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2B33E996" wp14:editId="0194DE10">
            <wp:simplePos x="0" y="0"/>
            <wp:positionH relativeFrom="column">
              <wp:posOffset>-123684</wp:posOffset>
            </wp:positionH>
            <wp:positionV relativeFrom="paragraph">
              <wp:posOffset>-1222375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r w:rsidR="00983749">
        <w:rPr>
          <w:b/>
          <w:noProof/>
          <w:sz w:val="20"/>
          <w:szCs w:val="20"/>
        </w:rPr>
        <w:drawing>
          <wp:anchor distT="0" distB="0" distL="114300" distR="114300" simplePos="0" relativeHeight="251663360" behindDoc="1" locked="0" layoutInCell="1" allowOverlap="1" wp14:anchorId="17D08A8F" wp14:editId="366055B5">
            <wp:simplePos x="0" y="0"/>
            <wp:positionH relativeFrom="column">
              <wp:posOffset>-160020</wp:posOffset>
            </wp:positionH>
            <wp:positionV relativeFrom="paragraph">
              <wp:posOffset>2011680</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CD4FAE" w:rsidRDefault="000940CA" w:rsidP="00555DB2">
      <w:pPr>
        <w:pStyle w:val="Pa9"/>
        <w:jc w:val="right"/>
        <w:rPr>
          <w:rFonts w:ascii="Arial" w:eastAsia="Lucida Sans Unicode" w:hAnsi="Arial" w:cs="Arial"/>
          <w:b/>
          <w:sz w:val="18"/>
          <w:szCs w:val="32"/>
          <w:lang w:eastAsia="en-US"/>
        </w:rPr>
      </w:pPr>
      <w:r>
        <w:rPr>
          <w:rFonts w:ascii="Monotype Corsiva" w:hAnsi="Monotype Corsiva"/>
          <w:b/>
          <w:sz w:val="22"/>
          <w:szCs w:val="20"/>
        </w:rPr>
        <w:t xml:space="preserve">№ </w:t>
      </w:r>
      <w:r w:rsidR="00555DB2">
        <w:rPr>
          <w:rFonts w:ascii="Monotype Corsiva" w:hAnsi="Monotype Corsiva"/>
          <w:b/>
          <w:sz w:val="22"/>
          <w:szCs w:val="20"/>
        </w:rPr>
        <w:t>1</w:t>
      </w:r>
      <w:r w:rsidR="00837165">
        <w:rPr>
          <w:rFonts w:ascii="Monotype Corsiva" w:hAnsi="Monotype Corsiva"/>
          <w:b/>
          <w:sz w:val="22"/>
          <w:szCs w:val="20"/>
        </w:rPr>
        <w:t>5</w:t>
      </w:r>
      <w:r w:rsidR="00FD5A6F">
        <w:rPr>
          <w:rFonts w:ascii="Monotype Corsiva" w:hAnsi="Monotype Corsiva"/>
          <w:b/>
          <w:sz w:val="22"/>
          <w:szCs w:val="20"/>
        </w:rPr>
        <w:t xml:space="preserve"> от </w:t>
      </w:r>
      <w:r w:rsidR="00AD05C8">
        <w:rPr>
          <w:rFonts w:ascii="Monotype Corsiva" w:hAnsi="Monotype Corsiva"/>
          <w:b/>
          <w:sz w:val="22"/>
          <w:szCs w:val="20"/>
        </w:rPr>
        <w:t>3</w:t>
      </w:r>
      <w:r w:rsidR="00837165">
        <w:rPr>
          <w:rFonts w:ascii="Monotype Corsiva" w:hAnsi="Monotype Corsiva"/>
          <w:b/>
          <w:sz w:val="22"/>
          <w:szCs w:val="20"/>
        </w:rPr>
        <w:t>0</w:t>
      </w:r>
      <w:r w:rsidR="00B07555">
        <w:rPr>
          <w:rFonts w:ascii="Monotype Corsiva" w:hAnsi="Monotype Corsiva"/>
          <w:b/>
          <w:sz w:val="22"/>
          <w:szCs w:val="20"/>
        </w:rPr>
        <w:t>.11</w:t>
      </w:r>
      <w:r w:rsidR="00555DB2">
        <w:rPr>
          <w:rFonts w:ascii="Monotype Corsiva" w:hAnsi="Monotype Corsiva"/>
          <w:b/>
          <w:sz w:val="22"/>
          <w:szCs w:val="20"/>
        </w:rPr>
        <w:t>.2022г</w:t>
      </w: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B07555" w:rsidRPr="00B07555" w:rsidRDefault="00B07555" w:rsidP="00B075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07555">
        <w:rPr>
          <w:rFonts w:ascii="Arial" w:eastAsia="Lucida Sans Unicode" w:hAnsi="Arial" w:cs="Arial"/>
          <w:b/>
          <w:sz w:val="18"/>
          <w:szCs w:val="32"/>
          <w:lang w:eastAsia="en-US"/>
        </w:rPr>
        <w:lastRenderedPageBreak/>
        <w:t>30.11.2022 Г. №09-39/ДСП</w:t>
      </w:r>
    </w:p>
    <w:p w:rsidR="00B07555" w:rsidRPr="00B07555" w:rsidRDefault="00B07555" w:rsidP="00B075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07555">
        <w:rPr>
          <w:rFonts w:ascii="Arial" w:eastAsia="Lucida Sans Unicode" w:hAnsi="Arial" w:cs="Arial"/>
          <w:b/>
          <w:sz w:val="18"/>
          <w:szCs w:val="32"/>
          <w:lang w:eastAsia="en-US"/>
        </w:rPr>
        <w:t>РОССИЙСКАЯ ФЕДЕРАЦИЯ</w:t>
      </w:r>
    </w:p>
    <w:p w:rsidR="00B07555" w:rsidRPr="00B07555" w:rsidRDefault="00B07555" w:rsidP="00B075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07555">
        <w:rPr>
          <w:rFonts w:ascii="Arial" w:eastAsia="Lucida Sans Unicode" w:hAnsi="Arial" w:cs="Arial"/>
          <w:b/>
          <w:sz w:val="18"/>
          <w:szCs w:val="32"/>
          <w:lang w:eastAsia="en-US"/>
        </w:rPr>
        <w:t>ИРКУТСКАЯ ОБЛАСТЬ</w:t>
      </w:r>
    </w:p>
    <w:p w:rsidR="00B07555" w:rsidRPr="00B07555" w:rsidRDefault="00B07555" w:rsidP="00B075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07555">
        <w:rPr>
          <w:rFonts w:ascii="Arial" w:eastAsia="Lucida Sans Unicode" w:hAnsi="Arial" w:cs="Arial"/>
          <w:b/>
          <w:sz w:val="18"/>
          <w:szCs w:val="32"/>
          <w:lang w:eastAsia="en-US"/>
        </w:rPr>
        <w:t>ИРКУТСКИЙ РАЙОН</w:t>
      </w:r>
    </w:p>
    <w:p w:rsidR="00B07555" w:rsidRPr="00B07555" w:rsidRDefault="00B07555" w:rsidP="00B075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07555">
        <w:rPr>
          <w:rFonts w:ascii="Arial" w:eastAsia="Lucida Sans Unicode" w:hAnsi="Arial" w:cs="Arial"/>
          <w:b/>
          <w:sz w:val="18"/>
          <w:szCs w:val="32"/>
          <w:lang w:eastAsia="en-US"/>
        </w:rPr>
        <w:t>ГОЛОУСТНЕНСКОЕ СЕЛЬСКОЕ ПОСЕЛЕНИЕ</w:t>
      </w:r>
    </w:p>
    <w:p w:rsidR="00B07555" w:rsidRPr="00B07555" w:rsidRDefault="00B07555" w:rsidP="00B075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07555">
        <w:rPr>
          <w:rFonts w:ascii="Arial" w:eastAsia="Lucida Sans Unicode" w:hAnsi="Arial" w:cs="Arial"/>
          <w:b/>
          <w:sz w:val="18"/>
          <w:szCs w:val="32"/>
          <w:lang w:eastAsia="en-US"/>
        </w:rPr>
        <w:t>ДУМА</w:t>
      </w:r>
    </w:p>
    <w:p w:rsidR="00B07555" w:rsidRPr="00B07555" w:rsidRDefault="00B07555" w:rsidP="00B075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07555">
        <w:rPr>
          <w:rFonts w:ascii="Arial" w:eastAsia="Lucida Sans Unicode" w:hAnsi="Arial" w:cs="Arial"/>
          <w:b/>
          <w:sz w:val="18"/>
          <w:szCs w:val="32"/>
          <w:lang w:eastAsia="en-US"/>
        </w:rPr>
        <w:t xml:space="preserve">РЕШЕНИЕ </w:t>
      </w:r>
    </w:p>
    <w:p w:rsidR="00B07555" w:rsidRPr="00B07555" w:rsidRDefault="00B07555" w:rsidP="00B075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07555">
        <w:rPr>
          <w:rFonts w:ascii="Arial" w:eastAsia="Lucida Sans Unicode" w:hAnsi="Arial" w:cs="Arial"/>
          <w:b/>
          <w:sz w:val="18"/>
          <w:szCs w:val="32"/>
          <w:lang w:eastAsia="en-US"/>
        </w:rPr>
        <w:t xml:space="preserve"> </w:t>
      </w:r>
    </w:p>
    <w:p w:rsidR="00B07555" w:rsidRPr="00B07555" w:rsidRDefault="00B07555" w:rsidP="00B075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07555">
        <w:rPr>
          <w:rFonts w:ascii="Arial" w:eastAsia="Lucida Sans Unicode" w:hAnsi="Arial" w:cs="Arial"/>
          <w:b/>
          <w:sz w:val="18"/>
          <w:szCs w:val="32"/>
          <w:lang w:eastAsia="en-US"/>
        </w:rPr>
        <w:t>О ВНЕСЕНИИ ИЗМЕНЕНИЙ И ДОПОЛНЕНИЙ В РЕШЕНИЕ</w:t>
      </w:r>
    </w:p>
    <w:p w:rsidR="00FD5A6F" w:rsidRPr="00FD5A6F" w:rsidRDefault="00B07555" w:rsidP="00B07555">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07555">
        <w:rPr>
          <w:rFonts w:ascii="Arial" w:eastAsia="Lucida Sans Unicode" w:hAnsi="Arial" w:cs="Arial"/>
          <w:b/>
          <w:sz w:val="18"/>
          <w:szCs w:val="32"/>
          <w:lang w:eastAsia="en-US"/>
        </w:rPr>
        <w:t>ДУМЫ ГМО ОТ 15.12.2021Г. № 60-198/ДСП «О БЮДЖЕТЕ ГОЛОУСТНЕНСКОГО МУНИЦИПАЛЬНОГО ОБРАЗОВАНИЯ НА 2022 ГОД И НА ПЛАНОВЫЙ ПЕРИОД 2023 И 2024 ГОДОВ»</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B07555" w:rsidRPr="00B07555" w:rsidRDefault="00CD4FAE" w:rsidP="00B07555">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proofErr w:type="gramStart"/>
            <w:r w:rsidR="00B07555" w:rsidRPr="00B07555">
              <w:rPr>
                <w:rFonts w:ascii="Arial" w:hAnsi="Arial" w:cs="Arial"/>
                <w:sz w:val="18"/>
                <w:szCs w:val="18"/>
                <w:lang w:eastAsia="ar-SA"/>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00B07555" w:rsidRPr="00B07555">
              <w:rPr>
                <w:rFonts w:ascii="Arial" w:hAnsi="Arial" w:cs="Arial"/>
                <w:sz w:val="18"/>
                <w:szCs w:val="18"/>
                <w:lang w:eastAsia="ar-SA"/>
              </w:rPr>
              <w:t>дсп</w:t>
            </w:r>
            <w:proofErr w:type="spellEnd"/>
            <w:r w:rsidR="00B07555" w:rsidRPr="00B07555">
              <w:rPr>
                <w:rFonts w:ascii="Arial" w:hAnsi="Arial" w:cs="Arial"/>
                <w:sz w:val="18"/>
                <w:szCs w:val="18"/>
                <w:lang w:eastAsia="ar-SA"/>
              </w:rPr>
              <w:t xml:space="preserve"> (в редакции от 15.12.2021 г. № 60-199/</w:t>
            </w:r>
            <w:proofErr w:type="spellStart"/>
            <w:r w:rsidR="00B07555" w:rsidRPr="00B07555">
              <w:rPr>
                <w:rFonts w:ascii="Arial" w:hAnsi="Arial" w:cs="Arial"/>
                <w:sz w:val="18"/>
                <w:szCs w:val="18"/>
                <w:lang w:eastAsia="ar-SA"/>
              </w:rPr>
              <w:t>дсп</w:t>
            </w:r>
            <w:proofErr w:type="spellEnd"/>
            <w:r w:rsidR="00B07555" w:rsidRPr="00B07555">
              <w:rPr>
                <w:rFonts w:ascii="Arial" w:hAnsi="Arial" w:cs="Arial"/>
                <w:sz w:val="18"/>
                <w:szCs w:val="18"/>
                <w:lang w:eastAsia="ar-SA"/>
              </w:rPr>
              <w:t>), руководствуясь статьями 17,24, 52-59 Устава Голоустненского</w:t>
            </w:r>
            <w:proofErr w:type="gramEnd"/>
            <w:r w:rsidR="00B07555" w:rsidRPr="00B07555">
              <w:rPr>
                <w:rFonts w:ascii="Arial" w:hAnsi="Arial" w:cs="Arial"/>
                <w:sz w:val="18"/>
                <w:szCs w:val="18"/>
                <w:lang w:eastAsia="ar-SA"/>
              </w:rPr>
              <w:t xml:space="preserve"> муниципального образования, Дума Голоустненского муниципального образования</w:t>
            </w:r>
          </w:p>
          <w:p w:rsidR="00B07555" w:rsidRPr="00B07555" w:rsidRDefault="00B07555" w:rsidP="00B07555">
            <w:pPr>
              <w:widowControl w:val="0"/>
              <w:suppressAutoHyphens/>
              <w:jc w:val="both"/>
              <w:rPr>
                <w:rFonts w:ascii="Arial" w:hAnsi="Arial" w:cs="Arial"/>
                <w:sz w:val="18"/>
                <w:szCs w:val="18"/>
                <w:lang w:eastAsia="ar-SA"/>
              </w:rPr>
            </w:pPr>
          </w:p>
          <w:p w:rsidR="00B07555" w:rsidRPr="00B07555" w:rsidRDefault="00B07555" w:rsidP="00B07555">
            <w:pPr>
              <w:widowControl w:val="0"/>
              <w:suppressAutoHyphens/>
              <w:jc w:val="both"/>
              <w:rPr>
                <w:rFonts w:ascii="Arial" w:hAnsi="Arial" w:cs="Arial"/>
                <w:sz w:val="18"/>
                <w:szCs w:val="18"/>
                <w:lang w:eastAsia="ar-SA"/>
              </w:rPr>
            </w:pPr>
            <w:r w:rsidRPr="00B07555">
              <w:rPr>
                <w:rFonts w:ascii="Arial" w:hAnsi="Arial" w:cs="Arial"/>
                <w:sz w:val="18"/>
                <w:szCs w:val="18"/>
                <w:lang w:eastAsia="ar-SA"/>
              </w:rPr>
              <w:t>РЕШИЛА:</w:t>
            </w:r>
          </w:p>
          <w:p w:rsidR="00B07555" w:rsidRPr="00B07555" w:rsidRDefault="00B07555" w:rsidP="00B07555">
            <w:pPr>
              <w:widowControl w:val="0"/>
              <w:suppressAutoHyphens/>
              <w:jc w:val="both"/>
              <w:rPr>
                <w:rFonts w:ascii="Arial" w:hAnsi="Arial" w:cs="Arial"/>
                <w:sz w:val="18"/>
                <w:szCs w:val="18"/>
                <w:lang w:eastAsia="ar-SA"/>
              </w:rPr>
            </w:pPr>
          </w:p>
          <w:p w:rsidR="00B07555" w:rsidRPr="00B07555" w:rsidRDefault="00B07555" w:rsidP="00B07555">
            <w:pPr>
              <w:widowControl w:val="0"/>
              <w:suppressAutoHyphens/>
              <w:jc w:val="both"/>
              <w:rPr>
                <w:rFonts w:ascii="Arial" w:hAnsi="Arial" w:cs="Arial"/>
                <w:sz w:val="18"/>
                <w:szCs w:val="18"/>
                <w:lang w:eastAsia="ar-SA"/>
              </w:rPr>
            </w:pPr>
            <w:r w:rsidRPr="00B07555">
              <w:rPr>
                <w:rFonts w:ascii="Arial" w:hAnsi="Arial" w:cs="Arial"/>
                <w:sz w:val="18"/>
                <w:szCs w:val="18"/>
                <w:lang w:eastAsia="ar-SA"/>
              </w:rPr>
              <w:t>1. Внести в решение Думы Голоустненского муниципального образования от 15.12.2021 г. № 60-198/</w:t>
            </w:r>
            <w:proofErr w:type="spellStart"/>
            <w:r w:rsidRPr="00B07555">
              <w:rPr>
                <w:rFonts w:ascii="Arial" w:hAnsi="Arial" w:cs="Arial"/>
                <w:sz w:val="18"/>
                <w:szCs w:val="18"/>
                <w:lang w:eastAsia="ar-SA"/>
              </w:rPr>
              <w:t>дсп</w:t>
            </w:r>
            <w:proofErr w:type="spellEnd"/>
            <w:r w:rsidRPr="00B07555">
              <w:rPr>
                <w:rFonts w:ascii="Arial" w:hAnsi="Arial" w:cs="Arial"/>
                <w:sz w:val="18"/>
                <w:szCs w:val="18"/>
                <w:lang w:eastAsia="ar-SA"/>
              </w:rPr>
              <w:t xml:space="preserve"> «О бюджете Голоустненского муниципального образования на 2022 год и на плановый период 2023 и 2024 годов» следующие изменения и дополнения:</w:t>
            </w:r>
          </w:p>
          <w:p w:rsidR="00B07555" w:rsidRPr="00B07555" w:rsidRDefault="00B07555" w:rsidP="00B07555">
            <w:pPr>
              <w:widowControl w:val="0"/>
              <w:suppressAutoHyphens/>
              <w:jc w:val="both"/>
              <w:rPr>
                <w:rFonts w:ascii="Arial" w:hAnsi="Arial" w:cs="Arial"/>
                <w:sz w:val="18"/>
                <w:szCs w:val="18"/>
                <w:lang w:eastAsia="ar-SA"/>
              </w:rPr>
            </w:pPr>
            <w:r w:rsidRPr="00B07555">
              <w:rPr>
                <w:rFonts w:ascii="Arial" w:hAnsi="Arial" w:cs="Arial"/>
                <w:sz w:val="18"/>
                <w:szCs w:val="18"/>
                <w:lang w:eastAsia="ar-SA"/>
              </w:rPr>
              <w:t xml:space="preserve">- пункт 1 решения изложить в следующей редакции: </w:t>
            </w:r>
          </w:p>
          <w:p w:rsidR="00B07555" w:rsidRPr="00B07555" w:rsidRDefault="00B07555" w:rsidP="00B07555">
            <w:pPr>
              <w:widowControl w:val="0"/>
              <w:suppressAutoHyphens/>
              <w:jc w:val="both"/>
              <w:rPr>
                <w:rFonts w:ascii="Arial" w:hAnsi="Arial" w:cs="Arial"/>
                <w:sz w:val="18"/>
                <w:szCs w:val="18"/>
                <w:lang w:eastAsia="ar-SA"/>
              </w:rPr>
            </w:pPr>
            <w:r w:rsidRPr="00B07555">
              <w:rPr>
                <w:rFonts w:ascii="Arial" w:hAnsi="Arial" w:cs="Arial"/>
                <w:sz w:val="18"/>
                <w:szCs w:val="18"/>
                <w:lang w:eastAsia="ar-SA"/>
              </w:rPr>
              <w:t>«основные характеристики бюджета Голоустненского муниципального образования (далее – бюджет поселения) на 2022 год:</w:t>
            </w:r>
          </w:p>
          <w:p w:rsidR="005B65BD" w:rsidRPr="00A76AAE" w:rsidRDefault="00B07555" w:rsidP="00B07555">
            <w:pPr>
              <w:widowControl w:val="0"/>
              <w:suppressAutoHyphens/>
              <w:jc w:val="both"/>
              <w:rPr>
                <w:rFonts w:ascii="Arial" w:hAnsi="Arial" w:cs="Arial"/>
                <w:sz w:val="18"/>
                <w:szCs w:val="18"/>
                <w:lang w:eastAsia="ar-SA"/>
              </w:rPr>
            </w:pPr>
            <w:r w:rsidRPr="00B07555">
              <w:rPr>
                <w:rFonts w:ascii="Arial" w:hAnsi="Arial" w:cs="Arial"/>
                <w:sz w:val="18"/>
                <w:szCs w:val="18"/>
                <w:lang w:eastAsia="ar-SA"/>
              </w:rPr>
              <w:t>общий объем доходов бюджета Голоустненского муниципального образования в сумме 32 881,04 тыс. рублей, из них объем безвозмездных поступлений, получаемых из других бюджетов бюджетной системы Российской Федерации, в сумме 21 034,91 тыс. рублей;</w:t>
            </w:r>
            <w:r w:rsidR="005B65BD" w:rsidRPr="005B65BD">
              <w:rPr>
                <w:rFonts w:ascii="Arial" w:hAnsi="Arial" w:cs="Arial"/>
                <w:sz w:val="18"/>
                <w:szCs w:val="18"/>
                <w:lang w:eastAsia="ar-SA"/>
              </w:rPr>
              <w:tab/>
            </w:r>
          </w:p>
          <w:p w:rsidR="00EF2BA4" w:rsidRPr="00A76AAE" w:rsidRDefault="00EF2BA4" w:rsidP="005B65BD">
            <w:pPr>
              <w:jc w:val="both"/>
              <w:rPr>
                <w:rFonts w:ascii="Arial" w:hAnsi="Arial" w:cs="Arial"/>
                <w:sz w:val="18"/>
                <w:szCs w:val="18"/>
                <w:lang w:eastAsia="ar-SA"/>
              </w:rPr>
            </w:pP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DA2552" w:rsidRPr="00F847FA" w:rsidRDefault="00DA2552" w:rsidP="00DA2552">
            <w:pPr>
              <w:widowControl w:val="0"/>
              <w:suppressAutoHyphens/>
              <w:jc w:val="both"/>
              <w:rPr>
                <w:rFonts w:ascii="Arial" w:hAnsi="Arial" w:cs="Arial"/>
                <w:sz w:val="18"/>
                <w:szCs w:val="18"/>
                <w:lang w:eastAsia="ar-SA"/>
              </w:rPr>
            </w:pPr>
          </w:p>
          <w:p w:rsidR="00B07555" w:rsidRPr="00B07555" w:rsidRDefault="00B07555" w:rsidP="00B07555">
            <w:pPr>
              <w:widowControl w:val="0"/>
              <w:suppressAutoHyphens/>
              <w:jc w:val="both"/>
              <w:rPr>
                <w:rFonts w:ascii="Arial" w:hAnsi="Arial" w:cs="Arial"/>
                <w:sz w:val="18"/>
                <w:szCs w:val="18"/>
                <w:lang w:eastAsia="ar-SA"/>
              </w:rPr>
            </w:pPr>
            <w:r w:rsidRPr="00B07555">
              <w:rPr>
                <w:rFonts w:ascii="Arial" w:hAnsi="Arial" w:cs="Arial"/>
                <w:sz w:val="18"/>
                <w:szCs w:val="18"/>
                <w:lang w:eastAsia="ar-SA"/>
              </w:rPr>
              <w:t>общий объем расходов бюджета Голоустненского муниципального образования в сумме 34 972,65 тыс. рублей;</w:t>
            </w:r>
          </w:p>
          <w:p w:rsidR="00B07555" w:rsidRPr="00B07555" w:rsidRDefault="00B07555" w:rsidP="00B07555">
            <w:pPr>
              <w:widowControl w:val="0"/>
              <w:suppressAutoHyphens/>
              <w:jc w:val="both"/>
              <w:rPr>
                <w:rFonts w:ascii="Arial" w:hAnsi="Arial" w:cs="Arial"/>
                <w:sz w:val="18"/>
                <w:szCs w:val="18"/>
                <w:lang w:eastAsia="ar-SA"/>
              </w:rPr>
            </w:pPr>
            <w:r w:rsidRPr="00B07555">
              <w:rPr>
                <w:rFonts w:ascii="Arial" w:hAnsi="Arial" w:cs="Arial"/>
                <w:sz w:val="18"/>
                <w:szCs w:val="18"/>
                <w:lang w:eastAsia="ar-SA"/>
              </w:rPr>
              <w:t>размер дефицита бюджета Голоустненского муниципального образования в сумме 2 091,6 тыс. рублей, или 3,82 % утвержденного общего годового объема доходов бюджета без учета утвержденного объема безвозмездных поступлений.</w:t>
            </w:r>
          </w:p>
          <w:p w:rsidR="00B07555" w:rsidRPr="00B07555" w:rsidRDefault="00B07555" w:rsidP="00B07555">
            <w:pPr>
              <w:widowControl w:val="0"/>
              <w:suppressAutoHyphens/>
              <w:jc w:val="both"/>
              <w:rPr>
                <w:rFonts w:ascii="Arial" w:hAnsi="Arial" w:cs="Arial"/>
                <w:sz w:val="18"/>
                <w:szCs w:val="18"/>
                <w:lang w:eastAsia="ar-SA"/>
              </w:rPr>
            </w:pPr>
            <w:r w:rsidRPr="00B07555">
              <w:rPr>
                <w:rFonts w:ascii="Arial" w:hAnsi="Arial" w:cs="Arial"/>
                <w:sz w:val="18"/>
                <w:szCs w:val="18"/>
                <w:lang w:eastAsia="ar-SA"/>
              </w:rPr>
              <w:t>- пункт 12.1 «Утвердить предельный объем муниципального долга Голоустненского муниципального образования» изложить в следующей редакции, а именно строку:</w:t>
            </w:r>
          </w:p>
          <w:p w:rsidR="00B07555" w:rsidRPr="00B07555" w:rsidRDefault="00B07555" w:rsidP="00B07555">
            <w:pPr>
              <w:widowControl w:val="0"/>
              <w:suppressAutoHyphens/>
              <w:jc w:val="both"/>
              <w:rPr>
                <w:rFonts w:ascii="Arial" w:hAnsi="Arial" w:cs="Arial"/>
                <w:sz w:val="18"/>
                <w:szCs w:val="18"/>
                <w:lang w:eastAsia="ar-SA"/>
              </w:rPr>
            </w:pPr>
            <w:r w:rsidRPr="00B07555">
              <w:rPr>
                <w:rFonts w:ascii="Arial" w:hAnsi="Arial" w:cs="Arial"/>
                <w:sz w:val="18"/>
                <w:szCs w:val="18"/>
                <w:lang w:eastAsia="ar-SA"/>
              </w:rPr>
              <w:t xml:space="preserve">«- на 2022 год в размере 11 716,13  тыс. рублей» читать в новой редакции: </w:t>
            </w:r>
          </w:p>
          <w:p w:rsidR="00B07555" w:rsidRPr="00B07555" w:rsidRDefault="00B07555" w:rsidP="00B07555">
            <w:pPr>
              <w:widowControl w:val="0"/>
              <w:suppressAutoHyphens/>
              <w:jc w:val="both"/>
              <w:rPr>
                <w:rFonts w:ascii="Arial" w:hAnsi="Arial" w:cs="Arial"/>
                <w:sz w:val="18"/>
                <w:szCs w:val="18"/>
                <w:lang w:eastAsia="ar-SA"/>
              </w:rPr>
            </w:pPr>
            <w:r w:rsidRPr="00B07555">
              <w:rPr>
                <w:rFonts w:ascii="Arial" w:hAnsi="Arial" w:cs="Arial"/>
                <w:sz w:val="18"/>
                <w:szCs w:val="18"/>
                <w:lang w:eastAsia="ar-SA"/>
              </w:rPr>
              <w:t>«- на 2022 год в размере 11 846,13 тыс. рублей»;</w:t>
            </w:r>
          </w:p>
          <w:p w:rsidR="00B07555" w:rsidRPr="00B07555" w:rsidRDefault="00B07555" w:rsidP="00B07555">
            <w:pPr>
              <w:widowControl w:val="0"/>
              <w:suppressAutoHyphens/>
              <w:jc w:val="both"/>
              <w:rPr>
                <w:rFonts w:ascii="Arial" w:hAnsi="Arial" w:cs="Arial"/>
                <w:sz w:val="18"/>
                <w:szCs w:val="18"/>
                <w:lang w:eastAsia="ar-SA"/>
              </w:rPr>
            </w:pPr>
            <w:r w:rsidRPr="00B07555">
              <w:rPr>
                <w:rFonts w:ascii="Arial" w:hAnsi="Arial" w:cs="Arial"/>
                <w:sz w:val="18"/>
                <w:szCs w:val="18"/>
                <w:lang w:eastAsia="ar-SA"/>
              </w:rPr>
              <w:t>3. Приложения 1,3,5,7,9 изложить в новой редакции (прилагаются).</w:t>
            </w:r>
          </w:p>
          <w:p w:rsidR="00B07555" w:rsidRPr="00B07555" w:rsidRDefault="00B07555" w:rsidP="00B07555">
            <w:pPr>
              <w:widowControl w:val="0"/>
              <w:suppressAutoHyphens/>
              <w:jc w:val="both"/>
              <w:rPr>
                <w:rFonts w:ascii="Arial" w:hAnsi="Arial" w:cs="Arial"/>
                <w:sz w:val="18"/>
                <w:szCs w:val="18"/>
                <w:lang w:eastAsia="ar-SA"/>
              </w:rPr>
            </w:pPr>
            <w:r w:rsidRPr="00B07555">
              <w:rPr>
                <w:rFonts w:ascii="Arial" w:hAnsi="Arial" w:cs="Arial"/>
                <w:sz w:val="18"/>
                <w:szCs w:val="18"/>
                <w:lang w:eastAsia="ar-SA"/>
              </w:rPr>
              <w:t>4.Обнародовать настоящее решение на официальном сайте Голоустненского муниципального образования www.goloustnenskoe-m</w:t>
            </w:r>
            <w:proofErr w:type="gramStart"/>
            <w:r w:rsidRPr="00B07555">
              <w:rPr>
                <w:rFonts w:ascii="Arial" w:hAnsi="Arial" w:cs="Arial"/>
                <w:sz w:val="18"/>
                <w:szCs w:val="18"/>
                <w:lang w:eastAsia="ar-SA"/>
              </w:rPr>
              <w:t>о</w:t>
            </w:r>
            <w:proofErr w:type="gramEnd"/>
            <w:r w:rsidRPr="00B07555">
              <w:rPr>
                <w:rFonts w:ascii="Arial" w:hAnsi="Arial" w:cs="Arial"/>
                <w:sz w:val="18"/>
                <w:szCs w:val="18"/>
                <w:lang w:eastAsia="ar-SA"/>
              </w:rPr>
              <w:t xml:space="preserve">.ru и в журнале «Голоустненский вестник».  </w:t>
            </w:r>
          </w:p>
          <w:p w:rsidR="00B07555" w:rsidRPr="00B07555" w:rsidRDefault="00B07555" w:rsidP="00B07555">
            <w:pPr>
              <w:widowControl w:val="0"/>
              <w:suppressAutoHyphens/>
              <w:jc w:val="both"/>
              <w:rPr>
                <w:rFonts w:ascii="Arial" w:hAnsi="Arial" w:cs="Arial"/>
                <w:sz w:val="18"/>
                <w:szCs w:val="18"/>
                <w:lang w:eastAsia="ar-SA"/>
              </w:rPr>
            </w:pPr>
            <w:r w:rsidRPr="00B07555">
              <w:rPr>
                <w:rFonts w:ascii="Arial" w:hAnsi="Arial" w:cs="Arial"/>
                <w:sz w:val="18"/>
                <w:szCs w:val="18"/>
                <w:lang w:eastAsia="ar-SA"/>
              </w:rPr>
              <w:t xml:space="preserve">5. </w:t>
            </w:r>
            <w:proofErr w:type="gramStart"/>
            <w:r w:rsidRPr="00B07555">
              <w:rPr>
                <w:rFonts w:ascii="Arial" w:hAnsi="Arial" w:cs="Arial"/>
                <w:sz w:val="18"/>
                <w:szCs w:val="18"/>
                <w:lang w:eastAsia="ar-SA"/>
              </w:rPr>
              <w:t>Контроль за</w:t>
            </w:r>
            <w:proofErr w:type="gramEnd"/>
            <w:r w:rsidRPr="00B07555">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B07555" w:rsidRPr="00B07555" w:rsidRDefault="00B07555" w:rsidP="00B07555">
            <w:pPr>
              <w:widowControl w:val="0"/>
              <w:suppressAutoHyphens/>
              <w:jc w:val="both"/>
              <w:rPr>
                <w:rFonts w:ascii="Arial" w:hAnsi="Arial" w:cs="Arial"/>
                <w:sz w:val="18"/>
                <w:szCs w:val="18"/>
                <w:lang w:eastAsia="ar-SA"/>
              </w:rPr>
            </w:pPr>
          </w:p>
          <w:p w:rsidR="00B07555" w:rsidRPr="00B07555" w:rsidRDefault="00B07555" w:rsidP="00B07555">
            <w:pPr>
              <w:widowControl w:val="0"/>
              <w:suppressAutoHyphens/>
              <w:jc w:val="both"/>
              <w:rPr>
                <w:rFonts w:ascii="Arial" w:hAnsi="Arial" w:cs="Arial"/>
                <w:sz w:val="18"/>
                <w:szCs w:val="18"/>
                <w:lang w:eastAsia="ar-SA"/>
              </w:rPr>
            </w:pPr>
          </w:p>
          <w:p w:rsidR="00B07555" w:rsidRPr="00B07555" w:rsidRDefault="00B07555" w:rsidP="00B07555">
            <w:pPr>
              <w:widowControl w:val="0"/>
              <w:suppressAutoHyphens/>
              <w:jc w:val="both"/>
              <w:rPr>
                <w:rFonts w:ascii="Arial" w:hAnsi="Arial" w:cs="Arial"/>
                <w:sz w:val="18"/>
                <w:szCs w:val="18"/>
                <w:lang w:eastAsia="ar-SA"/>
              </w:rPr>
            </w:pPr>
            <w:proofErr w:type="spellStart"/>
            <w:r w:rsidRPr="00B07555">
              <w:rPr>
                <w:rFonts w:ascii="Arial" w:hAnsi="Arial" w:cs="Arial"/>
                <w:sz w:val="18"/>
                <w:szCs w:val="18"/>
                <w:lang w:eastAsia="ar-SA"/>
              </w:rPr>
              <w:t>Врио</w:t>
            </w:r>
            <w:proofErr w:type="spellEnd"/>
            <w:r w:rsidRPr="00B07555">
              <w:rPr>
                <w:rFonts w:ascii="Arial" w:hAnsi="Arial" w:cs="Arial"/>
                <w:sz w:val="18"/>
                <w:szCs w:val="18"/>
                <w:lang w:eastAsia="ar-SA"/>
              </w:rPr>
              <w:t xml:space="preserve"> Главы Голоустненского</w:t>
            </w:r>
          </w:p>
          <w:p w:rsidR="00B07555" w:rsidRPr="00B07555" w:rsidRDefault="00B07555" w:rsidP="00B07555">
            <w:pPr>
              <w:widowControl w:val="0"/>
              <w:suppressAutoHyphens/>
              <w:jc w:val="both"/>
              <w:rPr>
                <w:rFonts w:ascii="Arial" w:hAnsi="Arial" w:cs="Arial"/>
                <w:sz w:val="18"/>
                <w:szCs w:val="18"/>
                <w:lang w:eastAsia="ar-SA"/>
              </w:rPr>
            </w:pPr>
            <w:r w:rsidRPr="00B07555">
              <w:rPr>
                <w:rFonts w:ascii="Arial" w:hAnsi="Arial" w:cs="Arial"/>
                <w:sz w:val="18"/>
                <w:szCs w:val="18"/>
                <w:lang w:eastAsia="ar-SA"/>
              </w:rPr>
              <w:t>муниципального образования</w:t>
            </w:r>
          </w:p>
          <w:p w:rsidR="00B07555" w:rsidRPr="00B07555" w:rsidRDefault="00B07555" w:rsidP="00B07555">
            <w:pPr>
              <w:widowControl w:val="0"/>
              <w:suppressAutoHyphens/>
              <w:jc w:val="both"/>
              <w:rPr>
                <w:rFonts w:ascii="Arial" w:hAnsi="Arial" w:cs="Arial"/>
                <w:sz w:val="18"/>
                <w:szCs w:val="18"/>
                <w:lang w:eastAsia="ar-SA"/>
              </w:rPr>
            </w:pPr>
            <w:r w:rsidRPr="00B07555">
              <w:rPr>
                <w:rFonts w:ascii="Arial" w:hAnsi="Arial" w:cs="Arial"/>
                <w:sz w:val="18"/>
                <w:szCs w:val="18"/>
                <w:lang w:eastAsia="ar-SA"/>
              </w:rPr>
              <w:t>З.Д. Салманова</w:t>
            </w:r>
          </w:p>
          <w:p w:rsidR="002C1ACC" w:rsidRPr="00BA2464" w:rsidRDefault="002C1ACC" w:rsidP="00555DB2">
            <w:pPr>
              <w:widowControl w:val="0"/>
              <w:suppressAutoHyphens/>
              <w:jc w:val="both"/>
              <w:rPr>
                <w:rFonts w:ascii="Arial" w:hAnsi="Arial" w:cs="Arial"/>
                <w:sz w:val="18"/>
                <w:szCs w:val="18"/>
                <w:lang w:eastAsia="ar-SA"/>
              </w:rPr>
            </w:pPr>
          </w:p>
        </w:tc>
      </w:tr>
    </w:tbl>
    <w:p w:rsidR="00D10971" w:rsidRDefault="00D10971" w:rsidP="00A76AAE">
      <w:pPr>
        <w:widowControl w:val="0"/>
        <w:tabs>
          <w:tab w:val="left" w:pos="8130"/>
          <w:tab w:val="right" w:pos="9355"/>
        </w:tabs>
        <w:autoSpaceDE w:val="0"/>
        <w:autoSpaceDN w:val="0"/>
        <w:adjustRightInd w:val="0"/>
        <w:rPr>
          <w:rFonts w:ascii="Arial" w:eastAsia="Lucida Sans Unicode" w:hAnsi="Arial" w:cs="Arial"/>
          <w:b/>
          <w:sz w:val="18"/>
          <w:szCs w:val="32"/>
          <w:lang w:eastAsia="en-US"/>
        </w:rPr>
      </w:pPr>
    </w:p>
    <w:p w:rsidR="00B07555" w:rsidRPr="00B07555" w:rsidRDefault="00B07555" w:rsidP="00B07555">
      <w:pPr>
        <w:suppressAutoHyphens/>
        <w:jc w:val="center"/>
        <w:rPr>
          <w:rFonts w:ascii="Arial" w:hAnsi="Arial" w:cs="Arial"/>
          <w:b/>
          <w:sz w:val="16"/>
          <w:szCs w:val="18"/>
        </w:rPr>
      </w:pPr>
      <w:r w:rsidRPr="00B07555">
        <w:rPr>
          <w:rFonts w:ascii="Arial" w:hAnsi="Arial" w:cs="Arial"/>
          <w:b/>
          <w:sz w:val="16"/>
          <w:szCs w:val="18"/>
        </w:rPr>
        <w:t>СПРАВКА</w:t>
      </w:r>
    </w:p>
    <w:p w:rsidR="00B07555" w:rsidRPr="00B07555" w:rsidRDefault="00B07555" w:rsidP="00B07555">
      <w:pPr>
        <w:suppressAutoHyphens/>
        <w:jc w:val="center"/>
        <w:rPr>
          <w:rFonts w:ascii="Arial" w:hAnsi="Arial" w:cs="Arial"/>
          <w:b/>
          <w:sz w:val="16"/>
          <w:szCs w:val="18"/>
        </w:rPr>
      </w:pPr>
      <w:r w:rsidRPr="00B07555">
        <w:rPr>
          <w:rFonts w:ascii="Arial" w:hAnsi="Arial" w:cs="Arial"/>
          <w:b/>
          <w:sz w:val="16"/>
          <w:szCs w:val="18"/>
        </w:rPr>
        <w:t>ОБ ИЗМЕНЕНИЯХ И ДОПОЛНЕНИЯХ В БЮДЖЕТ ГОЛОУСТНЕНСКОГО МУНИЦИПАЛЬНОГО ОБРАЗОВАНИЯ НА 2022 ГОД И НА ПЛАНОВЫЙ ПЕРИОД  2023</w:t>
      </w:r>
      <w:proofErr w:type="gramStart"/>
      <w:r w:rsidRPr="00B07555">
        <w:rPr>
          <w:rFonts w:ascii="Arial" w:hAnsi="Arial" w:cs="Arial"/>
          <w:b/>
          <w:sz w:val="16"/>
          <w:szCs w:val="18"/>
        </w:rPr>
        <w:t xml:space="preserve"> И</w:t>
      </w:r>
      <w:proofErr w:type="gramEnd"/>
      <w:r w:rsidRPr="00B07555">
        <w:rPr>
          <w:rFonts w:ascii="Arial" w:hAnsi="Arial" w:cs="Arial"/>
          <w:b/>
          <w:sz w:val="16"/>
          <w:szCs w:val="18"/>
        </w:rPr>
        <w:t xml:space="preserve"> 2024 ГОДОВ</w:t>
      </w:r>
    </w:p>
    <w:p w:rsidR="00B07555" w:rsidRPr="00B07555" w:rsidRDefault="00B07555" w:rsidP="00B07555">
      <w:pPr>
        <w:ind w:firstLine="720"/>
        <w:contextualSpacing/>
        <w:jc w:val="both"/>
        <w:rPr>
          <w:rFonts w:ascii="Arial" w:hAnsi="Arial" w:cs="Arial"/>
          <w:b/>
          <w:sz w:val="18"/>
          <w:szCs w:val="18"/>
        </w:rPr>
      </w:pPr>
    </w:p>
    <w:p w:rsidR="00B07555" w:rsidRPr="00B07555" w:rsidRDefault="00B07555" w:rsidP="00B07555">
      <w:pPr>
        <w:ind w:firstLine="709"/>
        <w:contextualSpacing/>
        <w:jc w:val="both"/>
        <w:rPr>
          <w:rFonts w:ascii="Courier New" w:hAnsi="Courier New" w:cs="Courier New"/>
          <w:b/>
          <w:sz w:val="18"/>
          <w:szCs w:val="18"/>
        </w:rPr>
      </w:pPr>
      <w:r w:rsidRPr="00B07555">
        <w:rPr>
          <w:rFonts w:ascii="Courier New" w:hAnsi="Courier New" w:cs="Courier New"/>
          <w:b/>
          <w:sz w:val="18"/>
          <w:szCs w:val="18"/>
        </w:rPr>
        <w:t>В доходную часть бюджета на 2022 год внесены следующие изменения и дополнения:</w:t>
      </w:r>
    </w:p>
    <w:p w:rsidR="00B07555" w:rsidRPr="00B07555" w:rsidRDefault="00B07555" w:rsidP="00BA7FF8">
      <w:pPr>
        <w:numPr>
          <w:ilvl w:val="0"/>
          <w:numId w:val="2"/>
        </w:numPr>
        <w:ind w:left="0" w:firstLine="709"/>
        <w:contextualSpacing/>
        <w:jc w:val="both"/>
        <w:rPr>
          <w:rFonts w:ascii="Courier New" w:hAnsi="Courier New" w:cs="Courier New"/>
          <w:color w:val="2C2C2C"/>
          <w:sz w:val="18"/>
          <w:szCs w:val="18"/>
          <w:shd w:val="clear" w:color="auto" w:fill="FFFFFF"/>
        </w:rPr>
      </w:pPr>
      <w:r w:rsidRPr="00B07555">
        <w:rPr>
          <w:rFonts w:ascii="Courier New" w:hAnsi="Courier New" w:cs="Courier New"/>
          <w:color w:val="2C2C2C"/>
          <w:sz w:val="18"/>
          <w:szCs w:val="18"/>
          <w:shd w:val="clear" w:color="auto" w:fill="FFFFFF"/>
        </w:rPr>
        <w:t>НАЛОГОВЫЕ И НЕНАЛОГОВЫЕ ДОХОДЫ</w:t>
      </w:r>
    </w:p>
    <w:p w:rsidR="00B07555" w:rsidRPr="00B07555" w:rsidRDefault="00B07555" w:rsidP="00BA7FF8">
      <w:pPr>
        <w:numPr>
          <w:ilvl w:val="1"/>
          <w:numId w:val="2"/>
        </w:numPr>
        <w:ind w:left="0" w:firstLine="709"/>
        <w:contextualSpacing/>
        <w:jc w:val="both"/>
        <w:rPr>
          <w:rFonts w:ascii="Courier New" w:hAnsi="Courier New" w:cs="Courier New"/>
          <w:color w:val="2C2C2C"/>
          <w:sz w:val="18"/>
          <w:szCs w:val="18"/>
          <w:shd w:val="clear" w:color="auto" w:fill="FFFFFF"/>
        </w:rPr>
      </w:pPr>
      <w:r w:rsidRPr="00B07555">
        <w:rPr>
          <w:rFonts w:ascii="Courier New" w:hAnsi="Courier New" w:cs="Courier New"/>
          <w:color w:val="2C2C2C"/>
          <w:sz w:val="18"/>
          <w:szCs w:val="18"/>
          <w:shd w:val="clear" w:color="auto" w:fill="FFFFFF"/>
        </w:rPr>
        <w:t>На основании ожидаемой оценке доходы по коду 718 1 13 01000 00 0000 130 «Доходы от оказания платных услуг (работ)»:</w:t>
      </w:r>
    </w:p>
    <w:p w:rsidR="00B07555" w:rsidRPr="00B07555" w:rsidRDefault="00B07555" w:rsidP="00B07555">
      <w:pPr>
        <w:ind w:firstLine="709"/>
        <w:contextualSpacing/>
        <w:jc w:val="both"/>
        <w:rPr>
          <w:rFonts w:ascii="Courier New" w:hAnsi="Courier New" w:cs="Courier New"/>
          <w:color w:val="2C2C2C"/>
          <w:sz w:val="18"/>
          <w:szCs w:val="18"/>
          <w:shd w:val="clear" w:color="auto" w:fill="FFFFFF"/>
        </w:rPr>
      </w:pPr>
      <w:r w:rsidRPr="00B07555">
        <w:rPr>
          <w:rFonts w:ascii="Courier New" w:hAnsi="Courier New" w:cs="Courier New"/>
          <w:color w:val="2C2C2C"/>
          <w:sz w:val="18"/>
          <w:szCs w:val="18"/>
          <w:shd w:val="clear" w:color="auto" w:fill="FFFFFF"/>
        </w:rPr>
        <w:t xml:space="preserve">- КБК 718 1 13 01995 10 0000 130 «Прочие доходы от оказания платных услуг (работ) получателями средств  бюджетов сельских поселений» увеличить на 130,00 тыс. руб. </w:t>
      </w:r>
    </w:p>
    <w:p w:rsidR="00B07555" w:rsidRPr="00B07555" w:rsidRDefault="00B07555" w:rsidP="00B07555">
      <w:pPr>
        <w:ind w:firstLine="709"/>
        <w:contextualSpacing/>
        <w:jc w:val="both"/>
        <w:rPr>
          <w:rFonts w:ascii="Courier New" w:hAnsi="Courier New" w:cs="Courier New"/>
          <w:color w:val="2C2C2C"/>
          <w:sz w:val="18"/>
          <w:szCs w:val="18"/>
          <w:shd w:val="clear" w:color="auto" w:fill="FFFFFF"/>
        </w:rPr>
      </w:pPr>
      <w:r w:rsidRPr="00B07555">
        <w:rPr>
          <w:rFonts w:ascii="Courier New" w:hAnsi="Courier New" w:cs="Courier New"/>
          <w:color w:val="2C2C2C"/>
          <w:sz w:val="18"/>
          <w:szCs w:val="18"/>
          <w:shd w:val="clear" w:color="auto" w:fill="FFFFFF"/>
        </w:rPr>
        <w:t>Всего доходная часть бюджета Голоустненского муниципального образования на 2022 год увеличиться на 130,00 тыс. рублей и составит 32 881,04 тыс. рублей.</w:t>
      </w:r>
    </w:p>
    <w:p w:rsidR="00B07555" w:rsidRPr="00B07555" w:rsidRDefault="00B07555" w:rsidP="00B07555">
      <w:pPr>
        <w:ind w:firstLine="709"/>
        <w:contextualSpacing/>
        <w:jc w:val="both"/>
        <w:rPr>
          <w:rFonts w:ascii="Courier New" w:hAnsi="Courier New" w:cs="Courier New"/>
          <w:b/>
          <w:sz w:val="18"/>
          <w:szCs w:val="18"/>
        </w:rPr>
      </w:pPr>
      <w:r w:rsidRPr="00B07555">
        <w:rPr>
          <w:rFonts w:ascii="Courier New" w:hAnsi="Courier New" w:cs="Courier New"/>
          <w:b/>
          <w:sz w:val="18"/>
          <w:szCs w:val="18"/>
        </w:rPr>
        <w:t>В расходную часть бюджета на 2022 год внесены следующие изменения и дополнения:</w:t>
      </w:r>
    </w:p>
    <w:p w:rsidR="00B07555" w:rsidRPr="00B07555" w:rsidRDefault="00B07555" w:rsidP="00BA7FF8">
      <w:pPr>
        <w:numPr>
          <w:ilvl w:val="0"/>
          <w:numId w:val="3"/>
        </w:numPr>
        <w:contextualSpacing/>
        <w:jc w:val="both"/>
        <w:rPr>
          <w:rFonts w:ascii="Courier New" w:hAnsi="Courier New" w:cs="Courier New"/>
          <w:sz w:val="18"/>
          <w:szCs w:val="18"/>
        </w:rPr>
      </w:pPr>
      <w:r w:rsidRPr="00B07555">
        <w:rPr>
          <w:rFonts w:ascii="Courier New" w:hAnsi="Courier New" w:cs="Courier New"/>
          <w:sz w:val="18"/>
          <w:szCs w:val="18"/>
        </w:rPr>
        <w:t>Раздел 01 " Общегосударственные вопросы ":</w:t>
      </w:r>
    </w:p>
    <w:p w:rsidR="00B07555" w:rsidRPr="00B07555" w:rsidRDefault="00B07555" w:rsidP="00B07555">
      <w:pPr>
        <w:spacing w:after="200" w:line="276" w:lineRule="auto"/>
        <w:ind w:firstLine="709"/>
        <w:contextualSpacing/>
        <w:rPr>
          <w:rFonts w:ascii="Courier New" w:hAnsi="Courier New" w:cs="Courier New"/>
          <w:sz w:val="18"/>
          <w:szCs w:val="18"/>
        </w:rPr>
      </w:pPr>
      <w:r w:rsidRPr="00B07555">
        <w:rPr>
          <w:rFonts w:ascii="Courier New" w:hAnsi="Courier New" w:cs="Courier New"/>
          <w:sz w:val="18"/>
          <w:szCs w:val="18"/>
        </w:rPr>
        <w:t>1.1. 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B07555" w:rsidRPr="00B07555" w:rsidRDefault="00B07555" w:rsidP="00B07555">
      <w:pPr>
        <w:ind w:firstLine="709"/>
        <w:contextualSpacing/>
        <w:rPr>
          <w:rFonts w:ascii="Courier New" w:hAnsi="Courier New" w:cs="Courier New"/>
          <w:sz w:val="18"/>
          <w:szCs w:val="18"/>
        </w:rPr>
      </w:pPr>
      <w:r w:rsidRPr="00B07555">
        <w:rPr>
          <w:rFonts w:ascii="Courier New" w:hAnsi="Courier New" w:cs="Courier New"/>
          <w:sz w:val="18"/>
          <w:szCs w:val="18"/>
        </w:rPr>
        <w:t>1.1.1. КБК 9110060001  «Обеспечение деятельности в сфере установленных функций» увеличить:</w:t>
      </w:r>
    </w:p>
    <w:p w:rsidR="00B07555" w:rsidRPr="00B07555" w:rsidRDefault="00B07555" w:rsidP="00B07555">
      <w:pPr>
        <w:ind w:firstLine="709"/>
        <w:contextualSpacing/>
        <w:jc w:val="both"/>
        <w:rPr>
          <w:rFonts w:ascii="Courier New" w:hAnsi="Courier New" w:cs="Courier New"/>
          <w:sz w:val="18"/>
          <w:szCs w:val="18"/>
        </w:rPr>
      </w:pPr>
      <w:r w:rsidRPr="00B07555">
        <w:rPr>
          <w:rFonts w:ascii="Courier New" w:hAnsi="Courier New" w:cs="Courier New"/>
          <w:sz w:val="18"/>
          <w:szCs w:val="18"/>
        </w:rPr>
        <w:t>- КВР 121 «Фонд оплаты труда государственных (муниципальных) органов» увеличить в сумме 628,67 тыс. руб.;</w:t>
      </w:r>
    </w:p>
    <w:p w:rsidR="00B07555" w:rsidRPr="00B07555" w:rsidRDefault="00B07555" w:rsidP="00B07555">
      <w:pPr>
        <w:ind w:firstLine="720"/>
        <w:contextualSpacing/>
        <w:jc w:val="both"/>
        <w:rPr>
          <w:rFonts w:ascii="Courier New" w:hAnsi="Courier New" w:cs="Courier New"/>
          <w:sz w:val="18"/>
          <w:szCs w:val="18"/>
        </w:rPr>
      </w:pPr>
      <w:r w:rsidRPr="00B07555">
        <w:rPr>
          <w:rFonts w:ascii="Courier New" w:hAnsi="Courier New" w:cs="Courier New"/>
          <w:sz w:val="18"/>
          <w:szCs w:val="18"/>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сумме 196,73 тыс. руб.;</w:t>
      </w:r>
    </w:p>
    <w:p w:rsidR="00B07555" w:rsidRPr="00B07555" w:rsidRDefault="00B07555" w:rsidP="00B07555">
      <w:pPr>
        <w:ind w:firstLine="709"/>
        <w:contextualSpacing/>
        <w:jc w:val="both"/>
        <w:rPr>
          <w:rFonts w:ascii="Courier New" w:hAnsi="Courier New" w:cs="Courier New"/>
          <w:sz w:val="18"/>
          <w:szCs w:val="18"/>
        </w:rPr>
      </w:pPr>
      <w:r w:rsidRPr="00B07555">
        <w:rPr>
          <w:rFonts w:ascii="Courier New" w:hAnsi="Courier New" w:cs="Courier New"/>
          <w:sz w:val="18"/>
          <w:szCs w:val="18"/>
        </w:rPr>
        <w:t>- КВР 244 «Прочая закупка товаров, работ и услуг» уменьшить в размере 91,24 тыс. руб.;</w:t>
      </w:r>
    </w:p>
    <w:p w:rsidR="00B07555" w:rsidRPr="00B07555" w:rsidRDefault="00B07555" w:rsidP="00B07555">
      <w:pPr>
        <w:spacing w:after="200" w:line="276" w:lineRule="auto"/>
        <w:ind w:firstLine="709"/>
        <w:contextualSpacing/>
        <w:rPr>
          <w:rFonts w:ascii="Courier New" w:hAnsi="Courier New" w:cs="Courier New"/>
          <w:sz w:val="18"/>
          <w:szCs w:val="18"/>
        </w:rPr>
      </w:pPr>
      <w:r w:rsidRPr="00B07555">
        <w:rPr>
          <w:rFonts w:ascii="Courier New" w:hAnsi="Courier New" w:cs="Courier New"/>
          <w:sz w:val="18"/>
          <w:szCs w:val="18"/>
        </w:rPr>
        <w:t>1.2. подраздел 0113 «ДРУГИЕ ОБЩЕГОСУДАРСТВЕННЫЕ ВОПРОСЫ»:</w:t>
      </w:r>
    </w:p>
    <w:p w:rsidR="00B07555" w:rsidRPr="00B07555" w:rsidRDefault="00B07555" w:rsidP="00B07555">
      <w:pPr>
        <w:ind w:firstLine="709"/>
        <w:contextualSpacing/>
        <w:rPr>
          <w:rFonts w:ascii="Courier New" w:hAnsi="Courier New" w:cs="Courier New"/>
          <w:sz w:val="18"/>
          <w:szCs w:val="18"/>
        </w:rPr>
      </w:pPr>
      <w:r w:rsidRPr="00B07555">
        <w:rPr>
          <w:rFonts w:ascii="Courier New" w:hAnsi="Courier New" w:cs="Courier New"/>
          <w:sz w:val="18"/>
          <w:szCs w:val="18"/>
        </w:rPr>
        <w:lastRenderedPageBreak/>
        <w:t>1.2.1. КБК 9110060002  «Обеспечение деятельности в сфере установленных функций бюджетных, автономных и казенных учреждений» увеличить:</w:t>
      </w:r>
    </w:p>
    <w:p w:rsidR="00B07555" w:rsidRPr="00B07555" w:rsidRDefault="00B07555" w:rsidP="00B07555">
      <w:pPr>
        <w:ind w:firstLine="720"/>
        <w:contextualSpacing/>
        <w:jc w:val="both"/>
        <w:rPr>
          <w:rFonts w:ascii="Courier New" w:hAnsi="Courier New" w:cs="Courier New"/>
          <w:sz w:val="18"/>
          <w:szCs w:val="18"/>
        </w:rPr>
      </w:pPr>
      <w:r w:rsidRPr="00B07555">
        <w:rPr>
          <w:rFonts w:ascii="Courier New" w:hAnsi="Courier New" w:cs="Courier New"/>
          <w:sz w:val="18"/>
          <w:szCs w:val="18"/>
        </w:rPr>
        <w:t>- КВР 244 «Прочая закупка товаров, работ и услуг» увеличить в сумме 28,64 тыс. руб.;</w:t>
      </w:r>
    </w:p>
    <w:p w:rsidR="00B07555" w:rsidRPr="00B07555" w:rsidRDefault="00B07555" w:rsidP="00B07555">
      <w:pPr>
        <w:ind w:firstLine="709"/>
        <w:contextualSpacing/>
        <w:jc w:val="both"/>
        <w:rPr>
          <w:rFonts w:ascii="Courier New" w:hAnsi="Courier New" w:cs="Courier New"/>
          <w:sz w:val="18"/>
          <w:szCs w:val="18"/>
        </w:rPr>
      </w:pPr>
      <w:r w:rsidRPr="00B07555">
        <w:rPr>
          <w:rFonts w:ascii="Courier New" w:hAnsi="Courier New" w:cs="Courier New"/>
          <w:sz w:val="18"/>
          <w:szCs w:val="18"/>
        </w:rPr>
        <w:t>2. Раздел 03 "Национальная безопасность и правоохранительная деятельность":</w:t>
      </w:r>
    </w:p>
    <w:p w:rsidR="00B07555" w:rsidRPr="00B07555" w:rsidRDefault="00B07555" w:rsidP="00B07555">
      <w:pPr>
        <w:spacing w:after="200" w:line="276" w:lineRule="auto"/>
        <w:ind w:firstLine="709"/>
        <w:contextualSpacing/>
        <w:rPr>
          <w:rFonts w:ascii="Courier New" w:hAnsi="Courier New" w:cs="Courier New"/>
          <w:sz w:val="18"/>
          <w:szCs w:val="18"/>
        </w:rPr>
      </w:pPr>
      <w:r w:rsidRPr="00B07555">
        <w:rPr>
          <w:rFonts w:ascii="Courier New" w:hAnsi="Courier New" w:cs="Courier New"/>
          <w:sz w:val="18"/>
          <w:szCs w:val="18"/>
        </w:rPr>
        <w:t>2.1. подраздел 0310 «Обеспечение пожарной безопасности»:</w:t>
      </w:r>
    </w:p>
    <w:p w:rsidR="00B07555" w:rsidRPr="00B07555" w:rsidRDefault="00B07555" w:rsidP="00B07555">
      <w:pPr>
        <w:spacing w:after="200" w:line="276" w:lineRule="auto"/>
        <w:ind w:firstLine="709"/>
        <w:contextualSpacing/>
        <w:rPr>
          <w:rFonts w:ascii="Courier New" w:hAnsi="Courier New" w:cs="Courier New"/>
          <w:sz w:val="18"/>
          <w:szCs w:val="18"/>
        </w:rPr>
      </w:pPr>
      <w:r w:rsidRPr="00B07555">
        <w:rPr>
          <w:rFonts w:ascii="Courier New" w:hAnsi="Courier New" w:cs="Courier New"/>
          <w:sz w:val="18"/>
          <w:szCs w:val="18"/>
        </w:rPr>
        <w:t>2.1.1 КБК 2140099000 «Муниципальная программа "Обеспечение пожарной безопасности на территории Голоустненского муниципального образования на 2021-2023 годы"»</w:t>
      </w:r>
    </w:p>
    <w:p w:rsidR="00B07555" w:rsidRPr="00B07555" w:rsidRDefault="00B07555" w:rsidP="00B07555">
      <w:pPr>
        <w:ind w:firstLine="709"/>
        <w:contextualSpacing/>
        <w:rPr>
          <w:rFonts w:ascii="Courier New" w:hAnsi="Courier New" w:cs="Courier New"/>
          <w:sz w:val="18"/>
          <w:szCs w:val="18"/>
        </w:rPr>
      </w:pPr>
      <w:r w:rsidRPr="00B07555">
        <w:rPr>
          <w:rFonts w:ascii="Courier New" w:hAnsi="Courier New" w:cs="Courier New"/>
          <w:sz w:val="18"/>
          <w:szCs w:val="18"/>
        </w:rPr>
        <w:t>2.1.2 КБК 2140099020  «Иные мероприятия» уменьшить:</w:t>
      </w:r>
    </w:p>
    <w:p w:rsidR="00B07555" w:rsidRPr="00B07555" w:rsidRDefault="00B07555" w:rsidP="00B07555">
      <w:pPr>
        <w:ind w:firstLine="709"/>
        <w:contextualSpacing/>
        <w:jc w:val="both"/>
        <w:rPr>
          <w:rFonts w:ascii="Courier New" w:hAnsi="Courier New" w:cs="Courier New"/>
          <w:sz w:val="18"/>
          <w:szCs w:val="18"/>
        </w:rPr>
      </w:pPr>
      <w:r w:rsidRPr="00B07555">
        <w:rPr>
          <w:rFonts w:ascii="Courier New" w:hAnsi="Courier New" w:cs="Courier New"/>
          <w:sz w:val="18"/>
          <w:szCs w:val="18"/>
        </w:rPr>
        <w:t>КВР 244 «Прочая закупка товаров, работ и услуг» в размере 306,02 тыс. руб.;</w:t>
      </w:r>
    </w:p>
    <w:p w:rsidR="00B07555" w:rsidRPr="00B07555" w:rsidRDefault="00B07555" w:rsidP="00B07555">
      <w:pPr>
        <w:spacing w:after="200" w:line="276" w:lineRule="auto"/>
        <w:ind w:left="720" w:hanging="11"/>
        <w:contextualSpacing/>
        <w:jc w:val="both"/>
        <w:rPr>
          <w:rFonts w:ascii="Courier New" w:hAnsi="Courier New" w:cs="Courier New"/>
          <w:sz w:val="18"/>
          <w:szCs w:val="18"/>
        </w:rPr>
      </w:pPr>
      <w:r w:rsidRPr="00B07555">
        <w:rPr>
          <w:rFonts w:ascii="Courier New" w:hAnsi="Courier New" w:cs="Courier New"/>
          <w:sz w:val="18"/>
          <w:szCs w:val="18"/>
        </w:rPr>
        <w:t>3. Раздел 05 "ЖИЛИЩНО-КОММУНАЛЬНОЕ ХОЗЯЙСТВО":</w:t>
      </w:r>
    </w:p>
    <w:p w:rsidR="00B07555" w:rsidRPr="00B07555" w:rsidRDefault="00B07555" w:rsidP="00B07555">
      <w:pPr>
        <w:spacing w:after="200" w:line="276" w:lineRule="auto"/>
        <w:ind w:left="720" w:hanging="11"/>
        <w:contextualSpacing/>
        <w:jc w:val="both"/>
        <w:rPr>
          <w:rFonts w:ascii="Courier New" w:hAnsi="Courier New" w:cs="Courier New"/>
          <w:sz w:val="18"/>
          <w:szCs w:val="18"/>
        </w:rPr>
      </w:pPr>
      <w:r w:rsidRPr="00B07555">
        <w:rPr>
          <w:rFonts w:ascii="Courier New" w:hAnsi="Courier New" w:cs="Courier New"/>
          <w:sz w:val="18"/>
          <w:szCs w:val="18"/>
        </w:rPr>
        <w:t>3.1. подраздел 0503 «Благоустройство в границах поселения»:</w:t>
      </w:r>
    </w:p>
    <w:p w:rsidR="00B07555" w:rsidRPr="00B07555" w:rsidRDefault="00B07555" w:rsidP="00B07555">
      <w:pPr>
        <w:ind w:firstLine="709"/>
        <w:contextualSpacing/>
        <w:rPr>
          <w:rFonts w:ascii="Courier New" w:hAnsi="Courier New" w:cs="Courier New"/>
          <w:sz w:val="18"/>
          <w:szCs w:val="18"/>
        </w:rPr>
      </w:pPr>
      <w:r w:rsidRPr="00B07555">
        <w:rPr>
          <w:rFonts w:ascii="Courier New" w:hAnsi="Courier New" w:cs="Courier New"/>
          <w:sz w:val="18"/>
          <w:szCs w:val="18"/>
        </w:rPr>
        <w:t>3.1.1 КБК 2280099033  «Мероприятия по формированию современной городской среды»:</w:t>
      </w:r>
    </w:p>
    <w:p w:rsidR="00B07555" w:rsidRPr="00B07555" w:rsidRDefault="00B07555" w:rsidP="00B07555">
      <w:pPr>
        <w:ind w:firstLine="709"/>
        <w:contextualSpacing/>
        <w:jc w:val="both"/>
        <w:rPr>
          <w:rFonts w:ascii="Courier New" w:hAnsi="Courier New" w:cs="Courier New"/>
          <w:sz w:val="18"/>
          <w:szCs w:val="18"/>
        </w:rPr>
      </w:pPr>
      <w:r w:rsidRPr="00B07555">
        <w:rPr>
          <w:rFonts w:ascii="Courier New" w:hAnsi="Courier New" w:cs="Courier New"/>
          <w:sz w:val="18"/>
          <w:szCs w:val="18"/>
        </w:rPr>
        <w:t>- КВР 244 «Прочая закупка товаров, работ и услуг» уменьшить на 28,0 тыс. руб.;</w:t>
      </w:r>
    </w:p>
    <w:p w:rsidR="00B07555" w:rsidRPr="00B07555" w:rsidRDefault="00B07555" w:rsidP="00B07555">
      <w:pPr>
        <w:spacing w:after="200" w:line="276" w:lineRule="auto"/>
        <w:ind w:left="720" w:hanging="11"/>
        <w:contextualSpacing/>
        <w:jc w:val="both"/>
        <w:rPr>
          <w:rFonts w:ascii="Courier New" w:hAnsi="Courier New" w:cs="Courier New"/>
          <w:sz w:val="18"/>
          <w:szCs w:val="18"/>
        </w:rPr>
      </w:pPr>
      <w:r w:rsidRPr="00B07555">
        <w:rPr>
          <w:rFonts w:ascii="Courier New" w:hAnsi="Courier New" w:cs="Courier New"/>
          <w:sz w:val="18"/>
          <w:szCs w:val="18"/>
        </w:rPr>
        <w:t>4. Раздел 06 " ОХРАНА ОКРУЖАЮЩЕЙ СРЕДЫ":</w:t>
      </w:r>
    </w:p>
    <w:p w:rsidR="00B07555" w:rsidRPr="00B07555" w:rsidRDefault="00B07555" w:rsidP="00B07555">
      <w:pPr>
        <w:spacing w:after="200" w:line="276" w:lineRule="auto"/>
        <w:ind w:firstLine="709"/>
        <w:contextualSpacing/>
        <w:rPr>
          <w:rFonts w:ascii="Courier New" w:hAnsi="Courier New" w:cs="Courier New"/>
          <w:sz w:val="18"/>
          <w:szCs w:val="18"/>
        </w:rPr>
      </w:pPr>
      <w:r w:rsidRPr="00B07555">
        <w:rPr>
          <w:rFonts w:ascii="Courier New" w:hAnsi="Courier New" w:cs="Courier New"/>
          <w:sz w:val="18"/>
          <w:szCs w:val="18"/>
        </w:rPr>
        <w:t>4.1. подраздел 0605 «Другие вопросы в области охраны окружающей среды»:</w:t>
      </w:r>
    </w:p>
    <w:p w:rsidR="00B07555" w:rsidRPr="00B07555" w:rsidRDefault="00B07555" w:rsidP="00B07555">
      <w:pPr>
        <w:ind w:firstLine="709"/>
        <w:contextualSpacing/>
        <w:jc w:val="both"/>
        <w:rPr>
          <w:rFonts w:ascii="Courier New" w:hAnsi="Courier New" w:cs="Courier New"/>
          <w:sz w:val="18"/>
          <w:szCs w:val="18"/>
        </w:rPr>
      </w:pPr>
      <w:r w:rsidRPr="00B07555">
        <w:rPr>
          <w:rFonts w:ascii="Courier New" w:hAnsi="Courier New" w:cs="Courier New"/>
          <w:sz w:val="18"/>
          <w:szCs w:val="18"/>
        </w:rPr>
        <w:t>4.1.1 КБК 204G252690 «Государственная поддержка закупки контейнеров для раздельного накопления твердых коммунальных отходов» уменьшить:</w:t>
      </w:r>
    </w:p>
    <w:p w:rsidR="00B07555" w:rsidRPr="00B07555" w:rsidRDefault="00B07555" w:rsidP="00B07555">
      <w:pPr>
        <w:ind w:firstLine="709"/>
        <w:contextualSpacing/>
        <w:jc w:val="both"/>
        <w:rPr>
          <w:rFonts w:ascii="Courier New" w:hAnsi="Courier New" w:cs="Courier New"/>
          <w:sz w:val="18"/>
          <w:szCs w:val="18"/>
        </w:rPr>
      </w:pPr>
      <w:r w:rsidRPr="00B07555">
        <w:rPr>
          <w:rFonts w:ascii="Courier New" w:hAnsi="Courier New" w:cs="Courier New"/>
          <w:sz w:val="18"/>
          <w:szCs w:val="18"/>
        </w:rPr>
        <w:t>- КВР 244 «Прочая закупка товаров, работ и услуг» в сумме 37,29 тыс. руб.</w:t>
      </w:r>
    </w:p>
    <w:p w:rsidR="00B07555" w:rsidRPr="00B07555" w:rsidRDefault="00B07555" w:rsidP="00B07555">
      <w:pPr>
        <w:ind w:firstLine="709"/>
        <w:contextualSpacing/>
        <w:jc w:val="both"/>
        <w:rPr>
          <w:rFonts w:ascii="Courier New" w:hAnsi="Courier New" w:cs="Courier New"/>
          <w:sz w:val="18"/>
          <w:szCs w:val="18"/>
        </w:rPr>
      </w:pPr>
      <w:r w:rsidRPr="00B07555">
        <w:rPr>
          <w:rFonts w:ascii="Courier New" w:hAnsi="Courier New" w:cs="Courier New"/>
          <w:sz w:val="18"/>
          <w:szCs w:val="18"/>
        </w:rPr>
        <w:t>5. Раздел 08 " КУЛЬТУРА И КИНЕМАТОГРАФИЯ":</w:t>
      </w:r>
    </w:p>
    <w:p w:rsidR="00B07555" w:rsidRPr="00B07555" w:rsidRDefault="00B07555" w:rsidP="00B07555">
      <w:pPr>
        <w:spacing w:after="200" w:line="276" w:lineRule="auto"/>
        <w:ind w:firstLine="709"/>
        <w:contextualSpacing/>
        <w:rPr>
          <w:rFonts w:ascii="Courier New" w:hAnsi="Courier New" w:cs="Courier New"/>
          <w:sz w:val="18"/>
          <w:szCs w:val="18"/>
        </w:rPr>
      </w:pPr>
      <w:r w:rsidRPr="00B07555">
        <w:rPr>
          <w:rFonts w:ascii="Courier New" w:hAnsi="Courier New" w:cs="Courier New"/>
          <w:sz w:val="18"/>
          <w:szCs w:val="18"/>
        </w:rPr>
        <w:t>5.1. подраздел 0801 «Культура»:</w:t>
      </w:r>
    </w:p>
    <w:p w:rsidR="00B07555" w:rsidRPr="00B07555" w:rsidRDefault="00B07555" w:rsidP="00B07555">
      <w:pPr>
        <w:ind w:firstLine="709"/>
        <w:contextualSpacing/>
        <w:rPr>
          <w:rFonts w:ascii="Courier New" w:hAnsi="Courier New" w:cs="Courier New"/>
          <w:sz w:val="18"/>
          <w:szCs w:val="18"/>
        </w:rPr>
      </w:pPr>
      <w:r w:rsidRPr="00B07555">
        <w:rPr>
          <w:rFonts w:ascii="Courier New" w:hAnsi="Courier New" w:cs="Courier New"/>
          <w:sz w:val="18"/>
          <w:szCs w:val="18"/>
        </w:rPr>
        <w:t>5.1.1 КБК 9110060002  «Обеспечение деятельности в сфере установленных функций бюджетных, автономных и казенных учреждений»:</w:t>
      </w:r>
    </w:p>
    <w:p w:rsidR="00B07555" w:rsidRPr="00B07555" w:rsidRDefault="00B07555" w:rsidP="00B07555">
      <w:pPr>
        <w:ind w:firstLine="709"/>
        <w:contextualSpacing/>
        <w:jc w:val="both"/>
        <w:rPr>
          <w:rFonts w:ascii="Courier New" w:hAnsi="Courier New" w:cs="Courier New"/>
          <w:sz w:val="18"/>
          <w:szCs w:val="18"/>
        </w:rPr>
      </w:pPr>
      <w:r w:rsidRPr="00B07555">
        <w:rPr>
          <w:rFonts w:ascii="Courier New" w:hAnsi="Courier New" w:cs="Courier New"/>
          <w:sz w:val="18"/>
          <w:szCs w:val="18"/>
        </w:rPr>
        <w:t>- КВР 244 «Прочая закупка товаров, работ и услуг» уменьшить на 31,5 тыс. руб.;</w:t>
      </w:r>
    </w:p>
    <w:p w:rsidR="00B07555" w:rsidRPr="00B07555" w:rsidRDefault="00B07555" w:rsidP="00B07555">
      <w:pPr>
        <w:ind w:firstLine="709"/>
        <w:contextualSpacing/>
        <w:jc w:val="both"/>
        <w:rPr>
          <w:rFonts w:ascii="Courier New" w:hAnsi="Courier New" w:cs="Courier New"/>
          <w:sz w:val="18"/>
          <w:szCs w:val="18"/>
        </w:rPr>
      </w:pPr>
      <w:r w:rsidRPr="00B07555">
        <w:rPr>
          <w:rFonts w:ascii="Courier New" w:hAnsi="Courier New" w:cs="Courier New"/>
          <w:sz w:val="18"/>
          <w:szCs w:val="18"/>
        </w:rPr>
        <w:t>- КВР 247 «Закупка энергетических ресурсов» увеличить на 13,6 тыс. руб.;</w:t>
      </w:r>
    </w:p>
    <w:p w:rsidR="00B07555" w:rsidRPr="00B07555" w:rsidRDefault="00B07555" w:rsidP="00B07555">
      <w:pPr>
        <w:ind w:firstLine="709"/>
        <w:contextualSpacing/>
        <w:jc w:val="both"/>
        <w:rPr>
          <w:rFonts w:ascii="Courier New" w:hAnsi="Courier New" w:cs="Courier New"/>
          <w:sz w:val="18"/>
          <w:szCs w:val="18"/>
        </w:rPr>
      </w:pPr>
      <w:r w:rsidRPr="00B07555">
        <w:rPr>
          <w:rFonts w:ascii="Courier New" w:hAnsi="Courier New" w:cs="Courier New"/>
          <w:sz w:val="18"/>
          <w:szCs w:val="18"/>
        </w:rPr>
        <w:t>6. Раздел 11 " Физическая культура и спорт":</w:t>
      </w:r>
    </w:p>
    <w:p w:rsidR="00B07555" w:rsidRPr="00B07555" w:rsidRDefault="00B07555" w:rsidP="00B07555">
      <w:pPr>
        <w:spacing w:after="200" w:line="276" w:lineRule="auto"/>
        <w:ind w:firstLine="709"/>
        <w:contextualSpacing/>
        <w:rPr>
          <w:rFonts w:ascii="Courier New" w:hAnsi="Courier New" w:cs="Courier New"/>
          <w:sz w:val="18"/>
          <w:szCs w:val="18"/>
        </w:rPr>
      </w:pPr>
      <w:r w:rsidRPr="00B07555">
        <w:rPr>
          <w:rFonts w:ascii="Courier New" w:hAnsi="Courier New" w:cs="Courier New"/>
          <w:sz w:val="18"/>
          <w:szCs w:val="18"/>
        </w:rPr>
        <w:t>6.1. подраздел 1101 «Физическая культура»:</w:t>
      </w:r>
    </w:p>
    <w:p w:rsidR="00B07555" w:rsidRPr="00B07555" w:rsidRDefault="00B07555" w:rsidP="00B07555">
      <w:pPr>
        <w:ind w:firstLine="709"/>
        <w:contextualSpacing/>
        <w:rPr>
          <w:rFonts w:ascii="Courier New" w:hAnsi="Courier New" w:cs="Courier New"/>
          <w:sz w:val="18"/>
          <w:szCs w:val="18"/>
        </w:rPr>
      </w:pPr>
      <w:r w:rsidRPr="00B07555">
        <w:rPr>
          <w:rFonts w:ascii="Courier New" w:hAnsi="Courier New" w:cs="Courier New"/>
          <w:sz w:val="18"/>
          <w:szCs w:val="18"/>
        </w:rPr>
        <w:t>6.1.1 КБК 2150099035  «Муниципальная программа "Развитие физической культуры и спорта на территории Иркутского района"»:</w:t>
      </w:r>
    </w:p>
    <w:p w:rsidR="00B07555" w:rsidRPr="00B07555" w:rsidRDefault="00B07555" w:rsidP="00B07555">
      <w:pPr>
        <w:ind w:firstLine="709"/>
        <w:contextualSpacing/>
        <w:jc w:val="both"/>
        <w:rPr>
          <w:rFonts w:ascii="Courier New" w:hAnsi="Courier New" w:cs="Courier New"/>
          <w:sz w:val="18"/>
          <w:szCs w:val="18"/>
        </w:rPr>
      </w:pPr>
      <w:r w:rsidRPr="00B07555">
        <w:rPr>
          <w:rFonts w:ascii="Courier New" w:hAnsi="Courier New" w:cs="Courier New"/>
          <w:sz w:val="18"/>
          <w:szCs w:val="18"/>
        </w:rPr>
        <w:t>- КВР 244 «Прочая закупка товаров, работ и услуг» уменьшить на 230,0 тыс. руб.</w:t>
      </w:r>
    </w:p>
    <w:p w:rsidR="00B07555" w:rsidRPr="00B07555" w:rsidRDefault="00B07555" w:rsidP="00B07555">
      <w:pPr>
        <w:ind w:firstLine="709"/>
        <w:contextualSpacing/>
        <w:jc w:val="both"/>
        <w:rPr>
          <w:rFonts w:ascii="Courier New" w:hAnsi="Courier New" w:cs="Courier New"/>
          <w:color w:val="2C2C2C"/>
          <w:sz w:val="18"/>
          <w:szCs w:val="18"/>
          <w:shd w:val="clear" w:color="auto" w:fill="FFFFFF"/>
        </w:rPr>
      </w:pPr>
      <w:r w:rsidRPr="00B07555">
        <w:rPr>
          <w:rFonts w:ascii="Courier New" w:hAnsi="Courier New" w:cs="Courier New"/>
          <w:color w:val="2C2C2C"/>
          <w:sz w:val="18"/>
          <w:szCs w:val="18"/>
          <w:shd w:val="clear" w:color="auto" w:fill="FFFFFF"/>
        </w:rPr>
        <w:t>Всего расходная часть бюджета Голоустненского муниципального образования на 2022 годов увеличиться на 130,0 тыс. руб. и составит  34 972,65  тыс. рублей.</w:t>
      </w:r>
    </w:p>
    <w:p w:rsidR="00B07555" w:rsidRPr="00B07555" w:rsidRDefault="00B07555" w:rsidP="00B07555">
      <w:pPr>
        <w:ind w:firstLine="709"/>
        <w:contextualSpacing/>
        <w:jc w:val="both"/>
        <w:rPr>
          <w:rFonts w:ascii="Courier New" w:hAnsi="Courier New" w:cs="Courier New"/>
          <w:b/>
          <w:sz w:val="18"/>
          <w:szCs w:val="18"/>
        </w:rPr>
      </w:pPr>
    </w:p>
    <w:p w:rsidR="00B07555" w:rsidRPr="00B07555" w:rsidRDefault="00B07555" w:rsidP="00B07555">
      <w:pPr>
        <w:ind w:firstLine="709"/>
        <w:contextualSpacing/>
        <w:jc w:val="both"/>
        <w:rPr>
          <w:rFonts w:ascii="Courier New" w:hAnsi="Courier New" w:cs="Courier New"/>
          <w:sz w:val="18"/>
          <w:szCs w:val="18"/>
        </w:rPr>
      </w:pPr>
    </w:p>
    <w:p w:rsidR="00B07555" w:rsidRPr="00B07555" w:rsidRDefault="00B07555" w:rsidP="00B07555">
      <w:pPr>
        <w:contextualSpacing/>
        <w:jc w:val="both"/>
        <w:rPr>
          <w:rFonts w:ascii="Courier New" w:hAnsi="Courier New" w:cs="Courier New"/>
          <w:sz w:val="18"/>
          <w:szCs w:val="18"/>
        </w:rPr>
      </w:pPr>
      <w:r w:rsidRPr="00B07555">
        <w:rPr>
          <w:rFonts w:ascii="Courier New" w:hAnsi="Courier New" w:cs="Courier New"/>
          <w:sz w:val="18"/>
          <w:szCs w:val="18"/>
        </w:rPr>
        <w:t>Начальник финансово-экономического отдела                                         В. Г. Харина</w:t>
      </w:r>
    </w:p>
    <w:p w:rsidR="00B07555" w:rsidRPr="00B07555" w:rsidRDefault="00B07555" w:rsidP="00B07555">
      <w:pPr>
        <w:jc w:val="both"/>
        <w:rPr>
          <w:rFonts w:ascii="Courier New" w:hAnsi="Courier New" w:cs="Courier New"/>
          <w:sz w:val="20"/>
          <w:szCs w:val="20"/>
        </w:rPr>
      </w:pPr>
    </w:p>
    <w:p w:rsidR="00B07555" w:rsidRPr="00B07555" w:rsidRDefault="00B07555" w:rsidP="00B07555">
      <w:pPr>
        <w:jc w:val="both"/>
        <w:rPr>
          <w:rFonts w:ascii="Courier New" w:hAnsi="Courier New" w:cs="Courier New"/>
          <w:sz w:val="20"/>
          <w:szCs w:val="20"/>
        </w:rPr>
      </w:pP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Приложение № 1</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к решению Думы</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Голоустненского МО</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«О бюджете Голоустненского</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муниципального образования на 2022 год</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и на плановый период 2023 и 2024 годов»</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от 30.11.2022 г. № 09-39/ДСП</w:t>
      </w:r>
    </w:p>
    <w:p w:rsidR="00E82DD6" w:rsidRPr="00E82DD6" w:rsidRDefault="00E82DD6" w:rsidP="00E82DD6">
      <w:pPr>
        <w:jc w:val="right"/>
        <w:rPr>
          <w:rFonts w:ascii="Courier New" w:hAnsi="Courier New" w:cs="Courier New"/>
          <w:sz w:val="18"/>
          <w:szCs w:val="18"/>
        </w:rPr>
      </w:pPr>
    </w:p>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ПРОГНОЗИРУЕМЫЕ ДОХОДЫ БЮДЖЕТА ГОЛОУСТНЕНСКОГО МУНИЦИПАЛЬНОГО ОБРАЗОВАНИЯ НА 2022 ГОД</w:t>
      </w:r>
    </w:p>
    <w:p w:rsidR="00E82DD6" w:rsidRPr="00E82DD6" w:rsidRDefault="00E82DD6" w:rsidP="00E82DD6">
      <w:pPr>
        <w:jc w:val="center"/>
        <w:rPr>
          <w:rFonts w:ascii="Courier New" w:hAnsi="Courier New" w:cs="Courier New"/>
          <w:sz w:val="18"/>
          <w:szCs w:val="18"/>
        </w:rPr>
      </w:pP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тыс. рублей</w:t>
      </w:r>
    </w:p>
    <w:tbl>
      <w:tblPr>
        <w:tblW w:w="10505" w:type="dxa"/>
        <w:tblInd w:w="93" w:type="dxa"/>
        <w:tblLook w:val="04A0" w:firstRow="1" w:lastRow="0" w:firstColumn="1" w:lastColumn="0" w:noHBand="0" w:noVBand="1"/>
      </w:tblPr>
      <w:tblGrid>
        <w:gridCol w:w="5969"/>
        <w:gridCol w:w="3260"/>
        <w:gridCol w:w="1276"/>
      </w:tblGrid>
      <w:tr w:rsidR="00E82DD6" w:rsidRPr="00E82DD6" w:rsidTr="00E82DD6">
        <w:trPr>
          <w:trHeight w:val="1050"/>
        </w:trPr>
        <w:tc>
          <w:tcPr>
            <w:tcW w:w="5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Наименование</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Код бюджетной классификации Российской Федерации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 xml:space="preserve">Сумма      </w:t>
            </w:r>
          </w:p>
        </w:tc>
      </w:tr>
      <w:tr w:rsidR="00E82DD6" w:rsidRPr="00E82DD6" w:rsidTr="00E82DD6">
        <w:trPr>
          <w:trHeight w:val="465"/>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НАЛОГОВЫЕ И НЕНАЛОГОВЫЕ ДОХОДЫ</w:t>
            </w:r>
          </w:p>
        </w:tc>
        <w:tc>
          <w:tcPr>
            <w:tcW w:w="3260" w:type="dxa"/>
            <w:tcBorders>
              <w:top w:val="nil"/>
              <w:left w:val="nil"/>
              <w:bottom w:val="single" w:sz="4" w:space="0" w:color="auto"/>
              <w:right w:val="single" w:sz="4" w:space="0" w:color="auto"/>
            </w:tcBorders>
            <w:shd w:val="clear" w:color="auto" w:fill="auto"/>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000 1 00 00000 00 0000 000</w:t>
            </w:r>
          </w:p>
        </w:tc>
        <w:tc>
          <w:tcPr>
            <w:tcW w:w="1276" w:type="dxa"/>
            <w:tcBorders>
              <w:top w:val="nil"/>
              <w:left w:val="nil"/>
              <w:bottom w:val="single" w:sz="4" w:space="0" w:color="auto"/>
              <w:right w:val="single" w:sz="4" w:space="0" w:color="auto"/>
            </w:tcBorders>
            <w:shd w:val="clear" w:color="auto" w:fill="auto"/>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11 846,13</w:t>
            </w:r>
          </w:p>
        </w:tc>
      </w:tr>
      <w:tr w:rsidR="00E82DD6" w:rsidRPr="00E82DD6" w:rsidTr="00E82DD6">
        <w:trPr>
          <w:trHeight w:val="465"/>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НАЛОГИ НА ПРИБЫЛЬ, ДОХОДЫ</w:t>
            </w:r>
          </w:p>
        </w:tc>
        <w:tc>
          <w:tcPr>
            <w:tcW w:w="3260" w:type="dxa"/>
            <w:tcBorders>
              <w:top w:val="nil"/>
              <w:left w:val="nil"/>
              <w:bottom w:val="single" w:sz="4" w:space="0" w:color="auto"/>
              <w:right w:val="single" w:sz="4" w:space="0" w:color="auto"/>
            </w:tcBorders>
            <w:shd w:val="clear" w:color="auto" w:fill="auto"/>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182 1 01 00000 00 0000 000</w:t>
            </w:r>
          </w:p>
        </w:tc>
        <w:tc>
          <w:tcPr>
            <w:tcW w:w="1276" w:type="dxa"/>
            <w:tcBorders>
              <w:top w:val="nil"/>
              <w:left w:val="nil"/>
              <w:bottom w:val="single" w:sz="4" w:space="0" w:color="auto"/>
              <w:right w:val="single" w:sz="4" w:space="0" w:color="auto"/>
            </w:tcBorders>
            <w:shd w:val="clear" w:color="auto" w:fill="auto"/>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1 160,40</w:t>
            </w:r>
          </w:p>
        </w:tc>
      </w:tr>
      <w:tr w:rsidR="00E82DD6" w:rsidRPr="00E82DD6" w:rsidTr="00E82DD6">
        <w:trPr>
          <w:trHeight w:val="300"/>
        </w:trPr>
        <w:tc>
          <w:tcPr>
            <w:tcW w:w="5969"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Налог на доходы физических лиц</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182 1 01 02000 01 0000 110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1 160,40</w:t>
            </w:r>
          </w:p>
        </w:tc>
      </w:tr>
      <w:tr w:rsidR="00E82DD6" w:rsidRPr="00E82DD6" w:rsidTr="00E82DD6">
        <w:trPr>
          <w:trHeight w:val="1590"/>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182 1 01 02010 01 0000 110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1 154,70</w:t>
            </w:r>
          </w:p>
        </w:tc>
      </w:tr>
      <w:tr w:rsidR="00E82DD6" w:rsidRPr="00E82DD6" w:rsidTr="00E82DD6">
        <w:trPr>
          <w:trHeight w:val="1668"/>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182 1 01 02020 01 0000 110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0,20</w:t>
            </w:r>
          </w:p>
        </w:tc>
      </w:tr>
      <w:tr w:rsidR="00E82DD6" w:rsidRPr="00E82DD6" w:rsidTr="00E82DD6">
        <w:trPr>
          <w:trHeight w:val="558"/>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182 1 01 02030 01 0000 110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5,50</w:t>
            </w:r>
          </w:p>
        </w:tc>
      </w:tr>
      <w:tr w:rsidR="00E82DD6" w:rsidRPr="00E82DD6" w:rsidTr="00E82DD6">
        <w:trPr>
          <w:trHeight w:val="368"/>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НАЛОГИ НА ТОВАРЫ (РАБОТЫ, УСЛУГИ), РЕАЛИЗУЕМЫЕ НА ТЕРРИТОРИИ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100 1 03 00000 00 0000 000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2 801,64</w:t>
            </w:r>
          </w:p>
        </w:tc>
      </w:tr>
      <w:tr w:rsidR="00E82DD6" w:rsidRPr="00E82DD6" w:rsidTr="00E82DD6">
        <w:trPr>
          <w:trHeight w:val="1650"/>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100 1 03 02231 01 0000 110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1 266,71</w:t>
            </w:r>
          </w:p>
        </w:tc>
      </w:tr>
      <w:tr w:rsidR="00E82DD6" w:rsidRPr="00E82DD6" w:rsidTr="00E82DD6">
        <w:trPr>
          <w:trHeight w:val="1971"/>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E82DD6">
              <w:rPr>
                <w:rFonts w:ascii="Courier New" w:hAnsi="Courier New" w:cs="Courier New"/>
                <w:sz w:val="18"/>
                <w:szCs w:val="18"/>
              </w:rPr>
              <w:t>инжекторных</w:t>
            </w:r>
            <w:proofErr w:type="spellEnd"/>
            <w:r w:rsidRPr="00E82DD6">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100 1 03 02241 01 0000 110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7,01</w:t>
            </w:r>
          </w:p>
        </w:tc>
      </w:tr>
      <w:tr w:rsidR="00E82DD6" w:rsidRPr="00E82DD6" w:rsidTr="00E82DD6">
        <w:trPr>
          <w:trHeight w:val="1688"/>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100 1 03 02251 01 0000 110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1 686,76</w:t>
            </w:r>
          </w:p>
        </w:tc>
      </w:tr>
      <w:tr w:rsidR="00E82DD6" w:rsidRPr="00E82DD6" w:rsidTr="00E82DD6">
        <w:trPr>
          <w:trHeight w:val="1698"/>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100 1 03 02261 01 0000 110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-158,84</w:t>
            </w:r>
          </w:p>
        </w:tc>
      </w:tr>
      <w:tr w:rsidR="00E82DD6" w:rsidRPr="00E82DD6" w:rsidTr="00E82DD6">
        <w:trPr>
          <w:trHeight w:val="300"/>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НАЛОГИ НА ИМУЩЕСТВО</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182 1 06 00000 00 0000 000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6 661,20</w:t>
            </w:r>
          </w:p>
        </w:tc>
      </w:tr>
      <w:tr w:rsidR="00E82DD6" w:rsidRPr="00E82DD6" w:rsidTr="00E82DD6">
        <w:trPr>
          <w:trHeight w:val="300"/>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Налог на имущество физических лиц</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182 1 06 01000 00 0000 110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444,00</w:t>
            </w:r>
          </w:p>
        </w:tc>
      </w:tr>
      <w:tr w:rsidR="00E82DD6" w:rsidRPr="00E82DD6" w:rsidTr="00E82DD6">
        <w:trPr>
          <w:trHeight w:val="639"/>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182 1 06 01030 10 0000 110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444,00</w:t>
            </w:r>
          </w:p>
        </w:tc>
      </w:tr>
      <w:tr w:rsidR="00E82DD6" w:rsidRPr="00E82DD6" w:rsidTr="00E82DD6">
        <w:trPr>
          <w:trHeight w:val="300"/>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Земельный налог </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182 1 06 06000 00 0000 110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6 217,20</w:t>
            </w:r>
          </w:p>
        </w:tc>
      </w:tr>
      <w:tr w:rsidR="00E82DD6" w:rsidRPr="00E82DD6" w:rsidTr="00E82DD6">
        <w:trPr>
          <w:trHeight w:val="300"/>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Земельный налог с организаций</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182 1 06 06030 00 0000 110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4 249,20</w:t>
            </w:r>
          </w:p>
        </w:tc>
      </w:tr>
      <w:tr w:rsidR="00E82DD6" w:rsidRPr="00E82DD6" w:rsidTr="00E82DD6">
        <w:trPr>
          <w:trHeight w:val="600"/>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182 1 06 06033 10 0000 110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4 249,20</w:t>
            </w:r>
          </w:p>
        </w:tc>
      </w:tr>
      <w:tr w:rsidR="00E82DD6" w:rsidRPr="00E82DD6" w:rsidTr="00E82DD6">
        <w:trPr>
          <w:trHeight w:val="300"/>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Земельный налог с физических лиц</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182 1 06 06040 00 0000 110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1 968,00</w:t>
            </w:r>
          </w:p>
        </w:tc>
      </w:tr>
      <w:tr w:rsidR="00E82DD6" w:rsidRPr="00E82DD6" w:rsidTr="00E82DD6">
        <w:trPr>
          <w:trHeight w:val="586"/>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182 1 06 06043 10 0000 110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1 968,00</w:t>
            </w:r>
          </w:p>
        </w:tc>
      </w:tr>
      <w:tr w:rsidR="00E82DD6" w:rsidRPr="00E82DD6" w:rsidTr="00E82DD6">
        <w:trPr>
          <w:trHeight w:val="240"/>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ГОСУДАРСТВЕННАЯ ПОШЛИНА</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718 1 08 00000 00 0000 000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24,00</w:t>
            </w:r>
          </w:p>
        </w:tc>
      </w:tr>
      <w:tr w:rsidR="00E82DD6" w:rsidRPr="00E82DD6" w:rsidTr="00E82DD6">
        <w:trPr>
          <w:trHeight w:val="555"/>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718 1 08 04000 01 0000 110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24,00</w:t>
            </w:r>
          </w:p>
        </w:tc>
      </w:tr>
      <w:tr w:rsidR="00E82DD6" w:rsidRPr="00E82DD6" w:rsidTr="00E82DD6">
        <w:trPr>
          <w:trHeight w:val="1101"/>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lastRenderedPageBreak/>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718 1 08 04020 01 0000 000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24,00</w:t>
            </w:r>
          </w:p>
        </w:tc>
      </w:tr>
      <w:tr w:rsidR="00E82DD6" w:rsidRPr="00E82DD6" w:rsidTr="00E82DD6">
        <w:trPr>
          <w:trHeight w:val="989"/>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718 1 08 04020 01 1000 110</w:t>
            </w:r>
          </w:p>
        </w:tc>
        <w:tc>
          <w:tcPr>
            <w:tcW w:w="1276" w:type="dxa"/>
            <w:tcBorders>
              <w:top w:val="nil"/>
              <w:left w:val="nil"/>
              <w:bottom w:val="single" w:sz="4" w:space="0" w:color="auto"/>
              <w:right w:val="single" w:sz="4" w:space="0" w:color="auto"/>
            </w:tcBorders>
            <w:shd w:val="clear" w:color="auto" w:fill="auto"/>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24,00</w:t>
            </w:r>
          </w:p>
        </w:tc>
      </w:tr>
      <w:tr w:rsidR="00E82DD6" w:rsidRPr="00E82DD6" w:rsidTr="00E82DD6">
        <w:trPr>
          <w:trHeight w:val="522"/>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718 1 11 00000 00 0000 000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92,45</w:t>
            </w:r>
          </w:p>
        </w:tc>
      </w:tr>
      <w:tr w:rsidR="00E82DD6" w:rsidRPr="00E82DD6" w:rsidTr="00E82DD6">
        <w:trPr>
          <w:trHeight w:val="757"/>
        </w:trPr>
        <w:tc>
          <w:tcPr>
            <w:tcW w:w="5969" w:type="dxa"/>
            <w:tcBorders>
              <w:top w:val="nil"/>
              <w:left w:val="single" w:sz="4" w:space="0" w:color="auto"/>
              <w:bottom w:val="single" w:sz="4" w:space="0" w:color="auto"/>
              <w:right w:val="single" w:sz="4" w:space="0" w:color="auto"/>
            </w:tcBorders>
            <w:shd w:val="clear" w:color="auto" w:fill="auto"/>
            <w:vAlign w:val="center"/>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843 1 11 05000 00 0000 120</w:t>
            </w:r>
          </w:p>
        </w:tc>
        <w:tc>
          <w:tcPr>
            <w:tcW w:w="1276"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0,003</w:t>
            </w:r>
          </w:p>
        </w:tc>
      </w:tr>
      <w:tr w:rsidR="00E82DD6" w:rsidRPr="00E82DD6" w:rsidTr="00E82DD6">
        <w:trPr>
          <w:trHeight w:val="757"/>
        </w:trPr>
        <w:tc>
          <w:tcPr>
            <w:tcW w:w="5969" w:type="dxa"/>
            <w:tcBorders>
              <w:top w:val="nil"/>
              <w:left w:val="single" w:sz="4" w:space="0" w:color="auto"/>
              <w:bottom w:val="single" w:sz="4" w:space="0" w:color="auto"/>
              <w:right w:val="single" w:sz="4" w:space="0" w:color="auto"/>
            </w:tcBorders>
            <w:shd w:val="clear" w:color="auto" w:fill="auto"/>
            <w:vAlign w:val="center"/>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2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843 1 11 05400 00 0000 120</w:t>
            </w:r>
          </w:p>
        </w:tc>
        <w:tc>
          <w:tcPr>
            <w:tcW w:w="1276"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0,003</w:t>
            </w:r>
          </w:p>
        </w:tc>
      </w:tr>
      <w:tr w:rsidR="00E82DD6" w:rsidRPr="00E82DD6" w:rsidTr="00E82DD6">
        <w:trPr>
          <w:trHeight w:val="757"/>
        </w:trPr>
        <w:tc>
          <w:tcPr>
            <w:tcW w:w="5969" w:type="dxa"/>
            <w:tcBorders>
              <w:top w:val="nil"/>
              <w:left w:val="single" w:sz="4" w:space="0" w:color="auto"/>
              <w:bottom w:val="single" w:sz="4" w:space="0" w:color="auto"/>
              <w:right w:val="single" w:sz="4" w:space="0" w:color="auto"/>
            </w:tcBorders>
            <w:shd w:val="clear" w:color="auto" w:fill="auto"/>
            <w:vAlign w:val="center"/>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843 1 11 05430 00 0000 120</w:t>
            </w:r>
          </w:p>
        </w:tc>
        <w:tc>
          <w:tcPr>
            <w:tcW w:w="1276"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0,003</w:t>
            </w:r>
          </w:p>
        </w:tc>
      </w:tr>
      <w:tr w:rsidR="00E82DD6" w:rsidRPr="00E82DD6" w:rsidTr="00E82DD6">
        <w:trPr>
          <w:trHeight w:val="757"/>
        </w:trPr>
        <w:tc>
          <w:tcPr>
            <w:tcW w:w="5969" w:type="dxa"/>
            <w:tcBorders>
              <w:top w:val="nil"/>
              <w:left w:val="single" w:sz="4" w:space="0" w:color="auto"/>
              <w:bottom w:val="single" w:sz="4" w:space="0" w:color="auto"/>
              <w:right w:val="single" w:sz="4" w:space="0" w:color="auto"/>
            </w:tcBorders>
            <w:shd w:val="clear" w:color="auto" w:fill="auto"/>
            <w:vAlign w:val="center"/>
          </w:tcPr>
          <w:p w:rsidR="00E82DD6" w:rsidRPr="00E82DD6" w:rsidRDefault="00E82DD6" w:rsidP="00E82DD6">
            <w:pPr>
              <w:rPr>
                <w:rFonts w:ascii="Courier New" w:hAnsi="Courier New" w:cs="Courier New"/>
                <w:sz w:val="18"/>
                <w:szCs w:val="18"/>
              </w:rPr>
            </w:pPr>
            <w:proofErr w:type="gramStart"/>
            <w:r w:rsidRPr="00E82DD6">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E82DD6">
              <w:rPr>
                <w:rFonts w:ascii="Courier New" w:hAnsi="Courier New" w:cs="Courier New"/>
                <w:sz w:val="18"/>
                <w:szCs w:val="18"/>
              </w:rPr>
              <w:t xml:space="preserve"> (</w:t>
            </w:r>
            <w:proofErr w:type="gramStart"/>
            <w:r w:rsidRPr="00E82DD6">
              <w:rPr>
                <w:rFonts w:ascii="Courier New" w:hAnsi="Courier New" w:cs="Courier New"/>
                <w:sz w:val="18"/>
                <w:szCs w:val="18"/>
              </w:rPr>
              <w:t>муниципальных органов), органов управления государственными внебюджетными фондами и казенных учреждений)</w:t>
            </w:r>
            <w:proofErr w:type="gramEnd"/>
          </w:p>
        </w:tc>
        <w:tc>
          <w:tcPr>
            <w:tcW w:w="32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843 1 11 05430 10 0000 120</w:t>
            </w:r>
          </w:p>
        </w:tc>
        <w:tc>
          <w:tcPr>
            <w:tcW w:w="1276"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0,003</w:t>
            </w:r>
          </w:p>
        </w:tc>
      </w:tr>
      <w:tr w:rsidR="00E82DD6" w:rsidRPr="00E82DD6" w:rsidTr="00E82DD6">
        <w:trPr>
          <w:trHeight w:val="1287"/>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718 1 11 09000 00 0000 120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92,44</w:t>
            </w:r>
          </w:p>
        </w:tc>
      </w:tr>
      <w:tr w:rsidR="00E82DD6" w:rsidRPr="00E82DD6" w:rsidTr="00E82DD6">
        <w:trPr>
          <w:trHeight w:val="1263"/>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718 1 11 09040 00 0000 120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92,44</w:t>
            </w:r>
          </w:p>
        </w:tc>
      </w:tr>
      <w:tr w:rsidR="00E82DD6" w:rsidRPr="00E82DD6" w:rsidTr="00E82DD6">
        <w:trPr>
          <w:trHeight w:val="1266"/>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718 1 11 09045 10 0000 120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92,44</w:t>
            </w:r>
          </w:p>
        </w:tc>
      </w:tr>
      <w:tr w:rsidR="00E82DD6" w:rsidRPr="00E82DD6" w:rsidTr="00E82DD6">
        <w:trPr>
          <w:trHeight w:val="468"/>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ДОХОДЫ ОТ ОКАЗАНИЯ ПЛАТНЫХ УСЛУГ (РАБОТ) И КОМПЕНСАЦИИ ЗАТРАТ ГОСУДАРСТВА</w:t>
            </w:r>
          </w:p>
        </w:tc>
        <w:tc>
          <w:tcPr>
            <w:tcW w:w="3260" w:type="dxa"/>
            <w:tcBorders>
              <w:top w:val="nil"/>
              <w:left w:val="nil"/>
              <w:bottom w:val="single" w:sz="4" w:space="0" w:color="auto"/>
              <w:right w:val="single" w:sz="4" w:space="0" w:color="auto"/>
            </w:tcBorders>
            <w:shd w:val="clear" w:color="auto" w:fill="auto"/>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718 1 13 00000 00 0000 000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660,00</w:t>
            </w:r>
          </w:p>
        </w:tc>
      </w:tr>
      <w:tr w:rsidR="00E82DD6" w:rsidRPr="00E82DD6" w:rsidTr="00E82DD6">
        <w:trPr>
          <w:trHeight w:val="407"/>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ind w:firstLineChars="100" w:firstLine="180"/>
              <w:rPr>
                <w:rFonts w:ascii="Courier New" w:hAnsi="Courier New" w:cs="Courier New"/>
                <w:sz w:val="18"/>
                <w:szCs w:val="18"/>
              </w:rPr>
            </w:pPr>
            <w:r w:rsidRPr="00E82DD6">
              <w:rPr>
                <w:rFonts w:ascii="Courier New" w:hAnsi="Courier New" w:cs="Courier New"/>
                <w:sz w:val="18"/>
                <w:szCs w:val="18"/>
              </w:rPr>
              <w:t xml:space="preserve">Доходы от оказания платных услуг (работ) </w:t>
            </w:r>
          </w:p>
        </w:tc>
        <w:tc>
          <w:tcPr>
            <w:tcW w:w="3260" w:type="dxa"/>
            <w:tcBorders>
              <w:top w:val="nil"/>
              <w:left w:val="nil"/>
              <w:bottom w:val="single" w:sz="4" w:space="0" w:color="auto"/>
              <w:right w:val="single" w:sz="4" w:space="0" w:color="auto"/>
            </w:tcBorders>
            <w:shd w:val="clear" w:color="auto" w:fill="auto"/>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718 1 13 01000 00 0000 130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660,00</w:t>
            </w:r>
          </w:p>
        </w:tc>
      </w:tr>
      <w:tr w:rsidR="00E82DD6" w:rsidRPr="00E82DD6" w:rsidTr="00E82DD6">
        <w:trPr>
          <w:trHeight w:val="534"/>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ind w:firstLineChars="200" w:firstLine="360"/>
              <w:rPr>
                <w:rFonts w:ascii="Courier New" w:hAnsi="Courier New" w:cs="Courier New"/>
                <w:sz w:val="18"/>
                <w:szCs w:val="18"/>
              </w:rPr>
            </w:pPr>
            <w:r w:rsidRPr="00E82DD6">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260" w:type="dxa"/>
            <w:tcBorders>
              <w:top w:val="nil"/>
              <w:left w:val="nil"/>
              <w:bottom w:val="single" w:sz="4" w:space="0" w:color="auto"/>
              <w:right w:val="single" w:sz="4" w:space="0" w:color="auto"/>
            </w:tcBorders>
            <w:shd w:val="clear" w:color="auto" w:fill="auto"/>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718 1 13 01995 10 0000 130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660,00</w:t>
            </w:r>
          </w:p>
        </w:tc>
      </w:tr>
      <w:tr w:rsidR="00E82DD6" w:rsidRPr="00E82DD6" w:rsidTr="00E82DD6">
        <w:trPr>
          <w:trHeight w:val="697"/>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ind w:firstLineChars="200" w:firstLine="360"/>
              <w:rPr>
                <w:rFonts w:ascii="Courier New" w:hAnsi="Courier New" w:cs="Courier New"/>
                <w:sz w:val="18"/>
                <w:szCs w:val="18"/>
              </w:rPr>
            </w:pPr>
            <w:r w:rsidRPr="00E82DD6">
              <w:rPr>
                <w:rFonts w:ascii="Courier New" w:hAnsi="Courier New" w:cs="Courier New"/>
                <w:sz w:val="18"/>
                <w:szCs w:val="18"/>
              </w:rPr>
              <w:lastRenderedPageBreak/>
              <w:t>Доходы, поступающие в порядке возмещения расходов, понесенных в связи с эксплуатацией имущества сельских поселений</w:t>
            </w:r>
          </w:p>
        </w:tc>
        <w:tc>
          <w:tcPr>
            <w:tcW w:w="3260" w:type="dxa"/>
            <w:tcBorders>
              <w:top w:val="nil"/>
              <w:left w:val="nil"/>
              <w:bottom w:val="single" w:sz="4" w:space="0" w:color="auto"/>
              <w:right w:val="single" w:sz="4" w:space="0" w:color="auto"/>
            </w:tcBorders>
            <w:shd w:val="clear" w:color="auto" w:fill="auto"/>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718 1 13 02065 10 0000 130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E82DD6">
        <w:trPr>
          <w:trHeight w:val="405"/>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ШТРАФЫ, САНКЦИИ, ВОЗМЕЩЕНИЕ УЩЕРБА</w:t>
            </w:r>
          </w:p>
        </w:tc>
        <w:tc>
          <w:tcPr>
            <w:tcW w:w="3260" w:type="dxa"/>
            <w:tcBorders>
              <w:top w:val="nil"/>
              <w:left w:val="nil"/>
              <w:bottom w:val="single" w:sz="4" w:space="0" w:color="auto"/>
              <w:right w:val="single" w:sz="4" w:space="0" w:color="auto"/>
            </w:tcBorders>
            <w:shd w:val="clear" w:color="auto" w:fill="auto"/>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718 1 16 00000 00 0000 000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2,00</w:t>
            </w:r>
          </w:p>
        </w:tc>
      </w:tr>
      <w:tr w:rsidR="00E82DD6" w:rsidRPr="00E82DD6" w:rsidTr="00E82DD6">
        <w:trPr>
          <w:trHeight w:val="711"/>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718 1 16 02000 02 0000 140</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r>
      <w:tr w:rsidR="00E82DD6" w:rsidRPr="00E82DD6" w:rsidTr="00E82DD6">
        <w:trPr>
          <w:trHeight w:val="815"/>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260" w:type="dxa"/>
            <w:tcBorders>
              <w:top w:val="single" w:sz="4" w:space="0" w:color="auto"/>
              <w:left w:val="nil"/>
              <w:bottom w:val="single" w:sz="4" w:space="0" w:color="auto"/>
              <w:right w:val="single" w:sz="4" w:space="0" w:color="auto"/>
            </w:tcBorders>
            <w:shd w:val="clear" w:color="auto" w:fill="auto"/>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718 1 16 02020 02 0000 140</w:t>
            </w:r>
          </w:p>
        </w:tc>
        <w:tc>
          <w:tcPr>
            <w:tcW w:w="1276"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r>
      <w:tr w:rsidR="00E82DD6" w:rsidRPr="00E82DD6" w:rsidTr="00E82DD6">
        <w:trPr>
          <w:trHeight w:val="415"/>
        </w:trPr>
        <w:tc>
          <w:tcPr>
            <w:tcW w:w="5969" w:type="dxa"/>
            <w:tcBorders>
              <w:top w:val="single" w:sz="4" w:space="0" w:color="auto"/>
              <w:left w:val="single" w:sz="4" w:space="0" w:color="auto"/>
              <w:bottom w:val="single" w:sz="4" w:space="0" w:color="auto"/>
              <w:right w:val="single" w:sz="4" w:space="0" w:color="auto"/>
            </w:tcBorders>
            <w:shd w:val="clear" w:color="auto" w:fill="auto"/>
            <w:vAlign w:val="center"/>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ПРОЧИЕ НЕНАЛОГОВЫЕ ДОХОДЫ</w:t>
            </w:r>
          </w:p>
        </w:tc>
        <w:tc>
          <w:tcPr>
            <w:tcW w:w="3260" w:type="dxa"/>
            <w:tcBorders>
              <w:top w:val="single" w:sz="4" w:space="0" w:color="auto"/>
              <w:left w:val="nil"/>
              <w:bottom w:val="single" w:sz="4" w:space="0" w:color="auto"/>
              <w:right w:val="single" w:sz="4" w:space="0" w:color="auto"/>
            </w:tcBorders>
            <w:shd w:val="clear" w:color="auto" w:fill="auto"/>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718 1 17 00000 00 0000 000</w:t>
            </w:r>
          </w:p>
        </w:tc>
        <w:tc>
          <w:tcPr>
            <w:tcW w:w="1276" w:type="dxa"/>
            <w:tcBorders>
              <w:top w:val="single" w:sz="4" w:space="0" w:color="auto"/>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444,45</w:t>
            </w:r>
          </w:p>
        </w:tc>
      </w:tr>
      <w:tr w:rsidR="00E82DD6" w:rsidRPr="00E82DD6" w:rsidTr="00E82DD6">
        <w:trPr>
          <w:trHeight w:val="557"/>
        </w:trPr>
        <w:tc>
          <w:tcPr>
            <w:tcW w:w="5969" w:type="dxa"/>
            <w:tcBorders>
              <w:top w:val="single" w:sz="4" w:space="0" w:color="auto"/>
              <w:left w:val="single" w:sz="4" w:space="0" w:color="auto"/>
              <w:bottom w:val="single" w:sz="4" w:space="0" w:color="auto"/>
              <w:right w:val="single" w:sz="4" w:space="0" w:color="auto"/>
            </w:tcBorders>
            <w:shd w:val="clear" w:color="auto" w:fill="auto"/>
            <w:vAlign w:val="center"/>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Невыясненные поступления</w:t>
            </w:r>
          </w:p>
        </w:tc>
        <w:tc>
          <w:tcPr>
            <w:tcW w:w="3260" w:type="dxa"/>
            <w:tcBorders>
              <w:top w:val="single" w:sz="4" w:space="0" w:color="auto"/>
              <w:left w:val="nil"/>
              <w:bottom w:val="single" w:sz="4" w:space="0" w:color="auto"/>
              <w:right w:val="single" w:sz="4" w:space="0" w:color="auto"/>
            </w:tcBorders>
            <w:shd w:val="clear" w:color="auto" w:fill="auto"/>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718 1 17 01000 00 0000 180</w:t>
            </w:r>
          </w:p>
        </w:tc>
        <w:tc>
          <w:tcPr>
            <w:tcW w:w="1276" w:type="dxa"/>
            <w:tcBorders>
              <w:top w:val="single" w:sz="4" w:space="0" w:color="auto"/>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E82DD6">
        <w:trPr>
          <w:trHeight w:val="409"/>
        </w:trPr>
        <w:tc>
          <w:tcPr>
            <w:tcW w:w="5969" w:type="dxa"/>
            <w:tcBorders>
              <w:top w:val="single" w:sz="4" w:space="0" w:color="auto"/>
              <w:left w:val="single" w:sz="4" w:space="0" w:color="auto"/>
              <w:bottom w:val="single" w:sz="4" w:space="0" w:color="auto"/>
              <w:right w:val="single" w:sz="4" w:space="0" w:color="auto"/>
            </w:tcBorders>
            <w:shd w:val="clear" w:color="auto" w:fill="auto"/>
            <w:vAlign w:val="center"/>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Невыясненные поступления, зачисляемые в бюджеты сельских поселений</w:t>
            </w:r>
          </w:p>
        </w:tc>
        <w:tc>
          <w:tcPr>
            <w:tcW w:w="3260" w:type="dxa"/>
            <w:tcBorders>
              <w:top w:val="single" w:sz="4" w:space="0" w:color="auto"/>
              <w:left w:val="nil"/>
              <w:bottom w:val="single" w:sz="4" w:space="0" w:color="auto"/>
              <w:right w:val="single" w:sz="4" w:space="0" w:color="auto"/>
            </w:tcBorders>
            <w:shd w:val="clear" w:color="auto" w:fill="auto"/>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718 1 17 01050 10 0000 180</w:t>
            </w:r>
          </w:p>
        </w:tc>
        <w:tc>
          <w:tcPr>
            <w:tcW w:w="1276" w:type="dxa"/>
            <w:tcBorders>
              <w:top w:val="single" w:sz="4" w:space="0" w:color="auto"/>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E82DD6">
        <w:trPr>
          <w:trHeight w:val="561"/>
        </w:trPr>
        <w:tc>
          <w:tcPr>
            <w:tcW w:w="5969" w:type="dxa"/>
            <w:tcBorders>
              <w:top w:val="single" w:sz="4" w:space="0" w:color="auto"/>
              <w:left w:val="single" w:sz="4" w:space="0" w:color="auto"/>
              <w:bottom w:val="single" w:sz="4" w:space="0" w:color="auto"/>
              <w:right w:val="single" w:sz="4" w:space="0" w:color="auto"/>
            </w:tcBorders>
            <w:shd w:val="clear" w:color="auto" w:fill="auto"/>
            <w:vAlign w:val="center"/>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Инициативные платежи</w:t>
            </w:r>
          </w:p>
        </w:tc>
        <w:tc>
          <w:tcPr>
            <w:tcW w:w="3260" w:type="dxa"/>
            <w:tcBorders>
              <w:top w:val="single" w:sz="4" w:space="0" w:color="auto"/>
              <w:left w:val="nil"/>
              <w:bottom w:val="single" w:sz="4" w:space="0" w:color="auto"/>
              <w:right w:val="single" w:sz="4" w:space="0" w:color="auto"/>
            </w:tcBorders>
            <w:shd w:val="clear" w:color="auto" w:fill="auto"/>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718 1 17 15000 00 0000 150</w:t>
            </w:r>
          </w:p>
        </w:tc>
        <w:tc>
          <w:tcPr>
            <w:tcW w:w="1276" w:type="dxa"/>
            <w:tcBorders>
              <w:top w:val="single" w:sz="4" w:space="0" w:color="auto"/>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444,45</w:t>
            </w:r>
          </w:p>
        </w:tc>
      </w:tr>
      <w:tr w:rsidR="00E82DD6" w:rsidRPr="00E82DD6" w:rsidTr="00E82DD6">
        <w:trPr>
          <w:trHeight w:val="607"/>
        </w:trPr>
        <w:tc>
          <w:tcPr>
            <w:tcW w:w="5969" w:type="dxa"/>
            <w:tcBorders>
              <w:top w:val="single" w:sz="4" w:space="0" w:color="auto"/>
              <w:left w:val="single" w:sz="4" w:space="0" w:color="auto"/>
              <w:bottom w:val="single" w:sz="4" w:space="0" w:color="auto"/>
              <w:right w:val="single" w:sz="4" w:space="0" w:color="auto"/>
            </w:tcBorders>
            <w:shd w:val="clear" w:color="auto" w:fill="auto"/>
            <w:vAlign w:val="center"/>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Инициативные платежи, зачисляемые в бюджеты сельских поселений</w:t>
            </w:r>
          </w:p>
        </w:tc>
        <w:tc>
          <w:tcPr>
            <w:tcW w:w="3260" w:type="dxa"/>
            <w:tcBorders>
              <w:top w:val="single" w:sz="4" w:space="0" w:color="auto"/>
              <w:left w:val="nil"/>
              <w:bottom w:val="single" w:sz="4" w:space="0" w:color="auto"/>
              <w:right w:val="single" w:sz="4" w:space="0" w:color="auto"/>
            </w:tcBorders>
            <w:shd w:val="clear" w:color="auto" w:fill="auto"/>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718 1 17 15030 10 0000 150</w:t>
            </w:r>
          </w:p>
        </w:tc>
        <w:tc>
          <w:tcPr>
            <w:tcW w:w="1276" w:type="dxa"/>
            <w:tcBorders>
              <w:top w:val="single" w:sz="4" w:space="0" w:color="auto"/>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444,45</w:t>
            </w:r>
          </w:p>
        </w:tc>
      </w:tr>
      <w:tr w:rsidR="00E82DD6" w:rsidRPr="00E82DD6" w:rsidTr="00E82DD6">
        <w:trPr>
          <w:trHeight w:val="1053"/>
        </w:trPr>
        <w:tc>
          <w:tcPr>
            <w:tcW w:w="5969" w:type="dxa"/>
            <w:tcBorders>
              <w:top w:val="single" w:sz="4" w:space="0" w:color="auto"/>
              <w:left w:val="single" w:sz="4" w:space="0" w:color="auto"/>
              <w:bottom w:val="single" w:sz="4" w:space="0" w:color="auto"/>
              <w:right w:val="single" w:sz="4" w:space="0" w:color="auto"/>
            </w:tcBorders>
            <w:shd w:val="clear" w:color="auto" w:fill="auto"/>
            <w:vAlign w:val="center"/>
          </w:tcPr>
          <w:p w:rsidR="00E82DD6" w:rsidRPr="00E82DD6" w:rsidRDefault="00E82DD6" w:rsidP="00E82DD6">
            <w:pPr>
              <w:rPr>
                <w:rFonts w:ascii="Courier New" w:hAnsi="Courier New" w:cs="Courier New"/>
                <w:sz w:val="18"/>
                <w:szCs w:val="18"/>
              </w:rPr>
            </w:pPr>
            <w:proofErr w:type="gramStart"/>
            <w:r w:rsidRPr="00E82DD6">
              <w:rPr>
                <w:rFonts w:ascii="Courier New" w:hAnsi="Courier New" w:cs="Courier New"/>
                <w:sz w:val="18"/>
                <w:szCs w:val="18"/>
              </w:rPr>
              <w:t>Инициативные платежи, зачисляемые в бюджеты сельских поселений (Благоустройство детской площадки  по адресу:</w:t>
            </w:r>
            <w:proofErr w:type="gramEnd"/>
            <w:r w:rsidRPr="00E82DD6">
              <w:rPr>
                <w:rFonts w:ascii="Courier New" w:hAnsi="Courier New" w:cs="Courier New"/>
                <w:sz w:val="18"/>
                <w:szCs w:val="18"/>
              </w:rPr>
              <w:t xml:space="preserve"> </w:t>
            </w:r>
            <w:proofErr w:type="gramStart"/>
            <w:r w:rsidRPr="00E82DD6">
              <w:rPr>
                <w:rFonts w:ascii="Courier New" w:hAnsi="Courier New" w:cs="Courier New"/>
                <w:sz w:val="18"/>
                <w:szCs w:val="18"/>
              </w:rPr>
              <w:t>Иркутский район, п. Большое Голоустное, около земельного участка по ул. Кирова, 57А)</w:t>
            </w:r>
            <w:proofErr w:type="gramEnd"/>
          </w:p>
        </w:tc>
        <w:tc>
          <w:tcPr>
            <w:tcW w:w="3260" w:type="dxa"/>
            <w:tcBorders>
              <w:top w:val="single" w:sz="4" w:space="0" w:color="auto"/>
              <w:left w:val="nil"/>
              <w:bottom w:val="single" w:sz="4" w:space="0" w:color="auto"/>
              <w:right w:val="single" w:sz="4" w:space="0" w:color="auto"/>
            </w:tcBorders>
            <w:shd w:val="clear" w:color="auto" w:fill="auto"/>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718 1 17 15030 10 0001 150</w:t>
            </w:r>
          </w:p>
        </w:tc>
        <w:tc>
          <w:tcPr>
            <w:tcW w:w="1276" w:type="dxa"/>
            <w:tcBorders>
              <w:top w:val="single" w:sz="4" w:space="0" w:color="auto"/>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222,22</w:t>
            </w:r>
          </w:p>
        </w:tc>
      </w:tr>
      <w:tr w:rsidR="00E82DD6" w:rsidRPr="00E82DD6" w:rsidTr="00E82DD6">
        <w:trPr>
          <w:trHeight w:val="1053"/>
        </w:trPr>
        <w:tc>
          <w:tcPr>
            <w:tcW w:w="5969" w:type="dxa"/>
            <w:tcBorders>
              <w:top w:val="single" w:sz="4" w:space="0" w:color="auto"/>
              <w:left w:val="single" w:sz="4" w:space="0" w:color="auto"/>
              <w:bottom w:val="single" w:sz="4" w:space="0" w:color="auto"/>
              <w:right w:val="single" w:sz="4" w:space="0" w:color="auto"/>
            </w:tcBorders>
            <w:shd w:val="clear" w:color="auto" w:fill="auto"/>
            <w:vAlign w:val="center"/>
          </w:tcPr>
          <w:p w:rsidR="00E82DD6" w:rsidRPr="00E82DD6" w:rsidRDefault="00E82DD6" w:rsidP="00E82DD6">
            <w:pPr>
              <w:rPr>
                <w:rFonts w:ascii="Courier New" w:hAnsi="Courier New" w:cs="Courier New"/>
                <w:sz w:val="18"/>
                <w:szCs w:val="18"/>
              </w:rPr>
            </w:pPr>
            <w:proofErr w:type="gramStart"/>
            <w:r w:rsidRPr="00E82DD6">
              <w:rPr>
                <w:rFonts w:ascii="Courier New" w:hAnsi="Courier New" w:cs="Courier New"/>
                <w:sz w:val="18"/>
                <w:szCs w:val="18"/>
              </w:rPr>
              <w:t>Инициативные платежи, зачисляемые в бюджеты сельских поселений (Благоустройство многоцелевой спортивной площадки  по адресу:</w:t>
            </w:r>
            <w:proofErr w:type="gramEnd"/>
            <w:r w:rsidRPr="00E82DD6">
              <w:rPr>
                <w:rFonts w:ascii="Courier New" w:hAnsi="Courier New" w:cs="Courier New"/>
                <w:sz w:val="18"/>
                <w:szCs w:val="18"/>
              </w:rPr>
              <w:t xml:space="preserve"> </w:t>
            </w:r>
            <w:proofErr w:type="gramStart"/>
            <w:r w:rsidRPr="00E82DD6">
              <w:rPr>
                <w:rFonts w:ascii="Courier New" w:hAnsi="Courier New" w:cs="Courier New"/>
                <w:sz w:val="18"/>
                <w:szCs w:val="18"/>
              </w:rPr>
              <w:t>Иркутский район, с. Малое Голоустное, ул. Байкальская, 2г)</w:t>
            </w:r>
            <w:proofErr w:type="gramEnd"/>
          </w:p>
        </w:tc>
        <w:tc>
          <w:tcPr>
            <w:tcW w:w="3260" w:type="dxa"/>
            <w:tcBorders>
              <w:top w:val="single" w:sz="4" w:space="0" w:color="auto"/>
              <w:left w:val="nil"/>
              <w:bottom w:val="single" w:sz="4" w:space="0" w:color="auto"/>
              <w:right w:val="single" w:sz="4" w:space="0" w:color="auto"/>
            </w:tcBorders>
            <w:shd w:val="clear" w:color="auto" w:fill="auto"/>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718 1 17 15030 10 0002 150</w:t>
            </w:r>
          </w:p>
        </w:tc>
        <w:tc>
          <w:tcPr>
            <w:tcW w:w="1276" w:type="dxa"/>
            <w:tcBorders>
              <w:top w:val="single" w:sz="4" w:space="0" w:color="auto"/>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222,22</w:t>
            </w:r>
          </w:p>
        </w:tc>
      </w:tr>
      <w:tr w:rsidR="00E82DD6" w:rsidRPr="00E82DD6" w:rsidTr="00E82DD6">
        <w:trPr>
          <w:trHeight w:val="223"/>
        </w:trPr>
        <w:tc>
          <w:tcPr>
            <w:tcW w:w="5969"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БЕЗВОЗМЕЗДНЫЕ ПОСТУПЛЕНИЯ</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718 2 00 00000 00 0000 000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21 034,91</w:t>
            </w:r>
          </w:p>
        </w:tc>
      </w:tr>
      <w:tr w:rsidR="00E82DD6" w:rsidRPr="00E82DD6" w:rsidTr="00E82DD6">
        <w:trPr>
          <w:trHeight w:val="711"/>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718 2 02 00000 00 0000 000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21 034,91</w:t>
            </w:r>
          </w:p>
        </w:tc>
      </w:tr>
      <w:tr w:rsidR="00E82DD6" w:rsidRPr="00E82DD6" w:rsidTr="00E82DD6">
        <w:trPr>
          <w:trHeight w:val="528"/>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Дотации бюджетам субъектов Российской Федерации и муниципальных образований</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718 2 02 10000 00 0000 150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16 766,45</w:t>
            </w:r>
          </w:p>
        </w:tc>
      </w:tr>
      <w:tr w:rsidR="00E82DD6" w:rsidRPr="00E82DD6" w:rsidTr="00E82DD6">
        <w:trPr>
          <w:trHeight w:val="495"/>
        </w:trPr>
        <w:tc>
          <w:tcPr>
            <w:tcW w:w="5969"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Дотации на выравнивание бюджетной обеспеченности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718 2 02 16001 00 0000 150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16 766,45</w:t>
            </w:r>
          </w:p>
        </w:tc>
      </w:tr>
      <w:tr w:rsidR="00E82DD6" w:rsidRPr="00E82DD6" w:rsidTr="00E82DD6">
        <w:trPr>
          <w:trHeight w:val="688"/>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718 2 02 16001 10 0000 150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16 766,45</w:t>
            </w:r>
          </w:p>
        </w:tc>
      </w:tr>
      <w:tr w:rsidR="00E82DD6" w:rsidRPr="00E82DD6" w:rsidTr="00E82DD6">
        <w:trPr>
          <w:trHeight w:val="508"/>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178 2 02 20000 00 0000 150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3 613,39</w:t>
            </w:r>
          </w:p>
        </w:tc>
      </w:tr>
      <w:tr w:rsidR="00E82DD6" w:rsidRPr="00E82DD6" w:rsidTr="00E82DD6">
        <w:trPr>
          <w:trHeight w:val="758"/>
        </w:trPr>
        <w:tc>
          <w:tcPr>
            <w:tcW w:w="5969" w:type="dxa"/>
            <w:tcBorders>
              <w:top w:val="nil"/>
              <w:left w:val="single" w:sz="4" w:space="0" w:color="auto"/>
              <w:bottom w:val="single" w:sz="4" w:space="0" w:color="auto"/>
              <w:right w:val="single" w:sz="4" w:space="0" w:color="auto"/>
            </w:tcBorders>
            <w:shd w:val="clear" w:color="auto" w:fill="auto"/>
            <w:vAlign w:val="bottom"/>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Субсидии бюджетам на закупку контейнеров для раздельного накопления твердых коммунальных отходов</w:t>
            </w:r>
          </w:p>
        </w:tc>
        <w:tc>
          <w:tcPr>
            <w:tcW w:w="32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718 2 02 25269 00 0000 150</w:t>
            </w:r>
          </w:p>
        </w:tc>
        <w:tc>
          <w:tcPr>
            <w:tcW w:w="1276"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776,79</w:t>
            </w:r>
          </w:p>
        </w:tc>
      </w:tr>
      <w:tr w:rsidR="00E82DD6" w:rsidRPr="00E82DD6" w:rsidTr="00E82DD6">
        <w:trPr>
          <w:trHeight w:val="758"/>
        </w:trPr>
        <w:tc>
          <w:tcPr>
            <w:tcW w:w="5969" w:type="dxa"/>
            <w:tcBorders>
              <w:top w:val="nil"/>
              <w:left w:val="single" w:sz="4" w:space="0" w:color="auto"/>
              <w:bottom w:val="single" w:sz="4" w:space="0" w:color="auto"/>
              <w:right w:val="single" w:sz="4" w:space="0" w:color="auto"/>
            </w:tcBorders>
            <w:shd w:val="clear" w:color="auto" w:fill="auto"/>
            <w:vAlign w:val="bottom"/>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Субсидии бюджетам сельских поселений на закупку контейнеров для раздельного накопления твердых коммунальных отходов</w:t>
            </w:r>
          </w:p>
        </w:tc>
        <w:tc>
          <w:tcPr>
            <w:tcW w:w="32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718 2 02 25269 10 0000 150</w:t>
            </w:r>
          </w:p>
        </w:tc>
        <w:tc>
          <w:tcPr>
            <w:tcW w:w="1276"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776,79</w:t>
            </w:r>
          </w:p>
        </w:tc>
      </w:tr>
      <w:tr w:rsidR="00E82DD6" w:rsidRPr="00E82DD6" w:rsidTr="00E82DD6">
        <w:trPr>
          <w:trHeight w:val="450"/>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Прочие субсидии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718 2 02 29999 00 0000 150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2 836,60</w:t>
            </w:r>
          </w:p>
        </w:tc>
      </w:tr>
      <w:tr w:rsidR="00E82DD6" w:rsidRPr="00E82DD6" w:rsidTr="00E82DD6">
        <w:trPr>
          <w:trHeight w:val="480"/>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Прочие субсидии бюджетам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718 2 02 29999 10 0000 150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2 836,60</w:t>
            </w:r>
          </w:p>
        </w:tc>
      </w:tr>
      <w:tr w:rsidR="00E82DD6" w:rsidRPr="00E82DD6" w:rsidTr="00E82DD6">
        <w:trPr>
          <w:trHeight w:val="645"/>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718 2 02 30000 00 0000 150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202,20</w:t>
            </w:r>
          </w:p>
        </w:tc>
      </w:tr>
      <w:tr w:rsidR="00E82DD6" w:rsidRPr="00E82DD6" w:rsidTr="00E82DD6">
        <w:trPr>
          <w:trHeight w:val="754"/>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718 2 02 35118 10 0000 150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151,60</w:t>
            </w:r>
          </w:p>
        </w:tc>
      </w:tr>
      <w:tr w:rsidR="00E82DD6" w:rsidRPr="00E82DD6" w:rsidTr="00E82DD6">
        <w:trPr>
          <w:trHeight w:val="676"/>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lastRenderedPageBreak/>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718 2 02 35118 10 0000 150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151,60</w:t>
            </w:r>
          </w:p>
        </w:tc>
      </w:tr>
      <w:tr w:rsidR="00E82DD6" w:rsidRPr="00E82DD6" w:rsidTr="00E82DD6">
        <w:trPr>
          <w:trHeight w:val="416"/>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718  2 02 30024 10 0000 150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50,60</w:t>
            </w:r>
          </w:p>
        </w:tc>
      </w:tr>
      <w:tr w:rsidR="00E82DD6" w:rsidRPr="00E82DD6" w:rsidTr="00E82DD6">
        <w:trPr>
          <w:trHeight w:val="706"/>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718  2 02 30024 10 0000 150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50,60</w:t>
            </w:r>
          </w:p>
        </w:tc>
      </w:tr>
      <w:tr w:rsidR="00E82DD6" w:rsidRPr="00E82DD6" w:rsidTr="00E82DD6">
        <w:trPr>
          <w:trHeight w:val="272"/>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Иные межбюджетные трансферты</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718 2 02 40000 10 0000 150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452,87</w:t>
            </w:r>
          </w:p>
        </w:tc>
      </w:tr>
      <w:tr w:rsidR="00E82DD6" w:rsidRPr="00E82DD6" w:rsidTr="00E82DD6">
        <w:trPr>
          <w:trHeight w:val="272"/>
        </w:trPr>
        <w:tc>
          <w:tcPr>
            <w:tcW w:w="5969" w:type="dxa"/>
            <w:tcBorders>
              <w:top w:val="nil"/>
              <w:left w:val="single" w:sz="4" w:space="0" w:color="auto"/>
              <w:bottom w:val="single" w:sz="4" w:space="0" w:color="auto"/>
              <w:right w:val="single" w:sz="4" w:space="0" w:color="auto"/>
            </w:tcBorders>
            <w:shd w:val="clear" w:color="auto" w:fill="auto"/>
            <w:vAlign w:val="bottom"/>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2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718 2 02 40014 00 0000 150</w:t>
            </w:r>
          </w:p>
        </w:tc>
        <w:tc>
          <w:tcPr>
            <w:tcW w:w="1276"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19,87</w:t>
            </w:r>
          </w:p>
        </w:tc>
      </w:tr>
      <w:tr w:rsidR="00E82DD6" w:rsidRPr="00E82DD6" w:rsidTr="00E82DD6">
        <w:trPr>
          <w:trHeight w:val="272"/>
        </w:trPr>
        <w:tc>
          <w:tcPr>
            <w:tcW w:w="5969"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2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718 2 02 40014 10 0000 150</w:t>
            </w:r>
          </w:p>
        </w:tc>
        <w:tc>
          <w:tcPr>
            <w:tcW w:w="1276"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19,87</w:t>
            </w:r>
          </w:p>
        </w:tc>
      </w:tr>
      <w:tr w:rsidR="00E82DD6" w:rsidRPr="00E82DD6" w:rsidTr="00E82DD6">
        <w:trPr>
          <w:trHeight w:val="645"/>
        </w:trPr>
        <w:tc>
          <w:tcPr>
            <w:tcW w:w="5969"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Прочие межбюджетные трансферты, передаваемые бюджетам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718 2 02 49999 10 0000 150</w:t>
            </w: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433,00</w:t>
            </w:r>
          </w:p>
        </w:tc>
      </w:tr>
      <w:tr w:rsidR="00E82DD6" w:rsidRPr="00E82DD6" w:rsidTr="00E82DD6">
        <w:trPr>
          <w:trHeight w:val="300"/>
        </w:trPr>
        <w:tc>
          <w:tcPr>
            <w:tcW w:w="5969"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Итого доходов</w:t>
            </w:r>
          </w:p>
        </w:tc>
        <w:tc>
          <w:tcPr>
            <w:tcW w:w="32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p>
        </w:tc>
        <w:tc>
          <w:tcPr>
            <w:tcW w:w="1276"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32 881,04</w:t>
            </w:r>
          </w:p>
        </w:tc>
      </w:tr>
    </w:tbl>
    <w:p w:rsidR="00E82DD6" w:rsidRPr="00E82DD6" w:rsidRDefault="00E82DD6" w:rsidP="00E82DD6">
      <w:pPr>
        <w:rPr>
          <w:rFonts w:ascii="Courier New" w:hAnsi="Courier New" w:cs="Courier New"/>
          <w:sz w:val="18"/>
          <w:szCs w:val="18"/>
        </w:rPr>
      </w:pP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Приложение № 3</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к решению Думы</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Голоустненского МО</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«О бюджете Голоустненского</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муниципального образования на 2022 год</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и на плановый период 2023 и 2024 годов»</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от 30.11.2022 г. № 09-39/ДСП</w:t>
      </w:r>
    </w:p>
    <w:p w:rsidR="00E82DD6" w:rsidRPr="00E82DD6" w:rsidRDefault="00E82DD6" w:rsidP="00E82DD6">
      <w:pPr>
        <w:jc w:val="right"/>
        <w:rPr>
          <w:rFonts w:ascii="Courier New" w:hAnsi="Courier New" w:cs="Courier New"/>
          <w:sz w:val="18"/>
          <w:szCs w:val="18"/>
        </w:rPr>
      </w:pPr>
    </w:p>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 xml:space="preserve">РАСПРЕДЕЛЕНИЕ БЮДЖЕТНЫХ АССИГНОВАНИЙ ПО РАЗДЕЛАМ </w:t>
      </w:r>
      <w:r w:rsidRPr="00E82DD6">
        <w:rPr>
          <w:rFonts w:ascii="Courier New" w:hAnsi="Courier New" w:cs="Courier New"/>
          <w:sz w:val="18"/>
          <w:szCs w:val="18"/>
        </w:rPr>
        <w:tab/>
        <w:t>И ПОДРАЗДЕЛАМ КЛАССИФИКАЦИИ РАСХОДОВ БЮДЖЕТОВ НА 2022 ГОД</w:t>
      </w:r>
      <w:r w:rsidRPr="00E82DD6">
        <w:rPr>
          <w:rFonts w:ascii="Courier New" w:hAnsi="Courier New" w:cs="Courier New"/>
          <w:sz w:val="18"/>
          <w:szCs w:val="18"/>
        </w:rPr>
        <w:tab/>
        <w:t>.</w:t>
      </w:r>
    </w:p>
    <w:p w:rsidR="00E82DD6" w:rsidRPr="00E82DD6" w:rsidRDefault="00E82DD6" w:rsidP="00E82DD6">
      <w:pPr>
        <w:jc w:val="center"/>
        <w:rPr>
          <w:rFonts w:ascii="Courier New" w:hAnsi="Courier New" w:cs="Courier New"/>
          <w:sz w:val="18"/>
          <w:szCs w:val="18"/>
        </w:rPr>
      </w:pP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тыс. рублей</w:t>
      </w:r>
    </w:p>
    <w:tbl>
      <w:tblPr>
        <w:tblW w:w="10505" w:type="dxa"/>
        <w:tblInd w:w="93" w:type="dxa"/>
        <w:tblLook w:val="04A0" w:firstRow="1" w:lastRow="0" w:firstColumn="1" w:lastColumn="0" w:noHBand="0" w:noVBand="1"/>
      </w:tblPr>
      <w:tblGrid>
        <w:gridCol w:w="6111"/>
        <w:gridCol w:w="1417"/>
        <w:gridCol w:w="2977"/>
      </w:tblGrid>
      <w:tr w:rsidR="00E82DD6" w:rsidRPr="00E82DD6" w:rsidTr="00E82DD6">
        <w:trPr>
          <w:trHeight w:val="300"/>
        </w:trPr>
        <w:tc>
          <w:tcPr>
            <w:tcW w:w="61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2DD6" w:rsidRPr="00E82DD6" w:rsidRDefault="00E82DD6" w:rsidP="00E82DD6">
            <w:pPr>
              <w:jc w:val="center"/>
              <w:rPr>
                <w:rFonts w:ascii="Courier New" w:hAnsi="Courier New" w:cs="Courier New"/>
                <w:b/>
                <w:bCs/>
                <w:sz w:val="18"/>
                <w:szCs w:val="18"/>
              </w:rPr>
            </w:pPr>
            <w:r w:rsidRPr="00E82DD6">
              <w:rPr>
                <w:rFonts w:ascii="Courier New" w:hAnsi="Courier New" w:cs="Courier New"/>
                <w:b/>
                <w:bCs/>
                <w:sz w:val="18"/>
                <w:szCs w:val="18"/>
              </w:rPr>
              <w:t>Наименование</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82DD6" w:rsidRPr="00E82DD6" w:rsidRDefault="00E82DD6" w:rsidP="00E82DD6">
            <w:pPr>
              <w:jc w:val="center"/>
              <w:rPr>
                <w:rFonts w:ascii="Courier New" w:hAnsi="Courier New" w:cs="Courier New"/>
                <w:b/>
                <w:bCs/>
                <w:sz w:val="18"/>
                <w:szCs w:val="18"/>
              </w:rPr>
            </w:pPr>
            <w:proofErr w:type="spellStart"/>
            <w:r w:rsidRPr="00E82DD6">
              <w:rPr>
                <w:rFonts w:ascii="Courier New" w:hAnsi="Courier New" w:cs="Courier New"/>
                <w:b/>
                <w:bCs/>
                <w:sz w:val="18"/>
                <w:szCs w:val="18"/>
              </w:rPr>
              <w:t>РзПр</w:t>
            </w:r>
            <w:proofErr w:type="spellEnd"/>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E82DD6" w:rsidRPr="00E82DD6" w:rsidRDefault="00E82DD6" w:rsidP="00E82DD6">
            <w:pPr>
              <w:jc w:val="center"/>
              <w:rPr>
                <w:rFonts w:ascii="Courier New" w:hAnsi="Courier New" w:cs="Courier New"/>
                <w:b/>
                <w:bCs/>
                <w:sz w:val="18"/>
                <w:szCs w:val="18"/>
              </w:rPr>
            </w:pPr>
            <w:r w:rsidRPr="00E82DD6">
              <w:rPr>
                <w:rFonts w:ascii="Courier New" w:hAnsi="Courier New" w:cs="Courier New"/>
                <w:b/>
                <w:bCs/>
                <w:sz w:val="18"/>
                <w:szCs w:val="18"/>
              </w:rPr>
              <w:t>Сумма</w:t>
            </w:r>
          </w:p>
        </w:tc>
      </w:tr>
      <w:tr w:rsidR="00E82DD6" w:rsidRPr="00E82DD6" w:rsidTr="00E82DD6">
        <w:trPr>
          <w:trHeight w:val="300"/>
        </w:trPr>
        <w:tc>
          <w:tcPr>
            <w:tcW w:w="6111"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ОБЩЕГОСУДАРСТВЕННЫЕ ВОПРОСЫ</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0100</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14 185,34</w:t>
            </w:r>
          </w:p>
        </w:tc>
      </w:tr>
      <w:tr w:rsidR="00E82DD6" w:rsidRPr="00E82DD6" w:rsidTr="005C09AA">
        <w:trPr>
          <w:trHeight w:val="410"/>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0102</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1 593,80</w:t>
            </w:r>
          </w:p>
        </w:tc>
      </w:tr>
      <w:tr w:rsidR="00E82DD6" w:rsidRPr="00E82DD6" w:rsidTr="005C09AA">
        <w:trPr>
          <w:trHeight w:val="700"/>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9 004,97</w:t>
            </w:r>
          </w:p>
        </w:tc>
      </w:tr>
      <w:tr w:rsidR="00E82DD6" w:rsidRPr="00E82DD6" w:rsidTr="00E82DD6">
        <w:trPr>
          <w:trHeight w:val="276"/>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Проведение выборов и референдумов</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0107</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659,67</w:t>
            </w:r>
          </w:p>
        </w:tc>
      </w:tr>
      <w:tr w:rsidR="00E82DD6" w:rsidRPr="00E82DD6" w:rsidTr="00E82DD6">
        <w:trPr>
          <w:trHeight w:val="300"/>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Резервные фонды</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0111</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580,00</w:t>
            </w:r>
          </w:p>
        </w:tc>
      </w:tr>
      <w:tr w:rsidR="00E82DD6" w:rsidRPr="00E82DD6" w:rsidTr="00E82DD6">
        <w:trPr>
          <w:trHeight w:val="242"/>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2 346,89</w:t>
            </w:r>
          </w:p>
        </w:tc>
      </w:tr>
      <w:tr w:rsidR="00E82DD6" w:rsidRPr="00E82DD6" w:rsidTr="00E82DD6">
        <w:trPr>
          <w:trHeight w:val="300"/>
        </w:trPr>
        <w:tc>
          <w:tcPr>
            <w:tcW w:w="6111"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НАЦИОНАЛЬНАЯ ОБОРОНА</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0200</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151,60</w:t>
            </w:r>
          </w:p>
        </w:tc>
      </w:tr>
      <w:tr w:rsidR="00E82DD6" w:rsidRPr="00E82DD6" w:rsidTr="00E82DD6">
        <w:trPr>
          <w:trHeight w:val="300"/>
        </w:trPr>
        <w:tc>
          <w:tcPr>
            <w:tcW w:w="6111"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Мобилизационная и вневойсковая подготовка</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0203</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151,60</w:t>
            </w:r>
          </w:p>
        </w:tc>
      </w:tr>
      <w:tr w:rsidR="00E82DD6" w:rsidRPr="00E82DD6" w:rsidTr="00E82DD6">
        <w:trPr>
          <w:trHeight w:val="442"/>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НАЦИОНАЛЬНАЯ БЕЗОПАСНОСТЬ И ПРАВООХРАНИТЕЛЬНАЯ ДЕЯТЕЛЬНОСТЬ</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0300</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1 370,87</w:t>
            </w:r>
          </w:p>
        </w:tc>
      </w:tr>
      <w:tr w:rsidR="00E82DD6" w:rsidRPr="00E82DD6" w:rsidTr="005C09AA">
        <w:trPr>
          <w:trHeight w:val="624"/>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Защита населения и территории от чрезвычайных ситуаций природного и техногенного характера, гражданская оборона</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0309</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95,04</w:t>
            </w:r>
          </w:p>
        </w:tc>
      </w:tr>
      <w:tr w:rsidR="00E82DD6" w:rsidRPr="00E82DD6" w:rsidTr="00E82DD6">
        <w:trPr>
          <w:trHeight w:val="345"/>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Обеспечение пожарной безопасности</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0310</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1 275,83</w:t>
            </w:r>
          </w:p>
        </w:tc>
      </w:tr>
      <w:tr w:rsidR="00E82DD6" w:rsidRPr="00E82DD6" w:rsidTr="00E82DD6">
        <w:trPr>
          <w:trHeight w:val="345"/>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НАЦИОНАЛЬНАЯ ЭКОНОМИКА</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0400</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5 437,96</w:t>
            </w:r>
          </w:p>
        </w:tc>
      </w:tr>
      <w:tr w:rsidR="00E82DD6" w:rsidRPr="00E82DD6" w:rsidTr="00E82DD6">
        <w:trPr>
          <w:trHeight w:val="345"/>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Дорожное хозяйство (дорожные фонды)</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0409</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4 637,96</w:t>
            </w:r>
          </w:p>
        </w:tc>
      </w:tr>
      <w:tr w:rsidR="00E82DD6" w:rsidRPr="00E82DD6" w:rsidTr="00E82DD6">
        <w:trPr>
          <w:trHeight w:val="360"/>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800,00</w:t>
            </w:r>
          </w:p>
        </w:tc>
      </w:tr>
      <w:tr w:rsidR="00E82DD6" w:rsidRPr="00E82DD6" w:rsidTr="00E82DD6">
        <w:trPr>
          <w:trHeight w:val="300"/>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ЖИЛИЩНО-КОММУНАЛЬНОЕ ХОЗЯЙСТВО</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0500</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1 934,73</w:t>
            </w:r>
          </w:p>
        </w:tc>
      </w:tr>
      <w:tr w:rsidR="00E82DD6" w:rsidRPr="00E82DD6" w:rsidTr="00E82DD6">
        <w:trPr>
          <w:trHeight w:val="270"/>
        </w:trPr>
        <w:tc>
          <w:tcPr>
            <w:tcW w:w="6111"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Коммунальное хозяйство</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0502</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E82DD6">
        <w:trPr>
          <w:trHeight w:val="300"/>
        </w:trPr>
        <w:tc>
          <w:tcPr>
            <w:tcW w:w="6111"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Благоустройство</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1 934,73</w:t>
            </w:r>
          </w:p>
        </w:tc>
      </w:tr>
      <w:tr w:rsidR="00E82DD6" w:rsidRPr="00E82DD6" w:rsidTr="00E82DD6">
        <w:trPr>
          <w:trHeight w:val="300"/>
        </w:trPr>
        <w:tc>
          <w:tcPr>
            <w:tcW w:w="6111"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lastRenderedPageBreak/>
              <w:t>ОХРАНА ОКРУЖАЮЩЕЙ СРЕДЫ</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0600</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2 408,80</w:t>
            </w:r>
          </w:p>
        </w:tc>
      </w:tr>
      <w:tr w:rsidR="00E82DD6" w:rsidRPr="00E82DD6" w:rsidTr="00E82DD6">
        <w:trPr>
          <w:trHeight w:val="300"/>
        </w:trPr>
        <w:tc>
          <w:tcPr>
            <w:tcW w:w="6111"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Другие вопросы в области охраны окружающей среды</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0605</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2 408,80</w:t>
            </w:r>
          </w:p>
        </w:tc>
      </w:tr>
      <w:tr w:rsidR="00E82DD6" w:rsidRPr="00E82DD6" w:rsidTr="00E82DD6">
        <w:trPr>
          <w:trHeight w:val="300"/>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КУЛЬТУРА И КИНЕМАТОГРАФИЯ</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0800</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8 841,41</w:t>
            </w:r>
          </w:p>
        </w:tc>
      </w:tr>
      <w:tr w:rsidR="00E82DD6" w:rsidRPr="00E82DD6" w:rsidTr="00E82DD6">
        <w:trPr>
          <w:trHeight w:val="300"/>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Культура</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8 841,41</w:t>
            </w:r>
          </w:p>
        </w:tc>
      </w:tr>
      <w:tr w:rsidR="00E82DD6" w:rsidRPr="00E82DD6" w:rsidTr="00E82DD6">
        <w:trPr>
          <w:trHeight w:val="213"/>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ПЕНСИОННОЕ ОБЕСПЕЧЕНИЕ</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471,70</w:t>
            </w:r>
          </w:p>
        </w:tc>
      </w:tr>
      <w:tr w:rsidR="00E82DD6" w:rsidRPr="00E82DD6" w:rsidTr="00E82DD6">
        <w:trPr>
          <w:trHeight w:val="231"/>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Пенсионное обеспечение </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1001</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471,70</w:t>
            </w:r>
          </w:p>
        </w:tc>
      </w:tr>
      <w:tr w:rsidR="00E82DD6" w:rsidRPr="00E82DD6" w:rsidTr="00E82DD6">
        <w:trPr>
          <w:trHeight w:val="231"/>
        </w:trPr>
        <w:tc>
          <w:tcPr>
            <w:tcW w:w="6111" w:type="dxa"/>
            <w:tcBorders>
              <w:top w:val="nil"/>
              <w:left w:val="single" w:sz="4" w:space="0" w:color="auto"/>
              <w:bottom w:val="single" w:sz="4" w:space="0" w:color="auto"/>
              <w:right w:val="single" w:sz="4" w:space="0" w:color="auto"/>
            </w:tcBorders>
            <w:shd w:val="clear" w:color="auto" w:fill="auto"/>
            <w:vAlign w:val="bottom"/>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ФИЗЧЕСКАЯ КУЛЬТУРА И СПОРТ</w:t>
            </w:r>
          </w:p>
        </w:tc>
        <w:tc>
          <w:tcPr>
            <w:tcW w:w="1417" w:type="dxa"/>
            <w:tcBorders>
              <w:top w:val="nil"/>
              <w:left w:val="nil"/>
              <w:bottom w:val="single" w:sz="4" w:space="0" w:color="auto"/>
              <w:right w:val="single" w:sz="4" w:space="0" w:color="auto"/>
            </w:tcBorders>
            <w:shd w:val="clear" w:color="auto" w:fill="auto"/>
            <w:noWrap/>
            <w:vAlign w:val="bottom"/>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1100</w:t>
            </w:r>
          </w:p>
        </w:tc>
        <w:tc>
          <w:tcPr>
            <w:tcW w:w="2977"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E82DD6">
        <w:trPr>
          <w:trHeight w:val="231"/>
        </w:trPr>
        <w:tc>
          <w:tcPr>
            <w:tcW w:w="6111" w:type="dxa"/>
            <w:tcBorders>
              <w:top w:val="nil"/>
              <w:left w:val="single" w:sz="4" w:space="0" w:color="auto"/>
              <w:bottom w:val="single" w:sz="4" w:space="0" w:color="auto"/>
              <w:right w:val="single" w:sz="4" w:space="0" w:color="auto"/>
            </w:tcBorders>
            <w:shd w:val="clear" w:color="auto" w:fill="auto"/>
            <w:vAlign w:val="bottom"/>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Физическая культура</w:t>
            </w:r>
          </w:p>
        </w:tc>
        <w:tc>
          <w:tcPr>
            <w:tcW w:w="1417" w:type="dxa"/>
            <w:tcBorders>
              <w:top w:val="nil"/>
              <w:left w:val="nil"/>
              <w:bottom w:val="single" w:sz="4" w:space="0" w:color="auto"/>
              <w:right w:val="single" w:sz="4" w:space="0" w:color="auto"/>
            </w:tcBorders>
            <w:shd w:val="clear" w:color="auto" w:fill="auto"/>
            <w:noWrap/>
            <w:vAlign w:val="bottom"/>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1101</w:t>
            </w:r>
          </w:p>
        </w:tc>
        <w:tc>
          <w:tcPr>
            <w:tcW w:w="2977"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E82DD6">
        <w:trPr>
          <w:trHeight w:val="404"/>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ОБСЛУЖИВАНИЕ ГОСУДАРСТВЕННОГО И МУНИЦИПАЛЬНОГО ДОЛГА</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1300</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w:t>
            </w:r>
          </w:p>
        </w:tc>
      </w:tr>
      <w:tr w:rsidR="00E82DD6" w:rsidRPr="00E82DD6" w:rsidTr="00E82DD6">
        <w:trPr>
          <w:trHeight w:val="555"/>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Обслуживание государственного и муниципального долга </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1301</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w:t>
            </w:r>
          </w:p>
        </w:tc>
      </w:tr>
      <w:tr w:rsidR="00E82DD6" w:rsidRPr="00E82DD6" w:rsidTr="005C09AA">
        <w:trPr>
          <w:trHeight w:val="777"/>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1400</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161,12</w:t>
            </w:r>
          </w:p>
        </w:tc>
      </w:tr>
      <w:tr w:rsidR="00E82DD6" w:rsidRPr="00E82DD6" w:rsidTr="00E82DD6">
        <w:trPr>
          <w:trHeight w:val="600"/>
        </w:trPr>
        <w:tc>
          <w:tcPr>
            <w:tcW w:w="6111"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Прочие межбюджетные трансферты общего характера</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1403</w:t>
            </w: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161,12</w:t>
            </w:r>
          </w:p>
        </w:tc>
      </w:tr>
      <w:tr w:rsidR="00E82DD6" w:rsidRPr="00E82DD6" w:rsidTr="00E82DD6">
        <w:trPr>
          <w:trHeight w:val="285"/>
        </w:trPr>
        <w:tc>
          <w:tcPr>
            <w:tcW w:w="6111"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b/>
                <w:bCs/>
                <w:sz w:val="18"/>
                <w:szCs w:val="18"/>
              </w:rPr>
            </w:pPr>
            <w:r w:rsidRPr="00E82DD6">
              <w:rPr>
                <w:rFonts w:ascii="Courier New" w:hAnsi="Courier New" w:cs="Courier New"/>
                <w:b/>
                <w:bCs/>
                <w:sz w:val="18"/>
                <w:szCs w:val="18"/>
              </w:rPr>
              <w:t>ИТОГО РАСХОДОВ</w:t>
            </w:r>
          </w:p>
        </w:tc>
        <w:tc>
          <w:tcPr>
            <w:tcW w:w="141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
                <w:bCs/>
                <w:sz w:val="18"/>
                <w:szCs w:val="18"/>
              </w:rPr>
            </w:pPr>
          </w:p>
        </w:tc>
        <w:tc>
          <w:tcPr>
            <w:tcW w:w="2977"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34 972,65</w:t>
            </w:r>
          </w:p>
        </w:tc>
      </w:tr>
    </w:tbl>
    <w:p w:rsidR="00E82DD6" w:rsidRPr="00E82DD6" w:rsidRDefault="00E82DD6" w:rsidP="00E82DD6">
      <w:pPr>
        <w:rPr>
          <w:rFonts w:ascii="Courier New" w:eastAsia="Calibri" w:hAnsi="Courier New" w:cs="Courier New"/>
          <w:sz w:val="18"/>
          <w:szCs w:val="18"/>
          <w:lang w:eastAsia="en-US"/>
        </w:rPr>
      </w:pPr>
    </w:p>
    <w:p w:rsidR="00E82DD6" w:rsidRPr="00E82DD6" w:rsidRDefault="00E82DD6" w:rsidP="00E82DD6">
      <w:pPr>
        <w:rPr>
          <w:rFonts w:ascii="Courier New" w:eastAsia="Calibri" w:hAnsi="Courier New" w:cs="Courier New"/>
          <w:sz w:val="18"/>
          <w:szCs w:val="18"/>
          <w:lang w:eastAsia="en-US"/>
        </w:rPr>
      </w:pPr>
    </w:p>
    <w:p w:rsidR="00E82DD6" w:rsidRPr="00E82DD6" w:rsidRDefault="00E82DD6" w:rsidP="00E82DD6">
      <w:pPr>
        <w:jc w:val="right"/>
        <w:rPr>
          <w:rFonts w:ascii="Courier New" w:hAnsi="Courier New" w:cs="Courier New"/>
          <w:sz w:val="18"/>
          <w:szCs w:val="18"/>
        </w:rPr>
      </w:pP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Приложение № 5</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к решению Думы</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Голоустненского МО</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«О бюджете Голоустненского</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муниципального образования на 2022 год</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и на плановый период 2023 и 2024 годов»</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от 30.11.2022 г. № 09-39/ДСП</w:t>
      </w:r>
    </w:p>
    <w:p w:rsidR="00E82DD6" w:rsidRPr="00E82DD6" w:rsidRDefault="00E82DD6" w:rsidP="00E82DD6">
      <w:pPr>
        <w:jc w:val="right"/>
        <w:rPr>
          <w:rFonts w:ascii="Courier New" w:hAnsi="Courier New" w:cs="Courier New"/>
          <w:sz w:val="18"/>
          <w:szCs w:val="18"/>
        </w:rPr>
      </w:pPr>
    </w:p>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E82DD6">
        <w:rPr>
          <w:rFonts w:ascii="Courier New" w:hAnsi="Courier New" w:cs="Courier New"/>
          <w:sz w:val="18"/>
          <w:szCs w:val="18"/>
        </w:rPr>
        <w:tab/>
        <w:t>РАСХОДОВ КЛАССИФИКАЦИИ РАСХОДОВ БЮДЖЕТОВ НА 2022 ГОД</w:t>
      </w:r>
    </w:p>
    <w:p w:rsidR="00E82DD6" w:rsidRPr="00E82DD6" w:rsidRDefault="00E82DD6" w:rsidP="00E82DD6">
      <w:pPr>
        <w:jc w:val="right"/>
        <w:rPr>
          <w:rFonts w:ascii="Courier New" w:hAnsi="Courier New" w:cs="Courier New"/>
          <w:sz w:val="18"/>
          <w:szCs w:val="18"/>
        </w:rPr>
      </w:pP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тыс. рублей</w:t>
      </w:r>
    </w:p>
    <w:p w:rsidR="00E82DD6" w:rsidRPr="00E82DD6" w:rsidRDefault="00E82DD6" w:rsidP="00E82DD6">
      <w:pPr>
        <w:jc w:val="right"/>
        <w:rPr>
          <w:rFonts w:ascii="Courier New" w:eastAsia="Calibri" w:hAnsi="Courier New" w:cs="Courier New"/>
          <w:sz w:val="18"/>
          <w:szCs w:val="18"/>
          <w:lang w:eastAsia="en-US"/>
        </w:rPr>
      </w:pPr>
    </w:p>
    <w:tbl>
      <w:tblPr>
        <w:tblW w:w="10505" w:type="dxa"/>
        <w:tblInd w:w="93" w:type="dxa"/>
        <w:tblLook w:val="04A0" w:firstRow="1" w:lastRow="0" w:firstColumn="1" w:lastColumn="0" w:noHBand="0" w:noVBand="1"/>
      </w:tblPr>
      <w:tblGrid>
        <w:gridCol w:w="4693"/>
        <w:gridCol w:w="1933"/>
        <w:gridCol w:w="760"/>
        <w:gridCol w:w="1418"/>
        <w:gridCol w:w="1701"/>
      </w:tblGrid>
      <w:tr w:rsidR="00E82DD6" w:rsidRPr="00E82DD6" w:rsidTr="005C09AA">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Наименование</w:t>
            </w:r>
          </w:p>
        </w:tc>
        <w:tc>
          <w:tcPr>
            <w:tcW w:w="1933"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КЦСР</w:t>
            </w:r>
          </w:p>
        </w:tc>
        <w:tc>
          <w:tcPr>
            <w:tcW w:w="760"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КВР</w:t>
            </w:r>
          </w:p>
        </w:tc>
        <w:tc>
          <w:tcPr>
            <w:tcW w:w="1418"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proofErr w:type="spellStart"/>
            <w:r w:rsidRPr="00E82DD6">
              <w:rPr>
                <w:rFonts w:ascii="Courier New" w:hAnsi="Courier New" w:cs="Courier New"/>
                <w:bCs/>
                <w:sz w:val="18"/>
                <w:szCs w:val="18"/>
              </w:rPr>
              <w:t>РзПр</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jc w:val="center"/>
              <w:rPr>
                <w:rFonts w:ascii="Courier New" w:hAnsi="Courier New" w:cs="Courier New"/>
                <w:bCs/>
                <w:color w:val="000000"/>
                <w:sz w:val="18"/>
                <w:szCs w:val="18"/>
              </w:rPr>
            </w:pPr>
            <w:r w:rsidRPr="00E82DD6">
              <w:rPr>
                <w:rFonts w:ascii="Courier New" w:hAnsi="Courier New" w:cs="Courier New"/>
                <w:bCs/>
                <w:color w:val="000000"/>
                <w:sz w:val="18"/>
                <w:szCs w:val="18"/>
              </w:rPr>
              <w:t>Сумма</w:t>
            </w:r>
          </w:p>
        </w:tc>
      </w:tr>
      <w:tr w:rsidR="00E82DD6" w:rsidRPr="00E82DD6" w:rsidTr="005C09AA">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В С Е Г О</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34 972,65</w:t>
            </w:r>
          </w:p>
        </w:tc>
      </w:tr>
      <w:tr w:rsidR="00E82DD6" w:rsidRPr="00E82DD6" w:rsidTr="005C09AA">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0100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14 185,34</w:t>
            </w:r>
          </w:p>
        </w:tc>
      </w:tr>
      <w:tr w:rsidR="00E82DD6" w:rsidRPr="00E82DD6" w:rsidTr="005C09AA">
        <w:trPr>
          <w:trHeight w:val="63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1 593,80</w:t>
            </w:r>
          </w:p>
        </w:tc>
      </w:tr>
      <w:tr w:rsidR="00E82DD6" w:rsidRPr="00E82DD6" w:rsidTr="005C09AA">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1 593,80</w:t>
            </w:r>
          </w:p>
        </w:tc>
      </w:tr>
      <w:tr w:rsidR="00E82DD6" w:rsidRPr="00E82DD6" w:rsidTr="005C09AA">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1 593,80</w:t>
            </w:r>
          </w:p>
        </w:tc>
      </w:tr>
      <w:tr w:rsidR="00E82DD6" w:rsidRPr="00E82DD6" w:rsidTr="005C09AA">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 xml:space="preserve">Обеспечение деятельности в сфере установленных функций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1 593,80</w:t>
            </w:r>
          </w:p>
        </w:tc>
      </w:tr>
      <w:tr w:rsidR="00E82DD6" w:rsidRPr="00E82DD6" w:rsidTr="005C09AA">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1 593,80</w:t>
            </w:r>
          </w:p>
        </w:tc>
      </w:tr>
      <w:tr w:rsidR="00E82DD6" w:rsidRPr="00E82DD6" w:rsidTr="005C09AA">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1 593,80</w:t>
            </w:r>
          </w:p>
        </w:tc>
      </w:tr>
      <w:tr w:rsidR="00E82DD6" w:rsidRPr="00E82DD6" w:rsidTr="005C09AA">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1 224,12</w:t>
            </w:r>
          </w:p>
        </w:tc>
      </w:tr>
      <w:tr w:rsidR="00E82DD6" w:rsidRPr="00E82DD6" w:rsidTr="005C09AA">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369,69</w:t>
            </w:r>
          </w:p>
        </w:tc>
      </w:tr>
      <w:tr w:rsidR="00E82DD6" w:rsidRPr="00E82DD6" w:rsidTr="005C09AA">
        <w:trPr>
          <w:trHeight w:val="9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9 004,97</w:t>
            </w:r>
          </w:p>
        </w:tc>
      </w:tr>
      <w:tr w:rsidR="00E82DD6" w:rsidRPr="00E82DD6" w:rsidTr="005C09AA">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8 954,38</w:t>
            </w:r>
          </w:p>
        </w:tc>
      </w:tr>
      <w:tr w:rsidR="00E82DD6" w:rsidRPr="00E82DD6" w:rsidTr="005C09AA">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8 954,38</w:t>
            </w:r>
          </w:p>
        </w:tc>
      </w:tr>
      <w:tr w:rsidR="00E82DD6" w:rsidRPr="00E82DD6" w:rsidTr="005C09AA">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 xml:space="preserve">Обеспечение деятельности в сфере установленных функций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8 954,38</w:t>
            </w:r>
          </w:p>
        </w:tc>
      </w:tr>
      <w:tr w:rsidR="00E82DD6" w:rsidRPr="00E82DD6" w:rsidTr="005C09AA">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7 621,58</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7 621,58</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5 871,32</w:t>
            </w:r>
          </w:p>
        </w:tc>
      </w:tr>
      <w:tr w:rsidR="00E82DD6" w:rsidRPr="00E82DD6" w:rsidTr="005C09AA">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1 750,25</w:t>
            </w:r>
          </w:p>
        </w:tc>
      </w:tr>
      <w:tr w:rsidR="00E82DD6" w:rsidRPr="00E82DD6" w:rsidTr="005C09AA">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964,12</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557,14</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Оплата работ,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557,14</w:t>
            </w:r>
          </w:p>
        </w:tc>
      </w:tr>
      <w:tr w:rsidR="00E82DD6" w:rsidRPr="00E82DD6" w:rsidTr="005C09AA">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11,00</w:t>
            </w:r>
          </w:p>
        </w:tc>
      </w:tr>
      <w:tr w:rsidR="00E82DD6" w:rsidRPr="00E82DD6" w:rsidTr="005C09AA">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Транспортные услуги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Арендная плата за пользование имуществом</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224,88</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291,26</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Прочие расходы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406,99</w:t>
            </w:r>
          </w:p>
        </w:tc>
      </w:tr>
      <w:tr w:rsidR="00E82DD6" w:rsidRPr="00E82DD6" w:rsidTr="005C09AA">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15,00</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391,98</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255,00</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113,68</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Уплата налога на имущество организаций и земельного налога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Уплата иных платежей</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853</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103,68</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853</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103,68</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853</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103,68</w:t>
            </w:r>
          </w:p>
        </w:tc>
      </w:tr>
      <w:tr w:rsidR="00E82DD6" w:rsidRPr="00E82DD6" w:rsidTr="005C09AA">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lastRenderedPageBreak/>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91.2.00.00000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50,60</w:t>
            </w:r>
          </w:p>
        </w:tc>
      </w:tr>
      <w:tr w:rsidR="00E82DD6" w:rsidRPr="00E82DD6" w:rsidTr="005C09AA">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49,90</w:t>
            </w:r>
          </w:p>
        </w:tc>
      </w:tr>
      <w:tr w:rsidR="00E82DD6" w:rsidRPr="00E82DD6" w:rsidTr="005C09AA">
        <w:trPr>
          <w:trHeight w:val="81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49,90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49,90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38,33</w:t>
            </w:r>
          </w:p>
        </w:tc>
      </w:tr>
      <w:tr w:rsidR="00E82DD6" w:rsidRPr="00E82DD6" w:rsidTr="005C09AA">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11,57</w:t>
            </w:r>
          </w:p>
        </w:tc>
      </w:tr>
      <w:tr w:rsidR="00E82DD6" w:rsidRPr="00E82DD6" w:rsidTr="005C09AA">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0,70</w:t>
            </w:r>
          </w:p>
        </w:tc>
      </w:tr>
      <w:tr w:rsidR="00E82DD6" w:rsidRPr="00E82DD6" w:rsidTr="005C09AA">
        <w:trPr>
          <w:trHeight w:val="129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0,70</w:t>
            </w:r>
          </w:p>
        </w:tc>
      </w:tr>
      <w:tr w:rsidR="00E82DD6" w:rsidRPr="00E82DD6" w:rsidTr="005C09AA">
        <w:trPr>
          <w:trHeight w:val="525"/>
        </w:trPr>
        <w:tc>
          <w:tcPr>
            <w:tcW w:w="4693" w:type="dxa"/>
            <w:tcBorders>
              <w:top w:val="nil"/>
              <w:left w:val="single" w:sz="4" w:space="0" w:color="auto"/>
              <w:bottom w:val="single" w:sz="4" w:space="0" w:color="auto"/>
              <w:right w:val="nil"/>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0,70</w:t>
            </w:r>
          </w:p>
        </w:tc>
      </w:tr>
      <w:tr w:rsidR="00E82DD6" w:rsidRPr="00E82DD6" w:rsidTr="005C09AA">
        <w:trPr>
          <w:trHeight w:val="3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0,70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0,70</w:t>
            </w:r>
          </w:p>
        </w:tc>
      </w:tr>
      <w:tr w:rsidR="00E82DD6" w:rsidRPr="00E82DD6" w:rsidTr="005C09AA">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iCs/>
                <w:sz w:val="18"/>
                <w:szCs w:val="18"/>
              </w:rPr>
            </w:pPr>
            <w:r w:rsidRPr="00E82DD6">
              <w:rPr>
                <w:rFonts w:ascii="Courier New" w:hAnsi="Courier New" w:cs="Courier New"/>
                <w:bCs/>
                <w:i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659,67</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iCs/>
                <w:sz w:val="18"/>
                <w:szCs w:val="18"/>
              </w:rPr>
            </w:pPr>
            <w:r w:rsidRPr="00E82DD6">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iCs/>
                <w:sz w:val="18"/>
                <w:szCs w:val="18"/>
              </w:rPr>
            </w:pPr>
            <w:r w:rsidRPr="00E82DD6">
              <w:rPr>
                <w:rFonts w:ascii="Courier New" w:hAnsi="Courier New" w:cs="Courier New"/>
                <w:bCs/>
                <w:iCs/>
                <w:sz w:val="18"/>
                <w:szCs w:val="18"/>
              </w:rPr>
              <w:t>659,67</w:t>
            </w:r>
          </w:p>
        </w:tc>
      </w:tr>
      <w:tr w:rsidR="00E82DD6" w:rsidRPr="00E82DD6" w:rsidTr="005C09AA">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iCs/>
                <w:sz w:val="18"/>
                <w:szCs w:val="18"/>
              </w:rPr>
            </w:pPr>
            <w:r w:rsidRPr="00E82DD6">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iCs/>
                <w:sz w:val="18"/>
                <w:szCs w:val="18"/>
              </w:rPr>
            </w:pPr>
            <w:r w:rsidRPr="00E82DD6">
              <w:rPr>
                <w:rFonts w:ascii="Courier New" w:hAnsi="Courier New" w:cs="Courier New"/>
                <w:bCs/>
                <w:iCs/>
                <w:sz w:val="18"/>
                <w:szCs w:val="18"/>
              </w:rPr>
              <w:t>659,67</w:t>
            </w:r>
          </w:p>
        </w:tc>
      </w:tr>
      <w:tr w:rsidR="00E82DD6" w:rsidRPr="00E82DD6" w:rsidTr="005C09AA">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Специальные  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iCs/>
                <w:sz w:val="18"/>
                <w:szCs w:val="18"/>
              </w:rPr>
            </w:pPr>
            <w:r w:rsidRPr="00E82DD6">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880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iCs/>
                <w:sz w:val="18"/>
                <w:szCs w:val="18"/>
              </w:rPr>
            </w:pPr>
            <w:r w:rsidRPr="00E82DD6">
              <w:rPr>
                <w:rFonts w:ascii="Courier New" w:hAnsi="Courier New" w:cs="Courier New"/>
                <w:iCs/>
                <w:sz w:val="18"/>
                <w:szCs w:val="18"/>
              </w:rPr>
              <w:t>659,67</w:t>
            </w:r>
          </w:p>
        </w:tc>
      </w:tr>
      <w:tr w:rsidR="00E82DD6" w:rsidRPr="00E82DD6" w:rsidTr="005C09AA">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выплаты текущего характера организациям</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iCs/>
                <w:sz w:val="18"/>
                <w:szCs w:val="18"/>
              </w:rPr>
            </w:pPr>
            <w:r w:rsidRPr="00E82DD6">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880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659,67</w:t>
            </w:r>
          </w:p>
        </w:tc>
      </w:tr>
      <w:tr w:rsidR="00E82DD6" w:rsidRPr="00E82DD6" w:rsidTr="005C09AA">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Резервные фонды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580,00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Резервный фонд администрации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580,00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Резервные средства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870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580,00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870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580,00</w:t>
            </w:r>
          </w:p>
        </w:tc>
      </w:tr>
      <w:tr w:rsidR="00E82DD6" w:rsidRPr="00E82DD6" w:rsidTr="005C09AA">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870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580,00</w:t>
            </w:r>
          </w:p>
        </w:tc>
      </w:tr>
      <w:tr w:rsidR="00E82DD6" w:rsidRPr="00E82DD6" w:rsidTr="005C09AA">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ДРУГИЕ 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2 346,89</w:t>
            </w:r>
          </w:p>
        </w:tc>
      </w:tr>
      <w:tr w:rsidR="00E82DD6" w:rsidRPr="00E82DD6" w:rsidTr="005C09AA">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2 346,89</w:t>
            </w:r>
          </w:p>
        </w:tc>
      </w:tr>
      <w:tr w:rsidR="00E82DD6" w:rsidRPr="00E82DD6" w:rsidTr="005C09AA">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2 346,89</w:t>
            </w:r>
          </w:p>
        </w:tc>
      </w:tr>
      <w:tr w:rsidR="00E82DD6" w:rsidRPr="00E82DD6" w:rsidTr="005C09AA">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2 328,39</w:t>
            </w:r>
          </w:p>
        </w:tc>
      </w:tr>
      <w:tr w:rsidR="00E82DD6" w:rsidRPr="00E82DD6" w:rsidTr="005C09AA">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E82DD6">
              <w:rPr>
                <w:rFonts w:ascii="Courier New" w:hAnsi="Courier New" w:cs="Courier New"/>
                <w:sz w:val="18"/>
                <w:szCs w:val="18"/>
              </w:rPr>
              <w:lastRenderedPageBreak/>
              <w:t>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lastRenderedPageBreak/>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1 937,39</w:t>
            </w:r>
          </w:p>
        </w:tc>
      </w:tr>
      <w:tr w:rsidR="00E82DD6" w:rsidRPr="00E82DD6" w:rsidTr="005C09AA">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lastRenderedPageBreak/>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1 937,39</w:t>
            </w:r>
          </w:p>
        </w:tc>
      </w:tr>
      <w:tr w:rsidR="00E82DD6" w:rsidRPr="00E82DD6" w:rsidTr="005C09AA">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111</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1 497,05</w:t>
            </w:r>
          </w:p>
        </w:tc>
      </w:tr>
      <w:tr w:rsidR="00E82DD6" w:rsidRPr="00E82DD6" w:rsidTr="005C09AA">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E82DD6">
              <w:rPr>
                <w:rFonts w:ascii="Courier New" w:hAnsi="Courier New" w:cs="Courier New"/>
                <w:sz w:val="18"/>
                <w:szCs w:val="18"/>
              </w:rPr>
              <w:t>выплаты работников</w:t>
            </w:r>
            <w:proofErr w:type="gramEnd"/>
            <w:r w:rsidRPr="00E82DD6">
              <w:rPr>
                <w:rFonts w:ascii="Courier New" w:hAnsi="Courier New" w:cs="Courier New"/>
                <w:sz w:val="18"/>
                <w:szCs w:val="18"/>
              </w:rPr>
              <w:t xml:space="preserve">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119</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440,34</w:t>
            </w:r>
          </w:p>
        </w:tc>
      </w:tr>
      <w:tr w:rsidR="00E82DD6" w:rsidRPr="00E82DD6" w:rsidTr="005C09AA">
        <w:trPr>
          <w:trHeight w:val="66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381,65</w:t>
            </w:r>
          </w:p>
        </w:tc>
      </w:tr>
      <w:tr w:rsidR="00E82DD6" w:rsidRPr="00E82DD6" w:rsidTr="005C09AA">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381,65</w:t>
            </w: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381,65</w:t>
            </w: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Услуги связи</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5,00</w:t>
            </w:r>
          </w:p>
        </w:tc>
      </w:tr>
      <w:tr w:rsidR="00E82DD6" w:rsidRPr="00E82DD6" w:rsidTr="005C09AA">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21,40</w:t>
            </w:r>
          </w:p>
        </w:tc>
      </w:tr>
      <w:tr w:rsidR="00E82DD6" w:rsidRPr="00E82DD6" w:rsidTr="005C09AA">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123,00</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222,25</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9,36</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9,36</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9,36</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Расходы</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9,36</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9,36</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vAlign w:val="center"/>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91.1.00.60011</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247</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5,00</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5,00</w:t>
            </w:r>
          </w:p>
        </w:tc>
      </w:tr>
      <w:tr w:rsidR="00E82DD6" w:rsidRPr="00E82DD6" w:rsidTr="005C09AA">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13,50</w:t>
            </w:r>
          </w:p>
        </w:tc>
      </w:tr>
      <w:tr w:rsidR="00E82DD6" w:rsidRPr="00E82DD6" w:rsidTr="005C09AA">
        <w:trPr>
          <w:trHeight w:val="585"/>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Мероприятия, проводимые к юбилейным и знаменательным датам</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91.1.00.60013</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13,50</w:t>
            </w:r>
          </w:p>
        </w:tc>
      </w:tr>
      <w:tr w:rsidR="00E82DD6" w:rsidRPr="00E82DD6" w:rsidTr="005C09AA">
        <w:trPr>
          <w:trHeight w:val="585"/>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91.1.00.60013</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13,50</w:t>
            </w:r>
          </w:p>
        </w:tc>
      </w:tr>
      <w:tr w:rsidR="00E82DD6" w:rsidRPr="00E82DD6" w:rsidTr="005C09AA">
        <w:trPr>
          <w:trHeight w:val="585"/>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91.1.00.60013</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Бюджетные инвестиции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410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Бюджетные инвестиции на приобретение объектов недвижимого имущества в</w:t>
            </w:r>
            <w:r w:rsidRPr="00E82DD6">
              <w:rPr>
                <w:rFonts w:ascii="Courier New" w:hAnsi="Courier New" w:cs="Courier New"/>
                <w:sz w:val="18"/>
                <w:szCs w:val="18"/>
              </w:rPr>
              <w:br/>
              <w:t>государственную (муниципальную) собственность</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412</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412</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НАЦИОНАЛЬНАЯ ОБОРОНА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0200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151,60</w:t>
            </w:r>
          </w:p>
        </w:tc>
      </w:tr>
      <w:tr w:rsidR="00E82DD6" w:rsidRPr="00E82DD6" w:rsidTr="005C09AA">
        <w:trPr>
          <w:trHeight w:val="360"/>
        </w:trPr>
        <w:tc>
          <w:tcPr>
            <w:tcW w:w="469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Мобилизационная и вневойсковая подготовка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151,60</w:t>
            </w:r>
          </w:p>
        </w:tc>
      </w:tr>
      <w:tr w:rsidR="00E82DD6" w:rsidRPr="00E82DD6" w:rsidTr="005C09AA">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91.3.00.00000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151,60</w:t>
            </w:r>
          </w:p>
        </w:tc>
      </w:tr>
      <w:tr w:rsidR="00E82DD6" w:rsidRPr="00E82DD6" w:rsidTr="005C09AA">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lastRenderedPageBreak/>
              <w:t>Субвенции на осуществление первичного воинского учета на территориях, где отсутствуют военные комиссариаты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151,60</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150,77</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150,77</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115,80</w:t>
            </w:r>
          </w:p>
        </w:tc>
      </w:tr>
      <w:tr w:rsidR="00E82DD6" w:rsidRPr="00E82DD6" w:rsidTr="005C09AA">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34,97</w:t>
            </w:r>
          </w:p>
        </w:tc>
      </w:tr>
      <w:tr w:rsidR="00E82DD6" w:rsidRPr="00E82DD6" w:rsidTr="005C09AA">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0,83</w:t>
            </w:r>
          </w:p>
        </w:tc>
      </w:tr>
      <w:tr w:rsidR="00E82DD6" w:rsidRPr="00E82DD6" w:rsidTr="005C09AA">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0,83</w:t>
            </w:r>
          </w:p>
        </w:tc>
      </w:tr>
      <w:tr w:rsidR="00E82DD6" w:rsidRPr="00E82DD6" w:rsidTr="005C09AA">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0,83</w:t>
            </w:r>
          </w:p>
        </w:tc>
      </w:tr>
      <w:tr w:rsidR="00E82DD6" w:rsidRPr="00E82DD6" w:rsidTr="005C09AA">
        <w:trPr>
          <w:trHeight w:val="63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Национальная безопасность и правоохранительная деятельность</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0300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1 370,87</w:t>
            </w:r>
          </w:p>
        </w:tc>
      </w:tr>
      <w:tr w:rsidR="00E82DD6" w:rsidRPr="00E82DD6" w:rsidTr="005C09AA">
        <w:trPr>
          <w:trHeight w:val="510"/>
        </w:trPr>
        <w:tc>
          <w:tcPr>
            <w:tcW w:w="4693" w:type="dxa"/>
            <w:tcBorders>
              <w:top w:val="nil"/>
              <w:left w:val="single" w:sz="8"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color w:val="000000"/>
                <w:sz w:val="18"/>
                <w:szCs w:val="18"/>
              </w:rPr>
            </w:pPr>
            <w:r w:rsidRPr="00E82DD6">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193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95,04</w:t>
            </w:r>
          </w:p>
        </w:tc>
      </w:tr>
      <w:tr w:rsidR="00E82DD6" w:rsidRPr="00E82DD6" w:rsidTr="005C09AA">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95,04</w:t>
            </w:r>
          </w:p>
        </w:tc>
      </w:tr>
      <w:tr w:rsidR="00E82DD6" w:rsidRPr="00E82DD6" w:rsidTr="005C09AA">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95,04</w:t>
            </w:r>
          </w:p>
        </w:tc>
      </w:tr>
      <w:tr w:rsidR="00E82DD6" w:rsidRPr="00E82DD6" w:rsidTr="005C09AA">
        <w:trPr>
          <w:trHeight w:val="60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color w:val="000000"/>
                <w:sz w:val="18"/>
                <w:szCs w:val="18"/>
              </w:rPr>
            </w:pPr>
            <w:r w:rsidRPr="00E82DD6">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95,04</w:t>
            </w:r>
          </w:p>
        </w:tc>
      </w:tr>
      <w:tr w:rsidR="00E82DD6" w:rsidRPr="00E82DD6" w:rsidTr="005C09AA">
        <w:trPr>
          <w:trHeight w:val="6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95,04</w:t>
            </w:r>
          </w:p>
        </w:tc>
      </w:tr>
      <w:tr w:rsidR="00E82DD6" w:rsidRPr="00E82DD6" w:rsidTr="005C09AA">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95,04</w:t>
            </w:r>
          </w:p>
        </w:tc>
      </w:tr>
      <w:tr w:rsidR="00E82DD6" w:rsidRPr="00E82DD6" w:rsidTr="005C09AA">
        <w:trPr>
          <w:trHeight w:val="345"/>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color w:val="000000"/>
                <w:sz w:val="18"/>
                <w:szCs w:val="18"/>
              </w:rPr>
            </w:pPr>
            <w:r w:rsidRPr="00E82DD6">
              <w:rPr>
                <w:rFonts w:ascii="Courier New" w:hAnsi="Courier New" w:cs="Courier New"/>
                <w:bCs/>
                <w:color w:val="000000"/>
                <w:sz w:val="18"/>
                <w:szCs w:val="18"/>
              </w:rPr>
              <w:t>Обеспечение пожарной безопасности</w:t>
            </w:r>
          </w:p>
        </w:tc>
        <w:tc>
          <w:tcPr>
            <w:tcW w:w="193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1 275,83</w:t>
            </w:r>
          </w:p>
        </w:tc>
      </w:tr>
      <w:tr w:rsidR="00E82DD6" w:rsidRPr="00E82DD6" w:rsidTr="005C09AA">
        <w:trPr>
          <w:trHeight w:val="37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1 275,83</w:t>
            </w:r>
          </w:p>
        </w:tc>
      </w:tr>
      <w:tr w:rsidR="00E82DD6" w:rsidRPr="00E82DD6" w:rsidTr="005C09AA">
        <w:trPr>
          <w:trHeight w:val="76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21.4.00.99000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1 275,83</w:t>
            </w:r>
          </w:p>
        </w:tc>
      </w:tr>
      <w:tr w:rsidR="00E82DD6" w:rsidRPr="00E82DD6" w:rsidTr="005C09AA">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Приобретение материальных и нематериальных активов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36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мероприятия</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1 265,83</w:t>
            </w:r>
          </w:p>
        </w:tc>
      </w:tr>
      <w:tr w:rsidR="00E82DD6" w:rsidRPr="00E82DD6" w:rsidTr="005C09AA">
        <w:trPr>
          <w:trHeight w:val="36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1 265,83</w:t>
            </w:r>
          </w:p>
        </w:tc>
      </w:tr>
      <w:tr w:rsidR="00E82DD6" w:rsidRPr="00E82DD6" w:rsidTr="005C09AA">
        <w:trPr>
          <w:trHeight w:val="36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Иные закупки товаров, работ и услуг для обеспечения государственных </w:t>
            </w:r>
            <w:r w:rsidRPr="00E82DD6">
              <w:rPr>
                <w:rFonts w:ascii="Courier New" w:hAnsi="Courier New" w:cs="Courier New"/>
                <w:sz w:val="18"/>
                <w:szCs w:val="18"/>
              </w:rPr>
              <w:lastRenderedPageBreak/>
              <w:t>(муниципальных) нужд</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lastRenderedPageBreak/>
              <w:t>21.4.00.99020</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1 265,83</w:t>
            </w:r>
          </w:p>
        </w:tc>
      </w:tr>
      <w:tr w:rsidR="00E82DD6" w:rsidRPr="00E82DD6" w:rsidTr="005C09AA">
        <w:trPr>
          <w:trHeight w:val="36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lastRenderedPageBreak/>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1 265,83</w:t>
            </w:r>
          </w:p>
        </w:tc>
      </w:tr>
      <w:tr w:rsidR="00E82DD6" w:rsidRPr="00E82DD6" w:rsidTr="005C09AA">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НАЦИОНАЛЬНАЯ ЭКОНОМИКА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0400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5 437,96</w:t>
            </w:r>
          </w:p>
        </w:tc>
      </w:tr>
      <w:tr w:rsidR="00E82DD6" w:rsidRPr="00E82DD6" w:rsidTr="005C09AA">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Дорожное хозяйство (дорожные фонды)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4 637,96</w:t>
            </w:r>
          </w:p>
        </w:tc>
      </w:tr>
      <w:tr w:rsidR="00E82DD6" w:rsidRPr="00E82DD6" w:rsidTr="005C09AA">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Текущий ремонт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4 637,96</w:t>
            </w:r>
          </w:p>
        </w:tc>
      </w:tr>
      <w:tr w:rsidR="00E82DD6" w:rsidRPr="00E82DD6" w:rsidTr="005C09AA">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20.1.00.99000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4 637,96</w:t>
            </w:r>
          </w:p>
        </w:tc>
      </w:tr>
      <w:tr w:rsidR="00E82DD6" w:rsidRPr="00E82DD6" w:rsidTr="005C09AA">
        <w:trPr>
          <w:trHeight w:val="82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4 637,96</w:t>
            </w:r>
          </w:p>
        </w:tc>
      </w:tr>
      <w:tr w:rsidR="00E82DD6" w:rsidRPr="00E82DD6" w:rsidTr="005C09AA">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4 637,96</w:t>
            </w:r>
          </w:p>
        </w:tc>
      </w:tr>
      <w:tr w:rsidR="00E82DD6" w:rsidRPr="00E82DD6" w:rsidTr="005C09AA">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4 637,96</w:t>
            </w: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4 637,96</w:t>
            </w:r>
          </w:p>
        </w:tc>
      </w:tr>
      <w:tr w:rsidR="00E82DD6" w:rsidRPr="00E82DD6" w:rsidTr="005C09AA">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Другие вопросы в области национальной экономики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800,00</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800,00</w:t>
            </w:r>
          </w:p>
        </w:tc>
      </w:tr>
      <w:tr w:rsidR="00E82DD6" w:rsidRPr="00E82DD6" w:rsidTr="005C09AA">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22.1.00.00000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800,00</w:t>
            </w:r>
          </w:p>
        </w:tc>
      </w:tr>
      <w:tr w:rsidR="00E82DD6" w:rsidRPr="00E82DD6" w:rsidTr="005C09AA">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200,00</w:t>
            </w:r>
          </w:p>
        </w:tc>
      </w:tr>
      <w:tr w:rsidR="00E82DD6" w:rsidRPr="00E82DD6" w:rsidTr="005C09AA">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200,00</w:t>
            </w:r>
          </w:p>
        </w:tc>
      </w:tr>
      <w:tr w:rsidR="00E82DD6" w:rsidRPr="00E82DD6" w:rsidTr="005C09AA">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200,00</w:t>
            </w:r>
          </w:p>
        </w:tc>
      </w:tr>
      <w:tr w:rsidR="00E82DD6" w:rsidRPr="00E82DD6" w:rsidTr="005C09AA">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200,00</w:t>
            </w:r>
          </w:p>
        </w:tc>
      </w:tr>
      <w:tr w:rsidR="00E82DD6" w:rsidRPr="00E82DD6" w:rsidTr="005C09AA">
        <w:trPr>
          <w:trHeight w:val="45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lastRenderedPageBreak/>
              <w:t>Актуализация документов градостроительного зонирования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45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45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45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45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Субсидии на актуализацию документов градостроительного зонирования.</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22.1.00.S2984</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600,00</w:t>
            </w:r>
          </w:p>
        </w:tc>
      </w:tr>
      <w:tr w:rsidR="00E82DD6" w:rsidRPr="00E82DD6" w:rsidTr="005C09AA">
        <w:trPr>
          <w:trHeight w:val="45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22.1.00.S2984</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600,00</w:t>
            </w:r>
          </w:p>
        </w:tc>
      </w:tr>
      <w:tr w:rsidR="00E82DD6" w:rsidRPr="00E82DD6" w:rsidTr="005C09AA">
        <w:trPr>
          <w:trHeight w:val="45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22.1.00.S2984</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600,00</w:t>
            </w:r>
          </w:p>
        </w:tc>
      </w:tr>
      <w:tr w:rsidR="00E82DD6" w:rsidRPr="00E82DD6" w:rsidTr="005C09AA">
        <w:trPr>
          <w:trHeight w:val="45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22.1.00.S2984</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600,00</w:t>
            </w:r>
          </w:p>
        </w:tc>
      </w:tr>
      <w:tr w:rsidR="00E82DD6" w:rsidRPr="00E82DD6" w:rsidTr="005C09AA">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"ЖИЛИЩНО-КОММУНАЛЬНОЕ ХОЗЯЙСТВО"</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1 934,73</w:t>
            </w:r>
          </w:p>
        </w:tc>
      </w:tr>
      <w:tr w:rsidR="00E82DD6" w:rsidRPr="00E82DD6" w:rsidTr="005C09AA">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 xml:space="preserve">Благоустройство в границах поселения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1 934,73</w:t>
            </w:r>
          </w:p>
        </w:tc>
      </w:tr>
      <w:tr w:rsidR="00E82DD6" w:rsidRPr="00E82DD6" w:rsidTr="005C09AA">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824,45</w:t>
            </w:r>
          </w:p>
        </w:tc>
      </w:tr>
      <w:tr w:rsidR="00E82DD6" w:rsidRPr="00E82DD6" w:rsidTr="005C09AA">
        <w:trPr>
          <w:trHeight w:val="600"/>
        </w:trPr>
        <w:tc>
          <w:tcPr>
            <w:tcW w:w="4693" w:type="dxa"/>
            <w:tcBorders>
              <w:top w:val="nil"/>
              <w:left w:val="single" w:sz="4" w:space="0" w:color="auto"/>
              <w:bottom w:val="single" w:sz="4" w:space="0" w:color="auto"/>
              <w:right w:val="single" w:sz="4" w:space="0" w:color="auto"/>
            </w:tcBorders>
            <w:shd w:val="clear" w:color="auto" w:fill="auto"/>
            <w:vAlign w:val="center"/>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Мероприятия в области жилищно-коммунального хозяйства</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91.1.00.60100</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824,45</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Уличное освещение</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380,00</w:t>
            </w:r>
          </w:p>
        </w:tc>
      </w:tr>
      <w:tr w:rsidR="00E82DD6" w:rsidRPr="00E82DD6" w:rsidTr="005C09AA">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380,00</w:t>
            </w:r>
          </w:p>
        </w:tc>
      </w:tr>
      <w:tr w:rsidR="00E82DD6" w:rsidRPr="00E82DD6" w:rsidTr="005C09AA">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380,00</w:t>
            </w:r>
          </w:p>
        </w:tc>
      </w:tr>
      <w:tr w:rsidR="00E82DD6" w:rsidRPr="00E82DD6" w:rsidTr="005C09AA">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380,00</w:t>
            </w:r>
          </w:p>
        </w:tc>
      </w:tr>
      <w:tr w:rsidR="00E82DD6" w:rsidRPr="00E82DD6" w:rsidTr="005C09AA">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Прочие мероприятия по благоустройству городских округов и поселений</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91.1.00.60105</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444,45</w:t>
            </w:r>
          </w:p>
        </w:tc>
      </w:tr>
      <w:tr w:rsidR="00E82DD6" w:rsidRPr="00E82DD6" w:rsidTr="005C09AA">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91.1.00.60105</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444,45</w:t>
            </w: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91.1.00.60105</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444,45</w:t>
            </w: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91.4.00.00000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758,28</w:t>
            </w: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 xml:space="preserve">Реализация мероприятий перечня проектов народных инициатив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758,28</w:t>
            </w:r>
          </w:p>
        </w:tc>
      </w:tr>
      <w:tr w:rsidR="00E82DD6" w:rsidRPr="00E82DD6" w:rsidTr="005C09AA">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758,28</w:t>
            </w:r>
          </w:p>
        </w:tc>
      </w:tr>
      <w:tr w:rsidR="00E82DD6" w:rsidRPr="00E82DD6" w:rsidTr="005C09AA">
        <w:trPr>
          <w:trHeight w:val="6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758,28</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758,28</w:t>
            </w:r>
          </w:p>
        </w:tc>
      </w:tr>
      <w:tr w:rsidR="00E82DD6" w:rsidRPr="00E82DD6" w:rsidTr="005C09AA">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352,00</w:t>
            </w:r>
          </w:p>
        </w:tc>
      </w:tr>
      <w:tr w:rsidR="00E82DD6" w:rsidRPr="00E82DD6" w:rsidTr="005C09AA">
        <w:trPr>
          <w:trHeight w:val="105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lastRenderedPageBreak/>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20.9.00.00000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280,00</w:t>
            </w:r>
          </w:p>
        </w:tc>
      </w:tr>
      <w:tr w:rsidR="00E82DD6" w:rsidRPr="00E82DD6" w:rsidTr="005C09AA">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color w:val="000000"/>
                <w:sz w:val="18"/>
                <w:szCs w:val="18"/>
              </w:rPr>
            </w:pPr>
            <w:r w:rsidRPr="00E82DD6">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20.9.00.99000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280,00</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color w:val="000000"/>
                <w:sz w:val="18"/>
                <w:szCs w:val="18"/>
              </w:rPr>
            </w:pPr>
            <w:r w:rsidRPr="00E82DD6">
              <w:rPr>
                <w:rFonts w:ascii="Courier New" w:hAnsi="Courier New" w:cs="Courier New"/>
                <w:color w:val="000000"/>
                <w:sz w:val="18"/>
                <w:szCs w:val="18"/>
              </w:rPr>
              <w:t>Иные мероприятия</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280,00</w:t>
            </w:r>
          </w:p>
        </w:tc>
      </w:tr>
      <w:tr w:rsidR="00E82DD6" w:rsidRPr="00E82DD6" w:rsidTr="005C09AA">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280,00</w:t>
            </w:r>
          </w:p>
        </w:tc>
      </w:tr>
      <w:tr w:rsidR="00E82DD6" w:rsidRPr="00E82DD6" w:rsidTr="005C09AA">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280,00</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280,00</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 xml:space="preserve">Реализация мероприятий перечня проектов народных инициатив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72,00</w:t>
            </w:r>
          </w:p>
        </w:tc>
      </w:tr>
      <w:tr w:rsidR="00E82DD6" w:rsidRPr="00E82DD6" w:rsidTr="005C09AA">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Муниципальная программа "Формирование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22.8.00.00000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72,00</w:t>
            </w:r>
          </w:p>
        </w:tc>
      </w:tr>
      <w:tr w:rsidR="00E82DD6" w:rsidRPr="00E82DD6" w:rsidTr="005C09AA">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color w:val="000000"/>
                <w:sz w:val="18"/>
                <w:szCs w:val="18"/>
              </w:rPr>
            </w:pPr>
            <w:r w:rsidRPr="00E82DD6">
              <w:rPr>
                <w:rFonts w:ascii="Courier New" w:hAnsi="Courier New" w:cs="Courier New"/>
                <w:color w:val="000000"/>
                <w:sz w:val="18"/>
                <w:szCs w:val="18"/>
              </w:rPr>
              <w:t>Мероприятия по формированию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72,00</w:t>
            </w:r>
          </w:p>
        </w:tc>
      </w:tr>
      <w:tr w:rsidR="00E82DD6" w:rsidRPr="00E82DD6" w:rsidTr="005C09AA">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72,00</w:t>
            </w:r>
          </w:p>
        </w:tc>
      </w:tr>
      <w:tr w:rsidR="00E82DD6" w:rsidRPr="00E82DD6" w:rsidTr="005C09AA">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72,00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72,00</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ОХРАНА ОКРУЖАЮЩЕЙ СРЕДЫ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0600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2 408,81</w:t>
            </w:r>
          </w:p>
        </w:tc>
      </w:tr>
      <w:tr w:rsidR="00E82DD6" w:rsidRPr="00E82DD6" w:rsidTr="005C09AA">
        <w:trPr>
          <w:trHeight w:val="45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color w:val="000000"/>
                <w:sz w:val="18"/>
                <w:szCs w:val="18"/>
              </w:rPr>
            </w:pPr>
            <w:r w:rsidRPr="00E82DD6">
              <w:rPr>
                <w:rFonts w:ascii="Courier New" w:hAnsi="Courier New" w:cs="Courier New"/>
                <w:bCs/>
                <w:color w:val="000000"/>
                <w:sz w:val="18"/>
                <w:szCs w:val="18"/>
              </w:rPr>
              <w:t>Другие вопросы в области охраны окружающей среды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2 408,81</w:t>
            </w:r>
          </w:p>
        </w:tc>
      </w:tr>
      <w:tr w:rsidR="00E82DD6" w:rsidRPr="00E82DD6" w:rsidTr="005C09AA">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color w:val="000000"/>
                <w:sz w:val="18"/>
                <w:szCs w:val="18"/>
              </w:rPr>
            </w:pPr>
            <w:r w:rsidRPr="00E82DD6">
              <w:rPr>
                <w:rFonts w:ascii="Courier New" w:hAnsi="Courier New" w:cs="Courier New"/>
                <w:bCs/>
                <w:color w:val="000000"/>
                <w:sz w:val="18"/>
                <w:szCs w:val="18"/>
              </w:rPr>
              <w:t>Программные расходы</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20.0.00.00000</w:t>
            </w:r>
          </w:p>
        </w:tc>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0605</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2 408,81</w:t>
            </w:r>
          </w:p>
        </w:tc>
      </w:tr>
      <w:tr w:rsidR="00E82DD6" w:rsidRPr="00E82DD6" w:rsidTr="005C09AA">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Охрана окружающей среды</w:t>
            </w:r>
          </w:p>
        </w:tc>
        <w:tc>
          <w:tcPr>
            <w:tcW w:w="1933"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20.4.00.00000</w:t>
            </w:r>
          </w:p>
        </w:tc>
        <w:tc>
          <w:tcPr>
            <w:tcW w:w="760"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0605</w:t>
            </w:r>
          </w:p>
        </w:tc>
        <w:tc>
          <w:tcPr>
            <w:tcW w:w="1701"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2 408,81</w:t>
            </w:r>
          </w:p>
        </w:tc>
      </w:tr>
      <w:tr w:rsidR="00E82DD6" w:rsidRPr="00E82DD6" w:rsidTr="005C09AA">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20.4.00.99000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2,78</w:t>
            </w:r>
          </w:p>
        </w:tc>
      </w:tr>
      <w:tr w:rsidR="00E82DD6" w:rsidRPr="00E82DD6" w:rsidTr="005C09AA">
        <w:trPr>
          <w:trHeight w:val="106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20.4.00.99004</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2,78</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lastRenderedPageBreak/>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20.4.00.99004</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2,78</w:t>
            </w: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20.4.00.99004</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Субсидии местным бюджетам в целях </w:t>
            </w:r>
            <w:proofErr w:type="spellStart"/>
            <w:r w:rsidRPr="00E82DD6">
              <w:rPr>
                <w:rFonts w:ascii="Courier New" w:hAnsi="Courier New" w:cs="Courier New"/>
                <w:sz w:val="18"/>
                <w:szCs w:val="18"/>
              </w:rPr>
              <w:t>софинансирования</w:t>
            </w:r>
            <w:proofErr w:type="spellEnd"/>
            <w:r w:rsidRPr="00E82DD6">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20.4.00.S2971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1 627,69</w:t>
            </w: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20.4.00.S2971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1 627,69</w:t>
            </w: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20.4.00.S2971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1 627,69</w:t>
            </w: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vAlign w:val="bottom"/>
          </w:tcPr>
          <w:p w:rsidR="00E82DD6" w:rsidRPr="00E82DD6" w:rsidRDefault="00E82DD6" w:rsidP="00E82DD6">
            <w:pPr>
              <w:rPr>
                <w:rFonts w:ascii="Courier New" w:hAnsi="Courier New" w:cs="Courier New"/>
                <w:bCs/>
                <w:color w:val="000000"/>
                <w:sz w:val="18"/>
                <w:szCs w:val="18"/>
              </w:rPr>
            </w:pPr>
            <w:r w:rsidRPr="00E82DD6">
              <w:rPr>
                <w:rFonts w:ascii="Courier New" w:hAnsi="Courier New" w:cs="Courier New"/>
                <w:bCs/>
                <w:color w:val="000000"/>
                <w:sz w:val="18"/>
                <w:szCs w:val="18"/>
              </w:rPr>
              <w:t>Государственная поддержка закупки контейнеров для раздельного накопления твердых коммунальных отходов</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20.4.G2.52690</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000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778,34</w:t>
            </w: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vAlign w:val="bottom"/>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20.4.G2.52690</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200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778,34</w:t>
            </w: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vAlign w:val="center"/>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20.4.G2.52690</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240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778,34</w:t>
            </w:r>
          </w:p>
        </w:tc>
      </w:tr>
      <w:tr w:rsidR="00E82DD6" w:rsidRPr="00E82DD6" w:rsidTr="005C09AA">
        <w:trPr>
          <w:trHeight w:val="375"/>
        </w:trPr>
        <w:tc>
          <w:tcPr>
            <w:tcW w:w="4693" w:type="dxa"/>
            <w:tcBorders>
              <w:top w:val="nil"/>
              <w:left w:val="single" w:sz="4" w:space="0" w:color="auto"/>
              <w:bottom w:val="single" w:sz="4" w:space="0" w:color="auto"/>
              <w:right w:val="single" w:sz="4" w:space="0" w:color="auto"/>
            </w:tcBorders>
            <w:shd w:val="clear" w:color="auto" w:fill="auto"/>
            <w:vAlign w:val="bottom"/>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20.4.G2.52690</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244</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778,34</w:t>
            </w:r>
          </w:p>
        </w:tc>
      </w:tr>
      <w:tr w:rsidR="00E82DD6" w:rsidRPr="00E82DD6" w:rsidTr="005C09AA">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КУЛЬТУРА И КИНЕМАТОГРАФИЯ</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0800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8 841,41</w:t>
            </w:r>
          </w:p>
        </w:tc>
      </w:tr>
      <w:tr w:rsidR="00E82DD6" w:rsidRPr="00E82DD6" w:rsidTr="005C09AA">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Культура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8 841,41</w:t>
            </w:r>
          </w:p>
        </w:tc>
      </w:tr>
      <w:tr w:rsidR="00E82DD6" w:rsidRPr="00E82DD6" w:rsidTr="005C09AA">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8 821,41</w:t>
            </w:r>
          </w:p>
        </w:tc>
      </w:tr>
      <w:tr w:rsidR="00E82DD6" w:rsidRPr="00E82DD6" w:rsidTr="005C09AA">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8 821,41</w:t>
            </w:r>
          </w:p>
        </w:tc>
      </w:tr>
      <w:tr w:rsidR="00E82DD6" w:rsidRPr="00E82DD6" w:rsidTr="005C09AA">
        <w:trPr>
          <w:trHeight w:val="615"/>
        </w:trPr>
        <w:tc>
          <w:tcPr>
            <w:tcW w:w="4693" w:type="dxa"/>
            <w:tcBorders>
              <w:top w:val="nil"/>
              <w:left w:val="single" w:sz="4" w:space="0" w:color="auto"/>
              <w:bottom w:val="nil"/>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8 821,41</w:t>
            </w:r>
          </w:p>
        </w:tc>
      </w:tr>
      <w:tr w:rsidR="00E82DD6" w:rsidRPr="00E82DD6" w:rsidTr="005C09AA">
        <w:trPr>
          <w:trHeight w:val="630"/>
        </w:trPr>
        <w:tc>
          <w:tcPr>
            <w:tcW w:w="4693" w:type="dxa"/>
            <w:tcBorders>
              <w:top w:val="single" w:sz="4" w:space="0" w:color="auto"/>
              <w:left w:val="single" w:sz="4" w:space="0" w:color="auto"/>
              <w:bottom w:val="nil"/>
              <w:right w:val="single" w:sz="4" w:space="0" w:color="auto"/>
            </w:tcBorders>
            <w:shd w:val="clear" w:color="auto" w:fill="auto"/>
            <w:hideMark/>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7 542,90</w:t>
            </w:r>
          </w:p>
        </w:tc>
      </w:tr>
      <w:tr w:rsidR="00E82DD6" w:rsidRPr="00E82DD6" w:rsidTr="005C09AA">
        <w:trPr>
          <w:trHeight w:val="76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6 590,74</w:t>
            </w:r>
          </w:p>
        </w:tc>
      </w:tr>
      <w:tr w:rsidR="00E82DD6" w:rsidRPr="00E82DD6" w:rsidTr="005C09AA">
        <w:trPr>
          <w:trHeight w:val="300"/>
        </w:trPr>
        <w:tc>
          <w:tcPr>
            <w:tcW w:w="4693" w:type="dxa"/>
            <w:tcBorders>
              <w:top w:val="single" w:sz="4" w:space="0" w:color="auto"/>
              <w:left w:val="single" w:sz="4" w:space="0" w:color="auto"/>
              <w:bottom w:val="single" w:sz="4" w:space="0" w:color="auto"/>
              <w:right w:val="nil"/>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Расходы на выплаты персоналу казенных учреждений</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110</w:t>
            </w:r>
          </w:p>
        </w:tc>
        <w:tc>
          <w:tcPr>
            <w:tcW w:w="1418"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6 590,74</w:t>
            </w:r>
          </w:p>
        </w:tc>
      </w:tr>
      <w:tr w:rsidR="00E82DD6" w:rsidRPr="00E82DD6" w:rsidTr="005C09AA">
        <w:trPr>
          <w:trHeight w:val="405"/>
        </w:trPr>
        <w:tc>
          <w:tcPr>
            <w:tcW w:w="4693" w:type="dxa"/>
            <w:tcBorders>
              <w:top w:val="single" w:sz="4" w:space="0" w:color="auto"/>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Фонд оплаты труда казенных учреждений</w:t>
            </w:r>
          </w:p>
        </w:tc>
        <w:tc>
          <w:tcPr>
            <w:tcW w:w="1933"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111</w:t>
            </w:r>
          </w:p>
        </w:tc>
        <w:tc>
          <w:tcPr>
            <w:tcW w:w="1418"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5 064,83</w:t>
            </w:r>
          </w:p>
        </w:tc>
      </w:tr>
      <w:tr w:rsidR="00E82DD6" w:rsidRPr="00E82DD6" w:rsidTr="005C09AA">
        <w:trPr>
          <w:trHeight w:val="556"/>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E82DD6">
              <w:rPr>
                <w:rFonts w:ascii="Courier New" w:hAnsi="Courier New" w:cs="Courier New"/>
                <w:sz w:val="18"/>
                <w:szCs w:val="18"/>
              </w:rPr>
              <w:t>выплаты работников</w:t>
            </w:r>
            <w:proofErr w:type="gramEnd"/>
            <w:r w:rsidRPr="00E82DD6">
              <w:rPr>
                <w:rFonts w:ascii="Courier New" w:hAnsi="Courier New" w:cs="Courier New"/>
                <w:sz w:val="18"/>
                <w:szCs w:val="18"/>
              </w:rPr>
              <w:t xml:space="preserve">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119</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1 525,90</w:t>
            </w:r>
          </w:p>
        </w:tc>
      </w:tr>
      <w:tr w:rsidR="00E82DD6" w:rsidRPr="00E82DD6" w:rsidTr="005C09AA">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904,47</w:t>
            </w:r>
          </w:p>
        </w:tc>
      </w:tr>
      <w:tr w:rsidR="00E82DD6" w:rsidRPr="00E82DD6" w:rsidTr="005C09AA">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904,47</w:t>
            </w:r>
          </w:p>
        </w:tc>
      </w:tr>
      <w:tr w:rsidR="00E82DD6" w:rsidRPr="00E82DD6" w:rsidTr="005C09AA">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610,86</w:t>
            </w:r>
          </w:p>
        </w:tc>
      </w:tr>
      <w:tr w:rsidR="00E82DD6" w:rsidRPr="00E82DD6" w:rsidTr="005C09AA">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610,86</w:t>
            </w:r>
          </w:p>
        </w:tc>
      </w:tr>
      <w:tr w:rsidR="00E82DD6" w:rsidRPr="00E82DD6" w:rsidTr="005C09AA">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Приобретение работ,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610,86</w:t>
            </w:r>
          </w:p>
        </w:tc>
      </w:tr>
      <w:tr w:rsidR="00E82DD6" w:rsidRPr="00E82DD6" w:rsidTr="005C09AA">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177"/>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31,00</w:t>
            </w:r>
          </w:p>
        </w:tc>
      </w:tr>
      <w:tr w:rsidR="00E82DD6" w:rsidRPr="00E82DD6" w:rsidTr="005C09AA">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459,86</w:t>
            </w:r>
          </w:p>
        </w:tc>
      </w:tr>
      <w:tr w:rsidR="00E82DD6" w:rsidRPr="00E82DD6" w:rsidTr="005C09AA">
        <w:trPr>
          <w:trHeight w:val="259"/>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lastRenderedPageBreak/>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120,00</w:t>
            </w:r>
          </w:p>
        </w:tc>
      </w:tr>
      <w:tr w:rsidR="00E82DD6" w:rsidRPr="00E82DD6" w:rsidTr="005C09AA">
        <w:trPr>
          <w:trHeight w:val="13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293,60</w:t>
            </w:r>
          </w:p>
        </w:tc>
      </w:tr>
      <w:tr w:rsidR="00E82DD6" w:rsidRPr="00E82DD6" w:rsidTr="005C09AA">
        <w:trPr>
          <w:trHeight w:val="207"/>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47,70</w:t>
            </w:r>
          </w:p>
        </w:tc>
      </w:tr>
      <w:tr w:rsidR="00E82DD6" w:rsidRPr="00E82DD6" w:rsidTr="005C09AA">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47,70</w:t>
            </w:r>
          </w:p>
        </w:tc>
      </w:tr>
      <w:tr w:rsidR="00E82DD6" w:rsidRPr="00E82DD6" w:rsidTr="005C09AA">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47,70</w:t>
            </w:r>
          </w:p>
        </w:tc>
      </w:tr>
      <w:tr w:rsidR="00E82DD6" w:rsidRPr="00E82DD6" w:rsidTr="005C09AA">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Разработка проектно-сметной документации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1 278,50</w:t>
            </w:r>
          </w:p>
        </w:tc>
      </w:tr>
      <w:tr w:rsidR="00E82DD6" w:rsidRPr="00E82DD6" w:rsidTr="005C09AA">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1 278,50</w:t>
            </w:r>
          </w:p>
        </w:tc>
      </w:tr>
      <w:tr w:rsidR="00E82DD6" w:rsidRPr="00E82DD6" w:rsidTr="005C09AA">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1 278,50</w:t>
            </w:r>
          </w:p>
        </w:tc>
      </w:tr>
      <w:tr w:rsidR="00E82DD6" w:rsidRPr="00E82DD6" w:rsidTr="005C09AA">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243</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1 278,50</w:t>
            </w:r>
          </w:p>
        </w:tc>
      </w:tr>
      <w:tr w:rsidR="00E82DD6" w:rsidRPr="00E82DD6" w:rsidTr="005C09AA">
        <w:trPr>
          <w:trHeight w:val="254"/>
        </w:trPr>
        <w:tc>
          <w:tcPr>
            <w:tcW w:w="469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243</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1 278,50</w:t>
            </w:r>
          </w:p>
        </w:tc>
      </w:tr>
      <w:tr w:rsidR="00E82DD6" w:rsidRPr="00E82DD6" w:rsidTr="005C09AA">
        <w:trPr>
          <w:trHeight w:val="315"/>
        </w:trPr>
        <w:tc>
          <w:tcPr>
            <w:tcW w:w="4693" w:type="dxa"/>
            <w:tcBorders>
              <w:top w:val="nil"/>
              <w:left w:val="single" w:sz="8"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color w:val="000000"/>
                <w:sz w:val="18"/>
                <w:szCs w:val="18"/>
              </w:rPr>
            </w:pPr>
            <w:r w:rsidRPr="00E82DD6">
              <w:rPr>
                <w:rFonts w:ascii="Courier New" w:hAnsi="Courier New" w:cs="Courier New"/>
                <w:bCs/>
                <w:color w:val="000000"/>
                <w:sz w:val="18"/>
                <w:szCs w:val="18"/>
              </w:rPr>
              <w:t>Программные расходы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20,00</w:t>
            </w:r>
          </w:p>
        </w:tc>
      </w:tr>
      <w:tr w:rsidR="00E82DD6" w:rsidRPr="00E82DD6" w:rsidTr="005C09AA">
        <w:trPr>
          <w:trHeight w:val="28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Развитие культуры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20.5.00.00000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Реализация мероприятий муниципальной программы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20.5.00.99000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Развитие домов культуры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21.5.00.00000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w:t>
            </w:r>
          </w:p>
        </w:tc>
      </w:tr>
      <w:tr w:rsidR="00E82DD6" w:rsidRPr="00E82DD6" w:rsidTr="005C09AA">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21.5.00.99000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w:t>
            </w:r>
          </w:p>
        </w:tc>
      </w:tr>
      <w:tr w:rsidR="00E82DD6" w:rsidRPr="00E82DD6" w:rsidTr="005C09AA">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ПЕНСИОННОЕ ОБЕСПЕЧЕНИЕ</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471,70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Доплаты к пенсиям муниципальных служащих</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91.1.00.60018</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471,70</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пенсии, социальные доплаты к пенсиям</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91.1.00.60018</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312</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471,70</w:t>
            </w:r>
          </w:p>
        </w:tc>
      </w:tr>
      <w:tr w:rsidR="00E82DD6" w:rsidRPr="00E82DD6" w:rsidTr="005C09AA">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91.1.00.60018</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312</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471,70</w:t>
            </w:r>
          </w:p>
        </w:tc>
      </w:tr>
      <w:tr w:rsidR="00E82DD6" w:rsidRPr="00E82DD6" w:rsidTr="005C09AA">
        <w:trPr>
          <w:trHeight w:val="248"/>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Физическая культура и спорт</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 xml:space="preserve">00.0.00.00000 </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1100</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28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Физическая культура</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 xml:space="preserve">00.0.00.00000 </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257"/>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bCs/>
                <w:color w:val="000000"/>
                <w:sz w:val="18"/>
                <w:szCs w:val="18"/>
              </w:rPr>
            </w:pPr>
            <w:r w:rsidRPr="00E82DD6">
              <w:rPr>
                <w:rFonts w:ascii="Courier New" w:hAnsi="Courier New" w:cs="Courier New"/>
                <w:bCs/>
                <w:color w:val="000000"/>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60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21.5.00.00000</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60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21.5.00.99000</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60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lastRenderedPageBreak/>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600"/>
        </w:trPr>
        <w:tc>
          <w:tcPr>
            <w:tcW w:w="4693" w:type="dxa"/>
            <w:tcBorders>
              <w:top w:val="nil"/>
              <w:left w:val="single" w:sz="4" w:space="0" w:color="auto"/>
              <w:bottom w:val="single" w:sz="4" w:space="0" w:color="auto"/>
              <w:right w:val="single" w:sz="4" w:space="0" w:color="auto"/>
            </w:tcBorders>
            <w:shd w:val="clear" w:color="auto" w:fill="auto"/>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auto"/>
            <w:noWrap/>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auto"/>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ОБСЛУЖИВАНИЕ ГОСУДАРСТВЕННОГО И МУНИЦИПАЛЬНОГО ДОЛГА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9,12</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 xml:space="preserve">Обслуживание муниципального долга </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Процентные платежи по долговым обязательствам</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Процентные платежи по муниципальному долгу</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Обслуживание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Обслуживание внутренних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w:t>
            </w:r>
          </w:p>
        </w:tc>
      </w:tr>
      <w:tr w:rsidR="00E82DD6" w:rsidRPr="00E82DD6" w:rsidTr="005C09AA">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1400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161,12</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Прочие межбюджетные трансферты общего характера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161,12</w:t>
            </w:r>
          </w:p>
        </w:tc>
      </w:tr>
      <w:tr w:rsidR="00E82DD6" w:rsidRPr="00E82DD6" w:rsidTr="005C09AA">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161,12</w:t>
            </w:r>
          </w:p>
        </w:tc>
      </w:tr>
      <w:tr w:rsidR="00E82DD6" w:rsidRPr="00E82DD6" w:rsidTr="005C09AA">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161,12</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Иные межбюджетные трансферты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161,12</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161,12</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Безвозмездные перечисления бюджетам</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161,12</w:t>
            </w:r>
          </w:p>
        </w:tc>
      </w:tr>
      <w:tr w:rsidR="00E82DD6" w:rsidRPr="00E82DD6" w:rsidTr="005C09AA">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Перечисления другим бюджетам бюджетной системы РФ</w:t>
            </w:r>
          </w:p>
        </w:tc>
        <w:tc>
          <w:tcPr>
            <w:tcW w:w="1933"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540</w:t>
            </w:r>
          </w:p>
        </w:tc>
        <w:tc>
          <w:tcPr>
            <w:tcW w:w="1418"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161,12</w:t>
            </w:r>
          </w:p>
        </w:tc>
      </w:tr>
    </w:tbl>
    <w:p w:rsidR="00E82DD6" w:rsidRPr="00E82DD6" w:rsidRDefault="00E82DD6" w:rsidP="00E82DD6">
      <w:pPr>
        <w:jc w:val="right"/>
        <w:rPr>
          <w:rFonts w:ascii="Courier New" w:hAnsi="Courier New" w:cs="Courier New"/>
          <w:sz w:val="18"/>
          <w:szCs w:val="18"/>
        </w:rPr>
      </w:pPr>
    </w:p>
    <w:p w:rsidR="00E82DD6" w:rsidRPr="00E82DD6" w:rsidRDefault="00E82DD6" w:rsidP="00E82DD6">
      <w:pPr>
        <w:jc w:val="right"/>
        <w:rPr>
          <w:rFonts w:ascii="Courier New" w:eastAsia="Calibri" w:hAnsi="Courier New" w:cs="Courier New"/>
          <w:sz w:val="18"/>
          <w:szCs w:val="18"/>
          <w:lang w:eastAsia="en-US"/>
        </w:rPr>
      </w:pPr>
    </w:p>
    <w:p w:rsidR="00E82DD6" w:rsidRPr="00E82DD6" w:rsidRDefault="00E82DD6" w:rsidP="00E82DD6">
      <w:pPr>
        <w:jc w:val="right"/>
        <w:rPr>
          <w:rFonts w:ascii="Courier New" w:eastAsia="Calibri" w:hAnsi="Courier New" w:cs="Courier New"/>
          <w:sz w:val="18"/>
          <w:szCs w:val="18"/>
          <w:lang w:eastAsia="en-US"/>
        </w:rPr>
      </w:pP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Приложение № 7</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к решению Думы</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Голоустненского МО</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«О бюджете Голоустненского</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муниципального образования на 2022 год</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и на плановый период 2023 и 2024 годов»</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от 30.11.2022 г. № 09-39/ДСП</w:t>
      </w:r>
    </w:p>
    <w:p w:rsidR="00E82DD6" w:rsidRPr="00E82DD6" w:rsidRDefault="00E82DD6" w:rsidP="00E82DD6">
      <w:pPr>
        <w:jc w:val="right"/>
        <w:rPr>
          <w:rFonts w:ascii="Courier New" w:hAnsi="Courier New" w:cs="Courier New"/>
          <w:sz w:val="18"/>
          <w:szCs w:val="18"/>
        </w:rPr>
      </w:pPr>
    </w:p>
    <w:p w:rsidR="00E82DD6" w:rsidRPr="00E82DD6" w:rsidRDefault="00E82DD6" w:rsidP="00E82DD6">
      <w:pPr>
        <w:jc w:val="center"/>
        <w:rPr>
          <w:rFonts w:ascii="Courier New" w:eastAsia="Calibri" w:hAnsi="Courier New" w:cs="Courier New"/>
          <w:sz w:val="18"/>
          <w:szCs w:val="18"/>
          <w:lang w:eastAsia="en-US"/>
        </w:rPr>
      </w:pPr>
      <w:r w:rsidRPr="00E82DD6">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2022 ГОД</w:t>
      </w:r>
    </w:p>
    <w:p w:rsidR="00E82DD6" w:rsidRPr="00E82DD6" w:rsidRDefault="00E82DD6" w:rsidP="00E82DD6">
      <w:pPr>
        <w:spacing w:line="276" w:lineRule="auto"/>
        <w:jc w:val="right"/>
        <w:rPr>
          <w:rFonts w:ascii="Courier New" w:eastAsia="Calibri" w:hAnsi="Courier New" w:cs="Courier New"/>
          <w:sz w:val="18"/>
          <w:szCs w:val="18"/>
          <w:lang w:eastAsia="en-US"/>
        </w:rPr>
      </w:pPr>
      <w:r w:rsidRPr="00E82DD6">
        <w:rPr>
          <w:rFonts w:ascii="Courier New" w:eastAsia="Calibri" w:hAnsi="Courier New" w:cs="Courier New"/>
          <w:sz w:val="18"/>
          <w:szCs w:val="18"/>
          <w:lang w:eastAsia="en-US"/>
        </w:rPr>
        <w:t>тыс. рублей</w:t>
      </w:r>
    </w:p>
    <w:tbl>
      <w:tblPr>
        <w:tblW w:w="10505" w:type="dxa"/>
        <w:tblInd w:w="93" w:type="dxa"/>
        <w:tblLayout w:type="fixed"/>
        <w:tblLook w:val="04A0" w:firstRow="1" w:lastRow="0" w:firstColumn="1" w:lastColumn="0" w:noHBand="0" w:noVBand="1"/>
      </w:tblPr>
      <w:tblGrid>
        <w:gridCol w:w="4551"/>
        <w:gridCol w:w="709"/>
        <w:gridCol w:w="851"/>
        <w:gridCol w:w="1842"/>
        <w:gridCol w:w="851"/>
        <w:gridCol w:w="1701"/>
      </w:tblGrid>
      <w:tr w:rsidR="00E82DD6" w:rsidRPr="00E82DD6" w:rsidTr="005C09AA">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Наименование</w:t>
            </w:r>
          </w:p>
        </w:tc>
        <w:tc>
          <w:tcPr>
            <w:tcW w:w="709" w:type="dxa"/>
            <w:tcBorders>
              <w:top w:val="single" w:sz="4" w:space="0" w:color="auto"/>
              <w:left w:val="nil"/>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главный распорядитель</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proofErr w:type="spellStart"/>
            <w:r w:rsidRPr="00E82DD6">
              <w:rPr>
                <w:rFonts w:ascii="Courier New" w:hAnsi="Courier New" w:cs="Courier New"/>
                <w:bCs/>
                <w:sz w:val="18"/>
                <w:szCs w:val="18"/>
              </w:rPr>
              <w:t>РзПр</w:t>
            </w:r>
            <w:proofErr w:type="spellEnd"/>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КЦСР</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КВР</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jc w:val="center"/>
              <w:rPr>
                <w:rFonts w:ascii="Courier New" w:hAnsi="Courier New" w:cs="Courier New"/>
                <w:bCs/>
                <w:color w:val="000000"/>
                <w:sz w:val="18"/>
                <w:szCs w:val="18"/>
              </w:rPr>
            </w:pPr>
            <w:r w:rsidRPr="00E82DD6">
              <w:rPr>
                <w:rFonts w:ascii="Courier New" w:hAnsi="Courier New" w:cs="Courier New"/>
                <w:bCs/>
                <w:color w:val="000000"/>
                <w:sz w:val="18"/>
                <w:szCs w:val="18"/>
              </w:rPr>
              <w:t>Сумма</w:t>
            </w:r>
          </w:p>
        </w:tc>
      </w:tr>
      <w:tr w:rsidR="00E82DD6" w:rsidRPr="00E82DD6" w:rsidTr="005C09AA">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34 972,65</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0100</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14 185,34</w:t>
            </w:r>
          </w:p>
        </w:tc>
      </w:tr>
      <w:tr w:rsidR="00E82DD6" w:rsidRPr="00E82DD6" w:rsidTr="005C09AA">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1 593,80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1 593,80</w:t>
            </w:r>
          </w:p>
        </w:tc>
      </w:tr>
      <w:tr w:rsidR="00E82DD6" w:rsidRPr="00E82DD6" w:rsidTr="005C09AA">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lastRenderedPageBreak/>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1 593,80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1 593,80</w:t>
            </w:r>
          </w:p>
        </w:tc>
      </w:tr>
      <w:tr w:rsidR="00E82DD6" w:rsidRPr="00E82DD6" w:rsidTr="005C09AA">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iCs/>
                <w:sz w:val="18"/>
                <w:szCs w:val="18"/>
              </w:rPr>
            </w:pPr>
            <w:r w:rsidRPr="00E82DD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1 593,80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iCs/>
                <w:sz w:val="18"/>
                <w:szCs w:val="18"/>
              </w:rPr>
            </w:pPr>
            <w:r w:rsidRPr="00E82DD6">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1 593,80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1 224,12</w:t>
            </w:r>
          </w:p>
        </w:tc>
      </w:tr>
      <w:tr w:rsidR="00E82DD6" w:rsidRPr="00E82DD6" w:rsidTr="005C09AA">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369,69</w:t>
            </w:r>
          </w:p>
        </w:tc>
      </w:tr>
      <w:tr w:rsidR="00E82DD6" w:rsidRPr="00E82DD6" w:rsidTr="005C09AA">
        <w:trPr>
          <w:trHeight w:val="85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9 004,97</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8 954,38</w:t>
            </w:r>
          </w:p>
        </w:tc>
      </w:tr>
      <w:tr w:rsidR="00E82DD6" w:rsidRPr="00E82DD6" w:rsidTr="005C09AA">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8 954,38</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8 954,38</w:t>
            </w:r>
          </w:p>
        </w:tc>
      </w:tr>
      <w:tr w:rsidR="00E82DD6" w:rsidRPr="00E82DD6" w:rsidTr="005C09AA">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iCs/>
                <w:sz w:val="18"/>
                <w:szCs w:val="18"/>
              </w:rPr>
            </w:pPr>
            <w:r w:rsidRPr="00E82DD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iCs/>
                <w:sz w:val="18"/>
                <w:szCs w:val="18"/>
              </w:rPr>
            </w:pPr>
            <w:r w:rsidRPr="00E82DD6">
              <w:rPr>
                <w:rFonts w:ascii="Courier New" w:hAnsi="Courier New" w:cs="Courier New"/>
                <w:iCs/>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7 621,58</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7 621,58</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5 871,32</w:t>
            </w:r>
          </w:p>
        </w:tc>
      </w:tr>
      <w:tr w:rsidR="00E82DD6" w:rsidRPr="00E82DD6" w:rsidTr="005C09AA">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1 750,25</w:t>
            </w:r>
          </w:p>
        </w:tc>
      </w:tr>
      <w:tr w:rsidR="00E82DD6" w:rsidRPr="00E82DD6" w:rsidTr="005C09AA">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964,12</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557,14</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557,14</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224,88</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291,26</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406,99</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391,98</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255,00</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lastRenderedPageBreak/>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113,68</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iCs/>
                <w:sz w:val="18"/>
                <w:szCs w:val="18"/>
              </w:rPr>
            </w:pPr>
            <w:r w:rsidRPr="00E82DD6">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iCs/>
                <w:sz w:val="18"/>
                <w:szCs w:val="18"/>
              </w:rPr>
            </w:pPr>
            <w:r w:rsidRPr="00E82DD6">
              <w:rPr>
                <w:rFonts w:ascii="Courier New" w:hAnsi="Courier New" w:cs="Courier New"/>
                <w:iCs/>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iCs/>
                <w:sz w:val="18"/>
                <w:szCs w:val="18"/>
              </w:rPr>
            </w:pPr>
            <w:r w:rsidRPr="00E82DD6">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iCs/>
                <w:sz w:val="18"/>
                <w:szCs w:val="18"/>
              </w:rPr>
            </w:pPr>
            <w:r w:rsidRPr="00E82DD6">
              <w:rPr>
                <w:rFonts w:ascii="Courier New" w:hAnsi="Courier New" w:cs="Courier New"/>
                <w:iCs/>
                <w:sz w:val="18"/>
                <w:szCs w:val="18"/>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103,68</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103,68</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103,68</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91.2.00.00000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50,60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49,90</w:t>
            </w:r>
          </w:p>
        </w:tc>
      </w:tr>
      <w:tr w:rsidR="00E82DD6" w:rsidRPr="00E82DD6" w:rsidTr="005C09AA">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49,90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49,90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38,33</w:t>
            </w:r>
          </w:p>
        </w:tc>
      </w:tr>
      <w:tr w:rsidR="00E82DD6" w:rsidRPr="00E82DD6" w:rsidTr="005C09AA">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11,57</w:t>
            </w:r>
          </w:p>
        </w:tc>
      </w:tr>
      <w:tr w:rsidR="00E82DD6" w:rsidRPr="00E82DD6" w:rsidTr="005C09AA">
        <w:trPr>
          <w:trHeight w:val="1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0,70</w:t>
            </w:r>
          </w:p>
        </w:tc>
      </w:tr>
      <w:tr w:rsidR="00E82DD6" w:rsidRPr="00E82DD6" w:rsidTr="005C09AA">
        <w:trPr>
          <w:trHeight w:val="12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iCs/>
                <w:sz w:val="18"/>
                <w:szCs w:val="18"/>
              </w:rPr>
            </w:pPr>
            <w:r w:rsidRPr="00E82DD6">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iCs/>
                <w:sz w:val="18"/>
                <w:szCs w:val="18"/>
              </w:rPr>
            </w:pPr>
            <w:r w:rsidRPr="00E82DD6">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0,70</w:t>
            </w:r>
          </w:p>
        </w:tc>
      </w:tr>
      <w:tr w:rsidR="00E82DD6" w:rsidRPr="00E82DD6" w:rsidTr="005C09AA">
        <w:trPr>
          <w:trHeight w:val="525"/>
        </w:trPr>
        <w:tc>
          <w:tcPr>
            <w:tcW w:w="4551" w:type="dxa"/>
            <w:tcBorders>
              <w:top w:val="nil"/>
              <w:left w:val="single" w:sz="4" w:space="0" w:color="auto"/>
              <w:bottom w:val="single" w:sz="4" w:space="0" w:color="auto"/>
              <w:right w:val="nil"/>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0,70</w:t>
            </w:r>
          </w:p>
        </w:tc>
      </w:tr>
      <w:tr w:rsidR="00E82DD6" w:rsidRPr="00E82DD6" w:rsidTr="005C09AA">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0,70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0,70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659,67</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iCs/>
                <w:sz w:val="18"/>
                <w:szCs w:val="18"/>
              </w:rPr>
            </w:pPr>
            <w:r w:rsidRPr="00E82DD6">
              <w:rPr>
                <w:rFonts w:ascii="Courier New" w:hAnsi="Courier New" w:cs="Courier New"/>
                <w:bCs/>
                <w:iCs/>
                <w:sz w:val="18"/>
                <w:szCs w:val="18"/>
              </w:rPr>
              <w:t>659,67</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iCs/>
                <w:sz w:val="18"/>
                <w:szCs w:val="18"/>
              </w:rPr>
            </w:pPr>
            <w:r w:rsidRPr="00E82DD6">
              <w:rPr>
                <w:rFonts w:ascii="Courier New" w:hAnsi="Courier New" w:cs="Courier New"/>
                <w:bCs/>
                <w:iCs/>
                <w:sz w:val="18"/>
                <w:szCs w:val="18"/>
              </w:rPr>
              <w:t>659,67</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880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iCs/>
                <w:sz w:val="18"/>
                <w:szCs w:val="18"/>
              </w:rPr>
            </w:pPr>
            <w:r w:rsidRPr="00E82DD6">
              <w:rPr>
                <w:rFonts w:ascii="Courier New" w:hAnsi="Courier New" w:cs="Courier New"/>
                <w:iCs/>
                <w:sz w:val="18"/>
                <w:szCs w:val="18"/>
              </w:rPr>
              <w:t>659,67</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880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659,67</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580,00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580,00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iCs/>
                <w:sz w:val="18"/>
                <w:szCs w:val="18"/>
              </w:rPr>
            </w:pPr>
            <w:r w:rsidRPr="00E82DD6">
              <w:rPr>
                <w:rFonts w:ascii="Courier New" w:hAnsi="Courier New" w:cs="Courier New"/>
                <w:iCs/>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580,00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580,00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iCs/>
                <w:sz w:val="18"/>
                <w:szCs w:val="18"/>
              </w:rPr>
            </w:pPr>
            <w:r w:rsidRPr="00E82DD6">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iCs/>
                <w:sz w:val="18"/>
                <w:szCs w:val="18"/>
              </w:rPr>
            </w:pPr>
            <w:r w:rsidRPr="00E82DD6">
              <w:rPr>
                <w:rFonts w:ascii="Courier New" w:hAnsi="Courier New" w:cs="Courier New"/>
                <w:iCs/>
                <w:sz w:val="18"/>
                <w:szCs w:val="18"/>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580,00</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lastRenderedPageBreak/>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2 346,89</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2 346,89</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2 346,89</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2 328,39</w:t>
            </w:r>
          </w:p>
        </w:tc>
      </w:tr>
      <w:tr w:rsidR="00E82DD6" w:rsidRPr="00E82DD6" w:rsidTr="005C09AA">
        <w:trPr>
          <w:trHeight w:val="273"/>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1 937,39</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110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1 937,39</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111</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1 497,05</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E82DD6">
              <w:rPr>
                <w:rFonts w:ascii="Courier New" w:hAnsi="Courier New" w:cs="Courier New"/>
                <w:sz w:val="18"/>
                <w:szCs w:val="18"/>
              </w:rPr>
              <w:t>выплаты работников</w:t>
            </w:r>
            <w:proofErr w:type="gramEnd"/>
            <w:r w:rsidRPr="00E82DD6">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119</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440,34</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381,65</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381,65</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381,65</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21,40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123,00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222,25</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9,36</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9,36</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9,36</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9,36</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9,36</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center"/>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5,00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91.1.00.60013</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13,50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91.1.00.60013</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13,50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91.1.00.60013</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13,50</w:t>
            </w:r>
          </w:p>
        </w:tc>
      </w:tr>
      <w:tr w:rsidR="00E82DD6" w:rsidRPr="00E82DD6" w:rsidTr="005C09AA">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400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410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Бюджетные инвестиции на приобретение объектов недвижимого имущества в</w:t>
            </w:r>
            <w:r w:rsidRPr="00E82DD6">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412</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412</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0200</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151,60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 xml:space="preserve">Мобилизационная и вневойсковая </w:t>
            </w:r>
            <w:r w:rsidRPr="00E82DD6">
              <w:rPr>
                <w:rFonts w:ascii="Courier New" w:hAnsi="Courier New" w:cs="Courier New"/>
                <w:bCs/>
                <w:sz w:val="18"/>
                <w:szCs w:val="18"/>
              </w:rPr>
              <w:lastRenderedPageBreak/>
              <w:t>подготовка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151,60</w:t>
            </w:r>
          </w:p>
        </w:tc>
      </w:tr>
      <w:tr w:rsidR="00E82DD6" w:rsidRPr="00E82DD6" w:rsidTr="005C09AA">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lastRenderedPageBreak/>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91.3.00.00000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151,60</w:t>
            </w:r>
          </w:p>
        </w:tc>
      </w:tr>
      <w:tr w:rsidR="00E82DD6" w:rsidRPr="00E82DD6" w:rsidTr="005C09AA">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151,60</w:t>
            </w:r>
          </w:p>
        </w:tc>
      </w:tr>
      <w:tr w:rsidR="00E82DD6" w:rsidRPr="00E82DD6" w:rsidTr="005C09AA">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iCs/>
                <w:sz w:val="18"/>
                <w:szCs w:val="18"/>
              </w:rPr>
            </w:pPr>
            <w:r w:rsidRPr="00E82DD6">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iCs/>
                <w:sz w:val="18"/>
                <w:szCs w:val="18"/>
              </w:rPr>
            </w:pPr>
            <w:r w:rsidRPr="00E82DD6">
              <w:rPr>
                <w:rFonts w:ascii="Courier New" w:hAnsi="Courier New" w:cs="Courier New"/>
                <w:iCs/>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150,77</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150,77</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115,80</w:t>
            </w:r>
          </w:p>
        </w:tc>
      </w:tr>
      <w:tr w:rsidR="00E82DD6" w:rsidRPr="00E82DD6" w:rsidTr="005C09AA">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34,97</w:t>
            </w:r>
          </w:p>
        </w:tc>
      </w:tr>
      <w:tr w:rsidR="00E82DD6" w:rsidRPr="00E82DD6" w:rsidTr="005C09AA">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0,83</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0,83</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0,83</w:t>
            </w:r>
          </w:p>
        </w:tc>
      </w:tr>
      <w:tr w:rsidR="00E82DD6" w:rsidRPr="00E82DD6" w:rsidTr="005C09AA">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0300</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1 370,87</w:t>
            </w:r>
          </w:p>
        </w:tc>
      </w:tr>
      <w:tr w:rsidR="00E82DD6" w:rsidRPr="00E82DD6" w:rsidTr="005C09AA">
        <w:trPr>
          <w:trHeight w:val="570"/>
        </w:trPr>
        <w:tc>
          <w:tcPr>
            <w:tcW w:w="4551" w:type="dxa"/>
            <w:tcBorders>
              <w:top w:val="nil"/>
              <w:left w:val="single" w:sz="8"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color w:val="000000"/>
                <w:sz w:val="18"/>
                <w:szCs w:val="18"/>
              </w:rPr>
            </w:pPr>
            <w:r w:rsidRPr="00E82DD6">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95,04</w:t>
            </w:r>
          </w:p>
        </w:tc>
      </w:tr>
      <w:tr w:rsidR="00E82DD6" w:rsidRPr="00E82DD6" w:rsidTr="005C09AA">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iCs/>
                <w:sz w:val="18"/>
                <w:szCs w:val="18"/>
              </w:rPr>
            </w:pPr>
            <w:r w:rsidRPr="00E82DD6">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95,04</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iCs/>
                <w:sz w:val="18"/>
                <w:szCs w:val="18"/>
              </w:rPr>
            </w:pPr>
            <w:r w:rsidRPr="00E82DD6">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95,04</w:t>
            </w:r>
          </w:p>
        </w:tc>
      </w:tr>
      <w:tr w:rsidR="00E82DD6" w:rsidRPr="00E82DD6" w:rsidTr="005C09AA">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color w:val="000000"/>
                <w:sz w:val="18"/>
                <w:szCs w:val="18"/>
              </w:rPr>
            </w:pPr>
            <w:r w:rsidRPr="00E82DD6">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95,04</w:t>
            </w:r>
          </w:p>
        </w:tc>
      </w:tr>
      <w:tr w:rsidR="00E82DD6" w:rsidRPr="00E82DD6" w:rsidTr="005C09AA">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95,04</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95,04</w:t>
            </w:r>
          </w:p>
        </w:tc>
      </w:tr>
      <w:tr w:rsidR="00E82DD6" w:rsidRPr="00E82DD6" w:rsidTr="005C09AA">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color w:val="000000"/>
                <w:sz w:val="18"/>
                <w:szCs w:val="18"/>
              </w:rPr>
            </w:pPr>
            <w:r w:rsidRPr="00E82DD6">
              <w:rPr>
                <w:rFonts w:ascii="Courier New" w:hAnsi="Courier New" w:cs="Courier New"/>
                <w:bCs/>
                <w:color w:val="000000"/>
                <w:sz w:val="18"/>
                <w:szCs w:val="18"/>
              </w:rPr>
              <w:t>Обеспечение пожарной безопасности</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1 275,83</w:t>
            </w:r>
          </w:p>
        </w:tc>
      </w:tr>
      <w:tr w:rsidR="00E82DD6" w:rsidRPr="00E82DD6" w:rsidTr="005C09AA">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1 275,83</w:t>
            </w:r>
          </w:p>
        </w:tc>
      </w:tr>
      <w:tr w:rsidR="00E82DD6" w:rsidRPr="00E82DD6" w:rsidTr="005C09AA">
        <w:trPr>
          <w:trHeight w:val="76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21.4.00.99000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1 275,83</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1 265,83</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Закупка товаров, работ и услуг для обеспечения государственных </w:t>
            </w:r>
            <w:r w:rsidRPr="00E82DD6">
              <w:rPr>
                <w:rFonts w:ascii="Courier New" w:hAnsi="Courier New" w:cs="Courier New"/>
                <w:sz w:val="18"/>
                <w:szCs w:val="18"/>
              </w:rPr>
              <w:lastRenderedPageBreak/>
              <w:t>(муниципальных)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lastRenderedPageBreak/>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1 265,83</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1 265,83</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1 265,83</w:t>
            </w:r>
          </w:p>
        </w:tc>
      </w:tr>
      <w:tr w:rsidR="00E82DD6" w:rsidRPr="00E82DD6" w:rsidTr="005C09AA">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0400</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5 437,96</w:t>
            </w:r>
          </w:p>
        </w:tc>
      </w:tr>
      <w:tr w:rsidR="00E82DD6" w:rsidRPr="00E82DD6" w:rsidTr="005C09AA">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4 637,96</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5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5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91.1.00.60009</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91.1.00.600009</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91.1.00.60009</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91.1.00.60009</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4 637,96</w:t>
            </w:r>
          </w:p>
        </w:tc>
      </w:tr>
      <w:tr w:rsidR="00E82DD6" w:rsidRPr="00E82DD6" w:rsidTr="005C09AA">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20.1.00.99000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4 637,96</w:t>
            </w:r>
          </w:p>
        </w:tc>
      </w:tr>
      <w:tr w:rsidR="00E82DD6" w:rsidRPr="00E82DD6" w:rsidTr="005C09AA">
        <w:trPr>
          <w:trHeight w:val="8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4 637,96</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iCs/>
                <w:sz w:val="18"/>
                <w:szCs w:val="18"/>
              </w:rPr>
            </w:pPr>
            <w:r w:rsidRPr="00E82DD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iCs/>
                <w:sz w:val="18"/>
                <w:szCs w:val="18"/>
              </w:rPr>
            </w:pPr>
            <w:r w:rsidRPr="00E82DD6">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4 637,96</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iCs/>
                <w:sz w:val="18"/>
                <w:szCs w:val="18"/>
              </w:rPr>
            </w:pPr>
            <w:r w:rsidRPr="00E82DD6">
              <w:rPr>
                <w:rFonts w:ascii="Courier New" w:hAnsi="Courier New" w:cs="Courier New"/>
                <w:iCs/>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4 637,96</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4 637,96</w:t>
            </w:r>
          </w:p>
        </w:tc>
      </w:tr>
      <w:tr w:rsidR="00E82DD6" w:rsidRPr="00E82DD6" w:rsidTr="005C09AA">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800,00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800,00</w:t>
            </w:r>
          </w:p>
        </w:tc>
      </w:tr>
      <w:tr w:rsidR="00E82DD6" w:rsidRPr="00E82DD6" w:rsidTr="005C09AA">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22.1.00.00000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800,00</w:t>
            </w:r>
          </w:p>
        </w:tc>
      </w:tr>
      <w:tr w:rsidR="00E82DD6" w:rsidRPr="00E82DD6" w:rsidTr="005C09AA">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200,00</w:t>
            </w:r>
          </w:p>
        </w:tc>
      </w:tr>
      <w:tr w:rsidR="00E82DD6" w:rsidRPr="00E82DD6" w:rsidTr="005C09AA">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200,00</w:t>
            </w:r>
          </w:p>
        </w:tc>
      </w:tr>
      <w:tr w:rsidR="00E82DD6" w:rsidRPr="00E82DD6" w:rsidTr="005C09AA">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lastRenderedPageBreak/>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iCs/>
                <w:sz w:val="18"/>
                <w:szCs w:val="18"/>
              </w:rPr>
            </w:pPr>
            <w:r w:rsidRPr="00E82DD6">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iCs/>
                <w:sz w:val="18"/>
                <w:szCs w:val="18"/>
              </w:rPr>
            </w:pPr>
            <w:r w:rsidRPr="00E82DD6">
              <w:rPr>
                <w:rFonts w:ascii="Courier New" w:hAnsi="Courier New" w:cs="Courier New"/>
                <w:iCs/>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iCs/>
                <w:sz w:val="18"/>
                <w:szCs w:val="18"/>
              </w:rPr>
            </w:pPr>
            <w:r w:rsidRPr="00E82DD6">
              <w:rPr>
                <w:rFonts w:ascii="Courier New" w:hAnsi="Courier New" w:cs="Courier New"/>
                <w:i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Субсидии на актуализацию документов градостроительного зонирования.</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600,00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600,00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600,00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bCs/>
                <w:iCs/>
                <w:sz w:val="18"/>
                <w:szCs w:val="18"/>
              </w:rPr>
            </w:pPr>
            <w:r w:rsidRPr="00E82DD6">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22.1.00.S2984</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600,00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0500</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1 934,73</w:t>
            </w:r>
          </w:p>
        </w:tc>
      </w:tr>
      <w:tr w:rsidR="00E82DD6" w:rsidRPr="00E82DD6" w:rsidTr="005C09AA">
        <w:trPr>
          <w:trHeight w:val="37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1 934,73</w:t>
            </w:r>
          </w:p>
        </w:tc>
      </w:tr>
      <w:tr w:rsidR="00E82DD6" w:rsidRPr="00E82DD6" w:rsidTr="005C09AA">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824,45</w:t>
            </w:r>
          </w:p>
        </w:tc>
      </w:tr>
      <w:tr w:rsidR="00E82DD6" w:rsidRPr="00E82DD6" w:rsidTr="005C09AA">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91.1.00.60100</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824,45</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380,00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iCs/>
                <w:sz w:val="18"/>
                <w:szCs w:val="18"/>
              </w:rPr>
            </w:pPr>
            <w:r w:rsidRPr="00E82DD6">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380,00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380,00</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380,00</w:t>
            </w:r>
          </w:p>
        </w:tc>
      </w:tr>
      <w:tr w:rsidR="00E82DD6" w:rsidRPr="00E82DD6" w:rsidTr="005C09AA">
        <w:trPr>
          <w:trHeight w:val="36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444,45</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444,45</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444,45</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91.4.00.00000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758,28</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758,28</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758,28</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758,28</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758,28</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20.9.00.00000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352,00</w:t>
            </w:r>
          </w:p>
        </w:tc>
      </w:tr>
      <w:tr w:rsidR="00E82DD6" w:rsidRPr="00E82DD6" w:rsidTr="005C09AA">
        <w:trPr>
          <w:trHeight w:val="9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20.9.00.00000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280,00</w:t>
            </w:r>
          </w:p>
        </w:tc>
      </w:tr>
      <w:tr w:rsidR="00E82DD6" w:rsidRPr="00E82DD6" w:rsidTr="005C09AA">
        <w:trPr>
          <w:trHeight w:val="6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color w:val="000000"/>
                <w:sz w:val="18"/>
                <w:szCs w:val="18"/>
              </w:rPr>
            </w:pPr>
            <w:r w:rsidRPr="00E82DD6">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20.9.00.99000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280,00</w:t>
            </w:r>
          </w:p>
        </w:tc>
      </w:tr>
      <w:tr w:rsidR="00E82DD6" w:rsidRPr="00E82DD6" w:rsidTr="005C09AA">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color w:val="000000"/>
                <w:sz w:val="18"/>
                <w:szCs w:val="18"/>
              </w:rPr>
            </w:pPr>
            <w:r w:rsidRPr="00E82DD6">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280,00</w:t>
            </w:r>
          </w:p>
        </w:tc>
      </w:tr>
      <w:tr w:rsidR="00E82DD6" w:rsidRPr="00E82DD6" w:rsidTr="00926F84">
        <w:trPr>
          <w:trHeight w:val="251"/>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Закупка товаров, работ и услуг для обеспечения государственных </w:t>
            </w:r>
            <w:r w:rsidRPr="00E82DD6">
              <w:rPr>
                <w:rFonts w:ascii="Courier New" w:hAnsi="Courier New" w:cs="Courier New"/>
                <w:sz w:val="18"/>
                <w:szCs w:val="18"/>
              </w:rPr>
              <w:lastRenderedPageBreak/>
              <w:t>(муниципальных)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280,00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280,00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280,00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p>
        </w:tc>
      </w:tr>
      <w:tr w:rsidR="00E82DD6" w:rsidRPr="00E82DD6" w:rsidTr="005C09AA">
        <w:trPr>
          <w:trHeight w:val="3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72,00</w:t>
            </w:r>
          </w:p>
        </w:tc>
      </w:tr>
      <w:tr w:rsidR="00E82DD6" w:rsidRPr="00E82DD6" w:rsidTr="005C09AA">
        <w:trPr>
          <w:trHeight w:val="66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22.8.00.00000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72,00</w:t>
            </w:r>
          </w:p>
        </w:tc>
      </w:tr>
      <w:tr w:rsidR="00E82DD6" w:rsidRPr="00E82DD6" w:rsidTr="005C09AA">
        <w:trPr>
          <w:trHeight w:val="6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color w:val="000000"/>
                <w:sz w:val="18"/>
                <w:szCs w:val="18"/>
              </w:rPr>
            </w:pPr>
            <w:r w:rsidRPr="00E82DD6">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72,00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iCs/>
                <w:sz w:val="18"/>
                <w:szCs w:val="18"/>
              </w:rPr>
            </w:pPr>
            <w:r w:rsidRPr="00E82DD6">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iCs/>
                <w:sz w:val="18"/>
                <w:szCs w:val="18"/>
              </w:rPr>
            </w:pPr>
            <w:r w:rsidRPr="00E82DD6">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72,00</w:t>
            </w:r>
          </w:p>
        </w:tc>
      </w:tr>
      <w:tr w:rsidR="00E82DD6" w:rsidRPr="00E82DD6" w:rsidTr="005C09AA">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72,00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72,00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0600</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2 408,81</w:t>
            </w:r>
          </w:p>
        </w:tc>
      </w:tr>
      <w:tr w:rsidR="00E82DD6" w:rsidRPr="00E82DD6" w:rsidTr="005C09AA">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color w:val="000000"/>
                <w:sz w:val="18"/>
                <w:szCs w:val="18"/>
              </w:rPr>
            </w:pPr>
            <w:r w:rsidRPr="00E82DD6">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2 408,81</w:t>
            </w:r>
          </w:p>
        </w:tc>
      </w:tr>
      <w:tr w:rsidR="00E82DD6" w:rsidRPr="00E82DD6" w:rsidTr="005C09AA">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2 408,81</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20.4.00.00000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2 408,81</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20.4.00.99000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2,78</w:t>
            </w:r>
          </w:p>
        </w:tc>
      </w:tr>
      <w:tr w:rsidR="00E82DD6" w:rsidRPr="00E82DD6" w:rsidTr="005C09AA">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2,78</w:t>
            </w:r>
          </w:p>
        </w:tc>
      </w:tr>
      <w:tr w:rsidR="00E82DD6" w:rsidRPr="00E82DD6" w:rsidTr="005C09AA">
        <w:trPr>
          <w:trHeight w:val="3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2,78</w:t>
            </w:r>
          </w:p>
        </w:tc>
      </w:tr>
      <w:tr w:rsidR="00E82DD6" w:rsidRPr="00E82DD6" w:rsidTr="005C09AA">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9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Субсидии местным бюджетам в целях </w:t>
            </w:r>
            <w:proofErr w:type="spellStart"/>
            <w:r w:rsidRPr="00E82DD6">
              <w:rPr>
                <w:rFonts w:ascii="Courier New" w:hAnsi="Courier New" w:cs="Courier New"/>
                <w:sz w:val="18"/>
                <w:szCs w:val="18"/>
              </w:rPr>
              <w:t>софинансирования</w:t>
            </w:r>
            <w:proofErr w:type="spellEnd"/>
            <w:r w:rsidRPr="00E82DD6">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20.4.00.S2971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1 627,69</w:t>
            </w:r>
          </w:p>
        </w:tc>
      </w:tr>
      <w:tr w:rsidR="00E82DD6" w:rsidRPr="00E82DD6" w:rsidTr="005C09AA">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20.4.00.S2971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1 627,69</w:t>
            </w:r>
          </w:p>
        </w:tc>
      </w:tr>
      <w:tr w:rsidR="00E82DD6" w:rsidRPr="00E82DD6" w:rsidTr="005C09AA">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20.4.00.S2971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1 627,69</w:t>
            </w:r>
          </w:p>
        </w:tc>
      </w:tr>
      <w:tr w:rsidR="00E82DD6" w:rsidRPr="00E82DD6" w:rsidTr="005C09AA">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E82DD6" w:rsidRPr="00E82DD6" w:rsidRDefault="00E82DD6" w:rsidP="00E82DD6">
            <w:pPr>
              <w:rPr>
                <w:rFonts w:ascii="Courier New" w:hAnsi="Courier New" w:cs="Courier New"/>
                <w:bCs/>
                <w:color w:val="000000"/>
                <w:sz w:val="18"/>
                <w:szCs w:val="18"/>
              </w:rPr>
            </w:pPr>
            <w:r w:rsidRPr="00E82DD6">
              <w:rPr>
                <w:rFonts w:ascii="Courier New" w:hAnsi="Courier New" w:cs="Courier New"/>
                <w:bCs/>
                <w:color w:val="000000"/>
                <w:sz w:val="18"/>
                <w:szCs w:val="18"/>
              </w:rPr>
              <w:t xml:space="preserve">Государственная поддержка закупки контейнеров для раздельного накопления </w:t>
            </w:r>
            <w:r w:rsidRPr="00E82DD6">
              <w:rPr>
                <w:rFonts w:ascii="Courier New" w:hAnsi="Courier New" w:cs="Courier New"/>
                <w:bCs/>
                <w:color w:val="000000"/>
                <w:sz w:val="18"/>
                <w:szCs w:val="18"/>
              </w:rPr>
              <w:lastRenderedPageBreak/>
              <w:t>твердых коммунальных отходов</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20.4.G2.52690</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778,34</w:t>
            </w:r>
          </w:p>
        </w:tc>
      </w:tr>
      <w:tr w:rsidR="00E82DD6" w:rsidRPr="00E82DD6" w:rsidTr="005C09AA">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E82DD6" w:rsidRPr="00E82DD6" w:rsidRDefault="00E82DD6" w:rsidP="00E82DD6">
            <w:pPr>
              <w:rPr>
                <w:rFonts w:ascii="Courier New" w:hAnsi="Courier New" w:cs="Courier New"/>
                <w:iCs/>
                <w:sz w:val="18"/>
                <w:szCs w:val="18"/>
              </w:rPr>
            </w:pPr>
            <w:r w:rsidRPr="00E82DD6">
              <w:rPr>
                <w:rFonts w:ascii="Courier New" w:hAnsi="Courier New" w:cs="Courier New"/>
                <w:iCs/>
                <w:sz w:val="18"/>
                <w:szCs w:val="18"/>
              </w:rPr>
              <w:lastRenderedPageBreak/>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20.4.G2.52690</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778,34</w:t>
            </w:r>
          </w:p>
        </w:tc>
      </w:tr>
      <w:tr w:rsidR="00E82DD6" w:rsidRPr="00E82DD6" w:rsidTr="005C09AA">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vAlign w:val="center"/>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20.4.G2.52690</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778,34</w:t>
            </w:r>
          </w:p>
        </w:tc>
      </w:tr>
      <w:tr w:rsidR="00E82DD6" w:rsidRPr="00E82DD6" w:rsidTr="005C09AA">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20.4.G2.52690</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color w:val="000000"/>
                <w:sz w:val="18"/>
                <w:szCs w:val="18"/>
              </w:rPr>
            </w:pPr>
            <w:r w:rsidRPr="00E82DD6">
              <w:rPr>
                <w:rFonts w:ascii="Courier New" w:hAnsi="Courier New" w:cs="Courier New"/>
                <w:color w:val="000000"/>
                <w:sz w:val="18"/>
                <w:szCs w:val="18"/>
              </w:rPr>
              <w:t>778,34</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0800</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8 841,41</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8 841,41</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8 821,41</w:t>
            </w:r>
          </w:p>
        </w:tc>
      </w:tr>
      <w:tr w:rsidR="00E82DD6" w:rsidRPr="00E82DD6" w:rsidTr="005C09AA">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8 821,41</w:t>
            </w:r>
          </w:p>
        </w:tc>
      </w:tr>
      <w:tr w:rsidR="00E82DD6" w:rsidRPr="00E82DD6" w:rsidTr="005C09AA">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8 821,41</w:t>
            </w:r>
          </w:p>
        </w:tc>
      </w:tr>
      <w:tr w:rsidR="00E82DD6" w:rsidRPr="00E82DD6" w:rsidTr="005C09AA">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iCs/>
                <w:sz w:val="18"/>
                <w:szCs w:val="18"/>
              </w:rPr>
            </w:pPr>
            <w:r w:rsidRPr="00E82DD6">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iCs/>
                <w:sz w:val="18"/>
                <w:szCs w:val="18"/>
              </w:rPr>
            </w:pPr>
            <w:r w:rsidRPr="00E82DD6">
              <w:rPr>
                <w:rFonts w:ascii="Courier New" w:hAnsi="Courier New" w:cs="Courier New"/>
                <w:iCs/>
                <w:sz w:val="18"/>
                <w:szCs w:val="18"/>
              </w:rPr>
              <w:t>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7 542,90</w:t>
            </w:r>
          </w:p>
        </w:tc>
      </w:tr>
      <w:tr w:rsidR="00E82DD6" w:rsidRPr="00E82DD6" w:rsidTr="005C09AA">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100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6 590,74</w:t>
            </w:r>
          </w:p>
        </w:tc>
      </w:tr>
      <w:tr w:rsidR="00E82DD6" w:rsidRPr="00E82DD6" w:rsidTr="005C09AA">
        <w:trPr>
          <w:trHeight w:val="300"/>
        </w:trPr>
        <w:tc>
          <w:tcPr>
            <w:tcW w:w="4551" w:type="dxa"/>
            <w:tcBorders>
              <w:top w:val="single" w:sz="4" w:space="0" w:color="auto"/>
              <w:left w:val="single" w:sz="4" w:space="0" w:color="auto"/>
              <w:bottom w:val="single" w:sz="4" w:space="0" w:color="auto"/>
              <w:right w:val="nil"/>
            </w:tcBorders>
            <w:shd w:val="clear" w:color="auto" w:fill="FFFFFF" w:themeFill="background1"/>
            <w:noWrap/>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110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6 590,74</w:t>
            </w:r>
          </w:p>
        </w:tc>
      </w:tr>
      <w:tr w:rsidR="00E82DD6" w:rsidRPr="00E82DD6" w:rsidTr="005C09AA">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111</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5 064,83</w:t>
            </w:r>
          </w:p>
        </w:tc>
      </w:tr>
      <w:tr w:rsidR="00E82DD6" w:rsidRPr="00E82DD6" w:rsidTr="005C09AA">
        <w:trPr>
          <w:trHeight w:val="64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E82DD6">
              <w:rPr>
                <w:rFonts w:ascii="Courier New" w:hAnsi="Courier New" w:cs="Courier New"/>
                <w:sz w:val="18"/>
                <w:szCs w:val="18"/>
              </w:rPr>
              <w:t>выплаты работников</w:t>
            </w:r>
            <w:proofErr w:type="gramEnd"/>
            <w:r w:rsidRPr="00E82DD6">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119</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1 525,90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904,47</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904,47</w:t>
            </w:r>
          </w:p>
        </w:tc>
      </w:tr>
      <w:tr w:rsidR="00E82DD6" w:rsidRPr="00E82DD6" w:rsidTr="005C09AA">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610,86</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610,86</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610,86</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31,00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459,86</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120,00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293,60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47,70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850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47,70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47,70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lastRenderedPageBreak/>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1 278,50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1 278,50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1 278,50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243</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1 278,50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243</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1 278,50</w:t>
            </w:r>
          </w:p>
        </w:tc>
      </w:tr>
      <w:tr w:rsidR="00E82DD6" w:rsidRPr="00E82DD6" w:rsidTr="005C09AA">
        <w:trPr>
          <w:trHeight w:val="315"/>
        </w:trPr>
        <w:tc>
          <w:tcPr>
            <w:tcW w:w="4551" w:type="dxa"/>
            <w:tcBorders>
              <w:top w:val="nil"/>
              <w:left w:val="single" w:sz="8"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color w:val="000000"/>
                <w:sz w:val="18"/>
                <w:szCs w:val="18"/>
              </w:rPr>
            </w:pPr>
            <w:r w:rsidRPr="00E82DD6">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20,00</w:t>
            </w:r>
          </w:p>
        </w:tc>
      </w:tr>
      <w:tr w:rsidR="00E82DD6" w:rsidRPr="00E82DD6" w:rsidTr="005C09AA">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20.5.00.00000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20.5.00.99000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21.5.00.00000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21.5.00.99000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20,00</w:t>
            </w:r>
          </w:p>
        </w:tc>
      </w:tr>
      <w:tr w:rsidR="00E82DD6" w:rsidRPr="00E82DD6" w:rsidTr="005C09AA">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471,70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471,70</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312</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471,70</w:t>
            </w:r>
          </w:p>
        </w:tc>
      </w:tr>
      <w:tr w:rsidR="00E82DD6" w:rsidRPr="00E82DD6" w:rsidTr="005C09AA">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312</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471,70</w:t>
            </w:r>
          </w:p>
        </w:tc>
      </w:tr>
      <w:tr w:rsidR="00E82DD6" w:rsidRPr="00E82DD6" w:rsidTr="005C09AA">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bCs/>
                <w:color w:val="000000"/>
                <w:sz w:val="18"/>
                <w:szCs w:val="18"/>
              </w:rPr>
            </w:pPr>
            <w:r w:rsidRPr="00E82DD6">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21.5.00.00000</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21.5.00.99000</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9,12</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 xml:space="preserve">Обслуживание муниципального долга </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iCs/>
                <w:sz w:val="18"/>
                <w:szCs w:val="18"/>
              </w:rPr>
            </w:pPr>
            <w:r w:rsidRPr="00E82DD6">
              <w:rPr>
                <w:rFonts w:ascii="Courier New" w:hAnsi="Courier New" w:cs="Courier New"/>
                <w:iCs/>
                <w:sz w:val="18"/>
                <w:szCs w:val="18"/>
              </w:rPr>
              <w:t xml:space="preserve">Процентные платежи по долговым </w:t>
            </w:r>
            <w:r w:rsidRPr="00E82DD6">
              <w:rPr>
                <w:rFonts w:ascii="Courier New" w:hAnsi="Courier New" w:cs="Courier New"/>
                <w:iCs/>
                <w:sz w:val="18"/>
                <w:szCs w:val="18"/>
              </w:rPr>
              <w:lastRenderedPageBreak/>
              <w:t>обязательствам</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iCs/>
                <w:sz w:val="18"/>
                <w:szCs w:val="18"/>
              </w:rPr>
            </w:pPr>
            <w:r w:rsidRPr="00E82DD6">
              <w:rPr>
                <w:rFonts w:ascii="Courier New" w:hAnsi="Courier New" w:cs="Courier New"/>
                <w:iCs/>
                <w:sz w:val="18"/>
                <w:szCs w:val="18"/>
              </w:rPr>
              <w:lastRenderedPageBreak/>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iCs/>
                <w:sz w:val="18"/>
                <w:szCs w:val="18"/>
              </w:rPr>
            </w:pPr>
            <w:r w:rsidRPr="00E82DD6">
              <w:rPr>
                <w:rFonts w:ascii="Courier New" w:hAnsi="Courier New" w:cs="Courier New"/>
                <w:iCs/>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9,12</w:t>
            </w:r>
          </w:p>
        </w:tc>
      </w:tr>
      <w:tr w:rsidR="00E82DD6" w:rsidRPr="00E82DD6" w:rsidTr="005C09AA">
        <w:trPr>
          <w:trHeight w:val="85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1400</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161,12</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161,12</w:t>
            </w:r>
          </w:p>
        </w:tc>
      </w:tr>
      <w:tr w:rsidR="00E82DD6" w:rsidRPr="00E82DD6" w:rsidTr="005C09AA">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sz w:val="18"/>
                <w:szCs w:val="18"/>
              </w:rPr>
            </w:pPr>
            <w:r w:rsidRPr="00E82DD6">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161,12</w:t>
            </w:r>
          </w:p>
        </w:tc>
      </w:tr>
      <w:tr w:rsidR="00E82DD6" w:rsidRPr="00E82DD6" w:rsidTr="005C09AA">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bCs/>
                <w:iCs/>
                <w:sz w:val="18"/>
                <w:szCs w:val="18"/>
              </w:rPr>
            </w:pPr>
            <w:r w:rsidRPr="00E82DD6">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iCs/>
                <w:sz w:val="18"/>
                <w:szCs w:val="18"/>
              </w:rPr>
            </w:pPr>
            <w:r w:rsidRPr="00E82DD6">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161,12</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iCs/>
                <w:sz w:val="18"/>
                <w:szCs w:val="18"/>
              </w:rPr>
            </w:pPr>
            <w:r w:rsidRPr="00E82DD6">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iCs/>
                <w:sz w:val="18"/>
                <w:szCs w:val="18"/>
              </w:rPr>
            </w:pPr>
            <w:r w:rsidRPr="00E82DD6">
              <w:rPr>
                <w:rFonts w:ascii="Courier New" w:hAnsi="Courier New" w:cs="Courier New"/>
                <w:iCs/>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161,12</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161,12</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161,12</w:t>
            </w:r>
          </w:p>
        </w:tc>
      </w:tr>
      <w:tr w:rsidR="00E82DD6" w:rsidRPr="00E82DD6" w:rsidTr="005C09AA">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E82DD6" w:rsidRPr="00E82DD6" w:rsidRDefault="00E82DD6" w:rsidP="00E82DD6">
            <w:pPr>
              <w:shd w:val="clear" w:color="auto" w:fill="FFFFFF" w:themeFill="background1"/>
              <w:rPr>
                <w:rFonts w:ascii="Courier New" w:hAnsi="Courier New" w:cs="Courier New"/>
                <w:sz w:val="18"/>
                <w:szCs w:val="18"/>
              </w:rPr>
            </w:pPr>
            <w:r w:rsidRPr="00E82DD6">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bCs/>
                <w:sz w:val="18"/>
                <w:szCs w:val="18"/>
              </w:rPr>
            </w:pPr>
            <w:r w:rsidRPr="00E82DD6">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shd w:val="clear" w:color="auto" w:fill="FFFFFF" w:themeFill="background1"/>
              <w:jc w:val="center"/>
              <w:rPr>
                <w:rFonts w:ascii="Courier New" w:hAnsi="Courier New" w:cs="Courier New"/>
                <w:sz w:val="18"/>
                <w:szCs w:val="18"/>
              </w:rPr>
            </w:pPr>
            <w:r w:rsidRPr="00E82DD6">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161,12</w:t>
            </w:r>
          </w:p>
        </w:tc>
      </w:tr>
    </w:tbl>
    <w:p w:rsidR="00E82DD6" w:rsidRPr="00E82DD6" w:rsidRDefault="00E82DD6" w:rsidP="00E82DD6">
      <w:pPr>
        <w:jc w:val="right"/>
        <w:rPr>
          <w:rFonts w:ascii="Courier New" w:hAnsi="Courier New" w:cs="Courier New"/>
          <w:sz w:val="18"/>
          <w:szCs w:val="18"/>
        </w:rPr>
      </w:pPr>
    </w:p>
    <w:p w:rsidR="00E82DD6" w:rsidRPr="00E82DD6" w:rsidRDefault="00E82DD6" w:rsidP="00E82DD6">
      <w:pPr>
        <w:jc w:val="right"/>
        <w:rPr>
          <w:rFonts w:ascii="Courier New" w:eastAsia="Calibri" w:hAnsi="Courier New" w:cs="Courier New"/>
          <w:sz w:val="18"/>
          <w:szCs w:val="18"/>
          <w:lang w:eastAsia="en-US"/>
        </w:rPr>
      </w:pPr>
      <w:r w:rsidRPr="00E82DD6">
        <w:rPr>
          <w:rFonts w:ascii="Courier New" w:eastAsia="Calibri" w:hAnsi="Courier New" w:cs="Courier New"/>
          <w:sz w:val="18"/>
          <w:szCs w:val="18"/>
          <w:lang w:eastAsia="en-US"/>
        </w:rPr>
        <w:t>Приложение № 9</w:t>
      </w:r>
    </w:p>
    <w:p w:rsidR="00E82DD6" w:rsidRPr="00E82DD6" w:rsidRDefault="00E82DD6" w:rsidP="00E82DD6">
      <w:pPr>
        <w:jc w:val="right"/>
        <w:rPr>
          <w:rFonts w:ascii="Courier New" w:eastAsia="Calibri" w:hAnsi="Courier New" w:cs="Courier New"/>
          <w:sz w:val="18"/>
          <w:szCs w:val="18"/>
          <w:lang w:eastAsia="en-US"/>
        </w:rPr>
      </w:pPr>
      <w:r w:rsidRPr="00E82DD6">
        <w:rPr>
          <w:rFonts w:ascii="Courier New" w:eastAsia="Calibri" w:hAnsi="Courier New" w:cs="Courier New"/>
          <w:sz w:val="18"/>
          <w:szCs w:val="18"/>
          <w:lang w:eastAsia="en-US"/>
        </w:rPr>
        <w:t>к решению Думы</w:t>
      </w:r>
    </w:p>
    <w:p w:rsidR="00E82DD6" w:rsidRPr="00E82DD6" w:rsidRDefault="00E82DD6" w:rsidP="00E82DD6">
      <w:pPr>
        <w:jc w:val="right"/>
        <w:rPr>
          <w:rFonts w:ascii="Courier New" w:eastAsia="Calibri" w:hAnsi="Courier New" w:cs="Courier New"/>
          <w:sz w:val="18"/>
          <w:szCs w:val="18"/>
          <w:lang w:eastAsia="en-US"/>
        </w:rPr>
      </w:pPr>
      <w:r w:rsidRPr="00E82DD6">
        <w:rPr>
          <w:rFonts w:ascii="Courier New" w:eastAsia="Calibri" w:hAnsi="Courier New" w:cs="Courier New"/>
          <w:sz w:val="18"/>
          <w:szCs w:val="18"/>
          <w:lang w:eastAsia="en-US"/>
        </w:rPr>
        <w:t>Голоустненского МО</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«О бюджете Голоустненского</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муниципального образования на 2022 год</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и на плановый период 2023 и 2024 годов»</w:t>
      </w:r>
    </w:p>
    <w:p w:rsidR="00E82DD6" w:rsidRPr="00E82DD6" w:rsidRDefault="00E82DD6" w:rsidP="00E82DD6">
      <w:pPr>
        <w:jc w:val="right"/>
        <w:rPr>
          <w:rFonts w:ascii="Courier New" w:hAnsi="Courier New" w:cs="Courier New"/>
          <w:sz w:val="18"/>
          <w:szCs w:val="18"/>
        </w:rPr>
      </w:pPr>
      <w:r w:rsidRPr="00E82DD6">
        <w:rPr>
          <w:rFonts w:ascii="Courier New" w:hAnsi="Courier New" w:cs="Courier New"/>
          <w:sz w:val="18"/>
          <w:szCs w:val="18"/>
        </w:rPr>
        <w:t>от 30.11.2022 г. № 09-39/ДСП</w:t>
      </w:r>
    </w:p>
    <w:p w:rsidR="00E82DD6" w:rsidRPr="00E82DD6" w:rsidRDefault="00E82DD6" w:rsidP="00E82DD6">
      <w:pPr>
        <w:spacing w:line="276" w:lineRule="auto"/>
        <w:jc w:val="center"/>
        <w:rPr>
          <w:rFonts w:ascii="Courier New" w:eastAsia="Calibri" w:hAnsi="Courier New" w:cs="Courier New"/>
          <w:sz w:val="18"/>
          <w:szCs w:val="18"/>
          <w:lang w:eastAsia="en-US"/>
        </w:rPr>
      </w:pPr>
    </w:p>
    <w:p w:rsidR="00926F84" w:rsidRDefault="00E82DD6" w:rsidP="00926F84">
      <w:pPr>
        <w:spacing w:line="276" w:lineRule="auto"/>
        <w:jc w:val="center"/>
        <w:rPr>
          <w:rFonts w:ascii="Courier New" w:eastAsia="Calibri" w:hAnsi="Courier New" w:cs="Courier New"/>
          <w:sz w:val="18"/>
          <w:szCs w:val="18"/>
          <w:lang w:eastAsia="en-US"/>
        </w:rPr>
      </w:pPr>
      <w:r w:rsidRPr="00E82DD6">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2022 ГОД</w:t>
      </w:r>
    </w:p>
    <w:p w:rsidR="00E82DD6" w:rsidRPr="00926F84" w:rsidRDefault="00E82DD6" w:rsidP="00926F84">
      <w:pPr>
        <w:spacing w:line="276" w:lineRule="auto"/>
        <w:jc w:val="right"/>
        <w:rPr>
          <w:rFonts w:ascii="Courier New" w:eastAsia="Calibri" w:hAnsi="Courier New" w:cs="Courier New"/>
          <w:b/>
          <w:sz w:val="18"/>
          <w:szCs w:val="18"/>
          <w:lang w:eastAsia="en-US"/>
        </w:rPr>
      </w:pPr>
      <w:r w:rsidRPr="00E82DD6">
        <w:rPr>
          <w:rFonts w:ascii="Courier New" w:eastAsia="Calibri" w:hAnsi="Courier New" w:cs="Courier New"/>
          <w:sz w:val="18"/>
          <w:szCs w:val="18"/>
          <w:lang w:eastAsia="en-US"/>
        </w:rPr>
        <w:t>тыс. рублей</w:t>
      </w:r>
    </w:p>
    <w:tbl>
      <w:tblPr>
        <w:tblW w:w="10490" w:type="dxa"/>
        <w:tblInd w:w="108" w:type="dxa"/>
        <w:tblLook w:val="04A0" w:firstRow="1" w:lastRow="0" w:firstColumn="1" w:lastColumn="0" w:noHBand="0" w:noVBand="1"/>
      </w:tblPr>
      <w:tblGrid>
        <w:gridCol w:w="4820"/>
        <w:gridCol w:w="3969"/>
        <w:gridCol w:w="1701"/>
      </w:tblGrid>
      <w:tr w:rsidR="00E82DD6" w:rsidRPr="00E82DD6" w:rsidTr="005C09AA">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Наименование</w:t>
            </w: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Код</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Сумма</w:t>
            </w:r>
          </w:p>
        </w:tc>
      </w:tr>
      <w:tr w:rsidR="00E82DD6" w:rsidRPr="00E82DD6" w:rsidTr="005C09AA">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Источники внутреннего финансирования дефицитов бюджетов</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000 01 00 00 00 00 0000 000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2 091,60</w:t>
            </w:r>
          </w:p>
        </w:tc>
      </w:tr>
      <w:tr w:rsidR="00E82DD6" w:rsidRPr="00E82DD6" w:rsidTr="005C09AA">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Кредиты от кредитных организаций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718 01 02 00 00 00 0000 000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868,00</w:t>
            </w:r>
          </w:p>
        </w:tc>
      </w:tr>
      <w:tr w:rsidR="00E82DD6" w:rsidRPr="00E82DD6" w:rsidTr="005C09AA">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Привлечение кредитов от кредитных организаций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000 01 02 00 00 00 0000 700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868,00</w:t>
            </w:r>
          </w:p>
        </w:tc>
      </w:tr>
      <w:tr w:rsidR="00E82DD6" w:rsidRPr="00E82DD6" w:rsidTr="005C09AA">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000 01 02 00 00 10 0000 710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868,00</w:t>
            </w:r>
          </w:p>
        </w:tc>
      </w:tr>
      <w:tr w:rsidR="00E82DD6" w:rsidRPr="00E82DD6" w:rsidTr="005C09AA">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000 01 02 00 00 00 0000 800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000 01 02 00 00 10 0000 810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w:t>
            </w:r>
          </w:p>
        </w:tc>
      </w:tr>
      <w:tr w:rsidR="00E82DD6" w:rsidRPr="00E82DD6" w:rsidTr="005C09AA">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Бюджетные кредиты от других бюджетов бюджетной системы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000 01 03 00 00 00 0000 000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-433,00</w:t>
            </w:r>
          </w:p>
        </w:tc>
      </w:tr>
      <w:tr w:rsidR="00E82DD6" w:rsidRPr="00E82DD6" w:rsidTr="005C09AA">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000 01 03 00 00 00 0000 700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000 01 03 01 00 10 0000 710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w:t>
            </w:r>
          </w:p>
        </w:tc>
      </w:tr>
      <w:tr w:rsidR="00E82DD6" w:rsidRPr="00E82DD6" w:rsidTr="005C09AA">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lastRenderedPageBreak/>
              <w:t>Погашение бюджетных кредитов, полученных из других бюджетов бюджетной системы Российской Федерации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000 01 03 01 00 00 0000 800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-433,00</w:t>
            </w:r>
          </w:p>
        </w:tc>
      </w:tr>
      <w:tr w:rsidR="00E82DD6" w:rsidRPr="00E82DD6" w:rsidTr="005C09AA">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000 01 03 01 00 10 0000 810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-433,00</w:t>
            </w:r>
          </w:p>
        </w:tc>
      </w:tr>
      <w:tr w:rsidR="00E82DD6" w:rsidRPr="00E82DD6" w:rsidTr="005C09AA">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Изменение остатков средств на счетах по учету средств бюджетов</w:t>
            </w:r>
          </w:p>
        </w:tc>
        <w:tc>
          <w:tcPr>
            <w:tcW w:w="3969" w:type="dxa"/>
            <w:tcBorders>
              <w:top w:val="single" w:sz="4" w:space="0" w:color="auto"/>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000 01 05 00 00 00 0000 000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1 656,60</w:t>
            </w:r>
          </w:p>
        </w:tc>
      </w:tr>
      <w:tr w:rsidR="00E82DD6" w:rsidRPr="00E82DD6" w:rsidTr="005C09AA">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Увеличение остатков средств бюджетов</w:t>
            </w:r>
          </w:p>
        </w:tc>
        <w:tc>
          <w:tcPr>
            <w:tcW w:w="3969" w:type="dxa"/>
            <w:tcBorders>
              <w:top w:val="single" w:sz="4" w:space="0" w:color="auto"/>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000 01 05 00 00 00 0000 500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-33 749,04</w:t>
            </w:r>
          </w:p>
        </w:tc>
      </w:tr>
      <w:tr w:rsidR="00E82DD6" w:rsidRPr="00E82DD6" w:rsidTr="005C09AA">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Увеличение прочих остатков  средств бюджетов </w:t>
            </w:r>
          </w:p>
        </w:tc>
        <w:tc>
          <w:tcPr>
            <w:tcW w:w="3969"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000 01 05 02 00 00 0000 500</w:t>
            </w:r>
          </w:p>
        </w:tc>
        <w:tc>
          <w:tcPr>
            <w:tcW w:w="1701" w:type="dxa"/>
            <w:tcBorders>
              <w:top w:val="single" w:sz="4" w:space="0" w:color="auto"/>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-33 749,04</w:t>
            </w:r>
          </w:p>
        </w:tc>
      </w:tr>
      <w:tr w:rsidR="00E82DD6" w:rsidRPr="00E82DD6" w:rsidTr="005C09AA">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Увеличение прочих остатков денежных средств бюджетов </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000 01 05 02 01 00 0000 510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-33 749,04</w:t>
            </w:r>
          </w:p>
        </w:tc>
      </w:tr>
      <w:tr w:rsidR="00E82DD6" w:rsidRPr="00E82DD6" w:rsidTr="005C09AA">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Увеличение прочих остатков денежных средств бюджетов сельских поселений</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000 01 05 02 01 10 0000 510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-33 749,04</w:t>
            </w:r>
          </w:p>
        </w:tc>
      </w:tr>
      <w:tr w:rsidR="00E82DD6" w:rsidRPr="00E82DD6" w:rsidTr="005C09AA">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Уменьшение остатков средств бюджетов</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000 01 05 00 00 00 0000 600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bCs/>
                <w:sz w:val="18"/>
                <w:szCs w:val="18"/>
              </w:rPr>
            </w:pPr>
            <w:r w:rsidRPr="00E82DD6">
              <w:rPr>
                <w:rFonts w:ascii="Courier New" w:hAnsi="Courier New" w:cs="Courier New"/>
                <w:bCs/>
                <w:sz w:val="18"/>
                <w:szCs w:val="18"/>
              </w:rPr>
              <w:t>35 405,65</w:t>
            </w:r>
          </w:p>
        </w:tc>
      </w:tr>
      <w:tr w:rsidR="00E82DD6" w:rsidRPr="00E82DD6" w:rsidTr="005C09AA">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Уменьшение прочих остатков средств бюджетов</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000 01 05 02 00 00 0000 600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35 405,65</w:t>
            </w:r>
          </w:p>
        </w:tc>
      </w:tr>
      <w:tr w:rsidR="00E82DD6" w:rsidRPr="00E82DD6" w:rsidTr="005C09AA">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 xml:space="preserve">Уменьшение прочих остатков денежных средств </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000 01 05 02 01 00 0000 610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35 405,65</w:t>
            </w:r>
          </w:p>
        </w:tc>
      </w:tr>
      <w:tr w:rsidR="00E82DD6" w:rsidRPr="00E82DD6" w:rsidTr="005C09AA">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sz w:val="18"/>
                <w:szCs w:val="18"/>
              </w:rPr>
            </w:pPr>
            <w:r w:rsidRPr="00E82DD6">
              <w:rPr>
                <w:rFonts w:ascii="Courier New" w:hAnsi="Courier New" w:cs="Courier New"/>
                <w:sz w:val="18"/>
                <w:szCs w:val="18"/>
              </w:rPr>
              <w:t>Уменьшение прочих остатков денежных средств бюджетов сельских поселений</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000 01 05 02 01 10 0000 610</w:t>
            </w: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r w:rsidRPr="00E82DD6">
              <w:rPr>
                <w:rFonts w:ascii="Courier New" w:hAnsi="Courier New" w:cs="Courier New"/>
                <w:sz w:val="18"/>
                <w:szCs w:val="18"/>
              </w:rPr>
              <w:t>35 405,65</w:t>
            </w:r>
          </w:p>
        </w:tc>
      </w:tr>
      <w:tr w:rsidR="00E82DD6" w:rsidRPr="00E82DD6" w:rsidTr="005C09AA">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E82DD6" w:rsidRPr="00E82DD6" w:rsidRDefault="00E82DD6" w:rsidP="00E82DD6">
            <w:pPr>
              <w:rPr>
                <w:rFonts w:ascii="Courier New" w:hAnsi="Courier New" w:cs="Courier New"/>
                <w:bCs/>
                <w:sz w:val="18"/>
                <w:szCs w:val="18"/>
              </w:rPr>
            </w:pPr>
            <w:r w:rsidRPr="00E82DD6">
              <w:rPr>
                <w:rFonts w:ascii="Courier New" w:hAnsi="Courier New" w:cs="Courier New"/>
                <w:bCs/>
                <w:sz w:val="18"/>
                <w:szCs w:val="18"/>
              </w:rPr>
              <w:t>Иные источники внутреннего финансирования дефицита бюджета</w:t>
            </w:r>
          </w:p>
        </w:tc>
        <w:tc>
          <w:tcPr>
            <w:tcW w:w="3969"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auto"/>
            <w:noWrap/>
            <w:hideMark/>
          </w:tcPr>
          <w:p w:rsidR="00E82DD6" w:rsidRPr="00E82DD6" w:rsidRDefault="00E82DD6" w:rsidP="00E82DD6">
            <w:pPr>
              <w:jc w:val="center"/>
              <w:rPr>
                <w:rFonts w:ascii="Courier New" w:hAnsi="Courier New" w:cs="Courier New"/>
                <w:sz w:val="18"/>
                <w:szCs w:val="18"/>
              </w:rPr>
            </w:pPr>
          </w:p>
        </w:tc>
      </w:tr>
    </w:tbl>
    <w:p w:rsidR="00E82DD6" w:rsidRPr="002B4EBA" w:rsidRDefault="00E82DD6" w:rsidP="00E82DD6">
      <w:pPr>
        <w:rPr>
          <w:rFonts w:ascii="Courier New" w:eastAsia="Calibri" w:hAnsi="Courier New" w:cs="Courier New"/>
          <w:sz w:val="22"/>
          <w:szCs w:val="22"/>
          <w:lang w:eastAsia="en-US"/>
        </w:rPr>
      </w:pP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30.11.2022 Г. № 09-41/ДСП</w:t>
      </w: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РОССИЙСКАЯ ФЕДЕРАЦИЯ</w:t>
      </w: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ИРКУТСКАЯ ОБЛАСТЬ</w:t>
      </w: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ИРКУТСКИЙ РАЙОН</w:t>
      </w: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ГОЛОУСТНЕНСКОЕ СЕЛЬСКОЕ ПОСЕЛЕНИЕ</w:t>
      </w: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ДУМА</w:t>
      </w: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РЕШЕНИЕ</w:t>
      </w: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ОБ УСТАНОВЛЕНИИ И ВВЕДЕНИИ В ДЕЙСТВИЕ</w:t>
      </w:r>
    </w:p>
    <w:p w:rsidR="00F86912" w:rsidRPr="00E01AF7" w:rsidRDefault="00926F84" w:rsidP="00926F84">
      <w:pPr>
        <w:widowControl w:val="0"/>
        <w:tabs>
          <w:tab w:val="left" w:pos="8130"/>
          <w:tab w:val="right" w:pos="9355"/>
        </w:tabs>
        <w:autoSpaceDE w:val="0"/>
        <w:autoSpaceDN w:val="0"/>
        <w:adjustRightInd w:val="0"/>
        <w:ind w:firstLine="720"/>
        <w:jc w:val="center"/>
        <w:rPr>
          <w:rFonts w:ascii="Arial" w:hAnsi="Arial" w:cs="Arial"/>
          <w:b/>
          <w:sz w:val="18"/>
          <w:szCs w:val="18"/>
          <w:highlight w:val="yellow"/>
        </w:rPr>
      </w:pPr>
      <w:r w:rsidRPr="00926F84">
        <w:rPr>
          <w:rFonts w:ascii="Arial" w:eastAsia="Lucida Sans Unicode" w:hAnsi="Arial" w:cs="Arial"/>
          <w:b/>
          <w:sz w:val="18"/>
          <w:szCs w:val="32"/>
          <w:lang w:eastAsia="en-US"/>
        </w:rPr>
        <w:t>ЗЕМЕЛЬНОГО НАЛОГА НА ТЕРРИТОРИИ</w:t>
      </w:r>
      <w:r>
        <w:rPr>
          <w:rFonts w:ascii="Arial" w:eastAsia="Lucida Sans Unicode" w:hAnsi="Arial" w:cs="Arial"/>
          <w:b/>
          <w:sz w:val="18"/>
          <w:szCs w:val="32"/>
          <w:lang w:eastAsia="en-US"/>
        </w:rPr>
        <w:t xml:space="preserve"> </w:t>
      </w:r>
      <w:r w:rsidRPr="00926F84">
        <w:rPr>
          <w:rFonts w:ascii="Arial" w:eastAsia="Lucida Sans Unicode" w:hAnsi="Arial" w:cs="Arial"/>
          <w:b/>
          <w:sz w:val="18"/>
          <w:szCs w:val="32"/>
          <w:lang w:eastAsia="en-US"/>
        </w:rPr>
        <w:t>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F86912" w:rsidRPr="00BA2464" w:rsidTr="00575018">
        <w:trPr>
          <w:trHeight w:val="425"/>
        </w:trPr>
        <w:tc>
          <w:tcPr>
            <w:tcW w:w="5141" w:type="dxa"/>
          </w:tcPr>
          <w:p w:rsidR="00F86912" w:rsidRPr="00E01AF7" w:rsidRDefault="00F86912" w:rsidP="0013550E">
            <w:pPr>
              <w:jc w:val="both"/>
              <w:rPr>
                <w:rFonts w:ascii="Arial" w:hAnsi="Arial" w:cs="Arial"/>
                <w:sz w:val="18"/>
                <w:szCs w:val="18"/>
                <w:highlight w:val="yellow"/>
                <w:lang w:eastAsia="ar-SA"/>
              </w:rPr>
            </w:pPr>
            <w:r w:rsidRPr="00E01AF7">
              <w:rPr>
                <w:rFonts w:ascii="Arial" w:hAnsi="Arial" w:cs="Arial"/>
                <w:sz w:val="18"/>
                <w:szCs w:val="18"/>
                <w:highlight w:val="yellow"/>
                <w:lang w:eastAsia="ar-SA"/>
              </w:rPr>
              <w:t xml:space="preserve">         </w:t>
            </w:r>
          </w:p>
          <w:p w:rsidR="00926F84" w:rsidRPr="00926F84" w:rsidRDefault="00F86912" w:rsidP="00926F84">
            <w:pPr>
              <w:widowControl w:val="0"/>
              <w:suppressAutoHyphens/>
              <w:jc w:val="both"/>
              <w:rPr>
                <w:rFonts w:ascii="Arial" w:hAnsi="Arial" w:cs="Arial"/>
                <w:sz w:val="18"/>
                <w:szCs w:val="18"/>
                <w:lang w:eastAsia="ar-SA"/>
              </w:rPr>
            </w:pPr>
            <w:r w:rsidRPr="0091048B">
              <w:rPr>
                <w:rFonts w:ascii="Arial" w:hAnsi="Arial" w:cs="Arial"/>
                <w:sz w:val="18"/>
                <w:szCs w:val="18"/>
                <w:lang w:eastAsia="ar-SA"/>
              </w:rPr>
              <w:t xml:space="preserve">      </w:t>
            </w:r>
            <w:r w:rsidR="00926F84" w:rsidRPr="00926F84">
              <w:rPr>
                <w:rFonts w:ascii="Arial" w:hAnsi="Arial" w:cs="Arial"/>
                <w:sz w:val="18"/>
                <w:szCs w:val="18"/>
                <w:lang w:eastAsia="ar-SA"/>
              </w:rPr>
              <w:t xml:space="preserve">Руководствуясь </w:t>
            </w:r>
            <w:proofErr w:type="spellStart"/>
            <w:r w:rsidR="00926F84" w:rsidRPr="00926F84">
              <w:rPr>
                <w:rFonts w:ascii="Arial" w:hAnsi="Arial" w:cs="Arial"/>
                <w:sz w:val="18"/>
                <w:szCs w:val="18"/>
                <w:lang w:eastAsia="ar-SA"/>
              </w:rPr>
              <w:t>ст.ст</w:t>
            </w:r>
            <w:proofErr w:type="spellEnd"/>
            <w:r w:rsidR="00926F84" w:rsidRPr="00926F84">
              <w:rPr>
                <w:rFonts w:ascii="Arial" w:hAnsi="Arial" w:cs="Arial"/>
                <w:sz w:val="18"/>
                <w:szCs w:val="18"/>
                <w:lang w:eastAsia="ar-SA"/>
              </w:rPr>
              <w:t xml:space="preserve">. 12, 15, главы 31 Налогового кодекса Российской Федерации, </w:t>
            </w:r>
            <w:proofErr w:type="spellStart"/>
            <w:r w:rsidR="00926F84" w:rsidRPr="00926F84">
              <w:rPr>
                <w:rFonts w:ascii="Arial" w:hAnsi="Arial" w:cs="Arial"/>
                <w:sz w:val="18"/>
                <w:szCs w:val="18"/>
                <w:lang w:eastAsia="ar-SA"/>
              </w:rPr>
              <w:t>ст.ст</w:t>
            </w:r>
            <w:proofErr w:type="spellEnd"/>
            <w:r w:rsidR="00926F84" w:rsidRPr="00926F84">
              <w:rPr>
                <w:rFonts w:ascii="Arial" w:hAnsi="Arial" w:cs="Arial"/>
                <w:sz w:val="18"/>
                <w:szCs w:val="18"/>
                <w:lang w:eastAsia="ar-SA"/>
              </w:rPr>
              <w:t>. 14, 35 Федерального закона от 06.10.2003 № 131-ФЗ «Об общих принципах организации местного самоуправления в Российской Федерации, Уставом Голоустненского муниципального образования, Дума Голоустненского муниципального образования</w:t>
            </w:r>
          </w:p>
          <w:p w:rsidR="00926F84" w:rsidRPr="00926F84" w:rsidRDefault="00926F84" w:rsidP="00926F84">
            <w:pPr>
              <w:widowControl w:val="0"/>
              <w:suppressAutoHyphens/>
              <w:jc w:val="both"/>
              <w:rPr>
                <w:rFonts w:ascii="Arial" w:hAnsi="Arial" w:cs="Arial"/>
                <w:sz w:val="18"/>
                <w:szCs w:val="18"/>
                <w:lang w:eastAsia="ar-SA"/>
              </w:rPr>
            </w:pPr>
          </w:p>
          <w:p w:rsidR="00926F84" w:rsidRPr="00926F84" w:rsidRDefault="00926F84" w:rsidP="00926F84">
            <w:pPr>
              <w:widowControl w:val="0"/>
              <w:suppressAutoHyphens/>
              <w:jc w:val="both"/>
              <w:rPr>
                <w:rFonts w:ascii="Arial" w:hAnsi="Arial" w:cs="Arial"/>
                <w:sz w:val="18"/>
                <w:szCs w:val="18"/>
                <w:lang w:eastAsia="ar-SA"/>
              </w:rPr>
            </w:pPr>
            <w:r w:rsidRPr="00926F84">
              <w:rPr>
                <w:rFonts w:ascii="Arial" w:hAnsi="Arial" w:cs="Arial"/>
                <w:sz w:val="18"/>
                <w:szCs w:val="18"/>
                <w:lang w:eastAsia="ar-SA"/>
              </w:rPr>
              <w:t>РЕШИЛА:</w:t>
            </w:r>
          </w:p>
          <w:p w:rsidR="00926F84" w:rsidRPr="00926F84" w:rsidRDefault="00926F84" w:rsidP="00926F84">
            <w:pPr>
              <w:widowControl w:val="0"/>
              <w:suppressAutoHyphens/>
              <w:jc w:val="both"/>
              <w:rPr>
                <w:rFonts w:ascii="Arial" w:hAnsi="Arial" w:cs="Arial"/>
                <w:sz w:val="18"/>
                <w:szCs w:val="18"/>
                <w:lang w:eastAsia="ar-SA"/>
              </w:rPr>
            </w:pPr>
          </w:p>
          <w:p w:rsidR="00926F84" w:rsidRPr="00926F84" w:rsidRDefault="00926F84" w:rsidP="00926F84">
            <w:pPr>
              <w:widowControl w:val="0"/>
              <w:suppressAutoHyphens/>
              <w:jc w:val="both"/>
              <w:rPr>
                <w:rFonts w:ascii="Arial" w:hAnsi="Arial" w:cs="Arial"/>
                <w:sz w:val="18"/>
                <w:szCs w:val="18"/>
                <w:lang w:eastAsia="ar-SA"/>
              </w:rPr>
            </w:pPr>
            <w:r w:rsidRPr="00926F84">
              <w:rPr>
                <w:rFonts w:ascii="Arial" w:hAnsi="Arial" w:cs="Arial"/>
                <w:sz w:val="18"/>
                <w:szCs w:val="18"/>
                <w:lang w:eastAsia="ar-SA"/>
              </w:rPr>
              <w:t>1.</w:t>
            </w:r>
            <w:r w:rsidRPr="00926F84">
              <w:rPr>
                <w:rFonts w:ascii="Arial" w:hAnsi="Arial" w:cs="Arial"/>
                <w:sz w:val="18"/>
                <w:szCs w:val="18"/>
                <w:lang w:eastAsia="ar-SA"/>
              </w:rPr>
              <w:tab/>
              <w:t>Установить и ввести в действие с 01 января 2023 года земельный налог на территории Голоустненского  муниципального образования Иркутского района Иркутской области.</w:t>
            </w:r>
          </w:p>
          <w:p w:rsidR="00926F84" w:rsidRPr="00926F84" w:rsidRDefault="00926F84" w:rsidP="00926F84">
            <w:pPr>
              <w:widowControl w:val="0"/>
              <w:suppressAutoHyphens/>
              <w:jc w:val="both"/>
              <w:rPr>
                <w:rFonts w:ascii="Arial" w:hAnsi="Arial" w:cs="Arial"/>
                <w:sz w:val="18"/>
                <w:szCs w:val="18"/>
                <w:lang w:eastAsia="ar-SA"/>
              </w:rPr>
            </w:pPr>
            <w:r w:rsidRPr="00926F84">
              <w:rPr>
                <w:rFonts w:ascii="Arial" w:hAnsi="Arial" w:cs="Arial"/>
                <w:sz w:val="18"/>
                <w:szCs w:val="18"/>
                <w:lang w:eastAsia="ar-SA"/>
              </w:rPr>
              <w:t>2.</w:t>
            </w:r>
            <w:r w:rsidRPr="00926F84">
              <w:rPr>
                <w:rFonts w:ascii="Arial" w:hAnsi="Arial" w:cs="Arial"/>
                <w:sz w:val="18"/>
                <w:szCs w:val="18"/>
                <w:lang w:eastAsia="ar-SA"/>
              </w:rPr>
              <w:tab/>
              <w:t>Установить налоговые ставки в следующих размерах:</w:t>
            </w:r>
          </w:p>
          <w:p w:rsidR="00926F84" w:rsidRPr="00926F84" w:rsidRDefault="00926F84" w:rsidP="00926F84">
            <w:pPr>
              <w:widowControl w:val="0"/>
              <w:suppressAutoHyphens/>
              <w:jc w:val="both"/>
              <w:rPr>
                <w:rFonts w:ascii="Arial" w:hAnsi="Arial" w:cs="Arial"/>
                <w:sz w:val="18"/>
                <w:szCs w:val="18"/>
                <w:lang w:eastAsia="ar-SA"/>
              </w:rPr>
            </w:pPr>
            <w:r w:rsidRPr="00926F84">
              <w:rPr>
                <w:rFonts w:ascii="Arial" w:hAnsi="Arial" w:cs="Arial"/>
                <w:sz w:val="18"/>
                <w:szCs w:val="18"/>
                <w:lang w:eastAsia="ar-SA"/>
              </w:rPr>
              <w:t>1) 0,3 процента от кадастровой стоимости земельного участка в отношении земельных участков:</w:t>
            </w:r>
          </w:p>
          <w:p w:rsidR="00926F84" w:rsidRPr="00926F84" w:rsidRDefault="00926F84" w:rsidP="00926F84">
            <w:pPr>
              <w:widowControl w:val="0"/>
              <w:suppressAutoHyphens/>
              <w:jc w:val="both"/>
              <w:rPr>
                <w:rFonts w:ascii="Arial" w:hAnsi="Arial" w:cs="Arial"/>
                <w:sz w:val="18"/>
                <w:szCs w:val="18"/>
                <w:lang w:eastAsia="ar-SA"/>
              </w:rPr>
            </w:pPr>
            <w:r w:rsidRPr="00926F84">
              <w:rPr>
                <w:rFonts w:ascii="Arial" w:hAnsi="Arial" w:cs="Arial"/>
                <w:sz w:val="18"/>
                <w:szCs w:val="18"/>
                <w:lang w:eastAsia="ar-SA"/>
              </w:rPr>
              <w:t>-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926F84" w:rsidRPr="00E01AF7" w:rsidRDefault="00926F84" w:rsidP="00926F84">
            <w:pPr>
              <w:widowControl w:val="0"/>
              <w:suppressAutoHyphens/>
              <w:jc w:val="both"/>
              <w:rPr>
                <w:rFonts w:ascii="Arial" w:hAnsi="Arial" w:cs="Arial"/>
                <w:sz w:val="18"/>
                <w:szCs w:val="18"/>
                <w:lang w:eastAsia="ar-SA"/>
              </w:rPr>
            </w:pPr>
            <w:proofErr w:type="gramStart"/>
            <w:r w:rsidRPr="00926F84">
              <w:rPr>
                <w:rFonts w:ascii="Arial" w:hAnsi="Arial" w:cs="Arial"/>
                <w:sz w:val="18"/>
                <w:szCs w:val="18"/>
                <w:lang w:eastAsia="ar-SA"/>
              </w:rPr>
              <w:t xml:space="preserve">- занятых жилищным фондом и объектами инженерной инфраструктуры жилищно-коммунального комплекса (за исключением доли в праве на земельный участок, </w:t>
            </w:r>
            <w:proofErr w:type="gramEnd"/>
          </w:p>
          <w:p w:rsidR="00F86912" w:rsidRDefault="00F86912" w:rsidP="00926F84">
            <w:pPr>
              <w:jc w:val="both"/>
              <w:rPr>
                <w:rFonts w:ascii="Arial" w:hAnsi="Arial" w:cs="Arial"/>
                <w:sz w:val="18"/>
                <w:szCs w:val="18"/>
                <w:highlight w:val="yellow"/>
                <w:lang w:eastAsia="ar-SA"/>
              </w:rPr>
            </w:pPr>
          </w:p>
          <w:p w:rsidR="00926F84" w:rsidRDefault="00926F84" w:rsidP="00926F84">
            <w:pPr>
              <w:jc w:val="both"/>
              <w:rPr>
                <w:rFonts w:ascii="Arial" w:hAnsi="Arial" w:cs="Arial"/>
                <w:sz w:val="18"/>
                <w:szCs w:val="18"/>
                <w:highlight w:val="yellow"/>
                <w:lang w:eastAsia="ar-SA"/>
              </w:rPr>
            </w:pPr>
          </w:p>
          <w:p w:rsidR="00926F84" w:rsidRPr="00926F84" w:rsidRDefault="00926F84" w:rsidP="00926F84">
            <w:pPr>
              <w:jc w:val="both"/>
              <w:rPr>
                <w:rFonts w:ascii="Arial" w:hAnsi="Arial" w:cs="Arial"/>
                <w:sz w:val="18"/>
                <w:szCs w:val="18"/>
                <w:lang w:eastAsia="ar-SA"/>
              </w:rPr>
            </w:pPr>
            <w:r w:rsidRPr="00926F84">
              <w:rPr>
                <w:rFonts w:ascii="Arial" w:hAnsi="Arial" w:cs="Arial"/>
                <w:sz w:val="18"/>
                <w:szCs w:val="18"/>
                <w:lang w:eastAsia="ar-SA"/>
              </w:rPr>
              <w:t>4.</w:t>
            </w:r>
            <w:r w:rsidRPr="00926F84">
              <w:rPr>
                <w:rFonts w:ascii="Arial" w:hAnsi="Arial" w:cs="Arial"/>
                <w:sz w:val="18"/>
                <w:szCs w:val="18"/>
                <w:lang w:eastAsia="ar-SA"/>
              </w:rPr>
              <w:tab/>
              <w:t xml:space="preserve"> Налогоплательщики - организации уплачивают авансовые платежи по налогу на землю не позднее 28-го числа месяца, следующего за истекшим отчетным периодом.</w:t>
            </w:r>
          </w:p>
          <w:p w:rsidR="00926F84" w:rsidRPr="00926F84" w:rsidRDefault="00926F84" w:rsidP="00926F84">
            <w:pPr>
              <w:jc w:val="both"/>
              <w:rPr>
                <w:rFonts w:ascii="Arial" w:hAnsi="Arial" w:cs="Arial"/>
                <w:sz w:val="18"/>
                <w:szCs w:val="18"/>
                <w:lang w:eastAsia="ar-SA"/>
              </w:rPr>
            </w:pPr>
            <w:r w:rsidRPr="00926F84">
              <w:rPr>
                <w:rFonts w:ascii="Arial" w:hAnsi="Arial" w:cs="Arial"/>
                <w:sz w:val="18"/>
                <w:szCs w:val="18"/>
                <w:lang w:eastAsia="ar-SA"/>
              </w:rPr>
              <w:t>5.</w:t>
            </w:r>
            <w:r w:rsidRPr="00926F84">
              <w:rPr>
                <w:rFonts w:ascii="Arial" w:hAnsi="Arial" w:cs="Arial"/>
                <w:sz w:val="18"/>
                <w:szCs w:val="18"/>
                <w:lang w:eastAsia="ar-SA"/>
              </w:rPr>
              <w:tab/>
              <w:t>Настоящее решение вступает в силу с «01» января 2023 года, но не ранее, чем по истечении одного месяца со дня его официального опубликования.</w:t>
            </w:r>
          </w:p>
          <w:p w:rsidR="00926F84" w:rsidRPr="00E01AF7" w:rsidRDefault="00926F84" w:rsidP="00926F84">
            <w:pPr>
              <w:jc w:val="both"/>
              <w:rPr>
                <w:rFonts w:ascii="Arial" w:hAnsi="Arial" w:cs="Arial"/>
                <w:sz w:val="18"/>
                <w:szCs w:val="18"/>
                <w:highlight w:val="yellow"/>
                <w:lang w:eastAsia="ar-SA"/>
              </w:rPr>
            </w:pPr>
            <w:r w:rsidRPr="00926F84">
              <w:rPr>
                <w:rFonts w:ascii="Arial" w:hAnsi="Arial" w:cs="Arial"/>
                <w:sz w:val="18"/>
                <w:szCs w:val="18"/>
                <w:lang w:eastAsia="ar-SA"/>
              </w:rPr>
              <w:t>6.</w:t>
            </w:r>
            <w:r w:rsidRPr="00926F84">
              <w:rPr>
                <w:rFonts w:ascii="Arial" w:hAnsi="Arial" w:cs="Arial"/>
                <w:sz w:val="18"/>
                <w:szCs w:val="18"/>
                <w:lang w:eastAsia="ar-SA"/>
              </w:rPr>
              <w:tab/>
              <w:t>Признать утратившим силу Решение Думы Голоустненского</w:t>
            </w:r>
          </w:p>
        </w:tc>
        <w:tc>
          <w:tcPr>
            <w:tcW w:w="287" w:type="dxa"/>
          </w:tcPr>
          <w:p w:rsidR="00F86912" w:rsidRPr="00E01AF7" w:rsidRDefault="00F86912" w:rsidP="0013550E">
            <w:pPr>
              <w:pStyle w:val="Pa9"/>
              <w:spacing w:before="100" w:after="100"/>
              <w:ind w:firstLine="540"/>
              <w:jc w:val="center"/>
              <w:rPr>
                <w:rFonts w:ascii="Arial" w:hAnsi="Arial" w:cs="Arial"/>
                <w:sz w:val="18"/>
                <w:szCs w:val="18"/>
                <w:highlight w:val="yellow"/>
              </w:rPr>
            </w:pPr>
          </w:p>
        </w:tc>
        <w:tc>
          <w:tcPr>
            <w:tcW w:w="5107" w:type="dxa"/>
          </w:tcPr>
          <w:p w:rsidR="00F86912" w:rsidRPr="00E01AF7" w:rsidRDefault="00F86912" w:rsidP="0013550E">
            <w:pPr>
              <w:widowControl w:val="0"/>
              <w:suppressAutoHyphens/>
              <w:jc w:val="both"/>
              <w:rPr>
                <w:rFonts w:ascii="Arial" w:hAnsi="Arial" w:cs="Arial"/>
                <w:sz w:val="18"/>
                <w:szCs w:val="18"/>
                <w:highlight w:val="yellow"/>
                <w:lang w:eastAsia="ar-SA"/>
              </w:rPr>
            </w:pPr>
          </w:p>
          <w:p w:rsidR="00926F84" w:rsidRPr="00926F84" w:rsidRDefault="00926F84" w:rsidP="00926F84">
            <w:pPr>
              <w:widowControl w:val="0"/>
              <w:suppressAutoHyphens/>
              <w:jc w:val="both"/>
              <w:rPr>
                <w:rFonts w:ascii="Arial" w:hAnsi="Arial" w:cs="Arial"/>
                <w:sz w:val="18"/>
                <w:szCs w:val="18"/>
                <w:lang w:eastAsia="ar-SA"/>
              </w:rPr>
            </w:pPr>
            <w:r w:rsidRPr="00926F84">
              <w:rPr>
                <w:rFonts w:ascii="Arial" w:hAnsi="Arial" w:cs="Arial"/>
                <w:sz w:val="18"/>
                <w:szCs w:val="18"/>
                <w:lang w:eastAsia="ar-SA"/>
              </w:rPr>
              <w:t>приходящейся на объект, не относящийся к жилищному фонду и к объектам инженерной инфраструктуры жилищно-коммунального комплекса) или приобретенных (предоставленных) для жилищного строительства (за исключением земельных участков, приобретенных (предоставленных) для индивидуального жилищного строительства, используемых в предпринимательской деятельности);</w:t>
            </w:r>
          </w:p>
          <w:p w:rsidR="00926F84" w:rsidRPr="00926F84" w:rsidRDefault="00926F84" w:rsidP="00926F84">
            <w:pPr>
              <w:widowControl w:val="0"/>
              <w:suppressAutoHyphens/>
              <w:jc w:val="both"/>
              <w:rPr>
                <w:rFonts w:ascii="Arial" w:hAnsi="Arial" w:cs="Arial"/>
                <w:sz w:val="18"/>
                <w:szCs w:val="18"/>
                <w:lang w:eastAsia="ar-SA"/>
              </w:rPr>
            </w:pPr>
            <w:r w:rsidRPr="00926F84">
              <w:rPr>
                <w:rFonts w:ascii="Arial" w:hAnsi="Arial" w:cs="Arial"/>
                <w:sz w:val="18"/>
                <w:szCs w:val="18"/>
                <w:lang w:eastAsia="ar-SA"/>
              </w:rPr>
              <w:t>- 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Федеральным законом от 29 июля 2017 года № 217-ФЗ «О ведении гражданами садоводства и огородничества для собственных нужд и внесении изменений в отдельные законодательные акты Российской Федерации»;</w:t>
            </w:r>
          </w:p>
          <w:p w:rsidR="00F86912" w:rsidRDefault="00926F84" w:rsidP="00926F84">
            <w:pPr>
              <w:widowControl w:val="0"/>
              <w:suppressAutoHyphens/>
              <w:jc w:val="both"/>
              <w:rPr>
                <w:rFonts w:ascii="Arial" w:hAnsi="Arial" w:cs="Arial"/>
                <w:sz w:val="18"/>
                <w:szCs w:val="18"/>
                <w:lang w:eastAsia="ar-SA"/>
              </w:rPr>
            </w:pPr>
            <w:r w:rsidRPr="00926F84">
              <w:rPr>
                <w:rFonts w:ascii="Arial" w:hAnsi="Arial" w:cs="Arial"/>
                <w:sz w:val="18"/>
                <w:szCs w:val="18"/>
                <w:lang w:eastAsia="ar-SA"/>
              </w:rPr>
              <w:t>-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p>
          <w:p w:rsidR="00926F84" w:rsidRDefault="00926F84" w:rsidP="00926F84">
            <w:pPr>
              <w:widowControl w:val="0"/>
              <w:suppressAutoHyphens/>
              <w:jc w:val="both"/>
              <w:rPr>
                <w:rFonts w:ascii="Arial" w:hAnsi="Arial" w:cs="Arial"/>
                <w:sz w:val="18"/>
                <w:szCs w:val="18"/>
                <w:lang w:eastAsia="ar-SA"/>
              </w:rPr>
            </w:pPr>
            <w:r w:rsidRPr="00926F84">
              <w:rPr>
                <w:rFonts w:ascii="Arial" w:hAnsi="Arial" w:cs="Arial"/>
                <w:sz w:val="18"/>
                <w:szCs w:val="18"/>
                <w:lang w:eastAsia="ar-SA"/>
              </w:rPr>
              <w:t>2) 1,5 процента в отношении прочих земельных участков.</w:t>
            </w:r>
          </w:p>
          <w:p w:rsidR="00926F84" w:rsidRDefault="00926F84" w:rsidP="00926F84">
            <w:pPr>
              <w:widowControl w:val="0"/>
              <w:suppressAutoHyphens/>
              <w:jc w:val="both"/>
              <w:rPr>
                <w:rFonts w:ascii="Arial" w:hAnsi="Arial" w:cs="Arial"/>
                <w:sz w:val="18"/>
                <w:szCs w:val="18"/>
                <w:lang w:eastAsia="ar-SA"/>
              </w:rPr>
            </w:pPr>
            <w:r w:rsidRPr="00926F84">
              <w:rPr>
                <w:rFonts w:ascii="Arial" w:hAnsi="Arial" w:cs="Arial"/>
                <w:sz w:val="18"/>
                <w:szCs w:val="18"/>
                <w:lang w:eastAsia="ar-SA"/>
              </w:rPr>
              <w:t>3.</w:t>
            </w:r>
            <w:r w:rsidRPr="00926F84">
              <w:rPr>
                <w:rFonts w:ascii="Arial" w:hAnsi="Arial" w:cs="Arial"/>
                <w:sz w:val="18"/>
                <w:szCs w:val="18"/>
                <w:lang w:eastAsia="ar-SA"/>
              </w:rPr>
              <w:tab/>
              <w:t>Налог, подлежащий уплате по истечении налогового периода, уплачивается налогоплательщиками - организациями не позднее 28 февраля года, следующего за истекшим налоговым периодом.</w:t>
            </w:r>
          </w:p>
          <w:p w:rsidR="00926F84" w:rsidRDefault="00926F84" w:rsidP="00926F84">
            <w:pPr>
              <w:widowControl w:val="0"/>
              <w:suppressAutoHyphens/>
              <w:jc w:val="both"/>
              <w:rPr>
                <w:rFonts w:ascii="Arial" w:hAnsi="Arial" w:cs="Arial"/>
                <w:sz w:val="18"/>
                <w:szCs w:val="18"/>
                <w:lang w:eastAsia="ar-SA"/>
              </w:rPr>
            </w:pPr>
          </w:p>
          <w:p w:rsidR="00926F84" w:rsidRPr="00926F84" w:rsidRDefault="00926F84" w:rsidP="00926F84">
            <w:pPr>
              <w:widowControl w:val="0"/>
              <w:suppressAutoHyphens/>
              <w:jc w:val="both"/>
              <w:rPr>
                <w:rFonts w:ascii="Arial" w:hAnsi="Arial" w:cs="Arial"/>
                <w:sz w:val="18"/>
                <w:szCs w:val="18"/>
                <w:lang w:eastAsia="ar-SA"/>
              </w:rPr>
            </w:pPr>
            <w:r w:rsidRPr="00926F84">
              <w:rPr>
                <w:rFonts w:ascii="Arial" w:hAnsi="Arial" w:cs="Arial"/>
                <w:sz w:val="18"/>
                <w:szCs w:val="18"/>
                <w:lang w:eastAsia="ar-SA"/>
              </w:rPr>
              <w:t>муниципального образования от 26.11.2021 года № 59-190/</w:t>
            </w:r>
            <w:proofErr w:type="spellStart"/>
            <w:r w:rsidRPr="00926F84">
              <w:rPr>
                <w:rFonts w:ascii="Arial" w:hAnsi="Arial" w:cs="Arial"/>
                <w:sz w:val="18"/>
                <w:szCs w:val="18"/>
                <w:lang w:eastAsia="ar-SA"/>
              </w:rPr>
              <w:t>дсп</w:t>
            </w:r>
            <w:proofErr w:type="spellEnd"/>
            <w:r w:rsidRPr="00926F84">
              <w:rPr>
                <w:rFonts w:ascii="Arial" w:hAnsi="Arial" w:cs="Arial"/>
                <w:sz w:val="18"/>
                <w:szCs w:val="18"/>
                <w:lang w:eastAsia="ar-SA"/>
              </w:rPr>
              <w:t xml:space="preserve"> «Об установлении и введении в действие земельного налога на территории Голоустненского  муниципального образования». </w:t>
            </w:r>
          </w:p>
          <w:p w:rsidR="00926F84" w:rsidRPr="00926F84" w:rsidRDefault="00926F84" w:rsidP="00926F84">
            <w:pPr>
              <w:widowControl w:val="0"/>
              <w:suppressAutoHyphens/>
              <w:jc w:val="both"/>
              <w:rPr>
                <w:rFonts w:ascii="Arial" w:hAnsi="Arial" w:cs="Arial"/>
                <w:sz w:val="18"/>
                <w:szCs w:val="18"/>
                <w:lang w:eastAsia="ar-SA"/>
              </w:rPr>
            </w:pPr>
            <w:r w:rsidRPr="00926F84">
              <w:rPr>
                <w:rFonts w:ascii="Arial" w:hAnsi="Arial" w:cs="Arial"/>
                <w:sz w:val="18"/>
                <w:szCs w:val="18"/>
                <w:lang w:eastAsia="ar-SA"/>
              </w:rPr>
              <w:t>7.</w:t>
            </w:r>
            <w:r w:rsidRPr="00926F84">
              <w:rPr>
                <w:rFonts w:ascii="Arial" w:hAnsi="Arial" w:cs="Arial"/>
                <w:sz w:val="18"/>
                <w:szCs w:val="18"/>
                <w:lang w:eastAsia="ar-SA"/>
              </w:rPr>
              <w:tab/>
              <w:t>Опубликовать настоящее решение на официальном сайте Голоустненского муниципального образования и в  журнале «Голоустненский вестник».</w:t>
            </w:r>
          </w:p>
          <w:p w:rsidR="00926F84" w:rsidRPr="00926F84" w:rsidRDefault="00926F84" w:rsidP="00926F84">
            <w:pPr>
              <w:widowControl w:val="0"/>
              <w:suppressAutoHyphens/>
              <w:jc w:val="both"/>
              <w:rPr>
                <w:rFonts w:ascii="Arial" w:hAnsi="Arial" w:cs="Arial"/>
                <w:sz w:val="18"/>
                <w:szCs w:val="18"/>
                <w:lang w:eastAsia="ar-SA"/>
              </w:rPr>
            </w:pPr>
          </w:p>
          <w:p w:rsidR="00926F84" w:rsidRPr="00926F84" w:rsidRDefault="00926F84" w:rsidP="00926F84">
            <w:pPr>
              <w:widowControl w:val="0"/>
              <w:suppressAutoHyphens/>
              <w:jc w:val="both"/>
              <w:rPr>
                <w:rFonts w:ascii="Arial" w:hAnsi="Arial" w:cs="Arial"/>
                <w:sz w:val="18"/>
                <w:szCs w:val="18"/>
                <w:lang w:eastAsia="ar-SA"/>
              </w:rPr>
            </w:pPr>
            <w:proofErr w:type="spellStart"/>
            <w:r w:rsidRPr="00926F84">
              <w:rPr>
                <w:rFonts w:ascii="Arial" w:hAnsi="Arial" w:cs="Arial"/>
                <w:sz w:val="18"/>
                <w:szCs w:val="18"/>
                <w:lang w:eastAsia="ar-SA"/>
              </w:rPr>
              <w:t>Врио</w:t>
            </w:r>
            <w:proofErr w:type="spellEnd"/>
            <w:r w:rsidRPr="00926F84">
              <w:rPr>
                <w:rFonts w:ascii="Arial" w:hAnsi="Arial" w:cs="Arial"/>
                <w:sz w:val="18"/>
                <w:szCs w:val="18"/>
                <w:lang w:eastAsia="ar-SA"/>
              </w:rPr>
              <w:t xml:space="preserve"> Главы Голоустненского</w:t>
            </w:r>
          </w:p>
          <w:p w:rsidR="00926F84" w:rsidRPr="00926F84" w:rsidRDefault="00926F84" w:rsidP="00926F84">
            <w:pPr>
              <w:widowControl w:val="0"/>
              <w:suppressAutoHyphens/>
              <w:jc w:val="both"/>
              <w:rPr>
                <w:rFonts w:ascii="Arial" w:hAnsi="Arial" w:cs="Arial"/>
                <w:sz w:val="18"/>
                <w:szCs w:val="18"/>
                <w:lang w:eastAsia="ar-SA"/>
              </w:rPr>
            </w:pPr>
            <w:r w:rsidRPr="00926F84">
              <w:rPr>
                <w:rFonts w:ascii="Arial" w:hAnsi="Arial" w:cs="Arial"/>
                <w:sz w:val="18"/>
                <w:szCs w:val="18"/>
                <w:lang w:eastAsia="ar-SA"/>
              </w:rPr>
              <w:t>муниципального образования</w:t>
            </w:r>
          </w:p>
          <w:p w:rsidR="00926F84" w:rsidRPr="00BA2464" w:rsidRDefault="00926F84" w:rsidP="00926F84">
            <w:pPr>
              <w:widowControl w:val="0"/>
              <w:suppressAutoHyphens/>
              <w:jc w:val="both"/>
              <w:rPr>
                <w:rFonts w:ascii="Arial" w:hAnsi="Arial" w:cs="Arial"/>
                <w:sz w:val="18"/>
                <w:szCs w:val="18"/>
                <w:lang w:eastAsia="ar-SA"/>
              </w:rPr>
            </w:pPr>
            <w:r w:rsidRPr="00926F84">
              <w:rPr>
                <w:rFonts w:ascii="Arial" w:hAnsi="Arial" w:cs="Arial"/>
                <w:sz w:val="18"/>
                <w:szCs w:val="18"/>
                <w:lang w:eastAsia="ar-SA"/>
              </w:rPr>
              <w:t>З.Д. Салманова</w:t>
            </w:r>
          </w:p>
        </w:tc>
      </w:tr>
    </w:tbl>
    <w:p w:rsidR="0091048B" w:rsidRDefault="0091048B" w:rsidP="0091048B">
      <w:pPr>
        <w:jc w:val="right"/>
        <w:rPr>
          <w:rFonts w:ascii="Courier New" w:eastAsia="Calibri" w:hAnsi="Courier New" w:cs="Courier New"/>
          <w:color w:val="000000"/>
          <w:sz w:val="18"/>
          <w:szCs w:val="18"/>
          <w:lang w:eastAsia="en-US"/>
        </w:rPr>
      </w:pPr>
    </w:p>
    <w:p w:rsidR="0091048B" w:rsidRDefault="0091048B" w:rsidP="0091048B">
      <w:pPr>
        <w:jc w:val="right"/>
        <w:rPr>
          <w:rFonts w:ascii="Courier New" w:eastAsia="Calibri" w:hAnsi="Courier New" w:cs="Courier New"/>
          <w:color w:val="000000"/>
          <w:sz w:val="18"/>
          <w:szCs w:val="18"/>
          <w:lang w:eastAsia="en-US"/>
        </w:rPr>
      </w:pP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30.11.2022 Г. № 09-42/ДСП</w:t>
      </w: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РОССИЙСКАЯ ФЕДЕРАЦИЯ</w:t>
      </w: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ИРКУТСКАЯ ОБЛАСТЬ</w:t>
      </w: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ИРКУТСКИЙ РАЙОН</w:t>
      </w: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ГОЛОУСТНЕНСКОЕ СЕЛЬСКОЕ ПОСЕЛЕНИЕ</w:t>
      </w: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ДУМА</w:t>
      </w: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РЕШЕНИЕ</w:t>
      </w: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926F84" w:rsidRPr="00926F84"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ОБ УСТАНОВЛЕНИИ И ВВЕДЕНИИ В ДЕЙСТВИЕ</w:t>
      </w:r>
    </w:p>
    <w:p w:rsidR="00F86912" w:rsidRDefault="00926F84" w:rsidP="00926F84">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26F84">
        <w:rPr>
          <w:rFonts w:ascii="Arial" w:eastAsia="Lucida Sans Unicode" w:hAnsi="Arial" w:cs="Arial"/>
          <w:b/>
          <w:sz w:val="18"/>
          <w:szCs w:val="32"/>
          <w:lang w:eastAsia="en-US"/>
        </w:rPr>
        <w:t>НАЛОГА НА ИМУЩЕСТВО ФИЗИЧЕСКИХ ЛИЦ НА ТЕРРИТОРИИ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425"/>
        <w:gridCol w:w="5182"/>
      </w:tblGrid>
      <w:tr w:rsidR="00F86912" w:rsidRPr="00BA2464" w:rsidTr="00E04C00">
        <w:trPr>
          <w:trHeight w:val="425"/>
        </w:trPr>
        <w:tc>
          <w:tcPr>
            <w:tcW w:w="4928" w:type="dxa"/>
          </w:tcPr>
          <w:p w:rsidR="00E04C00" w:rsidRPr="00E04C00" w:rsidRDefault="00F86912" w:rsidP="00E04C00">
            <w:pPr>
              <w:jc w:val="both"/>
              <w:rPr>
                <w:rFonts w:ascii="Arial" w:hAnsi="Arial" w:cs="Arial"/>
                <w:sz w:val="18"/>
                <w:szCs w:val="18"/>
                <w:lang w:eastAsia="ar-SA"/>
              </w:rPr>
            </w:pPr>
            <w:r>
              <w:rPr>
                <w:rFonts w:ascii="Arial" w:hAnsi="Arial" w:cs="Arial"/>
                <w:sz w:val="18"/>
                <w:szCs w:val="18"/>
                <w:lang w:eastAsia="ar-SA"/>
              </w:rPr>
              <w:t xml:space="preserve">          </w:t>
            </w:r>
          </w:p>
          <w:p w:rsidR="00E04C00" w:rsidRPr="00E04C00" w:rsidRDefault="00E04C00" w:rsidP="00E04C00">
            <w:pPr>
              <w:widowControl w:val="0"/>
              <w:suppressAutoHyphens/>
              <w:jc w:val="both"/>
              <w:rPr>
                <w:rFonts w:ascii="Arial" w:hAnsi="Arial" w:cs="Arial"/>
                <w:sz w:val="18"/>
                <w:szCs w:val="18"/>
                <w:lang w:eastAsia="ar-SA"/>
              </w:rPr>
            </w:pPr>
            <w:r w:rsidRPr="00E04C00">
              <w:rPr>
                <w:rFonts w:ascii="Arial" w:hAnsi="Arial" w:cs="Arial"/>
                <w:sz w:val="18"/>
                <w:szCs w:val="18"/>
                <w:lang w:eastAsia="ar-SA"/>
              </w:rPr>
              <w:t xml:space="preserve">Руководствуясь п. 1 ст. 4, ст. 5, п. 4 ст. 12, </w:t>
            </w:r>
            <w:proofErr w:type="spellStart"/>
            <w:r w:rsidRPr="00E04C00">
              <w:rPr>
                <w:rFonts w:ascii="Arial" w:hAnsi="Arial" w:cs="Arial"/>
                <w:sz w:val="18"/>
                <w:szCs w:val="18"/>
                <w:lang w:eastAsia="ar-SA"/>
              </w:rPr>
              <w:t>ст.ст</w:t>
            </w:r>
            <w:proofErr w:type="spellEnd"/>
            <w:r w:rsidRPr="00E04C00">
              <w:rPr>
                <w:rFonts w:ascii="Arial" w:hAnsi="Arial" w:cs="Arial"/>
                <w:sz w:val="18"/>
                <w:szCs w:val="18"/>
                <w:lang w:eastAsia="ar-SA"/>
              </w:rPr>
              <w:t xml:space="preserve">. 15, 17, главой 32 Налогового кодекса Российской Федерации, </w:t>
            </w:r>
            <w:proofErr w:type="spellStart"/>
            <w:r w:rsidRPr="00E04C00">
              <w:rPr>
                <w:rFonts w:ascii="Arial" w:hAnsi="Arial" w:cs="Arial"/>
                <w:sz w:val="18"/>
                <w:szCs w:val="18"/>
                <w:lang w:eastAsia="ar-SA"/>
              </w:rPr>
              <w:t>ст.ст</w:t>
            </w:r>
            <w:proofErr w:type="spellEnd"/>
            <w:r w:rsidRPr="00E04C00">
              <w:rPr>
                <w:rFonts w:ascii="Arial" w:hAnsi="Arial" w:cs="Arial"/>
                <w:sz w:val="18"/>
                <w:szCs w:val="18"/>
                <w:lang w:eastAsia="ar-SA"/>
              </w:rPr>
              <w:t>. 14, 35  Федеральным законом от 06.10.2003 N 131-ФЗ «Об общих принципах организации местного самоуправления в Российской Федерации», Уставом Голоустненского муниципального образования, Дума Голоустненского муниципального образования решила:</w:t>
            </w:r>
          </w:p>
          <w:p w:rsidR="00E04C00" w:rsidRPr="00E04C00" w:rsidRDefault="00E04C00" w:rsidP="00E04C00">
            <w:pPr>
              <w:widowControl w:val="0"/>
              <w:suppressAutoHyphens/>
              <w:jc w:val="both"/>
              <w:rPr>
                <w:rFonts w:ascii="Arial" w:hAnsi="Arial" w:cs="Arial"/>
                <w:sz w:val="18"/>
                <w:szCs w:val="18"/>
                <w:lang w:eastAsia="ar-SA"/>
              </w:rPr>
            </w:pPr>
          </w:p>
          <w:p w:rsidR="00E04C00" w:rsidRPr="00E04C00" w:rsidRDefault="00E04C00" w:rsidP="00E04C00">
            <w:pPr>
              <w:widowControl w:val="0"/>
              <w:suppressAutoHyphens/>
              <w:jc w:val="both"/>
              <w:rPr>
                <w:rFonts w:ascii="Arial" w:hAnsi="Arial" w:cs="Arial"/>
                <w:sz w:val="18"/>
                <w:szCs w:val="18"/>
                <w:lang w:eastAsia="ar-SA"/>
              </w:rPr>
            </w:pPr>
            <w:r w:rsidRPr="00E04C00">
              <w:rPr>
                <w:rFonts w:ascii="Arial" w:hAnsi="Arial" w:cs="Arial"/>
                <w:sz w:val="18"/>
                <w:szCs w:val="18"/>
                <w:lang w:eastAsia="ar-SA"/>
              </w:rPr>
              <w:t>РЕШИЛА:</w:t>
            </w:r>
          </w:p>
          <w:p w:rsidR="00E04C00" w:rsidRPr="00E04C00" w:rsidRDefault="00E04C00" w:rsidP="00E04C00">
            <w:pPr>
              <w:widowControl w:val="0"/>
              <w:suppressAutoHyphens/>
              <w:jc w:val="both"/>
              <w:rPr>
                <w:rFonts w:ascii="Arial" w:hAnsi="Arial" w:cs="Arial"/>
                <w:sz w:val="18"/>
                <w:szCs w:val="18"/>
                <w:lang w:eastAsia="ar-SA"/>
              </w:rPr>
            </w:pPr>
          </w:p>
          <w:p w:rsidR="00E04C00" w:rsidRPr="00E04C00" w:rsidRDefault="00E04C00" w:rsidP="00E04C00">
            <w:pPr>
              <w:widowControl w:val="0"/>
              <w:suppressAutoHyphens/>
              <w:jc w:val="both"/>
              <w:rPr>
                <w:rFonts w:ascii="Arial" w:hAnsi="Arial" w:cs="Arial"/>
                <w:sz w:val="18"/>
                <w:szCs w:val="18"/>
                <w:lang w:eastAsia="ar-SA"/>
              </w:rPr>
            </w:pPr>
            <w:r w:rsidRPr="00E04C00">
              <w:rPr>
                <w:rFonts w:ascii="Arial" w:hAnsi="Arial" w:cs="Arial"/>
                <w:sz w:val="18"/>
                <w:szCs w:val="18"/>
                <w:lang w:eastAsia="ar-SA"/>
              </w:rPr>
              <w:t>1. Установить и вести в действие с 1 января 2023 года на территории Голоустненского муниципального образования налог на имущество физических лиц.</w:t>
            </w:r>
          </w:p>
          <w:p w:rsidR="00E04C00" w:rsidRPr="00E04C00" w:rsidRDefault="00E04C00" w:rsidP="00E04C00">
            <w:pPr>
              <w:widowControl w:val="0"/>
              <w:suppressAutoHyphens/>
              <w:jc w:val="both"/>
              <w:rPr>
                <w:rFonts w:ascii="Arial" w:hAnsi="Arial" w:cs="Arial"/>
                <w:sz w:val="18"/>
                <w:szCs w:val="18"/>
                <w:lang w:eastAsia="ar-SA"/>
              </w:rPr>
            </w:pPr>
            <w:r w:rsidRPr="00E04C00">
              <w:rPr>
                <w:rFonts w:ascii="Arial" w:hAnsi="Arial" w:cs="Arial"/>
                <w:sz w:val="18"/>
                <w:szCs w:val="18"/>
                <w:lang w:eastAsia="ar-SA"/>
              </w:rPr>
              <w:t>2.  Установить, что налоговая база по налогу на имущество физических лиц в отношении объектов налогообложения определяется исходя из  кадастровой стоимости объекта налогообложения.</w:t>
            </w:r>
          </w:p>
          <w:p w:rsidR="00E04C00" w:rsidRPr="00E04C00" w:rsidRDefault="00E04C00" w:rsidP="00E04C00">
            <w:pPr>
              <w:widowControl w:val="0"/>
              <w:suppressAutoHyphens/>
              <w:jc w:val="both"/>
              <w:rPr>
                <w:rFonts w:ascii="Arial" w:hAnsi="Arial" w:cs="Arial"/>
                <w:sz w:val="18"/>
                <w:szCs w:val="18"/>
                <w:lang w:eastAsia="ar-SA"/>
              </w:rPr>
            </w:pPr>
            <w:proofErr w:type="gramStart"/>
            <w:r w:rsidRPr="00E04C00">
              <w:rPr>
                <w:rFonts w:ascii="Arial" w:hAnsi="Arial" w:cs="Arial"/>
                <w:sz w:val="18"/>
                <w:szCs w:val="18"/>
                <w:lang w:eastAsia="ar-SA"/>
              </w:rPr>
              <w:t>Налоговая база в отношении объекта налогообложения за налоговый период 2023 года определяется как его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абзацем 2 пункта 1 статьи 403 Налогового кодекса Российской Федерации, в случае, если кадастровая стоимость такого объекта налогообложения, внесенная в Единый государственный реестр недвижимости и подлежащая</w:t>
            </w:r>
            <w:proofErr w:type="gramEnd"/>
            <w:r w:rsidRPr="00E04C00">
              <w:rPr>
                <w:rFonts w:ascii="Arial" w:hAnsi="Arial" w:cs="Arial"/>
                <w:sz w:val="18"/>
                <w:szCs w:val="18"/>
                <w:lang w:eastAsia="ar-SA"/>
              </w:rPr>
              <w:t xml:space="preserve"> применению с 1 января 2023 года, превышает кадастровую стоимость такого объекта налогообложения,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соответствующего объекта налогообложения увеличилась </w:t>
            </w:r>
            <w:proofErr w:type="gramStart"/>
            <w:r w:rsidRPr="00E04C00">
              <w:rPr>
                <w:rFonts w:ascii="Arial" w:hAnsi="Arial" w:cs="Arial"/>
                <w:sz w:val="18"/>
                <w:szCs w:val="18"/>
                <w:lang w:eastAsia="ar-SA"/>
              </w:rPr>
              <w:t>в следствие</w:t>
            </w:r>
            <w:proofErr w:type="gramEnd"/>
            <w:r w:rsidRPr="00E04C00">
              <w:rPr>
                <w:rFonts w:ascii="Arial" w:hAnsi="Arial" w:cs="Arial"/>
                <w:sz w:val="18"/>
                <w:szCs w:val="18"/>
                <w:lang w:eastAsia="ar-SA"/>
              </w:rPr>
              <w:t xml:space="preserve"> изменения его характеристик».</w:t>
            </w:r>
          </w:p>
          <w:p w:rsidR="00F86912" w:rsidRDefault="00E04C00" w:rsidP="00E04C00">
            <w:pPr>
              <w:widowControl w:val="0"/>
              <w:suppressAutoHyphens/>
              <w:jc w:val="both"/>
              <w:rPr>
                <w:rFonts w:ascii="Arial" w:hAnsi="Arial" w:cs="Arial"/>
                <w:sz w:val="18"/>
                <w:szCs w:val="18"/>
                <w:lang w:eastAsia="ar-SA"/>
              </w:rPr>
            </w:pPr>
            <w:r w:rsidRPr="00E04C00">
              <w:rPr>
                <w:rFonts w:ascii="Arial" w:hAnsi="Arial" w:cs="Arial"/>
                <w:sz w:val="18"/>
                <w:szCs w:val="18"/>
                <w:lang w:eastAsia="ar-SA"/>
              </w:rPr>
              <w:t>3. Установить ставки налога на имущество физических лиц, исходя из кадастровой стоимости объекта налогообложения:</w:t>
            </w:r>
          </w:p>
          <w:p w:rsidR="00E04C00" w:rsidRDefault="00E04C00" w:rsidP="00E04C00">
            <w:pPr>
              <w:widowControl w:val="0"/>
              <w:suppressAutoHyphens/>
              <w:jc w:val="both"/>
              <w:rPr>
                <w:rFonts w:ascii="Arial" w:hAnsi="Arial" w:cs="Arial"/>
                <w:sz w:val="18"/>
                <w:szCs w:val="18"/>
                <w:lang w:eastAsia="ar-SA"/>
              </w:rPr>
            </w:pPr>
          </w:p>
          <w:p w:rsidR="00E04C00" w:rsidRDefault="00E04C00" w:rsidP="00E04C00">
            <w:pPr>
              <w:widowControl w:val="0"/>
              <w:suppressAutoHyphens/>
              <w:jc w:val="both"/>
              <w:rPr>
                <w:rFonts w:ascii="Arial" w:hAnsi="Arial" w:cs="Arial"/>
                <w:sz w:val="18"/>
                <w:szCs w:val="18"/>
                <w:lang w:eastAsia="ar-SA"/>
              </w:rPr>
            </w:pPr>
          </w:p>
          <w:p w:rsidR="00E04C00" w:rsidRDefault="00E04C00" w:rsidP="00E04C00">
            <w:pPr>
              <w:widowControl w:val="0"/>
              <w:suppressAutoHyphens/>
              <w:jc w:val="both"/>
              <w:rPr>
                <w:rFonts w:ascii="Arial" w:hAnsi="Arial" w:cs="Arial"/>
                <w:sz w:val="18"/>
                <w:szCs w:val="18"/>
                <w:lang w:eastAsia="ar-SA"/>
              </w:rPr>
            </w:pPr>
          </w:p>
          <w:p w:rsidR="00E04C00" w:rsidRDefault="00E04C00" w:rsidP="00E04C00">
            <w:pPr>
              <w:widowControl w:val="0"/>
              <w:suppressAutoHyphens/>
              <w:jc w:val="both"/>
              <w:rPr>
                <w:rFonts w:ascii="Arial" w:hAnsi="Arial" w:cs="Arial"/>
                <w:sz w:val="18"/>
                <w:szCs w:val="18"/>
                <w:lang w:eastAsia="ar-SA"/>
              </w:rPr>
            </w:pPr>
          </w:p>
          <w:p w:rsidR="00E04C00" w:rsidRDefault="00E04C00" w:rsidP="00E04C00">
            <w:pPr>
              <w:widowControl w:val="0"/>
              <w:suppressAutoHyphens/>
              <w:jc w:val="both"/>
              <w:rPr>
                <w:rFonts w:ascii="Arial" w:hAnsi="Arial" w:cs="Arial"/>
                <w:sz w:val="18"/>
                <w:szCs w:val="18"/>
                <w:lang w:eastAsia="ar-SA"/>
              </w:rPr>
            </w:pPr>
          </w:p>
          <w:p w:rsidR="00E04C00" w:rsidRDefault="00E04C00" w:rsidP="00E04C00">
            <w:pPr>
              <w:widowControl w:val="0"/>
              <w:suppressAutoHyphens/>
              <w:jc w:val="both"/>
              <w:rPr>
                <w:rFonts w:ascii="Arial" w:hAnsi="Arial" w:cs="Arial"/>
                <w:sz w:val="18"/>
                <w:szCs w:val="18"/>
                <w:lang w:eastAsia="ar-SA"/>
              </w:rPr>
            </w:pPr>
          </w:p>
          <w:p w:rsidR="00E04C00" w:rsidRPr="00E04C00" w:rsidRDefault="00E04C00" w:rsidP="00E04C00">
            <w:pPr>
              <w:widowControl w:val="0"/>
              <w:suppressAutoHyphens/>
              <w:jc w:val="both"/>
              <w:rPr>
                <w:rFonts w:ascii="Arial" w:hAnsi="Arial" w:cs="Arial"/>
                <w:sz w:val="18"/>
                <w:szCs w:val="18"/>
                <w:lang w:eastAsia="ar-SA"/>
              </w:rPr>
            </w:pPr>
            <w:r w:rsidRPr="00E04C00">
              <w:rPr>
                <w:rFonts w:ascii="Arial" w:hAnsi="Arial" w:cs="Arial"/>
                <w:sz w:val="18"/>
                <w:szCs w:val="18"/>
                <w:lang w:eastAsia="ar-SA"/>
              </w:rPr>
              <w:t>4. В соответствии со статьей 16 Налогового кодекса Российской Федерации довести настоящее Решение до сведения УФНС России по Иркутской области и министерства финансов Иркутской области в электронной форме.</w:t>
            </w:r>
          </w:p>
          <w:p w:rsidR="00E04C00" w:rsidRPr="00E04C00" w:rsidRDefault="00E04C00" w:rsidP="00E04C00">
            <w:pPr>
              <w:widowControl w:val="0"/>
              <w:suppressAutoHyphens/>
              <w:jc w:val="both"/>
              <w:rPr>
                <w:rFonts w:ascii="Arial" w:hAnsi="Arial" w:cs="Arial"/>
                <w:sz w:val="18"/>
                <w:szCs w:val="18"/>
                <w:lang w:eastAsia="ar-SA"/>
              </w:rPr>
            </w:pPr>
            <w:r w:rsidRPr="00E04C00">
              <w:rPr>
                <w:rFonts w:ascii="Arial" w:hAnsi="Arial" w:cs="Arial"/>
                <w:sz w:val="18"/>
                <w:szCs w:val="18"/>
                <w:lang w:eastAsia="ar-SA"/>
              </w:rPr>
              <w:t>5.</w:t>
            </w:r>
            <w:r w:rsidRPr="00E04C00">
              <w:rPr>
                <w:rFonts w:ascii="Arial" w:hAnsi="Arial" w:cs="Arial"/>
                <w:sz w:val="18"/>
                <w:szCs w:val="18"/>
                <w:lang w:eastAsia="ar-SA"/>
              </w:rPr>
              <w:tab/>
              <w:t>Признать утратившим силу Решение Думы Голоустненского муниципального образования от 26.11.2021 года № 59-189/</w:t>
            </w:r>
            <w:proofErr w:type="spellStart"/>
            <w:r w:rsidRPr="00E04C00">
              <w:rPr>
                <w:rFonts w:ascii="Arial" w:hAnsi="Arial" w:cs="Arial"/>
                <w:sz w:val="18"/>
                <w:szCs w:val="18"/>
                <w:lang w:eastAsia="ar-SA"/>
              </w:rPr>
              <w:t>дсп</w:t>
            </w:r>
            <w:proofErr w:type="spellEnd"/>
            <w:r w:rsidRPr="00E04C00">
              <w:rPr>
                <w:rFonts w:ascii="Arial" w:hAnsi="Arial" w:cs="Arial"/>
                <w:sz w:val="18"/>
                <w:szCs w:val="18"/>
                <w:lang w:eastAsia="ar-SA"/>
              </w:rPr>
              <w:t xml:space="preserve"> «Об установлении и введении в действие налога на имущество физических лиц на территории Голоустненского  муниципального образования». </w:t>
            </w:r>
          </w:p>
          <w:p w:rsidR="00E04C00" w:rsidRPr="00BA2464" w:rsidRDefault="00E04C00" w:rsidP="00E04C00">
            <w:pPr>
              <w:widowControl w:val="0"/>
              <w:suppressAutoHyphens/>
              <w:jc w:val="both"/>
              <w:rPr>
                <w:rFonts w:ascii="Arial" w:hAnsi="Arial" w:cs="Arial"/>
                <w:sz w:val="18"/>
                <w:szCs w:val="18"/>
                <w:lang w:eastAsia="ar-SA"/>
              </w:rPr>
            </w:pPr>
          </w:p>
        </w:tc>
        <w:tc>
          <w:tcPr>
            <w:tcW w:w="425" w:type="dxa"/>
          </w:tcPr>
          <w:p w:rsidR="00F86912" w:rsidRPr="00BA2464" w:rsidRDefault="00F86912" w:rsidP="0013550E">
            <w:pPr>
              <w:pStyle w:val="Pa9"/>
              <w:spacing w:before="100" w:after="100"/>
              <w:ind w:firstLine="540"/>
              <w:jc w:val="center"/>
              <w:rPr>
                <w:rFonts w:ascii="Arial" w:hAnsi="Arial" w:cs="Arial"/>
                <w:sz w:val="18"/>
                <w:szCs w:val="18"/>
              </w:rPr>
            </w:pPr>
          </w:p>
        </w:tc>
        <w:tc>
          <w:tcPr>
            <w:tcW w:w="5182" w:type="dxa"/>
          </w:tcPr>
          <w:p w:rsidR="00F86912" w:rsidRPr="00F847FA" w:rsidRDefault="00F86912" w:rsidP="0013550E">
            <w:pPr>
              <w:widowControl w:val="0"/>
              <w:suppressAutoHyphens/>
              <w:jc w:val="both"/>
              <w:rPr>
                <w:rFonts w:ascii="Arial" w:hAnsi="Arial" w:cs="Arial"/>
                <w:sz w:val="18"/>
                <w:szCs w:val="18"/>
                <w:lang w:eastAsia="ar-SA"/>
              </w:rPr>
            </w:pPr>
          </w:p>
          <w:tbl>
            <w:tblPr>
              <w:tblW w:w="4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431"/>
              <w:gridCol w:w="992"/>
            </w:tblGrid>
            <w:tr w:rsidR="00E04C00" w:rsidRPr="00E04C00" w:rsidTr="00E04C00">
              <w:tc>
                <w:tcPr>
                  <w:tcW w:w="567" w:type="dxa"/>
                </w:tcPr>
                <w:p w:rsidR="00E04C00" w:rsidRPr="00E04C00" w:rsidRDefault="00E04C00" w:rsidP="000014F3">
                  <w:pPr>
                    <w:autoSpaceDE w:val="0"/>
                    <w:autoSpaceDN w:val="0"/>
                    <w:jc w:val="center"/>
                    <w:rPr>
                      <w:rFonts w:ascii="Arial" w:hAnsi="Arial" w:cs="Arial"/>
                      <w:sz w:val="16"/>
                    </w:rPr>
                  </w:pPr>
                  <w:r w:rsidRPr="00E04C00">
                    <w:rPr>
                      <w:rFonts w:ascii="Arial" w:hAnsi="Arial" w:cs="Arial"/>
                      <w:sz w:val="16"/>
                    </w:rPr>
                    <w:t xml:space="preserve">N </w:t>
                  </w:r>
                  <w:proofErr w:type="gramStart"/>
                  <w:r w:rsidRPr="00E04C00">
                    <w:rPr>
                      <w:rFonts w:ascii="Arial" w:hAnsi="Arial" w:cs="Arial"/>
                      <w:sz w:val="16"/>
                    </w:rPr>
                    <w:t>п</w:t>
                  </w:r>
                  <w:proofErr w:type="gramEnd"/>
                  <w:r w:rsidRPr="00E04C00">
                    <w:rPr>
                      <w:rFonts w:ascii="Arial" w:hAnsi="Arial" w:cs="Arial"/>
                      <w:sz w:val="16"/>
                    </w:rPr>
                    <w:t>/п</w:t>
                  </w:r>
                </w:p>
              </w:tc>
              <w:tc>
                <w:tcPr>
                  <w:tcW w:w="3431" w:type="dxa"/>
                </w:tcPr>
                <w:p w:rsidR="00E04C00" w:rsidRPr="00E04C00" w:rsidRDefault="00E04C00" w:rsidP="000014F3">
                  <w:pPr>
                    <w:autoSpaceDE w:val="0"/>
                    <w:autoSpaceDN w:val="0"/>
                    <w:jc w:val="center"/>
                    <w:rPr>
                      <w:rFonts w:ascii="Arial" w:hAnsi="Arial" w:cs="Arial"/>
                      <w:sz w:val="16"/>
                    </w:rPr>
                  </w:pPr>
                  <w:r w:rsidRPr="00E04C00">
                    <w:rPr>
                      <w:rFonts w:ascii="Arial" w:hAnsi="Arial" w:cs="Arial"/>
                      <w:sz w:val="16"/>
                    </w:rPr>
                    <w:t>Объект налогообложения</w:t>
                  </w:r>
                </w:p>
              </w:tc>
              <w:tc>
                <w:tcPr>
                  <w:tcW w:w="992" w:type="dxa"/>
                </w:tcPr>
                <w:p w:rsidR="00E04C00" w:rsidRPr="00E04C00" w:rsidRDefault="00E04C00" w:rsidP="000014F3">
                  <w:pPr>
                    <w:autoSpaceDE w:val="0"/>
                    <w:autoSpaceDN w:val="0"/>
                    <w:jc w:val="center"/>
                    <w:rPr>
                      <w:rFonts w:ascii="Arial" w:hAnsi="Arial" w:cs="Arial"/>
                      <w:sz w:val="16"/>
                    </w:rPr>
                  </w:pPr>
                  <w:r w:rsidRPr="00E04C00">
                    <w:rPr>
                      <w:rFonts w:ascii="Arial" w:hAnsi="Arial" w:cs="Arial"/>
                      <w:sz w:val="16"/>
                    </w:rPr>
                    <w:t>Налоговая ставка (в процентах)</w:t>
                  </w:r>
                </w:p>
              </w:tc>
            </w:tr>
            <w:tr w:rsidR="00E04C00" w:rsidRPr="00E04C00" w:rsidTr="00E04C00">
              <w:tc>
                <w:tcPr>
                  <w:tcW w:w="567" w:type="dxa"/>
                </w:tcPr>
                <w:p w:rsidR="00E04C00" w:rsidRPr="00E04C00" w:rsidRDefault="00E04C00" w:rsidP="000014F3">
                  <w:pPr>
                    <w:autoSpaceDE w:val="0"/>
                    <w:autoSpaceDN w:val="0"/>
                    <w:rPr>
                      <w:rFonts w:ascii="Arial" w:hAnsi="Arial" w:cs="Arial"/>
                      <w:sz w:val="16"/>
                    </w:rPr>
                  </w:pPr>
                  <w:r w:rsidRPr="00E04C00">
                    <w:rPr>
                      <w:rFonts w:ascii="Arial" w:hAnsi="Arial" w:cs="Arial"/>
                      <w:sz w:val="16"/>
                    </w:rPr>
                    <w:t>1</w:t>
                  </w:r>
                </w:p>
              </w:tc>
              <w:tc>
                <w:tcPr>
                  <w:tcW w:w="3431" w:type="dxa"/>
                </w:tcPr>
                <w:p w:rsidR="00E04C00" w:rsidRPr="00E04C00" w:rsidRDefault="00E04C00" w:rsidP="000014F3">
                  <w:pPr>
                    <w:autoSpaceDE w:val="0"/>
                    <w:autoSpaceDN w:val="0"/>
                    <w:rPr>
                      <w:rFonts w:ascii="Arial" w:hAnsi="Arial" w:cs="Arial"/>
                      <w:sz w:val="16"/>
                    </w:rPr>
                  </w:pPr>
                  <w:r w:rsidRPr="00E04C00">
                    <w:rPr>
                      <w:rFonts w:ascii="Arial" w:hAnsi="Arial" w:cs="Arial"/>
                      <w:sz w:val="16"/>
                    </w:rPr>
                    <w:t>Объект налогообложения, кадастровая стоимость которого не превышает 300 миллионов рублей (включительно):</w:t>
                  </w:r>
                </w:p>
              </w:tc>
              <w:tc>
                <w:tcPr>
                  <w:tcW w:w="992" w:type="dxa"/>
                  <w:vAlign w:val="center"/>
                </w:tcPr>
                <w:p w:rsidR="00E04C00" w:rsidRPr="00E04C00" w:rsidRDefault="00E04C00" w:rsidP="000014F3">
                  <w:pPr>
                    <w:autoSpaceDE w:val="0"/>
                    <w:autoSpaceDN w:val="0"/>
                    <w:jc w:val="center"/>
                    <w:rPr>
                      <w:rFonts w:ascii="Arial" w:hAnsi="Arial" w:cs="Arial"/>
                      <w:sz w:val="16"/>
                    </w:rPr>
                  </w:pPr>
                </w:p>
              </w:tc>
            </w:tr>
            <w:tr w:rsidR="00E04C00" w:rsidRPr="00E04C00" w:rsidTr="00E04C00">
              <w:tc>
                <w:tcPr>
                  <w:tcW w:w="567" w:type="dxa"/>
                </w:tcPr>
                <w:p w:rsidR="00E04C00" w:rsidRPr="00E04C00" w:rsidRDefault="00E04C00" w:rsidP="000014F3">
                  <w:pPr>
                    <w:autoSpaceDE w:val="0"/>
                    <w:autoSpaceDN w:val="0"/>
                    <w:rPr>
                      <w:rFonts w:ascii="Arial" w:hAnsi="Arial" w:cs="Arial"/>
                      <w:sz w:val="16"/>
                    </w:rPr>
                  </w:pPr>
                  <w:r w:rsidRPr="00E04C00">
                    <w:rPr>
                      <w:rFonts w:ascii="Arial" w:hAnsi="Arial" w:cs="Arial"/>
                      <w:sz w:val="16"/>
                    </w:rPr>
                    <w:t>1.1</w:t>
                  </w:r>
                </w:p>
              </w:tc>
              <w:tc>
                <w:tcPr>
                  <w:tcW w:w="3431" w:type="dxa"/>
                </w:tcPr>
                <w:p w:rsidR="00E04C00" w:rsidRPr="00E04C00" w:rsidRDefault="00E04C00" w:rsidP="000014F3">
                  <w:pPr>
                    <w:autoSpaceDE w:val="0"/>
                    <w:autoSpaceDN w:val="0"/>
                    <w:rPr>
                      <w:rFonts w:ascii="Arial" w:hAnsi="Arial" w:cs="Arial"/>
                      <w:sz w:val="16"/>
                    </w:rPr>
                  </w:pPr>
                  <w:r w:rsidRPr="00E04C00">
                    <w:rPr>
                      <w:rFonts w:ascii="Arial" w:hAnsi="Arial" w:cs="Arial"/>
                      <w:sz w:val="16"/>
                    </w:rPr>
                    <w:t>жилой дом (часть жилого дома)</w:t>
                  </w:r>
                </w:p>
              </w:tc>
              <w:tc>
                <w:tcPr>
                  <w:tcW w:w="992" w:type="dxa"/>
                  <w:vAlign w:val="center"/>
                </w:tcPr>
                <w:p w:rsidR="00E04C00" w:rsidRPr="00E04C00" w:rsidRDefault="00E04C00" w:rsidP="000014F3">
                  <w:pPr>
                    <w:autoSpaceDE w:val="0"/>
                    <w:autoSpaceDN w:val="0"/>
                    <w:jc w:val="center"/>
                    <w:rPr>
                      <w:rFonts w:ascii="Arial" w:hAnsi="Arial" w:cs="Arial"/>
                      <w:sz w:val="16"/>
                    </w:rPr>
                  </w:pPr>
                  <w:r w:rsidRPr="00E04C00">
                    <w:rPr>
                      <w:rFonts w:ascii="Arial" w:hAnsi="Arial" w:cs="Arial"/>
                      <w:sz w:val="16"/>
                    </w:rPr>
                    <w:t>0,3</w:t>
                  </w:r>
                </w:p>
              </w:tc>
            </w:tr>
            <w:tr w:rsidR="00E04C00" w:rsidRPr="00E04C00" w:rsidTr="00E04C00">
              <w:tc>
                <w:tcPr>
                  <w:tcW w:w="567" w:type="dxa"/>
                </w:tcPr>
                <w:p w:rsidR="00E04C00" w:rsidRPr="00E04C00" w:rsidRDefault="00E04C00" w:rsidP="000014F3">
                  <w:pPr>
                    <w:autoSpaceDE w:val="0"/>
                    <w:autoSpaceDN w:val="0"/>
                    <w:rPr>
                      <w:rFonts w:ascii="Arial" w:hAnsi="Arial" w:cs="Arial"/>
                      <w:sz w:val="16"/>
                    </w:rPr>
                  </w:pPr>
                  <w:r w:rsidRPr="00E04C00">
                    <w:rPr>
                      <w:rFonts w:ascii="Arial" w:hAnsi="Arial" w:cs="Arial"/>
                      <w:sz w:val="16"/>
                    </w:rPr>
                    <w:t>1.2</w:t>
                  </w:r>
                </w:p>
              </w:tc>
              <w:tc>
                <w:tcPr>
                  <w:tcW w:w="3431" w:type="dxa"/>
                </w:tcPr>
                <w:p w:rsidR="00E04C00" w:rsidRPr="00E04C00" w:rsidRDefault="00E04C00" w:rsidP="000014F3">
                  <w:pPr>
                    <w:autoSpaceDE w:val="0"/>
                    <w:autoSpaceDN w:val="0"/>
                    <w:rPr>
                      <w:rFonts w:ascii="Arial" w:hAnsi="Arial" w:cs="Arial"/>
                      <w:sz w:val="16"/>
                    </w:rPr>
                  </w:pPr>
                  <w:r w:rsidRPr="00E04C00">
                    <w:rPr>
                      <w:rFonts w:ascii="Arial" w:hAnsi="Arial" w:cs="Arial"/>
                      <w:sz w:val="16"/>
                    </w:rPr>
                    <w:t>квартира (часть квартиры)</w:t>
                  </w:r>
                </w:p>
              </w:tc>
              <w:tc>
                <w:tcPr>
                  <w:tcW w:w="992" w:type="dxa"/>
                  <w:vAlign w:val="center"/>
                </w:tcPr>
                <w:p w:rsidR="00E04C00" w:rsidRPr="00E04C00" w:rsidRDefault="00E04C00" w:rsidP="000014F3">
                  <w:pPr>
                    <w:autoSpaceDE w:val="0"/>
                    <w:autoSpaceDN w:val="0"/>
                    <w:jc w:val="center"/>
                    <w:rPr>
                      <w:rFonts w:ascii="Arial" w:hAnsi="Arial" w:cs="Arial"/>
                      <w:sz w:val="16"/>
                    </w:rPr>
                  </w:pPr>
                  <w:r w:rsidRPr="00E04C00">
                    <w:rPr>
                      <w:rFonts w:ascii="Arial" w:hAnsi="Arial" w:cs="Arial"/>
                      <w:sz w:val="16"/>
                    </w:rPr>
                    <w:t>0,3</w:t>
                  </w:r>
                </w:p>
              </w:tc>
            </w:tr>
            <w:tr w:rsidR="00E04C00" w:rsidRPr="00E04C00" w:rsidTr="00E04C00">
              <w:tc>
                <w:tcPr>
                  <w:tcW w:w="567" w:type="dxa"/>
                </w:tcPr>
                <w:p w:rsidR="00E04C00" w:rsidRPr="00E04C00" w:rsidRDefault="00E04C00" w:rsidP="000014F3">
                  <w:pPr>
                    <w:autoSpaceDE w:val="0"/>
                    <w:autoSpaceDN w:val="0"/>
                    <w:rPr>
                      <w:rFonts w:ascii="Arial" w:hAnsi="Arial" w:cs="Arial"/>
                      <w:sz w:val="16"/>
                    </w:rPr>
                  </w:pPr>
                  <w:r w:rsidRPr="00E04C00">
                    <w:rPr>
                      <w:rFonts w:ascii="Arial" w:hAnsi="Arial" w:cs="Arial"/>
                      <w:sz w:val="16"/>
                    </w:rPr>
                    <w:t>1.3</w:t>
                  </w:r>
                </w:p>
              </w:tc>
              <w:tc>
                <w:tcPr>
                  <w:tcW w:w="3431" w:type="dxa"/>
                </w:tcPr>
                <w:p w:rsidR="00E04C00" w:rsidRPr="00E04C00" w:rsidRDefault="00E04C00" w:rsidP="000014F3">
                  <w:pPr>
                    <w:autoSpaceDE w:val="0"/>
                    <w:autoSpaceDN w:val="0"/>
                    <w:rPr>
                      <w:rFonts w:ascii="Arial" w:hAnsi="Arial" w:cs="Arial"/>
                      <w:sz w:val="16"/>
                    </w:rPr>
                  </w:pPr>
                  <w:r w:rsidRPr="00E04C00">
                    <w:rPr>
                      <w:rFonts w:ascii="Arial" w:hAnsi="Arial" w:cs="Arial"/>
                      <w:sz w:val="16"/>
                    </w:rPr>
                    <w:t>комната</w:t>
                  </w:r>
                </w:p>
              </w:tc>
              <w:tc>
                <w:tcPr>
                  <w:tcW w:w="992" w:type="dxa"/>
                  <w:vAlign w:val="center"/>
                </w:tcPr>
                <w:p w:rsidR="00E04C00" w:rsidRPr="00E04C00" w:rsidRDefault="00E04C00" w:rsidP="000014F3">
                  <w:pPr>
                    <w:autoSpaceDE w:val="0"/>
                    <w:autoSpaceDN w:val="0"/>
                    <w:jc w:val="center"/>
                    <w:rPr>
                      <w:rFonts w:ascii="Arial" w:hAnsi="Arial" w:cs="Arial"/>
                      <w:sz w:val="16"/>
                    </w:rPr>
                  </w:pPr>
                  <w:r w:rsidRPr="00E04C00">
                    <w:rPr>
                      <w:rFonts w:ascii="Arial" w:hAnsi="Arial" w:cs="Arial"/>
                      <w:sz w:val="16"/>
                    </w:rPr>
                    <w:t>0,3</w:t>
                  </w:r>
                </w:p>
              </w:tc>
            </w:tr>
            <w:tr w:rsidR="00E04C00" w:rsidRPr="00E04C00" w:rsidTr="00E04C00">
              <w:tc>
                <w:tcPr>
                  <w:tcW w:w="567" w:type="dxa"/>
                </w:tcPr>
                <w:p w:rsidR="00E04C00" w:rsidRPr="00E04C00" w:rsidRDefault="00E04C00" w:rsidP="000014F3">
                  <w:pPr>
                    <w:autoSpaceDE w:val="0"/>
                    <w:autoSpaceDN w:val="0"/>
                    <w:rPr>
                      <w:rFonts w:ascii="Arial" w:hAnsi="Arial" w:cs="Arial"/>
                      <w:sz w:val="16"/>
                    </w:rPr>
                  </w:pPr>
                  <w:r w:rsidRPr="00E04C00">
                    <w:rPr>
                      <w:rFonts w:ascii="Arial" w:hAnsi="Arial" w:cs="Arial"/>
                      <w:sz w:val="16"/>
                    </w:rPr>
                    <w:t>1.4</w:t>
                  </w:r>
                </w:p>
              </w:tc>
              <w:tc>
                <w:tcPr>
                  <w:tcW w:w="3431" w:type="dxa"/>
                </w:tcPr>
                <w:p w:rsidR="00E04C00" w:rsidRPr="00E04C00" w:rsidRDefault="00E04C00" w:rsidP="000014F3">
                  <w:pPr>
                    <w:autoSpaceDE w:val="0"/>
                    <w:autoSpaceDN w:val="0"/>
                    <w:rPr>
                      <w:rFonts w:ascii="Arial" w:hAnsi="Arial" w:cs="Arial"/>
                      <w:sz w:val="16"/>
                    </w:rPr>
                  </w:pPr>
                  <w:r w:rsidRPr="00E04C00">
                    <w:rPr>
                      <w:rFonts w:ascii="Arial" w:hAnsi="Arial" w:cs="Arial"/>
                      <w:sz w:val="16"/>
                    </w:rPr>
                    <w:t>объект незавершенного строительства в случае, если проектируемым назначением такого объекта является жилой дом</w:t>
                  </w:r>
                </w:p>
              </w:tc>
              <w:tc>
                <w:tcPr>
                  <w:tcW w:w="992" w:type="dxa"/>
                  <w:vAlign w:val="center"/>
                </w:tcPr>
                <w:p w:rsidR="00E04C00" w:rsidRPr="00E04C00" w:rsidRDefault="00E04C00" w:rsidP="000014F3">
                  <w:pPr>
                    <w:autoSpaceDE w:val="0"/>
                    <w:autoSpaceDN w:val="0"/>
                    <w:jc w:val="center"/>
                    <w:rPr>
                      <w:rFonts w:ascii="Arial" w:hAnsi="Arial" w:cs="Arial"/>
                      <w:sz w:val="16"/>
                    </w:rPr>
                  </w:pPr>
                  <w:r w:rsidRPr="00E04C00">
                    <w:rPr>
                      <w:rFonts w:ascii="Arial" w:hAnsi="Arial" w:cs="Arial"/>
                      <w:sz w:val="16"/>
                    </w:rPr>
                    <w:t>0,3</w:t>
                  </w:r>
                </w:p>
              </w:tc>
            </w:tr>
            <w:tr w:rsidR="00E04C00" w:rsidRPr="00E04C00" w:rsidTr="00E04C00">
              <w:tblPrEx>
                <w:tblBorders>
                  <w:insideH w:val="nil"/>
                </w:tblBorders>
              </w:tblPrEx>
              <w:trPr>
                <w:trHeight w:val="386"/>
              </w:trPr>
              <w:tc>
                <w:tcPr>
                  <w:tcW w:w="567" w:type="dxa"/>
                  <w:tcBorders>
                    <w:bottom w:val="single" w:sz="4" w:space="0" w:color="auto"/>
                  </w:tcBorders>
                </w:tcPr>
                <w:p w:rsidR="00E04C00" w:rsidRPr="00E04C00" w:rsidRDefault="00E04C00" w:rsidP="000014F3">
                  <w:pPr>
                    <w:autoSpaceDE w:val="0"/>
                    <w:autoSpaceDN w:val="0"/>
                    <w:rPr>
                      <w:rFonts w:ascii="Arial" w:hAnsi="Arial" w:cs="Arial"/>
                      <w:sz w:val="16"/>
                    </w:rPr>
                  </w:pPr>
                  <w:r w:rsidRPr="00E04C00">
                    <w:rPr>
                      <w:rFonts w:ascii="Arial" w:hAnsi="Arial" w:cs="Arial"/>
                      <w:sz w:val="16"/>
                    </w:rPr>
                    <w:t>1.5</w:t>
                  </w:r>
                </w:p>
              </w:tc>
              <w:tc>
                <w:tcPr>
                  <w:tcW w:w="3431" w:type="dxa"/>
                  <w:tcBorders>
                    <w:bottom w:val="single" w:sz="4" w:space="0" w:color="auto"/>
                  </w:tcBorders>
                </w:tcPr>
                <w:p w:rsidR="00E04C00" w:rsidRPr="00E04C00" w:rsidRDefault="00E04C00" w:rsidP="000014F3">
                  <w:pPr>
                    <w:autoSpaceDE w:val="0"/>
                    <w:autoSpaceDN w:val="0"/>
                    <w:rPr>
                      <w:rFonts w:ascii="Arial" w:hAnsi="Arial" w:cs="Arial"/>
                      <w:sz w:val="16"/>
                    </w:rPr>
                  </w:pPr>
                  <w:r w:rsidRPr="00E04C00">
                    <w:rPr>
                      <w:rFonts w:ascii="Arial" w:hAnsi="Arial" w:cs="Arial"/>
                      <w:sz w:val="16"/>
                    </w:rPr>
                    <w:t>единый недвижимый комплекс, в состав которого входит хотя бы один жилой дом</w:t>
                  </w:r>
                </w:p>
              </w:tc>
              <w:tc>
                <w:tcPr>
                  <w:tcW w:w="992" w:type="dxa"/>
                  <w:tcBorders>
                    <w:bottom w:val="single" w:sz="4" w:space="0" w:color="auto"/>
                  </w:tcBorders>
                  <w:vAlign w:val="center"/>
                </w:tcPr>
                <w:p w:rsidR="00E04C00" w:rsidRPr="00E04C00" w:rsidRDefault="00E04C00" w:rsidP="000014F3">
                  <w:pPr>
                    <w:autoSpaceDE w:val="0"/>
                    <w:autoSpaceDN w:val="0"/>
                    <w:jc w:val="center"/>
                    <w:rPr>
                      <w:rFonts w:ascii="Arial" w:hAnsi="Arial" w:cs="Arial"/>
                      <w:sz w:val="16"/>
                    </w:rPr>
                  </w:pPr>
                  <w:r w:rsidRPr="00E04C00">
                    <w:rPr>
                      <w:rFonts w:ascii="Arial" w:hAnsi="Arial" w:cs="Arial"/>
                      <w:sz w:val="16"/>
                    </w:rPr>
                    <w:t>0,3</w:t>
                  </w:r>
                </w:p>
              </w:tc>
            </w:tr>
            <w:tr w:rsidR="00E04C00" w:rsidRPr="00E04C00" w:rsidTr="00E04C00">
              <w:tblPrEx>
                <w:tblBorders>
                  <w:insideH w:val="nil"/>
                </w:tblBorders>
              </w:tblPrEx>
              <w:trPr>
                <w:trHeight w:val="933"/>
              </w:trPr>
              <w:tc>
                <w:tcPr>
                  <w:tcW w:w="567" w:type="dxa"/>
                  <w:tcBorders>
                    <w:bottom w:val="nil"/>
                  </w:tcBorders>
                </w:tcPr>
                <w:p w:rsidR="00E04C00" w:rsidRPr="00E04C00" w:rsidRDefault="00E04C00" w:rsidP="000014F3">
                  <w:pPr>
                    <w:autoSpaceDE w:val="0"/>
                    <w:autoSpaceDN w:val="0"/>
                    <w:rPr>
                      <w:rFonts w:ascii="Arial" w:hAnsi="Arial" w:cs="Arial"/>
                      <w:sz w:val="16"/>
                    </w:rPr>
                  </w:pPr>
                  <w:r w:rsidRPr="00E04C00">
                    <w:rPr>
                      <w:rFonts w:ascii="Arial" w:hAnsi="Arial" w:cs="Arial"/>
                      <w:sz w:val="16"/>
                    </w:rPr>
                    <w:t>1.6</w:t>
                  </w:r>
                </w:p>
              </w:tc>
              <w:tc>
                <w:tcPr>
                  <w:tcW w:w="3431" w:type="dxa"/>
                  <w:tcBorders>
                    <w:bottom w:val="nil"/>
                  </w:tcBorders>
                </w:tcPr>
                <w:p w:rsidR="00E04C00" w:rsidRPr="00E04C00" w:rsidRDefault="00E04C00" w:rsidP="000014F3">
                  <w:pPr>
                    <w:autoSpaceDE w:val="0"/>
                    <w:autoSpaceDN w:val="0"/>
                    <w:rPr>
                      <w:rFonts w:ascii="Arial" w:hAnsi="Arial" w:cs="Arial"/>
                      <w:sz w:val="16"/>
                    </w:rPr>
                  </w:pPr>
                  <w:r w:rsidRPr="00E04C00">
                    <w:rPr>
                      <w:rFonts w:ascii="Arial" w:hAnsi="Arial" w:cs="Arial"/>
                      <w:sz w:val="16"/>
                    </w:rPr>
                    <w:t xml:space="preserve">гараж, </w:t>
                  </w:r>
                  <w:proofErr w:type="spellStart"/>
                  <w:r w:rsidRPr="00E04C00">
                    <w:rPr>
                      <w:rFonts w:ascii="Arial" w:hAnsi="Arial" w:cs="Arial"/>
                      <w:sz w:val="16"/>
                    </w:rPr>
                    <w:t>машино</w:t>
                  </w:r>
                  <w:proofErr w:type="spellEnd"/>
                  <w:r w:rsidRPr="00E04C00">
                    <w:rPr>
                      <w:rFonts w:ascii="Arial" w:hAnsi="Arial" w:cs="Arial"/>
                      <w:sz w:val="16"/>
                    </w:rPr>
                    <w:t xml:space="preserve">-место, в том числе расположенных в объектах налогообложения, указанных в </w:t>
                  </w:r>
                  <w:hyperlink r:id="rId13" w:history="1">
                    <w:r w:rsidRPr="00E04C00">
                      <w:rPr>
                        <w:rFonts w:ascii="Arial" w:hAnsi="Arial" w:cs="Arial"/>
                        <w:sz w:val="16"/>
                      </w:rPr>
                      <w:t>подпункте 2 пункта 2 статьи 406</w:t>
                    </w:r>
                  </w:hyperlink>
                  <w:r w:rsidRPr="00E04C00">
                    <w:rPr>
                      <w:rFonts w:ascii="Arial" w:hAnsi="Arial" w:cs="Arial"/>
                      <w:sz w:val="16"/>
                    </w:rPr>
                    <w:t xml:space="preserve"> Налогового кодекса РФ</w:t>
                  </w:r>
                </w:p>
              </w:tc>
              <w:tc>
                <w:tcPr>
                  <w:tcW w:w="992" w:type="dxa"/>
                  <w:tcBorders>
                    <w:bottom w:val="nil"/>
                  </w:tcBorders>
                  <w:vAlign w:val="center"/>
                </w:tcPr>
                <w:p w:rsidR="00E04C00" w:rsidRPr="00E04C00" w:rsidRDefault="00E04C00" w:rsidP="000014F3">
                  <w:pPr>
                    <w:autoSpaceDE w:val="0"/>
                    <w:autoSpaceDN w:val="0"/>
                    <w:jc w:val="center"/>
                    <w:rPr>
                      <w:rFonts w:ascii="Arial" w:hAnsi="Arial" w:cs="Arial"/>
                      <w:sz w:val="16"/>
                    </w:rPr>
                  </w:pPr>
                  <w:r w:rsidRPr="00E04C00">
                    <w:rPr>
                      <w:rFonts w:ascii="Arial" w:hAnsi="Arial" w:cs="Arial"/>
                      <w:sz w:val="16"/>
                    </w:rPr>
                    <w:t>0,3</w:t>
                  </w:r>
                </w:p>
              </w:tc>
            </w:tr>
            <w:tr w:rsidR="00E04C00" w:rsidRPr="00E04C00" w:rsidTr="00E04C00">
              <w:tc>
                <w:tcPr>
                  <w:tcW w:w="567" w:type="dxa"/>
                </w:tcPr>
                <w:p w:rsidR="00E04C00" w:rsidRPr="00E04C00" w:rsidRDefault="00E04C00" w:rsidP="000014F3">
                  <w:pPr>
                    <w:autoSpaceDE w:val="0"/>
                    <w:autoSpaceDN w:val="0"/>
                    <w:rPr>
                      <w:rFonts w:ascii="Arial" w:hAnsi="Arial" w:cs="Arial"/>
                      <w:sz w:val="16"/>
                    </w:rPr>
                  </w:pPr>
                  <w:r w:rsidRPr="00E04C00">
                    <w:rPr>
                      <w:rFonts w:ascii="Arial" w:hAnsi="Arial" w:cs="Arial"/>
                      <w:sz w:val="16"/>
                    </w:rPr>
                    <w:t>1.7</w:t>
                  </w:r>
                </w:p>
              </w:tc>
              <w:tc>
                <w:tcPr>
                  <w:tcW w:w="3431" w:type="dxa"/>
                </w:tcPr>
                <w:p w:rsidR="00E04C00" w:rsidRPr="00E04C00" w:rsidRDefault="00E04C00" w:rsidP="000014F3">
                  <w:pPr>
                    <w:autoSpaceDE w:val="0"/>
                    <w:autoSpaceDN w:val="0"/>
                    <w:rPr>
                      <w:rFonts w:ascii="Arial" w:hAnsi="Arial" w:cs="Arial"/>
                      <w:sz w:val="16"/>
                    </w:rPr>
                  </w:pPr>
                  <w:r w:rsidRPr="00E04C00">
                    <w:rPr>
                      <w:rFonts w:ascii="Arial" w:hAnsi="Arial" w:cs="Arial"/>
                      <w:sz w:val="16"/>
                    </w:rPr>
                    <w:t>хозяйственные строения</w:t>
                  </w:r>
                  <w:r w:rsidRPr="00E04C00">
                    <w:rPr>
                      <w:rFonts w:ascii="Arial" w:hAnsi="Arial" w:cs="Arial"/>
                      <w:sz w:val="16"/>
                      <w:shd w:val="clear" w:color="auto" w:fill="FFFFFF"/>
                    </w:rPr>
                    <w:t xml:space="preserve"> или сооружения,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 </w:t>
                  </w:r>
                </w:p>
              </w:tc>
              <w:tc>
                <w:tcPr>
                  <w:tcW w:w="992" w:type="dxa"/>
                  <w:vAlign w:val="center"/>
                </w:tcPr>
                <w:p w:rsidR="00E04C00" w:rsidRPr="00E04C00" w:rsidRDefault="00E04C00" w:rsidP="000014F3">
                  <w:pPr>
                    <w:autoSpaceDE w:val="0"/>
                    <w:autoSpaceDN w:val="0"/>
                    <w:jc w:val="center"/>
                    <w:rPr>
                      <w:rFonts w:ascii="Arial" w:hAnsi="Arial" w:cs="Arial"/>
                      <w:sz w:val="16"/>
                    </w:rPr>
                  </w:pPr>
                  <w:r w:rsidRPr="00E04C00">
                    <w:rPr>
                      <w:rFonts w:ascii="Arial" w:hAnsi="Arial" w:cs="Arial"/>
                      <w:sz w:val="16"/>
                    </w:rPr>
                    <w:t>0,3</w:t>
                  </w:r>
                </w:p>
              </w:tc>
            </w:tr>
            <w:tr w:rsidR="00E04C00" w:rsidRPr="00E04C00" w:rsidTr="00E04C00">
              <w:tblPrEx>
                <w:tblBorders>
                  <w:insideH w:val="nil"/>
                </w:tblBorders>
              </w:tblPrEx>
              <w:tc>
                <w:tcPr>
                  <w:tcW w:w="567" w:type="dxa"/>
                  <w:tcBorders>
                    <w:bottom w:val="nil"/>
                  </w:tcBorders>
                </w:tcPr>
                <w:p w:rsidR="00E04C00" w:rsidRPr="00E04C00" w:rsidRDefault="00E04C00" w:rsidP="000014F3">
                  <w:pPr>
                    <w:autoSpaceDE w:val="0"/>
                    <w:autoSpaceDN w:val="0"/>
                    <w:rPr>
                      <w:rFonts w:ascii="Arial" w:hAnsi="Arial" w:cs="Arial"/>
                      <w:sz w:val="16"/>
                    </w:rPr>
                  </w:pPr>
                  <w:r w:rsidRPr="00E04C00">
                    <w:rPr>
                      <w:rFonts w:ascii="Arial" w:hAnsi="Arial" w:cs="Arial"/>
                      <w:sz w:val="16"/>
                    </w:rPr>
                    <w:t>2</w:t>
                  </w:r>
                </w:p>
              </w:tc>
              <w:tc>
                <w:tcPr>
                  <w:tcW w:w="3431" w:type="dxa"/>
                  <w:tcBorders>
                    <w:bottom w:val="nil"/>
                  </w:tcBorders>
                </w:tcPr>
                <w:p w:rsidR="00E04C00" w:rsidRPr="00E04C00" w:rsidRDefault="00E04C00" w:rsidP="000014F3">
                  <w:pPr>
                    <w:autoSpaceDE w:val="0"/>
                    <w:autoSpaceDN w:val="0"/>
                    <w:rPr>
                      <w:rFonts w:ascii="Arial" w:hAnsi="Arial" w:cs="Arial"/>
                      <w:sz w:val="16"/>
                    </w:rPr>
                  </w:pPr>
                  <w:r w:rsidRPr="00E04C00">
                    <w:rPr>
                      <w:rFonts w:ascii="Arial" w:hAnsi="Arial" w:cs="Arial"/>
                      <w:sz w:val="16"/>
                    </w:rPr>
                    <w:t xml:space="preserve">Объект налогообложения, кадастровая стоимость которого превышает 300 миллионов рублей, а также объекты налогообложения, включенные в перечень, определяемый в соответствии с </w:t>
                  </w:r>
                  <w:hyperlink r:id="rId14" w:history="1">
                    <w:r w:rsidRPr="00E04C00">
                      <w:rPr>
                        <w:rFonts w:ascii="Arial" w:hAnsi="Arial" w:cs="Arial"/>
                        <w:sz w:val="16"/>
                      </w:rPr>
                      <w:t>пунктом 7 статьи 378.2</w:t>
                    </w:r>
                  </w:hyperlink>
                  <w:r w:rsidRPr="00E04C00">
                    <w:rPr>
                      <w:rFonts w:ascii="Arial" w:hAnsi="Arial" w:cs="Arial"/>
                      <w:sz w:val="16"/>
                    </w:rPr>
                    <w:t xml:space="preserve"> Налогового кодекса РФ, объекты налогообложения, предусмотренные </w:t>
                  </w:r>
                  <w:hyperlink r:id="rId15" w:history="1">
                    <w:r w:rsidRPr="00E04C00">
                      <w:rPr>
                        <w:rFonts w:ascii="Arial" w:hAnsi="Arial" w:cs="Arial"/>
                        <w:sz w:val="16"/>
                      </w:rPr>
                      <w:t>абзацем 2 пункта 10 статьи 378.2</w:t>
                    </w:r>
                  </w:hyperlink>
                  <w:r w:rsidRPr="00E04C00">
                    <w:rPr>
                      <w:rFonts w:ascii="Arial" w:hAnsi="Arial" w:cs="Arial"/>
                      <w:sz w:val="16"/>
                    </w:rPr>
                    <w:t xml:space="preserve"> Налогового</w:t>
                  </w:r>
                  <w:r w:rsidRPr="00E04C00">
                    <w:rPr>
                      <w:rFonts w:ascii="Arial" w:hAnsi="Arial" w:cs="Arial"/>
                      <w:sz w:val="16"/>
                    </w:rPr>
                    <w:cr/>
                    <w:t>кодекса РФ</w:t>
                  </w:r>
                </w:p>
              </w:tc>
              <w:tc>
                <w:tcPr>
                  <w:tcW w:w="992" w:type="dxa"/>
                  <w:tcBorders>
                    <w:bottom w:val="nil"/>
                  </w:tcBorders>
                </w:tcPr>
                <w:p w:rsidR="00E04C00" w:rsidRPr="00E04C00" w:rsidRDefault="00E04C00" w:rsidP="000014F3">
                  <w:pPr>
                    <w:autoSpaceDE w:val="0"/>
                    <w:autoSpaceDN w:val="0"/>
                    <w:jc w:val="center"/>
                    <w:rPr>
                      <w:rFonts w:ascii="Arial" w:hAnsi="Arial" w:cs="Arial"/>
                      <w:sz w:val="16"/>
                    </w:rPr>
                  </w:pPr>
                  <w:r w:rsidRPr="00E04C00">
                    <w:rPr>
                      <w:rFonts w:ascii="Arial" w:hAnsi="Arial" w:cs="Arial"/>
                      <w:sz w:val="16"/>
                    </w:rPr>
                    <w:t>1</w:t>
                  </w:r>
                </w:p>
              </w:tc>
            </w:tr>
            <w:tr w:rsidR="00E04C00" w:rsidRPr="00E04C00" w:rsidTr="00E04C00">
              <w:tc>
                <w:tcPr>
                  <w:tcW w:w="567" w:type="dxa"/>
                </w:tcPr>
                <w:p w:rsidR="00E04C00" w:rsidRPr="00E04C00" w:rsidRDefault="00E04C00" w:rsidP="000014F3">
                  <w:pPr>
                    <w:autoSpaceDE w:val="0"/>
                    <w:autoSpaceDN w:val="0"/>
                    <w:rPr>
                      <w:rFonts w:ascii="Arial" w:hAnsi="Arial" w:cs="Arial"/>
                      <w:sz w:val="16"/>
                    </w:rPr>
                  </w:pPr>
                  <w:r w:rsidRPr="00E04C00">
                    <w:rPr>
                      <w:rFonts w:ascii="Arial" w:hAnsi="Arial" w:cs="Arial"/>
                      <w:sz w:val="16"/>
                    </w:rPr>
                    <w:lastRenderedPageBreak/>
                    <w:t>3</w:t>
                  </w:r>
                </w:p>
              </w:tc>
              <w:tc>
                <w:tcPr>
                  <w:tcW w:w="3431" w:type="dxa"/>
                </w:tcPr>
                <w:p w:rsidR="00E04C00" w:rsidRPr="00E04C00" w:rsidRDefault="00E04C00" w:rsidP="000014F3">
                  <w:pPr>
                    <w:autoSpaceDE w:val="0"/>
                    <w:autoSpaceDN w:val="0"/>
                    <w:rPr>
                      <w:rFonts w:ascii="Arial" w:hAnsi="Arial" w:cs="Arial"/>
                      <w:sz w:val="16"/>
                    </w:rPr>
                  </w:pPr>
                  <w:r w:rsidRPr="00E04C00">
                    <w:rPr>
                      <w:rFonts w:ascii="Arial" w:hAnsi="Arial" w:cs="Arial"/>
                      <w:sz w:val="16"/>
                    </w:rPr>
                    <w:t>Прочие объекты налогообложения</w:t>
                  </w:r>
                </w:p>
              </w:tc>
              <w:tc>
                <w:tcPr>
                  <w:tcW w:w="992" w:type="dxa"/>
                </w:tcPr>
                <w:p w:rsidR="00E04C00" w:rsidRPr="00E04C00" w:rsidRDefault="00E04C00" w:rsidP="000014F3">
                  <w:pPr>
                    <w:autoSpaceDE w:val="0"/>
                    <w:autoSpaceDN w:val="0"/>
                    <w:jc w:val="center"/>
                    <w:rPr>
                      <w:rFonts w:ascii="Arial" w:hAnsi="Arial" w:cs="Arial"/>
                      <w:sz w:val="16"/>
                    </w:rPr>
                  </w:pPr>
                  <w:r w:rsidRPr="00E04C00">
                    <w:rPr>
                      <w:rFonts w:ascii="Arial" w:hAnsi="Arial" w:cs="Arial"/>
                      <w:sz w:val="16"/>
                    </w:rPr>
                    <w:t>0,5</w:t>
                  </w:r>
                </w:p>
              </w:tc>
            </w:tr>
          </w:tbl>
          <w:p w:rsidR="00E04C00" w:rsidRDefault="00E04C00" w:rsidP="00E04C00">
            <w:pPr>
              <w:widowControl w:val="0"/>
              <w:suppressAutoHyphens/>
              <w:jc w:val="both"/>
              <w:rPr>
                <w:rFonts w:ascii="Arial" w:hAnsi="Arial" w:cs="Arial"/>
                <w:sz w:val="18"/>
                <w:szCs w:val="18"/>
                <w:lang w:eastAsia="ar-SA"/>
              </w:rPr>
            </w:pPr>
          </w:p>
          <w:p w:rsidR="00E04C00" w:rsidRPr="00E04C00" w:rsidRDefault="00E04C00" w:rsidP="00E04C00">
            <w:pPr>
              <w:widowControl w:val="0"/>
              <w:suppressAutoHyphens/>
              <w:jc w:val="both"/>
              <w:rPr>
                <w:rFonts w:ascii="Arial" w:hAnsi="Arial" w:cs="Arial"/>
                <w:sz w:val="18"/>
                <w:szCs w:val="18"/>
                <w:lang w:eastAsia="ar-SA"/>
              </w:rPr>
            </w:pPr>
            <w:r w:rsidRPr="00E04C00">
              <w:rPr>
                <w:rFonts w:ascii="Arial" w:hAnsi="Arial" w:cs="Arial"/>
                <w:sz w:val="18"/>
                <w:szCs w:val="18"/>
                <w:lang w:eastAsia="ar-SA"/>
              </w:rPr>
              <w:t>6.</w:t>
            </w:r>
            <w:r w:rsidRPr="00E04C00">
              <w:rPr>
                <w:rFonts w:ascii="Arial" w:hAnsi="Arial" w:cs="Arial"/>
                <w:sz w:val="18"/>
                <w:szCs w:val="18"/>
                <w:lang w:eastAsia="ar-SA"/>
              </w:rPr>
              <w:tab/>
              <w:t>Настоящее решение вступает в силу с 1 января 2023 года, но не ранее чем по истечении месяца с момента официального опубликования, за исключением положений, для которых настоящим пунктом установлены иные сроки вступления их в силу. Подпункт 2 пункта 3 Решения вступает в силу после дня его официального опубликования и распространяется на правоотношения, возникшие с 1 января 2019 года.</w:t>
            </w:r>
          </w:p>
          <w:p w:rsidR="00E04C00" w:rsidRPr="00E04C00" w:rsidRDefault="00E04C00" w:rsidP="00E04C00">
            <w:pPr>
              <w:widowControl w:val="0"/>
              <w:suppressAutoHyphens/>
              <w:jc w:val="both"/>
              <w:rPr>
                <w:rFonts w:ascii="Arial" w:hAnsi="Arial" w:cs="Arial"/>
                <w:sz w:val="18"/>
                <w:szCs w:val="18"/>
                <w:lang w:eastAsia="ar-SA"/>
              </w:rPr>
            </w:pPr>
            <w:r w:rsidRPr="00E04C00">
              <w:rPr>
                <w:rFonts w:ascii="Arial" w:hAnsi="Arial" w:cs="Arial"/>
                <w:sz w:val="18"/>
                <w:szCs w:val="18"/>
                <w:lang w:eastAsia="ar-SA"/>
              </w:rPr>
              <w:t>7.</w:t>
            </w:r>
            <w:r w:rsidRPr="00E04C00">
              <w:rPr>
                <w:rFonts w:ascii="Arial" w:hAnsi="Arial" w:cs="Arial"/>
                <w:sz w:val="18"/>
                <w:szCs w:val="18"/>
                <w:lang w:eastAsia="ar-SA"/>
              </w:rPr>
              <w:tab/>
              <w:t>Опубликовать настоящее решение на официальном сайте Голоустненского муниципального образования и в  журнале «Голоустненский вестник».</w:t>
            </w:r>
          </w:p>
          <w:p w:rsidR="00E04C00" w:rsidRPr="00E04C00" w:rsidRDefault="00E04C00" w:rsidP="00E04C00">
            <w:pPr>
              <w:widowControl w:val="0"/>
              <w:suppressAutoHyphens/>
              <w:jc w:val="both"/>
              <w:rPr>
                <w:rFonts w:ascii="Arial" w:hAnsi="Arial" w:cs="Arial"/>
                <w:sz w:val="18"/>
                <w:szCs w:val="18"/>
                <w:lang w:eastAsia="ar-SA"/>
              </w:rPr>
            </w:pPr>
          </w:p>
          <w:p w:rsidR="00E04C00" w:rsidRPr="00E04C00" w:rsidRDefault="00E04C00" w:rsidP="00E04C00">
            <w:pPr>
              <w:widowControl w:val="0"/>
              <w:suppressAutoHyphens/>
              <w:jc w:val="both"/>
              <w:rPr>
                <w:rFonts w:ascii="Arial" w:hAnsi="Arial" w:cs="Arial"/>
                <w:sz w:val="18"/>
                <w:szCs w:val="18"/>
                <w:lang w:eastAsia="ar-SA"/>
              </w:rPr>
            </w:pPr>
          </w:p>
          <w:p w:rsidR="00E04C00" w:rsidRPr="00E04C00" w:rsidRDefault="00E04C00" w:rsidP="00E04C00">
            <w:pPr>
              <w:widowControl w:val="0"/>
              <w:suppressAutoHyphens/>
              <w:jc w:val="both"/>
              <w:rPr>
                <w:rFonts w:ascii="Arial" w:hAnsi="Arial" w:cs="Arial"/>
                <w:sz w:val="18"/>
                <w:szCs w:val="18"/>
                <w:lang w:eastAsia="ar-SA"/>
              </w:rPr>
            </w:pPr>
            <w:proofErr w:type="spellStart"/>
            <w:r w:rsidRPr="00E04C00">
              <w:rPr>
                <w:rFonts w:ascii="Arial" w:hAnsi="Arial" w:cs="Arial"/>
                <w:sz w:val="18"/>
                <w:szCs w:val="18"/>
                <w:lang w:eastAsia="ar-SA"/>
              </w:rPr>
              <w:t>Врио</w:t>
            </w:r>
            <w:proofErr w:type="spellEnd"/>
            <w:r w:rsidRPr="00E04C00">
              <w:rPr>
                <w:rFonts w:ascii="Arial" w:hAnsi="Arial" w:cs="Arial"/>
                <w:sz w:val="18"/>
                <w:szCs w:val="18"/>
                <w:lang w:eastAsia="ar-SA"/>
              </w:rPr>
              <w:t xml:space="preserve"> Главы Голоустненского</w:t>
            </w:r>
          </w:p>
          <w:p w:rsidR="00E04C00" w:rsidRPr="00E04C00" w:rsidRDefault="00E04C00" w:rsidP="00E04C00">
            <w:pPr>
              <w:widowControl w:val="0"/>
              <w:suppressAutoHyphens/>
              <w:jc w:val="both"/>
              <w:rPr>
                <w:rFonts w:ascii="Arial" w:hAnsi="Arial" w:cs="Arial"/>
                <w:sz w:val="18"/>
                <w:szCs w:val="18"/>
                <w:lang w:eastAsia="ar-SA"/>
              </w:rPr>
            </w:pPr>
            <w:r w:rsidRPr="00E04C00">
              <w:rPr>
                <w:rFonts w:ascii="Arial" w:hAnsi="Arial" w:cs="Arial"/>
                <w:sz w:val="18"/>
                <w:szCs w:val="18"/>
                <w:lang w:eastAsia="ar-SA"/>
              </w:rPr>
              <w:t>муниципального образования</w:t>
            </w:r>
          </w:p>
          <w:p w:rsidR="00F86912" w:rsidRPr="00BA2464" w:rsidRDefault="00E04C00" w:rsidP="00E04C00">
            <w:pPr>
              <w:widowControl w:val="0"/>
              <w:suppressAutoHyphens/>
              <w:jc w:val="both"/>
              <w:rPr>
                <w:rFonts w:ascii="Arial" w:hAnsi="Arial" w:cs="Arial"/>
                <w:sz w:val="18"/>
                <w:szCs w:val="18"/>
                <w:lang w:eastAsia="ar-SA"/>
              </w:rPr>
            </w:pPr>
            <w:r w:rsidRPr="00E04C00">
              <w:rPr>
                <w:rFonts w:ascii="Arial" w:hAnsi="Arial" w:cs="Arial"/>
                <w:sz w:val="18"/>
                <w:szCs w:val="18"/>
                <w:lang w:eastAsia="ar-SA"/>
              </w:rPr>
              <w:t>З.Д. Салманова</w:t>
            </w:r>
          </w:p>
        </w:tc>
      </w:tr>
    </w:tbl>
    <w:p w:rsidR="004F438C" w:rsidRDefault="004F438C" w:rsidP="0091048B">
      <w:pPr>
        <w:jc w:val="right"/>
        <w:rPr>
          <w:rFonts w:ascii="Courier New" w:eastAsia="Calibri" w:hAnsi="Courier New" w:cs="Courier New"/>
          <w:color w:val="000000"/>
          <w:sz w:val="18"/>
          <w:szCs w:val="18"/>
          <w:lang w:eastAsia="en-US"/>
        </w:rPr>
      </w:pPr>
    </w:p>
    <w:p w:rsidR="004F438C" w:rsidRDefault="004F438C" w:rsidP="0091048B">
      <w:pPr>
        <w:jc w:val="right"/>
        <w:rPr>
          <w:rFonts w:ascii="Courier New" w:eastAsia="Calibri" w:hAnsi="Courier New" w:cs="Courier New"/>
          <w:color w:val="000000"/>
          <w:sz w:val="18"/>
          <w:szCs w:val="18"/>
          <w:lang w:eastAsia="en-US"/>
        </w:rPr>
      </w:pPr>
    </w:p>
    <w:p w:rsidR="000014F3" w:rsidRPr="000014F3" w:rsidRDefault="000014F3" w:rsidP="000014F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0014F3">
        <w:rPr>
          <w:rFonts w:ascii="Arial" w:eastAsia="Lucida Sans Unicode" w:hAnsi="Arial" w:cs="Arial"/>
          <w:b/>
          <w:sz w:val="18"/>
          <w:szCs w:val="32"/>
          <w:lang w:eastAsia="en-US"/>
        </w:rPr>
        <w:t>30.11.2022 Г. № 09-43/ДСП</w:t>
      </w:r>
    </w:p>
    <w:p w:rsidR="000014F3" w:rsidRPr="000014F3" w:rsidRDefault="000014F3" w:rsidP="000014F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0014F3">
        <w:rPr>
          <w:rFonts w:ascii="Arial" w:eastAsia="Lucida Sans Unicode" w:hAnsi="Arial" w:cs="Arial"/>
          <w:b/>
          <w:sz w:val="18"/>
          <w:szCs w:val="32"/>
          <w:lang w:eastAsia="en-US"/>
        </w:rPr>
        <w:t>РОССИЙСКАЯ ФЕДЕРАЦИЯ</w:t>
      </w:r>
    </w:p>
    <w:p w:rsidR="000014F3" w:rsidRPr="000014F3" w:rsidRDefault="000014F3" w:rsidP="000014F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0014F3">
        <w:rPr>
          <w:rFonts w:ascii="Arial" w:eastAsia="Lucida Sans Unicode" w:hAnsi="Arial" w:cs="Arial"/>
          <w:b/>
          <w:sz w:val="18"/>
          <w:szCs w:val="32"/>
          <w:lang w:eastAsia="en-US"/>
        </w:rPr>
        <w:t>ИРКУТСКАЯ ОБЛАСТЬ</w:t>
      </w:r>
    </w:p>
    <w:p w:rsidR="000014F3" w:rsidRPr="000014F3" w:rsidRDefault="000014F3" w:rsidP="000014F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0014F3">
        <w:rPr>
          <w:rFonts w:ascii="Arial" w:eastAsia="Lucida Sans Unicode" w:hAnsi="Arial" w:cs="Arial"/>
          <w:b/>
          <w:sz w:val="18"/>
          <w:szCs w:val="32"/>
          <w:lang w:eastAsia="en-US"/>
        </w:rPr>
        <w:t>ИРКУТСКИЙ РАЙОН</w:t>
      </w:r>
    </w:p>
    <w:p w:rsidR="000014F3" w:rsidRPr="000014F3" w:rsidRDefault="000014F3" w:rsidP="000014F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0014F3">
        <w:rPr>
          <w:rFonts w:ascii="Arial" w:eastAsia="Lucida Sans Unicode" w:hAnsi="Arial" w:cs="Arial"/>
          <w:b/>
          <w:sz w:val="18"/>
          <w:szCs w:val="32"/>
          <w:lang w:eastAsia="en-US"/>
        </w:rPr>
        <w:t>ГОЛОУСТНЕНСКОЕ СЕЛЬСКОЕ ПОСЕЛЕНИЕ</w:t>
      </w:r>
    </w:p>
    <w:p w:rsidR="000014F3" w:rsidRPr="000014F3" w:rsidRDefault="000014F3" w:rsidP="000014F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0014F3">
        <w:rPr>
          <w:rFonts w:ascii="Arial" w:eastAsia="Lucida Sans Unicode" w:hAnsi="Arial" w:cs="Arial"/>
          <w:b/>
          <w:sz w:val="18"/>
          <w:szCs w:val="32"/>
          <w:lang w:eastAsia="en-US"/>
        </w:rPr>
        <w:t>ДУМА</w:t>
      </w:r>
    </w:p>
    <w:p w:rsidR="000014F3" w:rsidRPr="000014F3" w:rsidRDefault="000014F3" w:rsidP="000014F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0014F3">
        <w:rPr>
          <w:rFonts w:ascii="Arial" w:eastAsia="Lucida Sans Unicode" w:hAnsi="Arial" w:cs="Arial"/>
          <w:b/>
          <w:sz w:val="18"/>
          <w:szCs w:val="32"/>
          <w:lang w:eastAsia="en-US"/>
        </w:rPr>
        <w:t xml:space="preserve">РЕШЕНИЕ </w:t>
      </w:r>
    </w:p>
    <w:p w:rsidR="000014F3" w:rsidRPr="000014F3" w:rsidRDefault="000014F3" w:rsidP="000014F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014F3" w:rsidRPr="000014F3" w:rsidRDefault="000014F3" w:rsidP="000014F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0014F3">
        <w:rPr>
          <w:rFonts w:ascii="Arial" w:eastAsia="Lucida Sans Unicode" w:hAnsi="Arial" w:cs="Arial"/>
          <w:b/>
          <w:sz w:val="18"/>
          <w:szCs w:val="32"/>
          <w:lang w:eastAsia="en-US"/>
        </w:rPr>
        <w:t>ОБ УТВЕРЖДЕНИИ МУНИЦИПАЛЬНОЙ ПРОГРАММЫ ГОЛОУСТНЕНСКОГО МУНИЦИПАЛЬНОГО ОБРАЗОВАНИЯ «</w:t>
      </w:r>
      <w:proofErr w:type="gramStart"/>
      <w:r w:rsidRPr="000014F3">
        <w:rPr>
          <w:rFonts w:ascii="Arial" w:eastAsia="Lucida Sans Unicode" w:hAnsi="Arial" w:cs="Arial"/>
          <w:b/>
          <w:sz w:val="18"/>
          <w:szCs w:val="32"/>
          <w:lang w:eastAsia="en-US"/>
        </w:rPr>
        <w:t>КОМПЛЕКСНОЕ</w:t>
      </w:r>
      <w:proofErr w:type="gramEnd"/>
      <w:r w:rsidRPr="000014F3">
        <w:rPr>
          <w:rFonts w:ascii="Arial" w:eastAsia="Lucida Sans Unicode" w:hAnsi="Arial" w:cs="Arial"/>
          <w:b/>
          <w:sz w:val="18"/>
          <w:szCs w:val="32"/>
          <w:lang w:eastAsia="en-US"/>
        </w:rPr>
        <w:t xml:space="preserve"> СОЦИАЛЬНО-ЭКОНОМИЧЕСКОЕ</w:t>
      </w:r>
    </w:p>
    <w:p w:rsidR="004800C3" w:rsidRPr="00BA2464" w:rsidRDefault="000014F3" w:rsidP="000014F3">
      <w:pPr>
        <w:widowControl w:val="0"/>
        <w:tabs>
          <w:tab w:val="left" w:pos="8130"/>
          <w:tab w:val="right" w:pos="9355"/>
        </w:tabs>
        <w:autoSpaceDE w:val="0"/>
        <w:autoSpaceDN w:val="0"/>
        <w:adjustRightInd w:val="0"/>
        <w:ind w:firstLine="720"/>
        <w:jc w:val="center"/>
        <w:rPr>
          <w:rFonts w:ascii="Arial" w:hAnsi="Arial" w:cs="Arial"/>
          <w:b/>
          <w:sz w:val="18"/>
          <w:szCs w:val="18"/>
        </w:rPr>
      </w:pPr>
      <w:r w:rsidRPr="000014F3">
        <w:rPr>
          <w:rFonts w:ascii="Arial" w:eastAsia="Lucida Sans Unicode" w:hAnsi="Arial" w:cs="Arial"/>
          <w:b/>
          <w:sz w:val="18"/>
          <w:szCs w:val="32"/>
          <w:lang w:eastAsia="en-US"/>
        </w:rPr>
        <w:t>РАЗВИТИЕ ГОЛОУСТНЕНСКОГО МУНИЦИПАЛЬНОГО ОБРАЗОВАНИЯ НА 2022-2026 ГОДЫ»</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4800C3" w:rsidRPr="00BA2464" w:rsidTr="0013550E">
        <w:trPr>
          <w:trHeight w:val="425"/>
        </w:trPr>
        <w:tc>
          <w:tcPr>
            <w:tcW w:w="5141" w:type="dxa"/>
          </w:tcPr>
          <w:p w:rsidR="004800C3" w:rsidRPr="002E5360" w:rsidRDefault="004800C3" w:rsidP="0013550E">
            <w:pPr>
              <w:jc w:val="both"/>
              <w:rPr>
                <w:rFonts w:ascii="Arial" w:hAnsi="Arial" w:cs="Arial"/>
                <w:sz w:val="18"/>
                <w:szCs w:val="18"/>
                <w:lang w:eastAsia="ar-SA"/>
              </w:rPr>
            </w:pPr>
            <w:r>
              <w:rPr>
                <w:rFonts w:ascii="Arial" w:hAnsi="Arial" w:cs="Arial"/>
                <w:sz w:val="18"/>
                <w:szCs w:val="18"/>
                <w:lang w:eastAsia="ar-SA"/>
              </w:rPr>
              <w:t xml:space="preserve">         </w:t>
            </w:r>
          </w:p>
          <w:p w:rsidR="000014F3" w:rsidRPr="000014F3" w:rsidRDefault="004800C3" w:rsidP="000014F3">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000014F3" w:rsidRPr="000014F3">
              <w:rPr>
                <w:rFonts w:ascii="Arial" w:hAnsi="Arial" w:cs="Arial"/>
                <w:sz w:val="18"/>
                <w:szCs w:val="18"/>
                <w:lang w:eastAsia="ar-SA"/>
              </w:rPr>
              <w:t>Руководствуясь Федеральным Законом от 06.10.2003г. № 131-ФЗ «Об общих принципах организации местного самоуправления в Российской Федерации», Уставом Голоустненского муниципального образования, Дума Голоустненского муниципального образования</w:t>
            </w:r>
          </w:p>
          <w:p w:rsidR="000014F3" w:rsidRPr="000014F3" w:rsidRDefault="000014F3" w:rsidP="000014F3">
            <w:pPr>
              <w:widowControl w:val="0"/>
              <w:suppressAutoHyphens/>
              <w:jc w:val="both"/>
              <w:rPr>
                <w:rFonts w:ascii="Arial" w:hAnsi="Arial" w:cs="Arial"/>
                <w:sz w:val="18"/>
                <w:szCs w:val="18"/>
                <w:lang w:eastAsia="ar-SA"/>
              </w:rPr>
            </w:pPr>
          </w:p>
          <w:p w:rsidR="000014F3" w:rsidRPr="000014F3" w:rsidRDefault="000014F3" w:rsidP="000014F3">
            <w:pPr>
              <w:widowControl w:val="0"/>
              <w:suppressAutoHyphens/>
              <w:jc w:val="both"/>
              <w:rPr>
                <w:rFonts w:ascii="Arial" w:hAnsi="Arial" w:cs="Arial"/>
                <w:sz w:val="18"/>
                <w:szCs w:val="18"/>
                <w:lang w:eastAsia="ar-SA"/>
              </w:rPr>
            </w:pPr>
            <w:r w:rsidRPr="000014F3">
              <w:rPr>
                <w:rFonts w:ascii="Arial" w:hAnsi="Arial" w:cs="Arial"/>
                <w:sz w:val="18"/>
                <w:szCs w:val="18"/>
                <w:lang w:eastAsia="ar-SA"/>
              </w:rPr>
              <w:t>РЕШИЛА:</w:t>
            </w:r>
          </w:p>
          <w:p w:rsidR="000014F3" w:rsidRPr="000014F3" w:rsidRDefault="000014F3" w:rsidP="000014F3">
            <w:pPr>
              <w:widowControl w:val="0"/>
              <w:suppressAutoHyphens/>
              <w:jc w:val="both"/>
              <w:rPr>
                <w:rFonts w:ascii="Arial" w:hAnsi="Arial" w:cs="Arial"/>
                <w:sz w:val="18"/>
                <w:szCs w:val="18"/>
                <w:lang w:eastAsia="ar-SA"/>
              </w:rPr>
            </w:pPr>
          </w:p>
          <w:p w:rsidR="004800C3" w:rsidRPr="00BA2464" w:rsidRDefault="000014F3" w:rsidP="000014F3">
            <w:pPr>
              <w:jc w:val="both"/>
              <w:rPr>
                <w:rFonts w:ascii="Arial" w:hAnsi="Arial" w:cs="Arial"/>
                <w:sz w:val="18"/>
                <w:szCs w:val="18"/>
                <w:lang w:eastAsia="ar-SA"/>
              </w:rPr>
            </w:pPr>
            <w:r w:rsidRPr="000014F3">
              <w:rPr>
                <w:rFonts w:ascii="Arial" w:hAnsi="Arial" w:cs="Arial"/>
                <w:sz w:val="18"/>
                <w:szCs w:val="18"/>
                <w:lang w:eastAsia="ar-SA"/>
              </w:rPr>
              <w:t>1.</w:t>
            </w:r>
            <w:r w:rsidRPr="000014F3">
              <w:rPr>
                <w:rFonts w:ascii="Arial" w:hAnsi="Arial" w:cs="Arial"/>
                <w:sz w:val="18"/>
                <w:szCs w:val="18"/>
                <w:lang w:eastAsia="ar-SA"/>
              </w:rPr>
              <w:tab/>
              <w:t>Утвердить муниципальную программу Голоустненского муниципального образования «Комплексное социально-экономическое развитие Голоустненского муниципального образования на 2022-2026 годы» (прилагается).</w:t>
            </w:r>
          </w:p>
        </w:tc>
        <w:tc>
          <w:tcPr>
            <w:tcW w:w="287" w:type="dxa"/>
          </w:tcPr>
          <w:p w:rsidR="004800C3" w:rsidRPr="00BA2464" w:rsidRDefault="004800C3" w:rsidP="0013550E">
            <w:pPr>
              <w:pStyle w:val="Pa9"/>
              <w:spacing w:before="100" w:after="100"/>
              <w:ind w:firstLine="540"/>
              <w:jc w:val="center"/>
              <w:rPr>
                <w:rFonts w:ascii="Arial" w:hAnsi="Arial" w:cs="Arial"/>
                <w:sz w:val="18"/>
                <w:szCs w:val="18"/>
              </w:rPr>
            </w:pPr>
          </w:p>
        </w:tc>
        <w:tc>
          <w:tcPr>
            <w:tcW w:w="5107" w:type="dxa"/>
          </w:tcPr>
          <w:p w:rsidR="004800C3" w:rsidRPr="00F847FA" w:rsidRDefault="004800C3" w:rsidP="0013550E">
            <w:pPr>
              <w:widowControl w:val="0"/>
              <w:suppressAutoHyphens/>
              <w:jc w:val="both"/>
              <w:rPr>
                <w:rFonts w:ascii="Arial" w:hAnsi="Arial" w:cs="Arial"/>
                <w:sz w:val="18"/>
                <w:szCs w:val="18"/>
                <w:lang w:eastAsia="ar-SA"/>
              </w:rPr>
            </w:pPr>
          </w:p>
          <w:p w:rsidR="000014F3" w:rsidRPr="000014F3" w:rsidRDefault="00CE7537" w:rsidP="000014F3">
            <w:pPr>
              <w:widowControl w:val="0"/>
              <w:suppressAutoHyphens/>
              <w:jc w:val="both"/>
              <w:rPr>
                <w:rFonts w:ascii="Arial" w:hAnsi="Arial" w:cs="Arial"/>
                <w:sz w:val="18"/>
                <w:szCs w:val="18"/>
                <w:lang w:eastAsia="ar-SA"/>
              </w:rPr>
            </w:pPr>
            <w:r w:rsidRPr="00CE7537">
              <w:rPr>
                <w:rFonts w:ascii="Arial" w:hAnsi="Arial" w:cs="Arial"/>
                <w:sz w:val="18"/>
                <w:szCs w:val="18"/>
                <w:lang w:eastAsia="ar-SA"/>
              </w:rPr>
              <w:t xml:space="preserve"> </w:t>
            </w:r>
            <w:r w:rsidR="000014F3" w:rsidRPr="000014F3">
              <w:rPr>
                <w:rFonts w:ascii="Arial" w:hAnsi="Arial" w:cs="Arial"/>
                <w:sz w:val="18"/>
                <w:szCs w:val="18"/>
                <w:lang w:eastAsia="ar-SA"/>
              </w:rPr>
              <w:t>2. Опубликовать настоящее решение на официальном сайте администрации Голоустненского муниципального образования и в журнале «Голоустненский вестник».</w:t>
            </w:r>
          </w:p>
          <w:p w:rsidR="000014F3" w:rsidRPr="000014F3" w:rsidRDefault="000014F3" w:rsidP="000014F3">
            <w:pPr>
              <w:widowControl w:val="0"/>
              <w:suppressAutoHyphens/>
              <w:jc w:val="both"/>
              <w:rPr>
                <w:rFonts w:ascii="Arial" w:hAnsi="Arial" w:cs="Arial"/>
                <w:sz w:val="18"/>
                <w:szCs w:val="18"/>
                <w:lang w:eastAsia="ar-SA"/>
              </w:rPr>
            </w:pPr>
            <w:r w:rsidRPr="000014F3">
              <w:rPr>
                <w:rFonts w:ascii="Arial" w:hAnsi="Arial" w:cs="Arial"/>
                <w:sz w:val="18"/>
                <w:szCs w:val="18"/>
                <w:lang w:eastAsia="ar-SA"/>
              </w:rPr>
              <w:t xml:space="preserve">3. </w:t>
            </w:r>
            <w:proofErr w:type="gramStart"/>
            <w:r w:rsidRPr="000014F3">
              <w:rPr>
                <w:rFonts w:ascii="Arial" w:hAnsi="Arial" w:cs="Arial"/>
                <w:sz w:val="18"/>
                <w:szCs w:val="18"/>
                <w:lang w:eastAsia="ar-SA"/>
              </w:rPr>
              <w:t>Контроль за</w:t>
            </w:r>
            <w:proofErr w:type="gramEnd"/>
            <w:r w:rsidRPr="000014F3">
              <w:rPr>
                <w:rFonts w:ascii="Arial" w:hAnsi="Arial" w:cs="Arial"/>
                <w:sz w:val="18"/>
                <w:szCs w:val="18"/>
                <w:lang w:eastAsia="ar-SA"/>
              </w:rPr>
              <w:t xml:space="preserve"> исполнением данного решения возложить на комиссию по бюджету, ценообразованию и социально-экономическому развитию Думы Голоустненского муниципального образования.</w:t>
            </w:r>
          </w:p>
          <w:p w:rsidR="000014F3" w:rsidRPr="000014F3" w:rsidRDefault="000014F3" w:rsidP="000014F3">
            <w:pPr>
              <w:widowControl w:val="0"/>
              <w:suppressAutoHyphens/>
              <w:jc w:val="both"/>
              <w:rPr>
                <w:rFonts w:ascii="Arial" w:hAnsi="Arial" w:cs="Arial"/>
                <w:sz w:val="18"/>
                <w:szCs w:val="18"/>
                <w:lang w:eastAsia="ar-SA"/>
              </w:rPr>
            </w:pPr>
          </w:p>
          <w:p w:rsidR="000014F3" w:rsidRPr="000014F3" w:rsidRDefault="000014F3" w:rsidP="000014F3">
            <w:pPr>
              <w:widowControl w:val="0"/>
              <w:suppressAutoHyphens/>
              <w:jc w:val="both"/>
              <w:rPr>
                <w:rFonts w:ascii="Arial" w:hAnsi="Arial" w:cs="Arial"/>
                <w:sz w:val="18"/>
                <w:szCs w:val="18"/>
                <w:lang w:eastAsia="ar-SA"/>
              </w:rPr>
            </w:pPr>
          </w:p>
          <w:p w:rsidR="000014F3" w:rsidRPr="000014F3" w:rsidRDefault="000014F3" w:rsidP="000014F3">
            <w:pPr>
              <w:widowControl w:val="0"/>
              <w:suppressAutoHyphens/>
              <w:jc w:val="both"/>
              <w:rPr>
                <w:rFonts w:ascii="Arial" w:hAnsi="Arial" w:cs="Arial"/>
                <w:sz w:val="18"/>
                <w:szCs w:val="18"/>
                <w:lang w:eastAsia="ar-SA"/>
              </w:rPr>
            </w:pPr>
            <w:proofErr w:type="spellStart"/>
            <w:r w:rsidRPr="000014F3">
              <w:rPr>
                <w:rFonts w:ascii="Arial" w:hAnsi="Arial" w:cs="Arial"/>
                <w:sz w:val="18"/>
                <w:szCs w:val="18"/>
                <w:lang w:eastAsia="ar-SA"/>
              </w:rPr>
              <w:t>Врио</w:t>
            </w:r>
            <w:proofErr w:type="spellEnd"/>
            <w:r w:rsidRPr="000014F3">
              <w:rPr>
                <w:rFonts w:ascii="Arial" w:hAnsi="Arial" w:cs="Arial"/>
                <w:sz w:val="18"/>
                <w:szCs w:val="18"/>
                <w:lang w:eastAsia="ar-SA"/>
              </w:rPr>
              <w:t xml:space="preserve"> Главы Голоустненского</w:t>
            </w:r>
          </w:p>
          <w:p w:rsidR="000014F3" w:rsidRPr="000014F3" w:rsidRDefault="000014F3" w:rsidP="000014F3">
            <w:pPr>
              <w:widowControl w:val="0"/>
              <w:suppressAutoHyphens/>
              <w:jc w:val="both"/>
              <w:rPr>
                <w:rFonts w:ascii="Arial" w:hAnsi="Arial" w:cs="Arial"/>
                <w:sz w:val="18"/>
                <w:szCs w:val="18"/>
                <w:lang w:eastAsia="ar-SA"/>
              </w:rPr>
            </w:pPr>
            <w:r w:rsidRPr="000014F3">
              <w:rPr>
                <w:rFonts w:ascii="Arial" w:hAnsi="Arial" w:cs="Arial"/>
                <w:sz w:val="18"/>
                <w:szCs w:val="18"/>
                <w:lang w:eastAsia="ar-SA"/>
              </w:rPr>
              <w:t>муниципального образования</w:t>
            </w:r>
          </w:p>
          <w:p w:rsidR="004800C3" w:rsidRPr="00BA2464" w:rsidRDefault="000014F3" w:rsidP="000014F3">
            <w:pPr>
              <w:widowControl w:val="0"/>
              <w:suppressAutoHyphens/>
              <w:jc w:val="both"/>
              <w:rPr>
                <w:rFonts w:ascii="Arial" w:hAnsi="Arial" w:cs="Arial"/>
                <w:sz w:val="18"/>
                <w:szCs w:val="18"/>
                <w:lang w:eastAsia="ar-SA"/>
              </w:rPr>
            </w:pPr>
            <w:r w:rsidRPr="000014F3">
              <w:rPr>
                <w:rFonts w:ascii="Arial" w:hAnsi="Arial" w:cs="Arial"/>
                <w:sz w:val="18"/>
                <w:szCs w:val="18"/>
                <w:lang w:eastAsia="ar-SA"/>
              </w:rPr>
              <w:t>З.Д. Салманова</w:t>
            </w:r>
          </w:p>
        </w:tc>
      </w:tr>
    </w:tbl>
    <w:p w:rsidR="000014F3" w:rsidRDefault="008D573B" w:rsidP="008D573B">
      <w:pPr>
        <w:widowControl w:val="0"/>
        <w:tabs>
          <w:tab w:val="left" w:pos="8130"/>
          <w:tab w:val="right" w:pos="9355"/>
        </w:tabs>
        <w:autoSpaceDE w:val="0"/>
        <w:autoSpaceDN w:val="0"/>
        <w:adjustRightInd w:val="0"/>
        <w:jc w:val="center"/>
        <w:rPr>
          <w:rFonts w:ascii="Courier New" w:hAnsi="Courier New" w:cs="Courier New"/>
          <w:sz w:val="18"/>
          <w:szCs w:val="18"/>
        </w:rPr>
      </w:pPr>
      <w:r>
        <w:rPr>
          <w:rFonts w:ascii="Courier New" w:hAnsi="Courier New" w:cs="Courier New"/>
          <w:sz w:val="18"/>
          <w:szCs w:val="18"/>
        </w:rPr>
        <w:t xml:space="preserve">   </w:t>
      </w:r>
    </w:p>
    <w:p w:rsidR="000014F3" w:rsidRDefault="000014F3" w:rsidP="008D573B">
      <w:pPr>
        <w:widowControl w:val="0"/>
        <w:tabs>
          <w:tab w:val="left" w:pos="8130"/>
          <w:tab w:val="right" w:pos="9355"/>
        </w:tabs>
        <w:autoSpaceDE w:val="0"/>
        <w:autoSpaceDN w:val="0"/>
        <w:adjustRightInd w:val="0"/>
        <w:jc w:val="center"/>
        <w:rPr>
          <w:rFonts w:ascii="Courier New" w:hAnsi="Courier New" w:cs="Courier New"/>
          <w:sz w:val="18"/>
          <w:szCs w:val="18"/>
        </w:rPr>
      </w:pPr>
    </w:p>
    <w:p w:rsidR="000014F3" w:rsidRPr="000014F3" w:rsidRDefault="000014F3" w:rsidP="008D573B">
      <w:pPr>
        <w:widowControl w:val="0"/>
        <w:tabs>
          <w:tab w:val="left" w:pos="8130"/>
          <w:tab w:val="right" w:pos="9355"/>
        </w:tabs>
        <w:autoSpaceDE w:val="0"/>
        <w:autoSpaceDN w:val="0"/>
        <w:adjustRightInd w:val="0"/>
        <w:jc w:val="center"/>
        <w:rPr>
          <w:rFonts w:ascii="Courier New" w:hAnsi="Courier New" w:cs="Courier New"/>
          <w:sz w:val="18"/>
          <w:szCs w:val="18"/>
        </w:rPr>
      </w:pPr>
    </w:p>
    <w:p w:rsidR="000014F3" w:rsidRPr="000014F3" w:rsidRDefault="000014F3" w:rsidP="000014F3">
      <w:pPr>
        <w:jc w:val="right"/>
        <w:rPr>
          <w:rFonts w:ascii="Courier New" w:hAnsi="Courier New" w:cs="Courier New"/>
          <w:sz w:val="18"/>
          <w:szCs w:val="18"/>
        </w:rPr>
      </w:pPr>
      <w:r w:rsidRPr="000014F3">
        <w:rPr>
          <w:rFonts w:ascii="Courier New" w:hAnsi="Courier New" w:cs="Courier New"/>
          <w:sz w:val="18"/>
          <w:szCs w:val="18"/>
        </w:rPr>
        <w:t>Приложение</w:t>
      </w:r>
    </w:p>
    <w:p w:rsidR="000014F3" w:rsidRPr="000014F3" w:rsidRDefault="000014F3" w:rsidP="000014F3">
      <w:pPr>
        <w:jc w:val="right"/>
        <w:rPr>
          <w:rFonts w:ascii="Courier New" w:hAnsi="Courier New" w:cs="Courier New"/>
          <w:sz w:val="18"/>
          <w:szCs w:val="18"/>
        </w:rPr>
      </w:pPr>
      <w:r w:rsidRPr="000014F3">
        <w:rPr>
          <w:rFonts w:ascii="Courier New" w:hAnsi="Courier New" w:cs="Courier New"/>
          <w:sz w:val="18"/>
          <w:szCs w:val="18"/>
        </w:rPr>
        <w:t>к решению Думы</w:t>
      </w:r>
    </w:p>
    <w:p w:rsidR="000014F3" w:rsidRPr="000014F3" w:rsidRDefault="000014F3" w:rsidP="000014F3">
      <w:pPr>
        <w:jc w:val="right"/>
        <w:rPr>
          <w:rFonts w:ascii="Courier New" w:hAnsi="Courier New" w:cs="Courier New"/>
          <w:sz w:val="18"/>
          <w:szCs w:val="18"/>
        </w:rPr>
      </w:pPr>
      <w:r w:rsidRPr="000014F3">
        <w:rPr>
          <w:rFonts w:ascii="Courier New" w:hAnsi="Courier New" w:cs="Courier New"/>
          <w:sz w:val="18"/>
          <w:szCs w:val="18"/>
        </w:rPr>
        <w:t>Голоустненского МО</w:t>
      </w:r>
    </w:p>
    <w:p w:rsidR="000014F3" w:rsidRPr="000014F3" w:rsidRDefault="000014F3" w:rsidP="000014F3">
      <w:pPr>
        <w:jc w:val="right"/>
        <w:rPr>
          <w:rFonts w:ascii="Courier New" w:hAnsi="Courier New" w:cs="Courier New"/>
          <w:sz w:val="18"/>
          <w:szCs w:val="18"/>
        </w:rPr>
      </w:pPr>
      <w:r w:rsidRPr="000014F3">
        <w:rPr>
          <w:rFonts w:ascii="Courier New" w:hAnsi="Courier New" w:cs="Courier New"/>
          <w:sz w:val="18"/>
          <w:szCs w:val="18"/>
        </w:rPr>
        <w:t>от 30.11.2022 г. № 09-43/</w:t>
      </w:r>
      <w:proofErr w:type="spellStart"/>
      <w:r w:rsidRPr="000014F3">
        <w:rPr>
          <w:rFonts w:ascii="Courier New" w:hAnsi="Courier New" w:cs="Courier New"/>
          <w:sz w:val="18"/>
          <w:szCs w:val="18"/>
        </w:rPr>
        <w:t>дсп</w:t>
      </w:r>
      <w:proofErr w:type="spellEnd"/>
    </w:p>
    <w:p w:rsidR="000014F3" w:rsidRPr="000014F3" w:rsidRDefault="000014F3" w:rsidP="000014F3">
      <w:pPr>
        <w:rPr>
          <w:rFonts w:ascii="Courier New" w:hAnsi="Courier New" w:cs="Courier New"/>
          <w:b/>
          <w:sz w:val="18"/>
          <w:szCs w:val="18"/>
        </w:rPr>
      </w:pPr>
    </w:p>
    <w:p w:rsidR="000014F3" w:rsidRPr="000014F3" w:rsidRDefault="000014F3" w:rsidP="000014F3">
      <w:pPr>
        <w:autoSpaceDE w:val="0"/>
        <w:autoSpaceDN w:val="0"/>
        <w:adjustRightInd w:val="0"/>
        <w:jc w:val="center"/>
        <w:rPr>
          <w:rFonts w:ascii="Courier New" w:hAnsi="Courier New" w:cs="Courier New"/>
          <w:b/>
          <w:bCs/>
          <w:sz w:val="18"/>
          <w:szCs w:val="18"/>
        </w:rPr>
      </w:pPr>
      <w:r w:rsidRPr="000014F3">
        <w:rPr>
          <w:rFonts w:ascii="Courier New" w:hAnsi="Courier New" w:cs="Courier New"/>
          <w:b/>
          <w:bCs/>
          <w:sz w:val="18"/>
          <w:szCs w:val="18"/>
        </w:rPr>
        <w:t>МУНИЦИПАЛЬНАЯ ПРОГРАММА</w:t>
      </w:r>
    </w:p>
    <w:p w:rsidR="000014F3" w:rsidRPr="000014F3" w:rsidRDefault="000014F3" w:rsidP="000014F3">
      <w:pPr>
        <w:autoSpaceDE w:val="0"/>
        <w:autoSpaceDN w:val="0"/>
        <w:adjustRightInd w:val="0"/>
        <w:jc w:val="center"/>
        <w:rPr>
          <w:rFonts w:ascii="Courier New" w:hAnsi="Courier New" w:cs="Courier New"/>
          <w:b/>
          <w:bCs/>
          <w:sz w:val="18"/>
          <w:szCs w:val="18"/>
        </w:rPr>
      </w:pPr>
      <w:r w:rsidRPr="000014F3">
        <w:rPr>
          <w:rFonts w:ascii="Courier New" w:hAnsi="Courier New" w:cs="Courier New"/>
          <w:b/>
          <w:bCs/>
          <w:sz w:val="18"/>
          <w:szCs w:val="18"/>
        </w:rPr>
        <w:t xml:space="preserve">ГОЛОУСТНЕНСКОГО МУНИЦИПАЛЬНОГО ОБРАЗОВАНИЯ </w:t>
      </w:r>
    </w:p>
    <w:p w:rsidR="000014F3" w:rsidRPr="000014F3" w:rsidRDefault="000014F3" w:rsidP="000014F3">
      <w:pPr>
        <w:autoSpaceDE w:val="0"/>
        <w:autoSpaceDN w:val="0"/>
        <w:adjustRightInd w:val="0"/>
        <w:jc w:val="center"/>
        <w:rPr>
          <w:rFonts w:ascii="Courier New" w:hAnsi="Courier New" w:cs="Courier New"/>
          <w:bCs/>
          <w:sz w:val="18"/>
          <w:szCs w:val="18"/>
        </w:rPr>
      </w:pPr>
      <w:r w:rsidRPr="000014F3">
        <w:rPr>
          <w:rFonts w:ascii="Courier New" w:hAnsi="Courier New" w:cs="Courier New"/>
          <w:b/>
          <w:bCs/>
          <w:sz w:val="18"/>
          <w:szCs w:val="18"/>
        </w:rPr>
        <w:t>«КОМПЛЕКСНОЕ СОЦИАЛЬНО-ЭКОНОМИЧЕСКОЕ РАЗВИТИЕ ГОЛОУСТНЕНСКОГО МУНИЦИПАЛЬНОГО ОБРАЗОВАНИЯ НА 2022-2026 ГОДЫ</w:t>
      </w:r>
    </w:p>
    <w:p w:rsidR="000014F3" w:rsidRPr="000014F3" w:rsidRDefault="000014F3" w:rsidP="000014F3">
      <w:pPr>
        <w:spacing w:line="228" w:lineRule="auto"/>
        <w:jc w:val="center"/>
        <w:rPr>
          <w:rFonts w:ascii="Courier New" w:hAnsi="Courier New" w:cs="Courier New"/>
          <w:iCs/>
          <w:caps/>
          <w:spacing w:val="-2"/>
          <w:sz w:val="18"/>
          <w:szCs w:val="18"/>
        </w:rPr>
      </w:pPr>
      <w:bookmarkStart w:id="0" w:name="_Toc168470619"/>
      <w:bookmarkStart w:id="1" w:name="_Toc302477121"/>
    </w:p>
    <w:p w:rsidR="000014F3" w:rsidRPr="000014F3" w:rsidRDefault="000014F3" w:rsidP="000014F3">
      <w:pPr>
        <w:spacing w:line="228" w:lineRule="auto"/>
        <w:jc w:val="center"/>
        <w:rPr>
          <w:rFonts w:ascii="Courier New" w:hAnsi="Courier New" w:cs="Courier New"/>
          <w:iCs/>
          <w:caps/>
          <w:spacing w:val="-2"/>
          <w:sz w:val="18"/>
          <w:szCs w:val="18"/>
        </w:rPr>
      </w:pPr>
      <w:r w:rsidRPr="000014F3">
        <w:rPr>
          <w:rFonts w:ascii="Courier New" w:hAnsi="Courier New" w:cs="Courier New"/>
          <w:iCs/>
          <w:caps/>
          <w:spacing w:val="-2"/>
          <w:sz w:val="18"/>
          <w:szCs w:val="18"/>
        </w:rPr>
        <w:t>ПАСПОРТ</w:t>
      </w:r>
    </w:p>
    <w:p w:rsidR="000014F3" w:rsidRPr="000014F3" w:rsidRDefault="000014F3" w:rsidP="000014F3">
      <w:pPr>
        <w:spacing w:line="228" w:lineRule="auto"/>
        <w:jc w:val="center"/>
        <w:rPr>
          <w:rFonts w:ascii="Courier New" w:hAnsi="Courier New" w:cs="Courier New"/>
          <w:iCs/>
          <w:caps/>
          <w:spacing w:val="-2"/>
          <w:sz w:val="18"/>
          <w:szCs w:val="18"/>
        </w:rPr>
      </w:pPr>
      <w:r w:rsidRPr="000014F3">
        <w:rPr>
          <w:rFonts w:ascii="Courier New" w:hAnsi="Courier New" w:cs="Courier New"/>
          <w:iCs/>
          <w:caps/>
          <w:spacing w:val="-2"/>
          <w:sz w:val="18"/>
          <w:szCs w:val="18"/>
        </w:rPr>
        <w:t>МУНИЦИПАЛЬНОЙ ПРОГРАММЫ</w:t>
      </w:r>
      <w:bookmarkEnd w:id="0"/>
      <w:bookmarkEnd w:id="1"/>
    </w:p>
    <w:p w:rsidR="000014F3" w:rsidRPr="000014F3" w:rsidRDefault="000014F3" w:rsidP="000014F3">
      <w:pPr>
        <w:spacing w:line="228" w:lineRule="auto"/>
        <w:jc w:val="center"/>
        <w:rPr>
          <w:rFonts w:ascii="Courier New" w:hAnsi="Courier New" w:cs="Courier New"/>
          <w:iCs/>
          <w:caps/>
          <w:spacing w:val="-2"/>
          <w:sz w:val="18"/>
          <w:szCs w:val="18"/>
        </w:rPr>
      </w:pPr>
      <w:r w:rsidRPr="000014F3">
        <w:rPr>
          <w:rFonts w:ascii="Courier New" w:hAnsi="Courier New" w:cs="Courier New"/>
          <w:iCs/>
          <w:caps/>
          <w:spacing w:val="-2"/>
          <w:sz w:val="18"/>
          <w:szCs w:val="18"/>
        </w:rPr>
        <w:t>ГОЛОУСТНЕНСКОГО МУНИЦИПАЛЬНОГО ОБРАЗОВАНИЯ «КОМПЛЕКСНОЕ СОЦИАЛЬНО-ЭКОНОМИЧЕСКОЕ РАЗВИТИЕ ГОЛОУСТНЕНСКОГО МУНИЦИПАЛЬНОГО ОБРАЗОВАНИЯ НА 2022 – 2026 ГОДЫ»</w:t>
      </w:r>
    </w:p>
    <w:p w:rsidR="000014F3" w:rsidRPr="000014F3" w:rsidRDefault="000014F3" w:rsidP="000014F3">
      <w:pPr>
        <w:spacing w:line="228" w:lineRule="auto"/>
        <w:jc w:val="center"/>
        <w:rPr>
          <w:rFonts w:ascii="Courier New" w:hAnsi="Courier New" w:cs="Courier New"/>
          <w:iCs/>
          <w:caps/>
          <w:spacing w:val="-2"/>
          <w:sz w:val="18"/>
          <w:szCs w:val="18"/>
        </w:rPr>
      </w:pPr>
    </w:p>
    <w:tbl>
      <w:tblPr>
        <w:tblW w:w="10348" w:type="dxa"/>
        <w:tblInd w:w="108" w:type="dxa"/>
        <w:tblLook w:val="0020" w:firstRow="1" w:lastRow="0" w:firstColumn="0" w:lastColumn="0" w:noHBand="0" w:noVBand="0"/>
      </w:tblPr>
      <w:tblGrid>
        <w:gridCol w:w="2552"/>
        <w:gridCol w:w="7796"/>
      </w:tblGrid>
      <w:tr w:rsidR="000014F3" w:rsidRPr="000014F3" w:rsidTr="000014F3">
        <w:trPr>
          <w:trHeight w:val="615"/>
        </w:trPr>
        <w:tc>
          <w:tcPr>
            <w:tcW w:w="2552" w:type="dxa"/>
            <w:tcBorders>
              <w:top w:val="single" w:sz="8" w:space="0" w:color="auto"/>
              <w:left w:val="single" w:sz="8" w:space="0" w:color="auto"/>
              <w:bottom w:val="single" w:sz="8" w:space="0" w:color="auto"/>
              <w:right w:val="single" w:sz="8" w:space="0" w:color="auto"/>
            </w:tcBorders>
            <w:shd w:val="clear" w:color="auto" w:fill="auto"/>
            <w:vAlign w:val="center"/>
          </w:tcPr>
          <w:p w:rsidR="000014F3" w:rsidRPr="000014F3" w:rsidRDefault="000014F3" w:rsidP="000014F3">
            <w:pPr>
              <w:rPr>
                <w:rFonts w:ascii="Courier New" w:hAnsi="Courier New" w:cs="Courier New"/>
                <w:sz w:val="18"/>
                <w:szCs w:val="18"/>
              </w:rPr>
            </w:pPr>
            <w:r w:rsidRPr="000014F3">
              <w:rPr>
                <w:rFonts w:ascii="Courier New" w:hAnsi="Courier New" w:cs="Courier New"/>
                <w:sz w:val="18"/>
                <w:szCs w:val="18"/>
              </w:rPr>
              <w:t>Наименование муниципальной программы</w:t>
            </w:r>
          </w:p>
        </w:tc>
        <w:tc>
          <w:tcPr>
            <w:tcW w:w="7796" w:type="dxa"/>
            <w:tcBorders>
              <w:top w:val="single" w:sz="8" w:space="0" w:color="auto"/>
              <w:left w:val="nil"/>
              <w:bottom w:val="single" w:sz="8" w:space="0" w:color="auto"/>
              <w:right w:val="single" w:sz="8" w:space="0" w:color="auto"/>
            </w:tcBorders>
            <w:shd w:val="clear" w:color="auto" w:fill="auto"/>
            <w:vAlign w:val="center"/>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Комплексное социально-экономическое развитие Голоустненского муниципального образования на 2022-2026 годы (далее – Программа)</w:t>
            </w:r>
          </w:p>
        </w:tc>
      </w:tr>
      <w:tr w:rsidR="000014F3" w:rsidRPr="000014F3" w:rsidTr="000014F3">
        <w:trPr>
          <w:trHeight w:val="1212"/>
        </w:trPr>
        <w:tc>
          <w:tcPr>
            <w:tcW w:w="2552" w:type="dxa"/>
            <w:tcBorders>
              <w:top w:val="nil"/>
              <w:left w:val="single" w:sz="8" w:space="0" w:color="auto"/>
              <w:bottom w:val="single" w:sz="8" w:space="0" w:color="000000"/>
              <w:right w:val="single" w:sz="8" w:space="0" w:color="auto"/>
            </w:tcBorders>
            <w:shd w:val="clear" w:color="auto" w:fill="auto"/>
            <w:vAlign w:val="center"/>
          </w:tcPr>
          <w:p w:rsidR="000014F3" w:rsidRPr="000014F3" w:rsidRDefault="000014F3" w:rsidP="000014F3">
            <w:pPr>
              <w:rPr>
                <w:rFonts w:ascii="Courier New" w:hAnsi="Courier New" w:cs="Courier New"/>
                <w:sz w:val="18"/>
                <w:szCs w:val="18"/>
              </w:rPr>
            </w:pPr>
            <w:r w:rsidRPr="000014F3">
              <w:rPr>
                <w:rFonts w:ascii="Courier New" w:hAnsi="Courier New" w:cs="Courier New"/>
                <w:sz w:val="18"/>
                <w:szCs w:val="18"/>
              </w:rPr>
              <w:lastRenderedPageBreak/>
              <w:t>Основания для разработки программы</w:t>
            </w:r>
          </w:p>
        </w:tc>
        <w:tc>
          <w:tcPr>
            <w:tcW w:w="7796" w:type="dxa"/>
            <w:tcBorders>
              <w:top w:val="nil"/>
              <w:left w:val="nil"/>
              <w:bottom w:val="single" w:sz="8" w:space="0" w:color="auto"/>
              <w:right w:val="single" w:sz="8" w:space="0" w:color="auto"/>
            </w:tcBorders>
            <w:shd w:val="clear" w:color="auto" w:fill="auto"/>
            <w:vAlign w:val="center"/>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Бюджетный кодекс Российской Федерации;</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Федеральный закон от 06.10.2003г. № 131-ФЗ «Об общих принципах организации местного самоуправления в Российской Федерации»;</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Устав Голоустненского муниципального образования.</w:t>
            </w:r>
          </w:p>
        </w:tc>
      </w:tr>
      <w:tr w:rsidR="000014F3" w:rsidRPr="000014F3" w:rsidTr="000014F3">
        <w:trPr>
          <w:trHeight w:val="749"/>
        </w:trPr>
        <w:tc>
          <w:tcPr>
            <w:tcW w:w="2552" w:type="dxa"/>
            <w:tcBorders>
              <w:top w:val="nil"/>
              <w:left w:val="single" w:sz="8" w:space="0" w:color="auto"/>
              <w:bottom w:val="single" w:sz="8" w:space="0" w:color="auto"/>
              <w:right w:val="single" w:sz="8" w:space="0" w:color="auto"/>
            </w:tcBorders>
            <w:shd w:val="clear" w:color="auto" w:fill="auto"/>
            <w:vAlign w:val="center"/>
          </w:tcPr>
          <w:p w:rsidR="000014F3" w:rsidRPr="000014F3" w:rsidRDefault="000014F3" w:rsidP="000014F3">
            <w:pPr>
              <w:rPr>
                <w:rFonts w:ascii="Courier New" w:hAnsi="Courier New" w:cs="Courier New"/>
                <w:sz w:val="18"/>
                <w:szCs w:val="18"/>
              </w:rPr>
            </w:pPr>
            <w:r w:rsidRPr="000014F3">
              <w:rPr>
                <w:rFonts w:ascii="Courier New" w:hAnsi="Courier New" w:cs="Courier New"/>
                <w:sz w:val="18"/>
                <w:szCs w:val="18"/>
              </w:rPr>
              <w:t>Ответственный исполнитель муниципальной программы</w:t>
            </w:r>
          </w:p>
        </w:tc>
        <w:tc>
          <w:tcPr>
            <w:tcW w:w="7796" w:type="dxa"/>
            <w:tcBorders>
              <w:top w:val="nil"/>
              <w:left w:val="nil"/>
              <w:bottom w:val="single" w:sz="8" w:space="0" w:color="auto"/>
              <w:right w:val="single" w:sz="8" w:space="0" w:color="auto"/>
            </w:tcBorders>
            <w:shd w:val="clear" w:color="auto" w:fill="auto"/>
            <w:vAlign w:val="center"/>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Администрация Голоустненского муниципального образования (далее – Администрация Поселения).</w:t>
            </w:r>
          </w:p>
        </w:tc>
      </w:tr>
      <w:tr w:rsidR="000014F3" w:rsidRPr="000014F3" w:rsidTr="000014F3">
        <w:trPr>
          <w:trHeight w:val="749"/>
        </w:trPr>
        <w:tc>
          <w:tcPr>
            <w:tcW w:w="2552" w:type="dxa"/>
            <w:tcBorders>
              <w:top w:val="nil"/>
              <w:left w:val="single" w:sz="8" w:space="0" w:color="auto"/>
              <w:bottom w:val="single" w:sz="8" w:space="0" w:color="auto"/>
              <w:right w:val="single" w:sz="8" w:space="0" w:color="auto"/>
            </w:tcBorders>
            <w:shd w:val="clear" w:color="auto" w:fill="auto"/>
            <w:vAlign w:val="center"/>
          </w:tcPr>
          <w:p w:rsidR="000014F3" w:rsidRPr="000014F3" w:rsidRDefault="000014F3" w:rsidP="000014F3">
            <w:pPr>
              <w:rPr>
                <w:rFonts w:ascii="Courier New" w:hAnsi="Courier New" w:cs="Courier New"/>
                <w:sz w:val="18"/>
                <w:szCs w:val="18"/>
              </w:rPr>
            </w:pPr>
            <w:r w:rsidRPr="000014F3">
              <w:rPr>
                <w:rFonts w:ascii="Courier New" w:hAnsi="Courier New" w:cs="Courier New"/>
                <w:sz w:val="18"/>
                <w:szCs w:val="18"/>
              </w:rPr>
              <w:t>Соисполнители муниципальной программы</w:t>
            </w:r>
          </w:p>
        </w:tc>
        <w:tc>
          <w:tcPr>
            <w:tcW w:w="7796" w:type="dxa"/>
            <w:tcBorders>
              <w:top w:val="nil"/>
              <w:left w:val="nil"/>
              <w:bottom w:val="single" w:sz="8" w:space="0" w:color="auto"/>
              <w:right w:val="single" w:sz="8" w:space="0" w:color="auto"/>
            </w:tcBorders>
            <w:shd w:val="clear" w:color="auto" w:fill="auto"/>
            <w:vAlign w:val="center"/>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Учреждения Голоустненского муниципального образования</w:t>
            </w:r>
          </w:p>
        </w:tc>
      </w:tr>
      <w:tr w:rsidR="000014F3" w:rsidRPr="000014F3" w:rsidTr="000014F3">
        <w:trPr>
          <w:trHeight w:val="749"/>
        </w:trPr>
        <w:tc>
          <w:tcPr>
            <w:tcW w:w="2552" w:type="dxa"/>
            <w:tcBorders>
              <w:top w:val="nil"/>
              <w:left w:val="single" w:sz="8" w:space="0" w:color="auto"/>
              <w:bottom w:val="single" w:sz="8" w:space="0" w:color="auto"/>
              <w:right w:val="single" w:sz="8" w:space="0" w:color="auto"/>
            </w:tcBorders>
            <w:shd w:val="clear" w:color="auto" w:fill="auto"/>
            <w:vAlign w:val="center"/>
          </w:tcPr>
          <w:p w:rsidR="000014F3" w:rsidRPr="000014F3" w:rsidRDefault="000014F3" w:rsidP="000014F3">
            <w:pPr>
              <w:rPr>
                <w:rFonts w:ascii="Courier New" w:hAnsi="Courier New" w:cs="Courier New"/>
                <w:sz w:val="18"/>
                <w:szCs w:val="18"/>
              </w:rPr>
            </w:pPr>
            <w:r w:rsidRPr="000014F3">
              <w:rPr>
                <w:rFonts w:ascii="Courier New" w:hAnsi="Courier New" w:cs="Courier New"/>
                <w:sz w:val="18"/>
                <w:szCs w:val="18"/>
              </w:rPr>
              <w:t>Участники муниципальной программы</w:t>
            </w:r>
          </w:p>
        </w:tc>
        <w:tc>
          <w:tcPr>
            <w:tcW w:w="7796" w:type="dxa"/>
            <w:tcBorders>
              <w:top w:val="nil"/>
              <w:left w:val="nil"/>
              <w:bottom w:val="single" w:sz="8" w:space="0" w:color="auto"/>
              <w:right w:val="single" w:sz="8" w:space="0" w:color="auto"/>
            </w:tcBorders>
            <w:shd w:val="clear" w:color="auto" w:fill="auto"/>
            <w:vAlign w:val="center"/>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Предприятия и организации, осуществляющие свою деятельность на территории Голоустненского  муниципального образования.</w:t>
            </w:r>
          </w:p>
        </w:tc>
      </w:tr>
      <w:tr w:rsidR="000014F3" w:rsidRPr="000014F3" w:rsidTr="000014F3">
        <w:trPr>
          <w:trHeight w:val="264"/>
        </w:trPr>
        <w:tc>
          <w:tcPr>
            <w:tcW w:w="2552" w:type="dxa"/>
            <w:tcBorders>
              <w:top w:val="nil"/>
              <w:left w:val="single" w:sz="8" w:space="0" w:color="auto"/>
              <w:bottom w:val="single" w:sz="4" w:space="0" w:color="auto"/>
              <w:right w:val="single" w:sz="8" w:space="0" w:color="auto"/>
            </w:tcBorders>
            <w:shd w:val="clear" w:color="auto" w:fill="auto"/>
            <w:vAlign w:val="center"/>
          </w:tcPr>
          <w:p w:rsidR="000014F3" w:rsidRPr="000014F3" w:rsidRDefault="000014F3" w:rsidP="000014F3">
            <w:pPr>
              <w:rPr>
                <w:rFonts w:ascii="Courier New" w:hAnsi="Courier New" w:cs="Courier New"/>
                <w:sz w:val="18"/>
                <w:szCs w:val="18"/>
              </w:rPr>
            </w:pPr>
            <w:r w:rsidRPr="000014F3">
              <w:rPr>
                <w:rFonts w:ascii="Courier New" w:hAnsi="Courier New" w:cs="Courier New"/>
                <w:sz w:val="18"/>
                <w:szCs w:val="18"/>
              </w:rPr>
              <w:t>Цель муниципальной программы</w:t>
            </w:r>
          </w:p>
        </w:tc>
        <w:tc>
          <w:tcPr>
            <w:tcW w:w="7796" w:type="dxa"/>
            <w:tcBorders>
              <w:top w:val="nil"/>
              <w:left w:val="nil"/>
              <w:bottom w:val="single" w:sz="4" w:space="0" w:color="auto"/>
              <w:right w:val="single" w:sz="8" w:space="0" w:color="auto"/>
            </w:tcBorders>
            <w:shd w:val="clear" w:color="auto" w:fill="auto"/>
            <w:vAlign w:val="center"/>
          </w:tcPr>
          <w:p w:rsidR="000014F3" w:rsidRPr="000014F3" w:rsidRDefault="000014F3" w:rsidP="000014F3">
            <w:pPr>
              <w:jc w:val="both"/>
              <w:rPr>
                <w:rFonts w:ascii="Courier New" w:hAnsi="Courier New" w:cs="Courier New"/>
                <w:sz w:val="18"/>
                <w:szCs w:val="18"/>
              </w:rPr>
            </w:pPr>
            <w:proofErr w:type="gramStart"/>
            <w:r w:rsidRPr="000014F3">
              <w:rPr>
                <w:rFonts w:ascii="Courier New" w:hAnsi="Courier New" w:cs="Courier New"/>
                <w:sz w:val="18"/>
                <w:szCs w:val="18"/>
              </w:rPr>
              <w:t>Создание комплекса условий для полноценной жизни населения, в том числе благоприятной жизненной среды, влияющей на степень инвестиционной привлекательности Голоустненского муниципального образования, путем повышения качества решения вопросов непосредственного обеспечения жизнедеятельности населения и функционирования хозяйствующих субъектов на данной территории, решение которых в соответствии с Конституцией Российской Федерации и Федеральными законами осуществляется населением и (или) органами местного самоуправления самостоятельно.</w:t>
            </w:r>
            <w:proofErr w:type="gramEnd"/>
          </w:p>
        </w:tc>
      </w:tr>
      <w:tr w:rsidR="000014F3" w:rsidRPr="000014F3" w:rsidTr="000014F3">
        <w:trPr>
          <w:trHeight w:val="874"/>
        </w:trPr>
        <w:tc>
          <w:tcPr>
            <w:tcW w:w="2552" w:type="dxa"/>
            <w:tcBorders>
              <w:top w:val="nil"/>
              <w:left w:val="single" w:sz="8" w:space="0" w:color="auto"/>
              <w:bottom w:val="single" w:sz="4" w:space="0" w:color="auto"/>
              <w:right w:val="single" w:sz="8" w:space="0" w:color="auto"/>
            </w:tcBorders>
            <w:shd w:val="clear" w:color="auto" w:fill="auto"/>
            <w:vAlign w:val="center"/>
          </w:tcPr>
          <w:p w:rsidR="000014F3" w:rsidRPr="000014F3" w:rsidRDefault="000014F3" w:rsidP="000014F3">
            <w:pPr>
              <w:rPr>
                <w:rFonts w:ascii="Courier New" w:hAnsi="Courier New" w:cs="Courier New"/>
                <w:sz w:val="18"/>
                <w:szCs w:val="18"/>
              </w:rPr>
            </w:pPr>
            <w:r w:rsidRPr="000014F3">
              <w:rPr>
                <w:rFonts w:ascii="Courier New" w:hAnsi="Courier New" w:cs="Courier New"/>
                <w:sz w:val="18"/>
                <w:szCs w:val="18"/>
              </w:rPr>
              <w:t>Задачи муниципальной программы</w:t>
            </w:r>
          </w:p>
        </w:tc>
        <w:tc>
          <w:tcPr>
            <w:tcW w:w="7796" w:type="dxa"/>
            <w:tcBorders>
              <w:top w:val="nil"/>
              <w:left w:val="nil"/>
              <w:bottom w:val="single" w:sz="4" w:space="0" w:color="auto"/>
              <w:right w:val="single" w:sz="8" w:space="0" w:color="auto"/>
            </w:tcBorders>
            <w:shd w:val="clear" w:color="auto" w:fill="auto"/>
            <w:vAlign w:val="center"/>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1. Повышение уровня и качества жизни населения:</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 улучшение демографической ситуации поселения;</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 обеспечение роста доходов населения;</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 повышение трудовой занятости;</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 создание условий для развития общедоступной социальной инфраструктуры поселения, обеспечение роста образовательного, духовного и культурного потенциала населения;</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 обеспечение устойчивого развития жилищно – коммунального хозяйства на основе повышения качества услуг.</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2. Создание благоприятных условий, способствующих созданию устойчивого функционирования развития малого предпринимательства для увеличения вклада малого бизнеса в социально – экономическое развитие и бюджетную обеспеченность поселения, дополнительных возможностей занятости населения и роста его доходов.</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3. Подготовка объектов коммунальной инфраструктуры к отопительным сезонам, развитие и модернизацию инженерной инфраструктуры поселения, реализация комплексных мероприятий, направленных на оптимизацию потребления топливно – энергетических ресурсов.</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4. Создание условий для развития на территории поселения физической культуры и массового спорта.</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5. Обеспечение функционирования представительного органа Голоустненского муниципального образования (Думы).</w:t>
            </w:r>
          </w:p>
        </w:tc>
      </w:tr>
      <w:tr w:rsidR="000014F3" w:rsidRPr="000014F3" w:rsidTr="000014F3">
        <w:trPr>
          <w:trHeight w:val="349"/>
        </w:trPr>
        <w:tc>
          <w:tcPr>
            <w:tcW w:w="2552" w:type="dxa"/>
            <w:tcBorders>
              <w:top w:val="single" w:sz="4" w:space="0" w:color="auto"/>
              <w:left w:val="single" w:sz="4" w:space="0" w:color="auto"/>
              <w:bottom w:val="single" w:sz="4" w:space="0" w:color="auto"/>
              <w:right w:val="single" w:sz="8" w:space="0" w:color="auto"/>
            </w:tcBorders>
            <w:shd w:val="clear" w:color="auto" w:fill="auto"/>
            <w:vAlign w:val="center"/>
          </w:tcPr>
          <w:p w:rsidR="000014F3" w:rsidRPr="000014F3" w:rsidRDefault="000014F3" w:rsidP="000014F3">
            <w:pPr>
              <w:rPr>
                <w:rFonts w:ascii="Courier New" w:hAnsi="Courier New" w:cs="Courier New"/>
                <w:sz w:val="18"/>
                <w:szCs w:val="18"/>
              </w:rPr>
            </w:pPr>
            <w:r w:rsidRPr="000014F3">
              <w:rPr>
                <w:rFonts w:ascii="Courier New" w:hAnsi="Courier New" w:cs="Courier New"/>
                <w:sz w:val="18"/>
                <w:szCs w:val="18"/>
              </w:rPr>
              <w:t>Направления развития</w:t>
            </w:r>
          </w:p>
        </w:tc>
        <w:tc>
          <w:tcPr>
            <w:tcW w:w="7796" w:type="dxa"/>
            <w:tcBorders>
              <w:top w:val="single" w:sz="4" w:space="0" w:color="auto"/>
              <w:left w:val="nil"/>
              <w:bottom w:val="single" w:sz="4" w:space="0" w:color="auto"/>
              <w:right w:val="single" w:sz="4" w:space="0" w:color="auto"/>
            </w:tcBorders>
            <w:shd w:val="clear" w:color="auto" w:fill="auto"/>
            <w:vAlign w:val="center"/>
          </w:tcPr>
          <w:p w:rsidR="000014F3" w:rsidRPr="000014F3" w:rsidRDefault="000014F3" w:rsidP="000014F3">
            <w:pPr>
              <w:rPr>
                <w:rFonts w:ascii="Courier New" w:hAnsi="Courier New" w:cs="Courier New"/>
                <w:sz w:val="18"/>
                <w:szCs w:val="18"/>
              </w:rPr>
            </w:pPr>
            <w:r w:rsidRPr="000014F3">
              <w:rPr>
                <w:rFonts w:ascii="Courier New" w:hAnsi="Courier New" w:cs="Courier New"/>
                <w:sz w:val="18"/>
                <w:szCs w:val="18"/>
              </w:rPr>
              <w:t>Сбалансированное развитие экономики;</w:t>
            </w:r>
          </w:p>
          <w:p w:rsidR="000014F3" w:rsidRPr="000014F3" w:rsidRDefault="000014F3" w:rsidP="000014F3">
            <w:pPr>
              <w:rPr>
                <w:rFonts w:ascii="Courier New" w:hAnsi="Courier New" w:cs="Courier New"/>
                <w:sz w:val="18"/>
                <w:szCs w:val="18"/>
              </w:rPr>
            </w:pPr>
            <w:r w:rsidRPr="000014F3">
              <w:rPr>
                <w:rFonts w:ascii="Courier New" w:hAnsi="Courier New" w:cs="Courier New"/>
                <w:sz w:val="18"/>
                <w:szCs w:val="18"/>
              </w:rPr>
              <w:t>Повышение инфраструктурной обеспеченности;</w:t>
            </w:r>
          </w:p>
          <w:p w:rsidR="000014F3" w:rsidRPr="000014F3" w:rsidRDefault="000014F3" w:rsidP="000014F3">
            <w:pPr>
              <w:rPr>
                <w:rFonts w:ascii="Courier New" w:hAnsi="Courier New" w:cs="Courier New"/>
                <w:sz w:val="18"/>
                <w:szCs w:val="18"/>
              </w:rPr>
            </w:pPr>
            <w:r w:rsidRPr="000014F3">
              <w:rPr>
                <w:rFonts w:ascii="Courier New" w:hAnsi="Courier New" w:cs="Courier New"/>
                <w:sz w:val="18"/>
                <w:szCs w:val="18"/>
              </w:rPr>
              <w:t>Обеспечение населения полным комплексом социальных услуг надлежащего качества;</w:t>
            </w:r>
          </w:p>
          <w:p w:rsidR="000014F3" w:rsidRPr="000014F3" w:rsidRDefault="000014F3" w:rsidP="000014F3">
            <w:pPr>
              <w:rPr>
                <w:rFonts w:ascii="Courier New" w:hAnsi="Courier New" w:cs="Courier New"/>
                <w:sz w:val="18"/>
                <w:szCs w:val="18"/>
              </w:rPr>
            </w:pPr>
            <w:r w:rsidRPr="000014F3">
              <w:rPr>
                <w:rFonts w:ascii="Courier New" w:hAnsi="Courier New" w:cs="Courier New"/>
                <w:sz w:val="18"/>
                <w:szCs w:val="18"/>
              </w:rPr>
              <w:t>Сохранение экологии.</w:t>
            </w:r>
          </w:p>
        </w:tc>
      </w:tr>
      <w:tr w:rsidR="000014F3" w:rsidRPr="000014F3" w:rsidTr="000014F3">
        <w:trPr>
          <w:trHeight w:val="530"/>
        </w:trPr>
        <w:tc>
          <w:tcPr>
            <w:tcW w:w="2552" w:type="dxa"/>
            <w:tcBorders>
              <w:top w:val="single" w:sz="4" w:space="0" w:color="auto"/>
              <w:left w:val="single" w:sz="8" w:space="0" w:color="auto"/>
              <w:bottom w:val="single" w:sz="4" w:space="0" w:color="auto"/>
              <w:right w:val="single" w:sz="8" w:space="0" w:color="auto"/>
            </w:tcBorders>
            <w:shd w:val="clear" w:color="auto" w:fill="auto"/>
            <w:vAlign w:val="center"/>
          </w:tcPr>
          <w:p w:rsidR="000014F3" w:rsidRPr="000014F3" w:rsidRDefault="000014F3" w:rsidP="000014F3">
            <w:pPr>
              <w:rPr>
                <w:rFonts w:ascii="Courier New" w:hAnsi="Courier New" w:cs="Courier New"/>
                <w:sz w:val="18"/>
                <w:szCs w:val="18"/>
              </w:rPr>
            </w:pPr>
            <w:r w:rsidRPr="000014F3">
              <w:rPr>
                <w:rFonts w:ascii="Courier New" w:hAnsi="Courier New" w:cs="Courier New"/>
                <w:sz w:val="18"/>
                <w:szCs w:val="18"/>
              </w:rPr>
              <w:t>Сроки реализации</w:t>
            </w:r>
          </w:p>
        </w:tc>
        <w:tc>
          <w:tcPr>
            <w:tcW w:w="7796" w:type="dxa"/>
            <w:tcBorders>
              <w:top w:val="single" w:sz="4" w:space="0" w:color="auto"/>
              <w:left w:val="nil"/>
              <w:bottom w:val="single" w:sz="4" w:space="0" w:color="auto"/>
              <w:right w:val="single" w:sz="8" w:space="0" w:color="auto"/>
            </w:tcBorders>
            <w:shd w:val="clear" w:color="auto" w:fill="auto"/>
            <w:vAlign w:val="center"/>
          </w:tcPr>
          <w:p w:rsidR="000014F3" w:rsidRPr="000014F3" w:rsidRDefault="000014F3" w:rsidP="000014F3">
            <w:pPr>
              <w:ind w:firstLine="252"/>
              <w:rPr>
                <w:rFonts w:ascii="Courier New" w:hAnsi="Courier New" w:cs="Courier New"/>
                <w:sz w:val="18"/>
                <w:szCs w:val="18"/>
              </w:rPr>
            </w:pPr>
            <w:r w:rsidRPr="000014F3">
              <w:rPr>
                <w:rFonts w:ascii="Courier New" w:hAnsi="Courier New" w:cs="Courier New"/>
                <w:sz w:val="18"/>
                <w:szCs w:val="18"/>
              </w:rPr>
              <w:t>2022-2026 годы</w:t>
            </w:r>
          </w:p>
        </w:tc>
      </w:tr>
      <w:tr w:rsidR="000014F3" w:rsidRPr="000014F3" w:rsidTr="000014F3">
        <w:trPr>
          <w:trHeight w:val="349"/>
        </w:trPr>
        <w:tc>
          <w:tcPr>
            <w:tcW w:w="2552" w:type="dxa"/>
            <w:tcBorders>
              <w:top w:val="single" w:sz="4" w:space="0" w:color="auto"/>
              <w:left w:val="single" w:sz="4" w:space="0" w:color="auto"/>
              <w:bottom w:val="single" w:sz="4" w:space="0" w:color="auto"/>
              <w:right w:val="single" w:sz="8" w:space="0" w:color="auto"/>
            </w:tcBorders>
            <w:shd w:val="clear" w:color="auto" w:fill="auto"/>
            <w:vAlign w:val="center"/>
          </w:tcPr>
          <w:p w:rsidR="000014F3" w:rsidRPr="000014F3" w:rsidRDefault="000014F3" w:rsidP="000014F3">
            <w:pPr>
              <w:rPr>
                <w:rFonts w:ascii="Courier New" w:hAnsi="Courier New" w:cs="Courier New"/>
                <w:color w:val="008000"/>
                <w:sz w:val="18"/>
                <w:szCs w:val="18"/>
              </w:rPr>
            </w:pPr>
            <w:r w:rsidRPr="000014F3">
              <w:rPr>
                <w:rFonts w:ascii="Courier New" w:hAnsi="Courier New" w:cs="Courier New"/>
                <w:color w:val="000000"/>
                <w:sz w:val="18"/>
                <w:szCs w:val="18"/>
              </w:rPr>
              <w:t xml:space="preserve">Объемы и источники финансирования муниципальной программы </w:t>
            </w:r>
          </w:p>
        </w:tc>
        <w:tc>
          <w:tcPr>
            <w:tcW w:w="7796" w:type="dxa"/>
            <w:tcBorders>
              <w:top w:val="single" w:sz="4" w:space="0" w:color="auto"/>
              <w:left w:val="nil"/>
              <w:bottom w:val="single" w:sz="4" w:space="0" w:color="auto"/>
              <w:right w:val="single" w:sz="4" w:space="0" w:color="auto"/>
            </w:tcBorders>
            <w:shd w:val="clear" w:color="auto" w:fill="auto"/>
            <w:vAlign w:val="center"/>
          </w:tcPr>
          <w:p w:rsidR="000014F3" w:rsidRPr="000014F3" w:rsidRDefault="000014F3" w:rsidP="000014F3">
            <w:pPr>
              <w:ind w:firstLine="252"/>
              <w:rPr>
                <w:rFonts w:ascii="Courier New" w:hAnsi="Courier New" w:cs="Courier New"/>
                <w:color w:val="000000"/>
                <w:sz w:val="18"/>
                <w:szCs w:val="18"/>
              </w:rPr>
            </w:pPr>
            <w:r w:rsidRPr="000014F3">
              <w:rPr>
                <w:rFonts w:ascii="Courier New" w:hAnsi="Courier New" w:cs="Courier New"/>
                <w:color w:val="000000"/>
                <w:sz w:val="18"/>
                <w:szCs w:val="18"/>
              </w:rPr>
              <w:t xml:space="preserve">Общая потребность в финансировании Программы составляет </w:t>
            </w:r>
            <w:r w:rsidRPr="000014F3">
              <w:rPr>
                <w:rFonts w:ascii="Courier New" w:hAnsi="Courier New" w:cs="Courier New"/>
                <w:sz w:val="18"/>
                <w:szCs w:val="18"/>
              </w:rPr>
              <w:t>1809602.88 млн</w:t>
            </w:r>
            <w:r w:rsidRPr="000014F3">
              <w:rPr>
                <w:rFonts w:ascii="Courier New" w:hAnsi="Courier New" w:cs="Courier New"/>
                <w:color w:val="000000"/>
                <w:sz w:val="18"/>
                <w:szCs w:val="18"/>
              </w:rPr>
              <w:t xml:space="preserve">. рублей, в </w:t>
            </w:r>
            <w:proofErr w:type="spellStart"/>
            <w:r w:rsidRPr="000014F3">
              <w:rPr>
                <w:rFonts w:ascii="Courier New" w:hAnsi="Courier New" w:cs="Courier New"/>
                <w:color w:val="000000"/>
                <w:sz w:val="18"/>
                <w:szCs w:val="18"/>
              </w:rPr>
              <w:t>т.ч</w:t>
            </w:r>
            <w:proofErr w:type="spellEnd"/>
            <w:r w:rsidRPr="000014F3">
              <w:rPr>
                <w:rFonts w:ascii="Courier New" w:hAnsi="Courier New" w:cs="Courier New"/>
                <w:color w:val="000000"/>
                <w:sz w:val="18"/>
                <w:szCs w:val="18"/>
              </w:rPr>
              <w:t>. по годам:</w:t>
            </w:r>
          </w:p>
          <w:p w:rsidR="000014F3" w:rsidRPr="000014F3" w:rsidRDefault="000014F3" w:rsidP="000014F3">
            <w:pPr>
              <w:ind w:firstLine="943"/>
              <w:rPr>
                <w:rFonts w:ascii="Courier New" w:hAnsi="Courier New" w:cs="Courier New"/>
                <w:color w:val="000000"/>
                <w:sz w:val="18"/>
                <w:szCs w:val="18"/>
              </w:rPr>
            </w:pPr>
            <w:r w:rsidRPr="000014F3">
              <w:rPr>
                <w:rFonts w:ascii="Courier New" w:hAnsi="Courier New" w:cs="Courier New"/>
                <w:color w:val="000000"/>
                <w:sz w:val="18"/>
                <w:szCs w:val="18"/>
              </w:rPr>
              <w:t>2022 год - 20 000  тыс. руб.</w:t>
            </w:r>
          </w:p>
          <w:p w:rsidR="000014F3" w:rsidRPr="000014F3" w:rsidRDefault="000014F3" w:rsidP="000014F3">
            <w:pPr>
              <w:ind w:firstLine="943"/>
              <w:rPr>
                <w:rFonts w:ascii="Courier New" w:hAnsi="Courier New" w:cs="Courier New"/>
                <w:color w:val="000000"/>
                <w:sz w:val="18"/>
                <w:szCs w:val="18"/>
              </w:rPr>
            </w:pPr>
            <w:r w:rsidRPr="000014F3">
              <w:rPr>
                <w:rFonts w:ascii="Courier New" w:hAnsi="Courier New" w:cs="Courier New"/>
                <w:color w:val="000000"/>
                <w:sz w:val="18"/>
                <w:szCs w:val="18"/>
              </w:rPr>
              <w:t>2023 год – 447780.3 тыс. руб.</w:t>
            </w:r>
          </w:p>
          <w:p w:rsidR="000014F3" w:rsidRPr="000014F3" w:rsidRDefault="000014F3" w:rsidP="000014F3">
            <w:pPr>
              <w:ind w:firstLine="943"/>
              <w:rPr>
                <w:rFonts w:ascii="Courier New" w:hAnsi="Courier New" w:cs="Courier New"/>
                <w:color w:val="000000"/>
                <w:sz w:val="18"/>
                <w:szCs w:val="18"/>
              </w:rPr>
            </w:pPr>
            <w:r w:rsidRPr="000014F3">
              <w:rPr>
                <w:rFonts w:ascii="Courier New" w:hAnsi="Courier New" w:cs="Courier New"/>
                <w:color w:val="000000"/>
                <w:sz w:val="18"/>
                <w:szCs w:val="18"/>
              </w:rPr>
              <w:t>2024 год –  428906.58 тыс. руб.</w:t>
            </w:r>
          </w:p>
          <w:p w:rsidR="000014F3" w:rsidRPr="000014F3" w:rsidRDefault="000014F3" w:rsidP="000014F3">
            <w:pPr>
              <w:ind w:firstLine="943"/>
              <w:rPr>
                <w:rFonts w:ascii="Courier New" w:hAnsi="Courier New" w:cs="Courier New"/>
                <w:color w:val="000000"/>
                <w:sz w:val="18"/>
                <w:szCs w:val="18"/>
              </w:rPr>
            </w:pPr>
            <w:r w:rsidRPr="000014F3">
              <w:rPr>
                <w:rFonts w:ascii="Courier New" w:hAnsi="Courier New" w:cs="Courier New"/>
                <w:color w:val="000000"/>
                <w:sz w:val="18"/>
                <w:szCs w:val="18"/>
              </w:rPr>
              <w:t>2025 год – 456458 тыс. руб.</w:t>
            </w:r>
          </w:p>
          <w:p w:rsidR="000014F3" w:rsidRPr="000014F3" w:rsidRDefault="000014F3" w:rsidP="000014F3">
            <w:pPr>
              <w:ind w:firstLine="943"/>
              <w:rPr>
                <w:rFonts w:ascii="Courier New" w:hAnsi="Courier New" w:cs="Courier New"/>
                <w:color w:val="000000"/>
                <w:sz w:val="18"/>
                <w:szCs w:val="18"/>
              </w:rPr>
            </w:pPr>
            <w:r w:rsidRPr="000014F3">
              <w:rPr>
                <w:rFonts w:ascii="Courier New" w:hAnsi="Courier New" w:cs="Courier New"/>
                <w:color w:val="000000"/>
                <w:sz w:val="18"/>
                <w:szCs w:val="18"/>
              </w:rPr>
              <w:t xml:space="preserve">2026 год – 456458 тыс. руб. </w:t>
            </w:r>
          </w:p>
          <w:p w:rsidR="000014F3" w:rsidRPr="000014F3" w:rsidRDefault="000014F3" w:rsidP="000014F3">
            <w:pPr>
              <w:ind w:firstLine="943"/>
              <w:rPr>
                <w:rFonts w:ascii="Courier New" w:hAnsi="Courier New" w:cs="Courier New"/>
                <w:color w:val="0000FF"/>
                <w:sz w:val="18"/>
                <w:szCs w:val="18"/>
                <w:highlight w:val="yellow"/>
              </w:rPr>
            </w:pPr>
          </w:p>
        </w:tc>
      </w:tr>
      <w:tr w:rsidR="000014F3" w:rsidRPr="000014F3" w:rsidTr="000014F3">
        <w:trPr>
          <w:trHeight w:val="546"/>
        </w:trPr>
        <w:tc>
          <w:tcPr>
            <w:tcW w:w="2552" w:type="dxa"/>
            <w:tcBorders>
              <w:top w:val="single" w:sz="8" w:space="0" w:color="auto"/>
              <w:left w:val="single" w:sz="8" w:space="0" w:color="auto"/>
              <w:bottom w:val="single" w:sz="8" w:space="0" w:color="auto"/>
              <w:right w:val="single" w:sz="8" w:space="0" w:color="auto"/>
            </w:tcBorders>
            <w:shd w:val="clear" w:color="auto" w:fill="auto"/>
            <w:vAlign w:val="center"/>
          </w:tcPr>
          <w:p w:rsidR="000014F3" w:rsidRPr="000014F3" w:rsidRDefault="000014F3" w:rsidP="000014F3">
            <w:pPr>
              <w:rPr>
                <w:rFonts w:ascii="Courier New" w:hAnsi="Courier New" w:cs="Courier New"/>
                <w:sz w:val="18"/>
                <w:szCs w:val="18"/>
              </w:rPr>
            </w:pPr>
            <w:r w:rsidRPr="000014F3">
              <w:rPr>
                <w:rFonts w:ascii="Courier New" w:hAnsi="Courier New" w:cs="Courier New"/>
                <w:sz w:val="18"/>
                <w:szCs w:val="18"/>
              </w:rPr>
              <w:t>Ожидаемые конечные результаты реализации муниципальной программы</w:t>
            </w:r>
          </w:p>
        </w:tc>
        <w:tc>
          <w:tcPr>
            <w:tcW w:w="7796" w:type="dxa"/>
            <w:tcBorders>
              <w:top w:val="single" w:sz="8" w:space="0" w:color="auto"/>
              <w:left w:val="nil"/>
              <w:bottom w:val="single" w:sz="8" w:space="0" w:color="auto"/>
              <w:right w:val="single" w:sz="8" w:space="0" w:color="auto"/>
            </w:tcBorders>
            <w:shd w:val="clear" w:color="auto" w:fill="auto"/>
            <w:vAlign w:val="center"/>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1. Увеличение налоговых и неналоговых доходов бюджета;</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2. Устойчиво функционирующая экономика;</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3. Повышение качества жизни населения за счет развития торговой сети, гостиничного сервиса и туристических услуг;</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 xml:space="preserve">4. Снижение уровня износа объектов коммунальной инфраструктуры, сокращение жалоб населения по вопросам оказания жилищно-коммунальных </w:t>
            </w:r>
            <w:r w:rsidRPr="000014F3">
              <w:rPr>
                <w:rFonts w:ascii="Courier New" w:hAnsi="Courier New" w:cs="Courier New"/>
                <w:sz w:val="18"/>
                <w:szCs w:val="18"/>
              </w:rPr>
              <w:lastRenderedPageBreak/>
              <w:t>услуг;</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5. Улучшение санитарного состояния территории Голоустненского муниципального образования, уважительного отношения к своему поселению, соблюдения чистоты и порядка жителями муниципального образования.</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6. Создание благоприятных условий для творческой деятельности населения, развития эстетического воспитания молодежи.</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7. Улучшение физического здоровья, физической подготовки населения.</w:t>
            </w:r>
          </w:p>
        </w:tc>
      </w:tr>
    </w:tbl>
    <w:p w:rsidR="000014F3" w:rsidRPr="000014F3" w:rsidRDefault="000014F3" w:rsidP="000014F3">
      <w:pPr>
        <w:tabs>
          <w:tab w:val="left" w:pos="1240"/>
        </w:tabs>
        <w:ind w:firstLine="540"/>
        <w:rPr>
          <w:rFonts w:ascii="Courier New" w:hAnsi="Courier New" w:cs="Courier New"/>
          <w:b/>
          <w:sz w:val="18"/>
          <w:szCs w:val="18"/>
        </w:rPr>
      </w:pPr>
      <w:r w:rsidRPr="000014F3">
        <w:rPr>
          <w:rFonts w:ascii="Courier New" w:hAnsi="Courier New" w:cs="Courier New"/>
          <w:b/>
          <w:sz w:val="18"/>
          <w:szCs w:val="18"/>
        </w:rPr>
        <w:lastRenderedPageBreak/>
        <w:tab/>
      </w:r>
    </w:p>
    <w:p w:rsidR="000014F3" w:rsidRPr="000014F3" w:rsidRDefault="000014F3" w:rsidP="000014F3">
      <w:pPr>
        <w:tabs>
          <w:tab w:val="left" w:pos="1240"/>
        </w:tabs>
        <w:ind w:firstLine="540"/>
        <w:rPr>
          <w:rFonts w:ascii="Courier New" w:hAnsi="Courier New" w:cs="Courier New"/>
          <w:b/>
          <w:sz w:val="18"/>
          <w:szCs w:val="18"/>
        </w:rPr>
      </w:pPr>
    </w:p>
    <w:p w:rsidR="000014F3" w:rsidRPr="000014F3" w:rsidRDefault="000014F3" w:rsidP="000014F3">
      <w:pPr>
        <w:ind w:firstLine="540"/>
        <w:jc w:val="center"/>
        <w:rPr>
          <w:rFonts w:ascii="Courier New" w:hAnsi="Courier New" w:cs="Courier New"/>
          <w:sz w:val="18"/>
          <w:szCs w:val="18"/>
        </w:rPr>
      </w:pPr>
      <w:r w:rsidRPr="000014F3">
        <w:rPr>
          <w:rFonts w:ascii="Courier New" w:hAnsi="Courier New" w:cs="Courier New"/>
          <w:sz w:val="18"/>
          <w:szCs w:val="18"/>
          <w:lang w:val="en-US"/>
        </w:rPr>
        <w:t>I</w:t>
      </w:r>
      <w:r w:rsidRPr="000014F3">
        <w:rPr>
          <w:rFonts w:ascii="Courier New" w:hAnsi="Courier New" w:cs="Courier New"/>
          <w:sz w:val="18"/>
          <w:szCs w:val="18"/>
        </w:rPr>
        <w:t>. ОБЩАЯ ИНФОРМАЦИЯ О ГОЛОУСТНЕНСКОМ МУНИЦИПАЛЬНОМ ОБРАЗОВАНИИ</w:t>
      </w:r>
    </w:p>
    <w:p w:rsidR="000014F3" w:rsidRPr="000014F3" w:rsidRDefault="000014F3" w:rsidP="000014F3">
      <w:pPr>
        <w:ind w:firstLine="540"/>
        <w:jc w:val="center"/>
        <w:rPr>
          <w:rFonts w:ascii="Courier New" w:hAnsi="Courier New" w:cs="Courier New"/>
          <w:sz w:val="18"/>
          <w:szCs w:val="18"/>
        </w:rPr>
      </w:pPr>
    </w:p>
    <w:p w:rsidR="000014F3" w:rsidRPr="000014F3" w:rsidRDefault="000014F3" w:rsidP="000014F3">
      <w:pPr>
        <w:ind w:firstLine="708"/>
        <w:jc w:val="both"/>
        <w:rPr>
          <w:rFonts w:ascii="Courier New" w:hAnsi="Courier New" w:cs="Courier New"/>
          <w:sz w:val="18"/>
          <w:szCs w:val="18"/>
        </w:rPr>
      </w:pPr>
      <w:proofErr w:type="spellStart"/>
      <w:r w:rsidRPr="000014F3">
        <w:rPr>
          <w:rFonts w:ascii="Courier New" w:hAnsi="Courier New" w:cs="Courier New"/>
          <w:sz w:val="18"/>
          <w:szCs w:val="18"/>
        </w:rPr>
        <w:t>Голоустненское</w:t>
      </w:r>
      <w:proofErr w:type="spellEnd"/>
      <w:r w:rsidRPr="000014F3">
        <w:rPr>
          <w:rFonts w:ascii="Courier New" w:hAnsi="Courier New" w:cs="Courier New"/>
          <w:sz w:val="18"/>
          <w:szCs w:val="18"/>
        </w:rPr>
        <w:t xml:space="preserve"> муниципальное образования было образовано в 1957 году на основании Решения Иркутского облисполкома № 311 от 12 июня 1957 и передан в административное подчинение Иркутскому району в составе следующих населенных пунктов: село Малое Голоустное, поселок Большое Голоустное,</w:t>
      </w:r>
      <w:bookmarkStart w:id="2" w:name="_Toc181518183"/>
      <w:bookmarkStart w:id="3" w:name="_Toc301788282"/>
      <w:bookmarkStart w:id="4" w:name="_Toc302477124"/>
      <w:r w:rsidRPr="000014F3">
        <w:rPr>
          <w:rFonts w:ascii="Courier New" w:hAnsi="Courier New" w:cs="Courier New"/>
          <w:sz w:val="18"/>
          <w:szCs w:val="18"/>
        </w:rPr>
        <w:t xml:space="preserve"> поселок Нижний </w:t>
      </w:r>
      <w:proofErr w:type="spellStart"/>
      <w:r w:rsidRPr="000014F3">
        <w:rPr>
          <w:rFonts w:ascii="Courier New" w:hAnsi="Courier New" w:cs="Courier New"/>
          <w:sz w:val="18"/>
          <w:szCs w:val="18"/>
        </w:rPr>
        <w:t>Кочергат</w:t>
      </w:r>
      <w:proofErr w:type="spellEnd"/>
      <w:r w:rsidRPr="000014F3">
        <w:rPr>
          <w:rFonts w:ascii="Courier New" w:hAnsi="Courier New" w:cs="Courier New"/>
          <w:sz w:val="18"/>
          <w:szCs w:val="18"/>
        </w:rPr>
        <w:t>.</w:t>
      </w:r>
      <w:bookmarkEnd w:id="2"/>
      <w:bookmarkEnd w:id="3"/>
      <w:bookmarkEnd w:id="4"/>
    </w:p>
    <w:p w:rsidR="000014F3" w:rsidRPr="000014F3" w:rsidRDefault="000014F3" w:rsidP="000014F3">
      <w:pPr>
        <w:ind w:firstLine="720"/>
        <w:jc w:val="both"/>
        <w:rPr>
          <w:rFonts w:ascii="Courier New" w:hAnsi="Courier New" w:cs="Courier New"/>
          <w:sz w:val="18"/>
          <w:szCs w:val="18"/>
        </w:rPr>
      </w:pPr>
      <w:proofErr w:type="gramStart"/>
      <w:r w:rsidRPr="000014F3">
        <w:rPr>
          <w:rFonts w:ascii="Courier New" w:hAnsi="Courier New" w:cs="Courier New"/>
          <w:sz w:val="18"/>
          <w:szCs w:val="18"/>
        </w:rPr>
        <w:t>Территория Голоустненского муниципального расположена в юго-восточной части Иркутского районного муниципального образования в 75 км от районного центра – города Иркутск.</w:t>
      </w:r>
      <w:proofErr w:type="gramEnd"/>
      <w:r w:rsidRPr="000014F3">
        <w:rPr>
          <w:rFonts w:ascii="Courier New" w:hAnsi="Courier New" w:cs="Courier New"/>
          <w:sz w:val="18"/>
          <w:szCs w:val="18"/>
        </w:rPr>
        <w:t xml:space="preserve"> </w:t>
      </w:r>
      <w:proofErr w:type="spellStart"/>
      <w:r w:rsidRPr="000014F3">
        <w:rPr>
          <w:rFonts w:ascii="Courier New" w:hAnsi="Courier New" w:cs="Courier New"/>
          <w:sz w:val="18"/>
          <w:szCs w:val="18"/>
        </w:rPr>
        <w:t>Голоустненское</w:t>
      </w:r>
      <w:proofErr w:type="spellEnd"/>
      <w:r w:rsidRPr="000014F3">
        <w:rPr>
          <w:rFonts w:ascii="Courier New" w:hAnsi="Courier New" w:cs="Courier New"/>
          <w:sz w:val="18"/>
          <w:szCs w:val="18"/>
        </w:rPr>
        <w:t xml:space="preserve"> муниципальное образование является сельским поселением в составе Иркутского районного муниципального образования Иркутской области в соответствии с законом Иркутской области от 16.12.2004 г. № 94-оз «О статусе и границах муниципальных образований Иркутского района Иркутской области». В </w:t>
      </w:r>
      <w:proofErr w:type="spellStart"/>
      <w:r w:rsidRPr="000014F3">
        <w:rPr>
          <w:rFonts w:ascii="Courier New" w:hAnsi="Courier New" w:cs="Courier New"/>
          <w:sz w:val="18"/>
          <w:szCs w:val="18"/>
        </w:rPr>
        <w:t>Голоустненское</w:t>
      </w:r>
      <w:proofErr w:type="spellEnd"/>
      <w:r w:rsidRPr="000014F3">
        <w:rPr>
          <w:rFonts w:ascii="Courier New" w:hAnsi="Courier New" w:cs="Courier New"/>
          <w:sz w:val="18"/>
          <w:szCs w:val="18"/>
        </w:rPr>
        <w:t xml:space="preserve"> муниципальное образование входят село Малое Голоустное и поселки Большое Голоустное</w:t>
      </w:r>
      <w:r w:rsidRPr="000014F3">
        <w:rPr>
          <w:rFonts w:ascii="Courier New" w:hAnsi="Courier New" w:cs="Courier New"/>
          <w:bCs/>
          <w:sz w:val="18"/>
          <w:szCs w:val="18"/>
        </w:rPr>
        <w:t xml:space="preserve"> и </w:t>
      </w:r>
      <w:proofErr w:type="gramStart"/>
      <w:r w:rsidRPr="000014F3">
        <w:rPr>
          <w:rFonts w:ascii="Courier New" w:hAnsi="Courier New" w:cs="Courier New"/>
          <w:bCs/>
          <w:sz w:val="18"/>
          <w:szCs w:val="18"/>
        </w:rPr>
        <w:t>Нижний</w:t>
      </w:r>
      <w:proofErr w:type="gramEnd"/>
      <w:r w:rsidRPr="000014F3">
        <w:rPr>
          <w:rFonts w:ascii="Courier New" w:hAnsi="Courier New" w:cs="Courier New"/>
          <w:bCs/>
          <w:sz w:val="18"/>
          <w:szCs w:val="18"/>
        </w:rPr>
        <w:t xml:space="preserve"> </w:t>
      </w:r>
      <w:proofErr w:type="spellStart"/>
      <w:r w:rsidRPr="000014F3">
        <w:rPr>
          <w:rFonts w:ascii="Courier New" w:hAnsi="Courier New" w:cs="Courier New"/>
          <w:bCs/>
          <w:sz w:val="18"/>
          <w:szCs w:val="18"/>
        </w:rPr>
        <w:t>Кочергат</w:t>
      </w:r>
      <w:proofErr w:type="spellEnd"/>
      <w:r w:rsidRPr="000014F3">
        <w:rPr>
          <w:rFonts w:ascii="Courier New" w:hAnsi="Courier New" w:cs="Courier New"/>
          <w:bCs/>
          <w:sz w:val="18"/>
          <w:szCs w:val="18"/>
        </w:rPr>
        <w:t>,</w:t>
      </w:r>
      <w:r w:rsidRPr="000014F3">
        <w:rPr>
          <w:rFonts w:ascii="Courier New" w:hAnsi="Courier New" w:cs="Courier New"/>
          <w:sz w:val="18"/>
          <w:szCs w:val="18"/>
        </w:rPr>
        <w:t xml:space="preserve"> все они относятся к сельским населенным пунктам. Административным центром Голоустненского муниципального образования является </w:t>
      </w:r>
      <w:r w:rsidRPr="000014F3">
        <w:rPr>
          <w:rFonts w:ascii="Courier New" w:hAnsi="Courier New" w:cs="Courier New"/>
          <w:bCs/>
          <w:sz w:val="18"/>
          <w:szCs w:val="18"/>
        </w:rPr>
        <w:t>село Малое Голоустное</w:t>
      </w:r>
      <w:r w:rsidRPr="000014F3">
        <w:rPr>
          <w:rFonts w:ascii="Courier New" w:hAnsi="Courier New" w:cs="Courier New"/>
          <w:sz w:val="18"/>
          <w:szCs w:val="18"/>
        </w:rPr>
        <w:t>.</w:t>
      </w:r>
    </w:p>
    <w:p w:rsidR="000014F3" w:rsidRPr="000014F3" w:rsidRDefault="000014F3" w:rsidP="000014F3">
      <w:pPr>
        <w:ind w:firstLine="709"/>
        <w:jc w:val="both"/>
        <w:rPr>
          <w:rFonts w:ascii="Courier New" w:hAnsi="Courier New" w:cs="Courier New"/>
          <w:sz w:val="18"/>
          <w:szCs w:val="18"/>
        </w:rPr>
      </w:pPr>
      <w:proofErr w:type="spellStart"/>
      <w:r w:rsidRPr="000014F3">
        <w:rPr>
          <w:rFonts w:ascii="Courier New" w:hAnsi="Courier New" w:cs="Courier New"/>
          <w:sz w:val="18"/>
          <w:szCs w:val="18"/>
        </w:rPr>
        <w:t>Голоустненское</w:t>
      </w:r>
      <w:proofErr w:type="spellEnd"/>
      <w:r w:rsidRPr="000014F3">
        <w:rPr>
          <w:rFonts w:ascii="Courier New" w:hAnsi="Courier New" w:cs="Courier New"/>
          <w:sz w:val="18"/>
          <w:szCs w:val="18"/>
        </w:rPr>
        <w:t xml:space="preserve"> муниципальное образование граничит с </w:t>
      </w:r>
      <w:proofErr w:type="spellStart"/>
      <w:r w:rsidRPr="000014F3">
        <w:rPr>
          <w:rFonts w:ascii="Courier New" w:hAnsi="Courier New" w:cs="Courier New"/>
          <w:sz w:val="18"/>
          <w:szCs w:val="18"/>
        </w:rPr>
        <w:t>Ольхонским</w:t>
      </w:r>
      <w:proofErr w:type="spellEnd"/>
      <w:r w:rsidRPr="000014F3">
        <w:rPr>
          <w:rFonts w:ascii="Courier New" w:hAnsi="Courier New" w:cs="Courier New"/>
          <w:sz w:val="18"/>
          <w:szCs w:val="18"/>
        </w:rPr>
        <w:t xml:space="preserve"> муниципальным районом, </w:t>
      </w:r>
      <w:proofErr w:type="spellStart"/>
      <w:r w:rsidRPr="000014F3">
        <w:rPr>
          <w:rFonts w:ascii="Courier New" w:hAnsi="Courier New" w:cs="Courier New"/>
          <w:sz w:val="18"/>
          <w:szCs w:val="18"/>
        </w:rPr>
        <w:t>Эхирит-Булагатским</w:t>
      </w:r>
      <w:proofErr w:type="spellEnd"/>
      <w:r w:rsidRPr="000014F3">
        <w:rPr>
          <w:rFonts w:ascii="Courier New" w:hAnsi="Courier New" w:cs="Courier New"/>
          <w:sz w:val="18"/>
          <w:szCs w:val="18"/>
        </w:rPr>
        <w:t xml:space="preserve"> районом Усть-Ордынского Бурятского автономного округа, с Листвянским, </w:t>
      </w:r>
      <w:proofErr w:type="spellStart"/>
      <w:r w:rsidRPr="000014F3">
        <w:rPr>
          <w:rFonts w:ascii="Courier New" w:hAnsi="Courier New" w:cs="Courier New"/>
          <w:sz w:val="18"/>
          <w:szCs w:val="18"/>
        </w:rPr>
        <w:t>Большереченским</w:t>
      </w:r>
      <w:proofErr w:type="spellEnd"/>
      <w:r w:rsidRPr="000014F3">
        <w:rPr>
          <w:rFonts w:ascii="Courier New" w:hAnsi="Courier New" w:cs="Courier New"/>
          <w:sz w:val="18"/>
          <w:szCs w:val="18"/>
        </w:rPr>
        <w:t>, Ушаковским муниципальными образованиями Иркутского района, юго-восточной частью прилегает к озеру Байкал. Частично территория расположена в границах Прибайкальского национального парка.</w:t>
      </w:r>
    </w:p>
    <w:p w:rsidR="000014F3" w:rsidRPr="000014F3" w:rsidRDefault="000014F3" w:rsidP="000014F3">
      <w:pPr>
        <w:ind w:firstLine="720"/>
        <w:jc w:val="both"/>
        <w:rPr>
          <w:rFonts w:ascii="Courier New" w:hAnsi="Courier New" w:cs="Courier New"/>
          <w:sz w:val="18"/>
          <w:szCs w:val="18"/>
        </w:rPr>
      </w:pPr>
      <w:r w:rsidRPr="000014F3">
        <w:rPr>
          <w:rFonts w:ascii="Courier New" w:hAnsi="Courier New" w:cs="Courier New"/>
          <w:sz w:val="18"/>
          <w:szCs w:val="18"/>
        </w:rPr>
        <w:t>Климат резко континентальный с суровой, холодной зимой и жарким летом. Климат в Голоустненском муниципальном образовании имеет особенности характерные для морских побережий, лето прохладнее на 5-10</w:t>
      </w:r>
      <w:proofErr w:type="gramStart"/>
      <w:r w:rsidRPr="000014F3">
        <w:rPr>
          <w:rFonts w:ascii="Courier New" w:hAnsi="Courier New" w:cs="Courier New"/>
          <w:sz w:val="18"/>
          <w:szCs w:val="18"/>
        </w:rPr>
        <w:t>% С</w:t>
      </w:r>
      <w:proofErr w:type="gramEnd"/>
      <w:r w:rsidRPr="000014F3">
        <w:rPr>
          <w:rFonts w:ascii="Courier New" w:hAnsi="Courier New" w:cs="Courier New"/>
          <w:sz w:val="18"/>
          <w:szCs w:val="18"/>
        </w:rPr>
        <w:t>, а зимой на столько же теплее, чем в Иркутске. Континентальный климат бассейна оз. Байкал, характеризующийся достаточной влажностью во второй половине лета и умеренными температурами теплового сезона, способствовал формированию почв преимущественно подзолистого типа.</w:t>
      </w:r>
    </w:p>
    <w:p w:rsidR="000014F3" w:rsidRPr="000014F3" w:rsidRDefault="000014F3" w:rsidP="000014F3">
      <w:pPr>
        <w:jc w:val="center"/>
        <w:rPr>
          <w:rFonts w:ascii="Courier New" w:hAnsi="Courier New" w:cs="Courier New"/>
          <w:sz w:val="18"/>
          <w:szCs w:val="18"/>
        </w:rPr>
      </w:pPr>
    </w:p>
    <w:p w:rsidR="000014F3" w:rsidRPr="000014F3" w:rsidRDefault="000014F3" w:rsidP="000014F3">
      <w:pPr>
        <w:jc w:val="center"/>
        <w:rPr>
          <w:rFonts w:ascii="Courier New" w:hAnsi="Courier New" w:cs="Courier New"/>
          <w:sz w:val="18"/>
          <w:szCs w:val="18"/>
        </w:rPr>
      </w:pPr>
    </w:p>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ОСНОВНЫЕ ВИДЫ ДЕЯТЕЛЬНОСТИ НА ТЕРРИТОРИИ ГОЛОУСТНЕНСКОГО МУНИЦИПАЛЬНОГО ОБРАЗОВАНИЯ (2022г):</w:t>
      </w:r>
    </w:p>
    <w:p w:rsidR="000014F3" w:rsidRPr="000014F3" w:rsidRDefault="000014F3" w:rsidP="000014F3">
      <w:pPr>
        <w:jc w:val="center"/>
        <w:rPr>
          <w:rFonts w:ascii="Courier New" w:hAnsi="Courier New" w:cs="Courier New"/>
          <w:sz w:val="18"/>
          <w:szCs w:val="18"/>
        </w:rPr>
      </w:pPr>
    </w:p>
    <w:p w:rsidR="000014F3" w:rsidRPr="000014F3" w:rsidRDefault="000014F3" w:rsidP="000014F3">
      <w:pPr>
        <w:jc w:val="right"/>
        <w:rPr>
          <w:rFonts w:ascii="Courier New" w:hAnsi="Courier New" w:cs="Courier New"/>
          <w:sz w:val="18"/>
          <w:szCs w:val="18"/>
        </w:rPr>
      </w:pPr>
      <w:r w:rsidRPr="000014F3">
        <w:rPr>
          <w:rFonts w:ascii="Courier New" w:hAnsi="Courier New" w:cs="Courier New"/>
          <w:sz w:val="18"/>
          <w:szCs w:val="18"/>
        </w:rPr>
        <w:t>Таблица № 1</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8"/>
        <w:gridCol w:w="993"/>
        <w:gridCol w:w="712"/>
        <w:gridCol w:w="706"/>
        <w:gridCol w:w="992"/>
        <w:gridCol w:w="1743"/>
        <w:gridCol w:w="850"/>
        <w:gridCol w:w="851"/>
        <w:gridCol w:w="850"/>
        <w:gridCol w:w="1701"/>
      </w:tblGrid>
      <w:tr w:rsidR="000014F3" w:rsidRPr="000014F3" w:rsidTr="000014F3">
        <w:tc>
          <w:tcPr>
            <w:tcW w:w="10456" w:type="dxa"/>
            <w:gridSpan w:val="10"/>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Основные виды деятельности (малые предприятия)</w:t>
            </w:r>
          </w:p>
        </w:tc>
      </w:tr>
      <w:tr w:rsidR="000014F3" w:rsidRPr="000014F3" w:rsidTr="000014F3">
        <w:tc>
          <w:tcPr>
            <w:tcW w:w="1058" w:type="dxa"/>
            <w:shd w:val="clear" w:color="auto" w:fill="auto"/>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Лесное хозяйство</w:t>
            </w:r>
          </w:p>
        </w:tc>
        <w:tc>
          <w:tcPr>
            <w:tcW w:w="993" w:type="dxa"/>
            <w:shd w:val="clear" w:color="auto" w:fill="auto"/>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Сельское хозяйство (ЛПХ/КФХ)</w:t>
            </w:r>
          </w:p>
        </w:tc>
        <w:tc>
          <w:tcPr>
            <w:tcW w:w="712" w:type="dxa"/>
            <w:shd w:val="clear" w:color="auto" w:fill="auto"/>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Строительство</w:t>
            </w:r>
          </w:p>
        </w:tc>
        <w:tc>
          <w:tcPr>
            <w:tcW w:w="706" w:type="dxa"/>
            <w:shd w:val="clear" w:color="auto" w:fill="auto"/>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Связь</w:t>
            </w:r>
          </w:p>
        </w:tc>
        <w:tc>
          <w:tcPr>
            <w:tcW w:w="992" w:type="dxa"/>
            <w:shd w:val="clear" w:color="auto" w:fill="auto"/>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Образование</w:t>
            </w:r>
          </w:p>
        </w:tc>
        <w:tc>
          <w:tcPr>
            <w:tcW w:w="1743" w:type="dxa"/>
            <w:shd w:val="clear" w:color="auto" w:fill="auto"/>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Торговля и бытовое обслуживание</w:t>
            </w:r>
          </w:p>
        </w:tc>
        <w:tc>
          <w:tcPr>
            <w:tcW w:w="850" w:type="dxa"/>
            <w:shd w:val="clear" w:color="auto" w:fill="auto"/>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Гостевые дворы</w:t>
            </w:r>
          </w:p>
        </w:tc>
        <w:tc>
          <w:tcPr>
            <w:tcW w:w="851" w:type="dxa"/>
            <w:shd w:val="clear" w:color="auto" w:fill="auto"/>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Здравоохранение</w:t>
            </w:r>
          </w:p>
        </w:tc>
        <w:tc>
          <w:tcPr>
            <w:tcW w:w="850" w:type="dxa"/>
            <w:shd w:val="clear" w:color="auto" w:fill="auto"/>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Культура</w:t>
            </w:r>
          </w:p>
        </w:tc>
        <w:tc>
          <w:tcPr>
            <w:tcW w:w="1701" w:type="dxa"/>
            <w:shd w:val="clear" w:color="auto" w:fill="auto"/>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Транспортные услуги</w:t>
            </w:r>
          </w:p>
        </w:tc>
      </w:tr>
      <w:tr w:rsidR="000014F3" w:rsidRPr="000014F3" w:rsidTr="000014F3">
        <w:tc>
          <w:tcPr>
            <w:tcW w:w="1058"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3</w:t>
            </w:r>
          </w:p>
        </w:tc>
        <w:tc>
          <w:tcPr>
            <w:tcW w:w="993"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4/2</w:t>
            </w:r>
          </w:p>
        </w:tc>
        <w:tc>
          <w:tcPr>
            <w:tcW w:w="712"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0</w:t>
            </w:r>
          </w:p>
        </w:tc>
        <w:tc>
          <w:tcPr>
            <w:tcW w:w="70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w:t>
            </w:r>
          </w:p>
        </w:tc>
        <w:tc>
          <w:tcPr>
            <w:tcW w:w="992"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4</w:t>
            </w:r>
          </w:p>
          <w:p w:rsidR="000014F3" w:rsidRPr="000014F3" w:rsidRDefault="000014F3" w:rsidP="000014F3">
            <w:pPr>
              <w:jc w:val="center"/>
              <w:rPr>
                <w:rFonts w:ascii="Courier New" w:hAnsi="Courier New" w:cs="Courier New"/>
                <w:sz w:val="18"/>
                <w:szCs w:val="18"/>
              </w:rPr>
            </w:pPr>
          </w:p>
        </w:tc>
        <w:tc>
          <w:tcPr>
            <w:tcW w:w="1743" w:type="dxa"/>
            <w:shd w:val="clear" w:color="auto" w:fill="auto"/>
          </w:tcPr>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19 (ИП) и сеть -14 магазинов, кафе -7, пекарня- 3)</w:t>
            </w:r>
          </w:p>
          <w:p w:rsidR="000014F3" w:rsidRPr="000014F3" w:rsidRDefault="000014F3" w:rsidP="000014F3">
            <w:pPr>
              <w:jc w:val="both"/>
              <w:rPr>
                <w:rFonts w:ascii="Courier New" w:hAnsi="Courier New" w:cs="Courier New"/>
                <w:sz w:val="18"/>
                <w:szCs w:val="18"/>
              </w:rPr>
            </w:pPr>
            <w:proofErr w:type="spellStart"/>
            <w:r w:rsidRPr="000014F3">
              <w:rPr>
                <w:rFonts w:ascii="Courier New" w:hAnsi="Courier New" w:cs="Courier New"/>
                <w:sz w:val="18"/>
                <w:szCs w:val="18"/>
              </w:rPr>
              <w:t>Шиномонтаж</w:t>
            </w:r>
            <w:proofErr w:type="spellEnd"/>
            <w:r w:rsidRPr="000014F3">
              <w:rPr>
                <w:rFonts w:ascii="Courier New" w:hAnsi="Courier New" w:cs="Courier New"/>
                <w:sz w:val="18"/>
                <w:szCs w:val="18"/>
              </w:rPr>
              <w:t>- 1</w:t>
            </w:r>
          </w:p>
          <w:p w:rsidR="000014F3" w:rsidRPr="000014F3" w:rsidRDefault="000014F3" w:rsidP="000014F3">
            <w:pPr>
              <w:jc w:val="both"/>
              <w:rPr>
                <w:rFonts w:ascii="Courier New" w:hAnsi="Courier New" w:cs="Courier New"/>
                <w:sz w:val="18"/>
                <w:szCs w:val="18"/>
              </w:rPr>
            </w:pPr>
            <w:r w:rsidRPr="000014F3">
              <w:rPr>
                <w:rFonts w:ascii="Courier New" w:hAnsi="Courier New" w:cs="Courier New"/>
                <w:sz w:val="18"/>
                <w:szCs w:val="18"/>
              </w:rPr>
              <w:t>АЗС-2</w:t>
            </w:r>
          </w:p>
        </w:tc>
        <w:tc>
          <w:tcPr>
            <w:tcW w:w="850"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7</w:t>
            </w:r>
          </w:p>
        </w:tc>
        <w:tc>
          <w:tcPr>
            <w:tcW w:w="851"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w:t>
            </w:r>
          </w:p>
        </w:tc>
        <w:tc>
          <w:tcPr>
            <w:tcW w:w="850"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w:t>
            </w:r>
          </w:p>
        </w:tc>
        <w:tc>
          <w:tcPr>
            <w:tcW w:w="1701"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0</w:t>
            </w:r>
          </w:p>
        </w:tc>
      </w:tr>
    </w:tbl>
    <w:p w:rsidR="000014F3" w:rsidRPr="000014F3" w:rsidRDefault="000014F3" w:rsidP="000014F3">
      <w:pPr>
        <w:jc w:val="center"/>
        <w:rPr>
          <w:rFonts w:ascii="Courier New" w:hAnsi="Courier New" w:cs="Courier New"/>
          <w:sz w:val="18"/>
          <w:szCs w:val="18"/>
        </w:rPr>
      </w:pPr>
    </w:p>
    <w:p w:rsidR="000014F3" w:rsidRPr="000014F3" w:rsidRDefault="000014F3" w:rsidP="000014F3">
      <w:pPr>
        <w:jc w:val="center"/>
        <w:rPr>
          <w:rFonts w:ascii="Courier New" w:hAnsi="Courier New" w:cs="Courier New"/>
          <w:sz w:val="18"/>
          <w:szCs w:val="18"/>
        </w:rPr>
      </w:pPr>
    </w:p>
    <w:p w:rsidR="000014F3" w:rsidRPr="000014F3" w:rsidRDefault="000014F3" w:rsidP="000014F3">
      <w:pPr>
        <w:ind w:firstLine="708"/>
        <w:jc w:val="both"/>
        <w:rPr>
          <w:rFonts w:ascii="Courier New" w:hAnsi="Courier New" w:cs="Courier New"/>
          <w:sz w:val="18"/>
          <w:szCs w:val="18"/>
        </w:rPr>
      </w:pPr>
      <w:r w:rsidRPr="000014F3">
        <w:rPr>
          <w:rFonts w:ascii="Courier New" w:hAnsi="Courier New" w:cs="Courier New"/>
          <w:sz w:val="18"/>
          <w:szCs w:val="18"/>
        </w:rPr>
        <w:t>Судя по таблице, основная деятельность сосредоточена в малых предприятиях и направлена на развитие туристических и сопутствующих услуг.</w:t>
      </w:r>
    </w:p>
    <w:p w:rsidR="000014F3" w:rsidRPr="000014F3" w:rsidRDefault="000014F3" w:rsidP="000014F3">
      <w:pPr>
        <w:ind w:firstLine="709"/>
        <w:jc w:val="both"/>
        <w:rPr>
          <w:rFonts w:ascii="Courier New" w:hAnsi="Courier New" w:cs="Courier New"/>
          <w:bCs/>
          <w:sz w:val="18"/>
          <w:szCs w:val="18"/>
        </w:rPr>
      </w:pPr>
      <w:r w:rsidRPr="000014F3">
        <w:rPr>
          <w:rFonts w:ascii="Courier New" w:hAnsi="Courier New" w:cs="Courier New"/>
          <w:sz w:val="18"/>
          <w:szCs w:val="18"/>
        </w:rPr>
        <w:t xml:space="preserve">Территория Голоустненского муниципального образования обладает </w:t>
      </w:r>
      <w:r w:rsidRPr="000014F3">
        <w:rPr>
          <w:rFonts w:ascii="Courier New" w:hAnsi="Courier New" w:cs="Courier New"/>
          <w:bCs/>
          <w:sz w:val="18"/>
          <w:szCs w:val="18"/>
        </w:rPr>
        <w:t>высоким природно-рекреационным потенциалом для привлечения как внутреннего, так и внешнего туриста. Богатый животный мир Байкала и его побережья, наличие редких и исчезающих видов растений, обилие памятников природы (мысы, утесы, скалы, пещеры, острова и пр.), истории и культуры, разнообразие гидроминеральных ресурсов способствуют формированию высокого природного рекреационного потенциала.</w:t>
      </w:r>
      <w:r w:rsidRPr="000014F3">
        <w:rPr>
          <w:rFonts w:ascii="Courier New" w:hAnsi="Courier New" w:cs="Courier New"/>
          <w:bCs/>
          <w:color w:val="008000"/>
          <w:sz w:val="18"/>
          <w:szCs w:val="18"/>
        </w:rPr>
        <w:t xml:space="preserve"> </w:t>
      </w:r>
      <w:r w:rsidRPr="000014F3">
        <w:rPr>
          <w:rFonts w:ascii="Courier New" w:hAnsi="Courier New" w:cs="Courier New"/>
          <w:bCs/>
          <w:sz w:val="18"/>
          <w:szCs w:val="18"/>
        </w:rPr>
        <w:t>Озеро Байкал является само по себе мировым брендом. Развитие туризма на основе имеющегося рекреационного потенциала вблизи озера Байкал при щадящем режиме хозяйствования является одним из важных направлений социально-экономического развития Голоустненского муниципального образования.</w:t>
      </w:r>
    </w:p>
    <w:p w:rsidR="000014F3" w:rsidRPr="000014F3" w:rsidRDefault="000014F3" w:rsidP="000014F3">
      <w:pPr>
        <w:ind w:firstLine="540"/>
        <w:jc w:val="center"/>
        <w:rPr>
          <w:rFonts w:ascii="Courier New" w:hAnsi="Courier New" w:cs="Courier New"/>
          <w:bCs/>
          <w:sz w:val="18"/>
          <w:szCs w:val="18"/>
        </w:rPr>
      </w:pPr>
    </w:p>
    <w:p w:rsidR="000014F3" w:rsidRPr="000014F3" w:rsidRDefault="000014F3" w:rsidP="000014F3">
      <w:pPr>
        <w:jc w:val="both"/>
        <w:rPr>
          <w:rFonts w:ascii="Courier New" w:hAnsi="Courier New" w:cs="Courier New"/>
          <w:bCs/>
          <w:sz w:val="18"/>
          <w:szCs w:val="18"/>
        </w:rPr>
      </w:pPr>
      <w:r w:rsidRPr="000014F3">
        <w:rPr>
          <w:rFonts w:ascii="Courier New" w:hAnsi="Courier New" w:cs="Courier New"/>
          <w:bCs/>
          <w:sz w:val="18"/>
          <w:szCs w:val="18"/>
        </w:rPr>
        <w:t>ОСНОВНЫЕ ПОКАЗАТЕЛИ СОЦИАЛЬНО – ЭКОНОМИЧЕСКОГО СОСТОЯНИЯ ГОЛОУСТНЕНСКОГО МУНИЦИПАЛЬНОГО ОБРАЗОВАНИЯ НА 01.01.2022 ГОДА:</w:t>
      </w:r>
    </w:p>
    <w:p w:rsidR="000014F3" w:rsidRPr="000014F3" w:rsidRDefault="000014F3" w:rsidP="000014F3">
      <w:pPr>
        <w:jc w:val="center"/>
        <w:rPr>
          <w:rFonts w:ascii="Courier New" w:hAnsi="Courier New" w:cs="Courier New"/>
          <w:bCs/>
          <w:sz w:val="18"/>
          <w:szCs w:val="18"/>
        </w:rPr>
      </w:pPr>
    </w:p>
    <w:p w:rsidR="000014F3" w:rsidRPr="000014F3" w:rsidRDefault="000014F3" w:rsidP="000014F3">
      <w:pPr>
        <w:jc w:val="right"/>
        <w:rPr>
          <w:rFonts w:ascii="Courier New" w:hAnsi="Courier New" w:cs="Courier New"/>
          <w:bCs/>
          <w:sz w:val="18"/>
          <w:szCs w:val="18"/>
        </w:rPr>
      </w:pPr>
      <w:r w:rsidRPr="000014F3">
        <w:rPr>
          <w:rFonts w:ascii="Courier New" w:hAnsi="Courier New" w:cs="Courier New"/>
          <w:bCs/>
          <w:sz w:val="18"/>
          <w:szCs w:val="18"/>
        </w:rPr>
        <w:t>Таблица № 2</w:t>
      </w:r>
    </w:p>
    <w:p w:rsidR="000014F3" w:rsidRPr="000014F3" w:rsidRDefault="000014F3" w:rsidP="000014F3">
      <w:pPr>
        <w:keepNext/>
        <w:overflowPunct w:val="0"/>
        <w:autoSpaceDE w:val="0"/>
        <w:autoSpaceDN w:val="0"/>
        <w:adjustRightInd w:val="0"/>
        <w:textAlignment w:val="baseline"/>
        <w:outlineLvl w:val="3"/>
        <w:rPr>
          <w:rFonts w:ascii="Courier New" w:hAnsi="Courier New" w:cs="Courier New"/>
          <w:sz w:val="18"/>
          <w:szCs w:val="18"/>
          <w:lang w:eastAsia="x-none"/>
        </w:rPr>
      </w:pPr>
    </w:p>
    <w:p w:rsidR="000014F3" w:rsidRPr="000014F3" w:rsidRDefault="000014F3" w:rsidP="000014F3">
      <w:pPr>
        <w:keepNext/>
        <w:overflowPunct w:val="0"/>
        <w:autoSpaceDE w:val="0"/>
        <w:autoSpaceDN w:val="0"/>
        <w:adjustRightInd w:val="0"/>
        <w:ind w:firstLine="709"/>
        <w:jc w:val="both"/>
        <w:textAlignment w:val="baseline"/>
        <w:outlineLvl w:val="3"/>
        <w:rPr>
          <w:rFonts w:ascii="Courier New" w:hAnsi="Courier New" w:cs="Courier New"/>
          <w:sz w:val="18"/>
          <w:szCs w:val="18"/>
        </w:rPr>
      </w:pPr>
      <w:r w:rsidRPr="000014F3">
        <w:rPr>
          <w:rFonts w:ascii="Courier New" w:hAnsi="Courier New" w:cs="Courier New"/>
          <w:sz w:val="18"/>
          <w:szCs w:val="18"/>
        </w:rPr>
        <w:t>Динамика населения Г</w:t>
      </w:r>
      <w:r w:rsidRPr="000014F3">
        <w:rPr>
          <w:rFonts w:ascii="Courier New" w:hAnsi="Courier New" w:cs="Courier New"/>
          <w:bCs/>
          <w:sz w:val="18"/>
          <w:szCs w:val="18"/>
        </w:rPr>
        <w:t xml:space="preserve">олоустненского сельского поселения </w:t>
      </w:r>
      <w:r w:rsidRPr="000014F3">
        <w:rPr>
          <w:rFonts w:ascii="Courier New" w:hAnsi="Courier New" w:cs="Courier New"/>
          <w:sz w:val="18"/>
          <w:szCs w:val="18"/>
        </w:rPr>
        <w:t>по данным текущего статистического учета</w:t>
      </w:r>
    </w:p>
    <w:p w:rsidR="000014F3" w:rsidRPr="000014F3" w:rsidRDefault="000014F3" w:rsidP="000014F3">
      <w:pPr>
        <w:keepNext/>
        <w:overflowPunct w:val="0"/>
        <w:autoSpaceDE w:val="0"/>
        <w:autoSpaceDN w:val="0"/>
        <w:adjustRightInd w:val="0"/>
        <w:ind w:firstLine="709"/>
        <w:jc w:val="both"/>
        <w:textAlignment w:val="baseline"/>
        <w:outlineLvl w:val="3"/>
        <w:rPr>
          <w:rFonts w:ascii="Courier New" w:hAnsi="Courier New" w:cs="Courier New"/>
          <w:sz w:val="18"/>
          <w:szCs w:val="18"/>
        </w:rPr>
      </w:pPr>
    </w:p>
    <w:p w:rsidR="000014F3" w:rsidRPr="000014F3" w:rsidRDefault="000014F3" w:rsidP="000014F3">
      <w:pPr>
        <w:overflowPunct w:val="0"/>
        <w:autoSpaceDE w:val="0"/>
        <w:autoSpaceDN w:val="0"/>
        <w:adjustRightInd w:val="0"/>
        <w:ind w:firstLine="709"/>
        <w:jc w:val="both"/>
        <w:rPr>
          <w:rFonts w:ascii="Courier New" w:hAnsi="Courier New" w:cs="Courier New"/>
          <w:sz w:val="18"/>
          <w:szCs w:val="18"/>
        </w:rPr>
      </w:pPr>
    </w:p>
    <w:tbl>
      <w:tblPr>
        <w:tblW w:w="10241" w:type="dxa"/>
        <w:jc w:val="center"/>
        <w:tblInd w:w="-10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4843"/>
        <w:gridCol w:w="992"/>
        <w:gridCol w:w="850"/>
        <w:gridCol w:w="1134"/>
        <w:gridCol w:w="993"/>
        <w:gridCol w:w="1429"/>
      </w:tblGrid>
      <w:tr w:rsidR="000014F3" w:rsidRPr="000014F3" w:rsidTr="000014F3">
        <w:trPr>
          <w:cantSplit/>
          <w:trHeight w:val="58"/>
          <w:jc w:val="center"/>
        </w:trPr>
        <w:tc>
          <w:tcPr>
            <w:tcW w:w="4843" w:type="dxa"/>
            <w:tcBorders>
              <w:bottom w:val="single" w:sz="12" w:space="0" w:color="auto"/>
            </w:tcBorders>
            <w:vAlign w:val="center"/>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Год</w:t>
            </w:r>
          </w:p>
        </w:tc>
        <w:tc>
          <w:tcPr>
            <w:tcW w:w="992" w:type="dxa"/>
            <w:tcBorders>
              <w:bottom w:val="single" w:sz="12" w:space="0" w:color="auto"/>
            </w:tcBorders>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2022</w:t>
            </w:r>
          </w:p>
        </w:tc>
        <w:tc>
          <w:tcPr>
            <w:tcW w:w="850" w:type="dxa"/>
            <w:tcBorders>
              <w:bottom w:val="single" w:sz="12" w:space="0" w:color="auto"/>
            </w:tcBorders>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2023</w:t>
            </w:r>
          </w:p>
        </w:tc>
        <w:tc>
          <w:tcPr>
            <w:tcW w:w="1134" w:type="dxa"/>
            <w:tcBorders>
              <w:bottom w:val="single" w:sz="12" w:space="0" w:color="auto"/>
            </w:tcBorders>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2024</w:t>
            </w:r>
          </w:p>
        </w:tc>
        <w:tc>
          <w:tcPr>
            <w:tcW w:w="993" w:type="dxa"/>
            <w:tcBorders>
              <w:bottom w:val="single" w:sz="12" w:space="0" w:color="auto"/>
            </w:tcBorders>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2025</w:t>
            </w:r>
          </w:p>
        </w:tc>
        <w:tc>
          <w:tcPr>
            <w:tcW w:w="1429" w:type="dxa"/>
            <w:tcBorders>
              <w:bottom w:val="single" w:sz="12" w:space="0" w:color="auto"/>
            </w:tcBorders>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2026</w:t>
            </w:r>
          </w:p>
        </w:tc>
      </w:tr>
      <w:tr w:rsidR="000014F3" w:rsidRPr="000014F3" w:rsidTr="000014F3">
        <w:trPr>
          <w:jc w:val="center"/>
        </w:trPr>
        <w:tc>
          <w:tcPr>
            <w:tcW w:w="4843" w:type="dxa"/>
            <w:tcBorders>
              <w:top w:val="single" w:sz="12" w:space="0" w:color="auto"/>
            </w:tcBorders>
          </w:tcPr>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Численность постоянного населения на начало года, чел.</w:t>
            </w:r>
          </w:p>
        </w:tc>
        <w:tc>
          <w:tcPr>
            <w:tcW w:w="992" w:type="dxa"/>
            <w:tcBorders>
              <w:top w:val="single" w:sz="12" w:space="0" w:color="auto"/>
            </w:tcBorders>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1820</w:t>
            </w:r>
          </w:p>
        </w:tc>
        <w:tc>
          <w:tcPr>
            <w:tcW w:w="850" w:type="dxa"/>
            <w:tcBorders>
              <w:top w:val="single" w:sz="12" w:space="0" w:color="auto"/>
            </w:tcBorders>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1850</w:t>
            </w:r>
          </w:p>
        </w:tc>
        <w:tc>
          <w:tcPr>
            <w:tcW w:w="1134" w:type="dxa"/>
            <w:tcBorders>
              <w:top w:val="single" w:sz="12" w:space="0" w:color="auto"/>
            </w:tcBorders>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1860</w:t>
            </w:r>
          </w:p>
        </w:tc>
        <w:tc>
          <w:tcPr>
            <w:tcW w:w="993" w:type="dxa"/>
            <w:tcBorders>
              <w:top w:val="single" w:sz="12" w:space="0" w:color="auto"/>
            </w:tcBorders>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1870</w:t>
            </w:r>
          </w:p>
        </w:tc>
        <w:tc>
          <w:tcPr>
            <w:tcW w:w="1429" w:type="dxa"/>
            <w:tcBorders>
              <w:top w:val="single" w:sz="12" w:space="0" w:color="auto"/>
            </w:tcBorders>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1880</w:t>
            </w:r>
          </w:p>
        </w:tc>
      </w:tr>
      <w:tr w:rsidR="000014F3" w:rsidRPr="000014F3" w:rsidTr="000014F3">
        <w:trPr>
          <w:jc w:val="center"/>
        </w:trPr>
        <w:tc>
          <w:tcPr>
            <w:tcW w:w="4843" w:type="dxa"/>
          </w:tcPr>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Родилось чел.</w:t>
            </w:r>
          </w:p>
        </w:tc>
        <w:tc>
          <w:tcPr>
            <w:tcW w:w="992"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4</w:t>
            </w:r>
          </w:p>
        </w:tc>
        <w:tc>
          <w:tcPr>
            <w:tcW w:w="850"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7</w:t>
            </w:r>
          </w:p>
        </w:tc>
        <w:tc>
          <w:tcPr>
            <w:tcW w:w="1134"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10</w:t>
            </w:r>
          </w:p>
        </w:tc>
        <w:tc>
          <w:tcPr>
            <w:tcW w:w="993"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15</w:t>
            </w:r>
          </w:p>
        </w:tc>
        <w:tc>
          <w:tcPr>
            <w:tcW w:w="1429"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20</w:t>
            </w:r>
          </w:p>
        </w:tc>
      </w:tr>
      <w:tr w:rsidR="000014F3" w:rsidRPr="000014F3" w:rsidTr="000014F3">
        <w:trPr>
          <w:jc w:val="center"/>
        </w:trPr>
        <w:tc>
          <w:tcPr>
            <w:tcW w:w="4843" w:type="dxa"/>
          </w:tcPr>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Рождаемость (на 1000 жит.)</w:t>
            </w:r>
          </w:p>
        </w:tc>
        <w:tc>
          <w:tcPr>
            <w:tcW w:w="992"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2,19</w:t>
            </w:r>
          </w:p>
        </w:tc>
        <w:tc>
          <w:tcPr>
            <w:tcW w:w="850"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3,78</w:t>
            </w:r>
          </w:p>
        </w:tc>
        <w:tc>
          <w:tcPr>
            <w:tcW w:w="1134"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5,38</w:t>
            </w:r>
          </w:p>
        </w:tc>
        <w:tc>
          <w:tcPr>
            <w:tcW w:w="993"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8,02</w:t>
            </w:r>
          </w:p>
        </w:tc>
        <w:tc>
          <w:tcPr>
            <w:tcW w:w="1429"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10,6</w:t>
            </w:r>
          </w:p>
        </w:tc>
      </w:tr>
      <w:tr w:rsidR="000014F3" w:rsidRPr="000014F3" w:rsidTr="000014F3">
        <w:trPr>
          <w:jc w:val="center"/>
        </w:trPr>
        <w:tc>
          <w:tcPr>
            <w:tcW w:w="4843" w:type="dxa"/>
          </w:tcPr>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Умерло чел.</w:t>
            </w:r>
          </w:p>
        </w:tc>
        <w:tc>
          <w:tcPr>
            <w:tcW w:w="992"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10</w:t>
            </w:r>
          </w:p>
        </w:tc>
        <w:tc>
          <w:tcPr>
            <w:tcW w:w="850"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12</w:t>
            </w:r>
          </w:p>
        </w:tc>
        <w:tc>
          <w:tcPr>
            <w:tcW w:w="1134"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12</w:t>
            </w:r>
          </w:p>
        </w:tc>
        <w:tc>
          <w:tcPr>
            <w:tcW w:w="993"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15</w:t>
            </w:r>
          </w:p>
        </w:tc>
        <w:tc>
          <w:tcPr>
            <w:tcW w:w="1429"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20</w:t>
            </w:r>
          </w:p>
        </w:tc>
      </w:tr>
      <w:tr w:rsidR="000014F3" w:rsidRPr="000014F3" w:rsidTr="000014F3">
        <w:trPr>
          <w:jc w:val="center"/>
        </w:trPr>
        <w:tc>
          <w:tcPr>
            <w:tcW w:w="4843" w:type="dxa"/>
          </w:tcPr>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Смертность (на 1000 жит.)</w:t>
            </w:r>
          </w:p>
        </w:tc>
        <w:tc>
          <w:tcPr>
            <w:tcW w:w="992"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5,5</w:t>
            </w:r>
          </w:p>
        </w:tc>
        <w:tc>
          <w:tcPr>
            <w:tcW w:w="850"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6,48</w:t>
            </w:r>
          </w:p>
        </w:tc>
        <w:tc>
          <w:tcPr>
            <w:tcW w:w="1134"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6,45</w:t>
            </w:r>
          </w:p>
        </w:tc>
        <w:tc>
          <w:tcPr>
            <w:tcW w:w="993"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8,02</w:t>
            </w:r>
          </w:p>
        </w:tc>
        <w:tc>
          <w:tcPr>
            <w:tcW w:w="1429"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10,6</w:t>
            </w:r>
          </w:p>
        </w:tc>
      </w:tr>
      <w:tr w:rsidR="000014F3" w:rsidRPr="000014F3" w:rsidTr="000014F3">
        <w:trPr>
          <w:jc w:val="center"/>
        </w:trPr>
        <w:tc>
          <w:tcPr>
            <w:tcW w:w="4843" w:type="dxa"/>
          </w:tcPr>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Естественный прирост (убыль) чел.</w:t>
            </w:r>
          </w:p>
        </w:tc>
        <w:tc>
          <w:tcPr>
            <w:tcW w:w="992"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-6</w:t>
            </w:r>
          </w:p>
        </w:tc>
        <w:tc>
          <w:tcPr>
            <w:tcW w:w="850"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-5</w:t>
            </w:r>
          </w:p>
        </w:tc>
        <w:tc>
          <w:tcPr>
            <w:tcW w:w="1134"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w:t>
            </w:r>
          </w:p>
        </w:tc>
        <w:tc>
          <w:tcPr>
            <w:tcW w:w="993"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0</w:t>
            </w:r>
          </w:p>
        </w:tc>
        <w:tc>
          <w:tcPr>
            <w:tcW w:w="1429"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0</w:t>
            </w:r>
          </w:p>
        </w:tc>
      </w:tr>
      <w:tr w:rsidR="000014F3" w:rsidRPr="000014F3" w:rsidTr="000014F3">
        <w:trPr>
          <w:jc w:val="center"/>
        </w:trPr>
        <w:tc>
          <w:tcPr>
            <w:tcW w:w="4843" w:type="dxa"/>
          </w:tcPr>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Естественный прирост</w:t>
            </w:r>
          </w:p>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(убыль) на 1000 жит.</w:t>
            </w:r>
          </w:p>
        </w:tc>
        <w:tc>
          <w:tcPr>
            <w:tcW w:w="992"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-3,31</w:t>
            </w:r>
          </w:p>
        </w:tc>
        <w:tc>
          <w:tcPr>
            <w:tcW w:w="850"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-2,7</w:t>
            </w:r>
          </w:p>
        </w:tc>
        <w:tc>
          <w:tcPr>
            <w:tcW w:w="1134"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-1,07</w:t>
            </w:r>
          </w:p>
        </w:tc>
        <w:tc>
          <w:tcPr>
            <w:tcW w:w="993"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0</w:t>
            </w:r>
          </w:p>
        </w:tc>
        <w:tc>
          <w:tcPr>
            <w:tcW w:w="1429"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0</w:t>
            </w:r>
          </w:p>
        </w:tc>
      </w:tr>
      <w:tr w:rsidR="000014F3" w:rsidRPr="000014F3" w:rsidTr="000014F3">
        <w:trPr>
          <w:jc w:val="center"/>
        </w:trPr>
        <w:tc>
          <w:tcPr>
            <w:tcW w:w="4843" w:type="dxa"/>
          </w:tcPr>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Прибыло чел.</w:t>
            </w:r>
          </w:p>
        </w:tc>
        <w:tc>
          <w:tcPr>
            <w:tcW w:w="992"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36</w:t>
            </w:r>
          </w:p>
        </w:tc>
        <w:tc>
          <w:tcPr>
            <w:tcW w:w="850"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20</w:t>
            </w:r>
          </w:p>
        </w:tc>
        <w:tc>
          <w:tcPr>
            <w:tcW w:w="1134"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20</w:t>
            </w:r>
          </w:p>
        </w:tc>
        <w:tc>
          <w:tcPr>
            <w:tcW w:w="993"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20</w:t>
            </w:r>
          </w:p>
        </w:tc>
        <w:tc>
          <w:tcPr>
            <w:tcW w:w="1429"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25</w:t>
            </w:r>
          </w:p>
        </w:tc>
      </w:tr>
      <w:tr w:rsidR="000014F3" w:rsidRPr="000014F3" w:rsidTr="000014F3">
        <w:trPr>
          <w:jc w:val="center"/>
        </w:trPr>
        <w:tc>
          <w:tcPr>
            <w:tcW w:w="4843" w:type="dxa"/>
          </w:tcPr>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Выбыло чел.</w:t>
            </w:r>
          </w:p>
        </w:tc>
        <w:tc>
          <w:tcPr>
            <w:tcW w:w="992"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0</w:t>
            </w:r>
          </w:p>
        </w:tc>
        <w:tc>
          <w:tcPr>
            <w:tcW w:w="850"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10</w:t>
            </w:r>
          </w:p>
        </w:tc>
        <w:tc>
          <w:tcPr>
            <w:tcW w:w="1134"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8</w:t>
            </w:r>
          </w:p>
        </w:tc>
        <w:tc>
          <w:tcPr>
            <w:tcW w:w="993"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10</w:t>
            </w:r>
          </w:p>
        </w:tc>
        <w:tc>
          <w:tcPr>
            <w:tcW w:w="1429"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15</w:t>
            </w:r>
          </w:p>
        </w:tc>
      </w:tr>
      <w:tr w:rsidR="000014F3" w:rsidRPr="000014F3" w:rsidTr="000014F3">
        <w:trPr>
          <w:jc w:val="center"/>
        </w:trPr>
        <w:tc>
          <w:tcPr>
            <w:tcW w:w="4843" w:type="dxa"/>
          </w:tcPr>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Механический прирост</w:t>
            </w:r>
          </w:p>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(убыль) чел.</w:t>
            </w:r>
          </w:p>
        </w:tc>
        <w:tc>
          <w:tcPr>
            <w:tcW w:w="992"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36</w:t>
            </w:r>
          </w:p>
        </w:tc>
        <w:tc>
          <w:tcPr>
            <w:tcW w:w="850"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10</w:t>
            </w:r>
          </w:p>
        </w:tc>
        <w:tc>
          <w:tcPr>
            <w:tcW w:w="1134"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12</w:t>
            </w:r>
          </w:p>
        </w:tc>
        <w:tc>
          <w:tcPr>
            <w:tcW w:w="993"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10</w:t>
            </w:r>
          </w:p>
        </w:tc>
        <w:tc>
          <w:tcPr>
            <w:tcW w:w="1429"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10</w:t>
            </w:r>
          </w:p>
        </w:tc>
      </w:tr>
    </w:tbl>
    <w:p w:rsidR="000014F3" w:rsidRPr="000014F3" w:rsidRDefault="000014F3" w:rsidP="000014F3">
      <w:pPr>
        <w:overflowPunct w:val="0"/>
        <w:autoSpaceDE w:val="0"/>
        <w:autoSpaceDN w:val="0"/>
        <w:adjustRightInd w:val="0"/>
        <w:ind w:firstLine="709"/>
        <w:jc w:val="both"/>
        <w:rPr>
          <w:rFonts w:ascii="Courier New" w:hAnsi="Courier New" w:cs="Courier New"/>
          <w:sz w:val="18"/>
          <w:szCs w:val="18"/>
        </w:rPr>
      </w:pPr>
    </w:p>
    <w:p w:rsidR="000014F3" w:rsidRPr="000014F3" w:rsidRDefault="000014F3" w:rsidP="000014F3">
      <w:pPr>
        <w:keepNext/>
        <w:overflowPunct w:val="0"/>
        <w:autoSpaceDE w:val="0"/>
        <w:autoSpaceDN w:val="0"/>
        <w:adjustRightInd w:val="0"/>
        <w:ind w:firstLine="708"/>
        <w:jc w:val="right"/>
        <w:outlineLvl w:val="0"/>
        <w:rPr>
          <w:rFonts w:ascii="Courier New" w:hAnsi="Courier New" w:cs="Courier New"/>
          <w:sz w:val="18"/>
          <w:szCs w:val="18"/>
        </w:rPr>
      </w:pPr>
      <w:r w:rsidRPr="000014F3">
        <w:rPr>
          <w:rFonts w:ascii="Courier New" w:hAnsi="Courier New" w:cs="Courier New"/>
          <w:sz w:val="18"/>
          <w:szCs w:val="18"/>
        </w:rPr>
        <w:t>Таблица № 3</w:t>
      </w:r>
    </w:p>
    <w:p w:rsidR="000014F3" w:rsidRPr="000014F3" w:rsidRDefault="000014F3" w:rsidP="000014F3">
      <w:pPr>
        <w:keepNext/>
        <w:overflowPunct w:val="0"/>
        <w:autoSpaceDE w:val="0"/>
        <w:autoSpaceDN w:val="0"/>
        <w:adjustRightInd w:val="0"/>
        <w:ind w:firstLine="708"/>
        <w:jc w:val="right"/>
        <w:outlineLvl w:val="0"/>
        <w:rPr>
          <w:rFonts w:ascii="Courier New" w:hAnsi="Courier New" w:cs="Courier New"/>
          <w:sz w:val="18"/>
          <w:szCs w:val="18"/>
        </w:rPr>
      </w:pPr>
    </w:p>
    <w:p w:rsidR="000014F3" w:rsidRPr="000014F3" w:rsidRDefault="000014F3" w:rsidP="000014F3">
      <w:pPr>
        <w:keepNext/>
        <w:overflowPunct w:val="0"/>
        <w:autoSpaceDE w:val="0"/>
        <w:autoSpaceDN w:val="0"/>
        <w:adjustRightInd w:val="0"/>
        <w:ind w:firstLine="708"/>
        <w:jc w:val="both"/>
        <w:outlineLvl w:val="0"/>
        <w:rPr>
          <w:rFonts w:ascii="Courier New" w:hAnsi="Courier New" w:cs="Courier New"/>
          <w:sz w:val="18"/>
          <w:szCs w:val="18"/>
          <w:lang w:eastAsia="x-none"/>
        </w:rPr>
      </w:pPr>
      <w:r w:rsidRPr="000014F3">
        <w:rPr>
          <w:rFonts w:ascii="Courier New" w:hAnsi="Courier New" w:cs="Courier New"/>
          <w:bCs/>
          <w:sz w:val="18"/>
          <w:szCs w:val="18"/>
          <w:lang w:val="x-none" w:eastAsia="x-none"/>
        </w:rPr>
        <w:t>Возрастная структура населения</w:t>
      </w:r>
      <w:r w:rsidRPr="000014F3">
        <w:rPr>
          <w:rFonts w:ascii="Courier New" w:hAnsi="Courier New" w:cs="Courier New"/>
          <w:bCs/>
          <w:sz w:val="18"/>
          <w:szCs w:val="18"/>
          <w:lang w:eastAsia="x-none"/>
        </w:rPr>
        <w:t xml:space="preserve"> </w:t>
      </w:r>
      <w:r w:rsidRPr="000014F3">
        <w:rPr>
          <w:rFonts w:ascii="Courier New" w:hAnsi="Courier New" w:cs="Courier New"/>
          <w:sz w:val="18"/>
          <w:szCs w:val="18"/>
          <w:lang w:val="x-none" w:eastAsia="x-none"/>
        </w:rPr>
        <w:t>Голоустненского муниципального образования</w:t>
      </w:r>
      <w:r w:rsidRPr="000014F3">
        <w:rPr>
          <w:rFonts w:ascii="Courier New" w:hAnsi="Courier New" w:cs="Courier New"/>
          <w:sz w:val="18"/>
          <w:szCs w:val="18"/>
          <w:lang w:eastAsia="x-none"/>
        </w:rPr>
        <w:t xml:space="preserve"> </w:t>
      </w:r>
      <w:r w:rsidRPr="000014F3">
        <w:rPr>
          <w:rFonts w:ascii="Courier New" w:hAnsi="Courier New" w:cs="Courier New"/>
          <w:sz w:val="18"/>
          <w:szCs w:val="18"/>
          <w:lang w:val="x-none" w:eastAsia="x-none"/>
        </w:rPr>
        <w:t>(в % к общей численности)</w:t>
      </w:r>
    </w:p>
    <w:p w:rsidR="000014F3" w:rsidRPr="000014F3" w:rsidRDefault="000014F3" w:rsidP="000014F3">
      <w:pPr>
        <w:jc w:val="center"/>
        <w:rPr>
          <w:rFonts w:ascii="Courier New" w:hAnsi="Courier New" w:cs="Courier New"/>
          <w:sz w:val="18"/>
          <w:szCs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276"/>
        <w:gridCol w:w="1417"/>
        <w:gridCol w:w="1276"/>
        <w:gridCol w:w="1276"/>
        <w:gridCol w:w="1417"/>
      </w:tblGrid>
      <w:tr w:rsidR="000014F3" w:rsidRPr="000014F3" w:rsidTr="000014F3">
        <w:tc>
          <w:tcPr>
            <w:tcW w:w="3544" w:type="dxa"/>
            <w:vMerge w:val="restart"/>
            <w:shd w:val="clear" w:color="auto" w:fill="auto"/>
          </w:tcPr>
          <w:p w:rsidR="000014F3" w:rsidRPr="000014F3" w:rsidRDefault="000014F3" w:rsidP="000014F3">
            <w:pPr>
              <w:overflowPunct w:val="0"/>
              <w:autoSpaceDE w:val="0"/>
              <w:autoSpaceDN w:val="0"/>
              <w:adjustRightInd w:val="0"/>
              <w:jc w:val="both"/>
              <w:rPr>
                <w:rFonts w:ascii="Courier New" w:hAnsi="Courier New" w:cs="Courier New"/>
                <w:sz w:val="18"/>
                <w:szCs w:val="18"/>
              </w:rPr>
            </w:pPr>
          </w:p>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Возрастные группы</w:t>
            </w: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текущий учет</w:t>
            </w:r>
          </w:p>
        </w:tc>
        <w:tc>
          <w:tcPr>
            <w:tcW w:w="5386" w:type="dxa"/>
            <w:gridSpan w:val="4"/>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Прогноз</w:t>
            </w:r>
          </w:p>
        </w:tc>
      </w:tr>
      <w:tr w:rsidR="000014F3" w:rsidRPr="000014F3" w:rsidTr="007E1759">
        <w:tc>
          <w:tcPr>
            <w:tcW w:w="3544" w:type="dxa"/>
            <w:vMerge/>
            <w:shd w:val="clear" w:color="auto" w:fill="auto"/>
            <w:vAlign w:val="center"/>
          </w:tcPr>
          <w:p w:rsidR="000014F3" w:rsidRPr="000014F3" w:rsidRDefault="000014F3" w:rsidP="000014F3">
            <w:pPr>
              <w:overflowPunct w:val="0"/>
              <w:autoSpaceDE w:val="0"/>
              <w:autoSpaceDN w:val="0"/>
              <w:adjustRightInd w:val="0"/>
              <w:jc w:val="both"/>
              <w:rPr>
                <w:rFonts w:ascii="Courier New" w:hAnsi="Courier New" w:cs="Courier New"/>
                <w:sz w:val="18"/>
                <w:szCs w:val="18"/>
              </w:rPr>
            </w:pP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2022</w:t>
            </w:r>
          </w:p>
        </w:tc>
        <w:tc>
          <w:tcPr>
            <w:tcW w:w="141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2023</w:t>
            </w: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2024</w:t>
            </w: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2025</w:t>
            </w:r>
          </w:p>
        </w:tc>
        <w:tc>
          <w:tcPr>
            <w:tcW w:w="141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2026</w:t>
            </w:r>
          </w:p>
        </w:tc>
      </w:tr>
      <w:tr w:rsidR="000014F3" w:rsidRPr="000014F3" w:rsidTr="007E1759">
        <w:tc>
          <w:tcPr>
            <w:tcW w:w="3544" w:type="dxa"/>
            <w:shd w:val="clear" w:color="auto" w:fill="auto"/>
            <w:vAlign w:val="center"/>
          </w:tcPr>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лица моложе трудоспособного возраста (0-15 лет)</w:t>
            </w: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17,2</w:t>
            </w:r>
          </w:p>
        </w:tc>
        <w:tc>
          <w:tcPr>
            <w:tcW w:w="141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12,4</w:t>
            </w: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12,09</w:t>
            </w: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12,4</w:t>
            </w:r>
          </w:p>
        </w:tc>
        <w:tc>
          <w:tcPr>
            <w:tcW w:w="141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12,5</w:t>
            </w:r>
          </w:p>
        </w:tc>
      </w:tr>
      <w:tr w:rsidR="000014F3" w:rsidRPr="000014F3" w:rsidTr="007E1759">
        <w:tc>
          <w:tcPr>
            <w:tcW w:w="3544" w:type="dxa"/>
            <w:shd w:val="clear" w:color="auto" w:fill="auto"/>
          </w:tcPr>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лица в трудоспособном возрасте</w:t>
            </w:r>
          </w:p>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(мужчины 16-64 лет; женщины 16-59 лет)</w:t>
            </w: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60,9</w:t>
            </w:r>
          </w:p>
        </w:tc>
        <w:tc>
          <w:tcPr>
            <w:tcW w:w="141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59,1</w:t>
            </w: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60,6</w:t>
            </w: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60,74</w:t>
            </w:r>
          </w:p>
        </w:tc>
        <w:tc>
          <w:tcPr>
            <w:tcW w:w="141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61,33</w:t>
            </w:r>
          </w:p>
        </w:tc>
      </w:tr>
      <w:tr w:rsidR="000014F3" w:rsidRPr="000014F3" w:rsidTr="007E1759">
        <w:tc>
          <w:tcPr>
            <w:tcW w:w="3544"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лица старше трудоспособного возраста (мужчины 64 лет и старше; женщины 59 лет и старше)</w:t>
            </w: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21,9</w:t>
            </w:r>
          </w:p>
        </w:tc>
        <w:tc>
          <w:tcPr>
            <w:tcW w:w="141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28,5</w:t>
            </w: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27,31</w:t>
            </w: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26,86</w:t>
            </w:r>
          </w:p>
        </w:tc>
        <w:tc>
          <w:tcPr>
            <w:tcW w:w="141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26,17</w:t>
            </w:r>
          </w:p>
        </w:tc>
      </w:tr>
      <w:tr w:rsidR="000014F3" w:rsidRPr="000014F3" w:rsidTr="007E1759">
        <w:tc>
          <w:tcPr>
            <w:tcW w:w="3544"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итого</w:t>
            </w: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100,0</w:t>
            </w:r>
          </w:p>
        </w:tc>
        <w:tc>
          <w:tcPr>
            <w:tcW w:w="141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100,0</w:t>
            </w: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100,0</w:t>
            </w:r>
          </w:p>
        </w:tc>
        <w:tc>
          <w:tcPr>
            <w:tcW w:w="1276"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100,0</w:t>
            </w:r>
          </w:p>
        </w:tc>
        <w:tc>
          <w:tcPr>
            <w:tcW w:w="141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100,0</w:t>
            </w:r>
          </w:p>
        </w:tc>
      </w:tr>
    </w:tbl>
    <w:p w:rsidR="000014F3" w:rsidRPr="000014F3" w:rsidRDefault="000014F3" w:rsidP="007E1759">
      <w:pPr>
        <w:rPr>
          <w:rFonts w:ascii="Courier New" w:hAnsi="Courier New" w:cs="Courier New"/>
          <w:sz w:val="18"/>
          <w:szCs w:val="18"/>
        </w:rPr>
      </w:pPr>
    </w:p>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БЮДЖНЫЙ ПОТЕНЦИАЛ</w:t>
      </w:r>
    </w:p>
    <w:p w:rsidR="000014F3" w:rsidRPr="000014F3" w:rsidRDefault="000014F3" w:rsidP="000014F3">
      <w:pPr>
        <w:jc w:val="center"/>
        <w:rPr>
          <w:rFonts w:ascii="Courier New" w:hAnsi="Courier New" w:cs="Courier New"/>
          <w:sz w:val="18"/>
          <w:szCs w:val="18"/>
        </w:rPr>
      </w:pPr>
    </w:p>
    <w:p w:rsidR="000014F3" w:rsidRPr="000014F3" w:rsidRDefault="000014F3" w:rsidP="000014F3">
      <w:pPr>
        <w:ind w:firstLine="709"/>
        <w:jc w:val="both"/>
        <w:rPr>
          <w:rFonts w:ascii="Courier New" w:hAnsi="Courier New" w:cs="Courier New"/>
          <w:sz w:val="18"/>
          <w:szCs w:val="18"/>
        </w:rPr>
      </w:pPr>
      <w:r w:rsidRPr="000014F3">
        <w:rPr>
          <w:rFonts w:ascii="Courier New" w:hAnsi="Courier New" w:cs="Courier New"/>
          <w:sz w:val="18"/>
          <w:szCs w:val="18"/>
        </w:rPr>
        <w:t>Доходы Голоустненского сельского поселения формируются за счет налоговых, неналоговых доходов и безвозмездных поступлений.</w:t>
      </w:r>
    </w:p>
    <w:p w:rsidR="000014F3" w:rsidRPr="000014F3" w:rsidRDefault="000014F3" w:rsidP="000014F3">
      <w:pPr>
        <w:ind w:firstLine="709"/>
        <w:jc w:val="both"/>
        <w:rPr>
          <w:rFonts w:ascii="Courier New" w:hAnsi="Courier New" w:cs="Courier New"/>
          <w:sz w:val="18"/>
          <w:szCs w:val="18"/>
        </w:rPr>
      </w:pPr>
      <w:r w:rsidRPr="000014F3">
        <w:rPr>
          <w:rFonts w:ascii="Courier New" w:hAnsi="Courier New" w:cs="Courier New"/>
          <w:sz w:val="18"/>
          <w:szCs w:val="18"/>
        </w:rPr>
        <w:t>К налоговым доходам относятся: налог на доходы физических лиц, налог на имущество физических лиц, земельный налог, задолженность по земельному налогу.</w:t>
      </w:r>
    </w:p>
    <w:p w:rsidR="000014F3" w:rsidRPr="000014F3" w:rsidRDefault="000014F3" w:rsidP="000014F3">
      <w:pPr>
        <w:ind w:firstLine="709"/>
        <w:jc w:val="both"/>
        <w:rPr>
          <w:rFonts w:ascii="Courier New" w:hAnsi="Courier New" w:cs="Courier New"/>
          <w:sz w:val="18"/>
          <w:szCs w:val="18"/>
        </w:rPr>
      </w:pPr>
      <w:r w:rsidRPr="000014F3">
        <w:rPr>
          <w:rFonts w:ascii="Courier New" w:hAnsi="Courier New" w:cs="Courier New"/>
          <w:sz w:val="18"/>
          <w:szCs w:val="18"/>
        </w:rPr>
        <w:t>К неналоговым доходам относятся: доходы от использования имущества, арендная плата за земельные участки, доходы от продажи земельных участков, прочие неналоговые поступления.</w:t>
      </w:r>
    </w:p>
    <w:p w:rsidR="000014F3" w:rsidRPr="000014F3" w:rsidRDefault="000014F3" w:rsidP="000014F3">
      <w:pPr>
        <w:ind w:firstLine="709"/>
        <w:jc w:val="both"/>
        <w:rPr>
          <w:rFonts w:ascii="Courier New" w:hAnsi="Courier New" w:cs="Courier New"/>
          <w:sz w:val="18"/>
          <w:szCs w:val="18"/>
        </w:rPr>
      </w:pPr>
      <w:r w:rsidRPr="000014F3">
        <w:rPr>
          <w:rFonts w:ascii="Courier New" w:hAnsi="Courier New" w:cs="Courier New"/>
          <w:sz w:val="18"/>
          <w:szCs w:val="18"/>
        </w:rPr>
        <w:t>К безвозмездным поступлениям относятся: дотация на выравнивание бюджетной обеспеченности, прочие субсидии бюджетам поселения, субвенции бюджетам поселений, где отсутствуют военные комиссариаты.</w:t>
      </w:r>
    </w:p>
    <w:p w:rsidR="000014F3" w:rsidRPr="000014F3" w:rsidRDefault="000014F3" w:rsidP="000014F3">
      <w:pPr>
        <w:ind w:firstLine="709"/>
        <w:jc w:val="center"/>
        <w:rPr>
          <w:rFonts w:ascii="Courier New" w:hAnsi="Courier New" w:cs="Courier New"/>
          <w:sz w:val="18"/>
          <w:szCs w:val="18"/>
        </w:rPr>
      </w:pPr>
    </w:p>
    <w:p w:rsidR="000014F3" w:rsidRPr="000014F3" w:rsidRDefault="000014F3" w:rsidP="000014F3">
      <w:pPr>
        <w:ind w:firstLine="709"/>
        <w:jc w:val="right"/>
        <w:rPr>
          <w:rFonts w:ascii="Courier New" w:hAnsi="Courier New" w:cs="Courier New"/>
          <w:sz w:val="18"/>
          <w:szCs w:val="18"/>
        </w:rPr>
      </w:pPr>
      <w:r w:rsidRPr="000014F3">
        <w:rPr>
          <w:rFonts w:ascii="Courier New" w:hAnsi="Courier New" w:cs="Courier New"/>
          <w:sz w:val="18"/>
          <w:szCs w:val="18"/>
        </w:rPr>
        <w:t>Таблица № 4</w:t>
      </w:r>
    </w:p>
    <w:p w:rsidR="000014F3" w:rsidRPr="000014F3" w:rsidRDefault="000014F3" w:rsidP="000014F3">
      <w:pPr>
        <w:ind w:firstLine="709"/>
        <w:jc w:val="right"/>
        <w:rPr>
          <w:rFonts w:ascii="Courier New" w:hAnsi="Courier New" w:cs="Courier New"/>
          <w:sz w:val="18"/>
          <w:szCs w:val="18"/>
        </w:rPr>
      </w:pPr>
    </w:p>
    <w:tbl>
      <w:tblPr>
        <w:tblW w:w="10338" w:type="dxa"/>
        <w:tblInd w:w="118" w:type="dxa"/>
        <w:tblLayout w:type="fixed"/>
        <w:tblLook w:val="04A0" w:firstRow="1" w:lastRow="0" w:firstColumn="1" w:lastColumn="0" w:noHBand="0" w:noVBand="1"/>
      </w:tblPr>
      <w:tblGrid>
        <w:gridCol w:w="3251"/>
        <w:gridCol w:w="1275"/>
        <w:gridCol w:w="1276"/>
        <w:gridCol w:w="1276"/>
        <w:gridCol w:w="1559"/>
        <w:gridCol w:w="1701"/>
      </w:tblGrid>
      <w:tr w:rsidR="000014F3" w:rsidRPr="000014F3" w:rsidTr="007E1759">
        <w:trPr>
          <w:trHeight w:val="296"/>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0014F3" w:rsidRPr="000014F3" w:rsidRDefault="000014F3" w:rsidP="000014F3">
            <w:pPr>
              <w:jc w:val="center"/>
              <w:rPr>
                <w:rFonts w:ascii="Courier New" w:hAnsi="Courier New" w:cs="Courier New"/>
                <w:b/>
                <w:bCs/>
                <w:color w:val="000000"/>
                <w:sz w:val="18"/>
                <w:szCs w:val="18"/>
              </w:rPr>
            </w:pPr>
            <w:r w:rsidRPr="000014F3">
              <w:rPr>
                <w:rFonts w:ascii="Courier New" w:hAnsi="Courier New" w:cs="Courier New"/>
                <w:b/>
                <w:bCs/>
                <w:color w:val="000000"/>
                <w:sz w:val="18"/>
                <w:szCs w:val="18"/>
              </w:rPr>
              <w:t>ДОХОДЫ</w:t>
            </w:r>
          </w:p>
        </w:tc>
      </w:tr>
      <w:tr w:rsidR="000014F3" w:rsidRPr="000014F3" w:rsidTr="007E1759">
        <w:trPr>
          <w:trHeight w:val="433"/>
        </w:trPr>
        <w:tc>
          <w:tcPr>
            <w:tcW w:w="3251" w:type="dxa"/>
            <w:vMerge w:val="restart"/>
            <w:tcBorders>
              <w:top w:val="nil"/>
              <w:left w:val="single" w:sz="8" w:space="0" w:color="auto"/>
              <w:bottom w:val="single" w:sz="8" w:space="0" w:color="000000"/>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Наименование</w:t>
            </w:r>
          </w:p>
        </w:tc>
        <w:tc>
          <w:tcPr>
            <w:tcW w:w="7087" w:type="dxa"/>
            <w:gridSpan w:val="5"/>
            <w:tcBorders>
              <w:top w:val="single" w:sz="8" w:space="0" w:color="auto"/>
              <w:left w:val="nil"/>
              <w:bottom w:val="single" w:sz="8" w:space="0" w:color="auto"/>
              <w:right w:val="single" w:sz="8" w:space="0" w:color="000000"/>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Сумма, тыс. руб.</w:t>
            </w:r>
          </w:p>
        </w:tc>
      </w:tr>
      <w:tr w:rsidR="000014F3" w:rsidRPr="000014F3" w:rsidTr="007E1759">
        <w:trPr>
          <w:trHeight w:val="296"/>
        </w:trPr>
        <w:tc>
          <w:tcPr>
            <w:tcW w:w="3251" w:type="dxa"/>
            <w:vMerge/>
            <w:tcBorders>
              <w:top w:val="nil"/>
              <w:left w:val="single" w:sz="8" w:space="0" w:color="auto"/>
              <w:bottom w:val="single" w:sz="8" w:space="0" w:color="000000"/>
              <w:right w:val="single" w:sz="8" w:space="0" w:color="auto"/>
            </w:tcBorders>
            <w:vAlign w:val="center"/>
            <w:hideMark/>
          </w:tcPr>
          <w:p w:rsidR="000014F3" w:rsidRPr="000014F3" w:rsidRDefault="000014F3" w:rsidP="000014F3">
            <w:pPr>
              <w:rPr>
                <w:rFonts w:ascii="Courier New" w:hAnsi="Courier New" w:cs="Courier New"/>
                <w:color w:val="000000"/>
                <w:sz w:val="18"/>
                <w:szCs w:val="18"/>
              </w:rPr>
            </w:pP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2022</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2023</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2024</w:t>
            </w:r>
          </w:p>
        </w:tc>
        <w:tc>
          <w:tcPr>
            <w:tcW w:w="1559"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2025</w:t>
            </w:r>
          </w:p>
        </w:tc>
        <w:tc>
          <w:tcPr>
            <w:tcW w:w="1701"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2026</w:t>
            </w:r>
          </w:p>
        </w:tc>
      </w:tr>
      <w:tr w:rsidR="000014F3" w:rsidRPr="000014F3" w:rsidTr="007E1759">
        <w:trPr>
          <w:trHeight w:val="556"/>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Доходы (налоговые и неналоговые)</w:t>
            </w: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8944,6</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8919,4</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9273,2</w:t>
            </w:r>
          </w:p>
        </w:tc>
        <w:tc>
          <w:tcPr>
            <w:tcW w:w="1559"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9495,8</w:t>
            </w:r>
          </w:p>
        </w:tc>
        <w:tc>
          <w:tcPr>
            <w:tcW w:w="1701"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9676,7</w:t>
            </w:r>
          </w:p>
        </w:tc>
      </w:tr>
      <w:tr w:rsidR="000014F3" w:rsidRPr="000014F3" w:rsidTr="007E1759">
        <w:trPr>
          <w:trHeight w:val="1101"/>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Налог на товары (работы, услуги), реализуемые на территории Российской Федерации</w:t>
            </w: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2801,7</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2870,7</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3192,7</w:t>
            </w:r>
          </w:p>
        </w:tc>
        <w:tc>
          <w:tcPr>
            <w:tcW w:w="1559"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3371,2</w:t>
            </w:r>
          </w:p>
        </w:tc>
        <w:tc>
          <w:tcPr>
            <w:tcW w:w="1701"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3634,8</w:t>
            </w:r>
          </w:p>
        </w:tc>
      </w:tr>
      <w:tr w:rsidR="000014F3" w:rsidRPr="000014F3" w:rsidTr="007E1759">
        <w:trPr>
          <w:trHeight w:val="121"/>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lastRenderedPageBreak/>
              <w:t>Налоги на прибыль, доходы</w:t>
            </w:r>
          </w:p>
        </w:tc>
        <w:tc>
          <w:tcPr>
            <w:tcW w:w="1275" w:type="dxa"/>
            <w:tcBorders>
              <w:top w:val="nil"/>
              <w:left w:val="nil"/>
              <w:bottom w:val="single" w:sz="8" w:space="0" w:color="auto"/>
              <w:right w:val="single" w:sz="8" w:space="0" w:color="auto"/>
            </w:tcBorders>
            <w:shd w:val="clear" w:color="000000" w:fill="FFFFFF"/>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1160,4</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1295,5</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1307,0</w:t>
            </w:r>
          </w:p>
        </w:tc>
        <w:tc>
          <w:tcPr>
            <w:tcW w:w="1559"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1318,6</w:t>
            </w:r>
          </w:p>
        </w:tc>
        <w:tc>
          <w:tcPr>
            <w:tcW w:w="1701"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1326,5</w:t>
            </w:r>
          </w:p>
        </w:tc>
      </w:tr>
      <w:tr w:rsidR="000014F3" w:rsidRPr="000014F3" w:rsidTr="007E1759">
        <w:trPr>
          <w:trHeight w:val="450"/>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 налог на доходы физических лиц</w:t>
            </w: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1160,4</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1295,5</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1307,0</w:t>
            </w:r>
          </w:p>
        </w:tc>
        <w:tc>
          <w:tcPr>
            <w:tcW w:w="1559"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1318,6</w:t>
            </w:r>
          </w:p>
        </w:tc>
        <w:tc>
          <w:tcPr>
            <w:tcW w:w="1701"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1326,5</w:t>
            </w:r>
          </w:p>
        </w:tc>
      </w:tr>
      <w:tr w:rsidR="000014F3" w:rsidRPr="000014F3" w:rsidTr="007E1759">
        <w:trPr>
          <w:trHeight w:val="296"/>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Налог на имущество</w:t>
            </w: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4318,1</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4114,7</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4135,1</w:t>
            </w:r>
          </w:p>
        </w:tc>
        <w:tc>
          <w:tcPr>
            <w:tcW w:w="1559"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4167,5</w:t>
            </w:r>
          </w:p>
        </w:tc>
        <w:tc>
          <w:tcPr>
            <w:tcW w:w="1701"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4192,6</w:t>
            </w:r>
          </w:p>
        </w:tc>
      </w:tr>
      <w:tr w:rsidR="000014F3" w:rsidRPr="000014F3" w:rsidTr="007E1759">
        <w:trPr>
          <w:trHeight w:val="556"/>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 налог на имущество физических лиц</w:t>
            </w: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130,3</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130,9</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131,6</w:t>
            </w:r>
          </w:p>
        </w:tc>
        <w:tc>
          <w:tcPr>
            <w:tcW w:w="1559"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132,6</w:t>
            </w:r>
          </w:p>
        </w:tc>
        <w:tc>
          <w:tcPr>
            <w:tcW w:w="1701"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133,2</w:t>
            </w:r>
          </w:p>
        </w:tc>
      </w:tr>
      <w:tr w:rsidR="000014F3" w:rsidRPr="000014F3" w:rsidTr="007E1759">
        <w:trPr>
          <w:trHeight w:val="296"/>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-земельный налог</w:t>
            </w: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4187,8</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3983,8</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4003,5</w:t>
            </w:r>
          </w:p>
        </w:tc>
        <w:tc>
          <w:tcPr>
            <w:tcW w:w="1559"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4034,9</w:t>
            </w:r>
          </w:p>
        </w:tc>
        <w:tc>
          <w:tcPr>
            <w:tcW w:w="1701"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4059,0</w:t>
            </w:r>
          </w:p>
        </w:tc>
      </w:tr>
      <w:tr w:rsidR="000014F3" w:rsidRPr="000014F3" w:rsidTr="007E1759">
        <w:trPr>
          <w:trHeight w:val="556"/>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Задолженность по земельному налогу</w:t>
            </w: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1559"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1701"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r>
      <w:tr w:rsidR="000014F3" w:rsidRPr="000014F3" w:rsidTr="007E1759">
        <w:trPr>
          <w:trHeight w:val="296"/>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Государственная пошлина</w:t>
            </w: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24,0</w:t>
            </w:r>
          </w:p>
        </w:tc>
        <w:tc>
          <w:tcPr>
            <w:tcW w:w="1276" w:type="dxa"/>
            <w:tcBorders>
              <w:top w:val="nil"/>
              <w:left w:val="nil"/>
              <w:bottom w:val="single" w:sz="8" w:space="0" w:color="auto"/>
              <w:right w:val="single" w:sz="8" w:space="0" w:color="auto"/>
            </w:tcBorders>
            <w:shd w:val="clear" w:color="000000" w:fill="FFFFFF"/>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24,0</w:t>
            </w:r>
          </w:p>
        </w:tc>
        <w:tc>
          <w:tcPr>
            <w:tcW w:w="1276" w:type="dxa"/>
            <w:tcBorders>
              <w:top w:val="nil"/>
              <w:left w:val="nil"/>
              <w:bottom w:val="single" w:sz="8" w:space="0" w:color="auto"/>
              <w:right w:val="single" w:sz="8" w:space="0" w:color="auto"/>
            </w:tcBorders>
            <w:shd w:val="clear" w:color="000000" w:fill="FFFFFF"/>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24,0</w:t>
            </w:r>
          </w:p>
        </w:tc>
        <w:tc>
          <w:tcPr>
            <w:tcW w:w="1559" w:type="dxa"/>
            <w:tcBorders>
              <w:top w:val="nil"/>
              <w:left w:val="nil"/>
              <w:bottom w:val="single" w:sz="8" w:space="0" w:color="auto"/>
              <w:right w:val="single" w:sz="8" w:space="0" w:color="auto"/>
            </w:tcBorders>
            <w:shd w:val="clear" w:color="000000" w:fill="FFFFFF"/>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24,0</w:t>
            </w:r>
          </w:p>
        </w:tc>
        <w:tc>
          <w:tcPr>
            <w:tcW w:w="1701" w:type="dxa"/>
            <w:tcBorders>
              <w:top w:val="nil"/>
              <w:left w:val="nil"/>
              <w:bottom w:val="single" w:sz="8" w:space="0" w:color="auto"/>
              <w:right w:val="single" w:sz="8" w:space="0" w:color="auto"/>
            </w:tcBorders>
            <w:shd w:val="clear" w:color="000000" w:fill="FFFFFF"/>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24,0</w:t>
            </w:r>
          </w:p>
        </w:tc>
      </w:tr>
      <w:tr w:rsidR="000014F3" w:rsidRPr="000014F3" w:rsidTr="007E1759">
        <w:trPr>
          <w:trHeight w:val="461"/>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Прочие доходы от оказания платных услуг</w:t>
            </w: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546,0</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546,0</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546,0</w:t>
            </w:r>
          </w:p>
        </w:tc>
        <w:tc>
          <w:tcPr>
            <w:tcW w:w="1559"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546,0</w:t>
            </w:r>
          </w:p>
        </w:tc>
        <w:tc>
          <w:tcPr>
            <w:tcW w:w="1701"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546,0</w:t>
            </w:r>
          </w:p>
        </w:tc>
      </w:tr>
      <w:tr w:rsidR="000014F3" w:rsidRPr="000014F3" w:rsidTr="007E1759">
        <w:trPr>
          <w:trHeight w:val="639"/>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Арендная плата за земли городов и поселков</w:t>
            </w: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1559"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1701"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r>
      <w:tr w:rsidR="000014F3" w:rsidRPr="000014F3" w:rsidTr="007E1759">
        <w:trPr>
          <w:trHeight w:val="556"/>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Прочие доходы от использования имущества</w:t>
            </w: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92,5</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68,5</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68,5</w:t>
            </w:r>
          </w:p>
        </w:tc>
        <w:tc>
          <w:tcPr>
            <w:tcW w:w="1559"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68,5</w:t>
            </w:r>
          </w:p>
        </w:tc>
        <w:tc>
          <w:tcPr>
            <w:tcW w:w="1701"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68,5</w:t>
            </w:r>
          </w:p>
        </w:tc>
      </w:tr>
      <w:tr w:rsidR="000014F3" w:rsidRPr="000014F3" w:rsidTr="007E1759">
        <w:trPr>
          <w:trHeight w:val="296"/>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 продажа земли</w:t>
            </w: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1559"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1701"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r>
      <w:tr w:rsidR="000014F3" w:rsidRPr="000014F3" w:rsidTr="007E1759">
        <w:trPr>
          <w:trHeight w:val="296"/>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Прочие  неналоговые доходы</w:t>
            </w: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444,5</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444,4</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444,4</w:t>
            </w:r>
          </w:p>
        </w:tc>
        <w:tc>
          <w:tcPr>
            <w:tcW w:w="1559"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444,4</w:t>
            </w:r>
          </w:p>
        </w:tc>
        <w:tc>
          <w:tcPr>
            <w:tcW w:w="1701"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444,4</w:t>
            </w:r>
          </w:p>
        </w:tc>
      </w:tr>
      <w:tr w:rsidR="000014F3" w:rsidRPr="000014F3" w:rsidTr="007E1759">
        <w:trPr>
          <w:trHeight w:val="829"/>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Безвозмездные поступления из бюджетов вышестоящего уровня</w:t>
            </w: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21034,9</w:t>
            </w:r>
          </w:p>
        </w:tc>
        <w:tc>
          <w:tcPr>
            <w:tcW w:w="1276" w:type="dxa"/>
            <w:tcBorders>
              <w:top w:val="nil"/>
              <w:left w:val="nil"/>
              <w:bottom w:val="single" w:sz="8" w:space="0" w:color="auto"/>
              <w:right w:val="single" w:sz="8" w:space="0" w:color="auto"/>
            </w:tcBorders>
            <w:shd w:val="clear" w:color="000000" w:fill="FFFFFF"/>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15522,0</w:t>
            </w:r>
          </w:p>
        </w:tc>
        <w:tc>
          <w:tcPr>
            <w:tcW w:w="1276" w:type="dxa"/>
            <w:tcBorders>
              <w:top w:val="nil"/>
              <w:left w:val="nil"/>
              <w:bottom w:val="single" w:sz="8" w:space="0" w:color="auto"/>
              <w:right w:val="single" w:sz="8" w:space="0" w:color="auto"/>
            </w:tcBorders>
            <w:shd w:val="clear" w:color="000000" w:fill="FFFFFF"/>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10585,2</w:t>
            </w:r>
          </w:p>
        </w:tc>
        <w:tc>
          <w:tcPr>
            <w:tcW w:w="1559" w:type="dxa"/>
            <w:tcBorders>
              <w:top w:val="nil"/>
              <w:left w:val="nil"/>
              <w:bottom w:val="single" w:sz="8" w:space="0" w:color="auto"/>
              <w:right w:val="single" w:sz="8" w:space="0" w:color="auto"/>
            </w:tcBorders>
            <w:shd w:val="clear" w:color="000000" w:fill="FFFFFF"/>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10288,9</w:t>
            </w:r>
          </w:p>
        </w:tc>
        <w:tc>
          <w:tcPr>
            <w:tcW w:w="1701" w:type="dxa"/>
            <w:tcBorders>
              <w:top w:val="nil"/>
              <w:left w:val="nil"/>
              <w:bottom w:val="single" w:sz="8" w:space="0" w:color="auto"/>
              <w:right w:val="single" w:sz="8" w:space="0" w:color="auto"/>
            </w:tcBorders>
            <w:shd w:val="clear" w:color="000000" w:fill="FFFFFF"/>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10288,9</w:t>
            </w:r>
          </w:p>
        </w:tc>
      </w:tr>
      <w:tr w:rsidR="000014F3" w:rsidRPr="000014F3" w:rsidTr="007E1759">
        <w:trPr>
          <w:trHeight w:val="296"/>
        </w:trPr>
        <w:tc>
          <w:tcPr>
            <w:tcW w:w="3251" w:type="dxa"/>
            <w:tcBorders>
              <w:top w:val="nil"/>
              <w:left w:val="single" w:sz="8" w:space="0" w:color="auto"/>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b/>
                <w:bCs/>
                <w:color w:val="000000"/>
                <w:sz w:val="18"/>
                <w:szCs w:val="18"/>
              </w:rPr>
            </w:pPr>
            <w:r w:rsidRPr="000014F3">
              <w:rPr>
                <w:rFonts w:ascii="Courier New" w:hAnsi="Courier New" w:cs="Courier New"/>
                <w:b/>
                <w:bCs/>
                <w:color w:val="000000"/>
                <w:sz w:val="18"/>
                <w:szCs w:val="18"/>
              </w:rPr>
              <w:t>ИТОГО ДОХОДОВ:</w:t>
            </w:r>
          </w:p>
        </w:tc>
        <w:tc>
          <w:tcPr>
            <w:tcW w:w="1275"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30421,9</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24885,9</w:t>
            </w:r>
          </w:p>
        </w:tc>
        <w:tc>
          <w:tcPr>
            <w:tcW w:w="1276"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20302,8</w:t>
            </w:r>
          </w:p>
        </w:tc>
        <w:tc>
          <w:tcPr>
            <w:tcW w:w="1559"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20229,1</w:t>
            </w:r>
          </w:p>
        </w:tc>
        <w:tc>
          <w:tcPr>
            <w:tcW w:w="1701" w:type="dxa"/>
            <w:tcBorders>
              <w:top w:val="nil"/>
              <w:left w:val="nil"/>
              <w:bottom w:val="single" w:sz="8" w:space="0" w:color="auto"/>
              <w:right w:val="single" w:sz="8"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20525,7</w:t>
            </w:r>
          </w:p>
        </w:tc>
      </w:tr>
    </w:tbl>
    <w:p w:rsidR="000014F3" w:rsidRPr="000014F3" w:rsidRDefault="000014F3" w:rsidP="000014F3">
      <w:pPr>
        <w:ind w:firstLine="720"/>
        <w:jc w:val="center"/>
        <w:rPr>
          <w:rFonts w:ascii="Courier New" w:hAnsi="Courier New" w:cs="Courier New"/>
          <w:sz w:val="18"/>
          <w:szCs w:val="18"/>
        </w:rPr>
      </w:pPr>
    </w:p>
    <w:p w:rsidR="000014F3" w:rsidRPr="000014F3" w:rsidRDefault="000014F3" w:rsidP="000014F3">
      <w:pPr>
        <w:ind w:firstLine="720"/>
        <w:jc w:val="both"/>
        <w:rPr>
          <w:rFonts w:ascii="Courier New" w:hAnsi="Courier New" w:cs="Courier New"/>
          <w:sz w:val="18"/>
          <w:szCs w:val="18"/>
        </w:rPr>
      </w:pPr>
      <w:r w:rsidRPr="000014F3">
        <w:rPr>
          <w:rFonts w:ascii="Courier New" w:hAnsi="Courier New" w:cs="Courier New"/>
          <w:sz w:val="18"/>
          <w:szCs w:val="18"/>
        </w:rPr>
        <w:t xml:space="preserve">Основными направлениями в области расходов Голоустненского сельского поселения являются: общегосударственные вопросы, межбюджетные трансферты, культура. </w:t>
      </w:r>
    </w:p>
    <w:p w:rsidR="000014F3" w:rsidRPr="000014F3" w:rsidRDefault="000014F3" w:rsidP="000014F3">
      <w:pPr>
        <w:ind w:firstLine="720"/>
        <w:jc w:val="right"/>
        <w:rPr>
          <w:rFonts w:ascii="Courier New" w:hAnsi="Courier New" w:cs="Courier New"/>
          <w:sz w:val="18"/>
          <w:szCs w:val="18"/>
        </w:rPr>
      </w:pPr>
      <w:r w:rsidRPr="000014F3">
        <w:rPr>
          <w:rFonts w:ascii="Courier New" w:hAnsi="Courier New" w:cs="Courier New"/>
          <w:sz w:val="18"/>
          <w:szCs w:val="18"/>
        </w:rPr>
        <w:t>Таблица № 5</w:t>
      </w:r>
    </w:p>
    <w:p w:rsidR="000014F3" w:rsidRPr="000014F3" w:rsidRDefault="000014F3" w:rsidP="000014F3">
      <w:pPr>
        <w:ind w:firstLine="720"/>
        <w:jc w:val="right"/>
        <w:rPr>
          <w:rFonts w:ascii="Courier New" w:hAnsi="Courier New" w:cs="Courier New"/>
          <w:sz w:val="18"/>
          <w:szCs w:val="18"/>
        </w:rPr>
      </w:pPr>
    </w:p>
    <w:tbl>
      <w:tblPr>
        <w:tblW w:w="10485" w:type="dxa"/>
        <w:tblInd w:w="113" w:type="dxa"/>
        <w:tblLayout w:type="fixed"/>
        <w:tblLook w:val="04A0" w:firstRow="1" w:lastRow="0" w:firstColumn="1" w:lastColumn="0" w:noHBand="0" w:noVBand="1"/>
      </w:tblPr>
      <w:tblGrid>
        <w:gridCol w:w="3363"/>
        <w:gridCol w:w="1168"/>
        <w:gridCol w:w="1276"/>
        <w:gridCol w:w="1276"/>
        <w:gridCol w:w="1134"/>
        <w:gridCol w:w="2268"/>
      </w:tblGrid>
      <w:tr w:rsidR="000014F3" w:rsidRPr="000014F3" w:rsidTr="007E1759">
        <w:trPr>
          <w:trHeight w:val="309"/>
        </w:trPr>
        <w:tc>
          <w:tcPr>
            <w:tcW w:w="1048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b/>
                <w:bCs/>
                <w:color w:val="000000"/>
                <w:sz w:val="18"/>
                <w:szCs w:val="18"/>
              </w:rPr>
            </w:pPr>
            <w:r w:rsidRPr="000014F3">
              <w:rPr>
                <w:rFonts w:ascii="Courier New" w:hAnsi="Courier New" w:cs="Courier New"/>
                <w:b/>
                <w:bCs/>
                <w:color w:val="000000"/>
                <w:sz w:val="18"/>
                <w:szCs w:val="18"/>
              </w:rPr>
              <w:t>РАСХОДЫ</w:t>
            </w:r>
          </w:p>
        </w:tc>
      </w:tr>
      <w:tr w:rsidR="000014F3" w:rsidRPr="000014F3" w:rsidTr="007E1759">
        <w:trPr>
          <w:trHeight w:val="309"/>
        </w:trPr>
        <w:tc>
          <w:tcPr>
            <w:tcW w:w="3363" w:type="dxa"/>
            <w:vMerge w:val="restart"/>
            <w:tcBorders>
              <w:top w:val="nil"/>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Наименование</w:t>
            </w:r>
          </w:p>
        </w:tc>
        <w:tc>
          <w:tcPr>
            <w:tcW w:w="7122" w:type="dxa"/>
            <w:gridSpan w:val="5"/>
            <w:tcBorders>
              <w:top w:val="single" w:sz="4" w:space="0" w:color="auto"/>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Сумма, тыс. руб.</w:t>
            </w:r>
          </w:p>
        </w:tc>
      </w:tr>
      <w:tr w:rsidR="000014F3" w:rsidRPr="000014F3" w:rsidTr="007E1759">
        <w:trPr>
          <w:trHeight w:val="282"/>
        </w:trPr>
        <w:tc>
          <w:tcPr>
            <w:tcW w:w="3363" w:type="dxa"/>
            <w:vMerge/>
            <w:tcBorders>
              <w:top w:val="nil"/>
              <w:left w:val="single" w:sz="4" w:space="0" w:color="auto"/>
              <w:bottom w:val="single" w:sz="4" w:space="0" w:color="auto"/>
              <w:right w:val="single" w:sz="4" w:space="0" w:color="auto"/>
            </w:tcBorders>
            <w:vAlign w:val="center"/>
            <w:hideMark/>
          </w:tcPr>
          <w:p w:rsidR="000014F3" w:rsidRPr="000014F3" w:rsidRDefault="000014F3" w:rsidP="000014F3">
            <w:pPr>
              <w:rPr>
                <w:rFonts w:ascii="Courier New" w:hAnsi="Courier New" w:cs="Courier New"/>
                <w:color w:val="000000"/>
                <w:sz w:val="18"/>
                <w:szCs w:val="18"/>
              </w:rPr>
            </w:pPr>
          </w:p>
        </w:tc>
        <w:tc>
          <w:tcPr>
            <w:tcW w:w="11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right"/>
              <w:rPr>
                <w:rFonts w:ascii="Courier New" w:hAnsi="Courier New" w:cs="Courier New"/>
                <w:color w:val="000000"/>
                <w:sz w:val="18"/>
                <w:szCs w:val="18"/>
              </w:rPr>
            </w:pPr>
            <w:r w:rsidRPr="000014F3">
              <w:rPr>
                <w:rFonts w:ascii="Courier New" w:hAnsi="Courier New" w:cs="Courier New"/>
                <w:color w:val="000000"/>
                <w:sz w:val="18"/>
                <w:szCs w:val="18"/>
              </w:rPr>
              <w:t>2022</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right"/>
              <w:rPr>
                <w:rFonts w:ascii="Courier New" w:hAnsi="Courier New" w:cs="Courier New"/>
                <w:color w:val="000000"/>
                <w:sz w:val="18"/>
                <w:szCs w:val="18"/>
              </w:rPr>
            </w:pPr>
            <w:r w:rsidRPr="000014F3">
              <w:rPr>
                <w:rFonts w:ascii="Courier New" w:hAnsi="Courier New" w:cs="Courier New"/>
                <w:color w:val="000000"/>
                <w:sz w:val="18"/>
                <w:szCs w:val="18"/>
              </w:rPr>
              <w:t>2023</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right"/>
              <w:rPr>
                <w:rFonts w:ascii="Courier New" w:hAnsi="Courier New" w:cs="Courier New"/>
                <w:color w:val="000000"/>
                <w:sz w:val="18"/>
                <w:szCs w:val="18"/>
              </w:rPr>
            </w:pPr>
            <w:r w:rsidRPr="000014F3">
              <w:rPr>
                <w:rFonts w:ascii="Courier New" w:hAnsi="Courier New" w:cs="Courier New"/>
                <w:color w:val="000000"/>
                <w:sz w:val="18"/>
                <w:szCs w:val="18"/>
              </w:rPr>
              <w:t>2024</w:t>
            </w:r>
          </w:p>
        </w:tc>
        <w:tc>
          <w:tcPr>
            <w:tcW w:w="1134"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right"/>
              <w:rPr>
                <w:rFonts w:ascii="Courier New" w:hAnsi="Courier New" w:cs="Courier New"/>
                <w:color w:val="000000"/>
                <w:sz w:val="18"/>
                <w:szCs w:val="18"/>
              </w:rPr>
            </w:pPr>
            <w:r w:rsidRPr="000014F3">
              <w:rPr>
                <w:rFonts w:ascii="Courier New" w:hAnsi="Courier New" w:cs="Courier New"/>
                <w:color w:val="000000"/>
                <w:sz w:val="18"/>
                <w:szCs w:val="18"/>
              </w:rPr>
              <w:t>2025</w:t>
            </w:r>
          </w:p>
        </w:tc>
        <w:tc>
          <w:tcPr>
            <w:tcW w:w="22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right"/>
              <w:rPr>
                <w:rFonts w:ascii="Courier New" w:hAnsi="Courier New" w:cs="Courier New"/>
                <w:color w:val="000000"/>
                <w:sz w:val="18"/>
                <w:szCs w:val="18"/>
              </w:rPr>
            </w:pPr>
            <w:r w:rsidRPr="000014F3">
              <w:rPr>
                <w:rFonts w:ascii="Courier New" w:hAnsi="Courier New" w:cs="Courier New"/>
                <w:color w:val="000000"/>
                <w:sz w:val="18"/>
                <w:szCs w:val="18"/>
              </w:rPr>
              <w:t>2026</w:t>
            </w:r>
          </w:p>
        </w:tc>
      </w:tr>
      <w:tr w:rsidR="000014F3" w:rsidRPr="000014F3" w:rsidTr="007E1759">
        <w:trPr>
          <w:trHeight w:val="542"/>
        </w:trPr>
        <w:tc>
          <w:tcPr>
            <w:tcW w:w="3363" w:type="dxa"/>
            <w:tcBorders>
              <w:top w:val="nil"/>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ОБЩЕГОСУДАРСТВЕННЫЕ ВОПРОСЫ</w:t>
            </w:r>
          </w:p>
        </w:tc>
        <w:tc>
          <w:tcPr>
            <w:tcW w:w="11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17326,2</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10009,5</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7264,2</w:t>
            </w:r>
          </w:p>
        </w:tc>
        <w:tc>
          <w:tcPr>
            <w:tcW w:w="1134"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10425,9</w:t>
            </w:r>
          </w:p>
        </w:tc>
        <w:tc>
          <w:tcPr>
            <w:tcW w:w="22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10425,9</w:t>
            </w:r>
          </w:p>
        </w:tc>
      </w:tr>
      <w:tr w:rsidR="000014F3" w:rsidRPr="000014F3" w:rsidTr="007E1759">
        <w:trPr>
          <w:trHeight w:val="282"/>
        </w:trPr>
        <w:tc>
          <w:tcPr>
            <w:tcW w:w="3363" w:type="dxa"/>
            <w:tcBorders>
              <w:top w:val="nil"/>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-выборы</w:t>
            </w:r>
          </w:p>
        </w:tc>
        <w:tc>
          <w:tcPr>
            <w:tcW w:w="11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659,7</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1134"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22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r>
      <w:tr w:rsidR="000014F3" w:rsidRPr="000014F3" w:rsidTr="007E1759">
        <w:trPr>
          <w:trHeight w:val="1066"/>
        </w:trPr>
        <w:tc>
          <w:tcPr>
            <w:tcW w:w="3363" w:type="dxa"/>
            <w:tcBorders>
              <w:top w:val="nil"/>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НАЦИОНАЛЬНАЯ БЕЗОПАСНОСТЬ И ПРАВООХРАНИТЕЛЬНАЯ ДЕЯТЕЛЬНОСТЬ</w:t>
            </w:r>
          </w:p>
        </w:tc>
        <w:tc>
          <w:tcPr>
            <w:tcW w:w="11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1676,9</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1576,9</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86,0</w:t>
            </w:r>
          </w:p>
        </w:tc>
        <w:tc>
          <w:tcPr>
            <w:tcW w:w="1134"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30,0</w:t>
            </w:r>
          </w:p>
        </w:tc>
        <w:tc>
          <w:tcPr>
            <w:tcW w:w="22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30,0</w:t>
            </w:r>
          </w:p>
        </w:tc>
      </w:tr>
      <w:tr w:rsidR="000014F3" w:rsidRPr="000014F3" w:rsidTr="007E1759">
        <w:trPr>
          <w:trHeight w:val="273"/>
        </w:trPr>
        <w:tc>
          <w:tcPr>
            <w:tcW w:w="3363" w:type="dxa"/>
            <w:tcBorders>
              <w:top w:val="nil"/>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НАЦИОНАЛЬНАЯ ОБОРОНА</w:t>
            </w:r>
          </w:p>
        </w:tc>
        <w:tc>
          <w:tcPr>
            <w:tcW w:w="11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151,6</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173,7</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182,0</w:t>
            </w:r>
          </w:p>
        </w:tc>
        <w:tc>
          <w:tcPr>
            <w:tcW w:w="1134"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188,8</w:t>
            </w:r>
          </w:p>
        </w:tc>
        <w:tc>
          <w:tcPr>
            <w:tcW w:w="22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188,8</w:t>
            </w:r>
          </w:p>
        </w:tc>
      </w:tr>
      <w:tr w:rsidR="000014F3" w:rsidRPr="000014F3" w:rsidTr="007E1759">
        <w:trPr>
          <w:trHeight w:val="273"/>
        </w:trPr>
        <w:tc>
          <w:tcPr>
            <w:tcW w:w="3363" w:type="dxa"/>
            <w:tcBorders>
              <w:top w:val="nil"/>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НАЦИОНАЛЬНАЯ ЭКОНОМИКА</w:t>
            </w:r>
          </w:p>
        </w:tc>
        <w:tc>
          <w:tcPr>
            <w:tcW w:w="11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5438,0</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2920,8</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3242,6</w:t>
            </w:r>
          </w:p>
        </w:tc>
        <w:tc>
          <w:tcPr>
            <w:tcW w:w="1134"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3371,2</w:t>
            </w:r>
          </w:p>
        </w:tc>
        <w:tc>
          <w:tcPr>
            <w:tcW w:w="22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3371,2</w:t>
            </w:r>
          </w:p>
        </w:tc>
      </w:tr>
      <w:tr w:rsidR="000014F3" w:rsidRPr="000014F3" w:rsidTr="007E1759">
        <w:trPr>
          <w:trHeight w:val="542"/>
        </w:trPr>
        <w:tc>
          <w:tcPr>
            <w:tcW w:w="3363" w:type="dxa"/>
            <w:tcBorders>
              <w:top w:val="nil"/>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-дорожное хозяйство (дорожные фонды)</w:t>
            </w:r>
          </w:p>
        </w:tc>
        <w:tc>
          <w:tcPr>
            <w:tcW w:w="11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4638,0</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2870,8</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3192,6</w:t>
            </w:r>
          </w:p>
        </w:tc>
        <w:tc>
          <w:tcPr>
            <w:tcW w:w="1134"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3371,2</w:t>
            </w:r>
          </w:p>
        </w:tc>
        <w:tc>
          <w:tcPr>
            <w:tcW w:w="22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3371,2</w:t>
            </w:r>
          </w:p>
        </w:tc>
      </w:tr>
      <w:tr w:rsidR="000014F3" w:rsidRPr="000014F3" w:rsidTr="007E1759">
        <w:trPr>
          <w:trHeight w:val="440"/>
        </w:trPr>
        <w:tc>
          <w:tcPr>
            <w:tcW w:w="3363" w:type="dxa"/>
            <w:tcBorders>
              <w:top w:val="nil"/>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ЖИЛИЩНО-КОММУНАЛЬНОЕ ХОЗЯЙСТВО:</w:t>
            </w:r>
          </w:p>
        </w:tc>
        <w:tc>
          <w:tcPr>
            <w:tcW w:w="11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1518,3</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1829,0</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1287,4</w:t>
            </w:r>
          </w:p>
        </w:tc>
        <w:tc>
          <w:tcPr>
            <w:tcW w:w="1134"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880,0</w:t>
            </w:r>
          </w:p>
        </w:tc>
        <w:tc>
          <w:tcPr>
            <w:tcW w:w="22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880,0</w:t>
            </w:r>
          </w:p>
        </w:tc>
      </w:tr>
      <w:tr w:rsidR="000014F3" w:rsidRPr="000014F3" w:rsidTr="007E1759">
        <w:trPr>
          <w:trHeight w:val="361"/>
        </w:trPr>
        <w:tc>
          <w:tcPr>
            <w:tcW w:w="3363" w:type="dxa"/>
            <w:tcBorders>
              <w:top w:val="nil"/>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-мероприятия по благоустройству</w:t>
            </w:r>
          </w:p>
        </w:tc>
        <w:tc>
          <w:tcPr>
            <w:tcW w:w="11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1518,3</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1829,0</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1287,4</w:t>
            </w:r>
          </w:p>
        </w:tc>
        <w:tc>
          <w:tcPr>
            <w:tcW w:w="1134"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880,0</w:t>
            </w:r>
          </w:p>
        </w:tc>
        <w:tc>
          <w:tcPr>
            <w:tcW w:w="22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880,0</w:t>
            </w:r>
          </w:p>
        </w:tc>
      </w:tr>
      <w:tr w:rsidR="000014F3" w:rsidRPr="000014F3" w:rsidTr="007E1759">
        <w:trPr>
          <w:trHeight w:val="284"/>
        </w:trPr>
        <w:tc>
          <w:tcPr>
            <w:tcW w:w="3363" w:type="dxa"/>
            <w:tcBorders>
              <w:top w:val="nil"/>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-коммунальное хозяйство</w:t>
            </w:r>
          </w:p>
        </w:tc>
        <w:tc>
          <w:tcPr>
            <w:tcW w:w="11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0,0</w:t>
            </w:r>
          </w:p>
        </w:tc>
        <w:tc>
          <w:tcPr>
            <w:tcW w:w="1134"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0,0</w:t>
            </w:r>
          </w:p>
        </w:tc>
        <w:tc>
          <w:tcPr>
            <w:tcW w:w="22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0,0</w:t>
            </w:r>
          </w:p>
        </w:tc>
      </w:tr>
      <w:tr w:rsidR="000014F3" w:rsidRPr="000014F3" w:rsidTr="007E1759">
        <w:trPr>
          <w:trHeight w:val="284"/>
        </w:trPr>
        <w:tc>
          <w:tcPr>
            <w:tcW w:w="3363" w:type="dxa"/>
            <w:tcBorders>
              <w:top w:val="nil"/>
              <w:left w:val="single" w:sz="4" w:space="0" w:color="auto"/>
              <w:bottom w:val="single" w:sz="4" w:space="0" w:color="auto"/>
              <w:right w:val="single" w:sz="4" w:space="0" w:color="auto"/>
            </w:tcBorders>
            <w:shd w:val="clear" w:color="auto" w:fill="auto"/>
            <w:vAlign w:val="center"/>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ОХРАНА ОКРУЖАЮЩЕЙ СРЕДЫ</w:t>
            </w:r>
          </w:p>
        </w:tc>
        <w:tc>
          <w:tcPr>
            <w:tcW w:w="1168" w:type="dxa"/>
            <w:tcBorders>
              <w:top w:val="nil"/>
              <w:left w:val="nil"/>
              <w:bottom w:val="single" w:sz="4" w:space="0" w:color="auto"/>
              <w:right w:val="single" w:sz="4" w:space="0" w:color="auto"/>
            </w:tcBorders>
            <w:shd w:val="clear" w:color="auto" w:fill="auto"/>
            <w:vAlign w:val="center"/>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2443,3</w:t>
            </w:r>
          </w:p>
        </w:tc>
        <w:tc>
          <w:tcPr>
            <w:tcW w:w="1276" w:type="dxa"/>
            <w:tcBorders>
              <w:top w:val="nil"/>
              <w:left w:val="nil"/>
              <w:bottom w:val="single" w:sz="4" w:space="0" w:color="auto"/>
              <w:right w:val="single" w:sz="4" w:space="0" w:color="auto"/>
            </w:tcBorders>
            <w:shd w:val="clear" w:color="auto" w:fill="auto"/>
            <w:vAlign w:val="center"/>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171,0</w:t>
            </w:r>
          </w:p>
        </w:tc>
        <w:tc>
          <w:tcPr>
            <w:tcW w:w="1276" w:type="dxa"/>
            <w:tcBorders>
              <w:top w:val="nil"/>
              <w:left w:val="nil"/>
              <w:bottom w:val="single" w:sz="4" w:space="0" w:color="auto"/>
              <w:right w:val="single" w:sz="4" w:space="0" w:color="auto"/>
            </w:tcBorders>
            <w:shd w:val="clear" w:color="auto" w:fill="auto"/>
            <w:vAlign w:val="center"/>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186,0</w:t>
            </w:r>
          </w:p>
        </w:tc>
        <w:tc>
          <w:tcPr>
            <w:tcW w:w="1134" w:type="dxa"/>
            <w:tcBorders>
              <w:top w:val="nil"/>
              <w:left w:val="nil"/>
              <w:bottom w:val="single" w:sz="4" w:space="0" w:color="auto"/>
              <w:right w:val="single" w:sz="4" w:space="0" w:color="auto"/>
            </w:tcBorders>
            <w:shd w:val="clear" w:color="auto" w:fill="auto"/>
            <w:vAlign w:val="center"/>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2268" w:type="dxa"/>
            <w:tcBorders>
              <w:top w:val="nil"/>
              <w:left w:val="nil"/>
              <w:bottom w:val="single" w:sz="4" w:space="0" w:color="auto"/>
              <w:right w:val="single" w:sz="4" w:space="0" w:color="auto"/>
            </w:tcBorders>
            <w:shd w:val="clear" w:color="auto" w:fill="auto"/>
            <w:vAlign w:val="center"/>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r>
      <w:tr w:rsidR="000014F3" w:rsidRPr="000014F3" w:rsidTr="007E1759">
        <w:trPr>
          <w:trHeight w:val="826"/>
        </w:trPr>
        <w:tc>
          <w:tcPr>
            <w:tcW w:w="3363" w:type="dxa"/>
            <w:tcBorders>
              <w:top w:val="nil"/>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КУЛЬТУРА, КИНЕМАТОГРАФИЯ И СРЕДСТВА МАССОВОЙ ИНФОРМАЦИИ</w:t>
            </w:r>
          </w:p>
        </w:tc>
        <w:tc>
          <w:tcPr>
            <w:tcW w:w="11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9193,6</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7329,5</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7421,4</w:t>
            </w:r>
          </w:p>
        </w:tc>
        <w:tc>
          <w:tcPr>
            <w:tcW w:w="1134"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4710,0</w:t>
            </w:r>
          </w:p>
        </w:tc>
        <w:tc>
          <w:tcPr>
            <w:tcW w:w="22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4710,0</w:t>
            </w:r>
          </w:p>
        </w:tc>
      </w:tr>
      <w:tr w:rsidR="000014F3" w:rsidRPr="000014F3" w:rsidTr="007E1759">
        <w:trPr>
          <w:trHeight w:val="812"/>
        </w:trPr>
        <w:tc>
          <w:tcPr>
            <w:tcW w:w="3363" w:type="dxa"/>
            <w:tcBorders>
              <w:top w:val="nil"/>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ОБСЛУЖИВАНИЕ ГОССУДАРСТВЕННОГО МУНИЦИПАЛЬНОГО ДОЛГА</w:t>
            </w:r>
          </w:p>
        </w:tc>
        <w:tc>
          <w:tcPr>
            <w:tcW w:w="11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9,1</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4,5</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4,5</w:t>
            </w:r>
          </w:p>
        </w:tc>
        <w:tc>
          <w:tcPr>
            <w:tcW w:w="1134"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5,0</w:t>
            </w:r>
          </w:p>
        </w:tc>
        <w:tc>
          <w:tcPr>
            <w:tcW w:w="22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5,0</w:t>
            </w:r>
          </w:p>
        </w:tc>
      </w:tr>
      <w:tr w:rsidR="000014F3" w:rsidRPr="000014F3" w:rsidTr="007E1759">
        <w:trPr>
          <w:trHeight w:val="271"/>
        </w:trPr>
        <w:tc>
          <w:tcPr>
            <w:tcW w:w="3363" w:type="dxa"/>
            <w:tcBorders>
              <w:top w:val="nil"/>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lastRenderedPageBreak/>
              <w:t>ПЕНСИОННОЕ ОБЕСПЕЧЕНИЕ</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471,7</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471,7</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471,7</w:t>
            </w:r>
          </w:p>
        </w:tc>
        <w:tc>
          <w:tcPr>
            <w:tcW w:w="1134"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471,7</w:t>
            </w:r>
          </w:p>
        </w:tc>
        <w:tc>
          <w:tcPr>
            <w:tcW w:w="22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471,7</w:t>
            </w:r>
          </w:p>
        </w:tc>
      </w:tr>
      <w:tr w:rsidR="000014F3" w:rsidRPr="000014F3" w:rsidTr="007E1759">
        <w:trPr>
          <w:trHeight w:val="271"/>
        </w:trPr>
        <w:tc>
          <w:tcPr>
            <w:tcW w:w="3363" w:type="dxa"/>
            <w:tcBorders>
              <w:top w:val="nil"/>
              <w:left w:val="single" w:sz="4" w:space="0" w:color="auto"/>
              <w:bottom w:val="single" w:sz="4" w:space="0" w:color="auto"/>
              <w:right w:val="single" w:sz="4" w:space="0" w:color="auto"/>
            </w:tcBorders>
            <w:shd w:val="clear" w:color="auto" w:fill="auto"/>
            <w:vAlign w:val="center"/>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ФИЗИЧЕСКАЯ КУЛЬТУРА И СПОРТ</w:t>
            </w:r>
          </w:p>
        </w:tc>
        <w:tc>
          <w:tcPr>
            <w:tcW w:w="1168" w:type="dxa"/>
            <w:tcBorders>
              <w:top w:val="single" w:sz="4" w:space="0" w:color="auto"/>
              <w:left w:val="nil"/>
              <w:bottom w:val="single" w:sz="4" w:space="0" w:color="auto"/>
              <w:right w:val="single" w:sz="4" w:space="0" w:color="auto"/>
            </w:tcBorders>
            <w:shd w:val="clear" w:color="auto" w:fill="auto"/>
            <w:vAlign w:val="center"/>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230,0</w:t>
            </w:r>
          </w:p>
        </w:tc>
        <w:tc>
          <w:tcPr>
            <w:tcW w:w="1276" w:type="dxa"/>
            <w:tcBorders>
              <w:top w:val="nil"/>
              <w:left w:val="nil"/>
              <w:bottom w:val="single" w:sz="4" w:space="0" w:color="auto"/>
              <w:right w:val="single" w:sz="4" w:space="0" w:color="auto"/>
            </w:tcBorders>
            <w:shd w:val="clear" w:color="auto" w:fill="auto"/>
            <w:vAlign w:val="center"/>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230,0</w:t>
            </w:r>
          </w:p>
        </w:tc>
        <w:tc>
          <w:tcPr>
            <w:tcW w:w="1276" w:type="dxa"/>
            <w:tcBorders>
              <w:top w:val="nil"/>
              <w:left w:val="nil"/>
              <w:bottom w:val="single" w:sz="4" w:space="0" w:color="auto"/>
              <w:right w:val="single" w:sz="4" w:space="0" w:color="auto"/>
            </w:tcBorders>
            <w:shd w:val="clear" w:color="auto" w:fill="auto"/>
            <w:vAlign w:val="center"/>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1134" w:type="dxa"/>
            <w:tcBorders>
              <w:top w:val="nil"/>
              <w:left w:val="nil"/>
              <w:bottom w:val="single" w:sz="4" w:space="0" w:color="auto"/>
              <w:right w:val="single" w:sz="4" w:space="0" w:color="auto"/>
            </w:tcBorders>
            <w:shd w:val="clear" w:color="auto" w:fill="auto"/>
            <w:vAlign w:val="center"/>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c>
          <w:tcPr>
            <w:tcW w:w="2268" w:type="dxa"/>
            <w:tcBorders>
              <w:top w:val="nil"/>
              <w:left w:val="nil"/>
              <w:bottom w:val="single" w:sz="4" w:space="0" w:color="auto"/>
              <w:right w:val="single" w:sz="4" w:space="0" w:color="auto"/>
            </w:tcBorders>
            <w:shd w:val="clear" w:color="auto" w:fill="auto"/>
            <w:vAlign w:val="center"/>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0,0</w:t>
            </w:r>
          </w:p>
        </w:tc>
      </w:tr>
      <w:tr w:rsidR="000014F3" w:rsidRPr="000014F3" w:rsidTr="007E1759">
        <w:trPr>
          <w:trHeight w:val="417"/>
        </w:trPr>
        <w:tc>
          <w:tcPr>
            <w:tcW w:w="33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rPr>
                <w:rFonts w:ascii="Courier New" w:hAnsi="Courier New" w:cs="Courier New"/>
                <w:color w:val="000000"/>
                <w:sz w:val="18"/>
                <w:szCs w:val="18"/>
              </w:rPr>
            </w:pPr>
            <w:r w:rsidRPr="000014F3">
              <w:rPr>
                <w:rFonts w:ascii="Courier New" w:hAnsi="Courier New" w:cs="Courier New"/>
                <w:color w:val="000000"/>
                <w:sz w:val="18"/>
                <w:szCs w:val="18"/>
              </w:rPr>
              <w:t>ПРОЧИЕ МЕБЮДЖЕТЫЕ ТРАНСЕРТЫ</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161,1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160,7</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160,7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160,7</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highlight w:val="green"/>
              </w:rPr>
            </w:pPr>
            <w:r w:rsidRPr="000014F3">
              <w:rPr>
                <w:rFonts w:ascii="Courier New" w:hAnsi="Courier New" w:cs="Courier New"/>
                <w:color w:val="000000"/>
                <w:sz w:val="18"/>
                <w:szCs w:val="18"/>
              </w:rPr>
              <w:t>160,7</w:t>
            </w:r>
          </w:p>
        </w:tc>
      </w:tr>
      <w:tr w:rsidR="000014F3" w:rsidRPr="000014F3" w:rsidTr="007E1759">
        <w:trPr>
          <w:trHeight w:val="326"/>
        </w:trPr>
        <w:tc>
          <w:tcPr>
            <w:tcW w:w="3363" w:type="dxa"/>
            <w:tcBorders>
              <w:top w:val="nil"/>
              <w:left w:val="single" w:sz="4" w:space="0" w:color="auto"/>
              <w:bottom w:val="single" w:sz="4" w:space="0" w:color="auto"/>
              <w:right w:val="single" w:sz="4" w:space="0" w:color="auto"/>
            </w:tcBorders>
            <w:shd w:val="clear" w:color="auto" w:fill="auto"/>
            <w:vAlign w:val="center"/>
            <w:hideMark/>
          </w:tcPr>
          <w:p w:rsidR="000014F3" w:rsidRPr="000014F3" w:rsidRDefault="000014F3" w:rsidP="000014F3">
            <w:pPr>
              <w:rPr>
                <w:rFonts w:ascii="Courier New" w:hAnsi="Courier New" w:cs="Courier New"/>
                <w:b/>
                <w:bCs/>
                <w:color w:val="000000"/>
                <w:sz w:val="18"/>
                <w:szCs w:val="18"/>
              </w:rPr>
            </w:pPr>
            <w:r w:rsidRPr="000014F3">
              <w:rPr>
                <w:rFonts w:ascii="Courier New" w:hAnsi="Courier New" w:cs="Courier New"/>
                <w:b/>
                <w:bCs/>
                <w:color w:val="000000"/>
                <w:sz w:val="18"/>
                <w:szCs w:val="18"/>
              </w:rPr>
              <w:t>ИТОГО РАСХОДОВ:</w:t>
            </w:r>
          </w:p>
        </w:tc>
        <w:tc>
          <w:tcPr>
            <w:tcW w:w="11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38619,8</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24877,2</w:t>
            </w:r>
          </w:p>
        </w:tc>
        <w:tc>
          <w:tcPr>
            <w:tcW w:w="1276"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20306,5</w:t>
            </w:r>
          </w:p>
        </w:tc>
        <w:tc>
          <w:tcPr>
            <w:tcW w:w="1134"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20243,3</w:t>
            </w:r>
          </w:p>
        </w:tc>
        <w:tc>
          <w:tcPr>
            <w:tcW w:w="2268" w:type="dxa"/>
            <w:tcBorders>
              <w:top w:val="nil"/>
              <w:left w:val="nil"/>
              <w:bottom w:val="single" w:sz="4" w:space="0" w:color="auto"/>
              <w:right w:val="single" w:sz="4" w:space="0" w:color="auto"/>
            </w:tcBorders>
            <w:shd w:val="clear" w:color="auto" w:fill="auto"/>
            <w:vAlign w:val="center"/>
            <w:hideMark/>
          </w:tcPr>
          <w:p w:rsidR="000014F3" w:rsidRPr="000014F3" w:rsidRDefault="000014F3" w:rsidP="000014F3">
            <w:pPr>
              <w:jc w:val="center"/>
              <w:rPr>
                <w:rFonts w:ascii="Courier New" w:hAnsi="Courier New" w:cs="Courier New"/>
                <w:color w:val="000000"/>
                <w:sz w:val="18"/>
                <w:szCs w:val="18"/>
              </w:rPr>
            </w:pPr>
            <w:r w:rsidRPr="000014F3">
              <w:rPr>
                <w:rFonts w:ascii="Courier New" w:hAnsi="Courier New" w:cs="Courier New"/>
                <w:color w:val="000000"/>
                <w:sz w:val="18"/>
                <w:szCs w:val="18"/>
              </w:rPr>
              <w:t>20243,3</w:t>
            </w:r>
          </w:p>
        </w:tc>
      </w:tr>
    </w:tbl>
    <w:p w:rsidR="000014F3" w:rsidRPr="000014F3" w:rsidRDefault="000014F3" w:rsidP="000014F3">
      <w:pPr>
        <w:jc w:val="right"/>
        <w:rPr>
          <w:rFonts w:ascii="Courier New" w:hAnsi="Courier New" w:cs="Courier New"/>
          <w:sz w:val="18"/>
          <w:szCs w:val="18"/>
        </w:rPr>
      </w:pPr>
    </w:p>
    <w:p w:rsidR="000014F3" w:rsidRPr="000014F3" w:rsidRDefault="000014F3" w:rsidP="000014F3">
      <w:pPr>
        <w:ind w:firstLine="708"/>
        <w:jc w:val="both"/>
        <w:rPr>
          <w:rFonts w:ascii="Courier New" w:hAnsi="Courier New" w:cs="Courier New"/>
          <w:sz w:val="18"/>
          <w:szCs w:val="18"/>
        </w:rPr>
      </w:pPr>
      <w:r w:rsidRPr="000014F3">
        <w:rPr>
          <w:rFonts w:ascii="Courier New" w:hAnsi="Courier New" w:cs="Courier New"/>
          <w:sz w:val="18"/>
          <w:szCs w:val="18"/>
        </w:rPr>
        <w:t>В задачу политики по улучшению бюджетного потенциала – повышение роли бюджета, предстоит пересмотреть подходы к формированию бюджета:</w:t>
      </w:r>
    </w:p>
    <w:p w:rsidR="000014F3" w:rsidRPr="000014F3" w:rsidRDefault="000014F3" w:rsidP="000014F3">
      <w:pPr>
        <w:ind w:firstLine="709"/>
        <w:jc w:val="both"/>
        <w:rPr>
          <w:rFonts w:ascii="Courier New" w:hAnsi="Courier New" w:cs="Courier New"/>
          <w:sz w:val="18"/>
          <w:szCs w:val="18"/>
        </w:rPr>
      </w:pPr>
      <w:r w:rsidRPr="000014F3">
        <w:rPr>
          <w:rFonts w:ascii="Courier New" w:hAnsi="Courier New" w:cs="Courier New"/>
          <w:sz w:val="18"/>
          <w:szCs w:val="18"/>
        </w:rPr>
        <w:t xml:space="preserve">В 2022-2026 </w:t>
      </w:r>
      <w:proofErr w:type="spellStart"/>
      <w:r w:rsidRPr="000014F3">
        <w:rPr>
          <w:rFonts w:ascii="Courier New" w:hAnsi="Courier New" w:cs="Courier New"/>
          <w:sz w:val="18"/>
          <w:szCs w:val="18"/>
        </w:rPr>
        <w:t>г.</w:t>
      </w:r>
      <w:proofErr w:type="gramStart"/>
      <w:r w:rsidRPr="000014F3">
        <w:rPr>
          <w:rFonts w:ascii="Courier New" w:hAnsi="Courier New" w:cs="Courier New"/>
          <w:sz w:val="18"/>
          <w:szCs w:val="18"/>
        </w:rPr>
        <w:t>г</w:t>
      </w:r>
      <w:proofErr w:type="spellEnd"/>
      <w:proofErr w:type="gramEnd"/>
      <w:r w:rsidRPr="000014F3">
        <w:rPr>
          <w:rFonts w:ascii="Courier New" w:hAnsi="Courier New" w:cs="Courier New"/>
          <w:sz w:val="18"/>
          <w:szCs w:val="18"/>
        </w:rPr>
        <w:t>,. в целях повышения эффективности, использования средств местного бюджета предстоит осуществить необходимые мероприятия.</w:t>
      </w:r>
    </w:p>
    <w:p w:rsidR="000014F3" w:rsidRPr="000014F3" w:rsidRDefault="000014F3" w:rsidP="000014F3">
      <w:pPr>
        <w:ind w:firstLine="709"/>
        <w:jc w:val="both"/>
        <w:rPr>
          <w:rFonts w:ascii="Courier New" w:hAnsi="Courier New" w:cs="Courier New"/>
          <w:sz w:val="18"/>
          <w:szCs w:val="18"/>
        </w:rPr>
      </w:pPr>
      <w:r w:rsidRPr="000014F3">
        <w:rPr>
          <w:rFonts w:ascii="Courier New" w:hAnsi="Courier New" w:cs="Courier New"/>
          <w:sz w:val="18"/>
          <w:szCs w:val="18"/>
        </w:rPr>
        <w:t>Повышение доходного потенциала бюджета Голоустненского муниципального образования за счет налоговых сборов и платежей за счет инвентаризации имущества и земельных участков граждан, внедрения системы бюджетного планирования, ориентированного на результат. Повышение эффективности управления расходами местного бюджета потребует совершенствования порядка оплаты труда, а также совершенствования порядка финансирования расходов на капитальное строительство и капитальный ремонт.</w:t>
      </w:r>
    </w:p>
    <w:p w:rsidR="000014F3" w:rsidRPr="000014F3" w:rsidRDefault="000014F3" w:rsidP="000014F3">
      <w:pPr>
        <w:jc w:val="center"/>
        <w:rPr>
          <w:rFonts w:ascii="Courier New" w:hAnsi="Courier New" w:cs="Courier New"/>
          <w:sz w:val="18"/>
          <w:szCs w:val="18"/>
        </w:rPr>
      </w:pPr>
    </w:p>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ДЕМОРГАФИЧЕСКИЙ ПОТЕНЦИАЛ И ТРУДОВЫЕ РЕСУРСЫ</w:t>
      </w:r>
    </w:p>
    <w:p w:rsidR="000014F3" w:rsidRPr="000014F3" w:rsidRDefault="000014F3" w:rsidP="000014F3">
      <w:pPr>
        <w:overflowPunct w:val="0"/>
        <w:autoSpaceDE w:val="0"/>
        <w:autoSpaceDN w:val="0"/>
        <w:adjustRightInd w:val="0"/>
        <w:ind w:firstLine="708"/>
        <w:jc w:val="right"/>
        <w:rPr>
          <w:rFonts w:ascii="Courier New" w:hAnsi="Courier New" w:cs="Courier New"/>
          <w:bCs/>
          <w:sz w:val="18"/>
          <w:szCs w:val="18"/>
        </w:rPr>
      </w:pPr>
    </w:p>
    <w:p w:rsidR="000014F3" w:rsidRPr="000014F3" w:rsidRDefault="000014F3" w:rsidP="000014F3">
      <w:pPr>
        <w:overflowPunct w:val="0"/>
        <w:autoSpaceDE w:val="0"/>
        <w:autoSpaceDN w:val="0"/>
        <w:adjustRightInd w:val="0"/>
        <w:ind w:firstLine="708"/>
        <w:jc w:val="right"/>
        <w:rPr>
          <w:rFonts w:ascii="Courier New" w:hAnsi="Courier New" w:cs="Courier New"/>
          <w:bCs/>
          <w:sz w:val="18"/>
          <w:szCs w:val="18"/>
        </w:rPr>
      </w:pPr>
      <w:r w:rsidRPr="000014F3">
        <w:rPr>
          <w:rFonts w:ascii="Courier New" w:hAnsi="Courier New" w:cs="Courier New"/>
          <w:bCs/>
          <w:sz w:val="18"/>
          <w:szCs w:val="18"/>
        </w:rPr>
        <w:t>Таблица 6</w:t>
      </w:r>
    </w:p>
    <w:p w:rsidR="000014F3" w:rsidRPr="000014F3" w:rsidRDefault="000014F3" w:rsidP="000014F3">
      <w:pPr>
        <w:jc w:val="center"/>
        <w:rPr>
          <w:rFonts w:ascii="Courier New" w:hAnsi="Courier New" w:cs="Courier New"/>
          <w:sz w:val="18"/>
          <w:szCs w:val="18"/>
        </w:rPr>
      </w:pPr>
    </w:p>
    <w:p w:rsidR="000014F3" w:rsidRPr="000014F3" w:rsidRDefault="000014F3" w:rsidP="000014F3">
      <w:pPr>
        <w:overflowPunct w:val="0"/>
        <w:autoSpaceDE w:val="0"/>
        <w:autoSpaceDN w:val="0"/>
        <w:adjustRightInd w:val="0"/>
        <w:ind w:firstLine="708"/>
        <w:jc w:val="both"/>
        <w:rPr>
          <w:rFonts w:ascii="Courier New" w:hAnsi="Courier New" w:cs="Courier New"/>
          <w:bCs/>
          <w:sz w:val="18"/>
          <w:szCs w:val="18"/>
        </w:rPr>
      </w:pPr>
      <w:r w:rsidRPr="000014F3">
        <w:rPr>
          <w:rFonts w:ascii="Courier New" w:hAnsi="Courier New" w:cs="Courier New"/>
          <w:bCs/>
          <w:sz w:val="18"/>
          <w:szCs w:val="18"/>
        </w:rPr>
        <w:t xml:space="preserve">Динамика людности населенных пунктов </w:t>
      </w:r>
      <w:r w:rsidRPr="000014F3">
        <w:rPr>
          <w:rFonts w:ascii="Courier New" w:hAnsi="Courier New" w:cs="Courier New"/>
          <w:sz w:val="18"/>
          <w:szCs w:val="18"/>
        </w:rPr>
        <w:t>Голоустненского</w:t>
      </w:r>
      <w:r w:rsidRPr="000014F3">
        <w:rPr>
          <w:rFonts w:ascii="Courier New" w:hAnsi="Courier New" w:cs="Courier New"/>
          <w:bCs/>
          <w:sz w:val="18"/>
          <w:szCs w:val="18"/>
        </w:rPr>
        <w:t xml:space="preserve"> сельского поселения за 2022-2026 гг. (чел.) по данным текущего статистического учета</w:t>
      </w:r>
    </w:p>
    <w:tbl>
      <w:tblPr>
        <w:tblW w:w="753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181"/>
        <w:gridCol w:w="1537"/>
        <w:gridCol w:w="1537"/>
        <w:gridCol w:w="1482"/>
        <w:gridCol w:w="1795"/>
      </w:tblGrid>
      <w:tr w:rsidR="000014F3" w:rsidRPr="000014F3" w:rsidTr="007E1759">
        <w:trPr>
          <w:cantSplit/>
          <w:trHeight w:val="661"/>
          <w:tblHeader/>
          <w:jc w:val="center"/>
        </w:trPr>
        <w:tc>
          <w:tcPr>
            <w:tcW w:w="1181" w:type="dxa"/>
            <w:tcBorders>
              <w:top w:val="single" w:sz="12" w:space="0" w:color="auto"/>
              <w:bottom w:val="single" w:sz="12" w:space="0" w:color="auto"/>
            </w:tcBorders>
            <w:vAlign w:val="center"/>
          </w:tcPr>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год</w:t>
            </w:r>
          </w:p>
        </w:tc>
        <w:tc>
          <w:tcPr>
            <w:tcW w:w="1537" w:type="dxa"/>
            <w:tcBorders>
              <w:top w:val="single" w:sz="12" w:space="0" w:color="auto"/>
              <w:bottom w:val="single" w:sz="12" w:space="0" w:color="auto"/>
            </w:tcBorders>
            <w:vAlign w:val="center"/>
          </w:tcPr>
          <w:p w:rsidR="000014F3" w:rsidRPr="000014F3" w:rsidRDefault="000014F3" w:rsidP="000014F3">
            <w:pPr>
              <w:overflowPunct w:val="0"/>
              <w:autoSpaceDE w:val="0"/>
              <w:autoSpaceDN w:val="0"/>
              <w:adjustRightInd w:val="0"/>
              <w:jc w:val="center"/>
              <w:rPr>
                <w:rFonts w:ascii="Courier New" w:hAnsi="Courier New" w:cs="Courier New"/>
                <w:bCs/>
                <w:sz w:val="18"/>
                <w:szCs w:val="18"/>
              </w:rPr>
            </w:pPr>
            <w:r w:rsidRPr="000014F3">
              <w:rPr>
                <w:rFonts w:ascii="Courier New" w:hAnsi="Courier New" w:cs="Courier New"/>
                <w:bCs/>
                <w:sz w:val="18"/>
                <w:szCs w:val="18"/>
              </w:rPr>
              <w:t>с. Малое</w:t>
            </w: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bCs/>
                <w:sz w:val="18"/>
                <w:szCs w:val="18"/>
              </w:rPr>
              <w:t>Голоустное</w:t>
            </w:r>
          </w:p>
        </w:tc>
        <w:tc>
          <w:tcPr>
            <w:tcW w:w="1537" w:type="dxa"/>
            <w:tcBorders>
              <w:top w:val="single" w:sz="12" w:space="0" w:color="auto"/>
              <w:bottom w:val="single" w:sz="12" w:space="0" w:color="auto"/>
            </w:tcBorders>
            <w:vAlign w:val="center"/>
          </w:tcPr>
          <w:p w:rsidR="000014F3" w:rsidRPr="000014F3" w:rsidRDefault="000014F3" w:rsidP="000014F3">
            <w:pPr>
              <w:overflowPunct w:val="0"/>
              <w:autoSpaceDE w:val="0"/>
              <w:autoSpaceDN w:val="0"/>
              <w:adjustRightInd w:val="0"/>
              <w:jc w:val="center"/>
              <w:rPr>
                <w:rFonts w:ascii="Courier New" w:hAnsi="Courier New" w:cs="Courier New"/>
                <w:bCs/>
                <w:sz w:val="18"/>
                <w:szCs w:val="18"/>
              </w:rPr>
            </w:pPr>
            <w:r w:rsidRPr="000014F3">
              <w:rPr>
                <w:rFonts w:ascii="Courier New" w:hAnsi="Courier New" w:cs="Courier New"/>
                <w:bCs/>
                <w:sz w:val="18"/>
                <w:szCs w:val="18"/>
              </w:rPr>
              <w:t>п. Большое</w:t>
            </w: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bCs/>
                <w:sz w:val="18"/>
                <w:szCs w:val="18"/>
              </w:rPr>
              <w:t>Голоустное</w:t>
            </w:r>
          </w:p>
        </w:tc>
        <w:tc>
          <w:tcPr>
            <w:tcW w:w="1482" w:type="dxa"/>
            <w:tcBorders>
              <w:top w:val="single" w:sz="12" w:space="0" w:color="auto"/>
              <w:bottom w:val="single" w:sz="12" w:space="0" w:color="auto"/>
            </w:tcBorders>
            <w:vAlign w:val="center"/>
          </w:tcPr>
          <w:p w:rsidR="000014F3" w:rsidRPr="000014F3" w:rsidRDefault="000014F3" w:rsidP="000014F3">
            <w:pPr>
              <w:overflowPunct w:val="0"/>
              <w:autoSpaceDE w:val="0"/>
              <w:autoSpaceDN w:val="0"/>
              <w:adjustRightInd w:val="0"/>
              <w:jc w:val="center"/>
              <w:rPr>
                <w:rFonts w:ascii="Courier New" w:hAnsi="Courier New" w:cs="Courier New"/>
                <w:bCs/>
                <w:sz w:val="18"/>
                <w:szCs w:val="18"/>
              </w:rPr>
            </w:pPr>
            <w:r w:rsidRPr="000014F3">
              <w:rPr>
                <w:rFonts w:ascii="Courier New" w:hAnsi="Courier New" w:cs="Courier New"/>
                <w:bCs/>
                <w:sz w:val="18"/>
                <w:szCs w:val="18"/>
              </w:rPr>
              <w:t>п. Нижний</w:t>
            </w:r>
          </w:p>
          <w:p w:rsidR="000014F3" w:rsidRPr="000014F3" w:rsidRDefault="000014F3" w:rsidP="000014F3">
            <w:pPr>
              <w:overflowPunct w:val="0"/>
              <w:autoSpaceDE w:val="0"/>
              <w:autoSpaceDN w:val="0"/>
              <w:adjustRightInd w:val="0"/>
              <w:jc w:val="center"/>
              <w:rPr>
                <w:rFonts w:ascii="Courier New" w:hAnsi="Courier New" w:cs="Courier New"/>
                <w:sz w:val="18"/>
                <w:szCs w:val="18"/>
              </w:rPr>
            </w:pPr>
            <w:proofErr w:type="spellStart"/>
            <w:r w:rsidRPr="000014F3">
              <w:rPr>
                <w:rFonts w:ascii="Courier New" w:hAnsi="Courier New" w:cs="Courier New"/>
                <w:bCs/>
                <w:sz w:val="18"/>
                <w:szCs w:val="18"/>
              </w:rPr>
              <w:t>Кочергат</w:t>
            </w:r>
            <w:proofErr w:type="spellEnd"/>
          </w:p>
        </w:tc>
        <w:tc>
          <w:tcPr>
            <w:tcW w:w="1795" w:type="dxa"/>
            <w:tcBorders>
              <w:top w:val="single" w:sz="12" w:space="0" w:color="auto"/>
              <w:bottom w:val="single" w:sz="12" w:space="0" w:color="auto"/>
            </w:tcBorders>
            <w:vAlign w:val="center"/>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Всего</w:t>
            </w:r>
          </w:p>
        </w:tc>
      </w:tr>
      <w:tr w:rsidR="000014F3" w:rsidRPr="000014F3" w:rsidTr="007E1759">
        <w:trPr>
          <w:jc w:val="center"/>
        </w:trPr>
        <w:tc>
          <w:tcPr>
            <w:tcW w:w="1181" w:type="dxa"/>
            <w:vAlign w:val="center"/>
          </w:tcPr>
          <w:p w:rsidR="000014F3" w:rsidRPr="000014F3" w:rsidRDefault="000014F3" w:rsidP="000014F3">
            <w:pPr>
              <w:overflowPunct w:val="0"/>
              <w:autoSpaceDE w:val="0"/>
              <w:autoSpaceDN w:val="0"/>
              <w:adjustRightInd w:val="0"/>
              <w:jc w:val="both"/>
              <w:rPr>
                <w:rFonts w:ascii="Courier New" w:hAnsi="Courier New" w:cs="Courier New"/>
                <w:sz w:val="18"/>
                <w:szCs w:val="18"/>
              </w:rPr>
            </w:pPr>
          </w:p>
          <w:p w:rsidR="000014F3" w:rsidRPr="000014F3" w:rsidRDefault="000014F3" w:rsidP="000014F3">
            <w:pPr>
              <w:overflowPunct w:val="0"/>
              <w:autoSpaceDE w:val="0"/>
              <w:autoSpaceDN w:val="0"/>
              <w:adjustRightInd w:val="0"/>
              <w:jc w:val="both"/>
              <w:rPr>
                <w:rFonts w:ascii="Courier New" w:hAnsi="Courier New" w:cs="Courier New"/>
                <w:sz w:val="18"/>
                <w:szCs w:val="18"/>
              </w:rPr>
            </w:pPr>
            <w:r w:rsidRPr="000014F3">
              <w:rPr>
                <w:rFonts w:ascii="Courier New" w:hAnsi="Courier New" w:cs="Courier New"/>
                <w:sz w:val="18"/>
                <w:szCs w:val="18"/>
              </w:rPr>
              <w:t>2022 г.</w:t>
            </w:r>
          </w:p>
        </w:tc>
        <w:tc>
          <w:tcPr>
            <w:tcW w:w="1537"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1 228</w:t>
            </w:r>
          </w:p>
        </w:tc>
        <w:tc>
          <w:tcPr>
            <w:tcW w:w="1537"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572</w:t>
            </w:r>
          </w:p>
        </w:tc>
        <w:tc>
          <w:tcPr>
            <w:tcW w:w="1482"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20</w:t>
            </w:r>
          </w:p>
        </w:tc>
        <w:tc>
          <w:tcPr>
            <w:tcW w:w="1795" w:type="dxa"/>
          </w:tcPr>
          <w:p w:rsidR="000014F3" w:rsidRPr="000014F3" w:rsidRDefault="000014F3" w:rsidP="000014F3">
            <w:pPr>
              <w:overflowPunct w:val="0"/>
              <w:autoSpaceDE w:val="0"/>
              <w:autoSpaceDN w:val="0"/>
              <w:adjustRightInd w:val="0"/>
              <w:jc w:val="center"/>
              <w:rPr>
                <w:rFonts w:ascii="Courier New" w:hAnsi="Courier New" w:cs="Courier New"/>
                <w:b/>
                <w:sz w:val="18"/>
                <w:szCs w:val="18"/>
              </w:rPr>
            </w:pPr>
          </w:p>
          <w:p w:rsidR="000014F3" w:rsidRPr="000014F3" w:rsidRDefault="000014F3" w:rsidP="000014F3">
            <w:pPr>
              <w:overflowPunct w:val="0"/>
              <w:autoSpaceDE w:val="0"/>
              <w:autoSpaceDN w:val="0"/>
              <w:adjustRightInd w:val="0"/>
              <w:jc w:val="center"/>
              <w:rPr>
                <w:rFonts w:ascii="Courier New" w:hAnsi="Courier New" w:cs="Courier New"/>
                <w:b/>
                <w:sz w:val="18"/>
                <w:szCs w:val="18"/>
              </w:rPr>
            </w:pPr>
            <w:r w:rsidRPr="000014F3">
              <w:rPr>
                <w:rFonts w:ascii="Courier New" w:hAnsi="Courier New" w:cs="Courier New"/>
                <w:b/>
                <w:sz w:val="18"/>
                <w:szCs w:val="18"/>
              </w:rPr>
              <w:t>1 820</w:t>
            </w:r>
          </w:p>
        </w:tc>
      </w:tr>
      <w:tr w:rsidR="000014F3" w:rsidRPr="000014F3" w:rsidTr="007E1759">
        <w:trPr>
          <w:jc w:val="center"/>
        </w:trPr>
        <w:tc>
          <w:tcPr>
            <w:tcW w:w="1181" w:type="dxa"/>
            <w:vAlign w:val="center"/>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 xml:space="preserve">2023 г. </w:t>
            </w:r>
          </w:p>
        </w:tc>
        <w:tc>
          <w:tcPr>
            <w:tcW w:w="1537"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1 248</w:t>
            </w:r>
          </w:p>
        </w:tc>
        <w:tc>
          <w:tcPr>
            <w:tcW w:w="1537"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582</w:t>
            </w:r>
          </w:p>
        </w:tc>
        <w:tc>
          <w:tcPr>
            <w:tcW w:w="1482"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20</w:t>
            </w:r>
          </w:p>
        </w:tc>
        <w:tc>
          <w:tcPr>
            <w:tcW w:w="1795" w:type="dxa"/>
          </w:tcPr>
          <w:p w:rsidR="000014F3" w:rsidRPr="000014F3" w:rsidRDefault="000014F3" w:rsidP="000014F3">
            <w:pPr>
              <w:overflowPunct w:val="0"/>
              <w:autoSpaceDE w:val="0"/>
              <w:autoSpaceDN w:val="0"/>
              <w:adjustRightInd w:val="0"/>
              <w:jc w:val="center"/>
              <w:rPr>
                <w:rFonts w:ascii="Courier New" w:hAnsi="Courier New" w:cs="Courier New"/>
                <w:b/>
                <w:sz w:val="18"/>
                <w:szCs w:val="18"/>
              </w:rPr>
            </w:pPr>
          </w:p>
          <w:p w:rsidR="000014F3" w:rsidRPr="000014F3" w:rsidRDefault="000014F3" w:rsidP="000014F3">
            <w:pPr>
              <w:overflowPunct w:val="0"/>
              <w:autoSpaceDE w:val="0"/>
              <w:autoSpaceDN w:val="0"/>
              <w:adjustRightInd w:val="0"/>
              <w:jc w:val="center"/>
              <w:rPr>
                <w:rFonts w:ascii="Courier New" w:hAnsi="Courier New" w:cs="Courier New"/>
                <w:b/>
                <w:sz w:val="18"/>
                <w:szCs w:val="18"/>
              </w:rPr>
            </w:pPr>
            <w:r w:rsidRPr="000014F3">
              <w:rPr>
                <w:rFonts w:ascii="Courier New" w:hAnsi="Courier New" w:cs="Courier New"/>
                <w:b/>
                <w:sz w:val="18"/>
                <w:szCs w:val="18"/>
              </w:rPr>
              <w:t>1 850</w:t>
            </w:r>
          </w:p>
        </w:tc>
      </w:tr>
      <w:tr w:rsidR="000014F3" w:rsidRPr="000014F3" w:rsidTr="007E1759">
        <w:trPr>
          <w:jc w:val="center"/>
        </w:trPr>
        <w:tc>
          <w:tcPr>
            <w:tcW w:w="1181" w:type="dxa"/>
            <w:vAlign w:val="center"/>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 xml:space="preserve">2024 г. </w:t>
            </w:r>
          </w:p>
        </w:tc>
        <w:tc>
          <w:tcPr>
            <w:tcW w:w="1537"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1 258</w:t>
            </w:r>
          </w:p>
        </w:tc>
        <w:tc>
          <w:tcPr>
            <w:tcW w:w="1537"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582</w:t>
            </w:r>
          </w:p>
        </w:tc>
        <w:tc>
          <w:tcPr>
            <w:tcW w:w="1482"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20</w:t>
            </w:r>
          </w:p>
        </w:tc>
        <w:tc>
          <w:tcPr>
            <w:tcW w:w="1795" w:type="dxa"/>
          </w:tcPr>
          <w:p w:rsidR="000014F3" w:rsidRPr="000014F3" w:rsidRDefault="000014F3" w:rsidP="000014F3">
            <w:pPr>
              <w:overflowPunct w:val="0"/>
              <w:autoSpaceDE w:val="0"/>
              <w:autoSpaceDN w:val="0"/>
              <w:adjustRightInd w:val="0"/>
              <w:jc w:val="center"/>
              <w:rPr>
                <w:rFonts w:ascii="Courier New" w:hAnsi="Courier New" w:cs="Courier New"/>
                <w:b/>
                <w:sz w:val="18"/>
                <w:szCs w:val="18"/>
              </w:rPr>
            </w:pPr>
          </w:p>
          <w:p w:rsidR="000014F3" w:rsidRPr="000014F3" w:rsidRDefault="000014F3" w:rsidP="000014F3">
            <w:pPr>
              <w:overflowPunct w:val="0"/>
              <w:autoSpaceDE w:val="0"/>
              <w:autoSpaceDN w:val="0"/>
              <w:adjustRightInd w:val="0"/>
              <w:jc w:val="center"/>
              <w:rPr>
                <w:rFonts w:ascii="Courier New" w:hAnsi="Courier New" w:cs="Courier New"/>
                <w:b/>
                <w:sz w:val="18"/>
                <w:szCs w:val="18"/>
              </w:rPr>
            </w:pPr>
            <w:r w:rsidRPr="000014F3">
              <w:rPr>
                <w:rFonts w:ascii="Courier New" w:hAnsi="Courier New" w:cs="Courier New"/>
                <w:b/>
                <w:sz w:val="18"/>
                <w:szCs w:val="18"/>
              </w:rPr>
              <w:t>1 860</w:t>
            </w:r>
          </w:p>
        </w:tc>
      </w:tr>
      <w:tr w:rsidR="000014F3" w:rsidRPr="000014F3" w:rsidTr="007E1759">
        <w:trPr>
          <w:jc w:val="center"/>
        </w:trPr>
        <w:tc>
          <w:tcPr>
            <w:tcW w:w="1181" w:type="dxa"/>
            <w:vAlign w:val="center"/>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 xml:space="preserve">2025 г. </w:t>
            </w:r>
          </w:p>
        </w:tc>
        <w:tc>
          <w:tcPr>
            <w:tcW w:w="1537"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1 263</w:t>
            </w:r>
          </w:p>
        </w:tc>
        <w:tc>
          <w:tcPr>
            <w:tcW w:w="1537"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587</w:t>
            </w:r>
          </w:p>
        </w:tc>
        <w:tc>
          <w:tcPr>
            <w:tcW w:w="1482"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20</w:t>
            </w:r>
          </w:p>
        </w:tc>
        <w:tc>
          <w:tcPr>
            <w:tcW w:w="1795" w:type="dxa"/>
          </w:tcPr>
          <w:p w:rsidR="000014F3" w:rsidRPr="000014F3" w:rsidRDefault="000014F3" w:rsidP="000014F3">
            <w:pPr>
              <w:overflowPunct w:val="0"/>
              <w:autoSpaceDE w:val="0"/>
              <w:autoSpaceDN w:val="0"/>
              <w:adjustRightInd w:val="0"/>
              <w:jc w:val="center"/>
              <w:rPr>
                <w:rFonts w:ascii="Courier New" w:hAnsi="Courier New" w:cs="Courier New"/>
                <w:b/>
                <w:sz w:val="18"/>
                <w:szCs w:val="18"/>
              </w:rPr>
            </w:pPr>
          </w:p>
          <w:p w:rsidR="000014F3" w:rsidRPr="000014F3" w:rsidRDefault="000014F3" w:rsidP="000014F3">
            <w:pPr>
              <w:overflowPunct w:val="0"/>
              <w:autoSpaceDE w:val="0"/>
              <w:autoSpaceDN w:val="0"/>
              <w:adjustRightInd w:val="0"/>
              <w:jc w:val="center"/>
              <w:rPr>
                <w:rFonts w:ascii="Courier New" w:hAnsi="Courier New" w:cs="Courier New"/>
                <w:b/>
                <w:sz w:val="18"/>
                <w:szCs w:val="18"/>
              </w:rPr>
            </w:pPr>
            <w:r w:rsidRPr="000014F3">
              <w:rPr>
                <w:rFonts w:ascii="Courier New" w:hAnsi="Courier New" w:cs="Courier New"/>
                <w:b/>
                <w:sz w:val="18"/>
                <w:szCs w:val="18"/>
              </w:rPr>
              <w:t>1 870</w:t>
            </w:r>
          </w:p>
        </w:tc>
      </w:tr>
      <w:tr w:rsidR="000014F3" w:rsidRPr="000014F3" w:rsidTr="007E1759">
        <w:trPr>
          <w:jc w:val="center"/>
        </w:trPr>
        <w:tc>
          <w:tcPr>
            <w:tcW w:w="1181" w:type="dxa"/>
            <w:vAlign w:val="center"/>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 xml:space="preserve">2026 г. </w:t>
            </w:r>
          </w:p>
        </w:tc>
        <w:tc>
          <w:tcPr>
            <w:tcW w:w="1537"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1 270</w:t>
            </w:r>
          </w:p>
        </w:tc>
        <w:tc>
          <w:tcPr>
            <w:tcW w:w="1537"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590</w:t>
            </w:r>
          </w:p>
        </w:tc>
        <w:tc>
          <w:tcPr>
            <w:tcW w:w="1482" w:type="dxa"/>
          </w:tcPr>
          <w:p w:rsidR="000014F3" w:rsidRPr="000014F3" w:rsidRDefault="000014F3" w:rsidP="000014F3">
            <w:pPr>
              <w:overflowPunct w:val="0"/>
              <w:autoSpaceDE w:val="0"/>
              <w:autoSpaceDN w:val="0"/>
              <w:adjustRightInd w:val="0"/>
              <w:jc w:val="center"/>
              <w:rPr>
                <w:rFonts w:ascii="Courier New" w:hAnsi="Courier New" w:cs="Courier New"/>
                <w:sz w:val="18"/>
                <w:szCs w:val="18"/>
              </w:rPr>
            </w:pPr>
          </w:p>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20</w:t>
            </w:r>
          </w:p>
        </w:tc>
        <w:tc>
          <w:tcPr>
            <w:tcW w:w="1795" w:type="dxa"/>
          </w:tcPr>
          <w:p w:rsidR="000014F3" w:rsidRPr="000014F3" w:rsidRDefault="000014F3" w:rsidP="000014F3">
            <w:pPr>
              <w:overflowPunct w:val="0"/>
              <w:autoSpaceDE w:val="0"/>
              <w:autoSpaceDN w:val="0"/>
              <w:adjustRightInd w:val="0"/>
              <w:jc w:val="center"/>
              <w:rPr>
                <w:rFonts w:ascii="Courier New" w:hAnsi="Courier New" w:cs="Courier New"/>
                <w:b/>
                <w:sz w:val="18"/>
                <w:szCs w:val="18"/>
              </w:rPr>
            </w:pPr>
          </w:p>
          <w:p w:rsidR="000014F3" w:rsidRPr="000014F3" w:rsidRDefault="000014F3" w:rsidP="000014F3">
            <w:pPr>
              <w:overflowPunct w:val="0"/>
              <w:autoSpaceDE w:val="0"/>
              <w:autoSpaceDN w:val="0"/>
              <w:adjustRightInd w:val="0"/>
              <w:jc w:val="center"/>
              <w:rPr>
                <w:rFonts w:ascii="Courier New" w:hAnsi="Courier New" w:cs="Courier New"/>
                <w:b/>
                <w:sz w:val="18"/>
                <w:szCs w:val="18"/>
              </w:rPr>
            </w:pPr>
            <w:r w:rsidRPr="000014F3">
              <w:rPr>
                <w:rFonts w:ascii="Courier New" w:hAnsi="Courier New" w:cs="Courier New"/>
                <w:b/>
                <w:sz w:val="18"/>
                <w:szCs w:val="18"/>
              </w:rPr>
              <w:t>1 880</w:t>
            </w:r>
          </w:p>
        </w:tc>
      </w:tr>
    </w:tbl>
    <w:p w:rsidR="000014F3" w:rsidRPr="000014F3" w:rsidRDefault="000014F3" w:rsidP="000014F3">
      <w:pPr>
        <w:jc w:val="center"/>
        <w:rPr>
          <w:rFonts w:ascii="Courier New" w:hAnsi="Courier New" w:cs="Courier New"/>
          <w:sz w:val="18"/>
          <w:szCs w:val="18"/>
        </w:rPr>
      </w:pPr>
    </w:p>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ХАРАКТЕРИСТИКА ТРУДОВЫХ РЕСУРСОВ</w:t>
      </w:r>
    </w:p>
    <w:p w:rsidR="000014F3" w:rsidRPr="000014F3" w:rsidRDefault="000014F3" w:rsidP="000014F3">
      <w:pPr>
        <w:jc w:val="right"/>
        <w:rPr>
          <w:rFonts w:ascii="Courier New" w:hAnsi="Courier New" w:cs="Courier New"/>
          <w:sz w:val="18"/>
          <w:szCs w:val="18"/>
        </w:rPr>
      </w:pPr>
      <w:r w:rsidRPr="000014F3">
        <w:rPr>
          <w:rFonts w:ascii="Courier New" w:hAnsi="Courier New" w:cs="Courier New"/>
          <w:sz w:val="18"/>
          <w:szCs w:val="18"/>
        </w:rPr>
        <w:t>Таблица № 7</w:t>
      </w:r>
    </w:p>
    <w:p w:rsidR="000014F3" w:rsidRPr="000014F3" w:rsidRDefault="000014F3" w:rsidP="000014F3">
      <w:pPr>
        <w:rPr>
          <w:rFonts w:ascii="Courier New" w:hAnsi="Courier New" w:cs="Courier New"/>
          <w:sz w:val="18"/>
          <w:szCs w:val="18"/>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134"/>
        <w:gridCol w:w="709"/>
        <w:gridCol w:w="708"/>
        <w:gridCol w:w="709"/>
        <w:gridCol w:w="567"/>
        <w:gridCol w:w="709"/>
        <w:gridCol w:w="1134"/>
        <w:gridCol w:w="567"/>
        <w:gridCol w:w="850"/>
        <w:gridCol w:w="992"/>
      </w:tblGrid>
      <w:tr w:rsidR="000014F3" w:rsidRPr="000014F3" w:rsidTr="007E1759">
        <w:tc>
          <w:tcPr>
            <w:tcW w:w="1985" w:type="dxa"/>
            <w:vMerge w:val="restart"/>
            <w:shd w:val="clear" w:color="auto" w:fill="auto"/>
          </w:tcPr>
          <w:p w:rsidR="000014F3" w:rsidRPr="000014F3" w:rsidRDefault="000014F3" w:rsidP="000014F3">
            <w:pPr>
              <w:jc w:val="center"/>
              <w:rPr>
                <w:rFonts w:ascii="Courier New" w:hAnsi="Courier New" w:cs="Courier New"/>
                <w:sz w:val="18"/>
                <w:szCs w:val="18"/>
              </w:rPr>
            </w:pPr>
          </w:p>
        </w:tc>
        <w:tc>
          <w:tcPr>
            <w:tcW w:w="1843" w:type="dxa"/>
            <w:gridSpan w:val="2"/>
            <w:shd w:val="clear" w:color="auto" w:fill="auto"/>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rPr>
              <w:t>Исходный год</w:t>
            </w:r>
          </w:p>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(2022 г.)</w:t>
            </w:r>
          </w:p>
        </w:tc>
        <w:tc>
          <w:tcPr>
            <w:tcW w:w="1417" w:type="dxa"/>
            <w:gridSpan w:val="2"/>
            <w:shd w:val="clear" w:color="auto" w:fill="auto"/>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lang w:val="en-US"/>
              </w:rPr>
              <w:t>I</w:t>
            </w:r>
            <w:r w:rsidRPr="000014F3">
              <w:rPr>
                <w:rFonts w:ascii="Courier New" w:hAnsi="Courier New" w:cs="Courier New"/>
                <w:sz w:val="18"/>
                <w:szCs w:val="18"/>
              </w:rPr>
              <w:t xml:space="preserve"> очередь</w:t>
            </w:r>
          </w:p>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(2023 г.)</w:t>
            </w:r>
          </w:p>
        </w:tc>
        <w:tc>
          <w:tcPr>
            <w:tcW w:w="1276" w:type="dxa"/>
            <w:gridSpan w:val="2"/>
            <w:shd w:val="clear" w:color="auto" w:fill="auto"/>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lang w:val="en-US"/>
              </w:rPr>
              <w:t>II</w:t>
            </w:r>
            <w:r w:rsidRPr="000014F3">
              <w:rPr>
                <w:rFonts w:ascii="Courier New" w:hAnsi="Courier New" w:cs="Courier New"/>
                <w:sz w:val="18"/>
                <w:szCs w:val="18"/>
              </w:rPr>
              <w:t xml:space="preserve"> очередь</w:t>
            </w:r>
          </w:p>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(20</w:t>
            </w:r>
            <w:r w:rsidRPr="000014F3">
              <w:rPr>
                <w:rFonts w:ascii="Courier New" w:hAnsi="Courier New" w:cs="Courier New"/>
                <w:sz w:val="18"/>
                <w:szCs w:val="18"/>
                <w:lang w:val="en-US"/>
              </w:rPr>
              <w:t>24</w:t>
            </w:r>
            <w:r w:rsidRPr="000014F3">
              <w:rPr>
                <w:rFonts w:ascii="Courier New" w:hAnsi="Courier New" w:cs="Courier New"/>
                <w:sz w:val="18"/>
                <w:szCs w:val="18"/>
              </w:rPr>
              <w:t xml:space="preserve"> г.)</w:t>
            </w:r>
          </w:p>
        </w:tc>
        <w:tc>
          <w:tcPr>
            <w:tcW w:w="1701" w:type="dxa"/>
            <w:gridSpan w:val="2"/>
            <w:shd w:val="clear" w:color="auto" w:fill="auto"/>
          </w:tcPr>
          <w:p w:rsidR="000014F3" w:rsidRPr="000014F3" w:rsidRDefault="000014F3" w:rsidP="000014F3">
            <w:pPr>
              <w:overflowPunct w:val="0"/>
              <w:autoSpaceDE w:val="0"/>
              <w:autoSpaceDN w:val="0"/>
              <w:adjustRightInd w:val="0"/>
              <w:jc w:val="center"/>
              <w:rPr>
                <w:rFonts w:ascii="Courier New" w:hAnsi="Courier New" w:cs="Courier New"/>
                <w:sz w:val="18"/>
                <w:szCs w:val="18"/>
              </w:rPr>
            </w:pPr>
            <w:r w:rsidRPr="000014F3">
              <w:rPr>
                <w:rFonts w:ascii="Courier New" w:hAnsi="Courier New" w:cs="Courier New"/>
                <w:sz w:val="18"/>
                <w:szCs w:val="18"/>
                <w:lang w:val="en-US"/>
              </w:rPr>
              <w:t>III</w:t>
            </w:r>
            <w:r w:rsidRPr="000014F3">
              <w:rPr>
                <w:rFonts w:ascii="Courier New" w:hAnsi="Courier New" w:cs="Courier New"/>
                <w:sz w:val="18"/>
                <w:szCs w:val="18"/>
              </w:rPr>
              <w:t xml:space="preserve"> очередь</w:t>
            </w:r>
          </w:p>
          <w:p w:rsidR="000014F3" w:rsidRPr="000014F3" w:rsidRDefault="000014F3" w:rsidP="000014F3">
            <w:pPr>
              <w:rPr>
                <w:rFonts w:ascii="Courier New" w:hAnsi="Courier New" w:cs="Courier New"/>
                <w:sz w:val="18"/>
                <w:szCs w:val="18"/>
              </w:rPr>
            </w:pPr>
            <w:r w:rsidRPr="000014F3">
              <w:rPr>
                <w:rFonts w:ascii="Courier New" w:hAnsi="Courier New" w:cs="Courier New"/>
                <w:sz w:val="18"/>
                <w:szCs w:val="18"/>
              </w:rPr>
              <w:t>(20</w:t>
            </w:r>
            <w:r w:rsidRPr="000014F3">
              <w:rPr>
                <w:rFonts w:ascii="Courier New" w:hAnsi="Courier New" w:cs="Courier New"/>
                <w:sz w:val="18"/>
                <w:szCs w:val="18"/>
                <w:lang w:val="en-US"/>
              </w:rPr>
              <w:t xml:space="preserve">25 </w:t>
            </w:r>
            <w:r w:rsidRPr="000014F3">
              <w:rPr>
                <w:rFonts w:ascii="Courier New" w:hAnsi="Courier New" w:cs="Courier New"/>
                <w:sz w:val="18"/>
                <w:szCs w:val="18"/>
              </w:rPr>
              <w:t>г.)</w:t>
            </w:r>
          </w:p>
        </w:tc>
        <w:tc>
          <w:tcPr>
            <w:tcW w:w="1842" w:type="dxa"/>
            <w:gridSpan w:val="2"/>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Расчетный срок (20</w:t>
            </w:r>
            <w:r w:rsidRPr="000014F3">
              <w:rPr>
                <w:rFonts w:ascii="Courier New" w:hAnsi="Courier New" w:cs="Courier New"/>
                <w:sz w:val="18"/>
                <w:szCs w:val="18"/>
                <w:lang w:val="en-US"/>
              </w:rPr>
              <w:t>26</w:t>
            </w:r>
            <w:r w:rsidRPr="000014F3">
              <w:rPr>
                <w:rFonts w:ascii="Courier New" w:hAnsi="Courier New" w:cs="Courier New"/>
                <w:sz w:val="18"/>
                <w:szCs w:val="18"/>
              </w:rPr>
              <w:t xml:space="preserve"> г.)</w:t>
            </w:r>
          </w:p>
        </w:tc>
      </w:tr>
      <w:tr w:rsidR="000014F3" w:rsidRPr="000014F3" w:rsidTr="007E1759">
        <w:trPr>
          <w:trHeight w:val="653"/>
        </w:trPr>
        <w:tc>
          <w:tcPr>
            <w:tcW w:w="1985" w:type="dxa"/>
            <w:vMerge/>
            <w:shd w:val="clear" w:color="auto" w:fill="auto"/>
          </w:tcPr>
          <w:p w:rsidR="000014F3" w:rsidRPr="000014F3" w:rsidRDefault="000014F3" w:rsidP="000014F3">
            <w:pPr>
              <w:jc w:val="center"/>
              <w:rPr>
                <w:rFonts w:ascii="Courier New" w:hAnsi="Courier New" w:cs="Courier New"/>
                <w:sz w:val="18"/>
                <w:szCs w:val="18"/>
              </w:rPr>
            </w:pPr>
          </w:p>
        </w:tc>
        <w:tc>
          <w:tcPr>
            <w:tcW w:w="1134"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тыс. чел.</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w:t>
            </w:r>
          </w:p>
        </w:tc>
        <w:tc>
          <w:tcPr>
            <w:tcW w:w="708"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тыс. чел.</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w:t>
            </w:r>
          </w:p>
        </w:tc>
        <w:tc>
          <w:tcPr>
            <w:tcW w:w="56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тыс. чел.</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w:t>
            </w:r>
          </w:p>
        </w:tc>
        <w:tc>
          <w:tcPr>
            <w:tcW w:w="1134"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тыс. чел.</w:t>
            </w:r>
          </w:p>
        </w:tc>
        <w:tc>
          <w:tcPr>
            <w:tcW w:w="56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w:t>
            </w:r>
          </w:p>
        </w:tc>
        <w:tc>
          <w:tcPr>
            <w:tcW w:w="850"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тыс. чел.</w:t>
            </w:r>
          </w:p>
        </w:tc>
        <w:tc>
          <w:tcPr>
            <w:tcW w:w="992"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w:t>
            </w:r>
          </w:p>
        </w:tc>
      </w:tr>
      <w:tr w:rsidR="000014F3" w:rsidRPr="000014F3" w:rsidTr="007E1759">
        <w:tc>
          <w:tcPr>
            <w:tcW w:w="1985"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Самодеятельное население</w:t>
            </w:r>
          </w:p>
        </w:tc>
        <w:tc>
          <w:tcPr>
            <w:tcW w:w="1134"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13,7</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1,37</w:t>
            </w:r>
          </w:p>
        </w:tc>
        <w:tc>
          <w:tcPr>
            <w:tcW w:w="708"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13,5</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1,35</w:t>
            </w:r>
          </w:p>
        </w:tc>
        <w:tc>
          <w:tcPr>
            <w:tcW w:w="56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15,6</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1,56</w:t>
            </w:r>
          </w:p>
        </w:tc>
        <w:tc>
          <w:tcPr>
            <w:tcW w:w="1134"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17,6</w:t>
            </w:r>
          </w:p>
        </w:tc>
        <w:tc>
          <w:tcPr>
            <w:tcW w:w="56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w:t>
            </w:r>
          </w:p>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76</w:t>
            </w:r>
          </w:p>
        </w:tc>
        <w:tc>
          <w:tcPr>
            <w:tcW w:w="850"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20,7</w:t>
            </w:r>
          </w:p>
        </w:tc>
        <w:tc>
          <w:tcPr>
            <w:tcW w:w="992"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2,07</w:t>
            </w:r>
          </w:p>
        </w:tc>
      </w:tr>
      <w:tr w:rsidR="000014F3" w:rsidRPr="000014F3" w:rsidTr="007E1759">
        <w:tc>
          <w:tcPr>
            <w:tcW w:w="1985"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обслуживающая группа</w:t>
            </w:r>
          </w:p>
        </w:tc>
        <w:tc>
          <w:tcPr>
            <w:tcW w:w="1134"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13,7</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1,37</w:t>
            </w:r>
          </w:p>
        </w:tc>
        <w:tc>
          <w:tcPr>
            <w:tcW w:w="708"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13,5</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1,35</w:t>
            </w:r>
          </w:p>
        </w:tc>
        <w:tc>
          <w:tcPr>
            <w:tcW w:w="56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15,6</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1,56</w:t>
            </w:r>
          </w:p>
        </w:tc>
        <w:tc>
          <w:tcPr>
            <w:tcW w:w="1134"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17,6</w:t>
            </w:r>
          </w:p>
        </w:tc>
        <w:tc>
          <w:tcPr>
            <w:tcW w:w="56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w:t>
            </w:r>
          </w:p>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76</w:t>
            </w:r>
          </w:p>
        </w:tc>
        <w:tc>
          <w:tcPr>
            <w:tcW w:w="850"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20,7</w:t>
            </w:r>
          </w:p>
        </w:tc>
        <w:tc>
          <w:tcPr>
            <w:tcW w:w="992"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2,07</w:t>
            </w:r>
          </w:p>
        </w:tc>
      </w:tr>
      <w:tr w:rsidR="000014F3" w:rsidRPr="000014F3" w:rsidTr="007E1759">
        <w:tc>
          <w:tcPr>
            <w:tcW w:w="1985"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в т. ч. градообразующая группа</w:t>
            </w:r>
          </w:p>
        </w:tc>
        <w:tc>
          <w:tcPr>
            <w:tcW w:w="1134"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0</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0</w:t>
            </w:r>
          </w:p>
        </w:tc>
        <w:tc>
          <w:tcPr>
            <w:tcW w:w="708"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0</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0</w:t>
            </w:r>
          </w:p>
        </w:tc>
        <w:tc>
          <w:tcPr>
            <w:tcW w:w="56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0</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0</w:t>
            </w:r>
          </w:p>
        </w:tc>
        <w:tc>
          <w:tcPr>
            <w:tcW w:w="1134"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0</w:t>
            </w:r>
          </w:p>
        </w:tc>
        <w:tc>
          <w:tcPr>
            <w:tcW w:w="56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0</w:t>
            </w:r>
          </w:p>
        </w:tc>
        <w:tc>
          <w:tcPr>
            <w:tcW w:w="850"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0</w:t>
            </w:r>
          </w:p>
        </w:tc>
        <w:tc>
          <w:tcPr>
            <w:tcW w:w="992"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0</w:t>
            </w:r>
          </w:p>
        </w:tc>
      </w:tr>
      <w:tr w:rsidR="000014F3" w:rsidRPr="000014F3" w:rsidTr="007E1759">
        <w:tc>
          <w:tcPr>
            <w:tcW w:w="1985"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Несамодеятельное население</w:t>
            </w:r>
          </w:p>
        </w:tc>
        <w:tc>
          <w:tcPr>
            <w:tcW w:w="1134"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986,3</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98,63</w:t>
            </w:r>
          </w:p>
        </w:tc>
        <w:tc>
          <w:tcPr>
            <w:tcW w:w="708"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986,5</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98,65</w:t>
            </w:r>
          </w:p>
        </w:tc>
        <w:tc>
          <w:tcPr>
            <w:tcW w:w="56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984,4</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98,44</w:t>
            </w:r>
          </w:p>
        </w:tc>
        <w:tc>
          <w:tcPr>
            <w:tcW w:w="1134"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982,4</w:t>
            </w:r>
          </w:p>
        </w:tc>
        <w:tc>
          <w:tcPr>
            <w:tcW w:w="56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98,24</w:t>
            </w:r>
          </w:p>
        </w:tc>
        <w:tc>
          <w:tcPr>
            <w:tcW w:w="850"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979,3</w:t>
            </w:r>
          </w:p>
        </w:tc>
        <w:tc>
          <w:tcPr>
            <w:tcW w:w="992"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97,93</w:t>
            </w:r>
          </w:p>
        </w:tc>
      </w:tr>
      <w:tr w:rsidR="000014F3" w:rsidRPr="000014F3" w:rsidTr="007E1759">
        <w:tc>
          <w:tcPr>
            <w:tcW w:w="1985"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Постоянное население всего</w:t>
            </w:r>
          </w:p>
        </w:tc>
        <w:tc>
          <w:tcPr>
            <w:tcW w:w="1134"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1820</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100,0</w:t>
            </w:r>
          </w:p>
        </w:tc>
        <w:tc>
          <w:tcPr>
            <w:tcW w:w="708"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1850</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100,0</w:t>
            </w:r>
          </w:p>
        </w:tc>
        <w:tc>
          <w:tcPr>
            <w:tcW w:w="56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1860</w:t>
            </w:r>
          </w:p>
        </w:tc>
        <w:tc>
          <w:tcPr>
            <w:tcW w:w="709"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100,0</w:t>
            </w:r>
          </w:p>
        </w:tc>
        <w:tc>
          <w:tcPr>
            <w:tcW w:w="1134"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1870</w:t>
            </w:r>
          </w:p>
        </w:tc>
        <w:tc>
          <w:tcPr>
            <w:tcW w:w="567"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100,0</w:t>
            </w:r>
          </w:p>
        </w:tc>
        <w:tc>
          <w:tcPr>
            <w:tcW w:w="850"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1880</w:t>
            </w:r>
          </w:p>
        </w:tc>
        <w:tc>
          <w:tcPr>
            <w:tcW w:w="992" w:type="dxa"/>
            <w:shd w:val="clear" w:color="auto" w:fill="auto"/>
          </w:tcPr>
          <w:p w:rsidR="000014F3" w:rsidRPr="000014F3" w:rsidRDefault="000014F3" w:rsidP="000014F3">
            <w:pPr>
              <w:jc w:val="center"/>
              <w:rPr>
                <w:rFonts w:ascii="Courier New" w:hAnsi="Courier New" w:cs="Courier New"/>
                <w:sz w:val="18"/>
                <w:szCs w:val="18"/>
              </w:rPr>
            </w:pPr>
            <w:r w:rsidRPr="000014F3">
              <w:rPr>
                <w:rFonts w:ascii="Courier New" w:hAnsi="Courier New" w:cs="Courier New"/>
                <w:sz w:val="18"/>
                <w:szCs w:val="18"/>
              </w:rPr>
              <w:t>100,0</w:t>
            </w:r>
          </w:p>
        </w:tc>
      </w:tr>
    </w:tbl>
    <w:p w:rsidR="000014F3" w:rsidRPr="000014F3" w:rsidRDefault="000014F3" w:rsidP="000014F3">
      <w:pPr>
        <w:jc w:val="center"/>
        <w:rPr>
          <w:rFonts w:ascii="Courier New" w:hAnsi="Courier New" w:cs="Courier New"/>
          <w:sz w:val="18"/>
          <w:szCs w:val="18"/>
        </w:rPr>
      </w:pPr>
    </w:p>
    <w:p w:rsidR="000014F3" w:rsidRDefault="000014F3" w:rsidP="008D573B">
      <w:pPr>
        <w:widowControl w:val="0"/>
        <w:tabs>
          <w:tab w:val="left" w:pos="8130"/>
          <w:tab w:val="right" w:pos="9355"/>
        </w:tabs>
        <w:autoSpaceDE w:val="0"/>
        <w:autoSpaceDN w:val="0"/>
        <w:adjustRightInd w:val="0"/>
        <w:jc w:val="center"/>
        <w:rPr>
          <w:rFonts w:ascii="Courier New" w:hAnsi="Courier New" w:cs="Courier New"/>
          <w:sz w:val="18"/>
          <w:szCs w:val="18"/>
        </w:rPr>
      </w:pPr>
    </w:p>
    <w:p w:rsidR="008367F8" w:rsidRDefault="008367F8" w:rsidP="008D57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8367F8" w:rsidRDefault="008367F8" w:rsidP="008D57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8367F8" w:rsidRDefault="008367F8" w:rsidP="008D57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8367F8" w:rsidRDefault="008367F8" w:rsidP="008D57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8367F8" w:rsidRDefault="008367F8" w:rsidP="008D57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8367F8" w:rsidRDefault="008367F8" w:rsidP="008D57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8367F8" w:rsidRDefault="008367F8" w:rsidP="008D57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8367F8" w:rsidRPr="008367F8" w:rsidRDefault="008367F8" w:rsidP="008D573B">
      <w:pPr>
        <w:widowControl w:val="0"/>
        <w:tabs>
          <w:tab w:val="left" w:pos="8130"/>
          <w:tab w:val="right" w:pos="9355"/>
        </w:tabs>
        <w:autoSpaceDE w:val="0"/>
        <w:autoSpaceDN w:val="0"/>
        <w:adjustRightInd w:val="0"/>
        <w:jc w:val="center"/>
        <w:rPr>
          <w:rFonts w:ascii="Courier New" w:eastAsia="Lucida Sans Unicode" w:hAnsi="Courier New" w:cs="Courier New"/>
          <w:b/>
          <w:sz w:val="18"/>
          <w:szCs w:val="18"/>
          <w:lang w:eastAsia="en-US"/>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lastRenderedPageBreak/>
        <w:t>СОЦИАЛЬНАЯ СФЕРА</w:t>
      </w:r>
    </w:p>
    <w:p w:rsidR="008367F8" w:rsidRPr="008367F8" w:rsidRDefault="008367F8" w:rsidP="008367F8">
      <w:pPr>
        <w:jc w:val="center"/>
        <w:rPr>
          <w:rFonts w:ascii="Courier New" w:hAnsi="Courier New" w:cs="Courier New"/>
          <w:sz w:val="18"/>
          <w:szCs w:val="18"/>
        </w:rPr>
      </w:pPr>
    </w:p>
    <w:tbl>
      <w:tblPr>
        <w:tblW w:w="10689" w:type="dxa"/>
        <w:tblInd w:w="108" w:type="dxa"/>
        <w:tblLayout w:type="fixed"/>
        <w:tblLook w:val="04A0" w:firstRow="1" w:lastRow="0" w:firstColumn="1" w:lastColumn="0" w:noHBand="0" w:noVBand="1"/>
      </w:tblPr>
      <w:tblGrid>
        <w:gridCol w:w="10490"/>
        <w:gridCol w:w="199"/>
      </w:tblGrid>
      <w:tr w:rsidR="008367F8" w:rsidRPr="008367F8" w:rsidTr="008367F8">
        <w:trPr>
          <w:gridAfter w:val="1"/>
          <w:wAfter w:w="199" w:type="dxa"/>
          <w:trHeight w:val="330"/>
        </w:trPr>
        <w:tc>
          <w:tcPr>
            <w:tcW w:w="10490" w:type="dxa"/>
            <w:vAlign w:val="center"/>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ХАРАКТЕРИСТИКА МЕДИЦИНСКИХ УЧРЕЖДЕНИЙ</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jc w:val="right"/>
              <w:rPr>
                <w:rFonts w:ascii="Courier New" w:hAnsi="Courier New" w:cs="Courier New"/>
                <w:sz w:val="18"/>
                <w:szCs w:val="18"/>
              </w:rPr>
            </w:pPr>
            <w:r w:rsidRPr="008367F8">
              <w:rPr>
                <w:rFonts w:ascii="Courier New" w:hAnsi="Courier New" w:cs="Courier New"/>
                <w:sz w:val="18"/>
                <w:szCs w:val="18"/>
              </w:rPr>
              <w:t>Таблица № 8</w:t>
            </w:r>
          </w:p>
          <w:p w:rsidR="008367F8" w:rsidRPr="008367F8" w:rsidRDefault="008367F8" w:rsidP="008367F8">
            <w:pPr>
              <w:jc w:val="right"/>
              <w:rPr>
                <w:rFonts w:ascii="Courier New" w:hAnsi="Courier New" w:cs="Courier New"/>
                <w:sz w:val="18"/>
                <w:szCs w:val="18"/>
              </w:rPr>
            </w:pP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1"/>
              <w:gridCol w:w="3274"/>
              <w:gridCol w:w="4103"/>
            </w:tblGrid>
            <w:tr w:rsidR="008367F8" w:rsidRPr="008367F8" w:rsidTr="008367F8">
              <w:trPr>
                <w:cantSplit/>
                <w:trHeight w:val="255"/>
              </w:trPr>
              <w:tc>
                <w:tcPr>
                  <w:tcW w:w="2291" w:type="dxa"/>
                  <w:vMerge w:val="restart"/>
                  <w:shd w:val="clear" w:color="auto" w:fill="auto"/>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 xml:space="preserve">Наименование </w:t>
                  </w: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показателя</w:t>
                  </w:r>
                </w:p>
              </w:tc>
              <w:tc>
                <w:tcPr>
                  <w:tcW w:w="7377" w:type="dxa"/>
                  <w:gridSpan w:val="2"/>
                  <w:shd w:val="clear" w:color="auto" w:fill="auto"/>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Виды медицинских учреждений</w:t>
                  </w:r>
                </w:p>
              </w:tc>
            </w:tr>
            <w:tr w:rsidR="008367F8" w:rsidRPr="008367F8" w:rsidTr="008367F8">
              <w:trPr>
                <w:cantSplit/>
                <w:trHeight w:val="147"/>
              </w:trPr>
              <w:tc>
                <w:tcPr>
                  <w:tcW w:w="2291" w:type="dxa"/>
                  <w:vMerge/>
                  <w:shd w:val="clear" w:color="auto" w:fill="auto"/>
                  <w:vAlign w:val="center"/>
                  <w:hideMark/>
                </w:tcPr>
                <w:p w:rsidR="008367F8" w:rsidRPr="008367F8" w:rsidRDefault="008367F8" w:rsidP="008367F8">
                  <w:pPr>
                    <w:rPr>
                      <w:rFonts w:ascii="Courier New" w:hAnsi="Courier New" w:cs="Courier New"/>
                      <w:sz w:val="18"/>
                      <w:szCs w:val="18"/>
                    </w:rPr>
                  </w:pPr>
                </w:p>
              </w:tc>
              <w:tc>
                <w:tcPr>
                  <w:tcW w:w="3274" w:type="dxa"/>
                  <w:shd w:val="clear" w:color="auto" w:fill="auto"/>
                  <w:hideMark/>
                </w:tcPr>
                <w:p w:rsidR="008367F8" w:rsidRPr="008367F8" w:rsidRDefault="008367F8" w:rsidP="008367F8">
                  <w:pPr>
                    <w:jc w:val="center"/>
                    <w:rPr>
                      <w:rFonts w:ascii="Courier New" w:hAnsi="Courier New" w:cs="Courier New"/>
                      <w:sz w:val="18"/>
                      <w:szCs w:val="18"/>
                    </w:rPr>
                  </w:pPr>
                  <w:proofErr w:type="spellStart"/>
                  <w:r w:rsidRPr="008367F8">
                    <w:rPr>
                      <w:rFonts w:ascii="Courier New" w:hAnsi="Courier New" w:cs="Courier New"/>
                      <w:sz w:val="18"/>
                      <w:szCs w:val="18"/>
                    </w:rPr>
                    <w:t>Голоустненская</w:t>
                  </w:r>
                  <w:proofErr w:type="spellEnd"/>
                  <w:r w:rsidRPr="008367F8">
                    <w:rPr>
                      <w:rFonts w:ascii="Courier New" w:hAnsi="Courier New" w:cs="Courier New"/>
                      <w:sz w:val="18"/>
                      <w:szCs w:val="18"/>
                    </w:rPr>
                    <w:t xml:space="preserve"> участковая больница</w:t>
                  </w:r>
                </w:p>
              </w:tc>
              <w:tc>
                <w:tcPr>
                  <w:tcW w:w="4103" w:type="dxa"/>
                  <w:shd w:val="clear" w:color="auto" w:fill="auto"/>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Фельдшерско-акушерский пункт п. Б-Голоустное</w:t>
                  </w:r>
                </w:p>
              </w:tc>
            </w:tr>
            <w:tr w:rsidR="008367F8" w:rsidRPr="008367F8" w:rsidTr="008367F8">
              <w:trPr>
                <w:trHeight w:val="510"/>
              </w:trPr>
              <w:tc>
                <w:tcPr>
                  <w:tcW w:w="2291" w:type="dxa"/>
                  <w:shd w:val="clear" w:color="auto" w:fill="auto"/>
                  <w:hideMark/>
                </w:tcPr>
                <w:p w:rsidR="008367F8" w:rsidRPr="008367F8" w:rsidRDefault="008367F8" w:rsidP="008367F8">
                  <w:pPr>
                    <w:rPr>
                      <w:rFonts w:ascii="Courier New" w:hAnsi="Courier New" w:cs="Courier New"/>
                      <w:sz w:val="18"/>
                      <w:szCs w:val="18"/>
                    </w:rPr>
                  </w:pPr>
                  <w:r w:rsidRPr="008367F8">
                    <w:rPr>
                      <w:rFonts w:ascii="Courier New" w:hAnsi="Courier New" w:cs="Courier New"/>
                      <w:sz w:val="18"/>
                      <w:szCs w:val="18"/>
                    </w:rPr>
                    <w:t xml:space="preserve">Вместимость (коек, посещений) </w:t>
                  </w:r>
                </w:p>
              </w:tc>
              <w:tc>
                <w:tcPr>
                  <w:tcW w:w="3274" w:type="dxa"/>
                  <w:shd w:val="clear" w:color="auto" w:fill="auto"/>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10 коек, 1300 посещений в месяц</w:t>
                  </w:r>
                </w:p>
              </w:tc>
              <w:tc>
                <w:tcPr>
                  <w:tcW w:w="4103" w:type="dxa"/>
                  <w:shd w:val="clear" w:color="auto" w:fill="auto"/>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300 посещений в месяц</w:t>
                  </w:r>
                </w:p>
              </w:tc>
            </w:tr>
            <w:tr w:rsidR="008367F8" w:rsidRPr="008367F8" w:rsidTr="008367F8">
              <w:trPr>
                <w:trHeight w:val="765"/>
              </w:trPr>
              <w:tc>
                <w:tcPr>
                  <w:tcW w:w="2291" w:type="dxa"/>
                  <w:hideMark/>
                </w:tcPr>
                <w:p w:rsidR="008367F8" w:rsidRPr="008367F8" w:rsidRDefault="008367F8" w:rsidP="008367F8">
                  <w:pPr>
                    <w:rPr>
                      <w:rFonts w:ascii="Courier New" w:hAnsi="Courier New" w:cs="Courier New"/>
                      <w:sz w:val="18"/>
                      <w:szCs w:val="18"/>
                    </w:rPr>
                  </w:pPr>
                  <w:r w:rsidRPr="008367F8">
                    <w:rPr>
                      <w:rFonts w:ascii="Courier New" w:hAnsi="Courier New" w:cs="Courier New"/>
                      <w:sz w:val="18"/>
                      <w:szCs w:val="18"/>
                    </w:rPr>
                    <w:t>Техническое состояние, степень износа</w:t>
                  </w:r>
                </w:p>
              </w:tc>
              <w:tc>
                <w:tcPr>
                  <w:tcW w:w="3274" w:type="dxa"/>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70</w:t>
                  </w:r>
                </w:p>
              </w:tc>
              <w:tc>
                <w:tcPr>
                  <w:tcW w:w="4103" w:type="dxa"/>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0,0</w:t>
                  </w:r>
                </w:p>
                <w:p w:rsidR="008367F8" w:rsidRPr="008367F8" w:rsidRDefault="008367F8" w:rsidP="008367F8">
                  <w:pPr>
                    <w:rPr>
                      <w:rFonts w:ascii="Courier New" w:hAnsi="Courier New" w:cs="Courier New"/>
                      <w:sz w:val="18"/>
                      <w:szCs w:val="18"/>
                    </w:rPr>
                  </w:pPr>
                </w:p>
              </w:tc>
            </w:tr>
          </w:tbl>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43"/>
              <w:jc w:val="both"/>
              <w:rPr>
                <w:rFonts w:ascii="Courier New" w:hAnsi="Courier New" w:cs="Courier New"/>
                <w:sz w:val="18"/>
                <w:szCs w:val="18"/>
              </w:rPr>
            </w:pPr>
            <w:r w:rsidRPr="008367F8">
              <w:rPr>
                <w:rFonts w:ascii="Courier New" w:hAnsi="Courier New" w:cs="Courier New"/>
                <w:sz w:val="18"/>
                <w:szCs w:val="18"/>
              </w:rPr>
              <w:t xml:space="preserve">В С. Малое Голоустное объект не соответствуют современным правилам и нормам </w:t>
            </w:r>
            <w:proofErr w:type="spellStart"/>
            <w:r w:rsidRPr="008367F8">
              <w:rPr>
                <w:rFonts w:ascii="Courier New" w:hAnsi="Courier New" w:cs="Courier New"/>
                <w:sz w:val="18"/>
                <w:szCs w:val="18"/>
              </w:rPr>
              <w:t>СаНПиН</w:t>
            </w:r>
            <w:proofErr w:type="spellEnd"/>
            <w:r w:rsidRPr="008367F8">
              <w:rPr>
                <w:rFonts w:ascii="Courier New" w:hAnsi="Courier New" w:cs="Courier New"/>
                <w:sz w:val="18"/>
                <w:szCs w:val="18"/>
              </w:rPr>
              <w:t>.</w:t>
            </w:r>
          </w:p>
          <w:p w:rsidR="008367F8" w:rsidRPr="008367F8" w:rsidRDefault="008367F8" w:rsidP="008367F8">
            <w:pPr>
              <w:ind w:firstLine="743"/>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ХАРАКТЕРИСТИКА УЧРЕЖДЕНИЙ ОБРАЗОВАНИЯ</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jc w:val="right"/>
              <w:rPr>
                <w:rFonts w:ascii="Courier New" w:hAnsi="Courier New" w:cs="Courier New"/>
                <w:sz w:val="18"/>
                <w:szCs w:val="18"/>
              </w:rPr>
            </w:pPr>
            <w:r w:rsidRPr="008367F8">
              <w:rPr>
                <w:rFonts w:ascii="Courier New" w:hAnsi="Courier New" w:cs="Courier New"/>
                <w:sz w:val="18"/>
                <w:szCs w:val="18"/>
              </w:rPr>
              <w:t>Таблица № 9</w:t>
            </w:r>
          </w:p>
          <w:p w:rsidR="008367F8" w:rsidRPr="008367F8" w:rsidRDefault="008367F8" w:rsidP="008367F8">
            <w:pPr>
              <w:jc w:val="right"/>
              <w:rPr>
                <w:rFonts w:ascii="Courier New" w:hAnsi="Courier New" w:cs="Courier New"/>
                <w:sz w:val="18"/>
                <w:szCs w:val="18"/>
              </w:rPr>
            </w:pP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1"/>
              <w:gridCol w:w="1500"/>
              <w:gridCol w:w="1735"/>
              <w:gridCol w:w="1858"/>
              <w:gridCol w:w="2344"/>
            </w:tblGrid>
            <w:tr w:rsidR="008367F8" w:rsidRPr="008367F8" w:rsidTr="008367F8">
              <w:trPr>
                <w:trHeight w:val="298"/>
              </w:trPr>
              <w:tc>
                <w:tcPr>
                  <w:tcW w:w="2231" w:type="dxa"/>
                  <w:vMerge w:val="restart"/>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Наименование показателя</w:t>
                  </w:r>
                </w:p>
              </w:tc>
              <w:tc>
                <w:tcPr>
                  <w:tcW w:w="7437" w:type="dxa"/>
                  <w:gridSpan w:val="4"/>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Виды учреждений образования</w:t>
                  </w:r>
                </w:p>
              </w:tc>
            </w:tr>
            <w:tr w:rsidR="008367F8" w:rsidRPr="008367F8" w:rsidTr="008367F8">
              <w:trPr>
                <w:trHeight w:val="1396"/>
              </w:trPr>
              <w:tc>
                <w:tcPr>
                  <w:tcW w:w="2231" w:type="dxa"/>
                  <w:vMerge/>
                  <w:tcBorders>
                    <w:top w:val="single" w:sz="4" w:space="0" w:color="auto"/>
                    <w:left w:val="single" w:sz="4" w:space="0" w:color="auto"/>
                    <w:bottom w:val="single" w:sz="4" w:space="0" w:color="auto"/>
                    <w:right w:val="single" w:sz="4" w:space="0" w:color="auto"/>
                  </w:tcBorders>
                  <w:vAlign w:val="center"/>
                  <w:hideMark/>
                </w:tcPr>
                <w:p w:rsidR="008367F8" w:rsidRPr="008367F8" w:rsidRDefault="008367F8" w:rsidP="008367F8">
                  <w:pPr>
                    <w:rPr>
                      <w:rFonts w:ascii="Courier New" w:hAnsi="Courier New" w:cs="Courier New"/>
                      <w:sz w:val="18"/>
                      <w:szCs w:val="18"/>
                    </w:rPr>
                  </w:pPr>
                </w:p>
              </w:tc>
              <w:tc>
                <w:tcPr>
                  <w:tcW w:w="1500"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rPr>
                      <w:rFonts w:ascii="Courier New" w:hAnsi="Courier New" w:cs="Courier New"/>
                      <w:sz w:val="18"/>
                      <w:szCs w:val="18"/>
                    </w:rPr>
                  </w:pPr>
                  <w:r w:rsidRPr="008367F8">
                    <w:rPr>
                      <w:rFonts w:ascii="Courier New" w:hAnsi="Courier New" w:cs="Courier New"/>
                      <w:sz w:val="18"/>
                      <w:szCs w:val="18"/>
                    </w:rPr>
                    <w:t>МОУ ИРМО «</w:t>
                  </w:r>
                  <w:proofErr w:type="spellStart"/>
                  <w:r w:rsidRPr="008367F8">
                    <w:rPr>
                      <w:rFonts w:ascii="Courier New" w:hAnsi="Courier New" w:cs="Courier New"/>
                      <w:sz w:val="18"/>
                      <w:szCs w:val="18"/>
                    </w:rPr>
                    <w:t>Малоголоустненская</w:t>
                  </w:r>
                  <w:proofErr w:type="spellEnd"/>
                  <w:r w:rsidRPr="008367F8">
                    <w:rPr>
                      <w:rFonts w:ascii="Courier New" w:hAnsi="Courier New" w:cs="Courier New"/>
                      <w:sz w:val="18"/>
                      <w:szCs w:val="18"/>
                    </w:rPr>
                    <w:t xml:space="preserve"> СОШ»</w:t>
                  </w:r>
                </w:p>
              </w:tc>
              <w:tc>
                <w:tcPr>
                  <w:tcW w:w="1735"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rPr>
                      <w:rFonts w:ascii="Courier New" w:hAnsi="Courier New" w:cs="Courier New"/>
                      <w:sz w:val="18"/>
                      <w:szCs w:val="18"/>
                    </w:rPr>
                  </w:pPr>
                  <w:r w:rsidRPr="008367F8">
                    <w:rPr>
                      <w:rFonts w:ascii="Courier New" w:hAnsi="Courier New" w:cs="Courier New"/>
                      <w:sz w:val="18"/>
                      <w:szCs w:val="18"/>
                    </w:rPr>
                    <w:t>МОУ ИРМО «</w:t>
                  </w:r>
                  <w:proofErr w:type="spellStart"/>
                  <w:r w:rsidRPr="008367F8">
                    <w:rPr>
                      <w:rFonts w:ascii="Courier New" w:hAnsi="Courier New" w:cs="Courier New"/>
                      <w:sz w:val="18"/>
                      <w:szCs w:val="18"/>
                    </w:rPr>
                    <w:t>Большеголоустненская</w:t>
                  </w:r>
                  <w:proofErr w:type="spellEnd"/>
                  <w:r w:rsidRPr="008367F8">
                    <w:rPr>
                      <w:rFonts w:ascii="Courier New" w:hAnsi="Courier New" w:cs="Courier New"/>
                      <w:sz w:val="18"/>
                      <w:szCs w:val="18"/>
                    </w:rPr>
                    <w:t xml:space="preserve"> ООШ - детский сад»</w:t>
                  </w:r>
                </w:p>
              </w:tc>
              <w:tc>
                <w:tcPr>
                  <w:tcW w:w="1858"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rPr>
                      <w:rFonts w:ascii="Courier New" w:hAnsi="Courier New" w:cs="Courier New"/>
                      <w:sz w:val="18"/>
                      <w:szCs w:val="18"/>
                    </w:rPr>
                  </w:pPr>
                  <w:r w:rsidRPr="008367F8">
                    <w:rPr>
                      <w:rFonts w:ascii="Courier New" w:hAnsi="Courier New" w:cs="Courier New"/>
                      <w:sz w:val="18"/>
                      <w:szCs w:val="18"/>
                    </w:rPr>
                    <w:t>МДОУ ИРМО «</w:t>
                  </w:r>
                  <w:proofErr w:type="spellStart"/>
                  <w:r w:rsidRPr="008367F8">
                    <w:rPr>
                      <w:rFonts w:ascii="Courier New" w:hAnsi="Courier New" w:cs="Courier New"/>
                      <w:sz w:val="18"/>
                      <w:szCs w:val="18"/>
                    </w:rPr>
                    <w:t>Малоголоустненский</w:t>
                  </w:r>
                  <w:proofErr w:type="spellEnd"/>
                  <w:r w:rsidRPr="008367F8">
                    <w:rPr>
                      <w:rFonts w:ascii="Courier New" w:hAnsi="Courier New" w:cs="Courier New"/>
                      <w:sz w:val="18"/>
                      <w:szCs w:val="18"/>
                    </w:rPr>
                    <w:t xml:space="preserve"> д/с»</w:t>
                  </w:r>
                </w:p>
              </w:tc>
              <w:tc>
                <w:tcPr>
                  <w:tcW w:w="2344" w:type="dxa"/>
                  <w:tcBorders>
                    <w:top w:val="single" w:sz="4" w:space="0" w:color="auto"/>
                    <w:left w:val="single" w:sz="4" w:space="0" w:color="auto"/>
                    <w:bottom w:val="single" w:sz="4" w:space="0" w:color="auto"/>
                    <w:right w:val="single" w:sz="4" w:space="0" w:color="auto"/>
                  </w:tcBorders>
                </w:tcPr>
                <w:p w:rsidR="008367F8" w:rsidRPr="008367F8" w:rsidRDefault="008367F8" w:rsidP="008367F8">
                  <w:pPr>
                    <w:spacing w:line="276" w:lineRule="auto"/>
                    <w:rPr>
                      <w:rFonts w:ascii="Courier New" w:hAnsi="Courier New" w:cs="Courier New"/>
                      <w:sz w:val="18"/>
                      <w:szCs w:val="18"/>
                    </w:rPr>
                  </w:pPr>
                  <w:r w:rsidRPr="008367F8">
                    <w:rPr>
                      <w:rFonts w:ascii="Courier New" w:hAnsi="Courier New" w:cs="Courier New"/>
                      <w:sz w:val="18"/>
                      <w:szCs w:val="18"/>
                    </w:rPr>
                    <w:t>МОУ ДОД ИРМО «</w:t>
                  </w:r>
                  <w:proofErr w:type="spellStart"/>
                  <w:r w:rsidRPr="008367F8">
                    <w:rPr>
                      <w:rFonts w:ascii="Courier New" w:hAnsi="Courier New" w:cs="Courier New"/>
                      <w:sz w:val="18"/>
                      <w:szCs w:val="18"/>
                    </w:rPr>
                    <w:t>Малоголоустненская</w:t>
                  </w:r>
                  <w:proofErr w:type="spellEnd"/>
                  <w:r w:rsidRPr="008367F8">
                    <w:rPr>
                      <w:rFonts w:ascii="Courier New" w:hAnsi="Courier New" w:cs="Courier New"/>
                      <w:sz w:val="18"/>
                      <w:szCs w:val="18"/>
                    </w:rPr>
                    <w:t xml:space="preserve"> детская школ</w:t>
                  </w:r>
                  <w:r w:rsidRPr="008367F8">
                    <w:rPr>
                      <w:rFonts w:ascii="Courier New" w:hAnsi="Courier New" w:cs="Courier New"/>
                      <w:sz w:val="18"/>
                      <w:szCs w:val="18"/>
                    </w:rPr>
                    <w:cr/>
                    <w:t xml:space="preserve"> искусств»</w:t>
                  </w:r>
                </w:p>
              </w:tc>
            </w:tr>
            <w:tr w:rsidR="008367F8" w:rsidRPr="008367F8" w:rsidTr="008367F8">
              <w:trPr>
                <w:trHeight w:val="255"/>
              </w:trPr>
              <w:tc>
                <w:tcPr>
                  <w:tcW w:w="2231"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rPr>
                      <w:rFonts w:ascii="Courier New" w:hAnsi="Courier New" w:cs="Courier New"/>
                      <w:sz w:val="18"/>
                      <w:szCs w:val="18"/>
                    </w:rPr>
                  </w:pPr>
                  <w:r w:rsidRPr="008367F8">
                    <w:rPr>
                      <w:rFonts w:ascii="Courier New" w:hAnsi="Courier New" w:cs="Courier New"/>
                      <w:sz w:val="18"/>
                      <w:szCs w:val="18"/>
                    </w:rPr>
                    <w:t>Вместимость</w:t>
                  </w:r>
                </w:p>
              </w:tc>
              <w:tc>
                <w:tcPr>
                  <w:tcW w:w="1500"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jc w:val="center"/>
                    <w:rPr>
                      <w:rFonts w:ascii="Courier New" w:hAnsi="Courier New" w:cs="Courier New"/>
                      <w:sz w:val="18"/>
                      <w:szCs w:val="18"/>
                      <w:highlight w:val="yellow"/>
                    </w:rPr>
                  </w:pPr>
                  <w:r w:rsidRPr="008367F8">
                    <w:rPr>
                      <w:rFonts w:ascii="Courier New" w:hAnsi="Courier New" w:cs="Courier New"/>
                      <w:sz w:val="18"/>
                      <w:szCs w:val="18"/>
                    </w:rPr>
                    <w:t>260</w:t>
                  </w:r>
                </w:p>
              </w:tc>
              <w:tc>
                <w:tcPr>
                  <w:tcW w:w="1735"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110</w:t>
                  </w:r>
                </w:p>
              </w:tc>
              <w:tc>
                <w:tcPr>
                  <w:tcW w:w="1858"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70</w:t>
                  </w:r>
                </w:p>
              </w:tc>
              <w:tc>
                <w:tcPr>
                  <w:tcW w:w="2344" w:type="dxa"/>
                  <w:tcBorders>
                    <w:top w:val="single" w:sz="4" w:space="0" w:color="auto"/>
                    <w:left w:val="single" w:sz="4" w:space="0" w:color="auto"/>
                    <w:bottom w:val="single" w:sz="4" w:space="0" w:color="auto"/>
                    <w:right w:val="single" w:sz="4" w:space="0" w:color="auto"/>
                  </w:tcBorders>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65</w:t>
                  </w:r>
                </w:p>
              </w:tc>
            </w:tr>
            <w:tr w:rsidR="008367F8" w:rsidRPr="008367F8" w:rsidTr="008367F8">
              <w:trPr>
                <w:trHeight w:val="1038"/>
              </w:trPr>
              <w:tc>
                <w:tcPr>
                  <w:tcW w:w="2231"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rPr>
                      <w:rFonts w:ascii="Courier New" w:hAnsi="Courier New" w:cs="Courier New"/>
                      <w:sz w:val="18"/>
                      <w:szCs w:val="18"/>
                    </w:rPr>
                  </w:pPr>
                  <w:r w:rsidRPr="008367F8">
                    <w:rPr>
                      <w:rFonts w:ascii="Courier New" w:hAnsi="Courier New" w:cs="Courier New"/>
                      <w:sz w:val="18"/>
                      <w:szCs w:val="18"/>
                    </w:rPr>
                    <w:t>Техническое состояние, степень износа</w:t>
                  </w:r>
                </w:p>
              </w:tc>
              <w:tc>
                <w:tcPr>
                  <w:tcW w:w="1500"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jc w:val="center"/>
                    <w:rPr>
                      <w:rFonts w:ascii="Courier New" w:hAnsi="Courier New" w:cs="Courier New"/>
                      <w:sz w:val="18"/>
                      <w:szCs w:val="18"/>
                      <w:highlight w:val="yellow"/>
                    </w:rPr>
                  </w:pPr>
                  <w:r w:rsidRPr="008367F8">
                    <w:rPr>
                      <w:rFonts w:ascii="Courier New" w:hAnsi="Courier New" w:cs="Courier New"/>
                      <w:sz w:val="18"/>
                      <w:szCs w:val="18"/>
                    </w:rPr>
                    <w:t>30</w:t>
                  </w:r>
                </w:p>
              </w:tc>
              <w:tc>
                <w:tcPr>
                  <w:tcW w:w="1735"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0</w:t>
                  </w:r>
                </w:p>
              </w:tc>
              <w:tc>
                <w:tcPr>
                  <w:tcW w:w="1858"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30</w:t>
                  </w:r>
                </w:p>
              </w:tc>
              <w:tc>
                <w:tcPr>
                  <w:tcW w:w="2344" w:type="dxa"/>
                  <w:tcBorders>
                    <w:top w:val="single" w:sz="4" w:space="0" w:color="auto"/>
                    <w:left w:val="single" w:sz="4" w:space="0" w:color="auto"/>
                    <w:bottom w:val="single" w:sz="4" w:space="0" w:color="auto"/>
                    <w:right w:val="single" w:sz="4" w:space="0" w:color="auto"/>
                  </w:tcBorders>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40</w:t>
                  </w:r>
                </w:p>
              </w:tc>
            </w:tr>
          </w:tbl>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43"/>
              <w:jc w:val="both"/>
              <w:rPr>
                <w:rFonts w:ascii="Courier New" w:hAnsi="Courier New" w:cs="Courier New"/>
                <w:sz w:val="18"/>
                <w:szCs w:val="18"/>
              </w:rPr>
            </w:pPr>
            <w:r w:rsidRPr="008367F8">
              <w:rPr>
                <w:rFonts w:ascii="Courier New" w:hAnsi="Courier New" w:cs="Courier New"/>
                <w:sz w:val="18"/>
                <w:szCs w:val="18"/>
              </w:rPr>
              <w:t xml:space="preserve">Учреждения образования по некоторым нормам не соответствуют современным правилам и нормам </w:t>
            </w:r>
            <w:proofErr w:type="spellStart"/>
            <w:r w:rsidRPr="008367F8">
              <w:rPr>
                <w:rFonts w:ascii="Courier New" w:hAnsi="Courier New" w:cs="Courier New"/>
                <w:sz w:val="18"/>
                <w:szCs w:val="18"/>
              </w:rPr>
              <w:t>СаНПиН</w:t>
            </w:r>
            <w:proofErr w:type="spellEnd"/>
            <w:r w:rsidRPr="008367F8">
              <w:rPr>
                <w:rFonts w:ascii="Courier New" w:hAnsi="Courier New" w:cs="Courier New"/>
                <w:sz w:val="18"/>
                <w:szCs w:val="18"/>
              </w:rPr>
              <w:t>.</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ХАРАКТЕРИСТИКА УЧРЕЖДЕНИЙ КУЛЬТУРНОГО ОБСЛУЖИВАНИЯ</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jc w:val="right"/>
              <w:rPr>
                <w:rFonts w:ascii="Courier New" w:hAnsi="Courier New" w:cs="Courier New"/>
                <w:sz w:val="18"/>
                <w:szCs w:val="18"/>
              </w:rPr>
            </w:pPr>
            <w:r w:rsidRPr="008367F8">
              <w:rPr>
                <w:rFonts w:ascii="Courier New" w:hAnsi="Courier New" w:cs="Courier New"/>
                <w:sz w:val="18"/>
                <w:szCs w:val="18"/>
              </w:rPr>
              <w:t>Таблица № 10</w:t>
            </w:r>
          </w:p>
          <w:p w:rsidR="008367F8" w:rsidRPr="008367F8" w:rsidRDefault="008367F8" w:rsidP="008367F8">
            <w:pPr>
              <w:jc w:val="right"/>
              <w:rPr>
                <w:rFonts w:ascii="Courier New" w:hAnsi="Courier New" w:cs="Courier New"/>
                <w:sz w:val="18"/>
                <w:szCs w:val="18"/>
              </w:rPr>
            </w:pP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2890"/>
              <w:gridCol w:w="3448"/>
            </w:tblGrid>
            <w:tr w:rsidR="008367F8" w:rsidRPr="008367F8" w:rsidTr="00AA0BDC">
              <w:trPr>
                <w:trHeight w:val="164"/>
              </w:trPr>
              <w:tc>
                <w:tcPr>
                  <w:tcW w:w="3330" w:type="dxa"/>
                  <w:vMerge w:val="restart"/>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Наименование показателя</w:t>
                  </w:r>
                </w:p>
              </w:tc>
              <w:tc>
                <w:tcPr>
                  <w:tcW w:w="6338" w:type="dxa"/>
                  <w:gridSpan w:val="2"/>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Виды учреждений культуры</w:t>
                  </w:r>
                </w:p>
              </w:tc>
            </w:tr>
            <w:tr w:rsidR="008367F8" w:rsidRPr="008367F8" w:rsidTr="00AA0BDC">
              <w:trPr>
                <w:trHeight w:val="283"/>
              </w:trPr>
              <w:tc>
                <w:tcPr>
                  <w:tcW w:w="3330" w:type="dxa"/>
                  <w:vMerge/>
                  <w:tcBorders>
                    <w:top w:val="single" w:sz="4" w:space="0" w:color="auto"/>
                    <w:left w:val="single" w:sz="4" w:space="0" w:color="auto"/>
                    <w:bottom w:val="single" w:sz="4" w:space="0" w:color="auto"/>
                    <w:right w:val="single" w:sz="4" w:space="0" w:color="auto"/>
                  </w:tcBorders>
                  <w:vAlign w:val="center"/>
                  <w:hideMark/>
                </w:tcPr>
                <w:p w:rsidR="008367F8" w:rsidRPr="008367F8" w:rsidRDefault="008367F8" w:rsidP="008367F8">
                  <w:pPr>
                    <w:rPr>
                      <w:rFonts w:ascii="Courier New" w:hAnsi="Courier New" w:cs="Courier New"/>
                      <w:sz w:val="18"/>
                      <w:szCs w:val="18"/>
                    </w:rPr>
                  </w:pPr>
                </w:p>
              </w:tc>
              <w:tc>
                <w:tcPr>
                  <w:tcW w:w="2890"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rPr>
                      <w:rFonts w:ascii="Courier New" w:hAnsi="Courier New" w:cs="Courier New"/>
                      <w:sz w:val="18"/>
                      <w:szCs w:val="18"/>
                    </w:rPr>
                  </w:pPr>
                  <w:r w:rsidRPr="008367F8">
                    <w:rPr>
                      <w:rFonts w:ascii="Courier New" w:hAnsi="Courier New" w:cs="Courier New"/>
                      <w:sz w:val="18"/>
                      <w:szCs w:val="18"/>
                    </w:rPr>
                    <w:t xml:space="preserve">Дом культуры села </w:t>
                  </w:r>
                </w:p>
                <w:p w:rsidR="008367F8" w:rsidRPr="008367F8" w:rsidRDefault="008367F8" w:rsidP="008367F8">
                  <w:pPr>
                    <w:rPr>
                      <w:rFonts w:ascii="Courier New" w:hAnsi="Courier New" w:cs="Courier New"/>
                      <w:sz w:val="18"/>
                      <w:szCs w:val="18"/>
                    </w:rPr>
                  </w:pPr>
                  <w:r w:rsidRPr="008367F8">
                    <w:rPr>
                      <w:rFonts w:ascii="Courier New" w:hAnsi="Courier New" w:cs="Courier New"/>
                      <w:sz w:val="18"/>
                      <w:szCs w:val="18"/>
                    </w:rPr>
                    <w:t>Малое Голоустное</w:t>
                  </w:r>
                </w:p>
              </w:tc>
              <w:tc>
                <w:tcPr>
                  <w:tcW w:w="3448"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ind w:left="582"/>
                    <w:rPr>
                      <w:rFonts w:ascii="Courier New" w:hAnsi="Courier New" w:cs="Courier New"/>
                      <w:sz w:val="18"/>
                      <w:szCs w:val="18"/>
                    </w:rPr>
                  </w:pPr>
                  <w:r w:rsidRPr="008367F8">
                    <w:rPr>
                      <w:rFonts w:ascii="Courier New" w:hAnsi="Courier New" w:cs="Courier New"/>
                      <w:sz w:val="18"/>
                      <w:szCs w:val="18"/>
                    </w:rPr>
                    <w:t>Дом досуга поселка</w:t>
                  </w:r>
                </w:p>
                <w:p w:rsidR="008367F8" w:rsidRPr="008367F8" w:rsidRDefault="008367F8" w:rsidP="008367F8">
                  <w:pPr>
                    <w:ind w:left="582"/>
                    <w:rPr>
                      <w:rFonts w:ascii="Courier New" w:hAnsi="Courier New" w:cs="Courier New"/>
                      <w:sz w:val="18"/>
                      <w:szCs w:val="18"/>
                    </w:rPr>
                  </w:pPr>
                  <w:r w:rsidRPr="008367F8">
                    <w:rPr>
                      <w:rFonts w:ascii="Courier New" w:hAnsi="Courier New" w:cs="Courier New"/>
                      <w:sz w:val="18"/>
                      <w:szCs w:val="18"/>
                    </w:rPr>
                    <w:t>Большое Голоустное</w:t>
                  </w:r>
                </w:p>
              </w:tc>
            </w:tr>
            <w:tr w:rsidR="008367F8" w:rsidRPr="008367F8" w:rsidTr="00AA0BDC">
              <w:trPr>
                <w:trHeight w:val="248"/>
              </w:trPr>
              <w:tc>
                <w:tcPr>
                  <w:tcW w:w="3330"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rPr>
                      <w:rFonts w:ascii="Courier New" w:hAnsi="Courier New" w:cs="Courier New"/>
                      <w:sz w:val="18"/>
                      <w:szCs w:val="18"/>
                    </w:rPr>
                  </w:pPr>
                  <w:r w:rsidRPr="008367F8">
                    <w:rPr>
                      <w:rFonts w:ascii="Courier New" w:hAnsi="Courier New" w:cs="Courier New"/>
                      <w:sz w:val="18"/>
                      <w:szCs w:val="18"/>
                    </w:rPr>
                    <w:t>Вместимость</w:t>
                  </w:r>
                </w:p>
              </w:tc>
              <w:tc>
                <w:tcPr>
                  <w:tcW w:w="2890"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50</w:t>
                  </w:r>
                </w:p>
              </w:tc>
              <w:tc>
                <w:tcPr>
                  <w:tcW w:w="3448"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35</w:t>
                  </w:r>
                </w:p>
              </w:tc>
            </w:tr>
            <w:tr w:rsidR="008367F8" w:rsidRPr="008367F8" w:rsidTr="00AA0BDC">
              <w:trPr>
                <w:trHeight w:val="498"/>
              </w:trPr>
              <w:tc>
                <w:tcPr>
                  <w:tcW w:w="3330"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rPr>
                      <w:rFonts w:ascii="Courier New" w:hAnsi="Courier New" w:cs="Courier New"/>
                      <w:sz w:val="18"/>
                      <w:szCs w:val="18"/>
                    </w:rPr>
                  </w:pPr>
                  <w:r w:rsidRPr="008367F8">
                    <w:rPr>
                      <w:rFonts w:ascii="Courier New" w:hAnsi="Courier New" w:cs="Courier New"/>
                      <w:sz w:val="18"/>
                      <w:szCs w:val="18"/>
                    </w:rPr>
                    <w:t>Техническое состояние, степень износа</w:t>
                  </w:r>
                </w:p>
              </w:tc>
              <w:tc>
                <w:tcPr>
                  <w:tcW w:w="2890"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50</w:t>
                  </w:r>
                </w:p>
              </w:tc>
              <w:tc>
                <w:tcPr>
                  <w:tcW w:w="3448" w:type="dxa"/>
                  <w:tcBorders>
                    <w:top w:val="single" w:sz="4" w:space="0" w:color="auto"/>
                    <w:left w:val="single" w:sz="4" w:space="0" w:color="auto"/>
                    <w:bottom w:val="single" w:sz="4" w:space="0" w:color="auto"/>
                    <w:right w:val="single" w:sz="4" w:space="0" w:color="auto"/>
                  </w:tcBorders>
                  <w:hideMark/>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60</w:t>
                  </w:r>
                </w:p>
              </w:tc>
            </w:tr>
          </w:tbl>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43"/>
              <w:jc w:val="both"/>
              <w:rPr>
                <w:rFonts w:ascii="Courier New" w:hAnsi="Courier New" w:cs="Courier New"/>
                <w:sz w:val="18"/>
                <w:szCs w:val="18"/>
              </w:rPr>
            </w:pPr>
            <w:r w:rsidRPr="008367F8">
              <w:rPr>
                <w:rFonts w:ascii="Courier New" w:hAnsi="Courier New" w:cs="Courier New"/>
                <w:sz w:val="18"/>
                <w:szCs w:val="18"/>
              </w:rPr>
              <w:t>Специализированных зданий нет, учреждения культуры размещены: село Малое Голоустное – бывшее здание магазина, поселок Большое Голоустное – бывшее здание детского сада. Требуется капитальный ремонт Дома Досуга и Дома культуры.</w:t>
            </w:r>
          </w:p>
          <w:p w:rsidR="008367F8" w:rsidRPr="008367F8" w:rsidRDefault="008367F8" w:rsidP="008367F8">
            <w:pPr>
              <w:ind w:firstLine="743"/>
              <w:jc w:val="both"/>
              <w:rPr>
                <w:rFonts w:ascii="Courier New" w:hAnsi="Courier New" w:cs="Courier New"/>
                <w:sz w:val="18"/>
                <w:szCs w:val="18"/>
              </w:rPr>
            </w:pPr>
            <w:r w:rsidRPr="008367F8">
              <w:rPr>
                <w:rFonts w:ascii="Courier New" w:hAnsi="Courier New" w:cs="Courier New"/>
                <w:sz w:val="18"/>
                <w:szCs w:val="18"/>
              </w:rPr>
              <w:t>Специализированных зданий физической культуры нет, спортивный инструктор работают в здании дома культуры села Малое Голоустное.</w:t>
            </w:r>
          </w:p>
          <w:p w:rsidR="008367F8" w:rsidRPr="008367F8" w:rsidRDefault="008367F8" w:rsidP="008367F8">
            <w:pPr>
              <w:ind w:right="-1100" w:firstLine="743"/>
              <w:jc w:val="both"/>
              <w:rPr>
                <w:rFonts w:ascii="Courier New" w:hAnsi="Courier New" w:cs="Courier New"/>
                <w:sz w:val="18"/>
                <w:szCs w:val="18"/>
              </w:rPr>
            </w:pPr>
            <w:r w:rsidRPr="008367F8">
              <w:rPr>
                <w:rFonts w:ascii="Courier New" w:hAnsi="Courier New" w:cs="Courier New"/>
                <w:sz w:val="18"/>
                <w:szCs w:val="18"/>
              </w:rPr>
              <w:t>Администрацией проведена работа по формированию и оформлению земельных участков, предназначенных для размещения спортивных объектов.</w:t>
            </w:r>
          </w:p>
          <w:p w:rsidR="008367F8" w:rsidRPr="008367F8" w:rsidRDefault="008367F8" w:rsidP="008367F8">
            <w:pPr>
              <w:ind w:firstLine="743"/>
              <w:jc w:val="both"/>
              <w:rPr>
                <w:rFonts w:ascii="Courier New" w:hAnsi="Courier New" w:cs="Courier New"/>
                <w:sz w:val="18"/>
                <w:szCs w:val="18"/>
              </w:rPr>
            </w:pPr>
            <w:r w:rsidRPr="008367F8">
              <w:rPr>
                <w:rFonts w:ascii="Courier New" w:hAnsi="Courier New" w:cs="Courier New"/>
                <w:sz w:val="18"/>
                <w:szCs w:val="18"/>
              </w:rPr>
              <w:t xml:space="preserve">В поселке Большое Голоустное планируется строительство многофункциональной спортивной площадки, а также благоустройство существующей детской площадки в центре поселка. </w:t>
            </w:r>
          </w:p>
          <w:p w:rsidR="008367F8" w:rsidRPr="008367F8" w:rsidRDefault="008367F8" w:rsidP="008367F8">
            <w:pPr>
              <w:ind w:firstLine="743"/>
              <w:jc w:val="both"/>
              <w:rPr>
                <w:rFonts w:ascii="Courier New" w:hAnsi="Courier New" w:cs="Courier New"/>
                <w:sz w:val="18"/>
                <w:szCs w:val="18"/>
              </w:rPr>
            </w:pPr>
            <w:r w:rsidRPr="008367F8">
              <w:rPr>
                <w:rFonts w:ascii="Courier New" w:hAnsi="Courier New" w:cs="Courier New"/>
                <w:sz w:val="18"/>
                <w:szCs w:val="18"/>
              </w:rPr>
              <w:t xml:space="preserve">В селе Малое Голоустное в рамках областных программ планируется строительство открытой многофункциональной спортивной площадки, а также строительство спортивно-игрового комплекса. Кроме того в муниципальном образовании предусмотрено благоустройство имеющихся детских площадок. </w:t>
            </w:r>
          </w:p>
          <w:p w:rsidR="008367F8" w:rsidRPr="008367F8" w:rsidRDefault="008367F8" w:rsidP="008367F8">
            <w:pPr>
              <w:ind w:firstLine="743"/>
              <w:jc w:val="both"/>
              <w:rPr>
                <w:rFonts w:ascii="Courier New" w:hAnsi="Courier New" w:cs="Courier New"/>
                <w:sz w:val="18"/>
                <w:szCs w:val="18"/>
              </w:rPr>
            </w:pPr>
          </w:p>
          <w:p w:rsidR="008367F8" w:rsidRPr="008367F8" w:rsidRDefault="008367F8" w:rsidP="008367F8">
            <w:pPr>
              <w:ind w:firstLine="743"/>
              <w:jc w:val="both"/>
              <w:rPr>
                <w:rFonts w:ascii="Courier New" w:hAnsi="Courier New" w:cs="Courier New"/>
                <w:sz w:val="18"/>
                <w:szCs w:val="18"/>
              </w:rPr>
            </w:pPr>
          </w:p>
        </w:tc>
      </w:tr>
      <w:tr w:rsidR="008367F8" w:rsidRPr="008367F8" w:rsidTr="00AA0BDC">
        <w:trPr>
          <w:trHeight w:val="742"/>
        </w:trPr>
        <w:tc>
          <w:tcPr>
            <w:tcW w:w="10689" w:type="dxa"/>
            <w:gridSpan w:val="2"/>
            <w:vAlign w:val="center"/>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lastRenderedPageBreak/>
              <w:t>ОСНОВНЫЕ НАПРАВЛЕНИЯ СОЦИЛЬНО - ЭКОНОМИЧЕСКОГО РАЗВИТИЯ ГОЛОУСТНЕНСКОГО МУНИЦИПАЛЬНОГО ОБРАЗОВАНИЯ</w:t>
            </w:r>
          </w:p>
          <w:p w:rsidR="008367F8" w:rsidRPr="008367F8" w:rsidRDefault="008367F8" w:rsidP="008367F8">
            <w:pPr>
              <w:jc w:val="center"/>
              <w:rPr>
                <w:rFonts w:ascii="Courier New" w:hAnsi="Courier New" w:cs="Courier New"/>
                <w:sz w:val="18"/>
                <w:szCs w:val="18"/>
              </w:rPr>
            </w:pPr>
          </w:p>
        </w:tc>
      </w:tr>
    </w:tbl>
    <w:p w:rsidR="008367F8" w:rsidRPr="008367F8" w:rsidRDefault="008367F8" w:rsidP="008367F8">
      <w:pPr>
        <w:ind w:firstLine="709"/>
        <w:jc w:val="both"/>
        <w:rPr>
          <w:rFonts w:ascii="Courier New" w:hAnsi="Courier New" w:cs="Courier New"/>
          <w:sz w:val="18"/>
          <w:szCs w:val="18"/>
        </w:rPr>
      </w:pPr>
      <w:proofErr w:type="gramStart"/>
      <w:r w:rsidRPr="008367F8">
        <w:rPr>
          <w:rFonts w:ascii="Courier New" w:hAnsi="Courier New" w:cs="Courier New"/>
          <w:sz w:val="18"/>
          <w:szCs w:val="18"/>
        </w:rPr>
        <w:t>Основополагающим в проводимой администрацией Голоустненского муниципального образования социально – экономической политике является повышение качества жизни населения Голоустненского муниципального образования и входящих в него поселений, развитие экономического потенциала и консолидация гражданских инициатив сообщества.</w:t>
      </w:r>
      <w:proofErr w:type="gramEnd"/>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Реализация миссии Голоустненского муниципального образования осуществляется в рамках решения следующих стратегических задач:</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увеличение внутреннего спроса для повышения уровня и качества жизни населения;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увеличение численности коренного населения;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создание институциональных условий, обеспечивающих эффективное ведение хозяйственной деятельности на территории Голоустненского муниципального образования;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создание реальных возможностей для достижения намеченных Президентом и Правительством Российской Федерации темпов роста ВРП, развития образования, здравоохранения, увеличения строительства жилья и производства;</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повышение социального статуса работников бюджетной сферы Голоустненского муниципального образования;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повышение ответственности органов местного самоуправления Голоустненского муниципального образования за социально – экономическое развитие территории.</w:t>
      </w:r>
    </w:p>
    <w:p w:rsidR="008367F8" w:rsidRPr="008367F8" w:rsidRDefault="008367F8" w:rsidP="008367F8">
      <w:pPr>
        <w:ind w:left="360"/>
        <w:jc w:val="center"/>
        <w:rPr>
          <w:rFonts w:ascii="Courier New" w:hAnsi="Courier New" w:cs="Courier New"/>
          <w:sz w:val="18"/>
          <w:szCs w:val="18"/>
        </w:rPr>
      </w:pPr>
    </w:p>
    <w:p w:rsidR="008367F8" w:rsidRPr="008367F8" w:rsidRDefault="008367F8" w:rsidP="008367F8">
      <w:pPr>
        <w:ind w:left="360"/>
        <w:jc w:val="center"/>
        <w:rPr>
          <w:rFonts w:ascii="Courier New" w:hAnsi="Courier New" w:cs="Courier New"/>
          <w:sz w:val="18"/>
          <w:szCs w:val="18"/>
        </w:rPr>
      </w:pPr>
      <w:r w:rsidRPr="008367F8">
        <w:rPr>
          <w:rFonts w:ascii="Courier New" w:hAnsi="Courier New" w:cs="Courier New"/>
          <w:sz w:val="18"/>
          <w:szCs w:val="18"/>
        </w:rPr>
        <w:t>ОСНОВНЫЕ НАПРАВЛЕНИЯ ДЕМОГРАФИЧЕСКОЙ ПОЛИТИКИ</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09"/>
        <w:rPr>
          <w:rFonts w:ascii="Courier New" w:hAnsi="Courier New" w:cs="Courier New"/>
          <w:sz w:val="18"/>
          <w:szCs w:val="18"/>
        </w:rPr>
      </w:pPr>
      <w:r w:rsidRPr="008367F8">
        <w:rPr>
          <w:rFonts w:ascii="Courier New" w:hAnsi="Courier New" w:cs="Courier New"/>
          <w:sz w:val="18"/>
          <w:szCs w:val="18"/>
        </w:rPr>
        <w:t>Задача: улучшение демографической ситуации.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Способы реализации: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уменьшение оттока наиболее конкурентоспособной рабочей силы за пределы Голоустненского муниципального образования;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снижение уровня депопуляции;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поддержка молодых семей, в первую очередь в обеспечении доступности жилья;</w:t>
      </w:r>
    </w:p>
    <w:p w:rsidR="008367F8" w:rsidRPr="008367F8" w:rsidRDefault="008367F8" w:rsidP="008367F8">
      <w:pPr>
        <w:ind w:firstLine="709"/>
        <w:rPr>
          <w:rFonts w:ascii="Courier New" w:hAnsi="Courier New" w:cs="Courier New"/>
          <w:sz w:val="18"/>
          <w:szCs w:val="18"/>
        </w:rPr>
      </w:pPr>
      <w:r w:rsidRPr="008367F8">
        <w:rPr>
          <w:rFonts w:ascii="Courier New" w:hAnsi="Courier New" w:cs="Courier New"/>
          <w:sz w:val="18"/>
          <w:szCs w:val="18"/>
        </w:rPr>
        <w:t>- отслеживание динамики и факторов влияния на процессы миграции;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проведение активной  воспитательной политики среди детей и молодежи;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создание дополнительных мест в детских садах и учебных ме</w:t>
      </w:r>
      <w:proofErr w:type="gramStart"/>
      <w:r w:rsidRPr="008367F8">
        <w:rPr>
          <w:rFonts w:ascii="Courier New" w:hAnsi="Courier New" w:cs="Courier New"/>
          <w:sz w:val="18"/>
          <w:szCs w:val="18"/>
        </w:rPr>
        <w:t>ст в шк</w:t>
      </w:r>
      <w:proofErr w:type="gramEnd"/>
      <w:r w:rsidRPr="008367F8">
        <w:rPr>
          <w:rFonts w:ascii="Courier New" w:hAnsi="Courier New" w:cs="Courier New"/>
          <w:sz w:val="18"/>
          <w:szCs w:val="18"/>
        </w:rPr>
        <w:t>олах;</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проведение эффективной политики занятости и создания новых рабочих мест.</w:t>
      </w:r>
    </w:p>
    <w:p w:rsidR="008367F8" w:rsidRPr="008367F8" w:rsidRDefault="008367F8" w:rsidP="008367F8">
      <w:pPr>
        <w:ind w:left="1080"/>
        <w:jc w:val="center"/>
        <w:rPr>
          <w:rFonts w:ascii="Courier New" w:hAnsi="Courier New" w:cs="Courier New"/>
          <w:sz w:val="18"/>
          <w:szCs w:val="18"/>
        </w:rPr>
      </w:pPr>
    </w:p>
    <w:p w:rsidR="008367F8" w:rsidRPr="008367F8" w:rsidRDefault="008367F8" w:rsidP="008367F8">
      <w:pPr>
        <w:ind w:left="1080"/>
        <w:jc w:val="center"/>
        <w:rPr>
          <w:rFonts w:ascii="Courier New" w:hAnsi="Courier New" w:cs="Courier New"/>
          <w:color w:val="000000"/>
          <w:sz w:val="18"/>
          <w:szCs w:val="18"/>
        </w:rPr>
      </w:pPr>
      <w:r w:rsidRPr="008367F8">
        <w:rPr>
          <w:rFonts w:ascii="Courier New" w:hAnsi="Courier New" w:cs="Courier New"/>
          <w:color w:val="000000"/>
          <w:sz w:val="18"/>
          <w:szCs w:val="18"/>
        </w:rPr>
        <w:t xml:space="preserve">РОСТ НОВЫХ РАБОЧИХ МЕСТ В ПЕРИОД РЕАЛИЗАЦИИ ПРОГРАММЫ КОМПЛЕКСНОГО СОЦИАЛЬНО - ЭКОНОМИЧЕСКОГО РАЗВИТИЯ ГОЛОУСТНЕНСКОГО МУНИЦИПАЛЬНОГО ОБРАЗОВАНИЯ </w:t>
      </w:r>
    </w:p>
    <w:p w:rsidR="008367F8" w:rsidRPr="008367F8" w:rsidRDefault="008367F8" w:rsidP="008367F8">
      <w:pPr>
        <w:ind w:left="1080"/>
        <w:jc w:val="center"/>
        <w:rPr>
          <w:rFonts w:ascii="Courier New" w:hAnsi="Courier New" w:cs="Courier New"/>
          <w:sz w:val="18"/>
          <w:szCs w:val="18"/>
        </w:rPr>
      </w:pPr>
      <w:r w:rsidRPr="008367F8">
        <w:rPr>
          <w:rFonts w:ascii="Courier New" w:hAnsi="Courier New" w:cs="Courier New"/>
          <w:sz w:val="18"/>
          <w:szCs w:val="18"/>
        </w:rPr>
        <w:t>НА 2022-2026 ГОДЫ</w:t>
      </w:r>
    </w:p>
    <w:p w:rsidR="008367F8" w:rsidRPr="008367F8" w:rsidRDefault="008367F8" w:rsidP="008367F8">
      <w:pPr>
        <w:ind w:left="1080"/>
        <w:jc w:val="center"/>
        <w:rPr>
          <w:rFonts w:ascii="Courier New" w:hAnsi="Courier New" w:cs="Courier New"/>
          <w:color w:val="000000"/>
          <w:sz w:val="18"/>
          <w:szCs w:val="18"/>
        </w:rPr>
      </w:pPr>
    </w:p>
    <w:p w:rsidR="008367F8" w:rsidRPr="008367F8" w:rsidRDefault="008367F8" w:rsidP="008367F8">
      <w:pPr>
        <w:jc w:val="right"/>
        <w:rPr>
          <w:rFonts w:ascii="Courier New" w:hAnsi="Courier New" w:cs="Courier New"/>
          <w:sz w:val="18"/>
          <w:szCs w:val="18"/>
        </w:rPr>
      </w:pPr>
      <w:r w:rsidRPr="008367F8">
        <w:rPr>
          <w:rFonts w:ascii="Courier New" w:hAnsi="Courier New" w:cs="Courier New"/>
          <w:sz w:val="18"/>
          <w:szCs w:val="18"/>
        </w:rPr>
        <w:t>Таблица № 11</w:t>
      </w:r>
    </w:p>
    <w:p w:rsidR="008367F8" w:rsidRPr="008367F8" w:rsidRDefault="008367F8" w:rsidP="008367F8">
      <w:pPr>
        <w:tabs>
          <w:tab w:val="left" w:pos="3440"/>
          <w:tab w:val="center" w:pos="5031"/>
        </w:tabs>
        <w:jc w:val="center"/>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1275"/>
        <w:gridCol w:w="1134"/>
        <w:gridCol w:w="1276"/>
        <w:gridCol w:w="1134"/>
        <w:gridCol w:w="2410"/>
      </w:tblGrid>
      <w:tr w:rsidR="008367F8" w:rsidRPr="008367F8" w:rsidTr="00AA0BDC">
        <w:tc>
          <w:tcPr>
            <w:tcW w:w="3369" w:type="dxa"/>
            <w:vMerge w:val="restart"/>
            <w:shd w:val="clear" w:color="auto" w:fill="auto"/>
          </w:tcPr>
          <w:p w:rsidR="008367F8" w:rsidRPr="008367F8" w:rsidRDefault="008367F8" w:rsidP="008367F8">
            <w:pPr>
              <w:tabs>
                <w:tab w:val="left" w:pos="3440"/>
                <w:tab w:val="center" w:pos="5031"/>
              </w:tabs>
              <w:jc w:val="center"/>
              <w:rPr>
                <w:rFonts w:ascii="Courier New" w:hAnsi="Courier New" w:cs="Courier New"/>
                <w:b/>
                <w:sz w:val="18"/>
                <w:szCs w:val="18"/>
              </w:rPr>
            </w:pPr>
          </w:p>
          <w:p w:rsidR="008367F8" w:rsidRPr="008367F8" w:rsidRDefault="008367F8" w:rsidP="008367F8">
            <w:pPr>
              <w:tabs>
                <w:tab w:val="left" w:pos="3440"/>
                <w:tab w:val="center" w:pos="5031"/>
              </w:tabs>
              <w:jc w:val="center"/>
              <w:rPr>
                <w:rFonts w:ascii="Courier New" w:hAnsi="Courier New" w:cs="Courier New"/>
                <w:b/>
                <w:sz w:val="18"/>
                <w:szCs w:val="18"/>
              </w:rPr>
            </w:pPr>
          </w:p>
          <w:p w:rsidR="008367F8" w:rsidRPr="008367F8" w:rsidRDefault="008367F8" w:rsidP="008367F8">
            <w:pPr>
              <w:tabs>
                <w:tab w:val="left" w:pos="3440"/>
                <w:tab w:val="center" w:pos="5031"/>
              </w:tabs>
              <w:jc w:val="center"/>
              <w:rPr>
                <w:rFonts w:ascii="Courier New" w:hAnsi="Courier New" w:cs="Courier New"/>
                <w:sz w:val="18"/>
                <w:szCs w:val="18"/>
              </w:rPr>
            </w:pPr>
            <w:r w:rsidRPr="008367F8">
              <w:rPr>
                <w:rFonts w:ascii="Courier New" w:hAnsi="Courier New" w:cs="Courier New"/>
                <w:b/>
                <w:sz w:val="18"/>
                <w:szCs w:val="18"/>
              </w:rPr>
              <w:t>Трудовые ресурсы</w:t>
            </w:r>
          </w:p>
        </w:tc>
        <w:tc>
          <w:tcPr>
            <w:tcW w:w="7229" w:type="dxa"/>
            <w:gridSpan w:val="5"/>
            <w:shd w:val="clear" w:color="auto" w:fill="auto"/>
          </w:tcPr>
          <w:p w:rsidR="008367F8" w:rsidRPr="008367F8" w:rsidRDefault="008367F8" w:rsidP="008367F8">
            <w:pPr>
              <w:tabs>
                <w:tab w:val="left" w:pos="3440"/>
                <w:tab w:val="center" w:pos="5031"/>
              </w:tabs>
              <w:jc w:val="center"/>
              <w:rPr>
                <w:rFonts w:ascii="Courier New" w:hAnsi="Courier New" w:cs="Courier New"/>
                <w:sz w:val="18"/>
                <w:szCs w:val="18"/>
              </w:rPr>
            </w:pPr>
          </w:p>
          <w:p w:rsidR="008367F8" w:rsidRPr="008367F8" w:rsidRDefault="008367F8" w:rsidP="008367F8">
            <w:pPr>
              <w:tabs>
                <w:tab w:val="left" w:pos="3440"/>
                <w:tab w:val="center" w:pos="5031"/>
              </w:tabs>
              <w:jc w:val="center"/>
              <w:rPr>
                <w:rFonts w:ascii="Courier New" w:hAnsi="Courier New" w:cs="Courier New"/>
                <w:b/>
                <w:sz w:val="18"/>
                <w:szCs w:val="18"/>
              </w:rPr>
            </w:pPr>
            <w:r w:rsidRPr="008367F8">
              <w:rPr>
                <w:rFonts w:ascii="Courier New" w:hAnsi="Courier New" w:cs="Courier New"/>
                <w:b/>
                <w:sz w:val="18"/>
                <w:szCs w:val="18"/>
              </w:rPr>
              <w:t>Годы, человек</w:t>
            </w:r>
          </w:p>
          <w:p w:rsidR="008367F8" w:rsidRPr="008367F8" w:rsidRDefault="008367F8" w:rsidP="008367F8">
            <w:pPr>
              <w:tabs>
                <w:tab w:val="left" w:pos="3440"/>
                <w:tab w:val="center" w:pos="5031"/>
              </w:tabs>
              <w:jc w:val="center"/>
              <w:rPr>
                <w:rFonts w:ascii="Courier New" w:hAnsi="Courier New" w:cs="Courier New"/>
                <w:sz w:val="18"/>
                <w:szCs w:val="18"/>
              </w:rPr>
            </w:pPr>
          </w:p>
        </w:tc>
      </w:tr>
      <w:tr w:rsidR="008367F8" w:rsidRPr="008367F8" w:rsidTr="00AA0BDC">
        <w:tc>
          <w:tcPr>
            <w:tcW w:w="3369" w:type="dxa"/>
            <w:vMerge/>
            <w:shd w:val="clear" w:color="auto" w:fill="auto"/>
          </w:tcPr>
          <w:p w:rsidR="008367F8" w:rsidRPr="008367F8" w:rsidRDefault="008367F8" w:rsidP="008367F8">
            <w:pPr>
              <w:tabs>
                <w:tab w:val="left" w:pos="3440"/>
                <w:tab w:val="center" w:pos="5031"/>
              </w:tabs>
              <w:jc w:val="center"/>
              <w:rPr>
                <w:rFonts w:ascii="Courier New" w:hAnsi="Courier New" w:cs="Courier New"/>
                <w:sz w:val="18"/>
                <w:szCs w:val="18"/>
              </w:rPr>
            </w:pPr>
          </w:p>
        </w:tc>
        <w:tc>
          <w:tcPr>
            <w:tcW w:w="1275" w:type="dxa"/>
            <w:shd w:val="clear" w:color="auto" w:fill="auto"/>
            <w:vAlign w:val="bottom"/>
          </w:tcPr>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2022</w:t>
            </w:r>
          </w:p>
        </w:tc>
        <w:tc>
          <w:tcPr>
            <w:tcW w:w="1134"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2023</w:t>
            </w:r>
          </w:p>
        </w:tc>
        <w:tc>
          <w:tcPr>
            <w:tcW w:w="1276"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2024</w:t>
            </w:r>
          </w:p>
        </w:tc>
        <w:tc>
          <w:tcPr>
            <w:tcW w:w="1134"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2025</w:t>
            </w:r>
          </w:p>
        </w:tc>
        <w:tc>
          <w:tcPr>
            <w:tcW w:w="2410"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2026</w:t>
            </w:r>
          </w:p>
        </w:tc>
      </w:tr>
      <w:tr w:rsidR="008367F8" w:rsidRPr="008367F8" w:rsidTr="00AA0BDC">
        <w:tc>
          <w:tcPr>
            <w:tcW w:w="3369" w:type="dxa"/>
            <w:shd w:val="clear" w:color="auto" w:fill="auto"/>
          </w:tcPr>
          <w:p w:rsidR="008367F8" w:rsidRPr="008367F8" w:rsidRDefault="008367F8" w:rsidP="008367F8">
            <w:pPr>
              <w:tabs>
                <w:tab w:val="left" w:pos="3440"/>
                <w:tab w:val="center" w:pos="5031"/>
              </w:tabs>
              <w:jc w:val="center"/>
              <w:rPr>
                <w:rFonts w:ascii="Courier New" w:hAnsi="Courier New" w:cs="Courier New"/>
                <w:b/>
                <w:sz w:val="18"/>
                <w:szCs w:val="18"/>
              </w:rPr>
            </w:pPr>
          </w:p>
          <w:p w:rsidR="008367F8" w:rsidRPr="008367F8" w:rsidRDefault="008367F8" w:rsidP="008367F8">
            <w:pPr>
              <w:tabs>
                <w:tab w:val="left" w:pos="3440"/>
                <w:tab w:val="center" w:pos="5031"/>
              </w:tabs>
              <w:jc w:val="center"/>
              <w:rPr>
                <w:rFonts w:ascii="Courier New" w:hAnsi="Courier New" w:cs="Courier New"/>
                <w:sz w:val="18"/>
                <w:szCs w:val="18"/>
              </w:rPr>
            </w:pPr>
            <w:r w:rsidRPr="008367F8">
              <w:rPr>
                <w:rFonts w:ascii="Courier New" w:hAnsi="Courier New" w:cs="Courier New"/>
                <w:b/>
                <w:sz w:val="18"/>
                <w:szCs w:val="18"/>
              </w:rPr>
              <w:t>Местное население</w:t>
            </w:r>
          </w:p>
        </w:tc>
        <w:tc>
          <w:tcPr>
            <w:tcW w:w="1275"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294</w:t>
            </w:r>
          </w:p>
        </w:tc>
        <w:tc>
          <w:tcPr>
            <w:tcW w:w="1134"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297</w:t>
            </w:r>
          </w:p>
        </w:tc>
        <w:tc>
          <w:tcPr>
            <w:tcW w:w="1276"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301</w:t>
            </w:r>
          </w:p>
        </w:tc>
        <w:tc>
          <w:tcPr>
            <w:tcW w:w="1134"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303</w:t>
            </w:r>
          </w:p>
        </w:tc>
        <w:tc>
          <w:tcPr>
            <w:tcW w:w="2410"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307</w:t>
            </w:r>
          </w:p>
        </w:tc>
      </w:tr>
      <w:tr w:rsidR="008367F8" w:rsidRPr="008367F8" w:rsidTr="00AA0BDC">
        <w:tc>
          <w:tcPr>
            <w:tcW w:w="3369" w:type="dxa"/>
            <w:shd w:val="clear" w:color="auto" w:fill="auto"/>
          </w:tcPr>
          <w:p w:rsidR="008367F8" w:rsidRPr="008367F8" w:rsidRDefault="008367F8" w:rsidP="008367F8">
            <w:pPr>
              <w:tabs>
                <w:tab w:val="left" w:pos="3440"/>
                <w:tab w:val="center" w:pos="5031"/>
              </w:tabs>
              <w:jc w:val="center"/>
              <w:rPr>
                <w:rFonts w:ascii="Courier New" w:hAnsi="Courier New" w:cs="Courier New"/>
                <w:b/>
                <w:sz w:val="18"/>
                <w:szCs w:val="18"/>
              </w:rPr>
            </w:pPr>
          </w:p>
          <w:p w:rsidR="008367F8" w:rsidRPr="008367F8" w:rsidRDefault="008367F8" w:rsidP="008367F8">
            <w:pPr>
              <w:tabs>
                <w:tab w:val="left" w:pos="3440"/>
                <w:tab w:val="center" w:pos="5031"/>
              </w:tabs>
              <w:jc w:val="center"/>
              <w:rPr>
                <w:rFonts w:ascii="Courier New" w:hAnsi="Courier New" w:cs="Courier New"/>
                <w:sz w:val="18"/>
                <w:szCs w:val="18"/>
              </w:rPr>
            </w:pPr>
            <w:r w:rsidRPr="008367F8">
              <w:rPr>
                <w:rFonts w:ascii="Courier New" w:hAnsi="Courier New" w:cs="Courier New"/>
                <w:b/>
                <w:sz w:val="18"/>
                <w:szCs w:val="18"/>
              </w:rPr>
              <w:t>Приглашенные специалисты</w:t>
            </w:r>
          </w:p>
        </w:tc>
        <w:tc>
          <w:tcPr>
            <w:tcW w:w="1275"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1</w:t>
            </w:r>
          </w:p>
        </w:tc>
        <w:tc>
          <w:tcPr>
            <w:tcW w:w="1134"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5</w:t>
            </w:r>
          </w:p>
        </w:tc>
        <w:tc>
          <w:tcPr>
            <w:tcW w:w="1276"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9</w:t>
            </w:r>
          </w:p>
        </w:tc>
        <w:tc>
          <w:tcPr>
            <w:tcW w:w="1134"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13</w:t>
            </w:r>
          </w:p>
        </w:tc>
        <w:tc>
          <w:tcPr>
            <w:tcW w:w="2410"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17</w:t>
            </w:r>
          </w:p>
        </w:tc>
      </w:tr>
    </w:tbl>
    <w:p w:rsidR="008367F8" w:rsidRPr="008367F8" w:rsidRDefault="008367F8" w:rsidP="008367F8">
      <w:pPr>
        <w:tabs>
          <w:tab w:val="left" w:pos="3440"/>
          <w:tab w:val="center" w:pos="5031"/>
        </w:tabs>
        <w:jc w:val="center"/>
        <w:rPr>
          <w:rFonts w:ascii="Courier New" w:hAnsi="Courier New" w:cs="Courier New"/>
          <w:sz w:val="18"/>
          <w:szCs w:val="18"/>
        </w:rPr>
      </w:pPr>
    </w:p>
    <w:p w:rsidR="008367F8" w:rsidRPr="008367F8" w:rsidRDefault="008367F8" w:rsidP="008367F8">
      <w:pPr>
        <w:tabs>
          <w:tab w:val="left" w:pos="3440"/>
          <w:tab w:val="center" w:pos="5031"/>
        </w:tabs>
        <w:jc w:val="center"/>
        <w:rPr>
          <w:rFonts w:ascii="Courier New" w:hAnsi="Courier New" w:cs="Courier New"/>
          <w:sz w:val="18"/>
          <w:szCs w:val="18"/>
        </w:rPr>
      </w:pPr>
      <w:r w:rsidRPr="008367F8">
        <w:rPr>
          <w:rFonts w:ascii="Courier New" w:hAnsi="Courier New" w:cs="Courier New"/>
          <w:sz w:val="18"/>
          <w:szCs w:val="18"/>
        </w:rPr>
        <w:t>ОСНОВНЫЕ НАПРАВЛЕНИЯ ПОВЫШЕНИЯ УРОВНЯ ЖИЗНИ НАСЕЛЕНИЯ</w:t>
      </w:r>
    </w:p>
    <w:p w:rsidR="008367F8" w:rsidRPr="008367F8" w:rsidRDefault="008367F8" w:rsidP="008367F8">
      <w:pPr>
        <w:tabs>
          <w:tab w:val="left" w:pos="3440"/>
        </w:tabs>
        <w:ind w:left="708"/>
        <w:jc w:val="center"/>
        <w:rPr>
          <w:rFonts w:ascii="Courier New" w:hAnsi="Courier New" w:cs="Courier New"/>
          <w:sz w:val="18"/>
          <w:szCs w:val="18"/>
        </w:rPr>
      </w:pP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Задача: повышение уровня жизни населения Голоустненского муниципального образования на основе создания условий для: эффективной работы:</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1) сельского хозяйства (личных, подсобных, крестьянских, фермерских хозяйств);</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2) малого бизнеса других сфер деятельности;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3) предприятий и учреждений сферы обслуживания, включая бюджетные учреждения.</w:t>
      </w:r>
    </w:p>
    <w:p w:rsidR="008367F8" w:rsidRPr="008367F8" w:rsidRDefault="008367F8" w:rsidP="008367F8">
      <w:pPr>
        <w:jc w:val="center"/>
        <w:rPr>
          <w:rFonts w:ascii="Courier New" w:hAnsi="Courier New" w:cs="Courier New"/>
          <w:b/>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СПОСОБЫ РЕАЛИЗАЦИИ</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09"/>
        <w:jc w:val="both"/>
        <w:rPr>
          <w:rFonts w:ascii="Courier New" w:hAnsi="Courier New" w:cs="Courier New"/>
          <w:b/>
          <w:sz w:val="18"/>
          <w:szCs w:val="18"/>
        </w:rPr>
      </w:pPr>
      <w:r w:rsidRPr="008367F8">
        <w:rPr>
          <w:rFonts w:ascii="Courier New" w:hAnsi="Courier New" w:cs="Courier New"/>
          <w:sz w:val="18"/>
          <w:szCs w:val="18"/>
        </w:rPr>
        <w:t>- привлечение инвесторов для повышения совокупных доходов муниципального образования;</w:t>
      </w:r>
    </w:p>
    <w:p w:rsidR="008367F8" w:rsidRPr="008367F8" w:rsidRDefault="008367F8" w:rsidP="008367F8">
      <w:pPr>
        <w:ind w:firstLine="709"/>
        <w:jc w:val="both"/>
        <w:rPr>
          <w:rFonts w:ascii="Courier New" w:hAnsi="Courier New" w:cs="Courier New"/>
          <w:b/>
          <w:sz w:val="18"/>
          <w:szCs w:val="18"/>
        </w:rPr>
      </w:pPr>
      <w:r w:rsidRPr="008367F8">
        <w:rPr>
          <w:rFonts w:ascii="Courier New" w:hAnsi="Courier New" w:cs="Courier New"/>
          <w:sz w:val="18"/>
          <w:szCs w:val="18"/>
        </w:rPr>
        <w:t xml:space="preserve">- развитие системы социального партнерства на основе ведения социального диалога, заключения коллективных договоров и соглашений о </w:t>
      </w:r>
      <w:proofErr w:type="spellStart"/>
      <w:r w:rsidRPr="008367F8">
        <w:rPr>
          <w:rFonts w:ascii="Courier New" w:hAnsi="Courier New" w:cs="Courier New"/>
          <w:sz w:val="18"/>
          <w:szCs w:val="18"/>
        </w:rPr>
        <w:t>частно</w:t>
      </w:r>
      <w:proofErr w:type="spellEnd"/>
      <w:r w:rsidRPr="008367F8">
        <w:rPr>
          <w:rFonts w:ascii="Courier New" w:hAnsi="Courier New" w:cs="Courier New"/>
          <w:sz w:val="18"/>
          <w:szCs w:val="18"/>
        </w:rPr>
        <w:t>-муниципальном партнерстве;</w:t>
      </w:r>
    </w:p>
    <w:p w:rsidR="008367F8" w:rsidRPr="008367F8" w:rsidRDefault="008367F8" w:rsidP="008367F8">
      <w:pPr>
        <w:ind w:firstLine="709"/>
        <w:jc w:val="both"/>
        <w:rPr>
          <w:rFonts w:ascii="Courier New" w:hAnsi="Courier New" w:cs="Courier New"/>
          <w:b/>
          <w:sz w:val="18"/>
          <w:szCs w:val="18"/>
        </w:rPr>
      </w:pPr>
      <w:r w:rsidRPr="008367F8">
        <w:rPr>
          <w:rFonts w:ascii="Courier New" w:hAnsi="Courier New" w:cs="Courier New"/>
          <w:sz w:val="18"/>
          <w:szCs w:val="18"/>
        </w:rPr>
        <w:t>- содействие росту заработной платы во внебюджетном секторе экономики в рамках социального партнерства;</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создание системы мониторинга уровней заработной платы по видам экономической деятельности для повышения информированности субъектов социально – трудовых отношений.</w:t>
      </w:r>
    </w:p>
    <w:p w:rsidR="008367F8" w:rsidRPr="008367F8" w:rsidRDefault="008367F8" w:rsidP="008367F8">
      <w:pPr>
        <w:ind w:firstLine="709"/>
        <w:jc w:val="center"/>
        <w:rPr>
          <w:rFonts w:ascii="Courier New" w:hAnsi="Courier New" w:cs="Courier New"/>
          <w:b/>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РОСТ ЗАРАБОТНОЙ ПЛАТЫ В ПЕРИОД РЕАЛИЗАЦИИ ПРОГРАММЫ КОМПЛЕКСНОГО СОЦИАЛЬНО - ЭКОНОМИЧЕСКОГО РАЗВИТИЯ ГОЛОУСТНЕНСКОГО МУНИЦИПАЛЬНОГО ОБРАЗОВАНИЯ НА 2022-2026 ГОДЫ</w:t>
      </w:r>
    </w:p>
    <w:p w:rsidR="008367F8" w:rsidRPr="008367F8" w:rsidRDefault="008367F8" w:rsidP="008367F8">
      <w:pPr>
        <w:ind w:left="1425"/>
        <w:jc w:val="center"/>
        <w:rPr>
          <w:rFonts w:ascii="Courier New" w:hAnsi="Courier New" w:cs="Courier New"/>
          <w:sz w:val="18"/>
          <w:szCs w:val="18"/>
        </w:rPr>
      </w:pPr>
    </w:p>
    <w:p w:rsidR="008367F8" w:rsidRPr="008367F8" w:rsidRDefault="008367F8" w:rsidP="008367F8">
      <w:pPr>
        <w:ind w:left="1425"/>
        <w:jc w:val="right"/>
        <w:rPr>
          <w:rFonts w:ascii="Courier New" w:hAnsi="Courier New" w:cs="Courier New"/>
          <w:sz w:val="18"/>
          <w:szCs w:val="18"/>
        </w:rPr>
      </w:pPr>
      <w:r w:rsidRPr="008367F8">
        <w:rPr>
          <w:rFonts w:ascii="Courier New" w:hAnsi="Courier New" w:cs="Courier New"/>
          <w:sz w:val="18"/>
          <w:szCs w:val="18"/>
        </w:rPr>
        <w:t>Таблица №12</w:t>
      </w:r>
    </w:p>
    <w:p w:rsidR="008367F8" w:rsidRPr="008367F8" w:rsidRDefault="008367F8" w:rsidP="008367F8">
      <w:pPr>
        <w:rPr>
          <w:rFonts w:ascii="Courier New" w:hAnsi="Courier New" w:cs="Courier New"/>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993"/>
        <w:gridCol w:w="992"/>
        <w:gridCol w:w="992"/>
        <w:gridCol w:w="1559"/>
        <w:gridCol w:w="1418"/>
      </w:tblGrid>
      <w:tr w:rsidR="008367F8" w:rsidRPr="008367F8" w:rsidTr="00AA0BDC">
        <w:tc>
          <w:tcPr>
            <w:tcW w:w="4536" w:type="dxa"/>
            <w:vMerge w:val="restart"/>
            <w:shd w:val="clear" w:color="auto" w:fill="auto"/>
          </w:tcPr>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b/>
                <w:sz w:val="18"/>
                <w:szCs w:val="18"/>
              </w:rPr>
            </w:pPr>
            <w:r w:rsidRPr="008367F8">
              <w:rPr>
                <w:rFonts w:ascii="Courier New" w:hAnsi="Courier New" w:cs="Courier New"/>
                <w:sz w:val="18"/>
                <w:szCs w:val="18"/>
              </w:rPr>
              <w:t>Средняя заработная плата</w:t>
            </w:r>
          </w:p>
        </w:tc>
        <w:tc>
          <w:tcPr>
            <w:tcW w:w="5954" w:type="dxa"/>
            <w:gridSpan w:val="5"/>
            <w:shd w:val="clear" w:color="auto" w:fill="auto"/>
          </w:tcPr>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Годы, рублей</w:t>
            </w:r>
          </w:p>
          <w:p w:rsidR="008367F8" w:rsidRPr="008367F8" w:rsidRDefault="008367F8" w:rsidP="008367F8">
            <w:pPr>
              <w:jc w:val="center"/>
              <w:rPr>
                <w:rFonts w:ascii="Courier New" w:hAnsi="Courier New" w:cs="Courier New"/>
                <w:b/>
                <w:sz w:val="18"/>
                <w:szCs w:val="18"/>
              </w:rPr>
            </w:pPr>
          </w:p>
        </w:tc>
      </w:tr>
      <w:tr w:rsidR="008367F8" w:rsidRPr="008367F8" w:rsidTr="00AA0BDC">
        <w:tc>
          <w:tcPr>
            <w:tcW w:w="4536" w:type="dxa"/>
            <w:vMerge/>
            <w:shd w:val="clear" w:color="auto" w:fill="auto"/>
          </w:tcPr>
          <w:p w:rsidR="008367F8" w:rsidRPr="008367F8" w:rsidRDefault="008367F8" w:rsidP="008367F8">
            <w:pPr>
              <w:jc w:val="center"/>
              <w:rPr>
                <w:rFonts w:ascii="Courier New" w:hAnsi="Courier New" w:cs="Courier New"/>
                <w:b/>
                <w:sz w:val="18"/>
                <w:szCs w:val="18"/>
              </w:rPr>
            </w:pPr>
          </w:p>
        </w:tc>
        <w:tc>
          <w:tcPr>
            <w:tcW w:w="993" w:type="dxa"/>
            <w:shd w:val="clear" w:color="auto" w:fill="auto"/>
            <w:vAlign w:val="bottom"/>
          </w:tcPr>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2022</w:t>
            </w:r>
          </w:p>
        </w:tc>
        <w:tc>
          <w:tcPr>
            <w:tcW w:w="992"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2023</w:t>
            </w:r>
          </w:p>
        </w:tc>
        <w:tc>
          <w:tcPr>
            <w:tcW w:w="992"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2024</w:t>
            </w:r>
          </w:p>
        </w:tc>
        <w:tc>
          <w:tcPr>
            <w:tcW w:w="1559"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2025</w:t>
            </w:r>
          </w:p>
        </w:tc>
        <w:tc>
          <w:tcPr>
            <w:tcW w:w="1418" w:type="dxa"/>
            <w:shd w:val="clear" w:color="auto" w:fill="auto"/>
            <w:vAlign w:val="bottom"/>
          </w:tcPr>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2026</w:t>
            </w:r>
          </w:p>
        </w:tc>
      </w:tr>
      <w:tr w:rsidR="008367F8" w:rsidRPr="008367F8" w:rsidTr="00AA0BDC">
        <w:tc>
          <w:tcPr>
            <w:tcW w:w="4536" w:type="dxa"/>
            <w:shd w:val="clear" w:color="auto" w:fill="auto"/>
          </w:tcPr>
          <w:p w:rsidR="008367F8" w:rsidRPr="008367F8" w:rsidRDefault="008367F8" w:rsidP="008367F8">
            <w:pPr>
              <w:jc w:val="center"/>
              <w:rPr>
                <w:rFonts w:ascii="Courier New" w:hAnsi="Courier New" w:cs="Courier New"/>
                <w:sz w:val="18"/>
                <w:szCs w:val="18"/>
                <w:highlight w:val="yellow"/>
              </w:rPr>
            </w:pPr>
          </w:p>
          <w:p w:rsidR="008367F8" w:rsidRPr="008367F8" w:rsidRDefault="008367F8" w:rsidP="008367F8">
            <w:pPr>
              <w:jc w:val="center"/>
              <w:rPr>
                <w:rFonts w:ascii="Courier New" w:hAnsi="Courier New" w:cs="Courier New"/>
                <w:b/>
                <w:sz w:val="18"/>
                <w:szCs w:val="18"/>
              </w:rPr>
            </w:pPr>
            <w:r w:rsidRPr="008367F8">
              <w:rPr>
                <w:rFonts w:ascii="Courier New" w:hAnsi="Courier New" w:cs="Courier New"/>
                <w:sz w:val="18"/>
                <w:szCs w:val="18"/>
              </w:rPr>
              <w:t>На 1 человека</w:t>
            </w:r>
          </w:p>
        </w:tc>
        <w:tc>
          <w:tcPr>
            <w:tcW w:w="993" w:type="dxa"/>
            <w:shd w:val="clear" w:color="auto" w:fill="auto"/>
          </w:tcPr>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30000</w:t>
            </w:r>
          </w:p>
        </w:tc>
        <w:tc>
          <w:tcPr>
            <w:tcW w:w="992" w:type="dxa"/>
            <w:shd w:val="clear" w:color="auto" w:fill="auto"/>
          </w:tcPr>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35000</w:t>
            </w:r>
          </w:p>
        </w:tc>
        <w:tc>
          <w:tcPr>
            <w:tcW w:w="992" w:type="dxa"/>
            <w:shd w:val="clear" w:color="auto" w:fill="auto"/>
          </w:tcPr>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40000</w:t>
            </w:r>
          </w:p>
        </w:tc>
        <w:tc>
          <w:tcPr>
            <w:tcW w:w="1559" w:type="dxa"/>
            <w:shd w:val="clear" w:color="auto" w:fill="auto"/>
          </w:tcPr>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45000</w:t>
            </w:r>
          </w:p>
        </w:tc>
        <w:tc>
          <w:tcPr>
            <w:tcW w:w="1418" w:type="dxa"/>
            <w:shd w:val="clear" w:color="auto" w:fill="auto"/>
          </w:tcPr>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50000</w:t>
            </w:r>
          </w:p>
        </w:tc>
      </w:tr>
    </w:tbl>
    <w:p w:rsidR="008367F8" w:rsidRPr="008367F8" w:rsidRDefault="008367F8" w:rsidP="008367F8">
      <w:pPr>
        <w:ind w:left="1065"/>
        <w:jc w:val="center"/>
        <w:rPr>
          <w:rFonts w:ascii="Courier New" w:hAnsi="Courier New" w:cs="Courier New"/>
          <w:b/>
          <w:sz w:val="18"/>
          <w:szCs w:val="18"/>
        </w:rPr>
      </w:pPr>
    </w:p>
    <w:p w:rsidR="008367F8" w:rsidRPr="008367F8" w:rsidRDefault="008367F8" w:rsidP="008367F8">
      <w:pPr>
        <w:ind w:left="1065"/>
        <w:jc w:val="center"/>
        <w:rPr>
          <w:rFonts w:ascii="Courier New" w:hAnsi="Courier New" w:cs="Courier New"/>
          <w:b/>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ОСНОВНЫЕ НАПРАВЛЕНИЯ ТРУДОВЫХ ОТНОШЕНИЙ</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Задача: развитие рынка труда Голоустненского муниципального образования на основе баланса интересов работодателей и работников, максимальное обеспечение занятости трудоспособного населения и охраны труда работников.</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Способ реализации: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1. Привлечение инвесторов для создания новых рабочих мест на предприятиях существующих и планируемых в Голоустненском муниципальном образовании.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2. Оказание консультативной помощи по созданию предприятий малого бизнеса, крестьянских и фермерских хозяйств.</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3. Развитие системы управления охраной труда в муниципальных предприятиях и учреждениях, обеспечение проведения экспертизы условий труда для сохранения здоровья работающих.</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ОСНОВНЫЕ НАПРАВЛЕНИЯ РАЗВИТИЯ ЗДРАВООХРАНЕНИЯ</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Задача:</w:t>
      </w:r>
      <w:r w:rsidRPr="008367F8">
        <w:rPr>
          <w:rFonts w:ascii="Courier New" w:hAnsi="Courier New" w:cs="Courier New"/>
          <w:b/>
          <w:sz w:val="18"/>
          <w:szCs w:val="18"/>
        </w:rPr>
        <w:t xml:space="preserve"> </w:t>
      </w:r>
      <w:r w:rsidRPr="008367F8">
        <w:rPr>
          <w:rFonts w:ascii="Courier New" w:hAnsi="Courier New" w:cs="Courier New"/>
          <w:sz w:val="18"/>
          <w:szCs w:val="18"/>
        </w:rPr>
        <w:t>Оказание содействия государственным органам власти по</w:t>
      </w:r>
      <w:r w:rsidRPr="008367F8">
        <w:rPr>
          <w:rFonts w:ascii="Courier New" w:hAnsi="Courier New" w:cs="Courier New"/>
          <w:b/>
          <w:sz w:val="18"/>
          <w:szCs w:val="18"/>
        </w:rPr>
        <w:t xml:space="preserve"> </w:t>
      </w:r>
      <w:r w:rsidRPr="008367F8">
        <w:rPr>
          <w:rFonts w:ascii="Courier New" w:hAnsi="Courier New" w:cs="Courier New"/>
          <w:sz w:val="18"/>
          <w:szCs w:val="18"/>
        </w:rPr>
        <w:t>обеспечению своевременного и качественного предоставления медицинской помощи населению Голоустненского муниципального образования.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Способы реализации: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активная пропаганда здорового образа жизни, борьба с курением, употреблением алкоголя и наркотических веществ.</w:t>
      </w:r>
    </w:p>
    <w:p w:rsidR="008367F8" w:rsidRPr="008367F8" w:rsidRDefault="008367F8" w:rsidP="008367F8">
      <w:pPr>
        <w:ind w:firstLine="709"/>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СОЗДАНИЕ ОБЪЕКТОВ ЗДРАВООХРАНЕНИЯ В ПЕРИОД РЕАЛИЗАЦИИ ПРОГРАММЫ КОМПЛЕКСНОГО СОЦИАЛЬНО - ЭКОНОМИЧЕСКОГО РАЗВИТИЯ ГОЛОУСТНЕНСКОГО МУНИЦИПАЛЬНОГО ОБРАЗОВАНИЯ НА 2022-2026 ГОДЫ</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ind w:left="720"/>
        <w:jc w:val="right"/>
        <w:rPr>
          <w:rFonts w:ascii="Courier New" w:hAnsi="Courier New" w:cs="Courier New"/>
          <w:sz w:val="18"/>
          <w:szCs w:val="18"/>
        </w:rPr>
      </w:pPr>
    </w:p>
    <w:p w:rsidR="008367F8" w:rsidRPr="008367F8" w:rsidRDefault="008367F8" w:rsidP="008367F8">
      <w:pPr>
        <w:ind w:left="720"/>
        <w:jc w:val="right"/>
        <w:rPr>
          <w:rFonts w:ascii="Courier New" w:hAnsi="Courier New" w:cs="Courier New"/>
          <w:sz w:val="18"/>
          <w:szCs w:val="18"/>
        </w:rPr>
      </w:pPr>
      <w:r w:rsidRPr="008367F8">
        <w:rPr>
          <w:rFonts w:ascii="Courier New" w:hAnsi="Courier New" w:cs="Courier New"/>
          <w:sz w:val="18"/>
          <w:szCs w:val="18"/>
        </w:rPr>
        <w:t>Таблица №13</w:t>
      </w:r>
    </w:p>
    <w:p w:rsidR="008367F8" w:rsidRPr="008367F8" w:rsidRDefault="008367F8" w:rsidP="008367F8">
      <w:pPr>
        <w:ind w:left="720"/>
        <w:jc w:val="right"/>
        <w:rPr>
          <w:rFonts w:ascii="Courier New" w:hAnsi="Courier New" w:cs="Courier New"/>
          <w:sz w:val="18"/>
          <w:szCs w:val="18"/>
        </w:rPr>
      </w:pPr>
    </w:p>
    <w:tbl>
      <w:tblPr>
        <w:tblW w:w="10490" w:type="dxa"/>
        <w:tblInd w:w="108" w:type="dxa"/>
        <w:tblLayout w:type="fixed"/>
        <w:tblLook w:val="04A0" w:firstRow="1" w:lastRow="0" w:firstColumn="1" w:lastColumn="0" w:noHBand="0" w:noVBand="1"/>
      </w:tblPr>
      <w:tblGrid>
        <w:gridCol w:w="1701"/>
        <w:gridCol w:w="1276"/>
        <w:gridCol w:w="1559"/>
        <w:gridCol w:w="1418"/>
        <w:gridCol w:w="1559"/>
        <w:gridCol w:w="1559"/>
        <w:gridCol w:w="1418"/>
      </w:tblGrid>
      <w:tr w:rsidR="008367F8" w:rsidRPr="008367F8" w:rsidTr="00AA0BDC">
        <w:trPr>
          <w:trHeight w:val="377"/>
        </w:trPr>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Объекты</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Годы</w:t>
            </w:r>
          </w:p>
        </w:tc>
        <w:tc>
          <w:tcPr>
            <w:tcW w:w="6095" w:type="dxa"/>
            <w:gridSpan w:val="4"/>
            <w:tcBorders>
              <w:top w:val="single" w:sz="4" w:space="0" w:color="auto"/>
              <w:left w:val="nil"/>
              <w:bottom w:val="single" w:sz="4" w:space="0" w:color="auto"/>
              <w:right w:val="single" w:sz="4" w:space="0" w:color="000000"/>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Финансирование, тыс. руб.</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Всего,</w:t>
            </w:r>
          </w:p>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тыс.</w:t>
            </w:r>
          </w:p>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руб.</w:t>
            </w:r>
          </w:p>
        </w:tc>
      </w:tr>
      <w:tr w:rsidR="008367F8" w:rsidRPr="008367F8" w:rsidTr="00AA0BDC">
        <w:trPr>
          <w:trHeight w:val="1885"/>
        </w:trPr>
        <w:tc>
          <w:tcPr>
            <w:tcW w:w="1701"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c>
          <w:tcPr>
            <w:tcW w:w="1559"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Федеральный бюджет</w:t>
            </w:r>
          </w:p>
        </w:tc>
        <w:tc>
          <w:tcPr>
            <w:tcW w:w="1418"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Областной бюджет</w:t>
            </w:r>
          </w:p>
        </w:tc>
        <w:tc>
          <w:tcPr>
            <w:tcW w:w="1559"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Районный бюджет</w:t>
            </w:r>
          </w:p>
        </w:tc>
        <w:tc>
          <w:tcPr>
            <w:tcW w:w="1559"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Собственные средства муниципального образования</w:t>
            </w: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r>
      <w:tr w:rsidR="008367F8" w:rsidRPr="008367F8" w:rsidTr="00AA0BDC">
        <w:trPr>
          <w:trHeight w:val="754"/>
        </w:trPr>
        <w:tc>
          <w:tcPr>
            <w:tcW w:w="1701" w:type="dxa"/>
            <w:tcBorders>
              <w:top w:val="nil"/>
              <w:left w:val="single" w:sz="4" w:space="0" w:color="auto"/>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 xml:space="preserve">Врачебная амбулатория </w:t>
            </w:r>
            <w:proofErr w:type="gramStart"/>
            <w:r w:rsidRPr="008367F8">
              <w:rPr>
                <w:rFonts w:ascii="Courier New" w:hAnsi="Courier New" w:cs="Courier New"/>
                <w:color w:val="000000"/>
                <w:sz w:val="18"/>
                <w:szCs w:val="18"/>
              </w:rPr>
              <w:t>в</w:t>
            </w:r>
            <w:proofErr w:type="gramEnd"/>
            <w:r w:rsidRPr="008367F8">
              <w:rPr>
                <w:rFonts w:ascii="Courier New" w:hAnsi="Courier New" w:cs="Courier New"/>
                <w:color w:val="000000"/>
                <w:sz w:val="18"/>
                <w:szCs w:val="18"/>
              </w:rPr>
              <w:t xml:space="preserve"> </w:t>
            </w:r>
            <w:proofErr w:type="gramStart"/>
            <w:r w:rsidRPr="008367F8">
              <w:rPr>
                <w:rFonts w:ascii="Courier New" w:hAnsi="Courier New" w:cs="Courier New"/>
                <w:color w:val="000000"/>
                <w:sz w:val="18"/>
                <w:szCs w:val="18"/>
              </w:rPr>
              <w:t>с</w:t>
            </w:r>
            <w:proofErr w:type="gramEnd"/>
            <w:r w:rsidRPr="008367F8">
              <w:rPr>
                <w:rFonts w:ascii="Courier New" w:hAnsi="Courier New" w:cs="Courier New"/>
                <w:color w:val="000000"/>
                <w:sz w:val="18"/>
                <w:szCs w:val="18"/>
              </w:rPr>
              <w:t>. Малое Голоустное, аптечный пункт</w:t>
            </w:r>
          </w:p>
        </w:tc>
        <w:tc>
          <w:tcPr>
            <w:tcW w:w="1276"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2022-2023</w:t>
            </w:r>
          </w:p>
        </w:tc>
        <w:tc>
          <w:tcPr>
            <w:tcW w:w="1559"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1418"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40 000</w:t>
            </w:r>
          </w:p>
        </w:tc>
        <w:tc>
          <w:tcPr>
            <w:tcW w:w="1559"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1559"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1418"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40 000</w:t>
            </w:r>
          </w:p>
        </w:tc>
      </w:tr>
      <w:tr w:rsidR="008367F8" w:rsidRPr="008367F8" w:rsidTr="00AA0BDC">
        <w:trPr>
          <w:trHeight w:val="754"/>
        </w:trPr>
        <w:tc>
          <w:tcPr>
            <w:tcW w:w="1701" w:type="dxa"/>
            <w:tcBorders>
              <w:top w:val="nil"/>
              <w:left w:val="single" w:sz="4" w:space="0" w:color="auto"/>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 xml:space="preserve">Аптечный пункт в п. </w:t>
            </w:r>
            <w:proofErr w:type="gramStart"/>
            <w:r w:rsidRPr="008367F8">
              <w:rPr>
                <w:rFonts w:ascii="Courier New" w:hAnsi="Courier New" w:cs="Courier New"/>
                <w:color w:val="000000"/>
                <w:sz w:val="18"/>
                <w:szCs w:val="18"/>
              </w:rPr>
              <w:t>Большое</w:t>
            </w:r>
            <w:proofErr w:type="gramEnd"/>
            <w:r w:rsidRPr="008367F8">
              <w:rPr>
                <w:rFonts w:ascii="Courier New" w:hAnsi="Courier New" w:cs="Courier New"/>
                <w:color w:val="000000"/>
                <w:sz w:val="18"/>
                <w:szCs w:val="18"/>
              </w:rPr>
              <w:t xml:space="preserve"> Голоустное</w:t>
            </w:r>
          </w:p>
        </w:tc>
        <w:tc>
          <w:tcPr>
            <w:tcW w:w="1276"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2023</w:t>
            </w:r>
          </w:p>
        </w:tc>
        <w:tc>
          <w:tcPr>
            <w:tcW w:w="1559"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1418"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1 000</w:t>
            </w:r>
          </w:p>
        </w:tc>
        <w:tc>
          <w:tcPr>
            <w:tcW w:w="1559"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1559"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1418"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1 000</w:t>
            </w:r>
          </w:p>
        </w:tc>
      </w:tr>
    </w:tbl>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ОСНОВНЫЕ НАПРАВЛЕНИЯ РАЗВИТИЯ ОБРАЗОВАНИЯ</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Задача: обеспечение доступного и качественного образования, ориентированного на потребности Голоустненского муниципального образования.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Способы реализации: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1. Сбалансированное развитие начального общего, основного общего образования в соответствии с потребностями Голоустненского муниципального образования.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lastRenderedPageBreak/>
        <w:t>2. Привлечение в сферу образования молодых и талантливых специалистов на контрактной основе, с предоставлением приусадебного участка и льгот по строительству жилья.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3. Расширение доступности образования для всех слоев населения.</w:t>
      </w:r>
    </w:p>
    <w:p w:rsidR="008367F8" w:rsidRPr="008367F8" w:rsidRDefault="008367F8" w:rsidP="008367F8">
      <w:pPr>
        <w:ind w:firstLine="709"/>
        <w:jc w:val="center"/>
        <w:rPr>
          <w:rFonts w:ascii="Courier New" w:hAnsi="Courier New" w:cs="Courier New"/>
          <w:sz w:val="18"/>
          <w:szCs w:val="18"/>
        </w:rPr>
      </w:pPr>
    </w:p>
    <w:p w:rsidR="008367F8" w:rsidRPr="008367F8" w:rsidRDefault="008367F8" w:rsidP="008367F8">
      <w:pPr>
        <w:ind w:left="720"/>
        <w:jc w:val="center"/>
        <w:rPr>
          <w:rFonts w:ascii="Courier New" w:hAnsi="Courier New" w:cs="Courier New"/>
          <w:sz w:val="18"/>
          <w:szCs w:val="18"/>
        </w:rPr>
      </w:pPr>
      <w:r w:rsidRPr="008367F8">
        <w:rPr>
          <w:rFonts w:ascii="Courier New" w:hAnsi="Courier New" w:cs="Courier New"/>
          <w:sz w:val="18"/>
          <w:szCs w:val="18"/>
        </w:rPr>
        <w:t>СОЗДАНИЕ ОБЪЕКТОВ ОБРАЗОВАНИЯ В ПЕРИОД РЕАЛИЗАЦИИ ПРОГРАММЫ КОМПЛЕКСНОГО СОЦИАЛЬНО - ЭКОНОМИЧЕСКОГО РАЗВИТИЯ ГОЛОУСТНЕНСКОГО МУНИЦИПАЛЬНОГО ОБРАЗОВАНИЯ НА 2022-2026 ГОДЫ</w:t>
      </w:r>
    </w:p>
    <w:p w:rsidR="008367F8" w:rsidRPr="008367F8" w:rsidRDefault="008367F8" w:rsidP="008367F8">
      <w:pPr>
        <w:ind w:left="720"/>
        <w:jc w:val="center"/>
        <w:rPr>
          <w:rFonts w:ascii="Courier New" w:hAnsi="Courier New" w:cs="Courier New"/>
          <w:sz w:val="18"/>
          <w:szCs w:val="18"/>
        </w:rPr>
      </w:pPr>
    </w:p>
    <w:p w:rsidR="008367F8" w:rsidRPr="008367F8" w:rsidRDefault="008367F8" w:rsidP="008367F8">
      <w:pPr>
        <w:ind w:left="720"/>
        <w:jc w:val="right"/>
        <w:rPr>
          <w:rFonts w:ascii="Courier New" w:hAnsi="Courier New" w:cs="Courier New"/>
          <w:sz w:val="18"/>
          <w:szCs w:val="18"/>
        </w:rPr>
      </w:pPr>
      <w:r w:rsidRPr="008367F8">
        <w:rPr>
          <w:rFonts w:ascii="Courier New" w:hAnsi="Courier New" w:cs="Courier New"/>
          <w:sz w:val="18"/>
          <w:szCs w:val="18"/>
        </w:rPr>
        <w:t>Таблица №14</w:t>
      </w:r>
    </w:p>
    <w:tbl>
      <w:tblPr>
        <w:tblW w:w="10490" w:type="dxa"/>
        <w:tblInd w:w="108" w:type="dxa"/>
        <w:tblLayout w:type="fixed"/>
        <w:tblLook w:val="04A0" w:firstRow="1" w:lastRow="0" w:firstColumn="1" w:lastColumn="0" w:noHBand="0" w:noVBand="1"/>
      </w:tblPr>
      <w:tblGrid>
        <w:gridCol w:w="1701"/>
        <w:gridCol w:w="1134"/>
        <w:gridCol w:w="750"/>
        <w:gridCol w:w="1518"/>
        <w:gridCol w:w="1418"/>
        <w:gridCol w:w="1984"/>
        <w:gridCol w:w="1985"/>
      </w:tblGrid>
      <w:tr w:rsidR="008367F8" w:rsidRPr="008367F8" w:rsidTr="00AA0BDC">
        <w:trPr>
          <w:trHeight w:val="422"/>
        </w:trPr>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Объекты</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Годы</w:t>
            </w:r>
          </w:p>
        </w:tc>
        <w:tc>
          <w:tcPr>
            <w:tcW w:w="5670" w:type="dxa"/>
            <w:gridSpan w:val="4"/>
            <w:tcBorders>
              <w:top w:val="single" w:sz="4" w:space="0" w:color="auto"/>
              <w:left w:val="nil"/>
              <w:bottom w:val="single" w:sz="4" w:space="0" w:color="auto"/>
              <w:right w:val="single" w:sz="4" w:space="0" w:color="000000"/>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Финансирование, тыс. руб.</w:t>
            </w:r>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Всего,</w:t>
            </w:r>
          </w:p>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тыс. руб.</w:t>
            </w:r>
          </w:p>
        </w:tc>
      </w:tr>
      <w:tr w:rsidR="008367F8" w:rsidRPr="008367F8" w:rsidTr="00AA0BDC">
        <w:trPr>
          <w:trHeight w:val="1678"/>
        </w:trPr>
        <w:tc>
          <w:tcPr>
            <w:tcW w:w="1701"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c>
          <w:tcPr>
            <w:tcW w:w="750"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Федеральный бюджет</w:t>
            </w:r>
          </w:p>
        </w:tc>
        <w:tc>
          <w:tcPr>
            <w:tcW w:w="1518"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Областной бюджет</w:t>
            </w:r>
          </w:p>
        </w:tc>
        <w:tc>
          <w:tcPr>
            <w:tcW w:w="1418"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Районный бюджет</w:t>
            </w:r>
          </w:p>
        </w:tc>
        <w:tc>
          <w:tcPr>
            <w:tcW w:w="1984"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Собственные средства муниципального образования</w:t>
            </w:r>
          </w:p>
        </w:tc>
        <w:tc>
          <w:tcPr>
            <w:tcW w:w="1985"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r>
      <w:tr w:rsidR="008367F8" w:rsidRPr="008367F8" w:rsidTr="00AA0BDC">
        <w:trPr>
          <w:trHeight w:val="844"/>
        </w:trPr>
        <w:tc>
          <w:tcPr>
            <w:tcW w:w="1701" w:type="dxa"/>
            <w:tcBorders>
              <w:top w:val="nil"/>
              <w:left w:val="single" w:sz="4" w:space="0" w:color="auto"/>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 xml:space="preserve">Детский сад Малое Голоустное </w:t>
            </w:r>
            <w:r w:rsidRPr="008367F8">
              <w:rPr>
                <w:rFonts w:ascii="Courier New" w:hAnsi="Courier New" w:cs="Courier New"/>
                <w:sz w:val="18"/>
                <w:szCs w:val="18"/>
              </w:rPr>
              <w:t>(50 мест)</w:t>
            </w:r>
          </w:p>
        </w:tc>
        <w:tc>
          <w:tcPr>
            <w:tcW w:w="1134"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2025-2026</w:t>
            </w:r>
          </w:p>
        </w:tc>
        <w:tc>
          <w:tcPr>
            <w:tcW w:w="750"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1518"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77 350</w:t>
            </w:r>
          </w:p>
        </w:tc>
        <w:tc>
          <w:tcPr>
            <w:tcW w:w="1418"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7 650</w:t>
            </w:r>
          </w:p>
        </w:tc>
        <w:tc>
          <w:tcPr>
            <w:tcW w:w="1984"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1985"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85 000</w:t>
            </w:r>
          </w:p>
        </w:tc>
      </w:tr>
    </w:tbl>
    <w:p w:rsidR="008367F8" w:rsidRPr="008367F8" w:rsidRDefault="008367F8" w:rsidP="008367F8">
      <w:pPr>
        <w:ind w:left="360"/>
        <w:jc w:val="center"/>
        <w:rPr>
          <w:rFonts w:ascii="Courier New" w:hAnsi="Courier New" w:cs="Courier New"/>
          <w:sz w:val="18"/>
          <w:szCs w:val="18"/>
        </w:rPr>
      </w:pPr>
    </w:p>
    <w:p w:rsidR="008367F8" w:rsidRPr="008367F8" w:rsidRDefault="008367F8" w:rsidP="008367F8">
      <w:pPr>
        <w:ind w:left="360"/>
        <w:jc w:val="center"/>
        <w:rPr>
          <w:rFonts w:ascii="Courier New" w:hAnsi="Courier New" w:cs="Courier New"/>
          <w:sz w:val="18"/>
          <w:szCs w:val="18"/>
        </w:rPr>
      </w:pPr>
      <w:r w:rsidRPr="008367F8">
        <w:rPr>
          <w:rFonts w:ascii="Courier New" w:hAnsi="Courier New" w:cs="Courier New"/>
          <w:sz w:val="18"/>
          <w:szCs w:val="18"/>
        </w:rPr>
        <w:t>ОСНОВНЫЕ НАПРАВЛЕНИЯ РАЗВИТИЯ ЖИЛИЩНО – КОММУНАЛЬНОГО ХОЗЯЙСТВА</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Задачи: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1. Обеспечение устойчивого развития жилищно – коммунального хозяйства на основе повышения качества услуг.</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2. Подготовка объектов коммунальной инфраструктуры к отопительным сезонам, развитие и модернизацию инженерной инфраструктуры поселения, реализация комплексных мероприятий, направленных на оптимизацию потребления топливно – энергетических ресурсов.</w:t>
      </w:r>
    </w:p>
    <w:p w:rsidR="008367F8" w:rsidRPr="008367F8" w:rsidRDefault="008367F8" w:rsidP="008367F8">
      <w:pPr>
        <w:tabs>
          <w:tab w:val="left" w:pos="6870"/>
        </w:tabs>
        <w:ind w:firstLine="709"/>
        <w:jc w:val="both"/>
        <w:rPr>
          <w:rFonts w:ascii="Courier New" w:hAnsi="Courier New" w:cs="Courier New"/>
          <w:sz w:val="18"/>
          <w:szCs w:val="18"/>
        </w:rPr>
      </w:pPr>
      <w:r w:rsidRPr="008367F8">
        <w:rPr>
          <w:rFonts w:ascii="Courier New" w:hAnsi="Courier New" w:cs="Courier New"/>
          <w:sz w:val="18"/>
          <w:szCs w:val="18"/>
        </w:rPr>
        <w:t>Способы реализации:</w:t>
      </w:r>
      <w:r w:rsidRPr="008367F8">
        <w:rPr>
          <w:rFonts w:ascii="Courier New" w:hAnsi="Courier New" w:cs="Courier New"/>
          <w:sz w:val="18"/>
          <w:szCs w:val="18"/>
        </w:rPr>
        <w:tab/>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развитие инфраструктуры Голоустненского муниципального образования;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создание минимально необходимого муниципального жилищного фонда;</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создание необходимых условий для территориального общественного самоуправления.</w:t>
      </w:r>
    </w:p>
    <w:p w:rsidR="008367F8" w:rsidRPr="008367F8" w:rsidRDefault="008367F8" w:rsidP="008367F8">
      <w:pPr>
        <w:ind w:left="720"/>
        <w:jc w:val="center"/>
        <w:rPr>
          <w:rFonts w:ascii="Courier New" w:hAnsi="Courier New" w:cs="Courier New"/>
          <w:sz w:val="18"/>
          <w:szCs w:val="18"/>
        </w:rPr>
      </w:pPr>
    </w:p>
    <w:p w:rsidR="008367F8" w:rsidRPr="008367F8" w:rsidRDefault="008367F8" w:rsidP="008367F8">
      <w:pPr>
        <w:ind w:left="360"/>
        <w:jc w:val="center"/>
        <w:rPr>
          <w:rFonts w:ascii="Courier New" w:hAnsi="Courier New" w:cs="Courier New"/>
          <w:sz w:val="18"/>
          <w:szCs w:val="18"/>
        </w:rPr>
      </w:pPr>
      <w:r w:rsidRPr="008367F8">
        <w:rPr>
          <w:rFonts w:ascii="Courier New" w:hAnsi="Courier New" w:cs="Courier New"/>
          <w:sz w:val="18"/>
          <w:szCs w:val="18"/>
        </w:rPr>
        <w:t>СТРОИТЕЛЬСТВО МУНИЦИПАЛЬНЫХ ЖИЛЫХ ДОМОВ В ПЕРИОД РЕАЛИЗАЦИИ ПРОГРАММЫ КОМПЛЕКСНОГО СОЦИАЛЬНО - ЭКОНОМИЧЕСКОГО РАЗВИТИЯ ГОЛОУСТНЕНСКОГО МУНИЦИПАЛЬНОГО ОБРАЗОВАНИЯ НА 2017-2022 ГОДЫ</w:t>
      </w:r>
    </w:p>
    <w:p w:rsidR="008367F8" w:rsidRPr="008367F8" w:rsidRDefault="008367F8" w:rsidP="008367F8">
      <w:pPr>
        <w:ind w:left="360"/>
        <w:jc w:val="center"/>
        <w:rPr>
          <w:rFonts w:ascii="Courier New" w:hAnsi="Courier New" w:cs="Courier New"/>
          <w:sz w:val="18"/>
          <w:szCs w:val="18"/>
        </w:rPr>
      </w:pPr>
    </w:p>
    <w:p w:rsidR="008367F8" w:rsidRPr="008367F8" w:rsidRDefault="008367F8" w:rsidP="008367F8">
      <w:pPr>
        <w:ind w:left="720"/>
        <w:jc w:val="right"/>
        <w:rPr>
          <w:rFonts w:ascii="Courier New" w:hAnsi="Courier New" w:cs="Courier New"/>
          <w:sz w:val="18"/>
          <w:szCs w:val="18"/>
        </w:rPr>
      </w:pPr>
      <w:r w:rsidRPr="008367F8">
        <w:rPr>
          <w:rFonts w:ascii="Courier New" w:hAnsi="Courier New" w:cs="Courier New"/>
          <w:sz w:val="18"/>
          <w:szCs w:val="18"/>
        </w:rPr>
        <w:t>Таблица №15</w:t>
      </w:r>
    </w:p>
    <w:p w:rsidR="008367F8" w:rsidRPr="008367F8" w:rsidRDefault="008367F8" w:rsidP="008367F8">
      <w:pPr>
        <w:ind w:left="720"/>
        <w:jc w:val="right"/>
        <w:rPr>
          <w:rFonts w:ascii="Courier New" w:hAnsi="Courier New" w:cs="Courier New"/>
          <w:sz w:val="18"/>
          <w:szCs w:val="18"/>
        </w:rPr>
      </w:pPr>
    </w:p>
    <w:tbl>
      <w:tblPr>
        <w:tblW w:w="10490" w:type="dxa"/>
        <w:tblInd w:w="108" w:type="dxa"/>
        <w:tblLook w:val="04A0" w:firstRow="1" w:lastRow="0" w:firstColumn="1" w:lastColumn="0" w:noHBand="0" w:noVBand="1"/>
      </w:tblPr>
      <w:tblGrid>
        <w:gridCol w:w="2329"/>
        <w:gridCol w:w="2360"/>
        <w:gridCol w:w="1548"/>
        <w:gridCol w:w="1701"/>
        <w:gridCol w:w="2552"/>
      </w:tblGrid>
      <w:tr w:rsidR="008367F8" w:rsidRPr="008367F8" w:rsidTr="00AA0BDC">
        <w:trPr>
          <w:trHeight w:val="360"/>
        </w:trPr>
        <w:tc>
          <w:tcPr>
            <w:tcW w:w="232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Наименование</w:t>
            </w:r>
          </w:p>
        </w:tc>
        <w:tc>
          <w:tcPr>
            <w:tcW w:w="8161" w:type="dxa"/>
            <w:gridSpan w:val="4"/>
            <w:tcBorders>
              <w:top w:val="single" w:sz="4" w:space="0" w:color="auto"/>
              <w:left w:val="nil"/>
              <w:bottom w:val="single" w:sz="4" w:space="0" w:color="auto"/>
              <w:right w:val="nil"/>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Годы</w:t>
            </w:r>
          </w:p>
        </w:tc>
      </w:tr>
      <w:tr w:rsidR="008367F8" w:rsidRPr="008367F8" w:rsidTr="00AA0BDC">
        <w:trPr>
          <w:trHeight w:val="256"/>
        </w:trPr>
        <w:tc>
          <w:tcPr>
            <w:tcW w:w="2329"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c>
          <w:tcPr>
            <w:tcW w:w="2360"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2023</w:t>
            </w:r>
          </w:p>
        </w:tc>
        <w:tc>
          <w:tcPr>
            <w:tcW w:w="1548"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2024</w:t>
            </w:r>
          </w:p>
        </w:tc>
        <w:tc>
          <w:tcPr>
            <w:tcW w:w="1701"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2025</w:t>
            </w:r>
          </w:p>
        </w:tc>
        <w:tc>
          <w:tcPr>
            <w:tcW w:w="2552"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2026</w:t>
            </w:r>
          </w:p>
        </w:tc>
      </w:tr>
      <w:tr w:rsidR="008367F8" w:rsidRPr="008367F8" w:rsidTr="00AA0BDC">
        <w:trPr>
          <w:trHeight w:val="401"/>
        </w:trPr>
        <w:tc>
          <w:tcPr>
            <w:tcW w:w="2329" w:type="dxa"/>
            <w:tcBorders>
              <w:top w:val="nil"/>
              <w:left w:val="single" w:sz="4" w:space="0" w:color="auto"/>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Количество домов, шт.</w:t>
            </w:r>
          </w:p>
        </w:tc>
        <w:tc>
          <w:tcPr>
            <w:tcW w:w="2360" w:type="dxa"/>
            <w:tcBorders>
              <w:top w:val="nil"/>
              <w:left w:val="nil"/>
              <w:bottom w:val="single" w:sz="4" w:space="0" w:color="auto"/>
              <w:right w:val="single" w:sz="4" w:space="0" w:color="auto"/>
            </w:tcBorders>
            <w:shd w:val="clear" w:color="auto" w:fill="auto"/>
            <w:noWrap/>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w:t>
            </w:r>
          </w:p>
        </w:tc>
        <w:tc>
          <w:tcPr>
            <w:tcW w:w="1548" w:type="dxa"/>
            <w:tcBorders>
              <w:top w:val="nil"/>
              <w:left w:val="nil"/>
              <w:bottom w:val="single" w:sz="4" w:space="0" w:color="auto"/>
              <w:right w:val="single" w:sz="4" w:space="0" w:color="auto"/>
            </w:tcBorders>
            <w:shd w:val="clear" w:color="auto" w:fill="auto"/>
            <w:noWrap/>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w:t>
            </w:r>
          </w:p>
        </w:tc>
        <w:tc>
          <w:tcPr>
            <w:tcW w:w="1701" w:type="dxa"/>
            <w:tcBorders>
              <w:top w:val="nil"/>
              <w:left w:val="nil"/>
              <w:bottom w:val="single" w:sz="4" w:space="0" w:color="auto"/>
              <w:right w:val="single" w:sz="4" w:space="0" w:color="auto"/>
            </w:tcBorders>
            <w:shd w:val="clear" w:color="auto" w:fill="auto"/>
            <w:noWrap/>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w:t>
            </w:r>
          </w:p>
        </w:tc>
        <w:tc>
          <w:tcPr>
            <w:tcW w:w="2552" w:type="dxa"/>
            <w:tcBorders>
              <w:top w:val="nil"/>
              <w:left w:val="nil"/>
              <w:bottom w:val="single" w:sz="4" w:space="0" w:color="auto"/>
              <w:right w:val="single" w:sz="4" w:space="0" w:color="auto"/>
            </w:tcBorders>
            <w:shd w:val="clear" w:color="auto" w:fill="auto"/>
            <w:noWrap/>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w:t>
            </w:r>
          </w:p>
        </w:tc>
      </w:tr>
      <w:tr w:rsidR="008367F8" w:rsidRPr="008367F8" w:rsidTr="00AA0BDC">
        <w:trPr>
          <w:trHeight w:val="360"/>
        </w:trPr>
        <w:tc>
          <w:tcPr>
            <w:tcW w:w="2329" w:type="dxa"/>
            <w:tcBorders>
              <w:top w:val="nil"/>
              <w:left w:val="single" w:sz="4" w:space="0" w:color="auto"/>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Площадь, кв. м</w:t>
            </w:r>
          </w:p>
        </w:tc>
        <w:tc>
          <w:tcPr>
            <w:tcW w:w="2360" w:type="dxa"/>
            <w:tcBorders>
              <w:top w:val="nil"/>
              <w:left w:val="nil"/>
              <w:bottom w:val="single" w:sz="4" w:space="0" w:color="auto"/>
              <w:right w:val="single" w:sz="4" w:space="0" w:color="auto"/>
            </w:tcBorders>
            <w:shd w:val="clear" w:color="auto" w:fill="auto"/>
            <w:noWrap/>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80</w:t>
            </w:r>
          </w:p>
        </w:tc>
        <w:tc>
          <w:tcPr>
            <w:tcW w:w="1548" w:type="dxa"/>
            <w:tcBorders>
              <w:top w:val="nil"/>
              <w:left w:val="nil"/>
              <w:bottom w:val="single" w:sz="4" w:space="0" w:color="auto"/>
              <w:right w:val="single" w:sz="4" w:space="0" w:color="auto"/>
            </w:tcBorders>
            <w:shd w:val="clear" w:color="auto" w:fill="auto"/>
            <w:noWrap/>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80</w:t>
            </w:r>
          </w:p>
        </w:tc>
        <w:tc>
          <w:tcPr>
            <w:tcW w:w="1701" w:type="dxa"/>
            <w:tcBorders>
              <w:top w:val="nil"/>
              <w:left w:val="nil"/>
              <w:bottom w:val="single" w:sz="4" w:space="0" w:color="auto"/>
              <w:right w:val="single" w:sz="4" w:space="0" w:color="auto"/>
            </w:tcBorders>
            <w:shd w:val="clear" w:color="auto" w:fill="auto"/>
            <w:noWrap/>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80</w:t>
            </w:r>
          </w:p>
        </w:tc>
        <w:tc>
          <w:tcPr>
            <w:tcW w:w="2552" w:type="dxa"/>
            <w:tcBorders>
              <w:top w:val="nil"/>
              <w:left w:val="nil"/>
              <w:bottom w:val="single" w:sz="4" w:space="0" w:color="auto"/>
              <w:right w:val="single" w:sz="4" w:space="0" w:color="auto"/>
            </w:tcBorders>
            <w:shd w:val="clear" w:color="auto" w:fill="auto"/>
            <w:noWrap/>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80</w:t>
            </w:r>
          </w:p>
        </w:tc>
      </w:tr>
      <w:tr w:rsidR="008367F8" w:rsidRPr="008367F8" w:rsidTr="00AA0BDC">
        <w:trPr>
          <w:trHeight w:val="827"/>
        </w:trPr>
        <w:tc>
          <w:tcPr>
            <w:tcW w:w="2329" w:type="dxa"/>
            <w:tcBorders>
              <w:top w:val="nil"/>
              <w:left w:val="single" w:sz="4" w:space="0" w:color="auto"/>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 xml:space="preserve">Процент </w:t>
            </w:r>
            <w:proofErr w:type="spellStart"/>
            <w:r w:rsidRPr="008367F8">
              <w:rPr>
                <w:rFonts w:ascii="Courier New" w:hAnsi="Courier New" w:cs="Courier New"/>
                <w:color w:val="000000"/>
                <w:sz w:val="18"/>
                <w:szCs w:val="18"/>
              </w:rPr>
              <w:t>софинансирования</w:t>
            </w:r>
            <w:proofErr w:type="spellEnd"/>
            <w:r w:rsidRPr="008367F8">
              <w:rPr>
                <w:rFonts w:ascii="Courier New" w:hAnsi="Courier New" w:cs="Courier New"/>
                <w:color w:val="000000"/>
                <w:sz w:val="18"/>
                <w:szCs w:val="18"/>
              </w:rPr>
              <w:t xml:space="preserve">  из внебюджетных источников, %</w:t>
            </w:r>
          </w:p>
        </w:tc>
        <w:tc>
          <w:tcPr>
            <w:tcW w:w="2360" w:type="dxa"/>
            <w:tcBorders>
              <w:top w:val="nil"/>
              <w:left w:val="nil"/>
              <w:bottom w:val="single" w:sz="4" w:space="0" w:color="auto"/>
              <w:right w:val="single" w:sz="4" w:space="0" w:color="auto"/>
            </w:tcBorders>
            <w:shd w:val="clear" w:color="auto" w:fill="auto"/>
            <w:noWrap/>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30</w:t>
            </w:r>
          </w:p>
        </w:tc>
        <w:tc>
          <w:tcPr>
            <w:tcW w:w="1548" w:type="dxa"/>
            <w:tcBorders>
              <w:top w:val="nil"/>
              <w:left w:val="nil"/>
              <w:bottom w:val="single" w:sz="4" w:space="0" w:color="auto"/>
              <w:right w:val="single" w:sz="4" w:space="0" w:color="auto"/>
            </w:tcBorders>
            <w:shd w:val="clear" w:color="auto" w:fill="auto"/>
            <w:noWrap/>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35</w:t>
            </w:r>
          </w:p>
        </w:tc>
        <w:tc>
          <w:tcPr>
            <w:tcW w:w="1701" w:type="dxa"/>
            <w:tcBorders>
              <w:top w:val="nil"/>
              <w:left w:val="nil"/>
              <w:bottom w:val="single" w:sz="4" w:space="0" w:color="auto"/>
              <w:right w:val="single" w:sz="4" w:space="0" w:color="auto"/>
            </w:tcBorders>
            <w:shd w:val="clear" w:color="auto" w:fill="auto"/>
            <w:noWrap/>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40</w:t>
            </w:r>
          </w:p>
        </w:tc>
        <w:tc>
          <w:tcPr>
            <w:tcW w:w="2552" w:type="dxa"/>
            <w:tcBorders>
              <w:top w:val="nil"/>
              <w:left w:val="nil"/>
              <w:bottom w:val="single" w:sz="4" w:space="0" w:color="auto"/>
              <w:right w:val="single" w:sz="4" w:space="0" w:color="auto"/>
            </w:tcBorders>
            <w:shd w:val="clear" w:color="auto" w:fill="auto"/>
            <w:noWrap/>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45</w:t>
            </w:r>
          </w:p>
        </w:tc>
      </w:tr>
    </w:tbl>
    <w:p w:rsidR="008367F8" w:rsidRPr="008367F8" w:rsidRDefault="008367F8" w:rsidP="008367F8">
      <w:pPr>
        <w:ind w:left="360"/>
        <w:jc w:val="center"/>
        <w:rPr>
          <w:rFonts w:ascii="Courier New" w:hAnsi="Courier New" w:cs="Courier New"/>
          <w:sz w:val="18"/>
          <w:szCs w:val="18"/>
        </w:rPr>
      </w:pPr>
    </w:p>
    <w:p w:rsidR="008367F8" w:rsidRPr="008367F8" w:rsidRDefault="008367F8" w:rsidP="008367F8">
      <w:pPr>
        <w:ind w:left="360"/>
        <w:jc w:val="center"/>
        <w:rPr>
          <w:rFonts w:ascii="Courier New" w:hAnsi="Courier New" w:cs="Courier New"/>
          <w:sz w:val="18"/>
          <w:szCs w:val="18"/>
        </w:rPr>
      </w:pPr>
      <w:r w:rsidRPr="008367F8">
        <w:rPr>
          <w:rFonts w:ascii="Courier New" w:hAnsi="Courier New" w:cs="Courier New"/>
          <w:sz w:val="18"/>
          <w:szCs w:val="18"/>
        </w:rPr>
        <w:t>ОСНОВНЫЕ НАПРАВЛЕНИЯ РАЗВИТИЯ КУЛЬТУРЫ</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Задачи: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сохранение и дальнейшее развитие культурного потенциала Голоустненского муниципального образования, духовных основ гражданского сообщества.</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создание благоприятных условий для творческой деятельности населения, развития эстетического воспитания молодежи.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Способы реализации: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повышение качества предоставляемых населению услуг в сфере культуры;</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поддержка деятельности Голоустненского Муниципального Казенного учреждения культуры «Централизованная клубная система» и Детской школы искусств;</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поддержка художественной самодеятельности, коллективов народного творчества, молодых талантов.</w:t>
      </w:r>
    </w:p>
    <w:p w:rsidR="008367F8" w:rsidRPr="008367F8" w:rsidRDefault="008367F8" w:rsidP="008367F8">
      <w:pPr>
        <w:ind w:left="720"/>
        <w:jc w:val="center"/>
        <w:rPr>
          <w:rFonts w:ascii="Courier New" w:hAnsi="Courier New" w:cs="Courier New"/>
          <w:sz w:val="18"/>
          <w:szCs w:val="18"/>
        </w:rPr>
      </w:pPr>
    </w:p>
    <w:p w:rsidR="008367F8" w:rsidRPr="008367F8" w:rsidRDefault="008367F8" w:rsidP="008367F8">
      <w:pPr>
        <w:ind w:left="720"/>
        <w:jc w:val="center"/>
        <w:rPr>
          <w:rFonts w:ascii="Courier New" w:hAnsi="Courier New" w:cs="Courier New"/>
          <w:sz w:val="18"/>
          <w:szCs w:val="18"/>
        </w:rPr>
      </w:pPr>
      <w:r w:rsidRPr="008367F8">
        <w:rPr>
          <w:rFonts w:ascii="Courier New" w:hAnsi="Courier New" w:cs="Courier New"/>
          <w:sz w:val="18"/>
          <w:szCs w:val="18"/>
        </w:rPr>
        <w:t>РЕКОНСТРУКЦИЯ И РЕМОНТ КУЛЬТУРНО - ДОСУГОВЫХ УЧРЕЖДЕНИЙ В ПЕРИОД РЕАЛИЗАЦИИ ПРОГРАММЫ КОМПЛЕКСНОГО СОЦИАЛЬНО - ЭКОНОМИЧЕСКОГО РАЗВИТИЯ ГОЛОУСТНЕНСКОГО МУНИЦИПАЛЬНОГО ОБРАЗОВАНИЯ НА 2022-2026 ГОДЫ</w:t>
      </w:r>
    </w:p>
    <w:p w:rsidR="008367F8" w:rsidRPr="008367F8" w:rsidRDefault="008367F8" w:rsidP="008367F8">
      <w:pPr>
        <w:ind w:left="720"/>
        <w:jc w:val="center"/>
        <w:rPr>
          <w:rFonts w:ascii="Courier New" w:hAnsi="Courier New" w:cs="Courier New"/>
          <w:sz w:val="18"/>
          <w:szCs w:val="18"/>
        </w:rPr>
      </w:pPr>
    </w:p>
    <w:p w:rsidR="008367F8" w:rsidRPr="008367F8" w:rsidRDefault="008367F8" w:rsidP="008367F8">
      <w:pPr>
        <w:ind w:left="720"/>
        <w:jc w:val="right"/>
        <w:rPr>
          <w:rFonts w:ascii="Courier New" w:hAnsi="Courier New" w:cs="Courier New"/>
          <w:sz w:val="18"/>
          <w:szCs w:val="18"/>
        </w:rPr>
      </w:pPr>
      <w:r w:rsidRPr="008367F8">
        <w:rPr>
          <w:rFonts w:ascii="Courier New" w:hAnsi="Courier New" w:cs="Courier New"/>
          <w:sz w:val="18"/>
          <w:szCs w:val="18"/>
        </w:rPr>
        <w:t>Таблица №16</w:t>
      </w:r>
    </w:p>
    <w:p w:rsidR="008367F8" w:rsidRPr="008367F8" w:rsidRDefault="008367F8" w:rsidP="008367F8">
      <w:pPr>
        <w:ind w:left="720"/>
        <w:jc w:val="right"/>
        <w:rPr>
          <w:rFonts w:ascii="Courier New" w:hAnsi="Courier New" w:cs="Courier New"/>
          <w:sz w:val="18"/>
          <w:szCs w:val="18"/>
        </w:rPr>
      </w:pPr>
    </w:p>
    <w:tbl>
      <w:tblPr>
        <w:tblW w:w="10598" w:type="dxa"/>
        <w:tblLayout w:type="fixed"/>
        <w:tblLook w:val="04A0" w:firstRow="1" w:lastRow="0" w:firstColumn="1" w:lastColumn="0" w:noHBand="0" w:noVBand="1"/>
      </w:tblPr>
      <w:tblGrid>
        <w:gridCol w:w="2518"/>
        <w:gridCol w:w="1418"/>
        <w:gridCol w:w="1858"/>
        <w:gridCol w:w="1130"/>
        <w:gridCol w:w="3674"/>
      </w:tblGrid>
      <w:tr w:rsidR="008367F8" w:rsidRPr="008367F8" w:rsidTr="00AA0BDC">
        <w:trPr>
          <w:trHeight w:val="397"/>
        </w:trPr>
        <w:tc>
          <w:tcPr>
            <w:tcW w:w="251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КДУ</w:t>
            </w:r>
          </w:p>
        </w:tc>
        <w:tc>
          <w:tcPr>
            <w:tcW w:w="8080" w:type="dxa"/>
            <w:gridSpan w:val="4"/>
            <w:tcBorders>
              <w:top w:val="single" w:sz="4" w:space="0" w:color="auto"/>
              <w:left w:val="nil"/>
              <w:bottom w:val="single" w:sz="4" w:space="0" w:color="auto"/>
              <w:right w:val="single" w:sz="4" w:space="0" w:color="000000"/>
            </w:tcBorders>
            <w:shd w:val="clear" w:color="auto" w:fill="auto"/>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Средства из Областного бюджета по годам, тыс. рублей</w:t>
            </w:r>
          </w:p>
        </w:tc>
      </w:tr>
      <w:tr w:rsidR="008367F8" w:rsidRPr="008367F8" w:rsidTr="00AA0BDC">
        <w:trPr>
          <w:trHeight w:val="371"/>
        </w:trPr>
        <w:tc>
          <w:tcPr>
            <w:tcW w:w="2518"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c>
          <w:tcPr>
            <w:tcW w:w="1418"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2023</w:t>
            </w:r>
          </w:p>
        </w:tc>
        <w:tc>
          <w:tcPr>
            <w:tcW w:w="1858"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2024</w:t>
            </w:r>
          </w:p>
        </w:tc>
        <w:tc>
          <w:tcPr>
            <w:tcW w:w="1130"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2025</w:t>
            </w:r>
          </w:p>
        </w:tc>
        <w:tc>
          <w:tcPr>
            <w:tcW w:w="3674"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2026</w:t>
            </w:r>
          </w:p>
        </w:tc>
      </w:tr>
      <w:tr w:rsidR="008367F8" w:rsidRPr="008367F8" w:rsidTr="00AA0BDC">
        <w:trPr>
          <w:trHeight w:val="367"/>
        </w:trPr>
        <w:tc>
          <w:tcPr>
            <w:tcW w:w="2518" w:type="dxa"/>
            <w:tcBorders>
              <w:top w:val="nil"/>
              <w:left w:val="single" w:sz="4" w:space="0" w:color="auto"/>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 xml:space="preserve">Дому культуры п. </w:t>
            </w:r>
            <w:proofErr w:type="gramStart"/>
            <w:r w:rsidRPr="008367F8">
              <w:rPr>
                <w:rFonts w:ascii="Courier New" w:hAnsi="Courier New" w:cs="Courier New"/>
                <w:color w:val="000000"/>
                <w:sz w:val="18"/>
                <w:szCs w:val="18"/>
              </w:rPr>
              <w:t>Большое</w:t>
            </w:r>
            <w:proofErr w:type="gramEnd"/>
            <w:r w:rsidRPr="008367F8">
              <w:rPr>
                <w:rFonts w:ascii="Courier New" w:hAnsi="Courier New" w:cs="Courier New"/>
                <w:color w:val="000000"/>
                <w:sz w:val="18"/>
                <w:szCs w:val="18"/>
              </w:rPr>
              <w:t xml:space="preserve"> Голоустное </w:t>
            </w:r>
          </w:p>
        </w:tc>
        <w:tc>
          <w:tcPr>
            <w:tcW w:w="1418"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12 822,3</w:t>
            </w:r>
          </w:p>
        </w:tc>
        <w:tc>
          <w:tcPr>
            <w:tcW w:w="1858"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w:t>
            </w:r>
          </w:p>
        </w:tc>
        <w:tc>
          <w:tcPr>
            <w:tcW w:w="1130"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w:t>
            </w:r>
          </w:p>
        </w:tc>
        <w:tc>
          <w:tcPr>
            <w:tcW w:w="3674"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w:t>
            </w:r>
          </w:p>
        </w:tc>
      </w:tr>
      <w:tr w:rsidR="008367F8" w:rsidRPr="008367F8" w:rsidTr="00AA0BDC">
        <w:trPr>
          <w:trHeight w:val="371"/>
        </w:trPr>
        <w:tc>
          <w:tcPr>
            <w:tcW w:w="2518" w:type="dxa"/>
            <w:tcBorders>
              <w:top w:val="nil"/>
              <w:left w:val="single" w:sz="4" w:space="0" w:color="auto"/>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Дом культуры с. Малое Голоустное</w:t>
            </w:r>
          </w:p>
        </w:tc>
        <w:tc>
          <w:tcPr>
            <w:tcW w:w="1418"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w:t>
            </w:r>
          </w:p>
        </w:tc>
        <w:tc>
          <w:tcPr>
            <w:tcW w:w="1858"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13 393,08</w:t>
            </w:r>
          </w:p>
        </w:tc>
        <w:tc>
          <w:tcPr>
            <w:tcW w:w="1130"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w:t>
            </w:r>
          </w:p>
        </w:tc>
        <w:tc>
          <w:tcPr>
            <w:tcW w:w="3674"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w:t>
            </w:r>
          </w:p>
        </w:tc>
      </w:tr>
    </w:tbl>
    <w:p w:rsidR="008367F8" w:rsidRPr="008367F8" w:rsidRDefault="008367F8" w:rsidP="008367F8">
      <w:pPr>
        <w:ind w:left="360"/>
        <w:jc w:val="center"/>
        <w:rPr>
          <w:rFonts w:ascii="Courier New" w:hAnsi="Courier New" w:cs="Courier New"/>
          <w:sz w:val="18"/>
          <w:szCs w:val="18"/>
        </w:rPr>
      </w:pPr>
    </w:p>
    <w:p w:rsidR="008367F8" w:rsidRPr="008367F8" w:rsidRDefault="008367F8" w:rsidP="008367F8">
      <w:pPr>
        <w:ind w:left="360"/>
        <w:jc w:val="center"/>
        <w:rPr>
          <w:rFonts w:ascii="Courier New" w:hAnsi="Courier New" w:cs="Courier New"/>
          <w:sz w:val="18"/>
          <w:szCs w:val="18"/>
        </w:rPr>
      </w:pPr>
      <w:r w:rsidRPr="008367F8">
        <w:rPr>
          <w:rFonts w:ascii="Courier New" w:hAnsi="Courier New" w:cs="Courier New"/>
          <w:sz w:val="18"/>
          <w:szCs w:val="18"/>
        </w:rPr>
        <w:t>ОСНОВНЫЕ НАПРАВЛЕНИЯ МОЛОДЕЖНОЙ ПОЛИТИКИ И РАЗВИТИЯ ФИЗИЧЕСКОЙ КУЛЬТУРЫ И СПОРТА</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Задача</w:t>
      </w:r>
      <w:r w:rsidRPr="008367F8">
        <w:rPr>
          <w:rFonts w:ascii="Courier New" w:hAnsi="Courier New" w:cs="Courier New"/>
          <w:b/>
          <w:sz w:val="18"/>
          <w:szCs w:val="18"/>
        </w:rPr>
        <w:t>:</w:t>
      </w:r>
      <w:r w:rsidRPr="008367F8">
        <w:rPr>
          <w:rFonts w:ascii="Courier New" w:hAnsi="Courier New" w:cs="Courier New"/>
          <w:sz w:val="18"/>
          <w:szCs w:val="18"/>
        </w:rPr>
        <w:t xml:space="preserve"> создание условий для развития на территории поселения физической культуры, развития и патриотического воспитания молодежи путём вовлечения населения занятием спортом, проведения мероприятий для развития общественно-политической грамотности населения Голоустненского муниципального образования.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Способы реализации: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развитие системы профориентации, трудоустройства и создания новых рабочих мест для молодежи;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содействие становлению гражданской позиции молодежи, вовлечению молодежи в разработку и реализацию программ развития Голоустненского муниципального образования;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формирование толерантности, снижение проявлений агрессивности в молодежной среде;</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поддержка молодежных объединений, союзов, организаций, клубов, действующих в соответствии с Российским законодательством.</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популяризация физкультуры и спорта среди школьников, молодежи и других слоев населения как основы здорового образа жизни;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обеспечение равных возможностей для занятия физкультурой всех возрастных групп населения;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организация финансовой поддержки на приобретение спортинвентаря, строительство спортивных площадок и катков в населенных пунктах.</w:t>
      </w:r>
    </w:p>
    <w:p w:rsidR="008367F8" w:rsidRPr="008367F8" w:rsidRDefault="008367F8" w:rsidP="008367F8">
      <w:pPr>
        <w:ind w:left="360"/>
        <w:jc w:val="center"/>
        <w:rPr>
          <w:rFonts w:ascii="Courier New" w:hAnsi="Courier New" w:cs="Courier New"/>
          <w:sz w:val="18"/>
          <w:szCs w:val="18"/>
        </w:rPr>
      </w:pPr>
    </w:p>
    <w:p w:rsidR="008367F8" w:rsidRPr="008367F8" w:rsidRDefault="008367F8" w:rsidP="008367F8">
      <w:pPr>
        <w:ind w:left="720"/>
        <w:jc w:val="center"/>
        <w:rPr>
          <w:rFonts w:ascii="Courier New" w:hAnsi="Courier New" w:cs="Courier New"/>
          <w:sz w:val="18"/>
          <w:szCs w:val="18"/>
        </w:rPr>
      </w:pPr>
      <w:r w:rsidRPr="008367F8">
        <w:rPr>
          <w:rFonts w:ascii="Courier New" w:hAnsi="Courier New" w:cs="Courier New"/>
          <w:sz w:val="18"/>
          <w:szCs w:val="18"/>
        </w:rPr>
        <w:t>СТРОИТЕЛЬСТВО ФИЗКУЛЬТУРНО - ОЗДОРОВИТЕЛЬНЫХ КОМПЛЕКСОВ, СПОРТИВНЫХ И ДЕТСКИХ ПЛОЩАДОК В ПЕРИОД РЕАЛИЗАЦИИ ПРОГРАММЫ КОМПЛЕКСНОГО СОЦИАЛЬНО - ЭКОНОМИЧЕСКОГО РАЗВИТИЯ ГОЛОУСТНЕНСКОГО МУНИЦИПАЛЬНОГО ОБРАЗОВАНИЯ НА 2022-2026 ГОДЫ</w:t>
      </w:r>
    </w:p>
    <w:p w:rsidR="008367F8" w:rsidRPr="008367F8" w:rsidRDefault="008367F8" w:rsidP="008367F8">
      <w:pPr>
        <w:ind w:left="720"/>
        <w:jc w:val="right"/>
        <w:rPr>
          <w:rFonts w:ascii="Courier New" w:hAnsi="Courier New" w:cs="Courier New"/>
          <w:sz w:val="18"/>
          <w:szCs w:val="18"/>
        </w:rPr>
      </w:pPr>
      <w:r w:rsidRPr="008367F8">
        <w:rPr>
          <w:rFonts w:ascii="Courier New" w:hAnsi="Courier New" w:cs="Courier New"/>
          <w:sz w:val="18"/>
          <w:szCs w:val="18"/>
        </w:rPr>
        <w:t>Таблица №17</w:t>
      </w:r>
    </w:p>
    <w:p w:rsidR="008367F8" w:rsidRPr="008367F8" w:rsidRDefault="008367F8" w:rsidP="008367F8">
      <w:pPr>
        <w:ind w:left="720"/>
        <w:jc w:val="right"/>
        <w:rPr>
          <w:rFonts w:ascii="Courier New" w:hAnsi="Courier New" w:cs="Courier New"/>
          <w:sz w:val="18"/>
          <w:szCs w:val="18"/>
        </w:rPr>
      </w:pPr>
    </w:p>
    <w:tbl>
      <w:tblPr>
        <w:tblW w:w="10490" w:type="dxa"/>
        <w:tblInd w:w="108" w:type="dxa"/>
        <w:tblLayout w:type="fixed"/>
        <w:tblLook w:val="04A0" w:firstRow="1" w:lastRow="0" w:firstColumn="1" w:lastColumn="0" w:noHBand="0" w:noVBand="1"/>
      </w:tblPr>
      <w:tblGrid>
        <w:gridCol w:w="1537"/>
        <w:gridCol w:w="877"/>
        <w:gridCol w:w="1272"/>
        <w:gridCol w:w="1405"/>
        <w:gridCol w:w="1146"/>
        <w:gridCol w:w="1985"/>
        <w:gridCol w:w="2268"/>
      </w:tblGrid>
      <w:tr w:rsidR="008367F8" w:rsidRPr="008367F8" w:rsidTr="00AA0BDC">
        <w:trPr>
          <w:trHeight w:val="216"/>
        </w:trPr>
        <w:tc>
          <w:tcPr>
            <w:tcW w:w="153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ФОК</w:t>
            </w:r>
          </w:p>
        </w:tc>
        <w:tc>
          <w:tcPr>
            <w:tcW w:w="877"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Годы</w:t>
            </w:r>
          </w:p>
        </w:tc>
        <w:tc>
          <w:tcPr>
            <w:tcW w:w="5808" w:type="dxa"/>
            <w:gridSpan w:val="4"/>
            <w:tcBorders>
              <w:top w:val="single" w:sz="4" w:space="0" w:color="auto"/>
              <w:left w:val="nil"/>
              <w:bottom w:val="single" w:sz="4" w:space="0" w:color="auto"/>
              <w:right w:val="single" w:sz="4" w:space="0" w:color="000000"/>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Финансирование, тыс. руб.</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Всего,</w:t>
            </w:r>
          </w:p>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тыс. руб.</w:t>
            </w:r>
          </w:p>
        </w:tc>
      </w:tr>
      <w:tr w:rsidR="008367F8" w:rsidRPr="008367F8" w:rsidTr="00AA0BDC">
        <w:trPr>
          <w:trHeight w:val="906"/>
        </w:trPr>
        <w:tc>
          <w:tcPr>
            <w:tcW w:w="1537"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c>
          <w:tcPr>
            <w:tcW w:w="877"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c>
          <w:tcPr>
            <w:tcW w:w="1272"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Федеральный бюджет</w:t>
            </w:r>
          </w:p>
        </w:tc>
        <w:tc>
          <w:tcPr>
            <w:tcW w:w="1405"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Областной бюджет</w:t>
            </w:r>
          </w:p>
        </w:tc>
        <w:tc>
          <w:tcPr>
            <w:tcW w:w="1146"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Районный бюджет</w:t>
            </w:r>
          </w:p>
        </w:tc>
        <w:tc>
          <w:tcPr>
            <w:tcW w:w="1985"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Собственные средства муниципального образования</w:t>
            </w: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r>
      <w:tr w:rsidR="008367F8" w:rsidRPr="008367F8" w:rsidTr="00AA0BDC">
        <w:trPr>
          <w:trHeight w:val="489"/>
        </w:trPr>
        <w:tc>
          <w:tcPr>
            <w:tcW w:w="1537" w:type="dxa"/>
            <w:tcBorders>
              <w:top w:val="nil"/>
              <w:left w:val="single" w:sz="4" w:space="0" w:color="auto"/>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Большое Голоустное</w:t>
            </w:r>
          </w:p>
        </w:tc>
        <w:tc>
          <w:tcPr>
            <w:tcW w:w="877"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2023-2026</w:t>
            </w:r>
          </w:p>
        </w:tc>
        <w:tc>
          <w:tcPr>
            <w:tcW w:w="1272"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140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5 872</w:t>
            </w:r>
          </w:p>
        </w:tc>
        <w:tc>
          <w:tcPr>
            <w:tcW w:w="1146"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198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350</w:t>
            </w:r>
          </w:p>
        </w:tc>
        <w:tc>
          <w:tcPr>
            <w:tcW w:w="2268"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6 222</w:t>
            </w:r>
          </w:p>
        </w:tc>
      </w:tr>
      <w:tr w:rsidR="008367F8" w:rsidRPr="008367F8" w:rsidTr="00AA0BDC">
        <w:trPr>
          <w:trHeight w:val="489"/>
        </w:trPr>
        <w:tc>
          <w:tcPr>
            <w:tcW w:w="1537" w:type="dxa"/>
            <w:tcBorders>
              <w:top w:val="nil"/>
              <w:left w:val="single" w:sz="4" w:space="0" w:color="auto"/>
              <w:bottom w:val="single" w:sz="4" w:space="0" w:color="auto"/>
              <w:right w:val="single" w:sz="4" w:space="0" w:color="auto"/>
            </w:tcBorders>
            <w:shd w:val="clear" w:color="auto" w:fill="auto"/>
            <w:vAlign w:val="bottom"/>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 xml:space="preserve">Нижний </w:t>
            </w:r>
            <w:proofErr w:type="spellStart"/>
            <w:r w:rsidRPr="008367F8">
              <w:rPr>
                <w:rFonts w:ascii="Courier New" w:hAnsi="Courier New" w:cs="Courier New"/>
                <w:color w:val="000000"/>
                <w:sz w:val="18"/>
                <w:szCs w:val="18"/>
              </w:rPr>
              <w:t>Кочергат</w:t>
            </w:r>
            <w:proofErr w:type="spellEnd"/>
          </w:p>
        </w:tc>
        <w:tc>
          <w:tcPr>
            <w:tcW w:w="877"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2023-2026</w:t>
            </w:r>
          </w:p>
        </w:tc>
        <w:tc>
          <w:tcPr>
            <w:tcW w:w="1272"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140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1 900</w:t>
            </w:r>
          </w:p>
        </w:tc>
        <w:tc>
          <w:tcPr>
            <w:tcW w:w="1146"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198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100</w:t>
            </w:r>
          </w:p>
        </w:tc>
        <w:tc>
          <w:tcPr>
            <w:tcW w:w="2268"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2 000</w:t>
            </w:r>
          </w:p>
        </w:tc>
      </w:tr>
      <w:tr w:rsidR="008367F8" w:rsidRPr="008367F8" w:rsidTr="00AA0BDC">
        <w:trPr>
          <w:trHeight w:val="458"/>
        </w:trPr>
        <w:tc>
          <w:tcPr>
            <w:tcW w:w="1537" w:type="dxa"/>
            <w:tcBorders>
              <w:top w:val="nil"/>
              <w:left w:val="single" w:sz="4" w:space="0" w:color="auto"/>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Малое Голоустное</w:t>
            </w:r>
          </w:p>
        </w:tc>
        <w:tc>
          <w:tcPr>
            <w:tcW w:w="877"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2023-2026</w:t>
            </w:r>
          </w:p>
        </w:tc>
        <w:tc>
          <w:tcPr>
            <w:tcW w:w="1272"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140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9 000</w:t>
            </w:r>
          </w:p>
        </w:tc>
        <w:tc>
          <w:tcPr>
            <w:tcW w:w="1146"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198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500</w:t>
            </w:r>
          </w:p>
        </w:tc>
        <w:tc>
          <w:tcPr>
            <w:tcW w:w="2268"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 xml:space="preserve">9 500 </w:t>
            </w:r>
          </w:p>
        </w:tc>
      </w:tr>
    </w:tbl>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ОСНОВНЫЕ НАПРАВЛЕНИЯ РАЗВИТИЯ ТРАНСПОРТНОЙ ИНФРАСТРУКТУРЫ</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Основными задачами являются: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обеспечение сохранности автомобильных дорог общего пользования, находящихся в муниципальной собственности Голоустненского муниципального образования, путем выполнения эксплуатационных и ремонтных мероприятий;</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повышение безопасности дорожного движения;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проведение текущего ремонта улиц, дорог, проулков, проездов, частного сектора с регулярным ямочным ремонтом.</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Способы реализации: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оформление права собственности на дороги местного значения Голоустненского муниципального образования;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xml:space="preserve">- подготовка пакета документов для вступления в областные программы в целях получения субсидии на </w:t>
      </w:r>
      <w:proofErr w:type="spellStart"/>
      <w:r w:rsidRPr="008367F8">
        <w:rPr>
          <w:rFonts w:ascii="Courier New" w:hAnsi="Courier New" w:cs="Courier New"/>
          <w:sz w:val="18"/>
          <w:szCs w:val="18"/>
        </w:rPr>
        <w:t>софинансирования</w:t>
      </w:r>
      <w:proofErr w:type="spellEnd"/>
      <w:r w:rsidRPr="008367F8">
        <w:rPr>
          <w:rFonts w:ascii="Courier New" w:hAnsi="Courier New" w:cs="Courier New"/>
          <w:sz w:val="18"/>
          <w:szCs w:val="18"/>
        </w:rPr>
        <w:t xml:space="preserve"> расходных обязательств по строительству (ремонту) дорог местного значения Голоустненского муниципального образования;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строительство (ремонт) дорог местного значения Голоустненского муниципального образования за счет средств субсидии.</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ind w:left="720"/>
        <w:jc w:val="center"/>
        <w:rPr>
          <w:rFonts w:ascii="Courier New" w:hAnsi="Courier New" w:cs="Courier New"/>
          <w:sz w:val="18"/>
          <w:szCs w:val="18"/>
        </w:rPr>
      </w:pPr>
      <w:r w:rsidRPr="008367F8">
        <w:rPr>
          <w:rFonts w:ascii="Courier New" w:hAnsi="Courier New" w:cs="Courier New"/>
          <w:sz w:val="18"/>
          <w:szCs w:val="18"/>
        </w:rPr>
        <w:lastRenderedPageBreak/>
        <w:t>СТРОИТЕЛЬСТВО (РЕМОНТ) ДОРОГ МЕСТНОГО ЗНАЧЕНИЯ В ПЕРИОД РЕАЛИЗАЦИИ ПРОГРАММЫ КОМПЛЕКСНОГО СОЦИАЛЬНО – ЭКОНОМИЧЕСКОГО РАЗВИТИЯ ГОЛОУСТНЕНСКОГО МУНИЦИПАЛЬНОГО ОБРАЗОВАНИЯ НА 2022-2026 ГОДЫ</w:t>
      </w:r>
    </w:p>
    <w:p w:rsidR="008367F8" w:rsidRPr="008367F8" w:rsidRDefault="008367F8" w:rsidP="008367F8">
      <w:pPr>
        <w:ind w:left="720"/>
        <w:jc w:val="center"/>
        <w:rPr>
          <w:rFonts w:ascii="Courier New" w:hAnsi="Courier New" w:cs="Courier New"/>
          <w:sz w:val="18"/>
          <w:szCs w:val="18"/>
        </w:rPr>
      </w:pPr>
    </w:p>
    <w:p w:rsidR="008367F8" w:rsidRPr="008367F8" w:rsidRDefault="008367F8" w:rsidP="008367F8">
      <w:pPr>
        <w:ind w:left="720"/>
        <w:jc w:val="right"/>
        <w:rPr>
          <w:rFonts w:ascii="Courier New" w:hAnsi="Courier New" w:cs="Courier New"/>
          <w:sz w:val="18"/>
          <w:szCs w:val="18"/>
        </w:rPr>
      </w:pPr>
      <w:r w:rsidRPr="008367F8">
        <w:rPr>
          <w:rFonts w:ascii="Courier New" w:hAnsi="Courier New" w:cs="Courier New"/>
          <w:sz w:val="18"/>
          <w:szCs w:val="18"/>
        </w:rPr>
        <w:t>Таблица №18</w:t>
      </w:r>
    </w:p>
    <w:p w:rsidR="008367F8" w:rsidRPr="008367F8" w:rsidRDefault="008367F8" w:rsidP="008367F8">
      <w:pPr>
        <w:ind w:left="720"/>
        <w:jc w:val="right"/>
        <w:rPr>
          <w:rFonts w:ascii="Courier New" w:hAnsi="Courier New" w:cs="Courier New"/>
          <w:sz w:val="18"/>
          <w:szCs w:val="18"/>
        </w:rPr>
      </w:pPr>
    </w:p>
    <w:tbl>
      <w:tblPr>
        <w:tblW w:w="10348" w:type="dxa"/>
        <w:tblInd w:w="108" w:type="dxa"/>
        <w:tblLayout w:type="fixed"/>
        <w:tblLook w:val="04A0" w:firstRow="1" w:lastRow="0" w:firstColumn="1" w:lastColumn="0" w:noHBand="0" w:noVBand="1"/>
      </w:tblPr>
      <w:tblGrid>
        <w:gridCol w:w="1537"/>
        <w:gridCol w:w="877"/>
        <w:gridCol w:w="1272"/>
        <w:gridCol w:w="1405"/>
        <w:gridCol w:w="1146"/>
        <w:gridCol w:w="1985"/>
        <w:gridCol w:w="2126"/>
      </w:tblGrid>
      <w:tr w:rsidR="008367F8" w:rsidRPr="008367F8" w:rsidTr="00AA0BDC">
        <w:trPr>
          <w:trHeight w:val="216"/>
        </w:trPr>
        <w:tc>
          <w:tcPr>
            <w:tcW w:w="153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ФОК</w:t>
            </w:r>
          </w:p>
        </w:tc>
        <w:tc>
          <w:tcPr>
            <w:tcW w:w="877"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Годы</w:t>
            </w:r>
          </w:p>
        </w:tc>
        <w:tc>
          <w:tcPr>
            <w:tcW w:w="5808" w:type="dxa"/>
            <w:gridSpan w:val="4"/>
            <w:tcBorders>
              <w:top w:val="single" w:sz="4" w:space="0" w:color="auto"/>
              <w:left w:val="nil"/>
              <w:bottom w:val="single" w:sz="4" w:space="0" w:color="auto"/>
              <w:right w:val="single" w:sz="4" w:space="0" w:color="000000"/>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Финансирование, тыс. руб.</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Всего,</w:t>
            </w:r>
          </w:p>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тыс. руб.</w:t>
            </w:r>
          </w:p>
        </w:tc>
      </w:tr>
      <w:tr w:rsidR="008367F8" w:rsidRPr="008367F8" w:rsidTr="00AA0BDC">
        <w:trPr>
          <w:trHeight w:val="906"/>
        </w:trPr>
        <w:tc>
          <w:tcPr>
            <w:tcW w:w="1537"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c>
          <w:tcPr>
            <w:tcW w:w="877"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c>
          <w:tcPr>
            <w:tcW w:w="1272"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Федеральный бюджет</w:t>
            </w:r>
          </w:p>
        </w:tc>
        <w:tc>
          <w:tcPr>
            <w:tcW w:w="1405"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Областной бюджет</w:t>
            </w:r>
          </w:p>
        </w:tc>
        <w:tc>
          <w:tcPr>
            <w:tcW w:w="1146"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Районный бюджет</w:t>
            </w:r>
          </w:p>
        </w:tc>
        <w:tc>
          <w:tcPr>
            <w:tcW w:w="1985"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Собственные средства муниципального образования</w:t>
            </w:r>
          </w:p>
        </w:tc>
        <w:tc>
          <w:tcPr>
            <w:tcW w:w="2126"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r>
      <w:tr w:rsidR="008367F8" w:rsidRPr="008367F8" w:rsidTr="00AA0BDC">
        <w:trPr>
          <w:trHeight w:val="489"/>
        </w:trPr>
        <w:tc>
          <w:tcPr>
            <w:tcW w:w="1537" w:type="dxa"/>
            <w:tcBorders>
              <w:top w:val="nil"/>
              <w:left w:val="single" w:sz="4" w:space="0" w:color="auto"/>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Большое Голоустное</w:t>
            </w:r>
          </w:p>
        </w:tc>
        <w:tc>
          <w:tcPr>
            <w:tcW w:w="877"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2023-2026</w:t>
            </w:r>
          </w:p>
        </w:tc>
        <w:tc>
          <w:tcPr>
            <w:tcW w:w="1272"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p>
        </w:tc>
        <w:tc>
          <w:tcPr>
            <w:tcW w:w="140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201 865,5</w:t>
            </w:r>
          </w:p>
        </w:tc>
        <w:tc>
          <w:tcPr>
            <w:tcW w:w="1146"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p>
        </w:tc>
        <w:tc>
          <w:tcPr>
            <w:tcW w:w="198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10 624,5</w:t>
            </w:r>
          </w:p>
        </w:tc>
        <w:tc>
          <w:tcPr>
            <w:tcW w:w="2126"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212 490</w:t>
            </w:r>
          </w:p>
        </w:tc>
      </w:tr>
      <w:tr w:rsidR="008367F8" w:rsidRPr="008367F8" w:rsidTr="00AA0BDC">
        <w:trPr>
          <w:trHeight w:val="489"/>
        </w:trPr>
        <w:tc>
          <w:tcPr>
            <w:tcW w:w="1537" w:type="dxa"/>
            <w:tcBorders>
              <w:top w:val="nil"/>
              <w:left w:val="single" w:sz="4" w:space="0" w:color="auto"/>
              <w:bottom w:val="single" w:sz="4" w:space="0" w:color="auto"/>
              <w:right w:val="single" w:sz="4" w:space="0" w:color="auto"/>
            </w:tcBorders>
            <w:shd w:val="clear" w:color="auto" w:fill="auto"/>
            <w:vAlign w:val="bottom"/>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 xml:space="preserve">Нижний </w:t>
            </w:r>
            <w:proofErr w:type="spellStart"/>
            <w:r w:rsidRPr="008367F8">
              <w:rPr>
                <w:rFonts w:ascii="Courier New" w:hAnsi="Courier New" w:cs="Courier New"/>
                <w:color w:val="000000"/>
                <w:sz w:val="18"/>
                <w:szCs w:val="18"/>
              </w:rPr>
              <w:t>Кочергат</w:t>
            </w:r>
            <w:proofErr w:type="spellEnd"/>
          </w:p>
        </w:tc>
        <w:tc>
          <w:tcPr>
            <w:tcW w:w="877"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2023-2026</w:t>
            </w:r>
          </w:p>
        </w:tc>
        <w:tc>
          <w:tcPr>
            <w:tcW w:w="1272"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p>
        </w:tc>
        <w:tc>
          <w:tcPr>
            <w:tcW w:w="140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74 119</w:t>
            </w:r>
          </w:p>
        </w:tc>
        <w:tc>
          <w:tcPr>
            <w:tcW w:w="1146"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p>
        </w:tc>
        <w:tc>
          <w:tcPr>
            <w:tcW w:w="198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3 901</w:t>
            </w:r>
          </w:p>
        </w:tc>
        <w:tc>
          <w:tcPr>
            <w:tcW w:w="2126"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78 020</w:t>
            </w:r>
          </w:p>
        </w:tc>
      </w:tr>
      <w:tr w:rsidR="008367F8" w:rsidRPr="008367F8" w:rsidTr="00AA0BDC">
        <w:trPr>
          <w:trHeight w:val="458"/>
        </w:trPr>
        <w:tc>
          <w:tcPr>
            <w:tcW w:w="1537" w:type="dxa"/>
            <w:tcBorders>
              <w:top w:val="nil"/>
              <w:left w:val="single" w:sz="4" w:space="0" w:color="auto"/>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Малое Голоустное</w:t>
            </w:r>
          </w:p>
        </w:tc>
        <w:tc>
          <w:tcPr>
            <w:tcW w:w="877" w:type="dxa"/>
            <w:tcBorders>
              <w:top w:val="nil"/>
              <w:left w:val="nil"/>
              <w:bottom w:val="single" w:sz="4" w:space="0" w:color="auto"/>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2023-2026</w:t>
            </w:r>
          </w:p>
        </w:tc>
        <w:tc>
          <w:tcPr>
            <w:tcW w:w="1272"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p>
        </w:tc>
        <w:tc>
          <w:tcPr>
            <w:tcW w:w="140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140 220</w:t>
            </w:r>
          </w:p>
        </w:tc>
        <w:tc>
          <w:tcPr>
            <w:tcW w:w="1146"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p>
        </w:tc>
        <w:tc>
          <w:tcPr>
            <w:tcW w:w="198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7 380</w:t>
            </w:r>
          </w:p>
        </w:tc>
        <w:tc>
          <w:tcPr>
            <w:tcW w:w="2126"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147 600</w:t>
            </w:r>
          </w:p>
        </w:tc>
      </w:tr>
    </w:tbl>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ОСНОВНЫЕ НАПРАВЛЕНИЯ РАЗВИТИЯ ИНФРАСТРУКТУРЫ</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Задачи: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формирование на территории Голоустненского муниципального образования разветвленной инфраструктуры, способствующей росту экономической активности физических и юридических лиц;</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повышение инфраструктурной обеспеченности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Способы реализации: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содействие дальнейшего развития транспортной сети, поддержка формирования всех форм кооперации на территории Голоустненского муниципального образования;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совершенствование управленческой деятельности органов местного самоуправления на основе использования информационных технологий;</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содействие в дальнейшем развитии и совершенствовании инфраструктуры Голоустненского муниципального образования.</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СОЗДАНИЕ ИНФРАСТРУКТУРЫ В СФЕРЕ ВОДОСНАБЖЕНИЯ, ВОДООТВЕДЕНИЯ В ПЕРИОД РЕАЛИЗАЦИИ ПРОГРАММЫ КОМПЛЕКСНОГО СОЦИАЛЬНО - ЭКОНОМИЧЕСКОГО РАЗВИТИЯ ГОЛОУСТНЕНСКОГО МУНИЦИПАЛЬНОГО ОБРАЗОВАНИЯ НА 2022-2026 ГОДЫ</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jc w:val="right"/>
        <w:rPr>
          <w:rFonts w:ascii="Courier New" w:hAnsi="Courier New" w:cs="Courier New"/>
          <w:sz w:val="18"/>
          <w:szCs w:val="18"/>
        </w:rPr>
      </w:pPr>
      <w:r w:rsidRPr="008367F8">
        <w:rPr>
          <w:rFonts w:ascii="Courier New" w:hAnsi="Courier New" w:cs="Courier New"/>
          <w:sz w:val="18"/>
          <w:szCs w:val="18"/>
        </w:rPr>
        <w:t>Таблица №19</w:t>
      </w:r>
    </w:p>
    <w:p w:rsidR="008367F8" w:rsidRPr="008367F8" w:rsidRDefault="008367F8" w:rsidP="008367F8">
      <w:pPr>
        <w:jc w:val="right"/>
        <w:rPr>
          <w:rFonts w:ascii="Courier New" w:hAnsi="Courier New" w:cs="Courier New"/>
          <w:sz w:val="18"/>
          <w:szCs w:val="18"/>
        </w:rPr>
      </w:pPr>
    </w:p>
    <w:p w:rsidR="008367F8" w:rsidRPr="008367F8" w:rsidRDefault="008367F8" w:rsidP="008367F8">
      <w:pPr>
        <w:jc w:val="right"/>
        <w:rPr>
          <w:rFonts w:ascii="Courier New" w:hAnsi="Courier New" w:cs="Courier New"/>
          <w:sz w:val="18"/>
          <w:szCs w:val="18"/>
        </w:rPr>
      </w:pPr>
    </w:p>
    <w:tbl>
      <w:tblPr>
        <w:tblW w:w="10348" w:type="dxa"/>
        <w:tblInd w:w="108" w:type="dxa"/>
        <w:tblLayout w:type="fixed"/>
        <w:tblLook w:val="04A0" w:firstRow="1" w:lastRow="0" w:firstColumn="1" w:lastColumn="0" w:noHBand="0" w:noVBand="1"/>
      </w:tblPr>
      <w:tblGrid>
        <w:gridCol w:w="1537"/>
        <w:gridCol w:w="877"/>
        <w:gridCol w:w="1272"/>
        <w:gridCol w:w="1405"/>
        <w:gridCol w:w="1146"/>
        <w:gridCol w:w="1985"/>
        <w:gridCol w:w="2126"/>
      </w:tblGrid>
      <w:tr w:rsidR="008367F8" w:rsidRPr="008367F8" w:rsidTr="00AA0BDC">
        <w:trPr>
          <w:trHeight w:val="216"/>
        </w:trPr>
        <w:tc>
          <w:tcPr>
            <w:tcW w:w="153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ФОК</w:t>
            </w:r>
          </w:p>
        </w:tc>
        <w:tc>
          <w:tcPr>
            <w:tcW w:w="877"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Годы</w:t>
            </w:r>
          </w:p>
        </w:tc>
        <w:tc>
          <w:tcPr>
            <w:tcW w:w="5808" w:type="dxa"/>
            <w:gridSpan w:val="4"/>
            <w:tcBorders>
              <w:top w:val="single" w:sz="4" w:space="0" w:color="auto"/>
              <w:left w:val="nil"/>
              <w:bottom w:val="single" w:sz="4" w:space="0" w:color="auto"/>
              <w:right w:val="single" w:sz="4" w:space="0" w:color="000000"/>
            </w:tcBorders>
            <w:shd w:val="clear" w:color="auto" w:fill="auto"/>
            <w:noWrap/>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Финансирование, тыс. руб.</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Всего,</w:t>
            </w:r>
          </w:p>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тыс. руб.</w:t>
            </w:r>
          </w:p>
        </w:tc>
      </w:tr>
      <w:tr w:rsidR="008367F8" w:rsidRPr="008367F8" w:rsidTr="00AA0BDC">
        <w:trPr>
          <w:trHeight w:val="906"/>
        </w:trPr>
        <w:tc>
          <w:tcPr>
            <w:tcW w:w="1537"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c>
          <w:tcPr>
            <w:tcW w:w="877"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c>
          <w:tcPr>
            <w:tcW w:w="1272"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Федеральный бюджет</w:t>
            </w:r>
          </w:p>
        </w:tc>
        <w:tc>
          <w:tcPr>
            <w:tcW w:w="1405"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Областной бюджет</w:t>
            </w:r>
          </w:p>
        </w:tc>
        <w:tc>
          <w:tcPr>
            <w:tcW w:w="1146"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Районный бюджет</w:t>
            </w:r>
          </w:p>
        </w:tc>
        <w:tc>
          <w:tcPr>
            <w:tcW w:w="1985" w:type="dxa"/>
            <w:tcBorders>
              <w:top w:val="nil"/>
              <w:left w:val="nil"/>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Собственные средства муниципального образования</w:t>
            </w:r>
          </w:p>
        </w:tc>
        <w:tc>
          <w:tcPr>
            <w:tcW w:w="2126" w:type="dxa"/>
            <w:vMerge/>
            <w:tcBorders>
              <w:top w:val="single" w:sz="4" w:space="0" w:color="auto"/>
              <w:left w:val="single" w:sz="4" w:space="0" w:color="auto"/>
              <w:bottom w:val="single" w:sz="4" w:space="0" w:color="000000"/>
              <w:right w:val="single" w:sz="4" w:space="0" w:color="auto"/>
            </w:tcBorders>
            <w:vAlign w:val="center"/>
            <w:hideMark/>
          </w:tcPr>
          <w:p w:rsidR="008367F8" w:rsidRPr="008367F8" w:rsidRDefault="008367F8" w:rsidP="008367F8">
            <w:pPr>
              <w:rPr>
                <w:rFonts w:ascii="Courier New" w:hAnsi="Courier New" w:cs="Courier New"/>
                <w:color w:val="000000"/>
                <w:sz w:val="18"/>
                <w:szCs w:val="18"/>
              </w:rPr>
            </w:pPr>
          </w:p>
        </w:tc>
      </w:tr>
      <w:tr w:rsidR="008367F8" w:rsidRPr="008367F8" w:rsidTr="00AA0BDC">
        <w:trPr>
          <w:trHeight w:val="489"/>
        </w:trPr>
        <w:tc>
          <w:tcPr>
            <w:tcW w:w="1537" w:type="dxa"/>
            <w:tcBorders>
              <w:top w:val="nil"/>
              <w:left w:val="single" w:sz="4" w:space="0" w:color="auto"/>
              <w:bottom w:val="single" w:sz="4" w:space="0" w:color="auto"/>
              <w:right w:val="single" w:sz="4" w:space="0" w:color="auto"/>
            </w:tcBorders>
            <w:shd w:val="clear" w:color="auto" w:fill="auto"/>
            <w:vAlign w:val="bottom"/>
            <w:hideMark/>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Система КОС</w:t>
            </w:r>
          </w:p>
        </w:tc>
        <w:tc>
          <w:tcPr>
            <w:tcW w:w="877" w:type="dxa"/>
            <w:tcBorders>
              <w:top w:val="nil"/>
              <w:left w:val="nil"/>
              <w:bottom w:val="single" w:sz="4" w:space="0" w:color="auto"/>
              <w:right w:val="single" w:sz="4" w:space="0" w:color="auto"/>
            </w:tcBorders>
            <w:shd w:val="clear" w:color="auto" w:fill="auto"/>
            <w:noWrap/>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2023-2026</w:t>
            </w:r>
          </w:p>
        </w:tc>
        <w:tc>
          <w:tcPr>
            <w:tcW w:w="1272"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600 000</w:t>
            </w:r>
          </w:p>
        </w:tc>
        <w:tc>
          <w:tcPr>
            <w:tcW w:w="140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200 000</w:t>
            </w:r>
          </w:p>
        </w:tc>
        <w:tc>
          <w:tcPr>
            <w:tcW w:w="1146"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100 000</w:t>
            </w:r>
          </w:p>
        </w:tc>
        <w:tc>
          <w:tcPr>
            <w:tcW w:w="198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2126"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900 000</w:t>
            </w:r>
          </w:p>
        </w:tc>
      </w:tr>
      <w:tr w:rsidR="008367F8" w:rsidRPr="008367F8" w:rsidTr="00AA0BDC">
        <w:trPr>
          <w:trHeight w:val="489"/>
        </w:trPr>
        <w:tc>
          <w:tcPr>
            <w:tcW w:w="1537" w:type="dxa"/>
            <w:tcBorders>
              <w:top w:val="nil"/>
              <w:left w:val="single" w:sz="4" w:space="0" w:color="auto"/>
              <w:bottom w:val="single" w:sz="4" w:space="0" w:color="auto"/>
              <w:right w:val="single" w:sz="4" w:space="0" w:color="auto"/>
            </w:tcBorders>
            <w:shd w:val="clear" w:color="auto" w:fill="auto"/>
            <w:vAlign w:val="bottom"/>
          </w:tcPr>
          <w:p w:rsidR="008367F8" w:rsidRPr="008367F8" w:rsidRDefault="008367F8" w:rsidP="008367F8">
            <w:pPr>
              <w:rPr>
                <w:rFonts w:ascii="Courier New" w:hAnsi="Courier New" w:cs="Courier New"/>
                <w:color w:val="000000"/>
                <w:sz w:val="18"/>
                <w:szCs w:val="18"/>
              </w:rPr>
            </w:pPr>
            <w:r w:rsidRPr="008367F8">
              <w:rPr>
                <w:rFonts w:ascii="Courier New" w:hAnsi="Courier New" w:cs="Courier New"/>
                <w:color w:val="000000"/>
                <w:sz w:val="18"/>
                <w:szCs w:val="18"/>
              </w:rPr>
              <w:t>Обеспечение населения чистой питьевой водой</w:t>
            </w:r>
          </w:p>
        </w:tc>
        <w:tc>
          <w:tcPr>
            <w:tcW w:w="877" w:type="dxa"/>
            <w:tcBorders>
              <w:top w:val="nil"/>
              <w:left w:val="nil"/>
              <w:bottom w:val="single" w:sz="4" w:space="0" w:color="auto"/>
              <w:right w:val="single" w:sz="4" w:space="0" w:color="auto"/>
            </w:tcBorders>
            <w:shd w:val="clear" w:color="auto" w:fill="auto"/>
            <w:noWrap/>
            <w:vAlign w:val="center"/>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2023-2026</w:t>
            </w:r>
          </w:p>
        </w:tc>
        <w:tc>
          <w:tcPr>
            <w:tcW w:w="1272"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150 000</w:t>
            </w:r>
          </w:p>
        </w:tc>
        <w:tc>
          <w:tcPr>
            <w:tcW w:w="140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100 000</w:t>
            </w:r>
          </w:p>
        </w:tc>
        <w:tc>
          <w:tcPr>
            <w:tcW w:w="1146"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50 000</w:t>
            </w:r>
          </w:p>
        </w:tc>
        <w:tc>
          <w:tcPr>
            <w:tcW w:w="1985"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0</w:t>
            </w:r>
          </w:p>
        </w:tc>
        <w:tc>
          <w:tcPr>
            <w:tcW w:w="2126" w:type="dxa"/>
            <w:tcBorders>
              <w:top w:val="nil"/>
              <w:left w:val="nil"/>
              <w:bottom w:val="single" w:sz="4" w:space="0" w:color="auto"/>
              <w:right w:val="single" w:sz="4" w:space="0" w:color="auto"/>
            </w:tcBorders>
            <w:shd w:val="clear" w:color="auto" w:fill="auto"/>
            <w:noWrap/>
            <w:vAlign w:val="bottom"/>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300 000</w:t>
            </w:r>
          </w:p>
        </w:tc>
      </w:tr>
    </w:tbl>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ОСНОВНЫЕ НАПРАВЛЕНИЯ РАЗВИТИЯ РЕКРЕАЦИОННОГО КОМПЛЕКСА</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Задача: создание условий для формирования современного высокоэффективного и конкурентоспособного туристического комплекса Голоустненского муниципального образования.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Способы реализации: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привлечение инвестиций в инфраструктуру туризма;</w:t>
      </w:r>
    </w:p>
    <w:p w:rsidR="008367F8" w:rsidRPr="008367F8" w:rsidRDefault="008367F8" w:rsidP="008367F8">
      <w:pPr>
        <w:ind w:firstLine="709"/>
        <w:contextualSpacing/>
        <w:jc w:val="both"/>
        <w:rPr>
          <w:rFonts w:ascii="Courier New" w:hAnsi="Courier New" w:cs="Courier New"/>
          <w:sz w:val="18"/>
          <w:szCs w:val="18"/>
        </w:rPr>
      </w:pPr>
      <w:r w:rsidRPr="008367F8">
        <w:rPr>
          <w:rFonts w:ascii="Courier New" w:hAnsi="Courier New" w:cs="Courier New"/>
          <w:sz w:val="18"/>
          <w:szCs w:val="18"/>
        </w:rPr>
        <w:t>-  вступление в программы по развитию туристической деятельности;</w:t>
      </w:r>
    </w:p>
    <w:p w:rsidR="008367F8" w:rsidRPr="008367F8" w:rsidRDefault="008367F8" w:rsidP="008367F8">
      <w:pPr>
        <w:ind w:firstLine="709"/>
        <w:contextualSpacing/>
        <w:jc w:val="both"/>
        <w:rPr>
          <w:rFonts w:ascii="Courier New" w:hAnsi="Courier New" w:cs="Courier New"/>
          <w:sz w:val="18"/>
          <w:szCs w:val="18"/>
        </w:rPr>
      </w:pPr>
      <w:r w:rsidRPr="008367F8">
        <w:rPr>
          <w:rFonts w:ascii="Courier New" w:hAnsi="Courier New" w:cs="Courier New"/>
          <w:sz w:val="18"/>
          <w:szCs w:val="18"/>
        </w:rPr>
        <w:t>- снижение административных барьеров.</w:t>
      </w:r>
    </w:p>
    <w:p w:rsidR="008367F8" w:rsidRPr="008367F8" w:rsidRDefault="008367F8" w:rsidP="008367F8">
      <w:pPr>
        <w:ind w:left="720"/>
        <w:contextualSpacing/>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ОСНОВНЫЕ НАПРАВЛЕНИЯ РАЗВИТИЯ В СФЕРЕ ЭКОЛОГИИ И ПРИРОДОПОЛЬЗОВАНИЯ</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Задачи: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b/>
          <w:sz w:val="18"/>
          <w:szCs w:val="18"/>
        </w:rPr>
        <w:t>-</w:t>
      </w:r>
      <w:r w:rsidRPr="008367F8">
        <w:rPr>
          <w:rFonts w:ascii="Courier New" w:hAnsi="Courier New" w:cs="Courier New"/>
          <w:sz w:val="18"/>
          <w:szCs w:val="18"/>
        </w:rPr>
        <w:t xml:space="preserve"> совмещение роста производства общественных благ со снижением экологической нагрузки на территорию Голоустненского муниципального образования;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сохранение экологии.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Способы реализации: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lastRenderedPageBreak/>
        <w:t>- рациональное использование, восстановление и охрана природных ресурсов и объектов;</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стимулирование внедрения организациями и предприятиями, осуществляющих деятельность на территории Голоустненского муниципального образования технологий, направленных на снижение экологической нагрузки, энергопотребления;</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xml:space="preserve">- содействие развитию системы экологического мониторинга с целью обеспечения потребностей, юридических и физических лиц достоверной информацией, необходимой для предотвращения </w:t>
      </w:r>
      <w:proofErr w:type="gramStart"/>
      <w:r w:rsidRPr="008367F8">
        <w:rPr>
          <w:rFonts w:ascii="Courier New" w:hAnsi="Courier New" w:cs="Courier New"/>
          <w:sz w:val="18"/>
          <w:szCs w:val="18"/>
        </w:rPr>
        <w:t>уменьшения неблагоприятных последствий изменения состояния окружающей среды</w:t>
      </w:r>
      <w:proofErr w:type="gramEnd"/>
      <w:r w:rsidRPr="008367F8">
        <w:rPr>
          <w:rFonts w:ascii="Courier New" w:hAnsi="Courier New" w:cs="Courier New"/>
          <w:sz w:val="18"/>
          <w:szCs w:val="18"/>
        </w:rPr>
        <w:t>;</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 повышение уровня экологической культуры, образования и знаний в сфере охраны окружающей среды населения Голоустненского муниципального образования.</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jc w:val="center"/>
        <w:rPr>
          <w:rFonts w:ascii="Courier New" w:hAnsi="Courier New" w:cs="Courier New"/>
          <w:sz w:val="18"/>
          <w:szCs w:val="18"/>
        </w:rPr>
      </w:pPr>
      <w:r w:rsidRPr="008367F8">
        <w:rPr>
          <w:rFonts w:ascii="Courier New" w:hAnsi="Courier New" w:cs="Courier New"/>
          <w:sz w:val="18"/>
          <w:szCs w:val="18"/>
        </w:rPr>
        <w:t>ОСНОВНЫЕ НАПРАВЛЕНИЯ ОБЕСПЕЧЕНИЯ ПРОТИВОПОЖАРНОЙ БЕЗОПАСНОСТИ И РАЗВИТИЕ ПРОТИВОПОЖАРНОГО ВОДОСНАБЖЕНИЯ</w:t>
      </w:r>
    </w:p>
    <w:p w:rsidR="008367F8" w:rsidRPr="008367F8" w:rsidRDefault="008367F8" w:rsidP="008367F8">
      <w:pPr>
        <w:jc w:val="center"/>
        <w:rPr>
          <w:rFonts w:ascii="Courier New" w:hAnsi="Courier New" w:cs="Courier New"/>
          <w:sz w:val="18"/>
          <w:szCs w:val="18"/>
        </w:rPr>
      </w:pP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Задача:</w:t>
      </w:r>
    </w:p>
    <w:p w:rsidR="008367F8" w:rsidRPr="008367F8" w:rsidRDefault="008367F8" w:rsidP="008367F8">
      <w:pPr>
        <w:ind w:firstLine="709"/>
        <w:jc w:val="both"/>
        <w:rPr>
          <w:rFonts w:ascii="Courier New" w:hAnsi="Courier New" w:cs="Courier New"/>
          <w:b/>
          <w:sz w:val="18"/>
          <w:szCs w:val="18"/>
        </w:rPr>
      </w:pPr>
      <w:r w:rsidRPr="008367F8">
        <w:rPr>
          <w:rFonts w:ascii="Courier New" w:hAnsi="Courier New" w:cs="Courier New"/>
          <w:b/>
          <w:sz w:val="18"/>
          <w:szCs w:val="18"/>
        </w:rPr>
        <w:t>-</w:t>
      </w:r>
      <w:r w:rsidRPr="008367F8">
        <w:rPr>
          <w:rFonts w:ascii="Courier New" w:hAnsi="Courier New" w:cs="Courier New"/>
          <w:sz w:val="18"/>
          <w:szCs w:val="18"/>
        </w:rPr>
        <w:t xml:space="preserve"> создание условий для обеспечения противопожарной безопасности и развитие противопожарного водоснабжения в Голоустненском муниципальном образовании.</w:t>
      </w:r>
    </w:p>
    <w:p w:rsidR="008367F8" w:rsidRPr="008367F8" w:rsidRDefault="008367F8" w:rsidP="008367F8">
      <w:pPr>
        <w:ind w:firstLine="709"/>
        <w:jc w:val="both"/>
        <w:rPr>
          <w:rFonts w:ascii="Courier New" w:hAnsi="Courier New" w:cs="Courier New"/>
          <w:sz w:val="18"/>
          <w:szCs w:val="18"/>
        </w:rPr>
      </w:pPr>
      <w:r w:rsidRPr="008367F8">
        <w:rPr>
          <w:rFonts w:ascii="Courier New" w:hAnsi="Courier New" w:cs="Courier New"/>
          <w:sz w:val="18"/>
          <w:szCs w:val="18"/>
        </w:rPr>
        <w:t>Способы реализации:</w:t>
      </w:r>
    </w:p>
    <w:p w:rsidR="008367F8" w:rsidRPr="008367F8" w:rsidRDefault="008367F8" w:rsidP="008367F8">
      <w:pPr>
        <w:ind w:firstLine="709"/>
        <w:contextualSpacing/>
        <w:jc w:val="both"/>
        <w:rPr>
          <w:rFonts w:ascii="Courier New" w:hAnsi="Courier New" w:cs="Courier New"/>
          <w:sz w:val="18"/>
          <w:szCs w:val="18"/>
        </w:rPr>
      </w:pPr>
      <w:r w:rsidRPr="008367F8">
        <w:rPr>
          <w:rFonts w:ascii="Courier New" w:hAnsi="Courier New" w:cs="Courier New"/>
          <w:sz w:val="18"/>
          <w:szCs w:val="18"/>
        </w:rPr>
        <w:t>- содержание минерализованных противопожарных полос вокруг населенных пунктов;</w:t>
      </w:r>
    </w:p>
    <w:p w:rsidR="008367F8" w:rsidRPr="008367F8" w:rsidRDefault="008367F8" w:rsidP="008367F8">
      <w:pPr>
        <w:ind w:firstLine="709"/>
        <w:contextualSpacing/>
        <w:jc w:val="both"/>
        <w:rPr>
          <w:rFonts w:ascii="Courier New" w:hAnsi="Courier New" w:cs="Courier New"/>
          <w:sz w:val="18"/>
          <w:szCs w:val="18"/>
        </w:rPr>
      </w:pPr>
      <w:r w:rsidRPr="008367F8">
        <w:rPr>
          <w:rFonts w:ascii="Courier New" w:hAnsi="Courier New" w:cs="Courier New"/>
          <w:sz w:val="18"/>
          <w:szCs w:val="18"/>
        </w:rPr>
        <w:t xml:space="preserve">- восстановление противопожарных водоёмов в населенных пунктах и бурения скважин и строительство </w:t>
      </w:r>
      <w:proofErr w:type="spellStart"/>
      <w:r w:rsidRPr="008367F8">
        <w:rPr>
          <w:rFonts w:ascii="Courier New" w:hAnsi="Courier New" w:cs="Courier New"/>
          <w:sz w:val="18"/>
          <w:szCs w:val="18"/>
        </w:rPr>
        <w:t>водонасосных</w:t>
      </w:r>
      <w:proofErr w:type="spellEnd"/>
      <w:r w:rsidRPr="008367F8">
        <w:rPr>
          <w:rFonts w:ascii="Courier New" w:hAnsi="Courier New" w:cs="Courier New"/>
          <w:sz w:val="18"/>
          <w:szCs w:val="18"/>
        </w:rPr>
        <w:t xml:space="preserve"> станций.</w:t>
      </w:r>
    </w:p>
    <w:p w:rsidR="008367F8" w:rsidRPr="008367F8" w:rsidRDefault="008367F8" w:rsidP="008367F8">
      <w:pPr>
        <w:ind w:left="360"/>
        <w:jc w:val="center"/>
        <w:rPr>
          <w:rFonts w:ascii="Courier New" w:hAnsi="Courier New" w:cs="Courier New"/>
          <w:sz w:val="18"/>
          <w:szCs w:val="18"/>
        </w:rPr>
      </w:pPr>
    </w:p>
    <w:p w:rsidR="008367F8" w:rsidRPr="008367F8" w:rsidRDefault="008367F8" w:rsidP="008367F8">
      <w:pPr>
        <w:spacing w:line="360" w:lineRule="auto"/>
        <w:jc w:val="center"/>
        <w:rPr>
          <w:rFonts w:ascii="Courier New" w:hAnsi="Courier New" w:cs="Courier New"/>
          <w:sz w:val="18"/>
          <w:szCs w:val="18"/>
        </w:rPr>
      </w:pPr>
      <w:proofErr w:type="gramStart"/>
      <w:r w:rsidRPr="008367F8">
        <w:rPr>
          <w:rFonts w:ascii="Courier New" w:hAnsi="Courier New" w:cs="Courier New"/>
          <w:sz w:val="18"/>
          <w:szCs w:val="18"/>
        </w:rPr>
        <w:t>РЕСУРСНОЕ</w:t>
      </w:r>
      <w:proofErr w:type="gramEnd"/>
      <w:r w:rsidRPr="008367F8">
        <w:rPr>
          <w:rFonts w:ascii="Courier New" w:hAnsi="Courier New" w:cs="Courier New"/>
          <w:sz w:val="18"/>
          <w:szCs w:val="18"/>
        </w:rPr>
        <w:t xml:space="preserve"> ОБЕСЕЧНИЕ ПРОГРАММЫ</w:t>
      </w:r>
    </w:p>
    <w:p w:rsidR="008367F8" w:rsidRPr="008367F8" w:rsidRDefault="008367F8" w:rsidP="008367F8">
      <w:pPr>
        <w:ind w:firstLine="709"/>
        <w:jc w:val="center"/>
        <w:rPr>
          <w:rFonts w:ascii="Courier New" w:hAnsi="Courier New" w:cs="Courier New"/>
          <w:sz w:val="18"/>
          <w:szCs w:val="18"/>
        </w:rPr>
      </w:pPr>
      <w:r w:rsidRPr="008367F8">
        <w:rPr>
          <w:rFonts w:ascii="Courier New" w:hAnsi="Courier New" w:cs="Courier New"/>
          <w:sz w:val="18"/>
          <w:szCs w:val="18"/>
        </w:rPr>
        <w:t>ОБЪЕМЫ И ИСТОЧНИКИ ФИНАНСИРОВАНИЯ ПРОГРАММЫ</w:t>
      </w:r>
    </w:p>
    <w:p w:rsidR="008367F8" w:rsidRPr="008367F8" w:rsidRDefault="008367F8" w:rsidP="008367F8">
      <w:pPr>
        <w:ind w:firstLine="709"/>
        <w:jc w:val="center"/>
        <w:rPr>
          <w:rFonts w:ascii="Courier New" w:hAnsi="Courier New" w:cs="Courier New"/>
          <w:sz w:val="18"/>
          <w:szCs w:val="18"/>
        </w:rPr>
      </w:pPr>
    </w:p>
    <w:p w:rsidR="008367F8" w:rsidRPr="008367F8" w:rsidRDefault="008367F8" w:rsidP="008367F8">
      <w:pPr>
        <w:ind w:firstLine="709"/>
        <w:jc w:val="right"/>
        <w:rPr>
          <w:rFonts w:ascii="Courier New" w:hAnsi="Courier New" w:cs="Courier New"/>
          <w:sz w:val="18"/>
          <w:szCs w:val="18"/>
        </w:rPr>
      </w:pPr>
      <w:r w:rsidRPr="008367F8">
        <w:rPr>
          <w:rFonts w:ascii="Courier New" w:hAnsi="Courier New" w:cs="Courier New"/>
          <w:sz w:val="18"/>
          <w:szCs w:val="18"/>
        </w:rPr>
        <w:t>Таблица № 20</w:t>
      </w:r>
    </w:p>
    <w:p w:rsidR="008367F8" w:rsidRPr="008367F8" w:rsidRDefault="008367F8" w:rsidP="008367F8">
      <w:pPr>
        <w:ind w:firstLine="709"/>
        <w:jc w:val="right"/>
        <w:rPr>
          <w:rFonts w:ascii="Courier New" w:hAnsi="Courier New" w:cs="Courier New"/>
          <w:sz w:val="18"/>
          <w:szCs w:val="18"/>
        </w:rPr>
      </w:pPr>
    </w:p>
    <w:tbl>
      <w:tblPr>
        <w:tblW w:w="10604" w:type="dxa"/>
        <w:tblInd w:w="-6" w:type="dxa"/>
        <w:tblLook w:val="04A0" w:firstRow="1" w:lastRow="0" w:firstColumn="1" w:lastColumn="0" w:noHBand="0" w:noVBand="1"/>
      </w:tblPr>
      <w:tblGrid>
        <w:gridCol w:w="2241"/>
        <w:gridCol w:w="1275"/>
        <w:gridCol w:w="1454"/>
        <w:gridCol w:w="1523"/>
        <w:gridCol w:w="1559"/>
        <w:gridCol w:w="2552"/>
      </w:tblGrid>
      <w:tr w:rsidR="008367F8" w:rsidRPr="008367F8" w:rsidTr="00AA0BDC">
        <w:trPr>
          <w:trHeight w:val="255"/>
        </w:trPr>
        <w:tc>
          <w:tcPr>
            <w:tcW w:w="2241" w:type="dxa"/>
            <w:tcBorders>
              <w:top w:val="single" w:sz="8" w:space="0" w:color="auto"/>
              <w:left w:val="single" w:sz="8" w:space="0" w:color="auto"/>
              <w:bottom w:val="nil"/>
              <w:right w:val="single" w:sz="8" w:space="0" w:color="auto"/>
            </w:tcBorders>
            <w:shd w:val="clear" w:color="auto" w:fill="auto"/>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Источники</w:t>
            </w:r>
          </w:p>
        </w:tc>
        <w:tc>
          <w:tcPr>
            <w:tcW w:w="8363" w:type="dxa"/>
            <w:gridSpan w:val="5"/>
            <w:tcBorders>
              <w:top w:val="single" w:sz="8" w:space="0" w:color="auto"/>
              <w:left w:val="nil"/>
              <w:bottom w:val="single" w:sz="8" w:space="0" w:color="auto"/>
              <w:right w:val="single" w:sz="8" w:space="0" w:color="000000"/>
            </w:tcBorders>
            <w:shd w:val="clear" w:color="auto" w:fill="auto"/>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Годы реализации программы, тыс. руб.</w:t>
            </w:r>
          </w:p>
        </w:tc>
      </w:tr>
      <w:tr w:rsidR="008367F8" w:rsidRPr="008367F8" w:rsidTr="00AA0BDC">
        <w:trPr>
          <w:trHeight w:val="255"/>
        </w:trPr>
        <w:tc>
          <w:tcPr>
            <w:tcW w:w="2241" w:type="dxa"/>
            <w:tcBorders>
              <w:top w:val="nil"/>
              <w:left w:val="single" w:sz="8" w:space="0" w:color="auto"/>
              <w:bottom w:val="single" w:sz="8" w:space="0" w:color="auto"/>
              <w:right w:val="single" w:sz="8" w:space="0" w:color="auto"/>
            </w:tcBorders>
            <w:shd w:val="clear" w:color="auto" w:fill="auto"/>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финансирования</w:t>
            </w:r>
          </w:p>
        </w:tc>
        <w:tc>
          <w:tcPr>
            <w:tcW w:w="1275" w:type="dxa"/>
            <w:tcBorders>
              <w:top w:val="nil"/>
              <w:left w:val="nil"/>
              <w:bottom w:val="single" w:sz="8" w:space="0" w:color="auto"/>
              <w:right w:val="single" w:sz="8" w:space="0" w:color="auto"/>
            </w:tcBorders>
            <w:shd w:val="clear" w:color="auto" w:fill="auto"/>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2022 год</w:t>
            </w:r>
          </w:p>
        </w:tc>
        <w:tc>
          <w:tcPr>
            <w:tcW w:w="1454" w:type="dxa"/>
            <w:tcBorders>
              <w:top w:val="nil"/>
              <w:left w:val="nil"/>
              <w:bottom w:val="single" w:sz="8" w:space="0" w:color="auto"/>
              <w:right w:val="single" w:sz="8" w:space="0" w:color="auto"/>
            </w:tcBorders>
            <w:shd w:val="clear" w:color="auto" w:fill="auto"/>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2023 год</w:t>
            </w:r>
          </w:p>
        </w:tc>
        <w:tc>
          <w:tcPr>
            <w:tcW w:w="1523" w:type="dxa"/>
            <w:tcBorders>
              <w:top w:val="nil"/>
              <w:left w:val="nil"/>
              <w:bottom w:val="single" w:sz="8" w:space="0" w:color="auto"/>
              <w:right w:val="single" w:sz="8" w:space="0" w:color="auto"/>
            </w:tcBorders>
            <w:shd w:val="clear" w:color="auto" w:fill="auto"/>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2024 год</w:t>
            </w:r>
          </w:p>
        </w:tc>
        <w:tc>
          <w:tcPr>
            <w:tcW w:w="1559" w:type="dxa"/>
            <w:tcBorders>
              <w:top w:val="nil"/>
              <w:left w:val="nil"/>
              <w:bottom w:val="single" w:sz="8" w:space="0" w:color="auto"/>
              <w:right w:val="single" w:sz="8" w:space="0" w:color="auto"/>
            </w:tcBorders>
            <w:shd w:val="clear" w:color="auto" w:fill="auto"/>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2025 год</w:t>
            </w:r>
          </w:p>
        </w:tc>
        <w:tc>
          <w:tcPr>
            <w:tcW w:w="2552" w:type="dxa"/>
            <w:tcBorders>
              <w:top w:val="nil"/>
              <w:left w:val="nil"/>
              <w:bottom w:val="single" w:sz="8" w:space="0" w:color="auto"/>
              <w:right w:val="single" w:sz="8" w:space="0" w:color="auto"/>
            </w:tcBorders>
            <w:shd w:val="clear" w:color="auto" w:fill="auto"/>
            <w:vAlign w:val="center"/>
            <w:hideMark/>
          </w:tcPr>
          <w:p w:rsidR="008367F8" w:rsidRPr="008367F8" w:rsidRDefault="008367F8" w:rsidP="008367F8">
            <w:pPr>
              <w:jc w:val="center"/>
              <w:rPr>
                <w:rFonts w:ascii="Courier New" w:hAnsi="Courier New" w:cs="Courier New"/>
                <w:color w:val="000000"/>
                <w:sz w:val="18"/>
                <w:szCs w:val="18"/>
              </w:rPr>
            </w:pPr>
            <w:r w:rsidRPr="008367F8">
              <w:rPr>
                <w:rFonts w:ascii="Courier New" w:hAnsi="Courier New" w:cs="Courier New"/>
                <w:color w:val="000000"/>
                <w:sz w:val="18"/>
                <w:szCs w:val="18"/>
              </w:rPr>
              <w:t>2026 год</w:t>
            </w:r>
          </w:p>
        </w:tc>
      </w:tr>
      <w:tr w:rsidR="008367F8" w:rsidRPr="008367F8" w:rsidTr="00AA0BDC">
        <w:trPr>
          <w:trHeight w:val="684"/>
        </w:trPr>
        <w:tc>
          <w:tcPr>
            <w:tcW w:w="2241" w:type="dxa"/>
            <w:tcBorders>
              <w:top w:val="nil"/>
              <w:left w:val="single" w:sz="8" w:space="0" w:color="auto"/>
              <w:bottom w:val="single" w:sz="8" w:space="0" w:color="auto"/>
              <w:right w:val="single" w:sz="8" w:space="0" w:color="auto"/>
            </w:tcBorders>
            <w:shd w:val="clear" w:color="auto" w:fill="auto"/>
            <w:vAlign w:val="center"/>
            <w:hideMark/>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Объем финансирования, всего</w:t>
            </w:r>
          </w:p>
        </w:tc>
        <w:tc>
          <w:tcPr>
            <w:tcW w:w="1275"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 xml:space="preserve">20 000 </w:t>
            </w:r>
          </w:p>
        </w:tc>
        <w:tc>
          <w:tcPr>
            <w:tcW w:w="1454"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447780.3</w:t>
            </w:r>
          </w:p>
        </w:tc>
        <w:tc>
          <w:tcPr>
            <w:tcW w:w="1523"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428906.58</w:t>
            </w:r>
          </w:p>
        </w:tc>
        <w:tc>
          <w:tcPr>
            <w:tcW w:w="1559"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456458</w:t>
            </w:r>
          </w:p>
        </w:tc>
        <w:tc>
          <w:tcPr>
            <w:tcW w:w="2552"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456458</w:t>
            </w:r>
          </w:p>
        </w:tc>
      </w:tr>
      <w:tr w:rsidR="008367F8" w:rsidRPr="008367F8" w:rsidTr="00AA0BDC">
        <w:trPr>
          <w:trHeight w:val="263"/>
        </w:trPr>
        <w:tc>
          <w:tcPr>
            <w:tcW w:w="2241" w:type="dxa"/>
            <w:tcBorders>
              <w:top w:val="nil"/>
              <w:left w:val="single" w:sz="8" w:space="0" w:color="auto"/>
              <w:bottom w:val="single" w:sz="8" w:space="0" w:color="auto"/>
              <w:right w:val="single" w:sz="8" w:space="0" w:color="auto"/>
            </w:tcBorders>
            <w:shd w:val="clear" w:color="auto" w:fill="auto"/>
            <w:vAlign w:val="center"/>
            <w:hideMark/>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федеральный бюджет</w:t>
            </w:r>
          </w:p>
        </w:tc>
        <w:tc>
          <w:tcPr>
            <w:tcW w:w="1275"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p>
        </w:tc>
        <w:tc>
          <w:tcPr>
            <w:tcW w:w="1454"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187500</w:t>
            </w:r>
          </w:p>
        </w:tc>
        <w:tc>
          <w:tcPr>
            <w:tcW w:w="1523"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187500</w:t>
            </w:r>
          </w:p>
        </w:tc>
        <w:tc>
          <w:tcPr>
            <w:tcW w:w="1559"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187500</w:t>
            </w:r>
          </w:p>
        </w:tc>
        <w:tc>
          <w:tcPr>
            <w:tcW w:w="2552"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187500</w:t>
            </w:r>
          </w:p>
        </w:tc>
      </w:tr>
      <w:tr w:rsidR="008367F8" w:rsidRPr="008367F8" w:rsidTr="00AA0BDC">
        <w:trPr>
          <w:trHeight w:val="255"/>
        </w:trPr>
        <w:tc>
          <w:tcPr>
            <w:tcW w:w="2241" w:type="dxa"/>
            <w:tcBorders>
              <w:top w:val="nil"/>
              <w:left w:val="single" w:sz="8" w:space="0" w:color="auto"/>
              <w:bottom w:val="single" w:sz="8" w:space="0" w:color="auto"/>
              <w:right w:val="single" w:sz="8" w:space="0" w:color="auto"/>
            </w:tcBorders>
            <w:shd w:val="clear" w:color="auto" w:fill="auto"/>
            <w:vAlign w:val="center"/>
            <w:hideMark/>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областной бюджет</w:t>
            </w:r>
          </w:p>
        </w:tc>
        <w:tc>
          <w:tcPr>
            <w:tcW w:w="1275"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20 000</w:t>
            </w:r>
          </w:p>
        </w:tc>
        <w:tc>
          <w:tcPr>
            <w:tcW w:w="1454"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217066.4</w:t>
            </w:r>
          </w:p>
        </w:tc>
        <w:tc>
          <w:tcPr>
            <w:tcW w:w="1523"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198192.68</w:t>
            </w:r>
          </w:p>
        </w:tc>
        <w:tc>
          <w:tcPr>
            <w:tcW w:w="1559"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221919.1</w:t>
            </w:r>
          </w:p>
        </w:tc>
        <w:tc>
          <w:tcPr>
            <w:tcW w:w="2552"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221919.1</w:t>
            </w:r>
          </w:p>
        </w:tc>
      </w:tr>
      <w:tr w:rsidR="008367F8" w:rsidRPr="008367F8" w:rsidTr="00AA0BDC">
        <w:trPr>
          <w:trHeight w:val="255"/>
        </w:trPr>
        <w:tc>
          <w:tcPr>
            <w:tcW w:w="2241" w:type="dxa"/>
            <w:tcBorders>
              <w:top w:val="nil"/>
              <w:left w:val="single" w:sz="8" w:space="0" w:color="auto"/>
              <w:bottom w:val="single" w:sz="8" w:space="0" w:color="auto"/>
              <w:right w:val="single" w:sz="8" w:space="0" w:color="auto"/>
            </w:tcBorders>
            <w:shd w:val="clear" w:color="auto" w:fill="auto"/>
            <w:vAlign w:val="center"/>
            <w:hideMark/>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районный бюджет</w:t>
            </w:r>
          </w:p>
        </w:tc>
        <w:tc>
          <w:tcPr>
            <w:tcW w:w="1275"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p>
        </w:tc>
        <w:tc>
          <w:tcPr>
            <w:tcW w:w="1454"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37500</w:t>
            </w:r>
          </w:p>
        </w:tc>
        <w:tc>
          <w:tcPr>
            <w:tcW w:w="1523"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37500</w:t>
            </w:r>
          </w:p>
        </w:tc>
        <w:tc>
          <w:tcPr>
            <w:tcW w:w="1559"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41325</w:t>
            </w:r>
          </w:p>
        </w:tc>
        <w:tc>
          <w:tcPr>
            <w:tcW w:w="2552"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41325</w:t>
            </w:r>
          </w:p>
        </w:tc>
      </w:tr>
      <w:tr w:rsidR="008367F8" w:rsidRPr="008367F8" w:rsidTr="00AA0BDC">
        <w:trPr>
          <w:trHeight w:val="459"/>
        </w:trPr>
        <w:tc>
          <w:tcPr>
            <w:tcW w:w="2241" w:type="dxa"/>
            <w:tcBorders>
              <w:top w:val="nil"/>
              <w:left w:val="single" w:sz="8" w:space="0" w:color="auto"/>
              <w:bottom w:val="single" w:sz="8" w:space="0" w:color="auto"/>
              <w:right w:val="single" w:sz="8" w:space="0" w:color="auto"/>
            </w:tcBorders>
            <w:shd w:val="clear" w:color="auto" w:fill="auto"/>
            <w:vAlign w:val="center"/>
            <w:hideMark/>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муниципальный бюджет</w:t>
            </w:r>
          </w:p>
        </w:tc>
        <w:tc>
          <w:tcPr>
            <w:tcW w:w="1275"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p>
        </w:tc>
        <w:tc>
          <w:tcPr>
            <w:tcW w:w="1454"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5713.9</w:t>
            </w:r>
          </w:p>
        </w:tc>
        <w:tc>
          <w:tcPr>
            <w:tcW w:w="1523"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5713.9</w:t>
            </w:r>
          </w:p>
        </w:tc>
        <w:tc>
          <w:tcPr>
            <w:tcW w:w="1559"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5713.9</w:t>
            </w:r>
          </w:p>
        </w:tc>
        <w:tc>
          <w:tcPr>
            <w:tcW w:w="2552" w:type="dxa"/>
            <w:tcBorders>
              <w:top w:val="nil"/>
              <w:left w:val="nil"/>
              <w:bottom w:val="single" w:sz="8" w:space="0" w:color="auto"/>
              <w:right w:val="single" w:sz="8" w:space="0" w:color="auto"/>
            </w:tcBorders>
            <w:shd w:val="clear" w:color="auto" w:fill="auto"/>
            <w:vAlign w:val="center"/>
          </w:tcPr>
          <w:p w:rsidR="008367F8" w:rsidRPr="008367F8" w:rsidRDefault="008367F8" w:rsidP="008367F8">
            <w:pPr>
              <w:jc w:val="both"/>
              <w:rPr>
                <w:rFonts w:ascii="Courier New" w:hAnsi="Courier New" w:cs="Courier New"/>
                <w:color w:val="000000"/>
                <w:sz w:val="18"/>
                <w:szCs w:val="18"/>
              </w:rPr>
            </w:pPr>
            <w:r w:rsidRPr="008367F8">
              <w:rPr>
                <w:rFonts w:ascii="Courier New" w:hAnsi="Courier New" w:cs="Courier New"/>
                <w:color w:val="000000"/>
                <w:sz w:val="18"/>
                <w:szCs w:val="18"/>
              </w:rPr>
              <w:t>5713.9</w:t>
            </w:r>
          </w:p>
        </w:tc>
      </w:tr>
    </w:tbl>
    <w:p w:rsidR="008367F8" w:rsidRPr="008367F8" w:rsidRDefault="008367F8" w:rsidP="008367F8">
      <w:pPr>
        <w:jc w:val="center"/>
        <w:rPr>
          <w:rFonts w:ascii="Courier New" w:hAnsi="Courier New" w:cs="Courier New"/>
          <w:sz w:val="18"/>
          <w:szCs w:val="18"/>
        </w:rPr>
      </w:pPr>
    </w:p>
    <w:p w:rsidR="008367F8" w:rsidRPr="008367F8" w:rsidRDefault="008367F8" w:rsidP="008367F8">
      <w:pPr>
        <w:spacing w:line="360" w:lineRule="auto"/>
        <w:jc w:val="center"/>
        <w:rPr>
          <w:rFonts w:ascii="Courier New" w:hAnsi="Courier New" w:cs="Courier New"/>
          <w:sz w:val="18"/>
          <w:szCs w:val="18"/>
        </w:rPr>
      </w:pPr>
      <w:r w:rsidRPr="008367F8">
        <w:rPr>
          <w:rFonts w:ascii="Courier New" w:hAnsi="Courier New" w:cs="Courier New"/>
          <w:sz w:val="18"/>
          <w:szCs w:val="18"/>
        </w:rPr>
        <w:t>ОЦЕНКА ЭФФЕКТИВНОСТИ И МЕХАНИЗМ РЕАЛИЗАЦИИ ПРОГРАММЫ</w:t>
      </w:r>
    </w:p>
    <w:p w:rsidR="008367F8" w:rsidRPr="008367F8" w:rsidRDefault="008367F8" w:rsidP="008367F8">
      <w:pPr>
        <w:ind w:firstLine="709"/>
        <w:jc w:val="both"/>
        <w:rPr>
          <w:rFonts w:ascii="Courier New" w:hAnsi="Courier New" w:cs="Courier New"/>
          <w:b/>
          <w:sz w:val="18"/>
          <w:szCs w:val="18"/>
        </w:rPr>
      </w:pPr>
      <w:r w:rsidRPr="008367F8">
        <w:rPr>
          <w:rFonts w:ascii="Courier New" w:hAnsi="Courier New" w:cs="Courier New"/>
          <w:sz w:val="18"/>
          <w:szCs w:val="18"/>
        </w:rPr>
        <w:t>Механизм реализации Программы основывается на приоритетах согласования интересов всех участников экономического процесса: Администрации Голоустненского муниципального образования, Думы Голоустненского муниципального образования, муниципальных учреждений, предприятий и организаций всех форм собственности, а также широких слоев населения муниципального образования. Бюджетные средства между программными мероприятиями будут распределяться в силу приоритетности, ежегодно будут уточняться объемы и направленность бюджетного финансирования в разрезе Программы.</w:t>
      </w:r>
    </w:p>
    <w:p w:rsidR="008367F8" w:rsidRDefault="008367F8" w:rsidP="008D57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8367F8" w:rsidRDefault="008367F8" w:rsidP="008D57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07.11.2022Г. № 133</w:t>
      </w: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РОССИЙСКАЯ ФЕДЕРАЦИЯ</w:t>
      </w: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ИРКУТСКАЯ ОБЛАСТЬ</w:t>
      </w: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ИРКУТСКИЙ РАЙОН</w:t>
      </w: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ГОЛОУСТНЕНСКОЕ СЕЛЬСКОЕ ПОСЕЛЕНИЕ</w:t>
      </w: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АДМИНИСТРАЦИЯ</w:t>
      </w: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ПОСТАНОВЛЕНИЕ</w:t>
      </w: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 xml:space="preserve">ОБ УТВЕРЖДЕНИИ ПОЛОЖЕНИЯ О ПОРЯДКЕ </w:t>
      </w:r>
      <w:r>
        <w:rPr>
          <w:rFonts w:ascii="Arial" w:eastAsia="Lucida Sans Unicode" w:hAnsi="Arial" w:cs="Arial"/>
          <w:b/>
          <w:sz w:val="18"/>
          <w:szCs w:val="32"/>
          <w:lang w:eastAsia="en-US"/>
        </w:rPr>
        <w:t xml:space="preserve"> </w:t>
      </w:r>
      <w:r w:rsidRPr="00816AD7">
        <w:rPr>
          <w:rFonts w:ascii="Arial" w:eastAsia="Lucida Sans Unicode" w:hAnsi="Arial" w:cs="Arial"/>
          <w:b/>
          <w:sz w:val="18"/>
          <w:szCs w:val="32"/>
          <w:lang w:eastAsia="en-US"/>
        </w:rPr>
        <w:t xml:space="preserve">УВОЛЬНЕНИЯ МУНИЦИПАЛЬНЫХ СЛУЖАЩИХ </w:t>
      </w:r>
      <w:r>
        <w:rPr>
          <w:rFonts w:ascii="Arial" w:eastAsia="Lucida Sans Unicode" w:hAnsi="Arial" w:cs="Arial"/>
          <w:b/>
          <w:sz w:val="18"/>
          <w:szCs w:val="32"/>
          <w:lang w:eastAsia="en-US"/>
        </w:rPr>
        <w:t xml:space="preserve"> </w:t>
      </w:r>
      <w:r w:rsidRPr="00816AD7">
        <w:rPr>
          <w:rFonts w:ascii="Arial" w:eastAsia="Lucida Sans Unicode" w:hAnsi="Arial" w:cs="Arial"/>
          <w:b/>
          <w:sz w:val="18"/>
          <w:szCs w:val="32"/>
          <w:lang w:eastAsia="en-US"/>
        </w:rPr>
        <w:t xml:space="preserve">АДМИНИСТРАЦИИ ГОЛОУСТНЕНСКОГО МУНИЦИПАЛЬНОГО ОБРАЗОВАНИЯ </w:t>
      </w:r>
    </w:p>
    <w:p w:rsidR="00CE7537" w:rsidRPr="00CE753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В СВЯЗИ С УТРАТОЙ ДОВЕРИЯ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CE7537" w:rsidRPr="00BA2464" w:rsidTr="00F74934">
        <w:trPr>
          <w:trHeight w:val="425"/>
        </w:trPr>
        <w:tc>
          <w:tcPr>
            <w:tcW w:w="5141" w:type="dxa"/>
          </w:tcPr>
          <w:p w:rsidR="00CE7537" w:rsidRPr="002E5360" w:rsidRDefault="00CE7537" w:rsidP="00F74934">
            <w:pPr>
              <w:jc w:val="both"/>
              <w:rPr>
                <w:rFonts w:ascii="Arial" w:hAnsi="Arial" w:cs="Arial"/>
                <w:sz w:val="18"/>
                <w:szCs w:val="18"/>
                <w:lang w:eastAsia="ar-SA"/>
              </w:rPr>
            </w:pPr>
            <w:r>
              <w:rPr>
                <w:rFonts w:ascii="Arial" w:hAnsi="Arial" w:cs="Arial"/>
                <w:sz w:val="18"/>
                <w:szCs w:val="18"/>
                <w:lang w:eastAsia="ar-SA"/>
              </w:rPr>
              <w:t xml:space="preserve">         </w:t>
            </w:r>
          </w:p>
          <w:p w:rsidR="00816AD7" w:rsidRPr="00BA2464" w:rsidRDefault="00CE7537" w:rsidP="00816AD7">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proofErr w:type="gramStart"/>
            <w:r w:rsidR="00816AD7" w:rsidRPr="00816AD7">
              <w:rPr>
                <w:rFonts w:ascii="Arial" w:hAnsi="Arial" w:cs="Arial"/>
                <w:sz w:val="18"/>
                <w:szCs w:val="18"/>
                <w:lang w:eastAsia="ar-SA"/>
              </w:rPr>
              <w:t xml:space="preserve">В соответствии с Федеральным законом от 25 декабря 2008 года № 273 ФЗ «О противодействии коррупции», Трудовым кодексом Российской Федерации, Федеральным законом от 2 марта 2007 года № 25-ФЗ  «О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руководствуясь Уставом Голоустненского муниципального образования, </w:t>
            </w:r>
            <w:proofErr w:type="gramEnd"/>
          </w:p>
          <w:p w:rsidR="00816AD7" w:rsidRPr="00816AD7" w:rsidRDefault="00816AD7" w:rsidP="00816AD7">
            <w:pPr>
              <w:widowControl w:val="0"/>
              <w:suppressAutoHyphens/>
              <w:jc w:val="both"/>
              <w:rPr>
                <w:rFonts w:ascii="Arial" w:hAnsi="Arial" w:cs="Arial"/>
                <w:sz w:val="18"/>
                <w:szCs w:val="18"/>
                <w:lang w:eastAsia="ar-SA"/>
              </w:rPr>
            </w:pPr>
            <w:r w:rsidRPr="00816AD7">
              <w:rPr>
                <w:rFonts w:ascii="Arial" w:hAnsi="Arial" w:cs="Arial"/>
                <w:sz w:val="18"/>
                <w:szCs w:val="18"/>
                <w:lang w:eastAsia="ar-SA"/>
              </w:rPr>
              <w:lastRenderedPageBreak/>
              <w:t xml:space="preserve">администрации Голоустненского муниципального образования www.goloustnenskoe-mo.ru. </w:t>
            </w:r>
          </w:p>
          <w:p w:rsidR="00CE7537" w:rsidRPr="00BA2464" w:rsidRDefault="00CE7537" w:rsidP="00816AD7">
            <w:pPr>
              <w:jc w:val="both"/>
              <w:rPr>
                <w:rFonts w:ascii="Arial" w:hAnsi="Arial" w:cs="Arial"/>
                <w:sz w:val="18"/>
                <w:szCs w:val="18"/>
                <w:lang w:eastAsia="ar-SA"/>
              </w:rPr>
            </w:pPr>
          </w:p>
        </w:tc>
        <w:tc>
          <w:tcPr>
            <w:tcW w:w="287" w:type="dxa"/>
          </w:tcPr>
          <w:p w:rsidR="00CE7537" w:rsidRPr="00BA2464" w:rsidRDefault="00CE7537" w:rsidP="00F74934">
            <w:pPr>
              <w:pStyle w:val="Pa9"/>
              <w:spacing w:before="100" w:after="100"/>
              <w:ind w:firstLine="540"/>
              <w:jc w:val="center"/>
              <w:rPr>
                <w:rFonts w:ascii="Arial" w:hAnsi="Arial" w:cs="Arial"/>
                <w:sz w:val="18"/>
                <w:szCs w:val="18"/>
              </w:rPr>
            </w:pPr>
          </w:p>
        </w:tc>
        <w:tc>
          <w:tcPr>
            <w:tcW w:w="5107" w:type="dxa"/>
          </w:tcPr>
          <w:p w:rsidR="00CE7537" w:rsidRPr="00F847FA" w:rsidRDefault="00CE7537" w:rsidP="00F74934">
            <w:pPr>
              <w:widowControl w:val="0"/>
              <w:suppressAutoHyphens/>
              <w:jc w:val="both"/>
              <w:rPr>
                <w:rFonts w:ascii="Arial" w:hAnsi="Arial" w:cs="Arial"/>
                <w:sz w:val="18"/>
                <w:szCs w:val="18"/>
                <w:lang w:eastAsia="ar-SA"/>
              </w:rPr>
            </w:pPr>
          </w:p>
          <w:p w:rsidR="00816AD7" w:rsidRPr="00816AD7" w:rsidRDefault="00CE7537" w:rsidP="00816AD7">
            <w:pPr>
              <w:widowControl w:val="0"/>
              <w:suppressAutoHyphens/>
              <w:jc w:val="both"/>
              <w:rPr>
                <w:rFonts w:ascii="Arial" w:hAnsi="Arial" w:cs="Arial"/>
                <w:sz w:val="18"/>
                <w:szCs w:val="18"/>
                <w:lang w:eastAsia="ar-SA"/>
              </w:rPr>
            </w:pPr>
            <w:r w:rsidRPr="00CE7537">
              <w:rPr>
                <w:rFonts w:ascii="Arial" w:hAnsi="Arial" w:cs="Arial"/>
                <w:sz w:val="18"/>
                <w:szCs w:val="18"/>
                <w:lang w:eastAsia="ar-SA"/>
              </w:rPr>
              <w:t xml:space="preserve"> </w:t>
            </w:r>
            <w:r w:rsidR="00816AD7" w:rsidRPr="00816AD7">
              <w:rPr>
                <w:rFonts w:ascii="Arial" w:hAnsi="Arial" w:cs="Arial"/>
                <w:sz w:val="18"/>
                <w:szCs w:val="18"/>
                <w:lang w:eastAsia="ar-SA"/>
              </w:rPr>
              <w:t xml:space="preserve">администрация Голоустненского муниципального образования </w:t>
            </w:r>
          </w:p>
          <w:p w:rsidR="00816AD7" w:rsidRPr="00816AD7" w:rsidRDefault="00816AD7" w:rsidP="00816AD7">
            <w:pPr>
              <w:widowControl w:val="0"/>
              <w:suppressAutoHyphens/>
              <w:jc w:val="both"/>
              <w:rPr>
                <w:rFonts w:ascii="Arial" w:hAnsi="Arial" w:cs="Arial"/>
                <w:sz w:val="18"/>
                <w:szCs w:val="18"/>
                <w:lang w:eastAsia="ar-SA"/>
              </w:rPr>
            </w:pPr>
            <w:r w:rsidRPr="00816AD7">
              <w:rPr>
                <w:rFonts w:ascii="Arial" w:hAnsi="Arial" w:cs="Arial"/>
                <w:sz w:val="18"/>
                <w:szCs w:val="18"/>
                <w:lang w:eastAsia="ar-SA"/>
              </w:rPr>
              <w:t>ПОСТАНОВЛЯЕТ:</w:t>
            </w:r>
          </w:p>
          <w:p w:rsidR="00816AD7" w:rsidRPr="00BA2464" w:rsidRDefault="00816AD7" w:rsidP="00816AD7">
            <w:pPr>
              <w:widowControl w:val="0"/>
              <w:suppressAutoHyphens/>
              <w:jc w:val="both"/>
              <w:rPr>
                <w:rFonts w:ascii="Arial" w:hAnsi="Arial" w:cs="Arial"/>
                <w:sz w:val="18"/>
                <w:szCs w:val="18"/>
                <w:lang w:eastAsia="ar-SA"/>
              </w:rPr>
            </w:pPr>
            <w:r w:rsidRPr="00816AD7">
              <w:rPr>
                <w:rFonts w:ascii="Arial" w:hAnsi="Arial" w:cs="Arial"/>
                <w:sz w:val="18"/>
                <w:szCs w:val="18"/>
                <w:lang w:eastAsia="ar-SA"/>
              </w:rPr>
              <w:t>1. Утвердить Положение о порядке увольнения муниципальных служащих</w:t>
            </w:r>
            <w:r w:rsidRPr="00CE7537">
              <w:rPr>
                <w:rFonts w:ascii="Arial" w:hAnsi="Arial" w:cs="Arial"/>
                <w:sz w:val="18"/>
                <w:szCs w:val="18"/>
                <w:lang w:eastAsia="ar-SA"/>
              </w:rPr>
              <w:t>.</w:t>
            </w:r>
          </w:p>
          <w:p w:rsidR="00816AD7" w:rsidRPr="00816AD7" w:rsidRDefault="00816AD7" w:rsidP="00816AD7">
            <w:pPr>
              <w:widowControl w:val="0"/>
              <w:suppressAutoHyphens/>
              <w:jc w:val="both"/>
              <w:rPr>
                <w:rFonts w:ascii="Arial" w:hAnsi="Arial" w:cs="Arial"/>
                <w:sz w:val="18"/>
                <w:szCs w:val="18"/>
                <w:lang w:eastAsia="ar-SA"/>
              </w:rPr>
            </w:pPr>
            <w:r w:rsidRPr="00816AD7">
              <w:rPr>
                <w:rFonts w:ascii="Arial" w:hAnsi="Arial" w:cs="Arial"/>
                <w:sz w:val="18"/>
                <w:szCs w:val="18"/>
                <w:lang w:eastAsia="ar-SA"/>
              </w:rPr>
              <w:t>администрации Голоустненского муниципального образования в связи с утратой доверия (прилагается).</w:t>
            </w:r>
          </w:p>
          <w:p w:rsidR="00816AD7" w:rsidRPr="00816AD7" w:rsidRDefault="00816AD7" w:rsidP="00816AD7">
            <w:pPr>
              <w:widowControl w:val="0"/>
              <w:suppressAutoHyphens/>
              <w:jc w:val="both"/>
              <w:rPr>
                <w:rFonts w:ascii="Arial" w:hAnsi="Arial" w:cs="Arial"/>
                <w:sz w:val="18"/>
                <w:szCs w:val="18"/>
                <w:lang w:eastAsia="ar-SA"/>
              </w:rPr>
            </w:pPr>
            <w:r w:rsidRPr="00816AD7">
              <w:rPr>
                <w:rFonts w:ascii="Arial" w:hAnsi="Arial" w:cs="Arial"/>
                <w:sz w:val="18"/>
                <w:szCs w:val="18"/>
                <w:lang w:eastAsia="ar-SA"/>
              </w:rPr>
              <w:t xml:space="preserve">2. Опубликовать настоящее постановление в журнале «Голоустненский вестник» и на официальном сайте 3. </w:t>
            </w:r>
            <w:r w:rsidRPr="00816AD7">
              <w:rPr>
                <w:rFonts w:ascii="Arial" w:hAnsi="Arial" w:cs="Arial"/>
                <w:sz w:val="18"/>
                <w:szCs w:val="18"/>
                <w:lang w:eastAsia="ar-SA"/>
              </w:rPr>
              <w:lastRenderedPageBreak/>
              <w:t>Настоящее постановление вступает в силу после дня его официального опубликования.</w:t>
            </w:r>
          </w:p>
          <w:p w:rsidR="00816AD7" w:rsidRPr="00816AD7" w:rsidRDefault="00816AD7" w:rsidP="00816AD7">
            <w:pPr>
              <w:widowControl w:val="0"/>
              <w:suppressAutoHyphens/>
              <w:jc w:val="both"/>
              <w:rPr>
                <w:rFonts w:ascii="Arial" w:hAnsi="Arial" w:cs="Arial"/>
                <w:sz w:val="18"/>
                <w:szCs w:val="18"/>
                <w:lang w:eastAsia="ar-SA"/>
              </w:rPr>
            </w:pPr>
          </w:p>
          <w:p w:rsidR="00816AD7" w:rsidRPr="00816AD7" w:rsidRDefault="00816AD7" w:rsidP="00816AD7">
            <w:pPr>
              <w:widowControl w:val="0"/>
              <w:suppressAutoHyphens/>
              <w:jc w:val="both"/>
              <w:rPr>
                <w:rFonts w:ascii="Arial" w:hAnsi="Arial" w:cs="Arial"/>
                <w:sz w:val="18"/>
                <w:szCs w:val="18"/>
                <w:lang w:eastAsia="ar-SA"/>
              </w:rPr>
            </w:pPr>
            <w:r w:rsidRPr="00816AD7">
              <w:rPr>
                <w:rFonts w:ascii="Arial" w:hAnsi="Arial" w:cs="Arial"/>
                <w:sz w:val="18"/>
                <w:szCs w:val="18"/>
                <w:lang w:eastAsia="ar-SA"/>
              </w:rPr>
              <w:t>Глава Голоустненского</w:t>
            </w:r>
          </w:p>
          <w:p w:rsidR="00816AD7" w:rsidRPr="00816AD7" w:rsidRDefault="00816AD7" w:rsidP="00816AD7">
            <w:pPr>
              <w:widowControl w:val="0"/>
              <w:suppressAutoHyphens/>
              <w:jc w:val="both"/>
              <w:rPr>
                <w:rFonts w:ascii="Arial" w:hAnsi="Arial" w:cs="Arial"/>
                <w:sz w:val="18"/>
                <w:szCs w:val="18"/>
                <w:lang w:eastAsia="ar-SA"/>
              </w:rPr>
            </w:pPr>
            <w:r w:rsidRPr="00816AD7">
              <w:rPr>
                <w:rFonts w:ascii="Arial" w:hAnsi="Arial" w:cs="Arial"/>
                <w:sz w:val="18"/>
                <w:szCs w:val="18"/>
                <w:lang w:eastAsia="ar-SA"/>
              </w:rPr>
              <w:t>муниципального образования</w:t>
            </w:r>
          </w:p>
          <w:p w:rsidR="00CE7537" w:rsidRPr="00BA2464" w:rsidRDefault="00816AD7" w:rsidP="00816AD7">
            <w:pPr>
              <w:widowControl w:val="0"/>
              <w:suppressAutoHyphens/>
              <w:jc w:val="both"/>
              <w:rPr>
                <w:rFonts w:ascii="Arial" w:hAnsi="Arial" w:cs="Arial"/>
                <w:sz w:val="18"/>
                <w:szCs w:val="18"/>
                <w:lang w:eastAsia="ar-SA"/>
              </w:rPr>
            </w:pPr>
            <w:r w:rsidRPr="00816AD7">
              <w:rPr>
                <w:rFonts w:ascii="Arial" w:hAnsi="Arial" w:cs="Arial"/>
                <w:sz w:val="18"/>
                <w:szCs w:val="18"/>
                <w:lang w:eastAsia="ar-SA"/>
              </w:rPr>
              <w:t>Жукова О.М.</w:t>
            </w:r>
          </w:p>
        </w:tc>
      </w:tr>
    </w:tbl>
    <w:p w:rsidR="00CE7537" w:rsidRPr="00F14177" w:rsidRDefault="00CE7537" w:rsidP="00CE7537">
      <w:pPr>
        <w:rPr>
          <w:rFonts w:ascii="Courier New" w:hAnsi="Courier New" w:cs="Courier New"/>
          <w:sz w:val="18"/>
          <w:szCs w:val="18"/>
        </w:rPr>
      </w:pPr>
    </w:p>
    <w:p w:rsidR="00CE7537" w:rsidRDefault="00CE7537" w:rsidP="00CE7537">
      <w:pPr>
        <w:rPr>
          <w:rFonts w:ascii="Courier New" w:eastAsia="Calibri" w:hAnsi="Courier New" w:cs="Courier New"/>
          <w:sz w:val="18"/>
          <w:szCs w:val="18"/>
          <w:lang w:eastAsia="en-US"/>
        </w:rPr>
      </w:pPr>
    </w:p>
    <w:p w:rsidR="00816AD7" w:rsidRPr="00816AD7" w:rsidRDefault="00816AD7" w:rsidP="00816AD7">
      <w:pPr>
        <w:contextualSpacing/>
        <w:jc w:val="right"/>
        <w:rPr>
          <w:rFonts w:ascii="Courier New" w:hAnsi="Courier New" w:cs="Courier New"/>
          <w:b/>
          <w:bCs/>
          <w:sz w:val="18"/>
          <w:szCs w:val="18"/>
        </w:rPr>
      </w:pPr>
      <w:r w:rsidRPr="00816AD7">
        <w:rPr>
          <w:rFonts w:ascii="Courier New" w:hAnsi="Courier New" w:cs="Courier New"/>
          <w:sz w:val="18"/>
          <w:szCs w:val="18"/>
        </w:rPr>
        <w:t xml:space="preserve">Приложение </w:t>
      </w:r>
    </w:p>
    <w:p w:rsidR="00816AD7" w:rsidRPr="00816AD7" w:rsidRDefault="00816AD7" w:rsidP="00816AD7">
      <w:pPr>
        <w:contextualSpacing/>
        <w:jc w:val="right"/>
        <w:rPr>
          <w:rFonts w:ascii="Courier New" w:hAnsi="Courier New" w:cs="Courier New"/>
          <w:b/>
          <w:bCs/>
          <w:sz w:val="18"/>
          <w:szCs w:val="18"/>
        </w:rPr>
      </w:pPr>
      <w:r w:rsidRPr="00816AD7">
        <w:rPr>
          <w:rFonts w:ascii="Courier New" w:hAnsi="Courier New" w:cs="Courier New"/>
          <w:sz w:val="18"/>
          <w:szCs w:val="18"/>
        </w:rPr>
        <w:t>к постановлению администрации</w:t>
      </w:r>
    </w:p>
    <w:p w:rsidR="00816AD7" w:rsidRPr="00816AD7" w:rsidRDefault="00816AD7" w:rsidP="00816AD7">
      <w:pPr>
        <w:contextualSpacing/>
        <w:jc w:val="right"/>
        <w:rPr>
          <w:rFonts w:ascii="Courier New" w:hAnsi="Courier New" w:cs="Courier New"/>
          <w:sz w:val="18"/>
          <w:szCs w:val="18"/>
        </w:rPr>
      </w:pPr>
      <w:r w:rsidRPr="00816AD7">
        <w:rPr>
          <w:rFonts w:ascii="Courier New" w:hAnsi="Courier New" w:cs="Courier New"/>
          <w:sz w:val="18"/>
          <w:szCs w:val="18"/>
        </w:rPr>
        <w:t>Голоустненского муниципального образования</w:t>
      </w:r>
    </w:p>
    <w:p w:rsidR="00816AD7" w:rsidRPr="00816AD7" w:rsidRDefault="00816AD7" w:rsidP="00816AD7">
      <w:pPr>
        <w:contextualSpacing/>
        <w:jc w:val="right"/>
        <w:rPr>
          <w:rFonts w:ascii="Courier New" w:hAnsi="Courier New" w:cs="Courier New"/>
          <w:b/>
          <w:color w:val="000000"/>
          <w:sz w:val="18"/>
          <w:szCs w:val="18"/>
        </w:rPr>
      </w:pPr>
      <w:r w:rsidRPr="00816AD7">
        <w:rPr>
          <w:rFonts w:ascii="Courier New" w:hAnsi="Courier New" w:cs="Courier New"/>
          <w:sz w:val="18"/>
          <w:szCs w:val="18"/>
        </w:rPr>
        <w:t>от 07.11.2022 г. № 133</w:t>
      </w:r>
    </w:p>
    <w:p w:rsidR="00816AD7" w:rsidRPr="00816AD7" w:rsidRDefault="00816AD7" w:rsidP="00816AD7">
      <w:pPr>
        <w:widowControl w:val="0"/>
        <w:autoSpaceDE w:val="0"/>
        <w:autoSpaceDN w:val="0"/>
        <w:adjustRightInd w:val="0"/>
        <w:rPr>
          <w:rFonts w:ascii="Courier New" w:hAnsi="Courier New" w:cs="Courier New"/>
          <w:b/>
          <w:sz w:val="18"/>
          <w:szCs w:val="18"/>
        </w:rPr>
      </w:pPr>
    </w:p>
    <w:p w:rsidR="00816AD7" w:rsidRPr="00816AD7" w:rsidRDefault="00816AD7" w:rsidP="00816AD7">
      <w:pPr>
        <w:widowControl w:val="0"/>
        <w:autoSpaceDE w:val="0"/>
        <w:autoSpaceDN w:val="0"/>
        <w:adjustRightInd w:val="0"/>
        <w:rPr>
          <w:rFonts w:ascii="Courier New" w:hAnsi="Courier New" w:cs="Courier New"/>
          <w:b/>
          <w:sz w:val="18"/>
          <w:szCs w:val="18"/>
        </w:rPr>
      </w:pPr>
    </w:p>
    <w:p w:rsidR="00816AD7" w:rsidRPr="00816AD7" w:rsidRDefault="00816AD7" w:rsidP="00816AD7">
      <w:pPr>
        <w:jc w:val="center"/>
        <w:rPr>
          <w:rFonts w:ascii="Courier New" w:hAnsi="Courier New" w:cs="Courier New"/>
          <w:bCs/>
          <w:sz w:val="18"/>
          <w:szCs w:val="18"/>
        </w:rPr>
      </w:pPr>
      <w:bookmarkStart w:id="5" w:name="Par24"/>
      <w:bookmarkStart w:id="6" w:name="Par35"/>
      <w:bookmarkEnd w:id="5"/>
      <w:bookmarkEnd w:id="6"/>
      <w:r w:rsidRPr="00816AD7">
        <w:rPr>
          <w:rFonts w:ascii="Courier New" w:hAnsi="Courier New" w:cs="Courier New"/>
          <w:bCs/>
          <w:sz w:val="18"/>
          <w:szCs w:val="18"/>
        </w:rPr>
        <w:t xml:space="preserve">ПОЛОЖЕНИЕ </w:t>
      </w:r>
      <w:r w:rsidRPr="00816AD7">
        <w:rPr>
          <w:rFonts w:ascii="Courier New" w:hAnsi="Courier New" w:cs="Courier New"/>
          <w:caps/>
          <w:sz w:val="18"/>
          <w:szCs w:val="18"/>
        </w:rPr>
        <w:t xml:space="preserve">О </w:t>
      </w:r>
      <w:r w:rsidRPr="00816AD7">
        <w:rPr>
          <w:rFonts w:ascii="Courier New" w:hAnsi="Courier New" w:cs="Courier New"/>
          <w:bCs/>
          <w:sz w:val="18"/>
          <w:szCs w:val="18"/>
        </w:rPr>
        <w:t xml:space="preserve">ПОРЯДКЕ </w:t>
      </w:r>
    </w:p>
    <w:p w:rsidR="00816AD7" w:rsidRPr="00816AD7" w:rsidRDefault="00816AD7" w:rsidP="00816AD7">
      <w:pPr>
        <w:jc w:val="center"/>
        <w:rPr>
          <w:rFonts w:ascii="Courier New" w:hAnsi="Courier New" w:cs="Courier New"/>
          <w:bCs/>
          <w:sz w:val="18"/>
          <w:szCs w:val="18"/>
        </w:rPr>
      </w:pPr>
      <w:r w:rsidRPr="00816AD7">
        <w:rPr>
          <w:rFonts w:ascii="Courier New" w:hAnsi="Courier New" w:cs="Courier New"/>
          <w:bCs/>
          <w:sz w:val="18"/>
          <w:szCs w:val="18"/>
        </w:rPr>
        <w:t xml:space="preserve">УВОЛЬНЕНИЯ МУНИЦИПАЛЬНЫХ СЛУЖАЩИХ АДМИНИСТРАЦИИ ГОЛОУСТНЕНСКОГО МУНИЦИПАЛЬНОГО ОБРАЗОВАНИЯ </w:t>
      </w:r>
    </w:p>
    <w:p w:rsidR="00816AD7" w:rsidRPr="00816AD7" w:rsidRDefault="00816AD7" w:rsidP="00816AD7">
      <w:pPr>
        <w:jc w:val="center"/>
        <w:rPr>
          <w:rFonts w:ascii="Courier New" w:hAnsi="Courier New" w:cs="Courier New"/>
          <w:bCs/>
          <w:sz w:val="18"/>
          <w:szCs w:val="18"/>
        </w:rPr>
      </w:pPr>
      <w:r w:rsidRPr="00816AD7">
        <w:rPr>
          <w:rFonts w:ascii="Courier New" w:hAnsi="Courier New" w:cs="Courier New"/>
          <w:bCs/>
          <w:sz w:val="18"/>
          <w:szCs w:val="18"/>
        </w:rPr>
        <w:t>В СВЯЗИ С УТРАТОЙ ДОВЕРИЯ</w:t>
      </w:r>
    </w:p>
    <w:p w:rsidR="00816AD7" w:rsidRPr="00816AD7" w:rsidRDefault="00816AD7" w:rsidP="00816AD7">
      <w:pPr>
        <w:jc w:val="center"/>
        <w:rPr>
          <w:rFonts w:ascii="Courier New" w:hAnsi="Courier New" w:cs="Courier New"/>
          <w:sz w:val="18"/>
          <w:szCs w:val="18"/>
        </w:rPr>
      </w:pP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 xml:space="preserve">1. </w:t>
      </w:r>
      <w:proofErr w:type="gramStart"/>
      <w:r w:rsidRPr="00816AD7">
        <w:rPr>
          <w:rFonts w:ascii="Courier New" w:hAnsi="Courier New" w:cs="Courier New"/>
          <w:sz w:val="18"/>
          <w:szCs w:val="18"/>
        </w:rPr>
        <w:t xml:space="preserve">Настоящее Положение в соответствии с Федеральным законом от </w:t>
      </w:r>
      <w:r w:rsidRPr="00816AD7">
        <w:rPr>
          <w:rFonts w:ascii="Courier New" w:hAnsi="Courier New" w:cs="Courier New"/>
          <w:sz w:val="18"/>
          <w:szCs w:val="18"/>
        </w:rPr>
        <w:br/>
        <w:t>2 марта 2007 года № 25-ФЗ «О муниципальной службе в Российской Федерации» (далее – Федеральный закон № 25-ФЗ), Законом Иркутской области от 15 октября 2007 года № 88-оз «Об отдельных вопросах муниципальной службы в Иркутской области», указом Губернатора Иркутской области от 19 января 2017 года № 7-уг «Об утверждении Положения о проверке достоверности и полноты сведений о</w:t>
      </w:r>
      <w:proofErr w:type="gramEnd"/>
      <w:r w:rsidRPr="00816AD7">
        <w:rPr>
          <w:rFonts w:ascii="Courier New" w:hAnsi="Courier New" w:cs="Courier New"/>
          <w:sz w:val="18"/>
          <w:szCs w:val="18"/>
        </w:rPr>
        <w:t xml:space="preserve"> </w:t>
      </w:r>
      <w:proofErr w:type="gramStart"/>
      <w:r w:rsidRPr="00816AD7">
        <w:rPr>
          <w:rFonts w:ascii="Courier New" w:hAnsi="Courier New" w:cs="Courier New"/>
          <w:sz w:val="18"/>
          <w:szCs w:val="18"/>
        </w:rPr>
        <w:t>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(в части, касающейся профилактики коррупционных правонарушений), представляемых гражданами при поступлении на муниципальную службу в соответствии с нормативными правовыми актами Российской Федерации</w:t>
      </w:r>
      <w:proofErr w:type="gramEnd"/>
      <w:r w:rsidRPr="00816AD7">
        <w:rPr>
          <w:rFonts w:ascii="Courier New" w:hAnsi="Courier New" w:cs="Courier New"/>
          <w:sz w:val="18"/>
          <w:szCs w:val="18"/>
        </w:rPr>
        <w:t xml:space="preserve">, </w:t>
      </w:r>
      <w:proofErr w:type="gramStart"/>
      <w:r w:rsidRPr="00816AD7">
        <w:rPr>
          <w:rFonts w:ascii="Courier New" w:hAnsi="Courier New" w:cs="Courier New"/>
          <w:sz w:val="18"/>
          <w:szCs w:val="18"/>
        </w:rPr>
        <w:t xml:space="preserve">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w:t>
      </w:r>
      <w:r w:rsidRPr="00816AD7">
        <w:rPr>
          <w:rFonts w:ascii="Courier New" w:hAnsi="Courier New" w:cs="Courier New"/>
          <w:sz w:val="18"/>
          <w:szCs w:val="18"/>
        </w:rPr>
        <w:br/>
        <w:t>25 декабря 2008 года № 273-ФЗ «О противодействии коррупции» и другими нормативными правовыми актами Российской Федерации» (далее – Положение, утвержденное указом Губернатора Иркутской области № 7-уг) определяет порядок увольнения муниципальных служащих администрации Голоустненского муниципального образования (далее – муниципальный служащий) с муниципальной службы в</w:t>
      </w:r>
      <w:proofErr w:type="gramEnd"/>
      <w:r w:rsidRPr="00816AD7">
        <w:rPr>
          <w:rFonts w:ascii="Courier New" w:hAnsi="Courier New" w:cs="Courier New"/>
          <w:sz w:val="18"/>
          <w:szCs w:val="18"/>
        </w:rPr>
        <w:t xml:space="preserve"> связи с утратой доверия.</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2. 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14 и 15 Федерального закона № 25-ФЗ (далее – увольнение в связи с утратой доверия).</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 xml:space="preserve"> 3. Взыскание в виде увольнения в связи с утратой доверия применяется Главой Голоустненского муниципального образования   (далее -  работодатель) на основании:</w:t>
      </w:r>
    </w:p>
    <w:p w:rsidR="00816AD7" w:rsidRPr="00816AD7" w:rsidRDefault="00816AD7" w:rsidP="00816AD7">
      <w:pPr>
        <w:autoSpaceDE w:val="0"/>
        <w:autoSpaceDN w:val="0"/>
        <w:adjustRightInd w:val="0"/>
        <w:ind w:firstLine="708"/>
        <w:jc w:val="both"/>
        <w:rPr>
          <w:rFonts w:ascii="Courier New" w:hAnsi="Courier New" w:cs="Courier New"/>
          <w:sz w:val="18"/>
          <w:szCs w:val="18"/>
        </w:rPr>
      </w:pPr>
      <w:r w:rsidRPr="00816AD7">
        <w:rPr>
          <w:rFonts w:ascii="Courier New" w:hAnsi="Courier New" w:cs="Courier New"/>
          <w:sz w:val="18"/>
          <w:szCs w:val="18"/>
        </w:rPr>
        <w:t>1) доклада о результатах проверки, проведенной специалистом ответственным за кадры (далее - уполномоченное должностное лицо);</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proofErr w:type="gramStart"/>
      <w:r w:rsidRPr="00816AD7">
        <w:rPr>
          <w:rFonts w:ascii="Courier New" w:hAnsi="Courier New" w:cs="Courier New"/>
          <w:sz w:val="18"/>
          <w:szCs w:val="18"/>
        </w:rPr>
        <w:t>2) рекомендации комиссии по соблюдению требований к служебному поведению муниципальных служащих и урегулированию конфликта интересов  администрации Голоустненского муниципального образования (далее – комиссия по урегулированию конфликта интересов) в случае, если доклад о результатах проверки по фактам совершения муниципальным служащим правонарушений, установленных статьями 14</w:t>
      </w:r>
      <w:r w:rsidRPr="00816AD7">
        <w:rPr>
          <w:rFonts w:ascii="Courier New" w:hAnsi="Courier New" w:cs="Courier New"/>
          <w:kern w:val="2"/>
          <w:sz w:val="18"/>
          <w:szCs w:val="18"/>
          <w:vertAlign w:val="superscript"/>
        </w:rPr>
        <w:t>1</w:t>
      </w:r>
      <w:r w:rsidRPr="00816AD7">
        <w:rPr>
          <w:rFonts w:ascii="Courier New" w:hAnsi="Courier New" w:cs="Courier New"/>
          <w:sz w:val="18"/>
          <w:szCs w:val="18"/>
        </w:rPr>
        <w:t xml:space="preserve"> и 15 Федерального закона № 25-ФЗ (далее соответственно – проверка, проступок), направлялся в комиссию по урегулированию конфликта интересов;</w:t>
      </w:r>
      <w:proofErr w:type="gramEnd"/>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3) объяснений муниципального служащего;</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4) иных материалов.</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 xml:space="preserve">4. </w:t>
      </w:r>
      <w:proofErr w:type="gramStart"/>
      <w:r w:rsidRPr="00816AD7">
        <w:rPr>
          <w:rFonts w:ascii="Courier New" w:hAnsi="Courier New" w:cs="Courier New"/>
          <w:sz w:val="18"/>
          <w:szCs w:val="18"/>
        </w:rPr>
        <w:t>В день поступления работодателю информации, являющейся основанием для принятия решения о проведении проверки в соответствии с пунктом 7 Положения, утвержденного указом Губернатора Иркутской области № 7-уг (далее – информация, являющаяся основанием для принятия решения о проведении проверки), уполномоченное должностное лицо в письменном виде запрашивает у муниципального служащего, в отношении которого поступила такая информация, письменное объяснение (далее – запрос).</w:t>
      </w:r>
      <w:proofErr w:type="gramEnd"/>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5. Не позднее двух рабочих дней со дня получения от муниципального служащего письменного объяснения уполномоченное должностное лицо передает информацию, являющуюся основанием для принятия решения о проведении проверки, и письменное объяснение муниципального служащего работодателю для принятия решения о проведении проверки в порядке, установленном пунктом 6 Положения, утвержденного указом Губернатора Иркутской области № 7-уг.</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6. Если по истечении двух рабочих дней со дня вручения муниципальному служащему запроса письменное объяснение муниципальным служащим не представлено, уполномоченным должностным лицом не позднее рабочего дня, следующего за днем истечения срока представления муниципальным служащим письменного объяснения, составляется акт о непредставлении муниципальным служащим запрошенного письменного объяснения, который должен содержать:</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1) дату и номер акта;</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2) время и место составления акта;</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lastRenderedPageBreak/>
        <w:t>3) фамилию, имя, отчество (последнее – при наличии) и должность муниципального служащего, в отношении которого поступила информация, являющаяся основанием для принятия решения о проведении проверки;</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4) дату, номер запроса, дату вручения указанного запроса муниципальному служащему;</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5) сведения о непредставлении письменного объяснения;</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6) подписи уполномоченного должностного лица, а также двух муниципальных служащих администрации Голоустненского муниципального образования, подтверждающих непредставление муниципальным служащим письменного объяснения.</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Не позднее двух рабочих дней со дня составления акта, предусмотренного настоящим пунктом, уполномоченное должностное лицо передает указанный акт и информацию, являющуюся основанием для принятия решения о проведении проверки, работодателю  для принятия решения о проведении проверки в порядке, установленном пунктом 6 Положения, утвержденного указом Губернатора Иркутской области № 7-уг.</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 xml:space="preserve">7. Проверка проводится уполномоченным должностным лицом  в порядке и сроки, установленные Положением, утвержденным указом Губернатора Иркутской области № 7-уг. </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 xml:space="preserve">8. По результатам проверки не позднее трех рабочих дней со дня завершения проверки уполномоченным должностным лицом работодателю представляется доклад о результатах проверки. При этом в докладе должно содержаться одно из следующих предложений: </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1) об отсутствии оснований для увольнения муниципального служащего в связи с утратой доверия;</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2) об увольнении муниципального служащего в связи с утратой доверия;</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3) о представлении материалов проверки в комиссию по урегулированию конфликта интересов.</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9. По результатам рассмотрения доклада о результатах проверки и соответствующего предложения, указанного в пункте 8 настоящего Положения, работодатель не позднее 10 календарных дней со дня поступления к нему доклада о результатах проверки принимает одно из следующих решений:</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1) уволить муниципального служащего в связи с утратой доверия;</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2) представить материалы проверки в комиссию по урегулированию конфликта интересов.</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Решение работодателя оформляется письменной резолюцией на докладе уполномоченного должностного лица  о результатах проверки.</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10. В случае принятия работодателем решения, предусмотренного подпунктом 1 пункта 9 настоящего Положения, указанное решение не позднее двух рабочих дней со дня его принятия передается уполномоченному должностному лицу для оформления правового акта об увольнении муниципального служащего в связи с утратой доверия, в порядке, установленном пунктами 18 и 19 настоящего Положения.</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11. В случае принятия работодателем решения, предусмотренного подпунктом 2 пункта 9 настоящего Положения, доклад о результатах проверки и иные материалы не позднее двух рабочих дней со дня принятия работодателем решения передается им на рассмотрение в комиссию по урегулированию конфликта интересов.</w:t>
      </w:r>
    </w:p>
    <w:p w:rsidR="00816AD7" w:rsidRPr="00816AD7" w:rsidRDefault="00816AD7" w:rsidP="00816AD7">
      <w:pPr>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 xml:space="preserve">12. Комиссия по урегулированию конфликта интересов рассматривает доклад о результатах проверки и иные материалы в </w:t>
      </w:r>
      <w:proofErr w:type="gramStart"/>
      <w:r w:rsidRPr="00816AD7">
        <w:rPr>
          <w:rFonts w:ascii="Courier New" w:hAnsi="Courier New" w:cs="Courier New"/>
          <w:sz w:val="18"/>
          <w:szCs w:val="18"/>
        </w:rPr>
        <w:t>порядке</w:t>
      </w:r>
      <w:proofErr w:type="gramEnd"/>
      <w:r w:rsidRPr="00816AD7">
        <w:rPr>
          <w:rFonts w:ascii="Courier New" w:hAnsi="Courier New" w:cs="Courier New"/>
          <w:sz w:val="18"/>
          <w:szCs w:val="18"/>
        </w:rPr>
        <w:t xml:space="preserve"> и сроки, установленные муниципальным правовым актом, регулирующим порядок создания и деятельности комиссии по урегулированию конфликта интересов.</w:t>
      </w:r>
    </w:p>
    <w:p w:rsidR="00816AD7" w:rsidRPr="00816AD7" w:rsidRDefault="00816AD7" w:rsidP="00816AD7">
      <w:pPr>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13. По результатам рассмотрения доклада о результатах проверки, иных материалов комиссия по урегулированию конфликта интересов принимает решение. Решение должно содержать одну из следующих рекомендаций:</w:t>
      </w:r>
    </w:p>
    <w:p w:rsidR="00816AD7" w:rsidRPr="00816AD7" w:rsidRDefault="00816AD7" w:rsidP="00816AD7">
      <w:pPr>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1) о неприменении к муниципальному служащему взыскания в виде увольнения в связи утратой доверия;</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2) об увольнении муниципального служащего в связи с утратой доверия.</w:t>
      </w:r>
    </w:p>
    <w:p w:rsidR="00816AD7" w:rsidRPr="00816AD7" w:rsidRDefault="00816AD7" w:rsidP="00816AD7">
      <w:pPr>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14. Решение комиссии по урегулированию конфликта интересов, предусмотренное пунктом 13 настоящего Положения, направляется указанной комиссией работодателю не позднее чем через три рабочих дня со дня его принятия.</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15. По результатам рассмотрения решения комиссии по урегулированию конфликта интересов, предусмотренного пунктом 13 настоящего Положения, работодатель не позднее 10 календарных дней со дня поступления к нему указанного решения принимает одно из следующих решений:</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1) не применять к муниципальному служащему взыскание в виде увольнения в связи с утратой доверия;</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2) уволить муниципального служащего в связи с утратой доверия.</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Решение представителя нанимателя (работодателя) оформляется письменной резолюцией на решении комиссии по урегулированию конфликта интересов.</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16. При применении взыскания в виде увольнения в связи с утратой доверия учитываются обстоятельства, перечисленные в части 4 статьи 27</w:t>
      </w:r>
      <w:r w:rsidRPr="00816AD7">
        <w:rPr>
          <w:rFonts w:ascii="Courier New" w:hAnsi="Courier New" w:cs="Courier New"/>
          <w:kern w:val="2"/>
          <w:sz w:val="18"/>
          <w:szCs w:val="18"/>
          <w:vertAlign w:val="superscript"/>
        </w:rPr>
        <w:t xml:space="preserve"> </w:t>
      </w:r>
      <w:r w:rsidRPr="00816AD7">
        <w:rPr>
          <w:rFonts w:ascii="Courier New" w:hAnsi="Courier New" w:cs="Courier New"/>
          <w:sz w:val="18"/>
          <w:szCs w:val="18"/>
        </w:rPr>
        <w:t xml:space="preserve">Федерального закона № 25-ФЗ. </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 xml:space="preserve">17. </w:t>
      </w:r>
      <w:proofErr w:type="gramStart"/>
      <w:r w:rsidRPr="00816AD7">
        <w:rPr>
          <w:rFonts w:ascii="Courier New" w:hAnsi="Courier New" w:cs="Courier New"/>
          <w:sz w:val="18"/>
          <w:szCs w:val="18"/>
        </w:rPr>
        <w:t>Решение работодателя, предусмотренное пунктом 15 настоящего Положения, не позднее двух рабочих дней со дня его принятия передается работодателем уполномоченному должностному лицу для оформления распоряжения администрации Голоустненского муниципального образования  об отказе в применении к муниципальному служащему взыскания в виде увольнения в связи с утратой доверия (далее – распоряжение администрации Голоустненского муниципального образования об отказе в применении взыскания) об увольнении муниципального служащего в</w:t>
      </w:r>
      <w:proofErr w:type="gramEnd"/>
      <w:r w:rsidRPr="00816AD7">
        <w:rPr>
          <w:rFonts w:ascii="Courier New" w:hAnsi="Courier New" w:cs="Courier New"/>
          <w:sz w:val="18"/>
          <w:szCs w:val="18"/>
        </w:rPr>
        <w:t xml:space="preserve"> связи с утратой доверия (далее – акт о применении взыскания). </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 xml:space="preserve">18. Подготовку проекта акта об отказе в применении взыскания или проекта акта о применении взыскания осуществляет  уполномоченное должностное лицо не позднее трех рабочих дней со дня получения соответствующего решения работодателя. </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lastRenderedPageBreak/>
        <w:t>19. В акте о применении взыскания в качестве основания применения взыскания указывается часть 2 статьи 27</w:t>
      </w:r>
      <w:r w:rsidRPr="00816AD7">
        <w:rPr>
          <w:rFonts w:ascii="Courier New" w:hAnsi="Courier New" w:cs="Courier New"/>
          <w:kern w:val="2"/>
          <w:sz w:val="18"/>
          <w:szCs w:val="18"/>
          <w:vertAlign w:val="superscript"/>
        </w:rPr>
        <w:t xml:space="preserve">1 </w:t>
      </w:r>
      <w:r w:rsidRPr="00816AD7">
        <w:rPr>
          <w:rFonts w:ascii="Courier New" w:hAnsi="Courier New" w:cs="Courier New"/>
          <w:sz w:val="18"/>
          <w:szCs w:val="18"/>
        </w:rPr>
        <w:t>Федерального закона № 25-ФЗ, совершенный</w:t>
      </w:r>
      <w:r w:rsidRPr="00816AD7">
        <w:rPr>
          <w:rFonts w:ascii="Courier New" w:hAnsi="Courier New" w:cs="Courier New"/>
          <w:color w:val="FF0000"/>
          <w:sz w:val="18"/>
          <w:szCs w:val="18"/>
        </w:rPr>
        <w:t xml:space="preserve"> </w:t>
      </w:r>
      <w:r w:rsidRPr="00816AD7">
        <w:rPr>
          <w:rFonts w:ascii="Courier New" w:hAnsi="Courier New" w:cs="Courier New"/>
          <w:sz w:val="18"/>
          <w:szCs w:val="18"/>
        </w:rPr>
        <w:t>муниципальным служащим проступок и положения нормативных правовых актов, которые нарушены муниципальным служащим.</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В акте об отказе в применении взыскания указываются обстоятельства, которые послужили мотивом принятия работодателем решения не применять к муниципальному служащему взыскание в виде увольнения в связи с утратой доверия.</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20. Копия акта об отказе в применении взыскания или копия акта о применении взыскания вручается муниципальному служащему уполномоченным должностным лицом под роспись в течение пяти календарных дней со дня издания соответствующего акта, не считая времени отсутствия муниципального служащего на службе.</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21. Если муниципальный служащий отказывается от вручения ему копии акта об отказе в применении взыскания или копии акта о применении взыскания, уполномоченным должностным лицом не позднее одного рабочего дня со дня истечения срока, предусмотренного пунктом 20 настоящего Положения, составляется акт об отказе муниципального служащего от вручения ему копии соответствующего правового акта. При этом составленный акт должен содержать:</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1) дату и номер акта;</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2) время и место составления акта;</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3) фамилию, имя, отчество (последнее – при наличии) и должность муниципального служащего, в отношении которого принят правовой акт об отказе в применении взыскания или акт о применении взыскания;</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4) фиксацию факта отказа муниципального служащего от вручения ему копии соответствующего правового акта под расписку;</w:t>
      </w:r>
    </w:p>
    <w:p w:rsidR="00816AD7" w:rsidRPr="00816AD7" w:rsidRDefault="00816AD7" w:rsidP="00816AD7">
      <w:pPr>
        <w:suppressAutoHyphens/>
        <w:autoSpaceDE w:val="0"/>
        <w:autoSpaceDN w:val="0"/>
        <w:adjustRightInd w:val="0"/>
        <w:ind w:firstLine="709"/>
        <w:jc w:val="both"/>
        <w:rPr>
          <w:rFonts w:ascii="Courier New" w:hAnsi="Courier New" w:cs="Courier New"/>
          <w:sz w:val="18"/>
          <w:szCs w:val="18"/>
        </w:rPr>
      </w:pPr>
      <w:r w:rsidRPr="00816AD7">
        <w:rPr>
          <w:rFonts w:ascii="Courier New" w:hAnsi="Courier New" w:cs="Courier New"/>
          <w:sz w:val="18"/>
          <w:szCs w:val="18"/>
        </w:rPr>
        <w:t>5) подписи должностного лица уполномоченного должностного лица, а также двух муниципальных служащих администрации Голоустненского муниципального образования подтверждающих отказ муниципального служащего от вручения ему копии соответствующего правового акта под расписку.</w:t>
      </w:r>
    </w:p>
    <w:p w:rsidR="00816AD7" w:rsidRPr="00816AD7" w:rsidRDefault="00816AD7" w:rsidP="00816AD7">
      <w:pPr>
        <w:suppressAutoHyphens/>
        <w:autoSpaceDE w:val="0"/>
        <w:autoSpaceDN w:val="0"/>
        <w:adjustRightInd w:val="0"/>
        <w:ind w:firstLine="709"/>
        <w:jc w:val="both"/>
        <w:rPr>
          <w:rFonts w:ascii="Courier New" w:hAnsi="Courier New" w:cs="Courier New"/>
          <w:b/>
          <w:sz w:val="18"/>
          <w:szCs w:val="18"/>
        </w:rPr>
      </w:pPr>
      <w:r w:rsidRPr="00816AD7">
        <w:rPr>
          <w:rFonts w:ascii="Courier New" w:hAnsi="Courier New" w:cs="Courier New"/>
          <w:sz w:val="18"/>
          <w:szCs w:val="18"/>
        </w:rPr>
        <w:t xml:space="preserve">22. Сведения </w:t>
      </w:r>
      <w:proofErr w:type="gramStart"/>
      <w:r w:rsidRPr="00816AD7">
        <w:rPr>
          <w:rFonts w:ascii="Courier New" w:hAnsi="Courier New" w:cs="Courier New"/>
          <w:sz w:val="18"/>
          <w:szCs w:val="18"/>
        </w:rPr>
        <w:t>о применении к муниципальному служащему взыскания в виде увольнения в связи с утратой</w:t>
      </w:r>
      <w:proofErr w:type="gramEnd"/>
      <w:r w:rsidRPr="00816AD7">
        <w:rPr>
          <w:rFonts w:ascii="Courier New" w:hAnsi="Courier New" w:cs="Courier New"/>
          <w:sz w:val="18"/>
          <w:szCs w:val="18"/>
        </w:rPr>
        <w:t xml:space="preserve"> доверия направляются администрацией Голоустненского муниципального образования для включения в реестр лиц, уволенных в связи с утратой доверия, предусмотренный статьей 15 Федерального закона от 25 декабря 2008 года № 273-ФЗ «О противодействии коррупции», в порядке, установленном федеральным законодательством.</w:t>
      </w:r>
    </w:p>
    <w:p w:rsidR="00816AD7" w:rsidRDefault="00816AD7" w:rsidP="00CE7537">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07.11.2022Г. № 134</w:t>
      </w: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РОССИЙСКАЯ ФЕДЕРАЦИЯ</w:t>
      </w: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ИРКУТСКАЯ ОБЛАСТЬ</w:t>
      </w: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ИРКУТСКИЙ РАЙОН</w:t>
      </w: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ГОЛОУСТНЕНСКОЕ СЕЛЬСКОЕ ПОСЕЛЕНИЕ</w:t>
      </w: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АДМИНИСТРАЦИЯ</w:t>
      </w: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ПОСТАНОВЛЕНИЕ</w:t>
      </w:r>
    </w:p>
    <w:p w:rsidR="00816AD7" w:rsidRPr="00816AD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16C71" w:rsidRPr="00CE7537" w:rsidRDefault="00816AD7" w:rsidP="00816AD7">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16AD7">
        <w:rPr>
          <w:rFonts w:ascii="Arial" w:eastAsia="Lucida Sans Unicode" w:hAnsi="Arial" w:cs="Arial"/>
          <w:b/>
          <w:sz w:val="18"/>
          <w:szCs w:val="32"/>
          <w:lang w:eastAsia="en-US"/>
        </w:rPr>
        <w:t>ОБ УТВЕРЖДЕНИИ КОДЕКСА ЭТИКИ И СЛУЖЕБНОГО ПОВЕДЕНИЯ МУНИЦИПАЛЬНЫХ СЛУЖАЩИХ АДМИНИСТРАЦИИ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0"/>
        <w:gridCol w:w="283"/>
        <w:gridCol w:w="5182"/>
      </w:tblGrid>
      <w:tr w:rsidR="00F74934" w:rsidRPr="00BA2464" w:rsidTr="00116C71">
        <w:trPr>
          <w:trHeight w:val="425"/>
        </w:trPr>
        <w:tc>
          <w:tcPr>
            <w:tcW w:w="5070" w:type="dxa"/>
          </w:tcPr>
          <w:p w:rsidR="00F74934" w:rsidRPr="002E5360" w:rsidRDefault="00F74934" w:rsidP="00F74934">
            <w:pPr>
              <w:jc w:val="both"/>
              <w:rPr>
                <w:rFonts w:ascii="Arial" w:hAnsi="Arial" w:cs="Arial"/>
                <w:sz w:val="18"/>
                <w:szCs w:val="18"/>
                <w:lang w:eastAsia="ar-SA"/>
              </w:rPr>
            </w:pPr>
            <w:r>
              <w:rPr>
                <w:rFonts w:ascii="Arial" w:hAnsi="Arial" w:cs="Arial"/>
                <w:sz w:val="18"/>
                <w:szCs w:val="18"/>
                <w:lang w:eastAsia="ar-SA"/>
              </w:rPr>
              <w:t xml:space="preserve">         </w:t>
            </w:r>
          </w:p>
          <w:p w:rsidR="00816AD7" w:rsidRPr="00BA2464" w:rsidRDefault="00F74934" w:rsidP="00816AD7">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p>
          <w:p w:rsidR="00816AD7" w:rsidRPr="00816AD7" w:rsidRDefault="00816AD7" w:rsidP="00816AD7">
            <w:pPr>
              <w:autoSpaceDE w:val="0"/>
              <w:autoSpaceDN w:val="0"/>
              <w:adjustRightInd w:val="0"/>
              <w:ind w:firstLine="709"/>
              <w:contextualSpacing/>
              <w:jc w:val="both"/>
              <w:rPr>
                <w:rFonts w:ascii="Arial" w:eastAsiaTheme="minorHAnsi" w:hAnsi="Arial" w:cs="Arial"/>
                <w:sz w:val="18"/>
                <w:szCs w:val="18"/>
                <w:lang w:eastAsia="en-US"/>
              </w:rPr>
            </w:pPr>
            <w:proofErr w:type="gramStart"/>
            <w:r w:rsidRPr="00816AD7">
              <w:rPr>
                <w:rFonts w:ascii="Arial" w:eastAsiaTheme="minorHAnsi" w:hAnsi="Arial" w:cs="Arial"/>
                <w:sz w:val="18"/>
                <w:szCs w:val="18"/>
                <w:lang w:eastAsia="en-US"/>
              </w:rPr>
              <w:t>В соответствии с Федеральным Законом от 25.12.2008 г. № 237 «О противодействии коррупции», в целях обеспечения условий для добросовестного и эффективного исполнения муниципальными служащими администрации, Голоустненского муниципального образования своих должностных обязанностей руководствуясь «Типовым кодексом этики и служебного поведения государственных служащих РФ и муниципальных служащих», одобренным решением президиума Совета при Президенте Российской Федерации по противодействию коррупции от 23 декабря 2010 года (протокол</w:t>
            </w:r>
            <w:proofErr w:type="gramEnd"/>
            <w:r w:rsidRPr="00816AD7">
              <w:rPr>
                <w:rFonts w:ascii="Arial" w:eastAsiaTheme="minorHAnsi" w:hAnsi="Arial" w:cs="Arial"/>
                <w:sz w:val="18"/>
                <w:szCs w:val="18"/>
                <w:lang w:eastAsia="en-US"/>
              </w:rPr>
              <w:t xml:space="preserve"> </w:t>
            </w:r>
            <w:proofErr w:type="gramStart"/>
            <w:r w:rsidRPr="00816AD7">
              <w:rPr>
                <w:rFonts w:ascii="Arial" w:eastAsiaTheme="minorHAnsi" w:hAnsi="Arial" w:cs="Arial"/>
                <w:sz w:val="18"/>
                <w:szCs w:val="18"/>
                <w:lang w:eastAsia="en-US"/>
              </w:rPr>
              <w:t xml:space="preserve">N 21), Уставом Голоустненского муниципального образования, администрация Голоустненского муниципального образования </w:t>
            </w:r>
            <w:proofErr w:type="gramEnd"/>
          </w:p>
          <w:p w:rsidR="00816AD7" w:rsidRPr="00816AD7" w:rsidRDefault="00816AD7" w:rsidP="00816AD7">
            <w:pPr>
              <w:autoSpaceDE w:val="0"/>
              <w:autoSpaceDN w:val="0"/>
              <w:adjustRightInd w:val="0"/>
              <w:ind w:firstLine="709"/>
              <w:contextualSpacing/>
              <w:jc w:val="both"/>
              <w:rPr>
                <w:rFonts w:ascii="Arial" w:eastAsiaTheme="minorHAnsi" w:hAnsi="Arial" w:cs="Arial"/>
                <w:sz w:val="18"/>
                <w:szCs w:val="18"/>
                <w:lang w:eastAsia="en-US"/>
              </w:rPr>
            </w:pPr>
          </w:p>
          <w:p w:rsidR="00F74934" w:rsidRPr="00BA2464" w:rsidRDefault="00F74934" w:rsidP="00816AD7">
            <w:pPr>
              <w:jc w:val="both"/>
              <w:rPr>
                <w:rFonts w:ascii="Arial" w:hAnsi="Arial" w:cs="Arial"/>
                <w:sz w:val="18"/>
                <w:szCs w:val="18"/>
                <w:lang w:eastAsia="ar-SA"/>
              </w:rPr>
            </w:pPr>
          </w:p>
        </w:tc>
        <w:tc>
          <w:tcPr>
            <w:tcW w:w="283" w:type="dxa"/>
          </w:tcPr>
          <w:p w:rsidR="00F74934" w:rsidRPr="00BA2464" w:rsidRDefault="00F74934" w:rsidP="00F74934">
            <w:pPr>
              <w:pStyle w:val="Pa9"/>
              <w:spacing w:before="100" w:after="100"/>
              <w:ind w:firstLine="540"/>
              <w:jc w:val="center"/>
              <w:rPr>
                <w:rFonts w:ascii="Arial" w:hAnsi="Arial" w:cs="Arial"/>
                <w:sz w:val="18"/>
                <w:szCs w:val="18"/>
              </w:rPr>
            </w:pPr>
          </w:p>
        </w:tc>
        <w:tc>
          <w:tcPr>
            <w:tcW w:w="5182" w:type="dxa"/>
          </w:tcPr>
          <w:p w:rsidR="00F74934" w:rsidRPr="00BA2464" w:rsidRDefault="00F74934" w:rsidP="00F74934">
            <w:pPr>
              <w:widowControl w:val="0"/>
              <w:suppressAutoHyphens/>
              <w:jc w:val="both"/>
              <w:rPr>
                <w:rFonts w:ascii="Arial" w:hAnsi="Arial" w:cs="Arial"/>
                <w:sz w:val="18"/>
                <w:szCs w:val="18"/>
                <w:lang w:eastAsia="ar-SA"/>
              </w:rPr>
            </w:pPr>
          </w:p>
          <w:p w:rsidR="00F74934" w:rsidRDefault="00F74934" w:rsidP="00F74934">
            <w:pPr>
              <w:widowControl w:val="0"/>
              <w:suppressAutoHyphens/>
              <w:jc w:val="both"/>
              <w:rPr>
                <w:rFonts w:ascii="Arial" w:hAnsi="Arial" w:cs="Arial"/>
                <w:sz w:val="18"/>
                <w:szCs w:val="18"/>
                <w:lang w:eastAsia="ar-SA"/>
              </w:rPr>
            </w:pPr>
          </w:p>
          <w:p w:rsidR="00816AD7" w:rsidRPr="00816AD7" w:rsidRDefault="00816AD7" w:rsidP="00816AD7">
            <w:pPr>
              <w:autoSpaceDE w:val="0"/>
              <w:autoSpaceDN w:val="0"/>
              <w:adjustRightInd w:val="0"/>
              <w:contextualSpacing/>
              <w:rPr>
                <w:rFonts w:ascii="Arial" w:eastAsiaTheme="minorHAnsi" w:hAnsi="Arial" w:cs="Arial"/>
                <w:b/>
                <w:sz w:val="18"/>
                <w:szCs w:val="18"/>
                <w:lang w:eastAsia="en-US"/>
              </w:rPr>
            </w:pPr>
            <w:r w:rsidRPr="00816AD7">
              <w:rPr>
                <w:rFonts w:ascii="Arial" w:eastAsiaTheme="minorHAnsi" w:hAnsi="Arial" w:cs="Arial"/>
                <w:b/>
                <w:sz w:val="18"/>
                <w:szCs w:val="18"/>
                <w:lang w:eastAsia="en-US"/>
              </w:rPr>
              <w:t>ПОСТАНОВЛЯЕТ:</w:t>
            </w:r>
          </w:p>
          <w:p w:rsidR="00816AD7" w:rsidRPr="00816AD7" w:rsidRDefault="00816AD7" w:rsidP="00816AD7">
            <w:pPr>
              <w:autoSpaceDE w:val="0"/>
              <w:autoSpaceDN w:val="0"/>
              <w:adjustRightInd w:val="0"/>
              <w:ind w:firstLine="709"/>
              <w:contextualSpacing/>
              <w:jc w:val="both"/>
              <w:rPr>
                <w:rFonts w:ascii="Arial" w:eastAsiaTheme="minorHAnsi" w:hAnsi="Arial" w:cs="Arial"/>
                <w:sz w:val="18"/>
                <w:szCs w:val="18"/>
                <w:lang w:eastAsia="en-US"/>
              </w:rPr>
            </w:pPr>
          </w:p>
          <w:p w:rsidR="00816AD7" w:rsidRPr="00816AD7" w:rsidRDefault="00816AD7" w:rsidP="00816AD7">
            <w:pPr>
              <w:widowControl w:val="0"/>
              <w:suppressAutoHyphens/>
              <w:jc w:val="both"/>
              <w:rPr>
                <w:rFonts w:ascii="Arial" w:hAnsi="Arial" w:cs="Arial"/>
                <w:sz w:val="18"/>
                <w:szCs w:val="18"/>
                <w:lang w:eastAsia="ar-SA"/>
              </w:rPr>
            </w:pPr>
            <w:r w:rsidRPr="00816AD7">
              <w:rPr>
                <w:rFonts w:ascii="Arial" w:eastAsiaTheme="minorHAnsi" w:hAnsi="Arial" w:cs="Arial"/>
                <w:sz w:val="18"/>
                <w:szCs w:val="18"/>
                <w:lang w:eastAsia="en-US"/>
              </w:rPr>
              <w:t>1. Утвердить Кодекс этики и служебного поведения муниципальных</w:t>
            </w:r>
            <w:r w:rsidRPr="00816AD7">
              <w:rPr>
                <w:rFonts w:ascii="Arial" w:hAnsi="Arial" w:cs="Arial"/>
                <w:sz w:val="18"/>
                <w:szCs w:val="18"/>
                <w:lang w:eastAsia="ar-SA"/>
              </w:rPr>
              <w:t xml:space="preserve"> служащих администрации Голоустненского муниципального образования (приложение).</w:t>
            </w:r>
          </w:p>
          <w:p w:rsidR="00816AD7" w:rsidRPr="00816AD7" w:rsidRDefault="00816AD7" w:rsidP="00816AD7">
            <w:pPr>
              <w:widowControl w:val="0"/>
              <w:suppressAutoHyphens/>
              <w:jc w:val="both"/>
              <w:rPr>
                <w:rFonts w:ascii="Arial" w:hAnsi="Arial" w:cs="Arial"/>
                <w:sz w:val="18"/>
                <w:szCs w:val="18"/>
                <w:lang w:eastAsia="ar-SA"/>
              </w:rPr>
            </w:pPr>
            <w:r w:rsidRPr="00816AD7">
              <w:rPr>
                <w:rFonts w:ascii="Arial" w:hAnsi="Arial" w:cs="Arial"/>
                <w:sz w:val="18"/>
                <w:szCs w:val="18"/>
                <w:lang w:eastAsia="ar-SA"/>
              </w:rPr>
              <w:t xml:space="preserve">2. Опубликовать настоящее постановление в журнале «Голоустненский вестник» и на официальном сайте администрации Голоустненского муниципального образования www.goloustnenskoe-mo.ru. </w:t>
            </w:r>
          </w:p>
          <w:p w:rsidR="00816AD7" w:rsidRPr="00816AD7" w:rsidRDefault="00816AD7" w:rsidP="00816AD7">
            <w:pPr>
              <w:widowControl w:val="0"/>
              <w:suppressAutoHyphens/>
              <w:jc w:val="both"/>
              <w:rPr>
                <w:rFonts w:ascii="Arial" w:hAnsi="Arial" w:cs="Arial"/>
                <w:sz w:val="18"/>
                <w:szCs w:val="18"/>
                <w:lang w:eastAsia="ar-SA"/>
              </w:rPr>
            </w:pPr>
            <w:r w:rsidRPr="00816AD7">
              <w:rPr>
                <w:rFonts w:ascii="Arial" w:hAnsi="Arial" w:cs="Arial"/>
                <w:sz w:val="18"/>
                <w:szCs w:val="18"/>
                <w:lang w:eastAsia="ar-SA"/>
              </w:rPr>
              <w:t>3. Настоящее постановление вступает в силу после дня его официального опубликования.</w:t>
            </w:r>
          </w:p>
          <w:p w:rsidR="00816AD7" w:rsidRPr="00816AD7" w:rsidRDefault="00816AD7" w:rsidP="00816AD7">
            <w:pPr>
              <w:widowControl w:val="0"/>
              <w:suppressAutoHyphens/>
              <w:jc w:val="both"/>
              <w:rPr>
                <w:rFonts w:ascii="Arial" w:hAnsi="Arial" w:cs="Arial"/>
                <w:sz w:val="18"/>
                <w:szCs w:val="18"/>
                <w:lang w:eastAsia="ar-SA"/>
              </w:rPr>
            </w:pPr>
          </w:p>
          <w:p w:rsidR="00816AD7" w:rsidRPr="00816AD7" w:rsidRDefault="00816AD7" w:rsidP="00816AD7">
            <w:pPr>
              <w:widowControl w:val="0"/>
              <w:suppressAutoHyphens/>
              <w:jc w:val="both"/>
              <w:rPr>
                <w:rFonts w:ascii="Arial" w:hAnsi="Arial" w:cs="Arial"/>
                <w:sz w:val="18"/>
                <w:szCs w:val="18"/>
                <w:lang w:eastAsia="ar-SA"/>
              </w:rPr>
            </w:pPr>
            <w:r w:rsidRPr="00816AD7">
              <w:rPr>
                <w:rFonts w:ascii="Arial" w:hAnsi="Arial" w:cs="Arial"/>
                <w:sz w:val="18"/>
                <w:szCs w:val="18"/>
                <w:lang w:eastAsia="ar-SA"/>
              </w:rPr>
              <w:t>Глава Голоустненского</w:t>
            </w:r>
          </w:p>
          <w:p w:rsidR="00816AD7" w:rsidRPr="00816AD7" w:rsidRDefault="00816AD7" w:rsidP="00816AD7">
            <w:pPr>
              <w:widowControl w:val="0"/>
              <w:suppressAutoHyphens/>
              <w:jc w:val="both"/>
              <w:rPr>
                <w:rFonts w:ascii="Arial" w:hAnsi="Arial" w:cs="Arial"/>
                <w:sz w:val="18"/>
                <w:szCs w:val="18"/>
                <w:lang w:eastAsia="ar-SA"/>
              </w:rPr>
            </w:pPr>
            <w:r w:rsidRPr="00816AD7">
              <w:rPr>
                <w:rFonts w:ascii="Arial" w:hAnsi="Arial" w:cs="Arial"/>
                <w:sz w:val="18"/>
                <w:szCs w:val="18"/>
                <w:lang w:eastAsia="ar-SA"/>
              </w:rPr>
              <w:t>муниципального образования</w:t>
            </w:r>
          </w:p>
          <w:p w:rsidR="00116C71" w:rsidRPr="00BA2464" w:rsidRDefault="00816AD7" w:rsidP="00816AD7">
            <w:pPr>
              <w:widowControl w:val="0"/>
              <w:suppressAutoHyphens/>
              <w:jc w:val="both"/>
              <w:rPr>
                <w:rFonts w:ascii="Arial" w:hAnsi="Arial" w:cs="Arial"/>
                <w:sz w:val="18"/>
                <w:szCs w:val="18"/>
                <w:lang w:eastAsia="ar-SA"/>
              </w:rPr>
            </w:pPr>
            <w:r w:rsidRPr="00816AD7">
              <w:rPr>
                <w:rFonts w:ascii="Arial" w:hAnsi="Arial" w:cs="Arial"/>
                <w:sz w:val="18"/>
                <w:szCs w:val="18"/>
                <w:lang w:eastAsia="ar-SA"/>
              </w:rPr>
              <w:t>Жукова О.М.</w:t>
            </w:r>
          </w:p>
        </w:tc>
      </w:tr>
    </w:tbl>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816AD7" w:rsidRPr="00816AD7" w:rsidRDefault="00816AD7" w:rsidP="00816AD7">
      <w:pPr>
        <w:contextualSpacing/>
        <w:jc w:val="right"/>
        <w:rPr>
          <w:rFonts w:ascii="Courier New" w:hAnsi="Courier New" w:cs="Courier New"/>
          <w:b/>
          <w:bCs/>
          <w:sz w:val="18"/>
          <w:szCs w:val="18"/>
          <w:lang w:eastAsia="en-US"/>
        </w:rPr>
      </w:pPr>
      <w:r w:rsidRPr="00816AD7">
        <w:rPr>
          <w:rFonts w:ascii="Courier New" w:hAnsi="Courier New" w:cs="Courier New"/>
          <w:sz w:val="18"/>
          <w:szCs w:val="18"/>
          <w:lang w:eastAsia="en-US"/>
        </w:rPr>
        <w:t xml:space="preserve">Приложение </w:t>
      </w:r>
    </w:p>
    <w:p w:rsidR="00816AD7" w:rsidRPr="00816AD7" w:rsidRDefault="00816AD7" w:rsidP="00816AD7">
      <w:pPr>
        <w:contextualSpacing/>
        <w:jc w:val="right"/>
        <w:rPr>
          <w:rFonts w:ascii="Courier New" w:hAnsi="Courier New" w:cs="Courier New"/>
          <w:b/>
          <w:bCs/>
          <w:sz w:val="18"/>
          <w:szCs w:val="18"/>
          <w:lang w:eastAsia="en-US"/>
        </w:rPr>
      </w:pPr>
      <w:r w:rsidRPr="00816AD7">
        <w:rPr>
          <w:rFonts w:ascii="Courier New" w:hAnsi="Courier New" w:cs="Courier New"/>
          <w:sz w:val="18"/>
          <w:szCs w:val="18"/>
          <w:lang w:eastAsia="en-US"/>
        </w:rPr>
        <w:t>к постановлению администрации</w:t>
      </w:r>
    </w:p>
    <w:p w:rsidR="00816AD7" w:rsidRPr="00816AD7" w:rsidRDefault="00816AD7" w:rsidP="00816AD7">
      <w:pPr>
        <w:contextualSpacing/>
        <w:jc w:val="right"/>
        <w:rPr>
          <w:rFonts w:ascii="Courier New" w:hAnsi="Courier New" w:cs="Courier New"/>
          <w:sz w:val="18"/>
          <w:szCs w:val="18"/>
          <w:lang w:eastAsia="en-US"/>
        </w:rPr>
      </w:pPr>
      <w:r w:rsidRPr="00816AD7">
        <w:rPr>
          <w:rFonts w:ascii="Courier New" w:hAnsi="Courier New" w:cs="Courier New"/>
          <w:sz w:val="18"/>
          <w:szCs w:val="18"/>
          <w:lang w:eastAsia="en-US"/>
        </w:rPr>
        <w:t>Голоустненского муниципального образования</w:t>
      </w:r>
    </w:p>
    <w:p w:rsidR="00816AD7" w:rsidRPr="00816AD7" w:rsidRDefault="00816AD7" w:rsidP="00816AD7">
      <w:pPr>
        <w:contextualSpacing/>
        <w:jc w:val="right"/>
        <w:rPr>
          <w:rFonts w:ascii="Courier New" w:eastAsiaTheme="minorHAnsi" w:hAnsi="Courier New" w:cs="Courier New"/>
          <w:b/>
          <w:color w:val="000000"/>
          <w:sz w:val="18"/>
          <w:szCs w:val="18"/>
          <w:lang w:eastAsia="en-US"/>
        </w:rPr>
      </w:pPr>
      <w:r w:rsidRPr="00816AD7">
        <w:rPr>
          <w:rFonts w:ascii="Courier New" w:hAnsi="Courier New" w:cs="Courier New"/>
          <w:sz w:val="18"/>
          <w:szCs w:val="18"/>
          <w:lang w:eastAsia="en-US"/>
        </w:rPr>
        <w:t>от 07.11.2022 г. № 134</w:t>
      </w:r>
    </w:p>
    <w:p w:rsidR="00816AD7" w:rsidRPr="00816AD7" w:rsidRDefault="00816AD7" w:rsidP="00816AD7">
      <w:pPr>
        <w:autoSpaceDE w:val="0"/>
        <w:autoSpaceDN w:val="0"/>
        <w:adjustRightInd w:val="0"/>
        <w:contextualSpacing/>
        <w:jc w:val="center"/>
        <w:rPr>
          <w:rFonts w:ascii="Courier New" w:hAnsi="Courier New" w:cs="Courier New"/>
          <w:b/>
          <w:bCs/>
          <w:sz w:val="18"/>
          <w:szCs w:val="18"/>
        </w:rPr>
      </w:pPr>
    </w:p>
    <w:p w:rsidR="00816AD7" w:rsidRPr="00816AD7" w:rsidRDefault="00816AD7" w:rsidP="00816AD7">
      <w:pPr>
        <w:contextualSpacing/>
        <w:jc w:val="center"/>
        <w:rPr>
          <w:rFonts w:ascii="Courier New" w:eastAsiaTheme="minorHAnsi" w:hAnsi="Courier New" w:cs="Courier New"/>
          <w:sz w:val="18"/>
          <w:szCs w:val="18"/>
          <w:lang w:eastAsia="en-US"/>
        </w:rPr>
      </w:pPr>
      <w:r w:rsidRPr="00816AD7">
        <w:rPr>
          <w:rFonts w:ascii="Courier New" w:eastAsiaTheme="minorHAnsi" w:hAnsi="Courier New" w:cs="Courier New"/>
          <w:sz w:val="18"/>
          <w:szCs w:val="18"/>
        </w:rPr>
        <w:t>КОДЕКС</w:t>
      </w:r>
    </w:p>
    <w:p w:rsidR="00816AD7" w:rsidRPr="00816AD7" w:rsidRDefault="00816AD7" w:rsidP="00816AD7">
      <w:pPr>
        <w:contextualSpacing/>
        <w:jc w:val="center"/>
        <w:rPr>
          <w:rFonts w:ascii="Courier New" w:eastAsiaTheme="minorHAnsi" w:hAnsi="Courier New" w:cs="Courier New"/>
          <w:sz w:val="18"/>
          <w:szCs w:val="18"/>
        </w:rPr>
      </w:pPr>
      <w:r w:rsidRPr="00816AD7">
        <w:rPr>
          <w:rFonts w:ascii="Courier New" w:eastAsiaTheme="minorHAnsi" w:hAnsi="Courier New" w:cs="Courier New"/>
          <w:sz w:val="18"/>
          <w:szCs w:val="18"/>
        </w:rPr>
        <w:t>ЭТИКИ И СЛУЖЕБНОГО ПОВЕДЕНИЯ МУНИЦИПАЛЬНЫХ СЛУЖАЩИХ</w:t>
      </w:r>
    </w:p>
    <w:p w:rsidR="00816AD7" w:rsidRPr="00816AD7" w:rsidRDefault="00816AD7" w:rsidP="00816AD7">
      <w:pPr>
        <w:contextualSpacing/>
        <w:jc w:val="center"/>
        <w:rPr>
          <w:rFonts w:ascii="Courier New" w:eastAsiaTheme="minorHAnsi" w:hAnsi="Courier New" w:cs="Courier New"/>
          <w:sz w:val="18"/>
          <w:szCs w:val="18"/>
        </w:rPr>
      </w:pPr>
      <w:r w:rsidRPr="00816AD7">
        <w:rPr>
          <w:rFonts w:ascii="Courier New" w:eastAsiaTheme="minorHAnsi" w:hAnsi="Courier New" w:cs="Courier New"/>
          <w:sz w:val="18"/>
          <w:szCs w:val="18"/>
        </w:rPr>
        <w:lastRenderedPageBreak/>
        <w:t>АДМИНИСТРАЦИИ ГОЛОУСТНЕНСКОГО МУНИЦИПАЛЬНОГО ОБРАЗОВАНИЯ</w:t>
      </w:r>
    </w:p>
    <w:p w:rsidR="00816AD7" w:rsidRPr="00816AD7" w:rsidRDefault="00816AD7" w:rsidP="00816AD7">
      <w:pPr>
        <w:shd w:val="clear" w:color="auto" w:fill="FFFFFF"/>
        <w:contextualSpacing/>
        <w:jc w:val="center"/>
        <w:rPr>
          <w:rFonts w:ascii="Courier New" w:hAnsi="Courier New" w:cs="Courier New"/>
          <w:sz w:val="18"/>
          <w:szCs w:val="18"/>
        </w:rPr>
      </w:pPr>
      <w:r w:rsidRPr="00816AD7">
        <w:rPr>
          <w:rFonts w:ascii="Courier New" w:hAnsi="Courier New" w:cs="Courier New"/>
          <w:sz w:val="18"/>
          <w:szCs w:val="18"/>
        </w:rPr>
        <w:t> </w:t>
      </w:r>
    </w:p>
    <w:p w:rsidR="00816AD7" w:rsidRPr="00816AD7" w:rsidRDefault="00816AD7" w:rsidP="00816AD7">
      <w:pPr>
        <w:ind w:firstLine="709"/>
        <w:contextualSpacing/>
        <w:jc w:val="center"/>
        <w:rPr>
          <w:rFonts w:ascii="Courier New" w:eastAsiaTheme="minorHAnsi" w:hAnsi="Courier New" w:cs="Courier New"/>
          <w:sz w:val="18"/>
          <w:szCs w:val="18"/>
        </w:rPr>
      </w:pPr>
      <w:r w:rsidRPr="00816AD7">
        <w:rPr>
          <w:rFonts w:ascii="Courier New" w:eastAsiaTheme="minorHAnsi" w:hAnsi="Courier New" w:cs="Courier New"/>
          <w:sz w:val="18"/>
          <w:szCs w:val="18"/>
        </w:rPr>
        <w:t>1.ОБЩИЕ ПОЛОЖЕНИЯ</w:t>
      </w:r>
    </w:p>
    <w:p w:rsidR="00816AD7" w:rsidRPr="00816AD7" w:rsidRDefault="00816AD7" w:rsidP="00816AD7">
      <w:pPr>
        <w:ind w:firstLine="709"/>
        <w:contextualSpacing/>
        <w:jc w:val="center"/>
        <w:rPr>
          <w:rFonts w:ascii="Courier New" w:eastAsiaTheme="minorHAnsi" w:hAnsi="Courier New" w:cs="Courier New"/>
          <w:sz w:val="18"/>
          <w:szCs w:val="18"/>
        </w:rPr>
      </w:pPr>
    </w:p>
    <w:p w:rsidR="00816AD7" w:rsidRPr="00816AD7" w:rsidRDefault="00816AD7" w:rsidP="00816AD7">
      <w:pPr>
        <w:ind w:firstLine="709"/>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1.1. Кодекс этики и служебного поведения муниципальных служащих администрации Голоустненского муниципального образования (далее - Кодекс) разработан в соответствии с Типовым кодексом этики и служебного поведения государственных служащих Российской Федерации и муниципальных служащих, одобренным решением президиума Совета при Президенте Российской Федерации по противодействию коррупции от 23.12.2010.</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1.2.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муниципальные служащие администрации Голоустненского муниципального образования независимо от замещаемой ими должности.</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1.3. Лицам, поступающим на муниципальную службу, рекомендуется ознакомиться с положениями настоящего Кодекса, а каждому муниципальному служащему принимать все меры для соблюдения положений настоящего Кодекса.</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1.4. Кодекс призван повысить эффективность выполнения муниципальными служащими своих должностных обязанностей.</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1.5. Знание и соблюдение муниципальными служащими положений Кодекса является одним из критериев оценки их служебного поведения.</w:t>
      </w:r>
    </w:p>
    <w:p w:rsidR="00816AD7" w:rsidRPr="00816AD7" w:rsidRDefault="00816AD7" w:rsidP="00816AD7">
      <w:pPr>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 </w:t>
      </w:r>
    </w:p>
    <w:p w:rsidR="00816AD7" w:rsidRPr="00816AD7" w:rsidRDefault="00816AD7" w:rsidP="00816AD7">
      <w:pPr>
        <w:contextualSpacing/>
        <w:jc w:val="center"/>
        <w:rPr>
          <w:rFonts w:ascii="Courier New" w:eastAsiaTheme="minorHAnsi" w:hAnsi="Courier New" w:cs="Courier New"/>
          <w:sz w:val="18"/>
          <w:szCs w:val="18"/>
        </w:rPr>
      </w:pPr>
      <w:r w:rsidRPr="00816AD7">
        <w:rPr>
          <w:rFonts w:ascii="Courier New" w:eastAsiaTheme="minorHAnsi" w:hAnsi="Courier New" w:cs="Courier New"/>
          <w:sz w:val="18"/>
          <w:szCs w:val="18"/>
        </w:rPr>
        <w:t>2. ОСНОВНЫЕ ПРИНЦИПЫ И ПРАВИЛА СЛУЖЕБНОГО ПОВЕДЕНИЯ</w:t>
      </w:r>
    </w:p>
    <w:p w:rsidR="00816AD7" w:rsidRPr="00816AD7" w:rsidRDefault="00816AD7" w:rsidP="00816AD7">
      <w:pPr>
        <w:contextualSpacing/>
        <w:jc w:val="center"/>
        <w:rPr>
          <w:rFonts w:ascii="Courier New" w:eastAsiaTheme="minorHAnsi" w:hAnsi="Courier New" w:cs="Courier New"/>
          <w:sz w:val="18"/>
          <w:szCs w:val="18"/>
        </w:rPr>
      </w:pPr>
      <w:r w:rsidRPr="00816AD7">
        <w:rPr>
          <w:rFonts w:ascii="Courier New" w:eastAsiaTheme="minorHAnsi" w:hAnsi="Courier New" w:cs="Courier New"/>
          <w:sz w:val="18"/>
          <w:szCs w:val="18"/>
        </w:rPr>
        <w:t>МУНИЦИПАЛЬНЫХ СЛУЖАЩИХ</w:t>
      </w:r>
    </w:p>
    <w:p w:rsidR="00816AD7" w:rsidRPr="00816AD7" w:rsidRDefault="00816AD7" w:rsidP="00816AD7">
      <w:pPr>
        <w:contextualSpacing/>
        <w:jc w:val="center"/>
        <w:rPr>
          <w:rFonts w:ascii="Courier New" w:eastAsiaTheme="minorHAnsi" w:hAnsi="Courier New" w:cs="Courier New"/>
          <w:sz w:val="18"/>
          <w:szCs w:val="18"/>
        </w:rPr>
      </w:pP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2.1.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2.2. Муниципальные служащие, сознавая ответственность перед государством, обществом и гражданами, призваны:</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а) исполнять должностные обязанности добросовестно и на высоком профессиональном уровне в целях обеспечения эффективной работы администрации Ильинского сельского поселения;</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б) исходить из того, что признание, соблюдение и защита прав и свобод человека и гражданина определяют основной смысл и содержание их деятельности;</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в) осуществлять свою деятельность в пределах полномочий администрации Голоустненского муниципального образования;</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е)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ж) соблюдать нормы служебной, профессиональной этики и правила делового поведения;</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з) проявлять корректность и внимательность в обращении с гражданами и должностными лицами;</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и) соблюдать установленные законодательством ограничения и запреты, исполнять обязанности, связанные с прохождением муниципальной службы;</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к)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л) воздерживаться от поведения, которое могло бы вызвать сомнение в добросовестном исполнении муниципальным служащим должностных обязанностей, а также избегать конфликтных ситуаций, способных нанести ущерб их репутации или авторитету администрации Голоустненского муниципального образования;</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м)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н)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муниципальных служащих и граждан при решении вопросов личного характера;</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о) воздерживаться от публичных высказываний, суждений и оценок в отношении деятельности администрации Голоустненского муниципального образования, главы Голоустненского муниципального образования, а также в отношении деятельности других органов местного самоуправления и их руководителей, если это не входит в должностные обязанности муниципального служащего;</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п) соблюдать установленные правила предоставления служебной информации;</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р) уважительно относиться к деятельности представителей средств массовой информации по информированию общества о работе администрации Голоустненского муниципального образования, а также оказывать содействие в получении достоверной информации в установленном порядке;</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с) постоянно стремиться к обеспечению как можно более эффективного распоряжения ресурсами, находящимися в сфере их ответственности;</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 xml:space="preserve">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w:t>
      </w:r>
      <w:proofErr w:type="gramStart"/>
      <w:r w:rsidRPr="00816AD7">
        <w:rPr>
          <w:rFonts w:ascii="Courier New" w:eastAsiaTheme="minorHAnsi" w:hAnsi="Courier New" w:cs="Courier New"/>
          <w:sz w:val="18"/>
          <w:szCs w:val="18"/>
        </w:rPr>
        <w:t>объектов</w:t>
      </w:r>
      <w:proofErr w:type="gramEnd"/>
      <w:r w:rsidRPr="00816AD7">
        <w:rPr>
          <w:rFonts w:ascii="Courier New" w:eastAsiaTheme="minorHAnsi" w:hAnsi="Courier New" w:cs="Courier New"/>
          <w:sz w:val="18"/>
          <w:szCs w:val="18"/>
        </w:rPr>
        <w:t xml:space="preserve">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муниципальных заимствований, муниципального долга, за исключением случаев, </w:t>
      </w:r>
      <w:r w:rsidRPr="00816AD7">
        <w:rPr>
          <w:rFonts w:ascii="Courier New" w:eastAsiaTheme="minorHAnsi" w:hAnsi="Courier New" w:cs="Courier New"/>
          <w:sz w:val="18"/>
          <w:szCs w:val="18"/>
        </w:rPr>
        <w:lastRenderedPageBreak/>
        <w:t>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 xml:space="preserve">2.3. </w:t>
      </w:r>
      <w:proofErr w:type="gramStart"/>
      <w:r w:rsidRPr="00816AD7">
        <w:rPr>
          <w:rFonts w:ascii="Courier New" w:eastAsiaTheme="minorHAnsi" w:hAnsi="Courier New" w:cs="Courier New"/>
          <w:sz w:val="18"/>
          <w:szCs w:val="18"/>
        </w:rPr>
        <w:t>Муниципальные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w:t>
      </w:r>
      <w:proofErr w:type="gramEnd"/>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2.4. Муниципальные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2.5. Муниципальные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2.6. Муниципальные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2.7. Муниципальный служащий обязан представлять сведения о доходах, об имуществе и обязательствах имущественного характера своих и членов своей семьи в соответствии с законодательством.</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2.8. Муниципальный служащий обязан уведомлять представителя нанимателя,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2.9. Муниципальному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законодательством Российской Федерации.</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2.10. Муниципальный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2.11. Муниципальный служащий, наделенный организационно-распорядительными полномочиями по отношению к другим муниципальным служащим, должен быть для них образцом профессионализма, безупречной репутации, способствовать формированию в администрации Голоустненского муниципального образования благоприятного для эффективной работы морально-психологического климата.</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 xml:space="preserve">2.12. Муниципальный служащий, наделенный организационно-распорядительными полномочиями по отношению к другим муниципальным служащим, должен принимать меры к тому, чтобы подчиненные ему муниципальные служащие не допускали </w:t>
      </w:r>
      <w:proofErr w:type="spellStart"/>
      <w:r w:rsidRPr="00816AD7">
        <w:rPr>
          <w:rFonts w:ascii="Courier New" w:eastAsiaTheme="minorHAnsi" w:hAnsi="Courier New" w:cs="Courier New"/>
          <w:sz w:val="18"/>
          <w:szCs w:val="18"/>
        </w:rPr>
        <w:t>коррупционно</w:t>
      </w:r>
      <w:proofErr w:type="spellEnd"/>
      <w:r w:rsidRPr="00816AD7">
        <w:rPr>
          <w:rFonts w:ascii="Courier New" w:eastAsiaTheme="minorHAnsi" w:hAnsi="Courier New" w:cs="Courier New"/>
          <w:sz w:val="18"/>
          <w:szCs w:val="18"/>
        </w:rPr>
        <w:t xml:space="preserve"> опасного поведения, своим личным поведением подавать пример честности, беспристрастности и справедливости.</w:t>
      </w:r>
    </w:p>
    <w:p w:rsidR="00816AD7" w:rsidRPr="00816AD7" w:rsidRDefault="00816AD7" w:rsidP="00816AD7">
      <w:pPr>
        <w:ind w:firstLine="708"/>
        <w:contextualSpacing/>
        <w:jc w:val="both"/>
        <w:rPr>
          <w:rFonts w:ascii="Courier New" w:eastAsiaTheme="minorHAnsi" w:hAnsi="Courier New" w:cs="Courier New"/>
          <w:sz w:val="18"/>
          <w:szCs w:val="18"/>
        </w:rPr>
      </w:pPr>
    </w:p>
    <w:p w:rsidR="00816AD7" w:rsidRPr="00816AD7" w:rsidRDefault="00816AD7" w:rsidP="00816AD7">
      <w:pPr>
        <w:contextualSpacing/>
        <w:jc w:val="center"/>
        <w:rPr>
          <w:rFonts w:ascii="Courier New" w:eastAsiaTheme="minorHAnsi" w:hAnsi="Courier New" w:cs="Courier New"/>
          <w:sz w:val="18"/>
          <w:szCs w:val="18"/>
        </w:rPr>
      </w:pPr>
      <w:r w:rsidRPr="00816AD7">
        <w:rPr>
          <w:rFonts w:ascii="Courier New" w:eastAsiaTheme="minorHAnsi" w:hAnsi="Courier New" w:cs="Courier New"/>
          <w:sz w:val="18"/>
          <w:szCs w:val="18"/>
        </w:rPr>
        <w:t xml:space="preserve">3. </w:t>
      </w:r>
      <w:proofErr w:type="gramStart"/>
      <w:r w:rsidRPr="00816AD7">
        <w:rPr>
          <w:rFonts w:ascii="Courier New" w:eastAsiaTheme="minorHAnsi" w:hAnsi="Courier New" w:cs="Courier New"/>
          <w:sz w:val="18"/>
          <w:szCs w:val="18"/>
        </w:rPr>
        <w:t>РЕКОМЕНДАТЕЛЬНЫЕ ЭТИЧЕСКИЕ ПРАВИЛА СЛУЖЕБНОГО</w:t>
      </w:r>
      <w:proofErr w:type="gramEnd"/>
    </w:p>
    <w:p w:rsidR="00816AD7" w:rsidRPr="00816AD7" w:rsidRDefault="00816AD7" w:rsidP="00816AD7">
      <w:pPr>
        <w:contextualSpacing/>
        <w:jc w:val="center"/>
        <w:rPr>
          <w:rFonts w:ascii="Courier New" w:eastAsiaTheme="minorHAnsi" w:hAnsi="Courier New" w:cs="Courier New"/>
          <w:sz w:val="18"/>
          <w:szCs w:val="18"/>
        </w:rPr>
      </w:pPr>
      <w:r w:rsidRPr="00816AD7">
        <w:rPr>
          <w:rFonts w:ascii="Courier New" w:eastAsiaTheme="minorHAnsi" w:hAnsi="Courier New" w:cs="Courier New"/>
          <w:sz w:val="18"/>
          <w:szCs w:val="18"/>
        </w:rPr>
        <w:t>ПОВЕДЕНИЯ МУНИЦИПАЛЬНЫХ СЛУЖАЩИХ</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 xml:space="preserve">3.1. В служебном поведении муниципальным служащим необходимо исходить из конституционных положений о том, что человек, его права и свободы являются высшей </w:t>
      </w:r>
      <w:proofErr w:type="gramStart"/>
      <w:r w:rsidRPr="00816AD7">
        <w:rPr>
          <w:rFonts w:ascii="Courier New" w:eastAsiaTheme="minorHAnsi" w:hAnsi="Courier New" w:cs="Courier New"/>
          <w:sz w:val="18"/>
          <w:szCs w:val="18"/>
        </w:rPr>
        <w:t>ценностью</w:t>
      </w:r>
      <w:proofErr w:type="gramEnd"/>
      <w:r w:rsidRPr="00816AD7">
        <w:rPr>
          <w:rFonts w:ascii="Courier New" w:eastAsiaTheme="minorHAnsi" w:hAnsi="Courier New" w:cs="Courier New"/>
          <w:sz w:val="18"/>
          <w:szCs w:val="18"/>
        </w:rPr>
        <w:t xml:space="preserve"> и каждый гражданин имеет право на неприкосновенность частной жизни, личную и семейную тайну, защиту чести, достоинства, своего доброго имени.</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 xml:space="preserve">3.2. В служебном поведении муниципальные служащие воздерживаются </w:t>
      </w:r>
      <w:proofErr w:type="gramStart"/>
      <w:r w:rsidRPr="00816AD7">
        <w:rPr>
          <w:rFonts w:ascii="Courier New" w:eastAsiaTheme="minorHAnsi" w:hAnsi="Courier New" w:cs="Courier New"/>
          <w:sz w:val="18"/>
          <w:szCs w:val="18"/>
        </w:rPr>
        <w:t>от</w:t>
      </w:r>
      <w:proofErr w:type="gramEnd"/>
      <w:r w:rsidRPr="00816AD7">
        <w:rPr>
          <w:rFonts w:ascii="Courier New" w:eastAsiaTheme="minorHAnsi" w:hAnsi="Courier New" w:cs="Courier New"/>
          <w:sz w:val="18"/>
          <w:szCs w:val="18"/>
        </w:rPr>
        <w:t>:</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б) грубости, заносчивости, предвзятых замечаний, проявлений пренебрежительного тона, предъявления неправомерных обвинений;</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в) угроз, оскорбительных выражений или реплик, действий, препятствующих нормальному общению или провоцирующих противоправное поведение;</w:t>
      </w:r>
    </w:p>
    <w:p w:rsidR="00816AD7" w:rsidRPr="00816AD7" w:rsidRDefault="00816AD7" w:rsidP="00816AD7">
      <w:pPr>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г) курения во время служебных совещаний, бесед, иного служебного общения с гражданами.</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3.3.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3.4. Муниципальные служащие должны быть вежливыми, доброжелательными, корректными, внимательными и проявлять терпимость в общении с гражданами и коллегами.</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3.5.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 соответствовать общепринятому деловому стилю, который отличают официальность, сдержанность, традиционность, аккуратность. Одежда, обувь, прическа, макияж и парфюм не должны быть вызывающими и экстравагантными.</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lastRenderedPageBreak/>
        <w:t>3.6. Муниципальные служащие в своей деятельности должны руководствоваться следующими принципами, определяющими их поведение:</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а) принципом эффективности работы, заключающимся в том, что приоритетное значение имеет ее конечный результат;</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б) принципом корректности, означающим, что, несмотря ни на какие личные разногласия, какими бы причинами они ни были вызваны, взаимоотношения не должны затрагивать (унижать, ущемлять) личное достоинство сотрудника;</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в) принципом ответственности, означающим, что каждый сотрудник отвечает за свой участок работы и обязан в первую очередь выполнять свою работу, однако, исходя из принципа эффективности работы, каждый сотрудник должен понимать, что недоделки его коллег могут привести к негативному результату работы всей администрации.</w:t>
      </w: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3.7. Муниципальные служащие должны создавать конструктивные профессиональные отношения между руководителями и подчиненными, которые необходимы для ежедневной эффективной работы и будущего развития.</w:t>
      </w:r>
    </w:p>
    <w:p w:rsidR="00816AD7" w:rsidRPr="00816AD7" w:rsidRDefault="00816AD7" w:rsidP="00816AD7">
      <w:pPr>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 </w:t>
      </w:r>
    </w:p>
    <w:p w:rsidR="00816AD7" w:rsidRPr="00816AD7" w:rsidRDefault="00816AD7" w:rsidP="00816AD7">
      <w:pPr>
        <w:contextualSpacing/>
        <w:jc w:val="center"/>
        <w:rPr>
          <w:rFonts w:ascii="Courier New" w:eastAsiaTheme="minorHAnsi" w:hAnsi="Courier New" w:cs="Courier New"/>
          <w:sz w:val="18"/>
          <w:szCs w:val="18"/>
        </w:rPr>
      </w:pPr>
      <w:r w:rsidRPr="00816AD7">
        <w:rPr>
          <w:rFonts w:ascii="Courier New" w:eastAsiaTheme="minorHAnsi" w:hAnsi="Courier New" w:cs="Courier New"/>
          <w:sz w:val="18"/>
          <w:szCs w:val="18"/>
        </w:rPr>
        <w:t>4. ОТВЕТСТВЕННОСТЬ ЗА НАРУШЕНИЕ ПОЛОЖЕНИЙ КОДЕКСА</w:t>
      </w:r>
    </w:p>
    <w:p w:rsidR="00816AD7" w:rsidRPr="00816AD7" w:rsidRDefault="00816AD7" w:rsidP="00816AD7">
      <w:pPr>
        <w:contextualSpacing/>
        <w:jc w:val="center"/>
        <w:rPr>
          <w:rFonts w:ascii="Courier New" w:eastAsiaTheme="minorHAnsi" w:hAnsi="Courier New" w:cs="Courier New"/>
          <w:sz w:val="18"/>
          <w:szCs w:val="18"/>
        </w:rPr>
      </w:pPr>
    </w:p>
    <w:p w:rsidR="00816AD7" w:rsidRPr="00816AD7" w:rsidRDefault="00816AD7" w:rsidP="00816AD7">
      <w:pPr>
        <w:ind w:firstLine="708"/>
        <w:contextualSpacing/>
        <w:jc w:val="both"/>
        <w:rPr>
          <w:rFonts w:ascii="Courier New" w:eastAsiaTheme="minorHAnsi" w:hAnsi="Courier New" w:cs="Courier New"/>
          <w:sz w:val="18"/>
          <w:szCs w:val="18"/>
        </w:rPr>
      </w:pPr>
      <w:r w:rsidRPr="00816AD7">
        <w:rPr>
          <w:rFonts w:ascii="Courier New" w:eastAsiaTheme="minorHAnsi" w:hAnsi="Courier New" w:cs="Courier New"/>
          <w:sz w:val="18"/>
          <w:szCs w:val="18"/>
        </w:rPr>
        <w:t>4.1. Нарушение муниципальными служащими положений Кодекса подлежит рассмотрению на заседании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 в соответствии с Положением о комиссии.</w:t>
      </w:r>
    </w:p>
    <w:p w:rsidR="00116C71" w:rsidRPr="00816AD7" w:rsidRDefault="00816AD7" w:rsidP="009866FD">
      <w:pPr>
        <w:ind w:firstLine="708"/>
        <w:rPr>
          <w:rFonts w:ascii="Courier New" w:eastAsia="Calibri" w:hAnsi="Courier New" w:cs="Courier New"/>
          <w:sz w:val="18"/>
          <w:szCs w:val="18"/>
          <w:lang w:eastAsia="en-US"/>
        </w:rPr>
      </w:pPr>
      <w:r w:rsidRPr="00816AD7">
        <w:rPr>
          <w:rFonts w:ascii="Courier New" w:eastAsiaTheme="minorHAnsi" w:hAnsi="Courier New" w:cs="Courier New"/>
          <w:sz w:val="18"/>
          <w:szCs w:val="18"/>
        </w:rPr>
        <w:t>4.2. Соблюдение муниципальными служащими положений Кодекса учитывается при проведении аттестаций, квалификационных экзаменов, формировании кадрового резерва для выдвижения на вышестоящие должности, а также при применении поощрений и наложении дисциплинарных взыскания</w:t>
      </w:r>
    </w:p>
    <w:p w:rsidR="00816AD7" w:rsidRDefault="00816AD7" w:rsidP="00116C7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16AD7" w:rsidRDefault="00816AD7" w:rsidP="00116C7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9866FD" w:rsidRPr="009866FD" w:rsidRDefault="009866FD" w:rsidP="009866F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866FD">
        <w:rPr>
          <w:rFonts w:ascii="Arial" w:eastAsia="Lucida Sans Unicode" w:hAnsi="Arial" w:cs="Arial"/>
          <w:b/>
          <w:sz w:val="18"/>
          <w:szCs w:val="32"/>
          <w:lang w:eastAsia="en-US"/>
        </w:rPr>
        <w:t>07.11.2022Г. № 135</w:t>
      </w:r>
    </w:p>
    <w:p w:rsidR="009866FD" w:rsidRPr="009866FD" w:rsidRDefault="009866FD" w:rsidP="009866F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866FD">
        <w:rPr>
          <w:rFonts w:ascii="Arial" w:eastAsia="Lucida Sans Unicode" w:hAnsi="Arial" w:cs="Arial"/>
          <w:b/>
          <w:sz w:val="18"/>
          <w:szCs w:val="32"/>
          <w:lang w:eastAsia="en-US"/>
        </w:rPr>
        <w:t>РОССИЙСКАЯ ФЕДЕРАЦИЯ</w:t>
      </w:r>
    </w:p>
    <w:p w:rsidR="009866FD" w:rsidRPr="009866FD" w:rsidRDefault="009866FD" w:rsidP="009866F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866FD">
        <w:rPr>
          <w:rFonts w:ascii="Arial" w:eastAsia="Lucida Sans Unicode" w:hAnsi="Arial" w:cs="Arial"/>
          <w:b/>
          <w:sz w:val="18"/>
          <w:szCs w:val="32"/>
          <w:lang w:eastAsia="en-US"/>
        </w:rPr>
        <w:t>ИРКУТСКАЯ ОБЛАСТЬ</w:t>
      </w:r>
    </w:p>
    <w:p w:rsidR="009866FD" w:rsidRPr="009866FD" w:rsidRDefault="009866FD" w:rsidP="009866F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866FD">
        <w:rPr>
          <w:rFonts w:ascii="Arial" w:eastAsia="Lucida Sans Unicode" w:hAnsi="Arial" w:cs="Arial"/>
          <w:b/>
          <w:sz w:val="18"/>
          <w:szCs w:val="32"/>
          <w:lang w:eastAsia="en-US"/>
        </w:rPr>
        <w:t>ИРКУТСКИЙ РАЙОН</w:t>
      </w:r>
    </w:p>
    <w:p w:rsidR="009866FD" w:rsidRPr="009866FD" w:rsidRDefault="009866FD" w:rsidP="009866F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866FD">
        <w:rPr>
          <w:rFonts w:ascii="Arial" w:eastAsia="Lucida Sans Unicode" w:hAnsi="Arial" w:cs="Arial"/>
          <w:b/>
          <w:sz w:val="18"/>
          <w:szCs w:val="32"/>
          <w:lang w:eastAsia="en-US"/>
        </w:rPr>
        <w:t>ГОЛОУСТНЕНСКОЕ СЕЛЬСКОЕ ПОСЕЛЕНИЕ</w:t>
      </w:r>
    </w:p>
    <w:p w:rsidR="009866FD" w:rsidRPr="009866FD" w:rsidRDefault="009866FD" w:rsidP="009866F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866FD">
        <w:rPr>
          <w:rFonts w:ascii="Arial" w:eastAsia="Lucida Sans Unicode" w:hAnsi="Arial" w:cs="Arial"/>
          <w:b/>
          <w:sz w:val="18"/>
          <w:szCs w:val="32"/>
          <w:lang w:eastAsia="en-US"/>
        </w:rPr>
        <w:t>АДМИНИСТРАЦИЯ</w:t>
      </w:r>
    </w:p>
    <w:p w:rsidR="009866FD" w:rsidRPr="009866FD" w:rsidRDefault="009866FD" w:rsidP="009866F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866FD">
        <w:rPr>
          <w:rFonts w:ascii="Arial" w:eastAsia="Lucida Sans Unicode" w:hAnsi="Arial" w:cs="Arial"/>
          <w:b/>
          <w:sz w:val="18"/>
          <w:szCs w:val="32"/>
          <w:lang w:eastAsia="en-US"/>
        </w:rPr>
        <w:t>ПОСТАНОВЛЕНИЕ</w:t>
      </w:r>
    </w:p>
    <w:p w:rsidR="009866FD" w:rsidRPr="009866FD" w:rsidRDefault="009866FD" w:rsidP="009866F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16C71" w:rsidRPr="00CE7537" w:rsidRDefault="009866FD" w:rsidP="009866F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866FD">
        <w:rPr>
          <w:rFonts w:ascii="Arial" w:eastAsia="Lucida Sans Unicode" w:hAnsi="Arial" w:cs="Arial"/>
          <w:b/>
          <w:sz w:val="18"/>
          <w:szCs w:val="32"/>
          <w:lang w:eastAsia="en-US"/>
        </w:rPr>
        <w:t>ОБ УТВЕРЖДЕНИИ ПОЛОЖЕНИЯ О ДОЛЖНОСТНОМ ЛИЦЕ АДМИНИСТРАЦИИ ГОЛОУСТНЕНСКОГО МУНИЦИПАЛЬНОГО ОБРАЗОВАНИЯ, ОТВЕТСТВЕННОМ ЗА ПРОФИЛАКТИКУ КОРРУПЦИОННЫХ И ИНЫХ ПРАВОНАРУШЕНИЙ</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116C71" w:rsidRPr="00BA2464" w:rsidTr="00116C71">
        <w:trPr>
          <w:trHeight w:val="425"/>
        </w:trPr>
        <w:tc>
          <w:tcPr>
            <w:tcW w:w="5141" w:type="dxa"/>
          </w:tcPr>
          <w:p w:rsidR="00116C71" w:rsidRPr="002E5360" w:rsidRDefault="00116C71" w:rsidP="00E3530D">
            <w:pPr>
              <w:jc w:val="both"/>
              <w:rPr>
                <w:rFonts w:ascii="Arial" w:hAnsi="Arial" w:cs="Arial"/>
                <w:sz w:val="18"/>
                <w:szCs w:val="18"/>
                <w:lang w:eastAsia="ar-SA"/>
              </w:rPr>
            </w:pPr>
            <w:r>
              <w:rPr>
                <w:rFonts w:ascii="Arial" w:hAnsi="Arial" w:cs="Arial"/>
                <w:sz w:val="18"/>
                <w:szCs w:val="18"/>
                <w:lang w:eastAsia="ar-SA"/>
              </w:rPr>
              <w:t xml:space="preserve">         </w:t>
            </w:r>
          </w:p>
          <w:p w:rsidR="009866FD" w:rsidRPr="009866FD" w:rsidRDefault="00116C71" w:rsidP="009866FD">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proofErr w:type="gramStart"/>
            <w:r w:rsidR="009866FD" w:rsidRPr="009866FD">
              <w:rPr>
                <w:rFonts w:ascii="Arial" w:hAnsi="Arial" w:cs="Arial"/>
                <w:sz w:val="18"/>
                <w:szCs w:val="18"/>
                <w:lang w:eastAsia="ar-SA"/>
              </w:rPr>
              <w:t>В соответствии с пунктом 3 Указа Президента Российской Федерации от 15 июля 2015 года № 364 «О мерах по совершенствованию организации деятельности в области противодействия коррупции», Федеральным законом от 25 декабря 2008 года № 273-ФЗ «О противодействии коррупции», Федеральным законом от 6 октября 2003 года № 131-ФЗ «Об общих принципах организации местного самоуправления в Российской Федерации», руководствуясь Уставом Голоустненского муниципального образования, администрация Голоустненского</w:t>
            </w:r>
            <w:proofErr w:type="gramEnd"/>
            <w:r w:rsidR="009866FD" w:rsidRPr="009866FD">
              <w:rPr>
                <w:rFonts w:ascii="Arial" w:hAnsi="Arial" w:cs="Arial"/>
                <w:sz w:val="18"/>
                <w:szCs w:val="18"/>
                <w:lang w:eastAsia="ar-SA"/>
              </w:rPr>
              <w:t xml:space="preserve"> муниципального образования </w:t>
            </w:r>
          </w:p>
          <w:p w:rsidR="009866FD" w:rsidRPr="009866FD" w:rsidRDefault="009866FD" w:rsidP="009866FD">
            <w:pPr>
              <w:widowControl w:val="0"/>
              <w:suppressAutoHyphens/>
              <w:jc w:val="both"/>
              <w:rPr>
                <w:rFonts w:ascii="Arial" w:hAnsi="Arial" w:cs="Arial"/>
                <w:sz w:val="18"/>
                <w:szCs w:val="18"/>
                <w:lang w:eastAsia="ar-SA"/>
              </w:rPr>
            </w:pPr>
          </w:p>
          <w:p w:rsidR="009866FD" w:rsidRPr="009866FD" w:rsidRDefault="009866FD" w:rsidP="009866FD">
            <w:pPr>
              <w:widowControl w:val="0"/>
              <w:suppressAutoHyphens/>
              <w:jc w:val="both"/>
              <w:rPr>
                <w:rFonts w:ascii="Arial" w:hAnsi="Arial" w:cs="Arial"/>
                <w:sz w:val="18"/>
                <w:szCs w:val="18"/>
                <w:lang w:eastAsia="ar-SA"/>
              </w:rPr>
            </w:pPr>
            <w:r w:rsidRPr="009866FD">
              <w:rPr>
                <w:rFonts w:ascii="Arial" w:hAnsi="Arial" w:cs="Arial"/>
                <w:sz w:val="18"/>
                <w:szCs w:val="18"/>
                <w:lang w:eastAsia="ar-SA"/>
              </w:rPr>
              <w:t>ПОСТАНОВЛЯЕТ:</w:t>
            </w:r>
          </w:p>
          <w:p w:rsidR="009866FD" w:rsidRPr="009866FD" w:rsidRDefault="009866FD" w:rsidP="009866FD">
            <w:pPr>
              <w:widowControl w:val="0"/>
              <w:suppressAutoHyphens/>
              <w:jc w:val="both"/>
              <w:rPr>
                <w:rFonts w:ascii="Arial" w:hAnsi="Arial" w:cs="Arial"/>
                <w:sz w:val="18"/>
                <w:szCs w:val="18"/>
                <w:lang w:eastAsia="ar-SA"/>
              </w:rPr>
            </w:pPr>
          </w:p>
          <w:p w:rsidR="00116C71" w:rsidRPr="00BA2464" w:rsidRDefault="009866FD" w:rsidP="009866FD">
            <w:pPr>
              <w:jc w:val="both"/>
              <w:rPr>
                <w:rFonts w:ascii="Arial" w:hAnsi="Arial" w:cs="Arial"/>
                <w:sz w:val="18"/>
                <w:szCs w:val="18"/>
                <w:lang w:eastAsia="ar-SA"/>
              </w:rPr>
            </w:pPr>
            <w:r w:rsidRPr="009866FD">
              <w:rPr>
                <w:rFonts w:ascii="Arial" w:hAnsi="Arial" w:cs="Arial"/>
                <w:sz w:val="18"/>
                <w:szCs w:val="18"/>
                <w:lang w:eastAsia="ar-SA"/>
              </w:rPr>
              <w:t xml:space="preserve">1. Утвердить Положение о должностном лице </w:t>
            </w:r>
          </w:p>
        </w:tc>
        <w:tc>
          <w:tcPr>
            <w:tcW w:w="287" w:type="dxa"/>
          </w:tcPr>
          <w:p w:rsidR="00116C71" w:rsidRPr="00BA2464" w:rsidRDefault="00116C71" w:rsidP="00E3530D">
            <w:pPr>
              <w:pStyle w:val="Pa9"/>
              <w:spacing w:before="100" w:after="100"/>
              <w:ind w:firstLine="540"/>
              <w:jc w:val="center"/>
              <w:rPr>
                <w:rFonts w:ascii="Arial" w:hAnsi="Arial" w:cs="Arial"/>
                <w:sz w:val="18"/>
                <w:szCs w:val="18"/>
              </w:rPr>
            </w:pPr>
          </w:p>
        </w:tc>
        <w:tc>
          <w:tcPr>
            <w:tcW w:w="5107" w:type="dxa"/>
          </w:tcPr>
          <w:p w:rsidR="00116C71" w:rsidRPr="00F847FA" w:rsidRDefault="00116C71" w:rsidP="00E3530D">
            <w:pPr>
              <w:widowControl w:val="0"/>
              <w:suppressAutoHyphens/>
              <w:jc w:val="both"/>
              <w:rPr>
                <w:rFonts w:ascii="Arial" w:hAnsi="Arial" w:cs="Arial"/>
                <w:sz w:val="18"/>
                <w:szCs w:val="18"/>
                <w:lang w:eastAsia="ar-SA"/>
              </w:rPr>
            </w:pPr>
          </w:p>
          <w:p w:rsidR="009866FD" w:rsidRPr="009866FD" w:rsidRDefault="009866FD" w:rsidP="009866FD">
            <w:pPr>
              <w:widowControl w:val="0"/>
              <w:suppressAutoHyphens/>
              <w:jc w:val="both"/>
              <w:rPr>
                <w:rFonts w:ascii="Arial" w:hAnsi="Arial" w:cs="Arial"/>
                <w:sz w:val="18"/>
                <w:szCs w:val="18"/>
                <w:lang w:eastAsia="ar-SA"/>
              </w:rPr>
            </w:pPr>
            <w:r w:rsidRPr="009866FD">
              <w:rPr>
                <w:rFonts w:ascii="Arial" w:hAnsi="Arial" w:cs="Arial"/>
                <w:sz w:val="18"/>
                <w:szCs w:val="18"/>
                <w:lang w:eastAsia="ar-SA"/>
              </w:rPr>
              <w:t xml:space="preserve">администрации Голоустненского муниципального образования, </w:t>
            </w:r>
            <w:proofErr w:type="gramStart"/>
            <w:r w:rsidRPr="009866FD">
              <w:rPr>
                <w:rFonts w:ascii="Arial" w:hAnsi="Arial" w:cs="Arial"/>
                <w:sz w:val="18"/>
                <w:szCs w:val="18"/>
                <w:lang w:eastAsia="ar-SA"/>
              </w:rPr>
              <w:t>ответственном</w:t>
            </w:r>
            <w:proofErr w:type="gramEnd"/>
            <w:r w:rsidRPr="009866FD">
              <w:rPr>
                <w:rFonts w:ascii="Arial" w:hAnsi="Arial" w:cs="Arial"/>
                <w:sz w:val="18"/>
                <w:szCs w:val="18"/>
                <w:lang w:eastAsia="ar-SA"/>
              </w:rPr>
              <w:t xml:space="preserve"> за профилактику коррупционных и иных правонарушений (прилагается).</w:t>
            </w:r>
          </w:p>
          <w:p w:rsidR="009866FD" w:rsidRPr="009866FD" w:rsidRDefault="009866FD" w:rsidP="009866FD">
            <w:pPr>
              <w:widowControl w:val="0"/>
              <w:suppressAutoHyphens/>
              <w:jc w:val="both"/>
              <w:rPr>
                <w:rFonts w:ascii="Arial" w:hAnsi="Arial" w:cs="Arial"/>
                <w:sz w:val="18"/>
                <w:szCs w:val="18"/>
                <w:lang w:eastAsia="ar-SA"/>
              </w:rPr>
            </w:pPr>
            <w:r w:rsidRPr="009866FD">
              <w:rPr>
                <w:rFonts w:ascii="Arial" w:hAnsi="Arial" w:cs="Arial"/>
                <w:sz w:val="18"/>
                <w:szCs w:val="18"/>
                <w:lang w:eastAsia="ar-SA"/>
              </w:rPr>
              <w:t xml:space="preserve">2. Опубликовать настоящее постановление в журнале «Голоустненский вестник» и на официальном сайте администрации Голоустненского муниципального образования www.goloustnenskoe-mo.ru. </w:t>
            </w:r>
          </w:p>
          <w:p w:rsidR="009866FD" w:rsidRPr="009866FD" w:rsidRDefault="009866FD" w:rsidP="009866FD">
            <w:pPr>
              <w:widowControl w:val="0"/>
              <w:suppressAutoHyphens/>
              <w:jc w:val="both"/>
              <w:rPr>
                <w:rFonts w:ascii="Arial" w:hAnsi="Arial" w:cs="Arial"/>
                <w:sz w:val="18"/>
                <w:szCs w:val="18"/>
                <w:lang w:eastAsia="ar-SA"/>
              </w:rPr>
            </w:pPr>
            <w:r w:rsidRPr="009866FD">
              <w:rPr>
                <w:rFonts w:ascii="Arial" w:hAnsi="Arial" w:cs="Arial"/>
                <w:sz w:val="18"/>
                <w:szCs w:val="18"/>
                <w:lang w:eastAsia="ar-SA"/>
              </w:rPr>
              <w:t>3. Настоящее постановление вступает в силу после дня его официального опубликования.</w:t>
            </w:r>
          </w:p>
          <w:p w:rsidR="009866FD" w:rsidRPr="009866FD" w:rsidRDefault="009866FD" w:rsidP="009866FD">
            <w:pPr>
              <w:widowControl w:val="0"/>
              <w:suppressAutoHyphens/>
              <w:jc w:val="both"/>
              <w:rPr>
                <w:rFonts w:ascii="Arial" w:hAnsi="Arial" w:cs="Arial"/>
                <w:sz w:val="18"/>
                <w:szCs w:val="18"/>
                <w:lang w:eastAsia="ar-SA"/>
              </w:rPr>
            </w:pPr>
          </w:p>
          <w:p w:rsidR="009866FD" w:rsidRPr="009866FD" w:rsidRDefault="009866FD" w:rsidP="009866FD">
            <w:pPr>
              <w:widowControl w:val="0"/>
              <w:suppressAutoHyphens/>
              <w:jc w:val="both"/>
              <w:rPr>
                <w:rFonts w:ascii="Arial" w:hAnsi="Arial" w:cs="Arial"/>
                <w:sz w:val="18"/>
                <w:szCs w:val="18"/>
                <w:lang w:eastAsia="ar-SA"/>
              </w:rPr>
            </w:pPr>
            <w:r w:rsidRPr="009866FD">
              <w:rPr>
                <w:rFonts w:ascii="Arial" w:hAnsi="Arial" w:cs="Arial"/>
                <w:sz w:val="18"/>
                <w:szCs w:val="18"/>
                <w:lang w:eastAsia="ar-SA"/>
              </w:rPr>
              <w:t>Глава Голоустненского</w:t>
            </w:r>
          </w:p>
          <w:p w:rsidR="009866FD" w:rsidRPr="009866FD" w:rsidRDefault="009866FD" w:rsidP="009866FD">
            <w:pPr>
              <w:widowControl w:val="0"/>
              <w:suppressAutoHyphens/>
              <w:jc w:val="both"/>
              <w:rPr>
                <w:rFonts w:ascii="Arial" w:hAnsi="Arial" w:cs="Arial"/>
                <w:sz w:val="18"/>
                <w:szCs w:val="18"/>
                <w:lang w:eastAsia="ar-SA"/>
              </w:rPr>
            </w:pPr>
            <w:r w:rsidRPr="009866FD">
              <w:rPr>
                <w:rFonts w:ascii="Arial" w:hAnsi="Arial" w:cs="Arial"/>
                <w:sz w:val="18"/>
                <w:szCs w:val="18"/>
                <w:lang w:eastAsia="ar-SA"/>
              </w:rPr>
              <w:t>муниципального образования</w:t>
            </w:r>
          </w:p>
          <w:p w:rsidR="00116C71" w:rsidRPr="00BA2464" w:rsidRDefault="009866FD" w:rsidP="009866FD">
            <w:pPr>
              <w:widowControl w:val="0"/>
              <w:suppressAutoHyphens/>
              <w:jc w:val="both"/>
              <w:rPr>
                <w:rFonts w:ascii="Arial" w:hAnsi="Arial" w:cs="Arial"/>
                <w:sz w:val="18"/>
                <w:szCs w:val="18"/>
                <w:lang w:eastAsia="ar-SA"/>
              </w:rPr>
            </w:pPr>
            <w:r w:rsidRPr="009866FD">
              <w:rPr>
                <w:rFonts w:ascii="Arial" w:hAnsi="Arial" w:cs="Arial"/>
                <w:sz w:val="18"/>
                <w:szCs w:val="18"/>
                <w:lang w:eastAsia="ar-SA"/>
              </w:rPr>
              <w:t>Жукова О.М.</w:t>
            </w:r>
          </w:p>
        </w:tc>
      </w:tr>
    </w:tbl>
    <w:p w:rsidR="006A09D8" w:rsidRDefault="006A09D8" w:rsidP="00291054">
      <w:pPr>
        <w:rPr>
          <w:rFonts w:ascii="Courier New" w:eastAsia="Calibri" w:hAnsi="Courier New" w:cs="Courier New"/>
          <w:sz w:val="18"/>
          <w:szCs w:val="18"/>
          <w:lang w:eastAsia="en-US"/>
        </w:rPr>
      </w:pPr>
    </w:p>
    <w:p w:rsidR="009866FD" w:rsidRDefault="009866FD" w:rsidP="00116C7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9866FD" w:rsidRDefault="009866FD" w:rsidP="00116C7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9866FD" w:rsidRPr="009866FD" w:rsidRDefault="009866FD" w:rsidP="009866FD">
      <w:pPr>
        <w:contextualSpacing/>
        <w:jc w:val="right"/>
        <w:rPr>
          <w:rFonts w:ascii="Courier New" w:hAnsi="Courier New" w:cs="Courier New"/>
          <w:b/>
          <w:bCs/>
          <w:sz w:val="18"/>
          <w:szCs w:val="18"/>
        </w:rPr>
      </w:pPr>
      <w:r w:rsidRPr="009866FD">
        <w:rPr>
          <w:rFonts w:ascii="Courier New" w:hAnsi="Courier New" w:cs="Courier New"/>
          <w:sz w:val="18"/>
          <w:szCs w:val="18"/>
        </w:rPr>
        <w:t xml:space="preserve">Приложение </w:t>
      </w:r>
    </w:p>
    <w:p w:rsidR="009866FD" w:rsidRPr="009866FD" w:rsidRDefault="009866FD" w:rsidP="009866FD">
      <w:pPr>
        <w:contextualSpacing/>
        <w:jc w:val="right"/>
        <w:rPr>
          <w:rFonts w:ascii="Courier New" w:hAnsi="Courier New" w:cs="Courier New"/>
          <w:b/>
          <w:bCs/>
          <w:sz w:val="18"/>
          <w:szCs w:val="18"/>
        </w:rPr>
      </w:pPr>
      <w:r w:rsidRPr="009866FD">
        <w:rPr>
          <w:rFonts w:ascii="Courier New" w:hAnsi="Courier New" w:cs="Courier New"/>
          <w:sz w:val="18"/>
          <w:szCs w:val="18"/>
        </w:rPr>
        <w:t>к постановлению администрации</w:t>
      </w:r>
    </w:p>
    <w:p w:rsidR="009866FD" w:rsidRPr="009866FD" w:rsidRDefault="009866FD" w:rsidP="009866FD">
      <w:pPr>
        <w:contextualSpacing/>
        <w:jc w:val="right"/>
        <w:rPr>
          <w:rFonts w:ascii="Courier New" w:hAnsi="Courier New" w:cs="Courier New"/>
          <w:sz w:val="18"/>
          <w:szCs w:val="18"/>
        </w:rPr>
      </w:pPr>
      <w:r w:rsidRPr="009866FD">
        <w:rPr>
          <w:rFonts w:ascii="Courier New" w:hAnsi="Courier New" w:cs="Courier New"/>
          <w:sz w:val="18"/>
          <w:szCs w:val="18"/>
        </w:rPr>
        <w:t>Голоустненского муниципального образования</w:t>
      </w:r>
    </w:p>
    <w:p w:rsidR="009866FD" w:rsidRPr="009866FD" w:rsidRDefault="009866FD" w:rsidP="009866FD">
      <w:pPr>
        <w:contextualSpacing/>
        <w:jc w:val="right"/>
        <w:rPr>
          <w:rFonts w:ascii="Courier New" w:hAnsi="Courier New" w:cs="Courier New"/>
          <w:b/>
          <w:color w:val="000000"/>
          <w:sz w:val="18"/>
          <w:szCs w:val="18"/>
        </w:rPr>
      </w:pPr>
      <w:r w:rsidRPr="009866FD">
        <w:rPr>
          <w:rFonts w:ascii="Courier New" w:hAnsi="Courier New" w:cs="Courier New"/>
          <w:sz w:val="18"/>
          <w:szCs w:val="18"/>
        </w:rPr>
        <w:t>от 07.11.2022 г. № 135</w:t>
      </w:r>
    </w:p>
    <w:p w:rsidR="009866FD" w:rsidRPr="009866FD" w:rsidRDefault="009866FD" w:rsidP="009866FD">
      <w:pPr>
        <w:ind w:firstLine="567"/>
        <w:contextualSpacing/>
        <w:jc w:val="right"/>
        <w:rPr>
          <w:rFonts w:ascii="Courier New" w:hAnsi="Courier New" w:cs="Courier New"/>
          <w:color w:val="000000"/>
          <w:sz w:val="18"/>
          <w:szCs w:val="18"/>
        </w:rPr>
      </w:pPr>
    </w:p>
    <w:p w:rsidR="009866FD" w:rsidRPr="009866FD" w:rsidRDefault="009866FD" w:rsidP="009866FD">
      <w:pPr>
        <w:contextualSpacing/>
        <w:jc w:val="center"/>
        <w:rPr>
          <w:rFonts w:ascii="Courier New" w:hAnsi="Courier New" w:cs="Courier New"/>
          <w:bCs/>
          <w:color w:val="000000"/>
          <w:sz w:val="18"/>
          <w:szCs w:val="18"/>
        </w:rPr>
      </w:pPr>
      <w:r w:rsidRPr="009866FD">
        <w:rPr>
          <w:rFonts w:ascii="Courier New" w:hAnsi="Courier New" w:cs="Courier New"/>
          <w:bCs/>
          <w:color w:val="000000"/>
          <w:sz w:val="18"/>
          <w:szCs w:val="18"/>
        </w:rPr>
        <w:t>ПОЛОЖЕНИЕ</w:t>
      </w:r>
    </w:p>
    <w:p w:rsidR="009866FD" w:rsidRPr="009866FD" w:rsidRDefault="009866FD" w:rsidP="009866FD">
      <w:pPr>
        <w:contextualSpacing/>
        <w:jc w:val="center"/>
        <w:rPr>
          <w:rFonts w:ascii="Courier New" w:hAnsi="Courier New" w:cs="Courier New"/>
          <w:kern w:val="2"/>
          <w:sz w:val="18"/>
          <w:szCs w:val="18"/>
        </w:rPr>
      </w:pPr>
      <w:r w:rsidRPr="009866FD">
        <w:rPr>
          <w:rFonts w:ascii="Courier New" w:hAnsi="Courier New" w:cs="Courier New"/>
          <w:bCs/>
          <w:color w:val="000000"/>
          <w:sz w:val="18"/>
          <w:szCs w:val="18"/>
        </w:rPr>
        <w:t xml:space="preserve">О </w:t>
      </w:r>
      <w:r w:rsidRPr="009866FD">
        <w:rPr>
          <w:rFonts w:ascii="Courier New" w:hAnsi="Courier New" w:cs="Courier New"/>
          <w:bCs/>
          <w:kern w:val="2"/>
          <w:sz w:val="18"/>
          <w:szCs w:val="18"/>
        </w:rPr>
        <w:t>ДОЛЖНОСТНОМ ЛИЦЕ АДМИНИСТРАЦИИ ГОЛОУСТНЕНСКОГО МУНИЦИПАЛЬНОГО ОБРАЗОВАНИЯ,</w:t>
      </w:r>
      <w:r w:rsidRPr="009866FD">
        <w:rPr>
          <w:rFonts w:ascii="Courier New" w:hAnsi="Courier New" w:cs="Courier New"/>
          <w:kern w:val="2"/>
          <w:sz w:val="18"/>
          <w:szCs w:val="18"/>
        </w:rPr>
        <w:t xml:space="preserve"> ОТВЕТСТВЕННОМ ЗА ПРОФИЛАКТИКУ КОРРУПЦИОННЫХ И ИНЫХ ПРАВОНАРУШЕНИЙ</w:t>
      </w:r>
    </w:p>
    <w:p w:rsidR="009866FD" w:rsidRPr="009866FD" w:rsidRDefault="009866FD" w:rsidP="009866FD">
      <w:pPr>
        <w:contextualSpacing/>
        <w:jc w:val="center"/>
        <w:rPr>
          <w:rFonts w:ascii="Courier New" w:hAnsi="Courier New" w:cs="Courier New"/>
          <w:sz w:val="18"/>
          <w:szCs w:val="18"/>
        </w:rPr>
      </w:pPr>
    </w:p>
    <w:p w:rsidR="009866FD" w:rsidRPr="009866FD" w:rsidRDefault="009866FD" w:rsidP="009866FD">
      <w:pPr>
        <w:pStyle w:val="ConsPlusNormal0"/>
        <w:ind w:firstLine="0"/>
        <w:contextualSpacing/>
        <w:jc w:val="center"/>
        <w:rPr>
          <w:rFonts w:ascii="Courier New" w:hAnsi="Courier New" w:cs="Courier New"/>
          <w:bCs/>
          <w:sz w:val="18"/>
          <w:szCs w:val="18"/>
        </w:rPr>
      </w:pPr>
      <w:r w:rsidRPr="009866FD">
        <w:rPr>
          <w:rFonts w:ascii="Courier New" w:hAnsi="Courier New" w:cs="Courier New"/>
          <w:bCs/>
          <w:sz w:val="18"/>
          <w:szCs w:val="18"/>
        </w:rPr>
        <w:t>РАЗДЕЛ 1. ОБЩИЕ ПОЛОЖЕНИЯ</w:t>
      </w:r>
    </w:p>
    <w:p w:rsidR="009866FD" w:rsidRPr="009866FD" w:rsidRDefault="009866FD" w:rsidP="009866FD">
      <w:pPr>
        <w:pStyle w:val="ConsPlusNormal0"/>
        <w:ind w:firstLine="0"/>
        <w:contextualSpacing/>
        <w:jc w:val="center"/>
        <w:rPr>
          <w:rFonts w:ascii="Courier New" w:hAnsi="Courier New" w:cs="Courier New"/>
          <w:bCs/>
          <w:sz w:val="18"/>
          <w:szCs w:val="18"/>
        </w:rPr>
      </w:pPr>
    </w:p>
    <w:p w:rsidR="009866FD" w:rsidRPr="009866FD" w:rsidRDefault="009866FD" w:rsidP="009866FD">
      <w:pPr>
        <w:autoSpaceDE w:val="0"/>
        <w:autoSpaceDN w:val="0"/>
        <w:adjustRightInd w:val="0"/>
        <w:ind w:firstLine="709"/>
        <w:contextualSpacing/>
        <w:jc w:val="both"/>
        <w:rPr>
          <w:rFonts w:ascii="Courier New" w:hAnsi="Courier New" w:cs="Courier New"/>
          <w:bCs/>
          <w:iCs/>
          <w:sz w:val="18"/>
          <w:szCs w:val="18"/>
        </w:rPr>
      </w:pPr>
      <w:r w:rsidRPr="009866FD">
        <w:rPr>
          <w:rFonts w:ascii="Courier New" w:hAnsi="Courier New" w:cs="Courier New"/>
          <w:bCs/>
          <w:iCs/>
          <w:sz w:val="18"/>
          <w:szCs w:val="18"/>
        </w:rPr>
        <w:t xml:space="preserve">1. Настоящим Положением определяются правовое положение, основные задачи и функции должностного лица администрации Голоустненского муниципального образования (далее – </w:t>
      </w:r>
      <w:r w:rsidRPr="009866FD">
        <w:rPr>
          <w:rFonts w:ascii="Courier New" w:hAnsi="Courier New" w:cs="Courier New"/>
          <w:bCs/>
          <w:iCs/>
          <w:sz w:val="18"/>
          <w:szCs w:val="18"/>
        </w:rPr>
        <w:lastRenderedPageBreak/>
        <w:t>администрация), ответственного за профилактику коррупционных и иных правонарушений (далее – должностное лицо).</w:t>
      </w:r>
    </w:p>
    <w:p w:rsidR="009866FD" w:rsidRPr="009866FD" w:rsidRDefault="009866FD" w:rsidP="009866FD">
      <w:pPr>
        <w:autoSpaceDE w:val="0"/>
        <w:autoSpaceDN w:val="0"/>
        <w:adjustRightInd w:val="0"/>
        <w:ind w:firstLine="708"/>
        <w:contextualSpacing/>
        <w:jc w:val="both"/>
        <w:rPr>
          <w:rFonts w:ascii="Courier New" w:hAnsi="Courier New" w:cs="Courier New"/>
          <w:bCs/>
          <w:iCs/>
          <w:sz w:val="18"/>
          <w:szCs w:val="18"/>
        </w:rPr>
      </w:pPr>
      <w:r w:rsidRPr="009866FD">
        <w:rPr>
          <w:rFonts w:ascii="Courier New" w:hAnsi="Courier New" w:cs="Courier New"/>
          <w:bCs/>
          <w:iCs/>
          <w:sz w:val="18"/>
          <w:szCs w:val="18"/>
        </w:rPr>
        <w:t xml:space="preserve">2. </w:t>
      </w:r>
      <w:proofErr w:type="gramStart"/>
      <w:r w:rsidRPr="009866FD">
        <w:rPr>
          <w:rFonts w:ascii="Courier New" w:hAnsi="Courier New" w:cs="Courier New"/>
          <w:bCs/>
          <w:iCs/>
          <w:sz w:val="18"/>
          <w:szCs w:val="18"/>
        </w:rPr>
        <w:t xml:space="preserve">Должностное лицо в своей деятельности руководствуется </w:t>
      </w:r>
      <w:hyperlink r:id="rId16" w:history="1">
        <w:r w:rsidRPr="009866FD">
          <w:rPr>
            <w:rFonts w:ascii="Courier New" w:hAnsi="Courier New" w:cs="Courier New"/>
            <w:bCs/>
            <w:iCs/>
            <w:sz w:val="18"/>
            <w:szCs w:val="18"/>
          </w:rPr>
          <w:t>Конституцией</w:t>
        </w:r>
      </w:hyperlink>
      <w:r w:rsidRPr="009866FD">
        <w:rPr>
          <w:rFonts w:ascii="Courier New" w:hAnsi="Courier New" w:cs="Courier New"/>
          <w:bCs/>
          <w:iCs/>
          <w:sz w:val="18"/>
          <w:szCs w:val="18"/>
        </w:rPr>
        <w:t xml:space="preserve"> Российской Федерации, федеральными конституционными законами, федеральными </w:t>
      </w:r>
      <w:hyperlink r:id="rId17" w:history="1">
        <w:r w:rsidRPr="009866FD">
          <w:rPr>
            <w:rFonts w:ascii="Courier New" w:hAnsi="Courier New" w:cs="Courier New"/>
            <w:bCs/>
            <w:iCs/>
            <w:sz w:val="18"/>
            <w:szCs w:val="18"/>
          </w:rPr>
          <w:t>законами</w:t>
        </w:r>
      </w:hyperlink>
      <w:r w:rsidRPr="009866FD">
        <w:rPr>
          <w:rFonts w:ascii="Courier New" w:hAnsi="Courier New" w:cs="Courier New"/>
          <w:bCs/>
          <w:iCs/>
          <w:sz w:val="18"/>
          <w:szCs w:val="18"/>
        </w:rPr>
        <w:t>,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решениями Совета при Президенте Российской Федерации по противодействию коррупции и его президиума, принятыми в пределах их компетенции, а также настоящим Положением.</w:t>
      </w:r>
      <w:proofErr w:type="gramEnd"/>
    </w:p>
    <w:p w:rsidR="009866FD" w:rsidRPr="009866FD" w:rsidRDefault="009866FD" w:rsidP="009866FD">
      <w:pPr>
        <w:autoSpaceDE w:val="0"/>
        <w:autoSpaceDN w:val="0"/>
        <w:adjustRightInd w:val="0"/>
        <w:ind w:firstLine="708"/>
        <w:contextualSpacing/>
        <w:jc w:val="both"/>
        <w:rPr>
          <w:rFonts w:ascii="Courier New" w:hAnsi="Courier New" w:cs="Courier New"/>
          <w:sz w:val="18"/>
          <w:szCs w:val="18"/>
        </w:rPr>
      </w:pPr>
      <w:r w:rsidRPr="009866FD">
        <w:rPr>
          <w:rFonts w:ascii="Courier New" w:hAnsi="Courier New" w:cs="Courier New"/>
          <w:bCs/>
          <w:iCs/>
          <w:sz w:val="18"/>
          <w:szCs w:val="18"/>
        </w:rPr>
        <w:t xml:space="preserve">3. Обязанности должностного лица исполняет специалист по работе с кадрами. </w:t>
      </w:r>
      <w:r w:rsidRPr="009866FD">
        <w:rPr>
          <w:rFonts w:ascii="Courier New" w:hAnsi="Courier New" w:cs="Courier New"/>
          <w:sz w:val="18"/>
          <w:szCs w:val="18"/>
        </w:rPr>
        <w:t>Данные обязанности закреплены за ним в соответствии с должностной инструкцией.</w:t>
      </w:r>
      <w:r w:rsidRPr="009866FD">
        <w:rPr>
          <w:rFonts w:ascii="Courier New" w:hAnsi="Courier New" w:cs="Courier New"/>
          <w:i/>
          <w:sz w:val="18"/>
          <w:szCs w:val="18"/>
        </w:rPr>
        <w:t xml:space="preserve"> </w:t>
      </w:r>
    </w:p>
    <w:p w:rsidR="009866FD" w:rsidRPr="009866FD" w:rsidRDefault="009866FD" w:rsidP="009866FD">
      <w:pPr>
        <w:autoSpaceDE w:val="0"/>
        <w:autoSpaceDN w:val="0"/>
        <w:adjustRightInd w:val="0"/>
        <w:ind w:firstLine="540"/>
        <w:contextualSpacing/>
        <w:jc w:val="both"/>
        <w:rPr>
          <w:rFonts w:ascii="Courier New" w:hAnsi="Courier New" w:cs="Courier New"/>
          <w:bCs/>
          <w:iCs/>
          <w:sz w:val="18"/>
          <w:szCs w:val="18"/>
        </w:rPr>
      </w:pPr>
      <w:r w:rsidRPr="009866FD">
        <w:rPr>
          <w:rFonts w:ascii="Courier New" w:hAnsi="Courier New" w:cs="Courier New"/>
          <w:bCs/>
          <w:iCs/>
          <w:sz w:val="18"/>
          <w:szCs w:val="18"/>
        </w:rPr>
        <w:t xml:space="preserve">Должностное лицо </w:t>
      </w:r>
      <w:r w:rsidRPr="009866FD">
        <w:rPr>
          <w:rFonts w:ascii="Courier New" w:hAnsi="Courier New" w:cs="Courier New"/>
          <w:color w:val="262626"/>
          <w:sz w:val="18"/>
          <w:szCs w:val="18"/>
          <w:shd w:val="clear" w:color="auto" w:fill="FFFFFF"/>
        </w:rPr>
        <w:t xml:space="preserve">находится в </w:t>
      </w:r>
      <w:r w:rsidRPr="009866FD">
        <w:rPr>
          <w:rFonts w:ascii="Courier New" w:hAnsi="Courier New" w:cs="Courier New"/>
          <w:sz w:val="18"/>
          <w:szCs w:val="18"/>
          <w:shd w:val="clear" w:color="auto" w:fill="FFFFFF"/>
        </w:rPr>
        <w:t>непосредственном подчинении</w:t>
      </w:r>
      <w:r w:rsidRPr="009866FD">
        <w:rPr>
          <w:rFonts w:ascii="Courier New" w:hAnsi="Courier New" w:cs="Courier New"/>
          <w:color w:val="262626"/>
          <w:sz w:val="18"/>
          <w:szCs w:val="18"/>
          <w:shd w:val="clear" w:color="auto" w:fill="FFFFFF"/>
        </w:rPr>
        <w:t xml:space="preserve"> главы администрации</w:t>
      </w:r>
      <w:r w:rsidRPr="009866FD">
        <w:rPr>
          <w:rFonts w:ascii="Courier New" w:hAnsi="Courier New" w:cs="Courier New"/>
          <w:bCs/>
          <w:iCs/>
          <w:sz w:val="18"/>
          <w:szCs w:val="18"/>
        </w:rPr>
        <w:t xml:space="preserve"> и несет персональную ответственность за свою деятельность.</w:t>
      </w:r>
    </w:p>
    <w:p w:rsidR="009866FD" w:rsidRPr="009866FD" w:rsidRDefault="009866FD" w:rsidP="009866FD">
      <w:pPr>
        <w:autoSpaceDE w:val="0"/>
        <w:autoSpaceDN w:val="0"/>
        <w:adjustRightInd w:val="0"/>
        <w:ind w:firstLine="540"/>
        <w:contextualSpacing/>
        <w:jc w:val="both"/>
        <w:rPr>
          <w:rFonts w:ascii="Courier New" w:hAnsi="Courier New" w:cs="Courier New"/>
          <w:bCs/>
          <w:iCs/>
          <w:sz w:val="18"/>
          <w:szCs w:val="18"/>
        </w:rPr>
      </w:pPr>
    </w:p>
    <w:p w:rsidR="009866FD" w:rsidRPr="009866FD" w:rsidRDefault="009866FD" w:rsidP="009866FD">
      <w:pPr>
        <w:pStyle w:val="ConsPlusNormal0"/>
        <w:ind w:firstLine="0"/>
        <w:contextualSpacing/>
        <w:jc w:val="center"/>
        <w:rPr>
          <w:rFonts w:ascii="Courier New" w:hAnsi="Courier New" w:cs="Courier New"/>
          <w:bCs/>
          <w:sz w:val="18"/>
          <w:szCs w:val="18"/>
        </w:rPr>
      </w:pPr>
      <w:r w:rsidRPr="009866FD">
        <w:rPr>
          <w:rFonts w:ascii="Courier New" w:hAnsi="Courier New" w:cs="Courier New"/>
          <w:bCs/>
          <w:sz w:val="18"/>
          <w:szCs w:val="18"/>
        </w:rPr>
        <w:t>РАЗДЕЛ 2. ОСНОВНЫЕ ЗАДАЧИ ДОЛЖНОСТНОГО ЛИЦА</w:t>
      </w:r>
    </w:p>
    <w:p w:rsidR="009866FD" w:rsidRPr="009866FD" w:rsidRDefault="009866FD" w:rsidP="009866FD">
      <w:pPr>
        <w:pStyle w:val="ConsPlusNormal0"/>
        <w:ind w:firstLine="0"/>
        <w:contextualSpacing/>
        <w:jc w:val="center"/>
        <w:rPr>
          <w:rFonts w:ascii="Courier New" w:hAnsi="Courier New" w:cs="Courier New"/>
          <w:bCs/>
          <w:sz w:val="18"/>
          <w:szCs w:val="18"/>
        </w:rPr>
      </w:pPr>
    </w:p>
    <w:p w:rsidR="009866FD" w:rsidRPr="009866FD" w:rsidRDefault="009866FD" w:rsidP="009866FD">
      <w:pPr>
        <w:autoSpaceDE w:val="0"/>
        <w:autoSpaceDN w:val="0"/>
        <w:adjustRightInd w:val="0"/>
        <w:ind w:firstLine="708"/>
        <w:contextualSpacing/>
        <w:jc w:val="both"/>
        <w:rPr>
          <w:rFonts w:ascii="Courier New" w:hAnsi="Courier New" w:cs="Courier New"/>
          <w:bCs/>
          <w:sz w:val="18"/>
          <w:szCs w:val="18"/>
        </w:rPr>
      </w:pPr>
      <w:r w:rsidRPr="009866FD">
        <w:rPr>
          <w:rFonts w:ascii="Courier New" w:hAnsi="Courier New" w:cs="Courier New"/>
          <w:bCs/>
          <w:sz w:val="18"/>
          <w:szCs w:val="18"/>
        </w:rPr>
        <w:t>4. Основными задачами должностного лица являются:</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а) формирование у муниципальных служащих нетерпимости к коррупционному поведению;</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б) профилактика коррупционных правонарушений в администрации;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в) разработка и принятие мер, направленных на обеспечение соблюдения муниципальными служащими запретов, ограничений и требований, установленных в целях противодействия коррупции;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г) осуществление контроля:</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  за соблюдением муниципальными служащими запретов, ограничений и требований, установленных в целях противодействия коррупции;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 за соблюдением законодательства Российской Федерации о противодействии коррупции в организациях, созданных для выполнения задач, поставленных перед администрацией, а также за реализацией в них мер по профилактике коррупционных правонарушений.</w:t>
      </w:r>
    </w:p>
    <w:p w:rsidR="009866FD" w:rsidRPr="009866FD" w:rsidRDefault="009866FD" w:rsidP="009866FD">
      <w:pPr>
        <w:contextualSpacing/>
        <w:jc w:val="both"/>
        <w:rPr>
          <w:rFonts w:ascii="Courier New" w:hAnsi="Courier New" w:cs="Courier New"/>
          <w:sz w:val="18"/>
          <w:szCs w:val="18"/>
        </w:rPr>
      </w:pPr>
    </w:p>
    <w:p w:rsidR="009866FD" w:rsidRPr="009866FD" w:rsidRDefault="009866FD" w:rsidP="009866FD">
      <w:pPr>
        <w:autoSpaceDE w:val="0"/>
        <w:autoSpaceDN w:val="0"/>
        <w:adjustRightInd w:val="0"/>
        <w:contextualSpacing/>
        <w:jc w:val="center"/>
        <w:outlineLvl w:val="0"/>
        <w:rPr>
          <w:rFonts w:ascii="Courier New" w:hAnsi="Courier New" w:cs="Courier New"/>
          <w:bCs/>
          <w:sz w:val="18"/>
          <w:szCs w:val="18"/>
        </w:rPr>
      </w:pPr>
      <w:r w:rsidRPr="009866FD">
        <w:rPr>
          <w:rFonts w:ascii="Courier New" w:hAnsi="Courier New" w:cs="Courier New"/>
          <w:bCs/>
          <w:sz w:val="18"/>
          <w:szCs w:val="18"/>
        </w:rPr>
        <w:t>РАЗДЕЛ 3. ОСНОВНЫЕ ФУНКЦИИ ДОЛЖНОСТНОГО ЛИЦА</w:t>
      </w:r>
    </w:p>
    <w:p w:rsidR="009866FD" w:rsidRPr="009866FD" w:rsidRDefault="009866FD" w:rsidP="009866FD">
      <w:pPr>
        <w:autoSpaceDE w:val="0"/>
        <w:autoSpaceDN w:val="0"/>
        <w:adjustRightInd w:val="0"/>
        <w:contextualSpacing/>
        <w:jc w:val="center"/>
        <w:outlineLvl w:val="0"/>
        <w:rPr>
          <w:rFonts w:ascii="Courier New" w:hAnsi="Courier New" w:cs="Courier New"/>
          <w:bCs/>
          <w:sz w:val="18"/>
          <w:szCs w:val="18"/>
        </w:rPr>
      </w:pPr>
    </w:p>
    <w:p w:rsidR="009866FD" w:rsidRPr="009866FD" w:rsidRDefault="009866FD" w:rsidP="009866FD">
      <w:pPr>
        <w:autoSpaceDE w:val="0"/>
        <w:autoSpaceDN w:val="0"/>
        <w:adjustRightInd w:val="0"/>
        <w:ind w:firstLine="708"/>
        <w:contextualSpacing/>
        <w:jc w:val="both"/>
        <w:rPr>
          <w:rFonts w:ascii="Courier New" w:hAnsi="Courier New" w:cs="Courier New"/>
          <w:bCs/>
          <w:sz w:val="18"/>
          <w:szCs w:val="18"/>
        </w:rPr>
      </w:pPr>
      <w:r w:rsidRPr="009866FD">
        <w:rPr>
          <w:rFonts w:ascii="Courier New" w:hAnsi="Courier New" w:cs="Courier New"/>
          <w:bCs/>
          <w:sz w:val="18"/>
          <w:szCs w:val="18"/>
        </w:rPr>
        <w:t>5. Должностное лицо осуществляет следующие основные функции: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а) обеспечение соблюдения муниципальными служащими запретов, ограничений и требований, установленных в целях противодействия коррупции;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proofErr w:type="gramStart"/>
      <w:r w:rsidRPr="009866FD">
        <w:rPr>
          <w:rFonts w:ascii="Courier New" w:hAnsi="Courier New" w:cs="Courier New"/>
          <w:bCs/>
          <w:sz w:val="18"/>
          <w:szCs w:val="18"/>
        </w:rPr>
        <w:t>б) принятие мер по выявлению и устранению причин и условий, способствующих возникновению конфликта интересов на муниципальной службе;</w:t>
      </w:r>
      <w:proofErr w:type="gramEnd"/>
    </w:p>
    <w:p w:rsidR="009866FD" w:rsidRPr="009866FD" w:rsidRDefault="009866FD" w:rsidP="009866FD">
      <w:pPr>
        <w:autoSpaceDE w:val="0"/>
        <w:autoSpaceDN w:val="0"/>
        <w:adjustRightInd w:val="0"/>
        <w:ind w:firstLine="540"/>
        <w:contextualSpacing/>
        <w:jc w:val="both"/>
        <w:rPr>
          <w:rFonts w:ascii="Courier New" w:hAnsi="Courier New" w:cs="Courier New"/>
          <w:sz w:val="18"/>
          <w:szCs w:val="18"/>
        </w:rPr>
      </w:pPr>
      <w:r w:rsidRPr="009866FD">
        <w:rPr>
          <w:rFonts w:ascii="Courier New" w:hAnsi="Courier New" w:cs="Courier New"/>
          <w:bCs/>
          <w:sz w:val="18"/>
          <w:szCs w:val="18"/>
        </w:rPr>
        <w:t xml:space="preserve">в) обеспечение деятельности комиссии администрации по соблюдению требований к служебному поведению муниципальных служащих и урегулированию конфликта интересов, исполнение обязанностей секретаря в </w:t>
      </w:r>
      <w:r w:rsidRPr="009866FD">
        <w:rPr>
          <w:rFonts w:ascii="Courier New" w:hAnsi="Courier New" w:cs="Courier New"/>
          <w:sz w:val="18"/>
          <w:szCs w:val="18"/>
        </w:rPr>
        <w:t>комиссии по соблюдению требований к служебному поведению муниципальных служащих и урегулированию конфликта интересов, образованной в администрации</w:t>
      </w:r>
      <w:r w:rsidRPr="009866FD">
        <w:rPr>
          <w:rFonts w:ascii="Courier New" w:hAnsi="Courier New" w:cs="Courier New"/>
          <w:bCs/>
          <w:sz w:val="18"/>
          <w:szCs w:val="18"/>
        </w:rPr>
        <w:t>;</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г) оказание муниципальным служащим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д) обеспечение соблюдения в администрации законных прав и интересов муниципального служащего, сообщившего о ставшем ему известном факте коррупции;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е) обеспечение реализации муниципальными служащими обязанности 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 ним каких-либо лиц в целях склонения их к совершению коррупционных правонарушений;</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ж) осуществление проверки: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 достоверности и полноты сведений о доходах, об имуществе и обязательствах имущественного характера, а также иных сведений, представленных гражданами, претендующими на замещение должностей муниципальной службы;</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 достоверности и полноты сведений о доходах, расходах, об имуществе и обязательствах имущественного характера, представленных муниципальными служащими в соответствии с законодательством Российской Федерации;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 соблюдения муниципальными служащими запретов, ограничений и требований, установленных в целях противодействия коррупции;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 соблюдения гражданами, замещавшими должности муниципальной службы, ограничений при заключении ими после увольнения с муниципальной службы трудового договора и (или) гражданско-правового договора в случаях, предусмотренных федеральными законами;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з) подготовка в пределах своей компетенции проектов муниципальных нормативных правовых актов по вопросам противодействия коррупции;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и) анализ сведений:</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 о доходах, об имуществе и обязательствах имущественного характера, представленных гражданами, претендующими на замещение должностей муниципальной службы;</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 о доходах, расходах, об имуществе и обязательствах имущественного характера, представленных муниципальными служащими в соответствии с законодательством Российской Федерации;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 о соблюдении муниципальными служащими запретов, ограничений и требований, установленных в целях противодействия коррупции;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 о соблюдении гражданами, замещавшими должности муниципальной службы, ограничений при заключении ими после увольнения с муниципальной службы трудового договора и (или) гражданско-правового договора в случаях, предусмотренных федеральными законами;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lastRenderedPageBreak/>
        <w:t>к) участие в пределах своей компетенции в обеспечении размещения сведений о доходах, расходах, об имуществе и обязательствах имущественного характера муниципальных служащих, их супруг (супругов) и несовершеннолетних детей на официальном сайте администрации в информационно-телекоммуникационной сети "Интернет", а также в обеспечении предоставления этих сведений общероссийским средствам массовой информации для опубликования;</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л) организация в пределах своей компетенции антикоррупционного просвещения муниципальных служащих;</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м) осуществление иных функций в области противодействия коррупции в соответствии с законодательством Российской Федерации.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6. В целях реализации своих функций должностное лицо:</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а)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proofErr w:type="gramStart"/>
      <w:r w:rsidRPr="009866FD">
        <w:rPr>
          <w:rFonts w:ascii="Courier New" w:hAnsi="Courier New" w:cs="Courier New"/>
          <w:bCs/>
          <w:sz w:val="18"/>
          <w:szCs w:val="18"/>
        </w:rPr>
        <w:t>б) подготавливает для направления в установленном порядке в федеральные органы исполнительной власти, уполномоченные на осуществление оперативно-розыскной деятельности, в органы прокуратуры Российской Федерации, иные федеральные государственные органы, территориальные органы федеральных государственных органов, государственные органы Иркутской области, органы местного самоуправления, на предприятия, в организации и общественные объединения запросы об имеющихся у них сведениях о доходах, расходах, об имуществе и обязательствах имущественного характера</w:t>
      </w:r>
      <w:proofErr w:type="gramEnd"/>
      <w:r w:rsidRPr="009866FD">
        <w:rPr>
          <w:rFonts w:ascii="Courier New" w:hAnsi="Courier New" w:cs="Courier New"/>
          <w:bCs/>
          <w:sz w:val="18"/>
          <w:szCs w:val="18"/>
        </w:rPr>
        <w:t xml:space="preserve"> муниципальных служащих, их супруг (супругов) и несовершеннолетних детей, о соблюдении ими запретов, ограничений и требований, установленных в целях противодействия коррупции, а также об иных сведениях в случаях, предусмотренных нормативными правовыми актами Российской Федерации;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highlight w:val="red"/>
        </w:rPr>
      </w:pPr>
      <w:r w:rsidRPr="009866FD">
        <w:rPr>
          <w:rFonts w:ascii="Courier New" w:hAnsi="Courier New" w:cs="Courier New"/>
          <w:bCs/>
          <w:sz w:val="18"/>
          <w:szCs w:val="18"/>
        </w:rPr>
        <w:t xml:space="preserve">в) осуществляет в пределах своей компетенции взаимодействие с правоохранительными органами, </w:t>
      </w:r>
      <w:r w:rsidRPr="009866FD">
        <w:rPr>
          <w:rFonts w:ascii="Courier New" w:hAnsi="Courier New" w:cs="Courier New"/>
          <w:sz w:val="18"/>
          <w:szCs w:val="18"/>
          <w:shd w:val="clear" w:color="auto" w:fill="FFFFFF"/>
        </w:rPr>
        <w:t xml:space="preserve">территориальными органами федеральных органов исполнительной власти в Иркутской области, государственными органами Иркутской области, </w:t>
      </w:r>
      <w:r w:rsidRPr="009866FD">
        <w:rPr>
          <w:rFonts w:ascii="Courier New" w:hAnsi="Courier New" w:cs="Courier New"/>
          <w:bCs/>
          <w:sz w:val="18"/>
          <w:szCs w:val="18"/>
        </w:rPr>
        <w:t>а также с организациями, созданными для выполнения задач, поставленных перед администрацией, с гражданами, институтами гражданского общества, средствами массовой информации, научными и другими организациями;</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г) проводит с гражданами и должностными лицами с их согласия беседы, получает от них пояснения по представленным в установленном порядке сведениям о доходах, расходах, об имуществе и обязательствах имущественного характера и по иным материалам;</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д) получает в пределах своей компетенции информацию от физических и юридических лиц (с их согласия);</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е) представляет в комиссии по соблюдению требований к служебному поведению муниципальных служащих и урегулированию конфликта интересов, образованные в администрации, информацию и материалы, необходимые для работы этих комиссий;</w:t>
      </w:r>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proofErr w:type="gramStart"/>
      <w:r w:rsidRPr="009866FD">
        <w:rPr>
          <w:rFonts w:ascii="Courier New" w:hAnsi="Courier New" w:cs="Courier New"/>
          <w:bCs/>
          <w:sz w:val="18"/>
          <w:szCs w:val="18"/>
        </w:rPr>
        <w:t xml:space="preserve">ж) участвует в пределах своей компетенции в вопросах, мероприятиях по противодействию коррупции в случаях, связанных с лицами, замещающими муниципальные должности, если </w:t>
      </w:r>
      <w:r w:rsidRPr="009866FD">
        <w:rPr>
          <w:rFonts w:ascii="Courier New" w:hAnsi="Courier New" w:cs="Courier New"/>
          <w:sz w:val="18"/>
          <w:szCs w:val="18"/>
        </w:rPr>
        <w:t>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w:t>
      </w:r>
      <w:proofErr w:type="gramEnd"/>
    </w:p>
    <w:p w:rsidR="009866FD" w:rsidRPr="009866FD" w:rsidRDefault="009866FD" w:rsidP="009866FD">
      <w:pPr>
        <w:autoSpaceDE w:val="0"/>
        <w:autoSpaceDN w:val="0"/>
        <w:adjustRightInd w:val="0"/>
        <w:ind w:firstLine="540"/>
        <w:contextualSpacing/>
        <w:jc w:val="both"/>
        <w:rPr>
          <w:rFonts w:ascii="Courier New" w:hAnsi="Courier New" w:cs="Courier New"/>
          <w:bCs/>
          <w:sz w:val="18"/>
          <w:szCs w:val="18"/>
        </w:rPr>
      </w:pPr>
      <w:r w:rsidRPr="009866FD">
        <w:rPr>
          <w:rFonts w:ascii="Courier New" w:hAnsi="Courier New" w:cs="Courier New"/>
          <w:bCs/>
          <w:sz w:val="18"/>
          <w:szCs w:val="18"/>
        </w:rPr>
        <w:t>з) проводит иные мероприятия, направленные на противодействие коррупции.</w:t>
      </w:r>
    </w:p>
    <w:p w:rsidR="009866FD" w:rsidRDefault="009866FD" w:rsidP="00116C7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9866FD" w:rsidRDefault="009866FD" w:rsidP="00116C7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C74A10" w:rsidRPr="00C74A10" w:rsidRDefault="00C74A10" w:rsidP="00C74A1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74A10">
        <w:rPr>
          <w:rFonts w:ascii="Arial" w:eastAsia="Lucida Sans Unicode" w:hAnsi="Arial" w:cs="Arial"/>
          <w:b/>
          <w:sz w:val="18"/>
          <w:szCs w:val="32"/>
          <w:lang w:eastAsia="en-US"/>
        </w:rPr>
        <w:t>15.11.2022 Г. № 147</w:t>
      </w:r>
    </w:p>
    <w:p w:rsidR="00C74A10" w:rsidRPr="00C74A10" w:rsidRDefault="00C74A10" w:rsidP="00C74A1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74A10">
        <w:rPr>
          <w:rFonts w:ascii="Arial" w:eastAsia="Lucida Sans Unicode" w:hAnsi="Arial" w:cs="Arial"/>
          <w:b/>
          <w:sz w:val="18"/>
          <w:szCs w:val="32"/>
          <w:lang w:eastAsia="en-US"/>
        </w:rPr>
        <w:t>РОССИЙСКАЯ ФЕДЕРАЦИЯ</w:t>
      </w:r>
    </w:p>
    <w:p w:rsidR="00C74A10" w:rsidRPr="00C74A10" w:rsidRDefault="00C74A10" w:rsidP="00C74A1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74A10">
        <w:rPr>
          <w:rFonts w:ascii="Arial" w:eastAsia="Lucida Sans Unicode" w:hAnsi="Arial" w:cs="Arial"/>
          <w:b/>
          <w:sz w:val="18"/>
          <w:szCs w:val="32"/>
          <w:lang w:eastAsia="en-US"/>
        </w:rPr>
        <w:t>ИРКУТСКАЯ ОБЛАСТЬ</w:t>
      </w:r>
    </w:p>
    <w:p w:rsidR="00C74A10" w:rsidRPr="00C74A10" w:rsidRDefault="00C74A10" w:rsidP="00C74A1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74A10">
        <w:rPr>
          <w:rFonts w:ascii="Arial" w:eastAsia="Lucida Sans Unicode" w:hAnsi="Arial" w:cs="Arial"/>
          <w:b/>
          <w:sz w:val="18"/>
          <w:szCs w:val="32"/>
          <w:lang w:eastAsia="en-US"/>
        </w:rPr>
        <w:t>ИРКУТСКИЙ РАЙОН</w:t>
      </w:r>
    </w:p>
    <w:p w:rsidR="00C74A10" w:rsidRPr="00C74A10" w:rsidRDefault="00C74A10" w:rsidP="00C74A1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74A10">
        <w:rPr>
          <w:rFonts w:ascii="Arial" w:eastAsia="Lucida Sans Unicode" w:hAnsi="Arial" w:cs="Arial"/>
          <w:b/>
          <w:sz w:val="18"/>
          <w:szCs w:val="32"/>
          <w:lang w:eastAsia="en-US"/>
        </w:rPr>
        <w:t>ГОЛОУСТНЕНСКОЕ СЕЛЬСКОЕ ПОСЕЛЕНИЕ</w:t>
      </w:r>
    </w:p>
    <w:p w:rsidR="00C74A10" w:rsidRPr="00C74A10" w:rsidRDefault="00C74A10" w:rsidP="00C74A1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74A10">
        <w:rPr>
          <w:rFonts w:ascii="Arial" w:eastAsia="Lucida Sans Unicode" w:hAnsi="Arial" w:cs="Arial"/>
          <w:b/>
          <w:sz w:val="18"/>
          <w:szCs w:val="32"/>
          <w:lang w:eastAsia="en-US"/>
        </w:rPr>
        <w:t>АДМИНИСТРАЦИЯ</w:t>
      </w:r>
    </w:p>
    <w:p w:rsidR="00C74A10" w:rsidRPr="00C74A10" w:rsidRDefault="00C74A10" w:rsidP="00C74A1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74A10">
        <w:rPr>
          <w:rFonts w:ascii="Arial" w:eastAsia="Lucida Sans Unicode" w:hAnsi="Arial" w:cs="Arial"/>
          <w:b/>
          <w:sz w:val="18"/>
          <w:szCs w:val="32"/>
          <w:lang w:eastAsia="en-US"/>
        </w:rPr>
        <w:t>ПОСТАНОВЛЕНИЕ</w:t>
      </w:r>
    </w:p>
    <w:p w:rsidR="00C74A10" w:rsidRPr="00C74A10" w:rsidRDefault="00C74A10" w:rsidP="00C74A1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C74A10" w:rsidRPr="00C74A10" w:rsidRDefault="00C74A10" w:rsidP="00C74A1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74A10">
        <w:rPr>
          <w:rFonts w:ascii="Arial" w:eastAsia="Lucida Sans Unicode" w:hAnsi="Arial" w:cs="Arial"/>
          <w:b/>
          <w:sz w:val="18"/>
          <w:szCs w:val="32"/>
          <w:lang w:eastAsia="en-US"/>
        </w:rPr>
        <w:t>ОБ УТВЕРЖДЕНИИ ПОРЯДКА ОПРЕДЕЛЕНИЯ</w:t>
      </w:r>
    </w:p>
    <w:p w:rsidR="00116C71" w:rsidRPr="00CE7537" w:rsidRDefault="00C74A10" w:rsidP="00C74A1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C74A10">
        <w:rPr>
          <w:rFonts w:ascii="Arial" w:eastAsia="Lucida Sans Unicode" w:hAnsi="Arial" w:cs="Arial"/>
          <w:b/>
          <w:sz w:val="18"/>
          <w:szCs w:val="32"/>
          <w:lang w:eastAsia="en-US"/>
        </w:rPr>
        <w:t>МЕЖБЮДЖЕТНЫХ ТРАНСФЕРТОВ, ПЕРЕДАВАЕМЫХ ИЗ БЮДЖЕТА ГОЛОУСТНЕНСКОГО МУНИЦИПАЛЬНОГО ОБРАЗОВАНИЯ В РАЙОННЫЙ БЮДЖЕТ НА ОСУЩЕСТВЛЕНИЕ В 2023 ГОДУ ПОЛНОМОЧИЙ КОНТРОЛЬНО-СЧЕТНОГО ОРГАНА ПОСЕЛЕНИЯ ПО ОСУЩЕСТВЛЕНИЮ ВНЕШНЕГО МУНИЦИПАЛЬНОГО ФИНАНСОВОГО КОНТРОЛЯ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116C71" w:rsidRPr="00BA2464" w:rsidTr="00E3530D">
        <w:trPr>
          <w:trHeight w:val="425"/>
        </w:trPr>
        <w:tc>
          <w:tcPr>
            <w:tcW w:w="5141" w:type="dxa"/>
          </w:tcPr>
          <w:p w:rsidR="00116C71" w:rsidRPr="002E5360" w:rsidRDefault="00116C71" w:rsidP="00E3530D">
            <w:pPr>
              <w:jc w:val="both"/>
              <w:rPr>
                <w:rFonts w:ascii="Arial" w:hAnsi="Arial" w:cs="Arial"/>
                <w:sz w:val="18"/>
                <w:szCs w:val="18"/>
                <w:lang w:eastAsia="ar-SA"/>
              </w:rPr>
            </w:pPr>
            <w:r>
              <w:rPr>
                <w:rFonts w:ascii="Arial" w:hAnsi="Arial" w:cs="Arial"/>
                <w:sz w:val="18"/>
                <w:szCs w:val="18"/>
                <w:lang w:eastAsia="ar-SA"/>
              </w:rPr>
              <w:t xml:space="preserve">         </w:t>
            </w:r>
          </w:p>
          <w:p w:rsidR="00C74A10" w:rsidRPr="00C74A10" w:rsidRDefault="00116C71" w:rsidP="00C74A10">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00C74A10" w:rsidRPr="00C74A10">
              <w:rPr>
                <w:rFonts w:ascii="Arial" w:hAnsi="Arial" w:cs="Arial"/>
                <w:sz w:val="18"/>
                <w:szCs w:val="18"/>
                <w:lang w:eastAsia="ar-SA"/>
              </w:rPr>
              <w:t>В соответствии с Федеральным законом от 6 октября 2003 года № 131-ФЗ «Об общих принципах организации местного самоуправления в Российской Федерации», руководствуясь статьей 8 Устава Голоустненского муниципального образования</w:t>
            </w:r>
          </w:p>
          <w:p w:rsidR="00C74A10" w:rsidRPr="00C74A10" w:rsidRDefault="00C74A10" w:rsidP="00C74A10">
            <w:pPr>
              <w:widowControl w:val="0"/>
              <w:suppressAutoHyphens/>
              <w:jc w:val="both"/>
              <w:rPr>
                <w:rFonts w:ascii="Arial" w:hAnsi="Arial" w:cs="Arial"/>
                <w:sz w:val="18"/>
                <w:szCs w:val="18"/>
                <w:lang w:eastAsia="ar-SA"/>
              </w:rPr>
            </w:pPr>
            <w:r w:rsidRPr="00C74A10">
              <w:rPr>
                <w:rFonts w:ascii="Arial" w:hAnsi="Arial" w:cs="Arial"/>
                <w:sz w:val="18"/>
                <w:szCs w:val="18"/>
                <w:lang w:eastAsia="ar-SA"/>
              </w:rPr>
              <w:t>ПОСТАНОВЛЯЕТ:</w:t>
            </w:r>
          </w:p>
          <w:p w:rsidR="00116C71" w:rsidRDefault="00C74A10" w:rsidP="00C74A10">
            <w:pPr>
              <w:widowControl w:val="0"/>
              <w:suppressAutoHyphens/>
              <w:jc w:val="both"/>
              <w:rPr>
                <w:rFonts w:ascii="Arial" w:hAnsi="Arial" w:cs="Arial"/>
                <w:sz w:val="18"/>
                <w:szCs w:val="18"/>
                <w:lang w:eastAsia="ar-SA"/>
              </w:rPr>
            </w:pPr>
            <w:r w:rsidRPr="00C74A10">
              <w:rPr>
                <w:rFonts w:ascii="Arial" w:hAnsi="Arial" w:cs="Arial"/>
                <w:sz w:val="18"/>
                <w:szCs w:val="18"/>
                <w:lang w:eastAsia="ar-SA"/>
              </w:rPr>
              <w:t xml:space="preserve">1. Утвердить Порядок определения межбюджетных трансфертов, передаваемых из бюджета Голоустненского муниципального образования </w:t>
            </w:r>
            <w:proofErr w:type="gramStart"/>
            <w:r w:rsidRPr="00C74A10">
              <w:rPr>
                <w:rFonts w:ascii="Arial" w:hAnsi="Arial" w:cs="Arial"/>
                <w:sz w:val="18"/>
                <w:szCs w:val="18"/>
                <w:lang w:eastAsia="ar-SA"/>
              </w:rPr>
              <w:t>в</w:t>
            </w:r>
            <w:proofErr w:type="gramEnd"/>
            <w:r w:rsidRPr="00C74A10">
              <w:rPr>
                <w:rFonts w:ascii="Arial" w:hAnsi="Arial" w:cs="Arial"/>
                <w:sz w:val="18"/>
                <w:szCs w:val="18"/>
                <w:lang w:eastAsia="ar-SA"/>
              </w:rPr>
              <w:t xml:space="preserve"> </w:t>
            </w:r>
          </w:p>
          <w:p w:rsidR="00116C71" w:rsidRDefault="00116C71" w:rsidP="00E3530D">
            <w:pPr>
              <w:widowControl w:val="0"/>
              <w:suppressAutoHyphens/>
              <w:jc w:val="both"/>
              <w:rPr>
                <w:rFonts w:ascii="Arial" w:hAnsi="Arial" w:cs="Arial"/>
                <w:sz w:val="18"/>
                <w:szCs w:val="18"/>
                <w:lang w:eastAsia="ar-SA"/>
              </w:rPr>
            </w:pPr>
          </w:p>
          <w:p w:rsidR="00116C71" w:rsidRPr="00BA2464" w:rsidRDefault="00116C71" w:rsidP="00E3530D">
            <w:pPr>
              <w:jc w:val="both"/>
              <w:rPr>
                <w:rFonts w:ascii="Arial" w:hAnsi="Arial" w:cs="Arial"/>
                <w:sz w:val="18"/>
                <w:szCs w:val="18"/>
                <w:lang w:eastAsia="ar-SA"/>
              </w:rPr>
            </w:pPr>
          </w:p>
        </w:tc>
        <w:tc>
          <w:tcPr>
            <w:tcW w:w="287" w:type="dxa"/>
          </w:tcPr>
          <w:p w:rsidR="00116C71" w:rsidRPr="00BA2464" w:rsidRDefault="00116C71" w:rsidP="00E3530D">
            <w:pPr>
              <w:pStyle w:val="Pa9"/>
              <w:spacing w:before="100" w:after="100"/>
              <w:ind w:firstLine="540"/>
              <w:jc w:val="center"/>
              <w:rPr>
                <w:rFonts w:ascii="Arial" w:hAnsi="Arial" w:cs="Arial"/>
                <w:sz w:val="18"/>
                <w:szCs w:val="18"/>
              </w:rPr>
            </w:pPr>
          </w:p>
        </w:tc>
        <w:tc>
          <w:tcPr>
            <w:tcW w:w="5107" w:type="dxa"/>
          </w:tcPr>
          <w:p w:rsidR="00116C71" w:rsidRPr="00F847FA" w:rsidRDefault="00116C71" w:rsidP="00E3530D">
            <w:pPr>
              <w:widowControl w:val="0"/>
              <w:suppressAutoHyphens/>
              <w:jc w:val="both"/>
              <w:rPr>
                <w:rFonts w:ascii="Arial" w:hAnsi="Arial" w:cs="Arial"/>
                <w:sz w:val="18"/>
                <w:szCs w:val="18"/>
                <w:lang w:eastAsia="ar-SA"/>
              </w:rPr>
            </w:pPr>
          </w:p>
          <w:p w:rsidR="00C74A10" w:rsidRPr="00C74A10" w:rsidRDefault="00116C71" w:rsidP="00C74A10">
            <w:pPr>
              <w:widowControl w:val="0"/>
              <w:suppressAutoHyphens/>
              <w:jc w:val="both"/>
              <w:rPr>
                <w:rFonts w:ascii="Arial" w:hAnsi="Arial" w:cs="Arial"/>
                <w:sz w:val="18"/>
                <w:szCs w:val="18"/>
                <w:lang w:eastAsia="ar-SA"/>
              </w:rPr>
            </w:pPr>
            <w:r w:rsidRPr="00CE7537">
              <w:rPr>
                <w:rFonts w:ascii="Arial" w:hAnsi="Arial" w:cs="Arial"/>
                <w:sz w:val="18"/>
                <w:szCs w:val="18"/>
                <w:lang w:eastAsia="ar-SA"/>
              </w:rPr>
              <w:t xml:space="preserve"> </w:t>
            </w:r>
            <w:r w:rsidR="00C74A10" w:rsidRPr="00C74A10">
              <w:rPr>
                <w:rFonts w:ascii="Arial" w:hAnsi="Arial" w:cs="Arial"/>
                <w:sz w:val="18"/>
                <w:szCs w:val="18"/>
                <w:lang w:eastAsia="ar-SA"/>
              </w:rPr>
              <w:t>районный бюджет на осуществление в 2023 году полномочий контрольно-счетного органа поселения по осуществлению внешнего муниципального финансового контроля, согласно приложению.</w:t>
            </w:r>
          </w:p>
          <w:p w:rsidR="00C74A10" w:rsidRPr="00C74A10" w:rsidRDefault="00C74A10" w:rsidP="00C74A10">
            <w:pPr>
              <w:widowControl w:val="0"/>
              <w:suppressAutoHyphens/>
              <w:jc w:val="both"/>
              <w:rPr>
                <w:rFonts w:ascii="Arial" w:hAnsi="Arial" w:cs="Arial"/>
                <w:sz w:val="18"/>
                <w:szCs w:val="18"/>
                <w:lang w:eastAsia="ar-SA"/>
              </w:rPr>
            </w:pPr>
            <w:r w:rsidRPr="00C74A10">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в журнале «Голоустненский вестник».</w:t>
            </w:r>
          </w:p>
          <w:p w:rsidR="00C74A10" w:rsidRPr="00C74A10" w:rsidRDefault="00C74A10" w:rsidP="00C74A10">
            <w:pPr>
              <w:widowControl w:val="0"/>
              <w:suppressAutoHyphens/>
              <w:jc w:val="both"/>
              <w:rPr>
                <w:rFonts w:ascii="Arial" w:hAnsi="Arial" w:cs="Arial"/>
                <w:sz w:val="18"/>
                <w:szCs w:val="18"/>
                <w:lang w:eastAsia="ar-SA"/>
              </w:rPr>
            </w:pPr>
            <w:r w:rsidRPr="00C74A10">
              <w:rPr>
                <w:rFonts w:ascii="Arial" w:hAnsi="Arial" w:cs="Arial"/>
                <w:sz w:val="18"/>
                <w:szCs w:val="18"/>
                <w:lang w:eastAsia="ar-SA"/>
              </w:rPr>
              <w:t xml:space="preserve">3. </w:t>
            </w:r>
            <w:proofErr w:type="gramStart"/>
            <w:r w:rsidRPr="00C74A10">
              <w:rPr>
                <w:rFonts w:ascii="Arial" w:hAnsi="Arial" w:cs="Arial"/>
                <w:sz w:val="18"/>
                <w:szCs w:val="18"/>
                <w:lang w:eastAsia="ar-SA"/>
              </w:rPr>
              <w:t>Контроль за</w:t>
            </w:r>
            <w:proofErr w:type="gramEnd"/>
            <w:r w:rsidRPr="00C74A10">
              <w:rPr>
                <w:rFonts w:ascii="Arial" w:hAnsi="Arial" w:cs="Arial"/>
                <w:sz w:val="18"/>
                <w:szCs w:val="18"/>
                <w:lang w:eastAsia="ar-SA"/>
              </w:rPr>
              <w:t xml:space="preserve"> исполнением настоящего постановления оставляю за собой.</w:t>
            </w:r>
          </w:p>
          <w:p w:rsidR="00C74A10" w:rsidRDefault="00C74A10" w:rsidP="00C74A10">
            <w:pPr>
              <w:widowControl w:val="0"/>
              <w:suppressAutoHyphens/>
              <w:jc w:val="both"/>
              <w:rPr>
                <w:rFonts w:ascii="Arial" w:hAnsi="Arial" w:cs="Arial"/>
                <w:sz w:val="18"/>
                <w:szCs w:val="18"/>
                <w:lang w:eastAsia="ar-SA"/>
              </w:rPr>
            </w:pPr>
          </w:p>
          <w:p w:rsidR="00C74A10" w:rsidRPr="00C74A10" w:rsidRDefault="00C74A10" w:rsidP="00C74A10">
            <w:pPr>
              <w:widowControl w:val="0"/>
              <w:suppressAutoHyphens/>
              <w:jc w:val="both"/>
              <w:rPr>
                <w:rFonts w:ascii="Arial" w:hAnsi="Arial" w:cs="Arial"/>
                <w:sz w:val="18"/>
                <w:szCs w:val="18"/>
                <w:lang w:eastAsia="ar-SA"/>
              </w:rPr>
            </w:pPr>
            <w:r w:rsidRPr="00C74A10">
              <w:rPr>
                <w:rFonts w:ascii="Arial" w:hAnsi="Arial" w:cs="Arial"/>
                <w:sz w:val="18"/>
                <w:szCs w:val="18"/>
                <w:lang w:eastAsia="ar-SA"/>
              </w:rPr>
              <w:t>Глава Голоустненского</w:t>
            </w:r>
          </w:p>
          <w:p w:rsidR="00116C71" w:rsidRPr="00BA2464" w:rsidRDefault="00C74A10" w:rsidP="00E3530D">
            <w:pPr>
              <w:widowControl w:val="0"/>
              <w:suppressAutoHyphens/>
              <w:jc w:val="both"/>
              <w:rPr>
                <w:rFonts w:ascii="Arial" w:hAnsi="Arial" w:cs="Arial"/>
                <w:sz w:val="18"/>
                <w:szCs w:val="18"/>
                <w:lang w:eastAsia="ar-SA"/>
              </w:rPr>
            </w:pPr>
            <w:r w:rsidRPr="00C74A10">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C74A10">
              <w:rPr>
                <w:rFonts w:ascii="Arial" w:hAnsi="Arial" w:cs="Arial"/>
                <w:sz w:val="18"/>
                <w:szCs w:val="18"/>
                <w:lang w:eastAsia="ar-SA"/>
              </w:rPr>
              <w:t>О.М. Жукова</w:t>
            </w:r>
          </w:p>
        </w:tc>
      </w:tr>
    </w:tbl>
    <w:p w:rsidR="006A09D8" w:rsidRDefault="006A09D8" w:rsidP="00291054">
      <w:pPr>
        <w:rPr>
          <w:rFonts w:ascii="Courier New" w:eastAsia="Calibri" w:hAnsi="Courier New" w:cs="Courier New"/>
          <w:sz w:val="18"/>
          <w:szCs w:val="18"/>
          <w:lang w:eastAsia="en-US"/>
        </w:rPr>
      </w:pPr>
    </w:p>
    <w:p w:rsidR="00C74A10" w:rsidRPr="00C74A10" w:rsidRDefault="00C74A10" w:rsidP="00C74A10">
      <w:pPr>
        <w:widowControl w:val="0"/>
        <w:suppressAutoHyphens/>
        <w:autoSpaceDE w:val="0"/>
        <w:autoSpaceDN w:val="0"/>
        <w:adjustRightInd w:val="0"/>
        <w:jc w:val="right"/>
        <w:outlineLvl w:val="0"/>
        <w:rPr>
          <w:rFonts w:ascii="Courier New" w:hAnsi="Courier New" w:cs="Courier New"/>
          <w:sz w:val="18"/>
          <w:szCs w:val="18"/>
          <w:lang w:eastAsia="ar-SA"/>
        </w:rPr>
      </w:pPr>
      <w:r w:rsidRPr="00C74A10">
        <w:rPr>
          <w:rFonts w:ascii="Courier New" w:hAnsi="Courier New" w:cs="Courier New"/>
          <w:sz w:val="18"/>
          <w:szCs w:val="18"/>
          <w:lang w:eastAsia="ar-SA"/>
        </w:rPr>
        <w:t>Приложение</w:t>
      </w:r>
    </w:p>
    <w:p w:rsidR="00C74A10" w:rsidRPr="00C74A10" w:rsidRDefault="00C74A10" w:rsidP="00C74A10">
      <w:pPr>
        <w:widowControl w:val="0"/>
        <w:suppressAutoHyphens/>
        <w:autoSpaceDE w:val="0"/>
        <w:autoSpaceDN w:val="0"/>
        <w:adjustRightInd w:val="0"/>
        <w:jc w:val="right"/>
        <w:outlineLvl w:val="0"/>
        <w:rPr>
          <w:rFonts w:ascii="Courier New" w:hAnsi="Courier New" w:cs="Courier New"/>
          <w:sz w:val="18"/>
          <w:szCs w:val="18"/>
          <w:lang w:eastAsia="ar-SA"/>
        </w:rPr>
      </w:pPr>
      <w:r w:rsidRPr="00C74A10">
        <w:rPr>
          <w:rFonts w:ascii="Courier New" w:hAnsi="Courier New" w:cs="Courier New"/>
          <w:sz w:val="18"/>
          <w:szCs w:val="18"/>
          <w:lang w:eastAsia="ar-SA"/>
        </w:rPr>
        <w:t>к постановлению Администрации</w:t>
      </w:r>
    </w:p>
    <w:p w:rsidR="00C74A10" w:rsidRPr="00C74A10" w:rsidRDefault="00C74A10" w:rsidP="00C74A10">
      <w:pPr>
        <w:widowControl w:val="0"/>
        <w:suppressAutoHyphens/>
        <w:autoSpaceDE w:val="0"/>
        <w:autoSpaceDN w:val="0"/>
        <w:adjustRightInd w:val="0"/>
        <w:jc w:val="right"/>
        <w:outlineLvl w:val="0"/>
        <w:rPr>
          <w:rFonts w:ascii="Courier New" w:hAnsi="Courier New" w:cs="Courier New"/>
          <w:sz w:val="18"/>
          <w:szCs w:val="18"/>
          <w:lang w:eastAsia="ar-SA"/>
        </w:rPr>
      </w:pPr>
      <w:r w:rsidRPr="00C74A10">
        <w:rPr>
          <w:rFonts w:ascii="Courier New" w:hAnsi="Courier New" w:cs="Courier New"/>
          <w:sz w:val="18"/>
          <w:szCs w:val="18"/>
          <w:lang w:eastAsia="ar-SA"/>
        </w:rPr>
        <w:t>Голоустненского муниципального образования</w:t>
      </w:r>
    </w:p>
    <w:p w:rsidR="00C74A10" w:rsidRPr="00C74A10" w:rsidRDefault="00C74A10" w:rsidP="00C74A10">
      <w:pPr>
        <w:widowControl w:val="0"/>
        <w:suppressAutoHyphens/>
        <w:autoSpaceDE w:val="0"/>
        <w:autoSpaceDN w:val="0"/>
        <w:adjustRightInd w:val="0"/>
        <w:jc w:val="right"/>
        <w:outlineLvl w:val="0"/>
        <w:rPr>
          <w:rFonts w:ascii="Courier New" w:hAnsi="Courier New" w:cs="Courier New"/>
          <w:sz w:val="18"/>
          <w:szCs w:val="18"/>
          <w:lang w:eastAsia="ar-SA"/>
        </w:rPr>
      </w:pPr>
      <w:r w:rsidRPr="00C74A10">
        <w:rPr>
          <w:rFonts w:ascii="Courier New" w:hAnsi="Courier New" w:cs="Courier New"/>
          <w:sz w:val="18"/>
          <w:szCs w:val="18"/>
          <w:lang w:eastAsia="ar-SA"/>
        </w:rPr>
        <w:t>от 15.11.2022 г. № 147</w:t>
      </w:r>
    </w:p>
    <w:p w:rsidR="00C74A10" w:rsidRPr="00C74A10" w:rsidRDefault="00C74A10" w:rsidP="00C74A10">
      <w:pPr>
        <w:widowControl w:val="0"/>
        <w:suppressAutoHyphens/>
        <w:autoSpaceDE w:val="0"/>
        <w:autoSpaceDN w:val="0"/>
        <w:adjustRightInd w:val="0"/>
        <w:jc w:val="center"/>
        <w:outlineLvl w:val="0"/>
        <w:rPr>
          <w:rFonts w:ascii="Courier New" w:hAnsi="Courier New" w:cs="Courier New"/>
          <w:sz w:val="18"/>
          <w:szCs w:val="18"/>
          <w:lang w:eastAsia="ar-SA"/>
        </w:rPr>
      </w:pPr>
    </w:p>
    <w:p w:rsidR="00C74A10" w:rsidRPr="00C74A10" w:rsidRDefault="00C74A10" w:rsidP="00C74A10">
      <w:pPr>
        <w:autoSpaceDN w:val="0"/>
        <w:adjustRightInd w:val="0"/>
        <w:jc w:val="center"/>
        <w:rPr>
          <w:rFonts w:ascii="Courier New" w:hAnsi="Courier New" w:cs="Courier New"/>
          <w:color w:val="000000"/>
          <w:spacing w:val="-2"/>
          <w:sz w:val="18"/>
          <w:szCs w:val="18"/>
        </w:rPr>
      </w:pPr>
      <w:r w:rsidRPr="00C74A10">
        <w:rPr>
          <w:rFonts w:ascii="Courier New" w:hAnsi="Courier New" w:cs="Courier New"/>
          <w:color w:val="000000"/>
          <w:spacing w:val="-2"/>
          <w:sz w:val="18"/>
          <w:szCs w:val="18"/>
        </w:rPr>
        <w:t>ПОРЯДОК</w:t>
      </w:r>
    </w:p>
    <w:p w:rsidR="00C74A10" w:rsidRPr="00C74A10" w:rsidRDefault="00C74A10" w:rsidP="00C74A10">
      <w:pPr>
        <w:autoSpaceDN w:val="0"/>
        <w:adjustRightInd w:val="0"/>
        <w:jc w:val="center"/>
        <w:rPr>
          <w:rFonts w:ascii="Courier New" w:hAnsi="Courier New" w:cs="Courier New"/>
          <w:sz w:val="18"/>
          <w:szCs w:val="18"/>
        </w:rPr>
      </w:pPr>
      <w:r w:rsidRPr="00C74A10">
        <w:rPr>
          <w:rFonts w:ascii="Courier New" w:hAnsi="Courier New" w:cs="Courier New"/>
          <w:color w:val="000000"/>
          <w:spacing w:val="-2"/>
          <w:sz w:val="18"/>
          <w:szCs w:val="18"/>
        </w:rPr>
        <w:t xml:space="preserve">ОПРЕДЕЛЕНИЯ ОБЪЕМА МЕЖБЮДЖЕТНЫХ ТРАНСФЕРТОВ, </w:t>
      </w:r>
      <w:r w:rsidRPr="00C74A10">
        <w:rPr>
          <w:rFonts w:ascii="Courier New" w:hAnsi="Courier New" w:cs="Courier New"/>
          <w:color w:val="000000"/>
          <w:spacing w:val="1"/>
          <w:sz w:val="18"/>
          <w:szCs w:val="18"/>
          <w:lang w:eastAsia="ar-SA"/>
        </w:rPr>
        <w:t>ПЕРЕДАВАЕМЫХ ИЗ БЮДЖЕТА ГОЛОУСТНЕНСКОГО МУНИЦИПАЛЬНОГО ОБРАЗОВАНИЯ В РАЙОННЫЙ БЮДЖЕТ НА ОСУЩЕСТВЛЕНИЕ В 2023 ГОДУ ПОЛНОМОЧИЙ КОНТРОЛЬНО-СЧЕТНОГО ОРГАНА ПОСЕЛЕНИЯ ПО ОСУЩЕСТВЛЕНИЮ ВНЕШНЕГО МУНИЦИПАЛЬНОГО ФИНАНСОВОГО КОНТРОЛЯ</w:t>
      </w:r>
    </w:p>
    <w:p w:rsidR="00C74A10" w:rsidRPr="00C74A10" w:rsidRDefault="00C74A10" w:rsidP="00C74A10">
      <w:pPr>
        <w:autoSpaceDN w:val="0"/>
        <w:adjustRightInd w:val="0"/>
        <w:jc w:val="center"/>
        <w:rPr>
          <w:rFonts w:ascii="Courier New" w:hAnsi="Courier New" w:cs="Courier New"/>
          <w:sz w:val="18"/>
          <w:szCs w:val="18"/>
        </w:rPr>
      </w:pPr>
    </w:p>
    <w:p w:rsidR="00C74A10" w:rsidRPr="00C74A10" w:rsidRDefault="00C74A10" w:rsidP="00C74A10">
      <w:pPr>
        <w:widowControl w:val="0"/>
        <w:suppressAutoHyphens/>
        <w:autoSpaceDE w:val="0"/>
        <w:ind w:firstLine="709"/>
        <w:rPr>
          <w:rFonts w:ascii="Courier New" w:hAnsi="Courier New" w:cs="Courier New"/>
          <w:sz w:val="18"/>
          <w:szCs w:val="18"/>
          <w:lang w:eastAsia="ar-SA"/>
        </w:rPr>
      </w:pPr>
      <w:r w:rsidRPr="00C74A10">
        <w:rPr>
          <w:rFonts w:ascii="Courier New" w:hAnsi="Courier New" w:cs="Courier New"/>
          <w:sz w:val="18"/>
          <w:szCs w:val="18"/>
          <w:lang w:eastAsia="ar-SA"/>
        </w:rPr>
        <w:t>Объем межбюджетных трансфертов определяется по формуле:</w:t>
      </w:r>
    </w:p>
    <w:p w:rsidR="00C74A10" w:rsidRPr="00C74A10" w:rsidRDefault="00C74A10" w:rsidP="00C74A10">
      <w:pPr>
        <w:widowControl w:val="0"/>
        <w:suppressAutoHyphens/>
        <w:autoSpaceDE w:val="0"/>
        <w:jc w:val="center"/>
        <w:rPr>
          <w:rFonts w:ascii="Courier New" w:hAnsi="Courier New" w:cs="Courier New"/>
          <w:position w:val="-10"/>
          <w:sz w:val="18"/>
          <w:szCs w:val="18"/>
          <w:lang w:eastAsia="ar-SA"/>
        </w:rPr>
      </w:pPr>
    </w:p>
    <w:p w:rsidR="00C74A10" w:rsidRPr="00C74A10" w:rsidRDefault="00C74A10" w:rsidP="00C74A10">
      <w:pPr>
        <w:widowControl w:val="0"/>
        <w:suppressAutoHyphens/>
        <w:autoSpaceDE w:val="0"/>
        <w:jc w:val="center"/>
        <w:rPr>
          <w:rFonts w:ascii="Courier New" w:hAnsi="Courier New" w:cs="Courier New"/>
          <w:sz w:val="18"/>
          <w:szCs w:val="18"/>
          <w:lang w:eastAsia="ar-SA"/>
        </w:rPr>
      </w:pPr>
      <w:r w:rsidRPr="00C74A10">
        <w:rPr>
          <w:rFonts w:ascii="Courier New" w:hAnsi="Courier New" w:cs="Courier New"/>
          <w:position w:val="-10"/>
          <w:sz w:val="18"/>
          <w:szCs w:val="18"/>
          <w:lang w:val="en-US" w:eastAsia="ar-SA"/>
        </w:rPr>
        <w:object w:dxaOrig="1320" w:dyaOrig="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65pt;height:16.15pt" o:ole="">
            <v:imagedata r:id="rId18" o:title=""/>
          </v:shape>
          <o:OLEObject Type="Embed" ProgID="Equation.3" ShapeID="_x0000_i1025" DrawAspect="Content" ObjectID="_1739946861" r:id="rId19"/>
        </w:object>
      </w:r>
      <w:r w:rsidRPr="00C74A10">
        <w:rPr>
          <w:rFonts w:ascii="Courier New" w:hAnsi="Courier New" w:cs="Courier New"/>
          <w:sz w:val="18"/>
          <w:szCs w:val="18"/>
          <w:lang w:eastAsia="ar-SA"/>
        </w:rPr>
        <w:t>, (1)</w:t>
      </w:r>
    </w:p>
    <w:p w:rsidR="00C74A10" w:rsidRPr="00C74A10" w:rsidRDefault="00C74A10" w:rsidP="00C74A10">
      <w:pPr>
        <w:widowControl w:val="0"/>
        <w:suppressAutoHyphens/>
        <w:autoSpaceDE w:val="0"/>
        <w:rPr>
          <w:rFonts w:ascii="Courier New" w:hAnsi="Courier New" w:cs="Courier New"/>
          <w:sz w:val="18"/>
          <w:szCs w:val="18"/>
          <w:lang w:eastAsia="ar-SA"/>
        </w:rPr>
      </w:pPr>
      <w:r w:rsidRPr="00C74A10">
        <w:rPr>
          <w:rFonts w:ascii="Courier New" w:hAnsi="Courier New" w:cs="Courier New"/>
          <w:sz w:val="18"/>
          <w:szCs w:val="18"/>
          <w:lang w:eastAsia="ar-SA"/>
        </w:rPr>
        <w:t>где:</w:t>
      </w:r>
    </w:p>
    <w:p w:rsidR="00C74A10" w:rsidRPr="00C74A10" w:rsidRDefault="00C74A10" w:rsidP="00C74A10">
      <w:pPr>
        <w:widowControl w:val="0"/>
        <w:suppressAutoHyphens/>
        <w:autoSpaceDE w:val="0"/>
        <w:ind w:firstLine="709"/>
        <w:jc w:val="both"/>
        <w:rPr>
          <w:rFonts w:ascii="Courier New" w:hAnsi="Courier New" w:cs="Courier New"/>
          <w:sz w:val="18"/>
          <w:szCs w:val="18"/>
          <w:lang w:eastAsia="ar-SA"/>
        </w:rPr>
      </w:pPr>
      <w:r w:rsidRPr="00C74A10">
        <w:rPr>
          <w:rFonts w:ascii="Courier New" w:hAnsi="Courier New" w:cs="Courier New"/>
          <w:sz w:val="18"/>
          <w:szCs w:val="18"/>
          <w:lang w:eastAsia="ar-SA"/>
        </w:rPr>
        <w:t>С – объем межбюджетных трансфертов, передаваемых из бюджета поселения в районный бюджет на осуществление полномочий контрольно-счетного органа поселения по осуществлению внешнего муниципального финансового контроля;</w:t>
      </w:r>
    </w:p>
    <w:p w:rsidR="00C74A10" w:rsidRPr="00C74A10" w:rsidRDefault="00C74A10" w:rsidP="00C74A10">
      <w:pPr>
        <w:widowControl w:val="0"/>
        <w:suppressAutoHyphens/>
        <w:autoSpaceDE w:val="0"/>
        <w:ind w:firstLine="709"/>
        <w:jc w:val="both"/>
        <w:rPr>
          <w:rFonts w:ascii="Courier New" w:hAnsi="Courier New" w:cs="Courier New"/>
          <w:sz w:val="18"/>
          <w:szCs w:val="18"/>
          <w:lang w:eastAsia="ar-SA"/>
        </w:rPr>
      </w:pPr>
      <w:proofErr w:type="gramStart"/>
      <w:r w:rsidRPr="00C74A10">
        <w:rPr>
          <w:rFonts w:ascii="Courier New" w:hAnsi="Courier New" w:cs="Courier New"/>
          <w:sz w:val="18"/>
          <w:szCs w:val="18"/>
          <w:lang w:eastAsia="ar-SA"/>
        </w:rPr>
        <w:t>ОТ</w:t>
      </w:r>
      <w:proofErr w:type="gramEnd"/>
      <w:r w:rsidRPr="00C74A10">
        <w:rPr>
          <w:rFonts w:ascii="Courier New" w:hAnsi="Courier New" w:cs="Courier New"/>
          <w:sz w:val="18"/>
          <w:szCs w:val="18"/>
          <w:lang w:eastAsia="ar-SA"/>
        </w:rPr>
        <w:t xml:space="preserve"> – </w:t>
      </w:r>
      <w:proofErr w:type="gramStart"/>
      <w:r w:rsidRPr="00C74A10">
        <w:rPr>
          <w:rFonts w:ascii="Courier New" w:hAnsi="Courier New" w:cs="Courier New"/>
          <w:sz w:val="18"/>
          <w:szCs w:val="18"/>
          <w:lang w:eastAsia="ar-SA"/>
        </w:rPr>
        <w:t>расходы</w:t>
      </w:r>
      <w:proofErr w:type="gramEnd"/>
      <w:r w:rsidRPr="00C74A10">
        <w:rPr>
          <w:rFonts w:ascii="Courier New" w:hAnsi="Courier New" w:cs="Courier New"/>
          <w:sz w:val="18"/>
          <w:szCs w:val="18"/>
          <w:lang w:eastAsia="ar-SA"/>
        </w:rPr>
        <w:t xml:space="preserve"> на оплату труда муниципального служащего;</w:t>
      </w:r>
    </w:p>
    <w:p w:rsidR="00C74A10" w:rsidRPr="00C74A10" w:rsidRDefault="00C74A10" w:rsidP="00C74A10">
      <w:pPr>
        <w:widowControl w:val="0"/>
        <w:suppressAutoHyphens/>
        <w:autoSpaceDE w:val="0"/>
        <w:ind w:firstLine="709"/>
        <w:jc w:val="both"/>
        <w:rPr>
          <w:rFonts w:ascii="Courier New" w:hAnsi="Courier New" w:cs="Courier New"/>
          <w:sz w:val="18"/>
          <w:szCs w:val="18"/>
          <w:lang w:eastAsia="ar-SA"/>
        </w:rPr>
      </w:pPr>
      <w:proofErr w:type="spellStart"/>
      <w:proofErr w:type="gramStart"/>
      <w:r w:rsidRPr="00C74A10">
        <w:rPr>
          <w:rFonts w:ascii="Courier New" w:hAnsi="Courier New" w:cs="Courier New"/>
          <w:sz w:val="18"/>
          <w:szCs w:val="18"/>
          <w:lang w:val="en-US" w:eastAsia="ar-SA"/>
        </w:rPr>
        <w:t>Kp</w:t>
      </w:r>
      <w:proofErr w:type="spellEnd"/>
      <w:proofErr w:type="gramEnd"/>
      <w:r w:rsidRPr="00C74A10">
        <w:rPr>
          <w:rFonts w:ascii="Courier New" w:hAnsi="Courier New" w:cs="Courier New"/>
          <w:sz w:val="18"/>
          <w:szCs w:val="18"/>
          <w:lang w:eastAsia="ar-SA"/>
        </w:rPr>
        <w:t xml:space="preserve"> – коэффициент расходов поселения.</w:t>
      </w:r>
    </w:p>
    <w:p w:rsidR="00C74A10" w:rsidRPr="00C74A10" w:rsidRDefault="00C74A10" w:rsidP="00C74A10">
      <w:pPr>
        <w:widowControl w:val="0"/>
        <w:suppressAutoHyphens/>
        <w:autoSpaceDE w:val="0"/>
        <w:jc w:val="center"/>
        <w:rPr>
          <w:rFonts w:ascii="Courier New" w:hAnsi="Courier New" w:cs="Courier New"/>
          <w:sz w:val="18"/>
          <w:szCs w:val="18"/>
          <w:lang w:eastAsia="ar-SA"/>
        </w:rPr>
      </w:pPr>
    </w:p>
    <w:p w:rsidR="00C74A10" w:rsidRPr="00C74A10" w:rsidRDefault="00C74A10" w:rsidP="00C74A10">
      <w:pPr>
        <w:widowControl w:val="0"/>
        <w:suppressAutoHyphens/>
        <w:autoSpaceDE w:val="0"/>
        <w:ind w:firstLine="709"/>
        <w:jc w:val="both"/>
        <w:rPr>
          <w:rFonts w:ascii="Courier New" w:hAnsi="Courier New" w:cs="Courier New"/>
          <w:sz w:val="18"/>
          <w:szCs w:val="18"/>
          <w:lang w:eastAsia="ar-SA"/>
        </w:rPr>
      </w:pPr>
      <w:r w:rsidRPr="00C74A10">
        <w:rPr>
          <w:rFonts w:ascii="Courier New" w:hAnsi="Courier New" w:cs="Courier New"/>
          <w:sz w:val="18"/>
          <w:szCs w:val="18"/>
          <w:lang w:eastAsia="ar-SA"/>
        </w:rPr>
        <w:t>Расходы на оплату труда определяются по формуле:</w:t>
      </w:r>
    </w:p>
    <w:p w:rsidR="00C74A10" w:rsidRPr="00C74A10" w:rsidRDefault="00C74A10" w:rsidP="00C74A10">
      <w:pPr>
        <w:widowControl w:val="0"/>
        <w:suppressAutoHyphens/>
        <w:autoSpaceDE w:val="0"/>
        <w:ind w:firstLine="540"/>
        <w:jc w:val="center"/>
        <w:rPr>
          <w:rFonts w:ascii="Courier New" w:hAnsi="Courier New" w:cs="Courier New"/>
          <w:sz w:val="18"/>
          <w:szCs w:val="18"/>
          <w:lang w:eastAsia="ar-SA"/>
        </w:rPr>
      </w:pPr>
    </w:p>
    <w:p w:rsidR="00C74A10" w:rsidRPr="00C74A10" w:rsidRDefault="00C74A10" w:rsidP="00C74A10">
      <w:pPr>
        <w:widowControl w:val="0"/>
        <w:suppressAutoHyphens/>
        <w:autoSpaceDE w:val="0"/>
        <w:jc w:val="center"/>
        <w:rPr>
          <w:rFonts w:ascii="Courier New" w:hAnsi="Courier New" w:cs="Courier New"/>
          <w:sz w:val="18"/>
          <w:szCs w:val="18"/>
          <w:lang w:eastAsia="ar-SA"/>
        </w:rPr>
      </w:pPr>
      <w:r w:rsidRPr="00C74A10">
        <w:rPr>
          <w:rFonts w:ascii="Courier New" w:hAnsi="Courier New" w:cs="Courier New"/>
          <w:position w:val="-10"/>
          <w:sz w:val="18"/>
          <w:szCs w:val="18"/>
          <w:lang w:eastAsia="ar-SA"/>
        </w:rPr>
        <w:object w:dxaOrig="3270" w:dyaOrig="315">
          <v:shape id="_x0000_i1026" type="#_x0000_t75" style="width:163.6pt;height:15.55pt" o:ole="">
            <v:imagedata r:id="rId20" o:title=""/>
          </v:shape>
          <o:OLEObject Type="Embed" ProgID="Equation.3" ShapeID="_x0000_i1026" DrawAspect="Content" ObjectID="_1739946862" r:id="rId21"/>
        </w:object>
      </w:r>
      <w:r w:rsidRPr="00C74A10">
        <w:rPr>
          <w:rFonts w:ascii="Courier New" w:hAnsi="Courier New" w:cs="Courier New"/>
          <w:sz w:val="18"/>
          <w:szCs w:val="18"/>
          <w:lang w:eastAsia="ar-SA"/>
        </w:rPr>
        <w:t>, (2)</w:t>
      </w:r>
    </w:p>
    <w:p w:rsidR="00C74A10" w:rsidRPr="00C74A10" w:rsidRDefault="00C74A10" w:rsidP="00C74A10">
      <w:pPr>
        <w:widowControl w:val="0"/>
        <w:suppressAutoHyphens/>
        <w:autoSpaceDE w:val="0"/>
        <w:rPr>
          <w:rFonts w:ascii="Courier New" w:hAnsi="Courier New" w:cs="Courier New"/>
          <w:sz w:val="18"/>
          <w:szCs w:val="18"/>
          <w:lang w:eastAsia="ar-SA"/>
        </w:rPr>
      </w:pPr>
      <w:r w:rsidRPr="00C74A10">
        <w:rPr>
          <w:rFonts w:ascii="Courier New" w:hAnsi="Courier New" w:cs="Courier New"/>
          <w:sz w:val="18"/>
          <w:szCs w:val="18"/>
          <w:lang w:eastAsia="ar-SA"/>
        </w:rPr>
        <w:t>где:</w:t>
      </w:r>
    </w:p>
    <w:p w:rsidR="00C74A10" w:rsidRPr="00C74A10" w:rsidRDefault="00C74A10" w:rsidP="00C74A10">
      <w:pPr>
        <w:widowControl w:val="0"/>
        <w:suppressAutoHyphens/>
        <w:autoSpaceDE w:val="0"/>
        <w:ind w:firstLine="709"/>
        <w:jc w:val="both"/>
        <w:rPr>
          <w:rFonts w:ascii="Courier New" w:hAnsi="Courier New" w:cs="Courier New"/>
          <w:sz w:val="18"/>
          <w:szCs w:val="18"/>
          <w:lang w:eastAsia="ar-SA"/>
        </w:rPr>
      </w:pPr>
      <w:proofErr w:type="gramStart"/>
      <w:r w:rsidRPr="00C74A10">
        <w:rPr>
          <w:rFonts w:ascii="Courier New" w:hAnsi="Courier New" w:cs="Courier New"/>
          <w:sz w:val="18"/>
          <w:szCs w:val="18"/>
          <w:lang w:eastAsia="ar-SA"/>
        </w:rPr>
        <w:t>ДО</w:t>
      </w:r>
      <w:proofErr w:type="gramEnd"/>
      <w:r w:rsidRPr="00C74A10">
        <w:rPr>
          <w:rFonts w:ascii="Courier New" w:hAnsi="Courier New" w:cs="Courier New"/>
          <w:sz w:val="18"/>
          <w:szCs w:val="18"/>
          <w:lang w:eastAsia="ar-SA"/>
        </w:rPr>
        <w:t xml:space="preserve"> – </w:t>
      </w:r>
      <w:proofErr w:type="gramStart"/>
      <w:r w:rsidRPr="00C74A10">
        <w:rPr>
          <w:rFonts w:ascii="Courier New" w:hAnsi="Courier New" w:cs="Courier New"/>
          <w:sz w:val="18"/>
          <w:szCs w:val="18"/>
          <w:lang w:eastAsia="ar-SA"/>
        </w:rPr>
        <w:t>средний</w:t>
      </w:r>
      <w:proofErr w:type="gramEnd"/>
      <w:r w:rsidRPr="00C74A10">
        <w:rPr>
          <w:rFonts w:ascii="Courier New" w:hAnsi="Courier New" w:cs="Courier New"/>
          <w:sz w:val="18"/>
          <w:szCs w:val="18"/>
          <w:lang w:eastAsia="ar-SA"/>
        </w:rPr>
        <w:t xml:space="preserve"> должностной оклад муниципального служащего по данным министерства труда и занятости Иркутской области составляет 5 470,00 рублей;</w:t>
      </w:r>
    </w:p>
    <w:p w:rsidR="00C74A10" w:rsidRPr="00C74A10" w:rsidRDefault="00C74A10" w:rsidP="00C74A10">
      <w:pPr>
        <w:widowControl w:val="0"/>
        <w:suppressAutoHyphens/>
        <w:autoSpaceDE w:val="0"/>
        <w:ind w:firstLine="709"/>
        <w:jc w:val="both"/>
        <w:rPr>
          <w:rFonts w:ascii="Courier New" w:hAnsi="Courier New" w:cs="Courier New"/>
          <w:sz w:val="18"/>
          <w:szCs w:val="18"/>
          <w:lang w:eastAsia="ar-SA"/>
        </w:rPr>
      </w:pPr>
      <w:proofErr w:type="spellStart"/>
      <w:r w:rsidRPr="00C74A10">
        <w:rPr>
          <w:rFonts w:ascii="Courier New" w:hAnsi="Courier New" w:cs="Courier New"/>
          <w:sz w:val="18"/>
          <w:szCs w:val="18"/>
          <w:lang w:eastAsia="ar-SA"/>
        </w:rPr>
        <w:t>Нфот</w:t>
      </w:r>
      <w:proofErr w:type="spellEnd"/>
      <w:r w:rsidRPr="00C74A10">
        <w:rPr>
          <w:rFonts w:ascii="Courier New" w:hAnsi="Courier New" w:cs="Courier New"/>
          <w:sz w:val="18"/>
          <w:szCs w:val="18"/>
          <w:lang w:eastAsia="ar-SA"/>
        </w:rPr>
        <w:t xml:space="preserve"> – норматив формирования расходов на оплату труда муниципальных служащих, в соответствии с Постановлением Правительства Иркутской области от 27.11.2014 №599-пп – 86,5 оклада;</w:t>
      </w:r>
    </w:p>
    <w:p w:rsidR="00C74A10" w:rsidRPr="00C74A10" w:rsidRDefault="00C74A10" w:rsidP="00C74A10">
      <w:pPr>
        <w:widowControl w:val="0"/>
        <w:suppressAutoHyphens/>
        <w:autoSpaceDE w:val="0"/>
        <w:ind w:firstLine="709"/>
        <w:jc w:val="both"/>
        <w:rPr>
          <w:rFonts w:ascii="Courier New" w:hAnsi="Courier New" w:cs="Courier New"/>
          <w:sz w:val="18"/>
          <w:szCs w:val="18"/>
          <w:lang w:eastAsia="ar-SA"/>
        </w:rPr>
      </w:pPr>
      <w:proofErr w:type="spellStart"/>
      <w:r w:rsidRPr="00C74A10">
        <w:rPr>
          <w:rFonts w:ascii="Courier New" w:hAnsi="Courier New" w:cs="Courier New"/>
          <w:sz w:val="18"/>
          <w:szCs w:val="18"/>
          <w:lang w:eastAsia="ar-SA"/>
        </w:rPr>
        <w:t>Крс</w:t>
      </w:r>
      <w:proofErr w:type="spellEnd"/>
      <w:r w:rsidRPr="00C74A10">
        <w:rPr>
          <w:rFonts w:ascii="Courier New" w:hAnsi="Courier New" w:cs="Courier New"/>
          <w:sz w:val="18"/>
          <w:szCs w:val="18"/>
          <w:lang w:eastAsia="ar-SA"/>
        </w:rPr>
        <w:t xml:space="preserve"> – районный коэффициент и процентная надбавка к заработной плате за работу в районах Крайнего Севера и приравненных к ним местностях, южных районах Иркутской области – 1,6;</w:t>
      </w:r>
    </w:p>
    <w:p w:rsidR="00C74A10" w:rsidRPr="00C74A10" w:rsidRDefault="00C74A10" w:rsidP="00C74A10">
      <w:pPr>
        <w:widowControl w:val="0"/>
        <w:suppressAutoHyphens/>
        <w:autoSpaceDE w:val="0"/>
        <w:ind w:firstLine="709"/>
        <w:jc w:val="both"/>
        <w:rPr>
          <w:rFonts w:ascii="Courier New" w:hAnsi="Courier New" w:cs="Courier New"/>
          <w:sz w:val="18"/>
          <w:szCs w:val="18"/>
          <w:lang w:eastAsia="ar-SA"/>
        </w:rPr>
      </w:pPr>
      <w:r w:rsidRPr="00C74A10">
        <w:rPr>
          <w:rFonts w:ascii="Courier New" w:hAnsi="Courier New" w:cs="Courier New"/>
          <w:sz w:val="18"/>
          <w:szCs w:val="18"/>
          <w:lang w:eastAsia="ar-SA"/>
        </w:rPr>
        <w:t>НФ – коэффициент, учитывающий начисления на оплату труда – 1,302;</w:t>
      </w:r>
    </w:p>
    <w:p w:rsidR="00C74A10" w:rsidRPr="00C74A10" w:rsidRDefault="00C74A10" w:rsidP="00C74A10">
      <w:pPr>
        <w:widowControl w:val="0"/>
        <w:suppressAutoHyphens/>
        <w:autoSpaceDE w:val="0"/>
        <w:ind w:firstLine="709"/>
        <w:jc w:val="both"/>
        <w:rPr>
          <w:rFonts w:ascii="Courier New" w:hAnsi="Courier New" w:cs="Courier New"/>
          <w:sz w:val="18"/>
          <w:szCs w:val="18"/>
          <w:lang w:eastAsia="ar-SA"/>
        </w:rPr>
      </w:pPr>
      <w:r w:rsidRPr="00C74A10">
        <w:rPr>
          <w:rFonts w:ascii="Courier New" w:hAnsi="Courier New" w:cs="Courier New"/>
          <w:sz w:val="18"/>
          <w:szCs w:val="18"/>
          <w:lang w:eastAsia="ar-SA"/>
        </w:rPr>
        <w:t xml:space="preserve">Ч – </w:t>
      </w:r>
      <w:r w:rsidRPr="00C74A10">
        <w:rPr>
          <w:rFonts w:ascii="Courier New" w:eastAsiaTheme="minorHAnsi" w:hAnsi="Courier New" w:cs="Courier New"/>
          <w:sz w:val="18"/>
          <w:szCs w:val="18"/>
          <w:lang w:eastAsia="en-US"/>
        </w:rPr>
        <w:t>численность муниципальных служащих, передаваемая контрольно-счетному органу муниципального района</w:t>
      </w:r>
      <w:r w:rsidRPr="00C74A10">
        <w:rPr>
          <w:rFonts w:ascii="Courier New" w:hAnsi="Courier New" w:cs="Courier New"/>
          <w:sz w:val="18"/>
          <w:szCs w:val="18"/>
          <w:lang w:eastAsia="ar-SA"/>
        </w:rPr>
        <w:t xml:space="preserve"> в соответствии с приказом министерства труда и занятости Иркутской области от 14.10.2013 №57-мпр – 4 единицы.</w:t>
      </w:r>
    </w:p>
    <w:p w:rsidR="00C74A10" w:rsidRPr="00C74A10" w:rsidRDefault="00C74A10" w:rsidP="00C74A10">
      <w:pPr>
        <w:widowControl w:val="0"/>
        <w:suppressAutoHyphens/>
        <w:autoSpaceDE w:val="0"/>
        <w:jc w:val="center"/>
        <w:rPr>
          <w:rFonts w:ascii="Courier New" w:hAnsi="Courier New" w:cs="Courier New"/>
          <w:sz w:val="18"/>
          <w:szCs w:val="18"/>
          <w:lang w:eastAsia="ar-SA"/>
        </w:rPr>
      </w:pPr>
    </w:p>
    <w:p w:rsidR="00C74A10" w:rsidRPr="00C74A10" w:rsidRDefault="00C74A10" w:rsidP="00C74A10">
      <w:pPr>
        <w:widowControl w:val="0"/>
        <w:suppressAutoHyphens/>
        <w:autoSpaceDE w:val="0"/>
        <w:ind w:firstLine="720"/>
        <w:jc w:val="both"/>
        <w:rPr>
          <w:rFonts w:ascii="Courier New" w:hAnsi="Courier New" w:cs="Courier New"/>
          <w:sz w:val="18"/>
          <w:szCs w:val="18"/>
          <w:lang w:eastAsia="ar-SA"/>
        </w:rPr>
      </w:pPr>
      <w:r w:rsidRPr="00C74A10">
        <w:rPr>
          <w:rFonts w:ascii="Courier New" w:hAnsi="Courier New" w:cs="Courier New"/>
          <w:sz w:val="18"/>
          <w:szCs w:val="18"/>
          <w:lang w:eastAsia="ar-SA"/>
        </w:rPr>
        <w:t>Коэффициент расходов поселения</w:t>
      </w:r>
      <w:r w:rsidRPr="00C74A10">
        <w:rPr>
          <w:rFonts w:ascii="Courier New" w:hAnsi="Courier New" w:cs="Courier New"/>
          <w:b/>
          <w:sz w:val="18"/>
          <w:szCs w:val="18"/>
          <w:lang w:eastAsia="ar-SA"/>
        </w:rPr>
        <w:t xml:space="preserve"> </w:t>
      </w:r>
      <w:r w:rsidRPr="00C74A10">
        <w:rPr>
          <w:rFonts w:ascii="Courier New" w:hAnsi="Courier New" w:cs="Courier New"/>
          <w:sz w:val="18"/>
          <w:szCs w:val="18"/>
          <w:lang w:eastAsia="ar-SA"/>
        </w:rPr>
        <w:t>определяется по формуле:</w:t>
      </w:r>
    </w:p>
    <w:p w:rsidR="00C74A10" w:rsidRPr="00C74A10" w:rsidRDefault="00C74A10" w:rsidP="00C74A10">
      <w:pPr>
        <w:widowControl w:val="0"/>
        <w:suppressAutoHyphens/>
        <w:autoSpaceDE w:val="0"/>
        <w:ind w:firstLine="720"/>
        <w:jc w:val="center"/>
        <w:rPr>
          <w:rFonts w:ascii="Courier New" w:hAnsi="Courier New" w:cs="Courier New"/>
          <w:position w:val="-6"/>
          <w:sz w:val="18"/>
          <w:szCs w:val="18"/>
          <w:lang w:eastAsia="ar-SA"/>
        </w:rPr>
      </w:pPr>
    </w:p>
    <w:p w:rsidR="00C74A10" w:rsidRPr="00C74A10" w:rsidRDefault="00C74A10" w:rsidP="00C74A10">
      <w:pPr>
        <w:widowControl w:val="0"/>
        <w:suppressAutoHyphens/>
        <w:autoSpaceDE w:val="0"/>
        <w:jc w:val="center"/>
        <w:rPr>
          <w:rFonts w:ascii="Courier New" w:hAnsi="Courier New" w:cs="Courier New"/>
          <w:sz w:val="18"/>
          <w:szCs w:val="18"/>
          <w:lang w:eastAsia="ar-SA"/>
        </w:rPr>
      </w:pPr>
      <w:r w:rsidRPr="00C74A10">
        <w:rPr>
          <w:rFonts w:ascii="Courier New" w:hAnsi="Courier New" w:cs="Courier New"/>
          <w:position w:val="-28"/>
          <w:sz w:val="18"/>
          <w:szCs w:val="18"/>
          <w:lang w:val="en-US" w:eastAsia="ar-SA"/>
        </w:rPr>
        <w:object w:dxaOrig="885" w:dyaOrig="675">
          <v:shape id="_x0000_i1027" type="#_x0000_t75" style="width:44.35pt;height:34pt" o:ole="">
            <v:imagedata r:id="rId22" o:title=""/>
          </v:shape>
          <o:OLEObject Type="Embed" ProgID="Equation.3" ShapeID="_x0000_i1027" DrawAspect="Content" ObjectID="_1739946863" r:id="rId23"/>
        </w:object>
      </w:r>
      <w:r w:rsidRPr="00C74A10">
        <w:rPr>
          <w:rFonts w:ascii="Courier New" w:hAnsi="Courier New" w:cs="Courier New"/>
          <w:sz w:val="18"/>
          <w:szCs w:val="18"/>
          <w:lang w:eastAsia="ar-SA"/>
        </w:rPr>
        <w:t>, (3)</w:t>
      </w:r>
    </w:p>
    <w:p w:rsidR="00C74A10" w:rsidRPr="00C74A10" w:rsidRDefault="00C74A10" w:rsidP="00C74A10">
      <w:pPr>
        <w:widowControl w:val="0"/>
        <w:suppressAutoHyphens/>
        <w:autoSpaceDE w:val="0"/>
        <w:jc w:val="both"/>
        <w:rPr>
          <w:rFonts w:ascii="Courier New" w:hAnsi="Courier New" w:cs="Courier New"/>
          <w:sz w:val="18"/>
          <w:szCs w:val="18"/>
          <w:lang w:eastAsia="ar-SA"/>
        </w:rPr>
      </w:pPr>
      <w:r w:rsidRPr="00C74A10">
        <w:rPr>
          <w:rFonts w:ascii="Courier New" w:hAnsi="Courier New" w:cs="Courier New"/>
          <w:sz w:val="18"/>
          <w:szCs w:val="18"/>
          <w:lang w:eastAsia="ar-SA"/>
        </w:rPr>
        <w:t>где:</w:t>
      </w:r>
    </w:p>
    <w:p w:rsidR="00C74A10" w:rsidRPr="00C74A10" w:rsidRDefault="00C74A10" w:rsidP="00C74A10">
      <w:pPr>
        <w:widowControl w:val="0"/>
        <w:suppressAutoHyphens/>
        <w:autoSpaceDE w:val="0"/>
        <w:ind w:firstLine="709"/>
        <w:jc w:val="both"/>
        <w:rPr>
          <w:rFonts w:ascii="Courier New" w:hAnsi="Courier New" w:cs="Courier New"/>
          <w:sz w:val="18"/>
          <w:szCs w:val="18"/>
          <w:lang w:eastAsia="ar-SA"/>
        </w:rPr>
      </w:pPr>
      <w:r w:rsidRPr="00C74A10">
        <w:rPr>
          <w:rFonts w:ascii="Courier New" w:hAnsi="Courier New" w:cs="Courier New"/>
          <w:sz w:val="18"/>
          <w:szCs w:val="18"/>
          <w:lang w:val="en-US" w:eastAsia="ar-SA"/>
        </w:rPr>
        <w:t>Pi</w:t>
      </w:r>
      <w:r w:rsidRPr="00C74A10">
        <w:rPr>
          <w:rFonts w:ascii="Courier New" w:hAnsi="Courier New" w:cs="Courier New"/>
          <w:sz w:val="18"/>
          <w:szCs w:val="18"/>
          <w:lang w:eastAsia="ar-SA"/>
        </w:rPr>
        <w:t xml:space="preserve"> – расходы </w:t>
      </w:r>
      <w:r w:rsidRPr="00C74A10">
        <w:rPr>
          <w:rFonts w:ascii="Courier New" w:hAnsi="Courier New" w:cs="Courier New"/>
          <w:sz w:val="18"/>
          <w:szCs w:val="18"/>
          <w:lang w:val="en-US" w:eastAsia="ar-SA"/>
        </w:rPr>
        <w:t>i</w:t>
      </w:r>
      <w:r w:rsidRPr="00C74A10">
        <w:rPr>
          <w:rFonts w:ascii="Courier New" w:hAnsi="Courier New" w:cs="Courier New"/>
          <w:sz w:val="18"/>
          <w:szCs w:val="18"/>
          <w:lang w:eastAsia="ar-SA"/>
        </w:rPr>
        <w:t>-го поселения за 2019 год без целевых средств (данные Комитета по финансам администрации Иркутского района) 22 664351</w:t>
      </w:r>
      <w:proofErr w:type="gramStart"/>
      <w:r w:rsidRPr="00C74A10">
        <w:rPr>
          <w:rFonts w:ascii="Courier New" w:hAnsi="Courier New" w:cs="Courier New"/>
          <w:sz w:val="18"/>
          <w:szCs w:val="18"/>
          <w:lang w:eastAsia="ar-SA"/>
        </w:rPr>
        <w:t>,00</w:t>
      </w:r>
      <w:proofErr w:type="gramEnd"/>
      <w:r w:rsidRPr="00C74A10">
        <w:rPr>
          <w:rFonts w:ascii="Courier New" w:hAnsi="Courier New" w:cs="Courier New"/>
          <w:sz w:val="18"/>
          <w:szCs w:val="18"/>
          <w:lang w:eastAsia="ar-SA"/>
        </w:rPr>
        <w:t xml:space="preserve"> рублей;</w:t>
      </w:r>
    </w:p>
    <w:p w:rsidR="00C74A10" w:rsidRPr="00C74A10" w:rsidRDefault="00C74A10" w:rsidP="00C74A10">
      <w:pPr>
        <w:widowControl w:val="0"/>
        <w:suppressAutoHyphens/>
        <w:autoSpaceDE w:val="0"/>
        <w:ind w:firstLine="540"/>
        <w:jc w:val="both"/>
        <w:rPr>
          <w:rFonts w:ascii="Courier New" w:hAnsi="Courier New" w:cs="Courier New"/>
          <w:sz w:val="18"/>
          <w:szCs w:val="18"/>
          <w:lang w:eastAsia="ar-SA"/>
        </w:rPr>
      </w:pPr>
      <w:proofErr w:type="spellStart"/>
      <w:r w:rsidRPr="00C74A10">
        <w:rPr>
          <w:rFonts w:ascii="Courier New" w:hAnsi="Courier New" w:cs="Courier New"/>
          <w:sz w:val="18"/>
          <w:szCs w:val="18"/>
          <w:lang w:val="en-US" w:eastAsia="ar-SA"/>
        </w:rPr>
        <w:t>Pj</w:t>
      </w:r>
      <w:proofErr w:type="spellEnd"/>
      <w:r w:rsidRPr="00C74A10">
        <w:rPr>
          <w:rFonts w:ascii="Courier New" w:hAnsi="Courier New" w:cs="Courier New"/>
          <w:sz w:val="18"/>
          <w:szCs w:val="18"/>
          <w:lang w:eastAsia="ar-SA"/>
        </w:rPr>
        <w:t xml:space="preserve"> – суммарные расходы поселений за 2019 год без целевых средств (данные Комитета по финансам администрации Иркутского района) – 896 310 044</w:t>
      </w:r>
      <w:proofErr w:type="gramStart"/>
      <w:r w:rsidRPr="00C74A10">
        <w:rPr>
          <w:rFonts w:ascii="Courier New" w:hAnsi="Courier New" w:cs="Courier New"/>
          <w:sz w:val="18"/>
          <w:szCs w:val="18"/>
          <w:lang w:eastAsia="ar-SA"/>
        </w:rPr>
        <w:t>,00</w:t>
      </w:r>
      <w:proofErr w:type="gramEnd"/>
      <w:r w:rsidRPr="00C74A10">
        <w:rPr>
          <w:rFonts w:ascii="Courier New" w:hAnsi="Courier New" w:cs="Courier New"/>
          <w:sz w:val="18"/>
          <w:szCs w:val="18"/>
          <w:lang w:eastAsia="ar-SA"/>
        </w:rPr>
        <w:t xml:space="preserve"> рублей.</w:t>
      </w:r>
    </w:p>
    <w:p w:rsidR="00C74A10" w:rsidRPr="00C74A10" w:rsidRDefault="00C74A10" w:rsidP="00C74A10">
      <w:pPr>
        <w:widowControl w:val="0"/>
        <w:suppressAutoHyphens/>
        <w:autoSpaceDE w:val="0"/>
        <w:ind w:firstLine="540"/>
        <w:jc w:val="both"/>
        <w:rPr>
          <w:rFonts w:ascii="Courier New" w:hAnsi="Courier New" w:cs="Courier New"/>
          <w:sz w:val="18"/>
          <w:szCs w:val="18"/>
          <w:lang w:eastAsia="ar-SA"/>
        </w:rPr>
      </w:pPr>
      <w:r w:rsidRPr="00C74A10">
        <w:rPr>
          <w:rFonts w:ascii="Courier New" w:hAnsi="Courier New" w:cs="Courier New"/>
          <w:sz w:val="18"/>
          <w:szCs w:val="18"/>
          <w:lang w:eastAsia="ar-SA"/>
        </w:rPr>
        <w:t xml:space="preserve">Объем </w:t>
      </w:r>
      <w:proofErr w:type="gramStart"/>
      <w:r w:rsidRPr="00C74A10">
        <w:rPr>
          <w:rFonts w:ascii="Courier New" w:hAnsi="Courier New" w:cs="Courier New"/>
          <w:sz w:val="18"/>
          <w:szCs w:val="18"/>
          <w:lang w:eastAsia="ar-SA"/>
        </w:rPr>
        <w:t>межбюджетных трансфертов, предоставляемых из бюджета Голоустненского муниципального образования в районный бюджет на осуществление полномочий контрольно-счетного органа поселения по осуществлению внешнего муниципального финансового контроля на 2023 год рассчитывается</w:t>
      </w:r>
      <w:proofErr w:type="gramEnd"/>
      <w:r w:rsidRPr="00C74A10">
        <w:rPr>
          <w:rFonts w:ascii="Courier New" w:hAnsi="Courier New" w:cs="Courier New"/>
          <w:sz w:val="18"/>
          <w:szCs w:val="18"/>
          <w:lang w:eastAsia="ar-SA"/>
        </w:rPr>
        <w:t>:</w:t>
      </w:r>
    </w:p>
    <w:p w:rsidR="00C74A10" w:rsidRPr="00C74A10" w:rsidRDefault="00C74A10" w:rsidP="00C74A10">
      <w:pPr>
        <w:widowControl w:val="0"/>
        <w:suppressAutoHyphens/>
        <w:autoSpaceDE w:val="0"/>
        <w:ind w:firstLine="540"/>
        <w:jc w:val="center"/>
        <w:rPr>
          <w:rFonts w:ascii="Courier New" w:hAnsi="Courier New" w:cs="Courier New"/>
          <w:sz w:val="18"/>
          <w:szCs w:val="18"/>
          <w:lang w:eastAsia="ar-SA"/>
        </w:rPr>
      </w:pPr>
    </w:p>
    <w:p w:rsidR="00C74A10" w:rsidRPr="00C74A10" w:rsidRDefault="00C74A10" w:rsidP="00C74A10">
      <w:pPr>
        <w:widowControl w:val="0"/>
        <w:suppressAutoHyphens/>
        <w:autoSpaceDE w:val="0"/>
        <w:ind w:firstLine="540"/>
        <w:jc w:val="both"/>
        <w:rPr>
          <w:rFonts w:ascii="Courier New" w:hAnsi="Courier New" w:cs="Courier New"/>
          <w:sz w:val="18"/>
          <w:szCs w:val="18"/>
          <w:lang w:eastAsia="ar-SA"/>
        </w:rPr>
      </w:pPr>
      <w:proofErr w:type="gramStart"/>
      <w:r w:rsidRPr="00C74A10">
        <w:rPr>
          <w:rFonts w:ascii="Courier New" w:hAnsi="Courier New" w:cs="Courier New"/>
          <w:i/>
          <w:sz w:val="18"/>
          <w:szCs w:val="18"/>
          <w:lang w:eastAsia="ar-SA"/>
        </w:rPr>
        <w:t>ОТ</w:t>
      </w:r>
      <w:r w:rsidRPr="00C74A10">
        <w:rPr>
          <w:rFonts w:ascii="Courier New" w:hAnsi="Courier New" w:cs="Courier New"/>
          <w:sz w:val="18"/>
          <w:szCs w:val="18"/>
          <w:lang w:eastAsia="ar-SA"/>
        </w:rPr>
        <w:t xml:space="preserve"> = 5470×86,5×1,6×1,302×4×(22664351/896310044 = 99695,00 рублей</w:t>
      </w:r>
      <w:proofErr w:type="gramEnd"/>
    </w:p>
    <w:p w:rsidR="00C74A10" w:rsidRPr="00C74A10" w:rsidRDefault="00C74A10" w:rsidP="00C74A10">
      <w:pPr>
        <w:widowControl w:val="0"/>
        <w:suppressAutoHyphens/>
        <w:autoSpaceDE w:val="0"/>
        <w:ind w:firstLine="540"/>
        <w:jc w:val="center"/>
        <w:rPr>
          <w:rFonts w:ascii="Courier New" w:hAnsi="Courier New" w:cs="Courier New"/>
          <w:sz w:val="18"/>
          <w:szCs w:val="18"/>
          <w:lang w:eastAsia="ar-SA"/>
        </w:rPr>
      </w:pPr>
    </w:p>
    <w:p w:rsidR="00C74A10" w:rsidRPr="00C74A10" w:rsidRDefault="00C74A10" w:rsidP="00C74A10">
      <w:pPr>
        <w:widowControl w:val="0"/>
        <w:suppressAutoHyphens/>
        <w:autoSpaceDE w:val="0"/>
        <w:ind w:firstLine="540"/>
        <w:jc w:val="both"/>
        <w:rPr>
          <w:rFonts w:ascii="Courier New" w:hAnsi="Courier New" w:cs="Courier New"/>
          <w:sz w:val="18"/>
          <w:szCs w:val="18"/>
          <w:lang w:eastAsia="ar-SA"/>
        </w:rPr>
      </w:pPr>
      <w:r w:rsidRPr="00C74A10">
        <w:rPr>
          <w:rFonts w:ascii="Courier New" w:hAnsi="Courier New" w:cs="Courier New"/>
          <w:sz w:val="18"/>
          <w:szCs w:val="18"/>
          <w:lang w:eastAsia="ar-SA"/>
        </w:rPr>
        <w:t xml:space="preserve">Объем </w:t>
      </w:r>
      <w:proofErr w:type="gramStart"/>
      <w:r w:rsidRPr="00C74A10">
        <w:rPr>
          <w:rFonts w:ascii="Courier New" w:hAnsi="Courier New" w:cs="Courier New"/>
          <w:sz w:val="18"/>
          <w:szCs w:val="18"/>
          <w:lang w:eastAsia="ar-SA"/>
        </w:rPr>
        <w:t>межбюджетных трансфертов, предоставляемых из бюджета Голоустненского муниципального образования в районный бюджет на осуществление полномочий контрольно-счетного органа поселения по осуществлению внешнего муниципального финансового контроля на 2023 год составляет</w:t>
      </w:r>
      <w:proofErr w:type="gramEnd"/>
      <w:r w:rsidRPr="00C74A10">
        <w:rPr>
          <w:rFonts w:ascii="Courier New" w:hAnsi="Courier New" w:cs="Courier New"/>
          <w:sz w:val="18"/>
          <w:szCs w:val="18"/>
          <w:lang w:eastAsia="ar-SA"/>
        </w:rPr>
        <w:t xml:space="preserve"> 99695 </w:t>
      </w:r>
      <w:r w:rsidRPr="00C74A10">
        <w:rPr>
          <w:rFonts w:ascii="Courier New" w:hAnsi="Courier New" w:cs="Courier New"/>
          <w:i/>
          <w:sz w:val="18"/>
          <w:szCs w:val="18"/>
          <w:lang w:eastAsia="ar-SA"/>
        </w:rPr>
        <w:t>(</w:t>
      </w:r>
      <w:r w:rsidRPr="00C74A10">
        <w:rPr>
          <w:rFonts w:ascii="Courier New" w:hAnsi="Courier New" w:cs="Courier New"/>
          <w:sz w:val="18"/>
          <w:szCs w:val="18"/>
          <w:lang w:eastAsia="ar-SA"/>
        </w:rPr>
        <w:t>Девяносто девять тысяч шестьсот девяносто пять) рублей 00 копеек.</w:t>
      </w:r>
    </w:p>
    <w:p w:rsidR="00C74A10" w:rsidRPr="00C74A10" w:rsidRDefault="00C74A10" w:rsidP="00C74A10">
      <w:pPr>
        <w:autoSpaceDN w:val="0"/>
        <w:adjustRightInd w:val="0"/>
        <w:rPr>
          <w:rFonts w:ascii="Arial" w:hAnsi="Arial" w:cs="Arial"/>
        </w:rPr>
      </w:pPr>
    </w:p>
    <w:p w:rsidR="007B7E2F" w:rsidRPr="007B7E2F" w:rsidRDefault="007B7E2F"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B7E2F">
        <w:rPr>
          <w:rFonts w:ascii="Arial" w:eastAsia="Lucida Sans Unicode" w:hAnsi="Arial" w:cs="Arial"/>
          <w:b/>
          <w:sz w:val="18"/>
          <w:szCs w:val="32"/>
          <w:lang w:eastAsia="en-US"/>
        </w:rPr>
        <w:t>15.11.2022 Г. № 148</w:t>
      </w:r>
    </w:p>
    <w:p w:rsidR="007B7E2F" w:rsidRPr="007B7E2F" w:rsidRDefault="007B7E2F"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B7E2F">
        <w:rPr>
          <w:rFonts w:ascii="Arial" w:eastAsia="Lucida Sans Unicode" w:hAnsi="Arial" w:cs="Arial"/>
          <w:b/>
          <w:sz w:val="18"/>
          <w:szCs w:val="32"/>
          <w:lang w:eastAsia="en-US"/>
        </w:rPr>
        <w:t>РОССИЙСКАЯ ФЕДЕРАЦИЯ</w:t>
      </w:r>
    </w:p>
    <w:p w:rsidR="007B7E2F" w:rsidRPr="007B7E2F" w:rsidRDefault="007B7E2F"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B7E2F">
        <w:rPr>
          <w:rFonts w:ascii="Arial" w:eastAsia="Lucida Sans Unicode" w:hAnsi="Arial" w:cs="Arial"/>
          <w:b/>
          <w:sz w:val="18"/>
          <w:szCs w:val="32"/>
          <w:lang w:eastAsia="en-US"/>
        </w:rPr>
        <w:t>ИРКУТСКАЯ ОБЛАСТЬ</w:t>
      </w:r>
    </w:p>
    <w:p w:rsidR="007B7E2F" w:rsidRPr="007B7E2F" w:rsidRDefault="007B7E2F"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B7E2F">
        <w:rPr>
          <w:rFonts w:ascii="Arial" w:eastAsia="Lucida Sans Unicode" w:hAnsi="Arial" w:cs="Arial"/>
          <w:b/>
          <w:sz w:val="18"/>
          <w:szCs w:val="32"/>
          <w:lang w:eastAsia="en-US"/>
        </w:rPr>
        <w:t>ИРКУТСКИЙ РАЙОН</w:t>
      </w:r>
    </w:p>
    <w:p w:rsidR="007B7E2F" w:rsidRPr="007B7E2F" w:rsidRDefault="007B7E2F"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B7E2F">
        <w:rPr>
          <w:rFonts w:ascii="Arial" w:eastAsia="Lucida Sans Unicode" w:hAnsi="Arial" w:cs="Arial"/>
          <w:b/>
          <w:sz w:val="18"/>
          <w:szCs w:val="32"/>
          <w:lang w:eastAsia="en-US"/>
        </w:rPr>
        <w:t>ГОЛОУСТНЕНСКОЕ СЕЛЬСКОЕ ПОСЕЛЕНИЕ</w:t>
      </w:r>
    </w:p>
    <w:p w:rsidR="007B7E2F" w:rsidRPr="007B7E2F" w:rsidRDefault="007B7E2F"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B7E2F">
        <w:rPr>
          <w:rFonts w:ascii="Arial" w:eastAsia="Lucida Sans Unicode" w:hAnsi="Arial" w:cs="Arial"/>
          <w:b/>
          <w:sz w:val="18"/>
          <w:szCs w:val="32"/>
          <w:lang w:eastAsia="en-US"/>
        </w:rPr>
        <w:t>АДМИНИСТРАЦИЯ</w:t>
      </w:r>
    </w:p>
    <w:p w:rsidR="007B7E2F" w:rsidRPr="007B7E2F" w:rsidRDefault="007B7E2F"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B7E2F">
        <w:rPr>
          <w:rFonts w:ascii="Arial" w:eastAsia="Lucida Sans Unicode" w:hAnsi="Arial" w:cs="Arial"/>
          <w:b/>
          <w:sz w:val="18"/>
          <w:szCs w:val="32"/>
          <w:lang w:eastAsia="en-US"/>
        </w:rPr>
        <w:t>ПОСТАНОВЛЕНИЕ</w:t>
      </w:r>
    </w:p>
    <w:p w:rsidR="007B7E2F" w:rsidRPr="007B7E2F" w:rsidRDefault="007B7E2F"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93896" w:rsidRPr="00CE7537" w:rsidRDefault="007B7E2F" w:rsidP="007B7E2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B7E2F">
        <w:rPr>
          <w:rFonts w:ascii="Arial" w:eastAsia="Lucida Sans Unicode" w:hAnsi="Arial" w:cs="Arial"/>
          <w:b/>
          <w:sz w:val="18"/>
          <w:szCs w:val="32"/>
          <w:lang w:eastAsia="en-US"/>
        </w:rPr>
        <w:t>О ВНЕСЕНИИ ИЗМЕНЕНИЙ В ПОСТАНОВЛЕНИЕ АДМИНИСТРАЦИИ № 111 ОТ 11.11.2020 «ОБ УСТАНОВЛЕНИИ РАЗМЕРА ПЛАТЫ ЗА ЖИЛОЕ ПОМЕЩЕНИЕ»</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093896" w:rsidRPr="00BA2464" w:rsidTr="008578D7">
        <w:trPr>
          <w:trHeight w:val="425"/>
        </w:trPr>
        <w:tc>
          <w:tcPr>
            <w:tcW w:w="5141" w:type="dxa"/>
          </w:tcPr>
          <w:p w:rsidR="00093896" w:rsidRPr="002E5360" w:rsidRDefault="00093896" w:rsidP="008578D7">
            <w:pPr>
              <w:jc w:val="both"/>
              <w:rPr>
                <w:rFonts w:ascii="Arial" w:hAnsi="Arial" w:cs="Arial"/>
                <w:sz w:val="18"/>
                <w:szCs w:val="18"/>
                <w:lang w:eastAsia="ar-SA"/>
              </w:rPr>
            </w:pPr>
            <w:r>
              <w:rPr>
                <w:rFonts w:ascii="Arial" w:hAnsi="Arial" w:cs="Arial"/>
                <w:sz w:val="18"/>
                <w:szCs w:val="18"/>
                <w:lang w:eastAsia="ar-SA"/>
              </w:rPr>
              <w:lastRenderedPageBreak/>
              <w:t xml:space="preserve">         </w:t>
            </w:r>
          </w:p>
          <w:p w:rsidR="007B7E2F" w:rsidRPr="007B7E2F" w:rsidRDefault="00093896" w:rsidP="007B7E2F">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007B7E2F" w:rsidRPr="007B7E2F">
              <w:rPr>
                <w:rFonts w:ascii="Arial" w:hAnsi="Arial" w:cs="Arial"/>
                <w:sz w:val="18"/>
                <w:szCs w:val="18"/>
                <w:lang w:eastAsia="ar-SA"/>
              </w:rPr>
              <w:t>Руководствуясь Жилищным кодексом Российской Федерации, ст. 16 Федерального закона «Об общих принципах организации местного самоуправления в Российской Федерации», Приказом Минстроя России от 27.09.2016 № 668/</w:t>
            </w:r>
            <w:proofErr w:type="spellStart"/>
            <w:proofErr w:type="gramStart"/>
            <w:r w:rsidR="007B7E2F" w:rsidRPr="007B7E2F">
              <w:rPr>
                <w:rFonts w:ascii="Arial" w:hAnsi="Arial" w:cs="Arial"/>
                <w:sz w:val="18"/>
                <w:szCs w:val="18"/>
                <w:lang w:eastAsia="ar-SA"/>
              </w:rPr>
              <w:t>пр</w:t>
            </w:r>
            <w:proofErr w:type="spellEnd"/>
            <w:proofErr w:type="gramEnd"/>
            <w:r w:rsidR="007B7E2F" w:rsidRPr="007B7E2F">
              <w:rPr>
                <w:rFonts w:ascii="Arial" w:hAnsi="Arial" w:cs="Arial"/>
                <w:sz w:val="18"/>
                <w:szCs w:val="18"/>
                <w:lang w:eastAsia="ar-SA"/>
              </w:rPr>
              <w:t xml:space="preserve"> «Об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w:t>
            </w:r>
            <w:proofErr w:type="spellStart"/>
            <w:r w:rsidR="007B7E2F" w:rsidRPr="007B7E2F">
              <w:rPr>
                <w:rFonts w:ascii="Arial" w:hAnsi="Arial" w:cs="Arial"/>
                <w:sz w:val="18"/>
                <w:szCs w:val="18"/>
                <w:lang w:eastAsia="ar-SA"/>
              </w:rPr>
              <w:t>ст.ст</w:t>
            </w:r>
            <w:proofErr w:type="spellEnd"/>
            <w:r w:rsidR="007B7E2F" w:rsidRPr="007B7E2F">
              <w:rPr>
                <w:rFonts w:ascii="Arial" w:hAnsi="Arial" w:cs="Arial"/>
                <w:sz w:val="18"/>
                <w:szCs w:val="18"/>
                <w:lang w:eastAsia="ar-SA"/>
              </w:rPr>
              <w:t xml:space="preserve">. 11, 37, 38 Устава Голоустненского муниципального образования </w:t>
            </w:r>
          </w:p>
          <w:p w:rsidR="007B7E2F" w:rsidRDefault="007B7E2F" w:rsidP="007B7E2F">
            <w:pPr>
              <w:widowControl w:val="0"/>
              <w:suppressAutoHyphens/>
              <w:jc w:val="both"/>
              <w:rPr>
                <w:rFonts w:ascii="Arial" w:hAnsi="Arial" w:cs="Arial"/>
                <w:sz w:val="18"/>
                <w:szCs w:val="18"/>
                <w:lang w:eastAsia="ar-SA"/>
              </w:rPr>
            </w:pPr>
          </w:p>
          <w:p w:rsidR="007B7E2F" w:rsidRPr="007B7E2F" w:rsidRDefault="007B7E2F" w:rsidP="007B7E2F">
            <w:pPr>
              <w:widowControl w:val="0"/>
              <w:suppressAutoHyphens/>
              <w:jc w:val="both"/>
              <w:rPr>
                <w:rFonts w:ascii="Arial" w:hAnsi="Arial" w:cs="Arial"/>
                <w:sz w:val="18"/>
                <w:szCs w:val="18"/>
                <w:lang w:eastAsia="ar-SA"/>
              </w:rPr>
            </w:pPr>
            <w:r w:rsidRPr="007B7E2F">
              <w:rPr>
                <w:rFonts w:ascii="Arial" w:hAnsi="Arial" w:cs="Arial"/>
                <w:sz w:val="18"/>
                <w:szCs w:val="18"/>
                <w:lang w:eastAsia="ar-SA"/>
              </w:rPr>
              <w:t>ПОСТАНОВЛЯЕТ:</w:t>
            </w:r>
          </w:p>
          <w:p w:rsidR="007B7E2F" w:rsidRPr="007B7E2F" w:rsidRDefault="007B7E2F" w:rsidP="007B7E2F">
            <w:pPr>
              <w:widowControl w:val="0"/>
              <w:suppressAutoHyphens/>
              <w:jc w:val="both"/>
              <w:rPr>
                <w:rFonts w:ascii="Arial" w:hAnsi="Arial" w:cs="Arial"/>
                <w:sz w:val="18"/>
                <w:szCs w:val="18"/>
                <w:lang w:eastAsia="ar-SA"/>
              </w:rPr>
            </w:pPr>
            <w:r w:rsidRPr="007B7E2F">
              <w:rPr>
                <w:rFonts w:ascii="Arial" w:hAnsi="Arial" w:cs="Arial"/>
                <w:sz w:val="18"/>
                <w:szCs w:val="18"/>
                <w:lang w:eastAsia="ar-SA"/>
              </w:rPr>
              <w:t xml:space="preserve">            1. Внести изменения в постановление администрации № 111 от 11.11.2020 г. «Об установлении размера платы за жилое помещение», а именно:</w:t>
            </w:r>
          </w:p>
          <w:p w:rsidR="007B7E2F" w:rsidRPr="007B7E2F" w:rsidRDefault="007B7E2F" w:rsidP="007B7E2F">
            <w:pPr>
              <w:widowControl w:val="0"/>
              <w:suppressAutoHyphens/>
              <w:jc w:val="both"/>
              <w:rPr>
                <w:rFonts w:ascii="Arial" w:hAnsi="Arial" w:cs="Arial"/>
                <w:sz w:val="18"/>
                <w:szCs w:val="18"/>
                <w:lang w:eastAsia="ar-SA"/>
              </w:rPr>
            </w:pPr>
            <w:r w:rsidRPr="007B7E2F">
              <w:rPr>
                <w:rFonts w:ascii="Arial" w:hAnsi="Arial" w:cs="Arial"/>
                <w:sz w:val="18"/>
                <w:szCs w:val="18"/>
                <w:lang w:eastAsia="ar-SA"/>
              </w:rPr>
              <w:t>1.1. В пункте 1 слова «Методику расчета» заменить словами «Положение о расчете», и далее по тексту.</w:t>
            </w:r>
          </w:p>
          <w:p w:rsidR="007B7E2F" w:rsidRPr="007B7E2F" w:rsidRDefault="007B7E2F" w:rsidP="007B7E2F">
            <w:pPr>
              <w:widowControl w:val="0"/>
              <w:suppressAutoHyphens/>
              <w:jc w:val="both"/>
              <w:rPr>
                <w:rFonts w:ascii="Arial" w:hAnsi="Arial" w:cs="Arial"/>
                <w:sz w:val="18"/>
                <w:szCs w:val="18"/>
                <w:lang w:eastAsia="ar-SA"/>
              </w:rPr>
            </w:pPr>
            <w:r w:rsidRPr="007B7E2F">
              <w:rPr>
                <w:rFonts w:ascii="Arial" w:hAnsi="Arial" w:cs="Arial"/>
                <w:sz w:val="18"/>
                <w:szCs w:val="18"/>
                <w:lang w:eastAsia="ar-SA"/>
              </w:rPr>
              <w:t>1.2. В пункте 1 после слова «социального» добавить «и служебного».</w:t>
            </w:r>
          </w:p>
          <w:p w:rsidR="00093896" w:rsidRDefault="007B7E2F" w:rsidP="007B7E2F">
            <w:pPr>
              <w:widowControl w:val="0"/>
              <w:suppressAutoHyphens/>
              <w:jc w:val="both"/>
              <w:rPr>
                <w:rFonts w:ascii="Arial" w:hAnsi="Arial" w:cs="Arial"/>
                <w:sz w:val="18"/>
                <w:szCs w:val="18"/>
                <w:lang w:eastAsia="ar-SA"/>
              </w:rPr>
            </w:pPr>
            <w:r w:rsidRPr="007B7E2F">
              <w:rPr>
                <w:rFonts w:ascii="Arial" w:hAnsi="Arial" w:cs="Arial"/>
                <w:sz w:val="18"/>
                <w:szCs w:val="18"/>
                <w:lang w:eastAsia="ar-SA"/>
              </w:rPr>
              <w:t>1.3. Пункт 2 читать в следующей редакции:</w:t>
            </w:r>
          </w:p>
          <w:p w:rsidR="00093896" w:rsidRDefault="00093896" w:rsidP="008578D7">
            <w:pPr>
              <w:widowControl w:val="0"/>
              <w:suppressAutoHyphens/>
              <w:jc w:val="both"/>
              <w:rPr>
                <w:rFonts w:ascii="Arial" w:hAnsi="Arial" w:cs="Arial"/>
                <w:sz w:val="18"/>
                <w:szCs w:val="18"/>
                <w:lang w:eastAsia="ar-SA"/>
              </w:rPr>
            </w:pPr>
          </w:p>
          <w:p w:rsidR="00093896" w:rsidRPr="00BA2464" w:rsidRDefault="00093896" w:rsidP="008578D7">
            <w:pPr>
              <w:jc w:val="both"/>
              <w:rPr>
                <w:rFonts w:ascii="Arial" w:hAnsi="Arial" w:cs="Arial"/>
                <w:sz w:val="18"/>
                <w:szCs w:val="18"/>
                <w:lang w:eastAsia="ar-SA"/>
              </w:rPr>
            </w:pPr>
          </w:p>
        </w:tc>
        <w:tc>
          <w:tcPr>
            <w:tcW w:w="287" w:type="dxa"/>
          </w:tcPr>
          <w:p w:rsidR="00093896" w:rsidRPr="00BA2464" w:rsidRDefault="00093896" w:rsidP="008578D7">
            <w:pPr>
              <w:pStyle w:val="Pa9"/>
              <w:spacing w:before="100" w:after="100"/>
              <w:ind w:firstLine="540"/>
              <w:jc w:val="center"/>
              <w:rPr>
                <w:rFonts w:ascii="Arial" w:hAnsi="Arial" w:cs="Arial"/>
                <w:sz w:val="18"/>
                <w:szCs w:val="18"/>
              </w:rPr>
            </w:pPr>
          </w:p>
        </w:tc>
        <w:tc>
          <w:tcPr>
            <w:tcW w:w="5107" w:type="dxa"/>
          </w:tcPr>
          <w:p w:rsidR="00093896" w:rsidRPr="00F847FA" w:rsidRDefault="00093896" w:rsidP="008578D7">
            <w:pPr>
              <w:widowControl w:val="0"/>
              <w:suppressAutoHyphens/>
              <w:jc w:val="both"/>
              <w:rPr>
                <w:rFonts w:ascii="Arial" w:hAnsi="Arial" w:cs="Arial"/>
                <w:sz w:val="18"/>
                <w:szCs w:val="18"/>
                <w:lang w:eastAsia="ar-SA"/>
              </w:rPr>
            </w:pPr>
          </w:p>
          <w:p w:rsidR="007B7E2F" w:rsidRPr="007B7E2F" w:rsidRDefault="007B7E2F" w:rsidP="007B7E2F">
            <w:pPr>
              <w:widowControl w:val="0"/>
              <w:suppressAutoHyphens/>
              <w:jc w:val="both"/>
              <w:rPr>
                <w:rFonts w:ascii="Arial" w:hAnsi="Arial" w:cs="Arial"/>
                <w:sz w:val="18"/>
                <w:szCs w:val="18"/>
                <w:lang w:eastAsia="ar-SA"/>
              </w:rPr>
            </w:pPr>
            <w:r w:rsidRPr="007B7E2F">
              <w:rPr>
                <w:rFonts w:ascii="Arial" w:hAnsi="Arial" w:cs="Arial"/>
                <w:sz w:val="18"/>
                <w:szCs w:val="18"/>
                <w:lang w:eastAsia="ar-SA"/>
              </w:rPr>
              <w:t>«Утвердить размер платы за пользование жилым помещением (платы за наем) для нанимателей жилых помещений по договорам социального и служебного найма и договорам найма жилых помещений согласно Приложению № 2».</w:t>
            </w:r>
          </w:p>
          <w:p w:rsidR="007B7E2F" w:rsidRPr="007B7E2F" w:rsidRDefault="007B7E2F" w:rsidP="007B7E2F">
            <w:pPr>
              <w:widowControl w:val="0"/>
              <w:suppressAutoHyphens/>
              <w:jc w:val="both"/>
              <w:rPr>
                <w:rFonts w:ascii="Arial" w:hAnsi="Arial" w:cs="Arial"/>
                <w:sz w:val="18"/>
                <w:szCs w:val="18"/>
                <w:lang w:eastAsia="ar-SA"/>
              </w:rPr>
            </w:pPr>
            <w:r w:rsidRPr="007B7E2F">
              <w:rPr>
                <w:rFonts w:ascii="Arial" w:hAnsi="Arial" w:cs="Arial"/>
                <w:sz w:val="18"/>
                <w:szCs w:val="18"/>
                <w:lang w:eastAsia="ar-SA"/>
              </w:rPr>
              <w:t>1.4. Пункт 3 читать в следующе редакции:</w:t>
            </w:r>
          </w:p>
          <w:p w:rsidR="007B7E2F" w:rsidRPr="007B7E2F" w:rsidRDefault="007B7E2F" w:rsidP="007B7E2F">
            <w:pPr>
              <w:widowControl w:val="0"/>
              <w:suppressAutoHyphens/>
              <w:jc w:val="both"/>
              <w:rPr>
                <w:rFonts w:ascii="Arial" w:hAnsi="Arial" w:cs="Arial"/>
                <w:sz w:val="18"/>
                <w:szCs w:val="18"/>
                <w:lang w:eastAsia="ar-SA"/>
              </w:rPr>
            </w:pPr>
            <w:r w:rsidRPr="007B7E2F">
              <w:rPr>
                <w:rFonts w:ascii="Arial" w:hAnsi="Arial" w:cs="Arial"/>
                <w:sz w:val="18"/>
                <w:szCs w:val="18"/>
                <w:lang w:eastAsia="ar-SA"/>
              </w:rPr>
              <w:t xml:space="preserve">«Установить величину коэффициента соответствия платы в размере согласно Приложению № 3». </w:t>
            </w:r>
          </w:p>
          <w:p w:rsidR="007B7E2F" w:rsidRPr="007B7E2F" w:rsidRDefault="007B7E2F" w:rsidP="007B7E2F">
            <w:pPr>
              <w:widowControl w:val="0"/>
              <w:suppressAutoHyphens/>
              <w:jc w:val="both"/>
              <w:rPr>
                <w:rFonts w:ascii="Arial" w:hAnsi="Arial" w:cs="Arial"/>
                <w:sz w:val="18"/>
                <w:szCs w:val="18"/>
                <w:lang w:eastAsia="ar-SA"/>
              </w:rPr>
            </w:pPr>
            <w:r w:rsidRPr="007B7E2F">
              <w:rPr>
                <w:rFonts w:ascii="Arial" w:hAnsi="Arial" w:cs="Arial"/>
                <w:sz w:val="18"/>
                <w:szCs w:val="18"/>
                <w:lang w:eastAsia="ar-SA"/>
              </w:rPr>
              <w:t xml:space="preserve">1.5. Приложения № 1 и № 2 к постановлению читать в новой редакции (прилагаются). </w:t>
            </w:r>
          </w:p>
          <w:p w:rsidR="007B7E2F" w:rsidRPr="007B7E2F" w:rsidRDefault="007B7E2F" w:rsidP="007B7E2F">
            <w:pPr>
              <w:widowControl w:val="0"/>
              <w:suppressAutoHyphens/>
              <w:jc w:val="both"/>
              <w:rPr>
                <w:rFonts w:ascii="Arial" w:hAnsi="Arial" w:cs="Arial"/>
                <w:sz w:val="18"/>
                <w:szCs w:val="18"/>
                <w:lang w:eastAsia="ar-SA"/>
              </w:rPr>
            </w:pPr>
            <w:r w:rsidRPr="007B7E2F">
              <w:rPr>
                <w:rFonts w:ascii="Arial" w:hAnsi="Arial" w:cs="Arial"/>
                <w:sz w:val="18"/>
                <w:szCs w:val="18"/>
                <w:lang w:eastAsia="ar-SA"/>
              </w:rPr>
              <w:t>1.6. Дополнить постановление  Приложением № 3.</w:t>
            </w:r>
          </w:p>
          <w:p w:rsidR="007B7E2F" w:rsidRPr="007B7E2F" w:rsidRDefault="007B7E2F" w:rsidP="007B7E2F">
            <w:pPr>
              <w:widowControl w:val="0"/>
              <w:suppressAutoHyphens/>
              <w:jc w:val="both"/>
              <w:rPr>
                <w:rFonts w:ascii="Arial" w:hAnsi="Arial" w:cs="Arial"/>
                <w:sz w:val="18"/>
                <w:szCs w:val="18"/>
                <w:lang w:eastAsia="ar-SA"/>
              </w:rPr>
            </w:pPr>
            <w:r w:rsidRPr="007B7E2F">
              <w:rPr>
                <w:rFonts w:ascii="Arial" w:hAnsi="Arial" w:cs="Arial"/>
                <w:sz w:val="18"/>
                <w:szCs w:val="18"/>
                <w:lang w:eastAsia="ar-SA"/>
              </w:rPr>
              <w:t>2. Обнародовать настоящее решение на официальном сайте администрации Голоустненского муниципального образования.</w:t>
            </w:r>
          </w:p>
          <w:p w:rsidR="007B7E2F" w:rsidRPr="007B7E2F" w:rsidRDefault="007B7E2F" w:rsidP="007B7E2F">
            <w:pPr>
              <w:widowControl w:val="0"/>
              <w:suppressAutoHyphens/>
              <w:jc w:val="both"/>
              <w:rPr>
                <w:rFonts w:ascii="Arial" w:hAnsi="Arial" w:cs="Arial"/>
                <w:sz w:val="18"/>
                <w:szCs w:val="18"/>
                <w:lang w:eastAsia="ar-SA"/>
              </w:rPr>
            </w:pPr>
            <w:r w:rsidRPr="007B7E2F">
              <w:rPr>
                <w:rFonts w:ascii="Arial" w:hAnsi="Arial" w:cs="Arial"/>
                <w:sz w:val="18"/>
                <w:szCs w:val="18"/>
                <w:lang w:eastAsia="ar-SA"/>
              </w:rPr>
              <w:t>3.</w:t>
            </w:r>
            <w:r w:rsidRPr="007B7E2F">
              <w:rPr>
                <w:rFonts w:ascii="Arial" w:hAnsi="Arial" w:cs="Arial"/>
                <w:sz w:val="18"/>
                <w:szCs w:val="18"/>
                <w:lang w:eastAsia="ar-SA"/>
              </w:rPr>
              <w:tab/>
              <w:t xml:space="preserve"> </w:t>
            </w:r>
            <w:proofErr w:type="gramStart"/>
            <w:r w:rsidRPr="007B7E2F">
              <w:rPr>
                <w:rFonts w:ascii="Arial" w:hAnsi="Arial" w:cs="Arial"/>
                <w:sz w:val="18"/>
                <w:szCs w:val="18"/>
                <w:lang w:eastAsia="ar-SA"/>
              </w:rPr>
              <w:t>Контроль за</w:t>
            </w:r>
            <w:proofErr w:type="gramEnd"/>
            <w:r w:rsidRPr="007B7E2F">
              <w:rPr>
                <w:rFonts w:ascii="Arial" w:hAnsi="Arial" w:cs="Arial"/>
                <w:sz w:val="18"/>
                <w:szCs w:val="18"/>
                <w:lang w:eastAsia="ar-SA"/>
              </w:rPr>
              <w:t xml:space="preserve"> исполнением настоящего постановления оставляю за собой.</w:t>
            </w:r>
          </w:p>
          <w:p w:rsidR="007B7E2F" w:rsidRPr="007B7E2F" w:rsidRDefault="007B7E2F" w:rsidP="007B7E2F">
            <w:pPr>
              <w:widowControl w:val="0"/>
              <w:suppressAutoHyphens/>
              <w:jc w:val="both"/>
              <w:rPr>
                <w:rFonts w:ascii="Arial" w:hAnsi="Arial" w:cs="Arial"/>
                <w:sz w:val="18"/>
                <w:szCs w:val="18"/>
                <w:lang w:eastAsia="ar-SA"/>
              </w:rPr>
            </w:pPr>
          </w:p>
          <w:p w:rsidR="007B7E2F" w:rsidRPr="007B7E2F" w:rsidRDefault="007B7E2F" w:rsidP="007B7E2F">
            <w:pPr>
              <w:widowControl w:val="0"/>
              <w:suppressAutoHyphens/>
              <w:jc w:val="both"/>
              <w:rPr>
                <w:rFonts w:ascii="Arial" w:hAnsi="Arial" w:cs="Arial"/>
                <w:sz w:val="18"/>
                <w:szCs w:val="18"/>
                <w:lang w:eastAsia="ar-SA"/>
              </w:rPr>
            </w:pPr>
            <w:r w:rsidRPr="007B7E2F">
              <w:rPr>
                <w:rFonts w:ascii="Arial" w:hAnsi="Arial" w:cs="Arial"/>
                <w:sz w:val="18"/>
                <w:szCs w:val="18"/>
                <w:lang w:eastAsia="ar-SA"/>
              </w:rPr>
              <w:t>Глава Голоустненского</w:t>
            </w:r>
          </w:p>
          <w:p w:rsidR="007B7E2F" w:rsidRPr="007B7E2F" w:rsidRDefault="007B7E2F" w:rsidP="007B7E2F">
            <w:pPr>
              <w:widowControl w:val="0"/>
              <w:suppressAutoHyphens/>
              <w:jc w:val="both"/>
              <w:rPr>
                <w:rFonts w:ascii="Arial" w:hAnsi="Arial" w:cs="Arial"/>
                <w:sz w:val="18"/>
                <w:szCs w:val="18"/>
                <w:lang w:eastAsia="ar-SA"/>
              </w:rPr>
            </w:pPr>
            <w:r w:rsidRPr="007B7E2F">
              <w:rPr>
                <w:rFonts w:ascii="Arial" w:hAnsi="Arial" w:cs="Arial"/>
                <w:sz w:val="18"/>
                <w:szCs w:val="18"/>
                <w:lang w:eastAsia="ar-SA"/>
              </w:rPr>
              <w:t xml:space="preserve">муниципального образования                                                               </w:t>
            </w:r>
          </w:p>
          <w:p w:rsidR="008578D7" w:rsidRPr="00BA2464" w:rsidRDefault="007B7E2F" w:rsidP="007B7E2F">
            <w:pPr>
              <w:widowControl w:val="0"/>
              <w:suppressAutoHyphens/>
              <w:jc w:val="both"/>
              <w:rPr>
                <w:rFonts w:ascii="Arial" w:hAnsi="Arial" w:cs="Arial"/>
                <w:sz w:val="18"/>
                <w:szCs w:val="18"/>
                <w:lang w:eastAsia="ar-SA"/>
              </w:rPr>
            </w:pPr>
            <w:r w:rsidRPr="007B7E2F">
              <w:rPr>
                <w:rFonts w:ascii="Arial" w:hAnsi="Arial" w:cs="Arial"/>
                <w:sz w:val="18"/>
                <w:szCs w:val="18"/>
                <w:lang w:eastAsia="ar-SA"/>
              </w:rPr>
              <w:t>О.М. Жукова</w:t>
            </w:r>
          </w:p>
        </w:tc>
      </w:tr>
    </w:tbl>
    <w:p w:rsidR="007B7E2F" w:rsidRPr="007B7E2F" w:rsidRDefault="007B7E2F" w:rsidP="007B7E2F">
      <w:pPr>
        <w:widowControl w:val="0"/>
        <w:tabs>
          <w:tab w:val="left" w:pos="8130"/>
          <w:tab w:val="right" w:pos="9355"/>
        </w:tabs>
        <w:autoSpaceDE w:val="0"/>
        <w:autoSpaceDN w:val="0"/>
        <w:adjustRightInd w:val="0"/>
        <w:rPr>
          <w:rFonts w:ascii="Courier New" w:eastAsia="Calibri" w:hAnsi="Courier New" w:cs="Courier New"/>
          <w:b/>
          <w:sz w:val="18"/>
          <w:szCs w:val="18"/>
          <w:lang w:eastAsia="en-US"/>
        </w:rPr>
      </w:pPr>
    </w:p>
    <w:p w:rsidR="007B7E2F" w:rsidRPr="007B7E2F" w:rsidRDefault="007B7E2F" w:rsidP="007B7E2F">
      <w:pPr>
        <w:jc w:val="right"/>
        <w:rPr>
          <w:rFonts w:ascii="Courier New" w:hAnsi="Courier New" w:cs="Courier New"/>
          <w:spacing w:val="8"/>
          <w:kern w:val="144"/>
          <w:sz w:val="18"/>
          <w:szCs w:val="18"/>
        </w:rPr>
      </w:pPr>
      <w:r w:rsidRPr="007B7E2F">
        <w:rPr>
          <w:rFonts w:ascii="Courier New" w:hAnsi="Courier New" w:cs="Courier New"/>
          <w:sz w:val="18"/>
          <w:szCs w:val="18"/>
        </w:rPr>
        <w:t>Приложение № 1</w:t>
      </w:r>
    </w:p>
    <w:p w:rsidR="007B7E2F" w:rsidRPr="007B7E2F" w:rsidRDefault="007B7E2F" w:rsidP="007B7E2F">
      <w:pPr>
        <w:jc w:val="right"/>
        <w:rPr>
          <w:rFonts w:ascii="Courier New" w:hAnsi="Courier New" w:cs="Courier New"/>
          <w:sz w:val="18"/>
          <w:szCs w:val="18"/>
        </w:rPr>
      </w:pPr>
      <w:r w:rsidRPr="007B7E2F">
        <w:rPr>
          <w:rFonts w:ascii="Courier New" w:hAnsi="Courier New" w:cs="Courier New"/>
          <w:sz w:val="18"/>
          <w:szCs w:val="18"/>
        </w:rPr>
        <w:t>к постановлению Администрации</w:t>
      </w:r>
    </w:p>
    <w:p w:rsidR="007B7E2F" w:rsidRPr="007B7E2F" w:rsidRDefault="007B7E2F" w:rsidP="007B7E2F">
      <w:pPr>
        <w:jc w:val="right"/>
        <w:rPr>
          <w:rFonts w:ascii="Courier New" w:hAnsi="Courier New" w:cs="Courier New"/>
          <w:sz w:val="18"/>
          <w:szCs w:val="18"/>
        </w:rPr>
      </w:pPr>
      <w:r w:rsidRPr="007B7E2F">
        <w:rPr>
          <w:rFonts w:ascii="Courier New" w:hAnsi="Courier New" w:cs="Courier New"/>
          <w:sz w:val="18"/>
          <w:szCs w:val="18"/>
        </w:rPr>
        <w:t>Голоустненского МО</w:t>
      </w:r>
    </w:p>
    <w:p w:rsidR="007B7E2F" w:rsidRPr="007B7E2F" w:rsidRDefault="007B7E2F" w:rsidP="007B7E2F">
      <w:pPr>
        <w:jc w:val="right"/>
        <w:rPr>
          <w:rFonts w:ascii="Courier New" w:hAnsi="Courier New" w:cs="Courier New"/>
          <w:spacing w:val="8"/>
          <w:kern w:val="144"/>
          <w:sz w:val="18"/>
          <w:szCs w:val="18"/>
        </w:rPr>
      </w:pPr>
      <w:r w:rsidRPr="007B7E2F">
        <w:rPr>
          <w:rFonts w:ascii="Courier New" w:hAnsi="Courier New" w:cs="Courier New"/>
          <w:sz w:val="18"/>
          <w:szCs w:val="18"/>
        </w:rPr>
        <w:t>от</w:t>
      </w:r>
      <w:r w:rsidRPr="007B7E2F">
        <w:rPr>
          <w:rFonts w:ascii="Courier New" w:eastAsia="Calibri" w:hAnsi="Courier New" w:cs="Courier New"/>
          <w:sz w:val="18"/>
          <w:szCs w:val="18"/>
          <w:lang w:eastAsia="en-US"/>
        </w:rPr>
        <w:t xml:space="preserve"> 15.11 2022г. № 148</w:t>
      </w:r>
    </w:p>
    <w:p w:rsidR="007B7E2F" w:rsidRPr="007B7E2F" w:rsidRDefault="007B7E2F" w:rsidP="007B7E2F">
      <w:pPr>
        <w:jc w:val="right"/>
        <w:rPr>
          <w:rFonts w:ascii="Courier New" w:eastAsiaTheme="minorEastAsia" w:hAnsi="Courier New" w:cs="Courier New"/>
          <w:sz w:val="18"/>
          <w:szCs w:val="18"/>
        </w:rPr>
      </w:pPr>
    </w:p>
    <w:p w:rsidR="007B7E2F" w:rsidRPr="007B7E2F" w:rsidRDefault="007B7E2F" w:rsidP="007B7E2F">
      <w:pPr>
        <w:jc w:val="center"/>
        <w:rPr>
          <w:rFonts w:ascii="Courier New" w:eastAsiaTheme="minorEastAsia" w:hAnsi="Courier New" w:cs="Courier New"/>
          <w:sz w:val="18"/>
          <w:szCs w:val="18"/>
        </w:rPr>
      </w:pPr>
      <w:r w:rsidRPr="007B7E2F">
        <w:rPr>
          <w:rFonts w:ascii="Courier New" w:eastAsiaTheme="minorEastAsia" w:hAnsi="Courier New" w:cs="Courier New"/>
          <w:sz w:val="18"/>
          <w:szCs w:val="18"/>
        </w:rPr>
        <w:t>ПОЛОЖЕНИЕ</w:t>
      </w:r>
    </w:p>
    <w:p w:rsidR="007B7E2F" w:rsidRPr="007B7E2F" w:rsidRDefault="007B7E2F" w:rsidP="007B7E2F">
      <w:pPr>
        <w:jc w:val="center"/>
        <w:rPr>
          <w:rFonts w:ascii="Courier New" w:eastAsiaTheme="minorEastAsia" w:hAnsi="Courier New" w:cs="Courier New"/>
          <w:sz w:val="18"/>
          <w:szCs w:val="18"/>
        </w:rPr>
      </w:pPr>
      <w:r w:rsidRPr="007B7E2F">
        <w:rPr>
          <w:rFonts w:ascii="Courier New" w:eastAsiaTheme="minorEastAsia" w:hAnsi="Courier New" w:cs="Courier New"/>
          <w:sz w:val="18"/>
          <w:szCs w:val="18"/>
        </w:rPr>
        <w:t>О РАСЧЕТЕ РАЗМЕРА ПЛАТЫ ЗА ПОЛЬЗОВАНИЕ ЖИЛЫМ ПОМЕЩЕНИЕМ (ПЛАТЫ ЗА НАЕМ ЖИЛОГО ПОМЕЩЕНИЯ) ДЛЯ НАНИМАТЕЛЕЙ ЖИЛЫХ ПОМЕЩЕНИЙ ПО ДОГОВОРАМ СОЦИАЛЬНОГО И СЛУЖЕБНОГО НАЙМА И ДОГОВОРАМ НАЙМА СПЕЦИАЛИЗИРОВАННЫХ ЖИЛЫХ ПОМЕЩЕНИЙ МУНИЦИПАЛЬНОГО ЖИЛИЩНОГО ФОНДА</w:t>
      </w:r>
    </w:p>
    <w:p w:rsidR="007B7E2F" w:rsidRPr="007B7E2F" w:rsidRDefault="007B7E2F" w:rsidP="007B7E2F">
      <w:pPr>
        <w:jc w:val="center"/>
        <w:rPr>
          <w:rFonts w:ascii="Courier New" w:eastAsiaTheme="minorEastAsia" w:hAnsi="Courier New" w:cs="Courier New"/>
          <w:sz w:val="18"/>
          <w:szCs w:val="18"/>
        </w:rPr>
      </w:pPr>
    </w:p>
    <w:p w:rsidR="007B7E2F" w:rsidRPr="007B7E2F" w:rsidRDefault="007B7E2F" w:rsidP="007B7E2F">
      <w:pPr>
        <w:shd w:val="clear" w:color="auto" w:fill="FFFFFF"/>
        <w:jc w:val="center"/>
        <w:textAlignment w:val="baseline"/>
        <w:outlineLvl w:val="2"/>
        <w:rPr>
          <w:rFonts w:ascii="Courier New" w:hAnsi="Courier New" w:cs="Courier New"/>
          <w:color w:val="000000" w:themeColor="text1"/>
          <w:spacing w:val="2"/>
          <w:sz w:val="18"/>
          <w:szCs w:val="18"/>
        </w:rPr>
      </w:pPr>
      <w:r w:rsidRPr="007B7E2F">
        <w:rPr>
          <w:rFonts w:ascii="Courier New" w:hAnsi="Courier New" w:cs="Courier New"/>
          <w:color w:val="000000" w:themeColor="text1"/>
          <w:spacing w:val="2"/>
          <w:sz w:val="18"/>
          <w:szCs w:val="18"/>
        </w:rPr>
        <w:t>1. ОБЩИЕ ПОЛОЖЕНИЯ</w:t>
      </w:r>
    </w:p>
    <w:p w:rsidR="007B7E2F" w:rsidRPr="007B7E2F" w:rsidRDefault="007B7E2F" w:rsidP="007B7E2F">
      <w:pPr>
        <w:shd w:val="clear" w:color="auto" w:fill="FFFFFF"/>
        <w:jc w:val="center"/>
        <w:textAlignment w:val="baseline"/>
        <w:outlineLvl w:val="2"/>
        <w:rPr>
          <w:rFonts w:ascii="Courier New" w:hAnsi="Courier New" w:cs="Courier New"/>
          <w:color w:val="4C4C4C"/>
          <w:spacing w:val="2"/>
          <w:sz w:val="18"/>
          <w:szCs w:val="18"/>
        </w:rPr>
      </w:pPr>
    </w:p>
    <w:p w:rsidR="007B7E2F" w:rsidRPr="007B7E2F" w:rsidRDefault="007B7E2F" w:rsidP="007B7E2F">
      <w:pPr>
        <w:shd w:val="clear" w:color="auto" w:fill="FFFFFF"/>
        <w:ind w:firstLine="709"/>
        <w:jc w:val="both"/>
        <w:textAlignment w:val="baseline"/>
        <w:rPr>
          <w:rFonts w:ascii="Courier New" w:hAnsi="Courier New" w:cs="Courier New"/>
          <w:spacing w:val="2"/>
          <w:sz w:val="18"/>
          <w:szCs w:val="18"/>
        </w:rPr>
      </w:pPr>
      <w:r w:rsidRPr="007B7E2F">
        <w:rPr>
          <w:rFonts w:ascii="Courier New" w:hAnsi="Courier New" w:cs="Courier New"/>
          <w:spacing w:val="2"/>
          <w:sz w:val="18"/>
          <w:szCs w:val="18"/>
        </w:rPr>
        <w:t xml:space="preserve">1.1. </w:t>
      </w:r>
      <w:proofErr w:type="gramStart"/>
      <w:r w:rsidRPr="007B7E2F">
        <w:rPr>
          <w:rFonts w:ascii="Courier New" w:hAnsi="Courier New" w:cs="Courier New"/>
          <w:spacing w:val="2"/>
          <w:sz w:val="18"/>
          <w:szCs w:val="18"/>
        </w:rPr>
        <w:t xml:space="preserve">Настоящее Положение о 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муниципального жилищного фонда (далее - Положение) разработано в соответствии со статьей 156 </w:t>
      </w:r>
      <w:hyperlink r:id="rId24" w:history="1">
        <w:r w:rsidRPr="007B7E2F">
          <w:rPr>
            <w:rFonts w:ascii="Courier New" w:hAnsi="Courier New" w:cs="Courier New"/>
            <w:spacing w:val="2"/>
            <w:sz w:val="18"/>
            <w:szCs w:val="18"/>
          </w:rPr>
          <w:t>Жилищного кодекса Российской Федерации</w:t>
        </w:r>
      </w:hyperlink>
      <w:r w:rsidRPr="007B7E2F">
        <w:rPr>
          <w:rFonts w:ascii="Courier New" w:hAnsi="Courier New" w:cs="Courier New"/>
          <w:spacing w:val="2"/>
          <w:sz w:val="18"/>
          <w:szCs w:val="18"/>
        </w:rPr>
        <w:t xml:space="preserve">, </w:t>
      </w:r>
      <w:hyperlink r:id="rId25" w:history="1">
        <w:r w:rsidRPr="007B7E2F">
          <w:rPr>
            <w:rFonts w:ascii="Courier New" w:hAnsi="Courier New" w:cs="Courier New"/>
            <w:spacing w:val="2"/>
            <w:sz w:val="18"/>
            <w:szCs w:val="18"/>
          </w:rPr>
          <w:t>Федеральным законом от 06.10.2003 № 131-ФЗ «Об общих принципах организации местного самоуправления в Российской Федерации</w:t>
        </w:r>
      </w:hyperlink>
      <w:r w:rsidRPr="007B7E2F">
        <w:rPr>
          <w:rFonts w:ascii="Courier New" w:hAnsi="Courier New" w:cs="Courier New"/>
          <w:spacing w:val="2"/>
          <w:sz w:val="18"/>
          <w:szCs w:val="18"/>
        </w:rPr>
        <w:t xml:space="preserve">», </w:t>
      </w:r>
      <w:hyperlink r:id="rId26" w:history="1">
        <w:r w:rsidRPr="007B7E2F">
          <w:rPr>
            <w:rFonts w:ascii="Courier New" w:hAnsi="Courier New" w:cs="Courier New"/>
            <w:spacing w:val="2"/>
            <w:sz w:val="18"/>
            <w:szCs w:val="18"/>
          </w:rPr>
          <w:t>приказом Министерства строительства и жилищно</w:t>
        </w:r>
        <w:proofErr w:type="gramEnd"/>
        <w:r w:rsidRPr="007B7E2F">
          <w:rPr>
            <w:rFonts w:ascii="Courier New" w:hAnsi="Courier New" w:cs="Courier New"/>
            <w:spacing w:val="2"/>
            <w:sz w:val="18"/>
            <w:szCs w:val="18"/>
          </w:rPr>
          <w:t xml:space="preserve"> - коммунального хозяйства Российской Федерации от 27.09.2016 № 668/</w:t>
        </w:r>
        <w:proofErr w:type="spellStart"/>
        <w:proofErr w:type="gramStart"/>
        <w:r w:rsidRPr="007B7E2F">
          <w:rPr>
            <w:rFonts w:ascii="Courier New" w:hAnsi="Courier New" w:cs="Courier New"/>
            <w:spacing w:val="2"/>
            <w:sz w:val="18"/>
            <w:szCs w:val="18"/>
          </w:rPr>
          <w:t>пр</w:t>
        </w:r>
        <w:proofErr w:type="spellEnd"/>
        <w:proofErr w:type="gramEnd"/>
        <w:r w:rsidRPr="007B7E2F">
          <w:rPr>
            <w:rFonts w:ascii="Courier New" w:hAnsi="Courier New" w:cs="Courier New"/>
            <w:spacing w:val="2"/>
            <w:sz w:val="18"/>
            <w:szCs w:val="18"/>
          </w:rPr>
          <w:t xml:space="preserve"> «Об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w:t>
        </w:r>
      </w:hyperlink>
      <w:r w:rsidRPr="007B7E2F">
        <w:rPr>
          <w:rFonts w:ascii="Courier New" w:hAnsi="Courier New" w:cs="Courier New"/>
          <w:spacing w:val="2"/>
          <w:sz w:val="18"/>
          <w:szCs w:val="18"/>
        </w:rPr>
        <w:t>»</w:t>
      </w:r>
      <w:r w:rsidRPr="007B7E2F">
        <w:rPr>
          <w:rFonts w:ascii="Courier New" w:hAnsi="Courier New" w:cs="Courier New"/>
          <w:color w:val="2D2D2D"/>
          <w:spacing w:val="2"/>
          <w:sz w:val="18"/>
          <w:szCs w:val="18"/>
        </w:rPr>
        <w:t xml:space="preserve">, </w:t>
      </w:r>
      <w:r w:rsidRPr="007B7E2F">
        <w:rPr>
          <w:rFonts w:ascii="Courier New" w:hAnsi="Courier New" w:cs="Courier New"/>
          <w:spacing w:val="2"/>
          <w:sz w:val="18"/>
          <w:szCs w:val="18"/>
        </w:rPr>
        <w:t>Уставом Голоустненского муниципального образования, в целях реализации полномочий Администрации Голоустненского муниципального образования по установлению размера платы за пользование жилым помещением (плата за наем) по договорам социального и служебного найма и договорам найма специализированных жилых помещений муниципального жилищного фонда, расположенного на территории муниципального образования.</w:t>
      </w:r>
    </w:p>
    <w:p w:rsidR="007B7E2F" w:rsidRPr="007B7E2F" w:rsidRDefault="007B7E2F" w:rsidP="007B7E2F">
      <w:pPr>
        <w:shd w:val="clear" w:color="auto" w:fill="FFFFFF"/>
        <w:ind w:firstLine="709"/>
        <w:jc w:val="both"/>
        <w:textAlignment w:val="baseline"/>
        <w:rPr>
          <w:rFonts w:ascii="Courier New" w:hAnsi="Courier New" w:cs="Courier New"/>
          <w:spacing w:val="2"/>
          <w:sz w:val="18"/>
          <w:szCs w:val="18"/>
        </w:rPr>
      </w:pPr>
      <w:r w:rsidRPr="007B7E2F">
        <w:rPr>
          <w:rFonts w:ascii="Courier New" w:hAnsi="Courier New" w:cs="Courier New"/>
          <w:spacing w:val="2"/>
          <w:sz w:val="18"/>
          <w:szCs w:val="18"/>
        </w:rPr>
        <w:t>1.2. Размер платы за пользование жилым помещением (плата за наем) определяется исходя из занимаемой общей площади жилого помещения.</w:t>
      </w:r>
    </w:p>
    <w:p w:rsidR="007B7E2F" w:rsidRPr="007B7E2F" w:rsidRDefault="007B7E2F" w:rsidP="007B7E2F">
      <w:pPr>
        <w:shd w:val="clear" w:color="auto" w:fill="FFFFFF"/>
        <w:ind w:firstLine="709"/>
        <w:jc w:val="both"/>
        <w:textAlignment w:val="baseline"/>
        <w:rPr>
          <w:rFonts w:ascii="Courier New" w:hAnsi="Courier New" w:cs="Courier New"/>
          <w:spacing w:val="2"/>
          <w:sz w:val="18"/>
          <w:szCs w:val="18"/>
        </w:rPr>
      </w:pPr>
      <w:r w:rsidRPr="007B7E2F">
        <w:rPr>
          <w:rFonts w:ascii="Courier New" w:hAnsi="Courier New" w:cs="Courier New"/>
          <w:spacing w:val="2"/>
          <w:sz w:val="18"/>
          <w:szCs w:val="18"/>
        </w:rPr>
        <w:t>1.3. Размер платы за наем определяется на основе базового размера платы за наем жилого помещения за 1 м</w:t>
      </w:r>
      <w:proofErr w:type="gramStart"/>
      <w:r w:rsidRPr="007B7E2F">
        <w:rPr>
          <w:rFonts w:ascii="Courier New" w:hAnsi="Courier New" w:cs="Courier New"/>
          <w:spacing w:val="2"/>
          <w:sz w:val="18"/>
          <w:szCs w:val="18"/>
        </w:rPr>
        <w:t>2</w:t>
      </w:r>
      <w:proofErr w:type="gramEnd"/>
      <w:r w:rsidRPr="007B7E2F">
        <w:rPr>
          <w:rFonts w:ascii="Courier New" w:hAnsi="Courier New" w:cs="Courier New"/>
          <w:spacing w:val="2"/>
          <w:sz w:val="18"/>
          <w:szCs w:val="18"/>
        </w:rPr>
        <w:t xml:space="preserve"> общей площади жилого помещения с учетом коэффициентов, характеризующих качество, благоустройство жилого помещения, коэффициента соответствия платы.</w:t>
      </w:r>
    </w:p>
    <w:p w:rsidR="007B7E2F" w:rsidRPr="007B7E2F" w:rsidRDefault="007B7E2F" w:rsidP="007B7E2F">
      <w:pPr>
        <w:shd w:val="clear" w:color="auto" w:fill="FFFFFF"/>
        <w:ind w:firstLine="709"/>
        <w:jc w:val="both"/>
        <w:textAlignment w:val="baseline"/>
        <w:rPr>
          <w:rFonts w:ascii="Courier New" w:hAnsi="Courier New" w:cs="Courier New"/>
          <w:spacing w:val="2"/>
          <w:sz w:val="18"/>
          <w:szCs w:val="18"/>
        </w:rPr>
      </w:pPr>
      <w:r w:rsidRPr="007B7E2F">
        <w:rPr>
          <w:rFonts w:ascii="Courier New" w:hAnsi="Courier New" w:cs="Courier New"/>
          <w:spacing w:val="2"/>
          <w:sz w:val="18"/>
          <w:szCs w:val="18"/>
        </w:rPr>
        <w:t>1.4. Установление размера платы за пользование жилым помещением (платы за наем) не должно приводить к возникновению у нанимателя жилого помещения права на субсидию на оплату жилого помещения и коммунальных услуг.</w:t>
      </w:r>
    </w:p>
    <w:p w:rsidR="007B7E2F" w:rsidRPr="007B7E2F" w:rsidRDefault="007B7E2F" w:rsidP="007B7E2F">
      <w:pPr>
        <w:shd w:val="clear" w:color="auto" w:fill="FFFFFF"/>
        <w:ind w:firstLine="709"/>
        <w:jc w:val="both"/>
        <w:textAlignment w:val="baseline"/>
        <w:rPr>
          <w:rFonts w:ascii="Courier New" w:hAnsi="Courier New" w:cs="Courier New"/>
          <w:spacing w:val="2"/>
          <w:sz w:val="18"/>
          <w:szCs w:val="18"/>
        </w:rPr>
      </w:pPr>
      <w:r w:rsidRPr="007B7E2F">
        <w:rPr>
          <w:rFonts w:ascii="Courier New" w:hAnsi="Courier New" w:cs="Courier New"/>
          <w:spacing w:val="2"/>
          <w:sz w:val="18"/>
          <w:szCs w:val="18"/>
        </w:rPr>
        <w:t xml:space="preserve">1.5. </w:t>
      </w:r>
      <w:proofErr w:type="gramStart"/>
      <w:r w:rsidRPr="007B7E2F">
        <w:rPr>
          <w:rFonts w:ascii="Courier New" w:hAnsi="Courier New" w:cs="Courier New"/>
          <w:spacing w:val="2"/>
          <w:sz w:val="18"/>
          <w:szCs w:val="18"/>
        </w:rPr>
        <w:t xml:space="preserve">Граждане, признанные в установленном </w:t>
      </w:r>
      <w:hyperlink r:id="rId27" w:history="1">
        <w:r w:rsidRPr="007B7E2F">
          <w:rPr>
            <w:rFonts w:ascii="Courier New" w:hAnsi="Courier New" w:cs="Courier New"/>
            <w:spacing w:val="2"/>
            <w:sz w:val="18"/>
            <w:szCs w:val="18"/>
          </w:rPr>
          <w:t>Жилищным кодексом Российской Федерации</w:t>
        </w:r>
      </w:hyperlink>
      <w:r w:rsidRPr="007B7E2F">
        <w:rPr>
          <w:rFonts w:ascii="Courier New" w:hAnsi="Courier New" w:cs="Courier New"/>
          <w:spacing w:val="2"/>
          <w:sz w:val="18"/>
          <w:szCs w:val="18"/>
        </w:rPr>
        <w:t xml:space="preserve"> порядке малоимущими гражданами и занимающие жилые помещения по договорам социального найма, освобождаются от внесения платы за пользование жилым помещением (плата за наем), на основании заявления указанных граждан.</w:t>
      </w:r>
      <w:proofErr w:type="gramEnd"/>
    </w:p>
    <w:p w:rsidR="007B7E2F" w:rsidRPr="007B7E2F" w:rsidRDefault="007B7E2F" w:rsidP="007B7E2F">
      <w:pPr>
        <w:shd w:val="clear" w:color="auto" w:fill="FFFFFF"/>
        <w:ind w:firstLine="709"/>
        <w:jc w:val="both"/>
        <w:textAlignment w:val="baseline"/>
        <w:rPr>
          <w:rFonts w:ascii="Courier New" w:hAnsi="Courier New" w:cs="Courier New"/>
          <w:spacing w:val="2"/>
          <w:sz w:val="18"/>
          <w:szCs w:val="18"/>
        </w:rPr>
      </w:pPr>
      <w:r w:rsidRPr="007B7E2F">
        <w:rPr>
          <w:rFonts w:ascii="Courier New" w:hAnsi="Courier New" w:cs="Courier New"/>
          <w:spacing w:val="2"/>
          <w:sz w:val="18"/>
          <w:szCs w:val="18"/>
        </w:rPr>
        <w:t>1.6. Размер платы за наем жилого помещения по договорам социального и служебного найма и договорам найма специализированных жилых помещений муниципального жилищного фонда может изменяться не чаще чем один раз в три года, за исключением ежегодной индексации размера указанной платы, в порядке, установленном Правительством Российской Федерации.</w:t>
      </w:r>
    </w:p>
    <w:p w:rsidR="007B7E2F" w:rsidRPr="007B7E2F" w:rsidRDefault="007B7E2F" w:rsidP="007B7E2F">
      <w:pPr>
        <w:shd w:val="clear" w:color="auto" w:fill="FFFFFF"/>
        <w:ind w:firstLine="709"/>
        <w:jc w:val="both"/>
        <w:textAlignment w:val="baseline"/>
        <w:rPr>
          <w:rFonts w:ascii="Courier New" w:hAnsi="Courier New" w:cs="Courier New"/>
          <w:spacing w:val="2"/>
          <w:sz w:val="18"/>
          <w:szCs w:val="18"/>
        </w:rPr>
      </w:pPr>
      <w:r w:rsidRPr="007B7E2F">
        <w:rPr>
          <w:rFonts w:ascii="Courier New" w:hAnsi="Courier New" w:cs="Courier New"/>
          <w:spacing w:val="2"/>
          <w:sz w:val="18"/>
          <w:szCs w:val="18"/>
        </w:rPr>
        <w:t xml:space="preserve">1.7. </w:t>
      </w:r>
      <w:proofErr w:type="gramStart"/>
      <w:r w:rsidRPr="007B7E2F">
        <w:rPr>
          <w:rFonts w:ascii="Courier New" w:hAnsi="Courier New" w:cs="Courier New"/>
          <w:spacing w:val="2"/>
          <w:sz w:val="18"/>
          <w:szCs w:val="18"/>
        </w:rPr>
        <w:t xml:space="preserve">Граждане, несвоевременно и (или) не полностью внесшие плату за жилое помещение и коммунальные услуги, обязаны уплатить кредитору пени в размере одной трехсотой ставки рефинансирования Центрального банка Российской Федерации, действующей на день фактической </w:t>
      </w:r>
      <w:r w:rsidRPr="007B7E2F">
        <w:rPr>
          <w:rFonts w:ascii="Courier New" w:hAnsi="Courier New" w:cs="Courier New"/>
          <w:spacing w:val="2"/>
          <w:sz w:val="18"/>
          <w:szCs w:val="18"/>
        </w:rPr>
        <w:lastRenderedPageBreak/>
        <w:t>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w:t>
      </w:r>
      <w:proofErr w:type="gramEnd"/>
      <w:r w:rsidRPr="007B7E2F">
        <w:rPr>
          <w:rFonts w:ascii="Courier New" w:hAnsi="Courier New" w:cs="Courier New"/>
          <w:spacing w:val="2"/>
          <w:sz w:val="18"/>
          <w:szCs w:val="18"/>
        </w:rPr>
        <w:t xml:space="preserve">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7B7E2F" w:rsidRPr="007B7E2F" w:rsidRDefault="007B7E2F" w:rsidP="007B7E2F">
      <w:pPr>
        <w:shd w:val="clear" w:color="auto" w:fill="FFFFFF"/>
        <w:ind w:firstLine="709"/>
        <w:jc w:val="both"/>
        <w:textAlignment w:val="baseline"/>
        <w:rPr>
          <w:rFonts w:ascii="Courier New" w:hAnsi="Courier New" w:cs="Courier New"/>
          <w:spacing w:val="2"/>
          <w:sz w:val="18"/>
          <w:szCs w:val="18"/>
        </w:rPr>
      </w:pPr>
      <w:r w:rsidRPr="007B7E2F">
        <w:rPr>
          <w:rFonts w:ascii="Courier New" w:hAnsi="Courier New" w:cs="Courier New"/>
          <w:spacing w:val="2"/>
          <w:sz w:val="18"/>
          <w:szCs w:val="18"/>
        </w:rPr>
        <w:t xml:space="preserve">1.8. Начисление и учет платы за наем, а также </w:t>
      </w:r>
      <w:proofErr w:type="gramStart"/>
      <w:r w:rsidRPr="007B7E2F">
        <w:rPr>
          <w:rFonts w:ascii="Courier New" w:hAnsi="Courier New" w:cs="Courier New"/>
          <w:spacing w:val="2"/>
          <w:sz w:val="18"/>
          <w:szCs w:val="18"/>
        </w:rPr>
        <w:t>контроль за</w:t>
      </w:r>
      <w:proofErr w:type="gramEnd"/>
      <w:r w:rsidRPr="007B7E2F">
        <w:rPr>
          <w:rFonts w:ascii="Courier New" w:hAnsi="Courier New" w:cs="Courier New"/>
          <w:spacing w:val="2"/>
          <w:sz w:val="18"/>
          <w:szCs w:val="18"/>
        </w:rPr>
        <w:t xml:space="preserve"> правильностью начисления, полнотой и своевременностью внесения платы за наем, начислением пени за несвоевременное и (или) неполное внесение платы за наем осуществляется МКУ ХЭС.</w:t>
      </w:r>
    </w:p>
    <w:p w:rsidR="007B7E2F" w:rsidRPr="007B7E2F" w:rsidRDefault="007B7E2F" w:rsidP="007B7E2F">
      <w:pPr>
        <w:shd w:val="clear" w:color="auto" w:fill="FFFFFF"/>
        <w:ind w:firstLine="709"/>
        <w:jc w:val="center"/>
        <w:textAlignment w:val="baseline"/>
        <w:rPr>
          <w:rFonts w:ascii="Courier New" w:hAnsi="Courier New" w:cs="Courier New"/>
          <w:spacing w:val="2"/>
          <w:sz w:val="18"/>
          <w:szCs w:val="18"/>
        </w:rPr>
      </w:pPr>
    </w:p>
    <w:p w:rsidR="007B7E2F" w:rsidRPr="007B7E2F" w:rsidRDefault="007B7E2F" w:rsidP="007B7E2F">
      <w:pPr>
        <w:shd w:val="clear" w:color="auto" w:fill="FFFFFF"/>
        <w:jc w:val="center"/>
        <w:textAlignment w:val="baseline"/>
        <w:outlineLvl w:val="2"/>
        <w:rPr>
          <w:rFonts w:ascii="Courier New" w:hAnsi="Courier New" w:cs="Courier New"/>
          <w:spacing w:val="2"/>
          <w:sz w:val="18"/>
          <w:szCs w:val="18"/>
        </w:rPr>
      </w:pPr>
      <w:r w:rsidRPr="007B7E2F">
        <w:rPr>
          <w:rFonts w:ascii="Courier New" w:hAnsi="Courier New" w:cs="Courier New"/>
          <w:spacing w:val="2"/>
          <w:sz w:val="18"/>
          <w:szCs w:val="18"/>
        </w:rPr>
        <w:t>2. ПОРЯДОК РАСЧЕТА РАЗМЕРА ПЛАТЫ ЗА НАЕМ ЖИЛОГО ПОМЕЩЕНИЯ В МЕСЯЦ</w:t>
      </w:r>
    </w:p>
    <w:p w:rsidR="007B7E2F" w:rsidRPr="007B7E2F" w:rsidRDefault="007B7E2F" w:rsidP="007B7E2F">
      <w:pPr>
        <w:shd w:val="clear" w:color="auto" w:fill="FFFFFF"/>
        <w:jc w:val="center"/>
        <w:textAlignment w:val="baseline"/>
        <w:rPr>
          <w:rFonts w:ascii="Courier New" w:hAnsi="Courier New" w:cs="Courier New"/>
          <w:color w:val="2D2D2D"/>
          <w:spacing w:val="2"/>
          <w:sz w:val="18"/>
          <w:szCs w:val="18"/>
        </w:rPr>
      </w:pPr>
    </w:p>
    <w:p w:rsidR="007B7E2F" w:rsidRPr="007B7E2F" w:rsidRDefault="007B7E2F" w:rsidP="007B7E2F">
      <w:pPr>
        <w:shd w:val="clear" w:color="auto" w:fill="FFFFFF"/>
        <w:ind w:firstLine="709"/>
        <w:jc w:val="both"/>
        <w:textAlignment w:val="baseline"/>
        <w:rPr>
          <w:rFonts w:ascii="Courier New" w:hAnsi="Courier New" w:cs="Courier New"/>
          <w:color w:val="2D2D2D"/>
          <w:spacing w:val="2"/>
          <w:sz w:val="18"/>
          <w:szCs w:val="18"/>
        </w:rPr>
      </w:pPr>
      <w:r w:rsidRPr="007B7E2F">
        <w:rPr>
          <w:rFonts w:ascii="Courier New" w:hAnsi="Courier New" w:cs="Courier New"/>
          <w:color w:val="2D2D2D"/>
          <w:spacing w:val="2"/>
          <w:sz w:val="18"/>
          <w:szCs w:val="18"/>
        </w:rPr>
        <w:t>2.1. Размер платы в месяц за наем жилого помещения, предоставленного по договору социального найма или договору найма жилого помещения муниципального жилищного фонда, определяется по формуле 1:</w:t>
      </w:r>
    </w:p>
    <w:p w:rsidR="007B7E2F" w:rsidRPr="007B7E2F" w:rsidRDefault="007B7E2F" w:rsidP="007B7E2F">
      <w:pPr>
        <w:shd w:val="clear" w:color="auto" w:fill="FFFFFF"/>
        <w:jc w:val="right"/>
        <w:textAlignment w:val="baseline"/>
        <w:rPr>
          <w:rFonts w:ascii="Courier New" w:hAnsi="Courier New" w:cs="Courier New"/>
          <w:color w:val="2D2D2D"/>
          <w:spacing w:val="2"/>
          <w:sz w:val="18"/>
          <w:szCs w:val="18"/>
        </w:rPr>
      </w:pPr>
      <w:r w:rsidRPr="007B7E2F">
        <w:rPr>
          <w:rFonts w:ascii="Courier New" w:hAnsi="Courier New" w:cs="Courier New"/>
          <w:color w:val="2D2D2D"/>
          <w:spacing w:val="2"/>
          <w:sz w:val="18"/>
          <w:szCs w:val="18"/>
        </w:rPr>
        <w:t>Формула 1</w:t>
      </w:r>
    </w:p>
    <w:p w:rsidR="007B7E2F" w:rsidRPr="007B7E2F" w:rsidRDefault="007B7E2F" w:rsidP="007B7E2F">
      <w:pPr>
        <w:shd w:val="clear" w:color="auto" w:fill="FFFFFF"/>
        <w:jc w:val="center"/>
        <w:textAlignment w:val="baseline"/>
        <w:rPr>
          <w:rFonts w:ascii="Courier New" w:hAnsi="Courier New" w:cs="Courier New"/>
          <w:color w:val="2D2D2D"/>
          <w:spacing w:val="2"/>
          <w:sz w:val="18"/>
          <w:szCs w:val="18"/>
        </w:rPr>
      </w:pPr>
      <w:proofErr w:type="spellStart"/>
      <w:r w:rsidRPr="007B7E2F">
        <w:rPr>
          <w:rFonts w:ascii="Courier New" w:hAnsi="Courier New" w:cs="Courier New"/>
          <w:color w:val="2D2D2D"/>
          <w:spacing w:val="2"/>
          <w:sz w:val="18"/>
          <w:szCs w:val="18"/>
        </w:rPr>
        <w:t>Пн</w:t>
      </w:r>
      <w:proofErr w:type="gramStart"/>
      <w:r w:rsidRPr="007B7E2F">
        <w:rPr>
          <w:rFonts w:ascii="Courier New" w:hAnsi="Courier New" w:cs="Courier New"/>
          <w:color w:val="2D2D2D"/>
          <w:spacing w:val="2"/>
          <w:sz w:val="18"/>
          <w:szCs w:val="18"/>
        </w:rPr>
        <w:t>j</w:t>
      </w:r>
      <w:proofErr w:type="spellEnd"/>
      <w:proofErr w:type="gramEnd"/>
      <w:r w:rsidRPr="007B7E2F">
        <w:rPr>
          <w:rFonts w:ascii="Courier New" w:hAnsi="Courier New" w:cs="Courier New"/>
          <w:color w:val="2D2D2D"/>
          <w:spacing w:val="2"/>
          <w:sz w:val="18"/>
          <w:szCs w:val="18"/>
        </w:rPr>
        <w:t xml:space="preserve"> = </w:t>
      </w:r>
      <w:proofErr w:type="spellStart"/>
      <w:r w:rsidRPr="007B7E2F">
        <w:rPr>
          <w:rFonts w:ascii="Courier New" w:hAnsi="Courier New" w:cs="Courier New"/>
          <w:color w:val="2D2D2D"/>
          <w:spacing w:val="2"/>
          <w:sz w:val="18"/>
          <w:szCs w:val="18"/>
        </w:rPr>
        <w:t>Нб</w:t>
      </w:r>
      <w:proofErr w:type="spellEnd"/>
      <w:r w:rsidRPr="007B7E2F">
        <w:rPr>
          <w:rFonts w:ascii="Courier New" w:hAnsi="Courier New" w:cs="Courier New"/>
          <w:color w:val="2D2D2D"/>
          <w:spacing w:val="2"/>
          <w:sz w:val="18"/>
          <w:szCs w:val="18"/>
        </w:rPr>
        <w:t xml:space="preserve"> х Кб х Кс х </w:t>
      </w:r>
      <w:proofErr w:type="spellStart"/>
      <w:r w:rsidRPr="007B7E2F">
        <w:rPr>
          <w:rFonts w:ascii="Courier New" w:hAnsi="Courier New" w:cs="Courier New"/>
          <w:color w:val="2D2D2D"/>
          <w:spacing w:val="2"/>
          <w:sz w:val="18"/>
          <w:szCs w:val="18"/>
        </w:rPr>
        <w:t>Пj</w:t>
      </w:r>
      <w:proofErr w:type="spellEnd"/>
      <w:r w:rsidRPr="007B7E2F">
        <w:rPr>
          <w:rFonts w:ascii="Courier New" w:hAnsi="Courier New" w:cs="Courier New"/>
          <w:color w:val="2D2D2D"/>
          <w:spacing w:val="2"/>
          <w:sz w:val="18"/>
          <w:szCs w:val="18"/>
        </w:rPr>
        <w:t>,</w:t>
      </w:r>
    </w:p>
    <w:p w:rsidR="007B7E2F" w:rsidRPr="007B7E2F" w:rsidRDefault="007B7E2F" w:rsidP="007B7E2F">
      <w:pPr>
        <w:shd w:val="clear" w:color="auto" w:fill="FFFFFF"/>
        <w:textAlignment w:val="baseline"/>
        <w:rPr>
          <w:rFonts w:ascii="Courier New" w:hAnsi="Courier New" w:cs="Courier New"/>
          <w:spacing w:val="2"/>
          <w:sz w:val="18"/>
          <w:szCs w:val="18"/>
        </w:rPr>
      </w:pPr>
      <w:r w:rsidRPr="007B7E2F">
        <w:rPr>
          <w:rFonts w:ascii="Courier New" w:hAnsi="Courier New" w:cs="Courier New"/>
          <w:spacing w:val="2"/>
          <w:sz w:val="18"/>
          <w:szCs w:val="18"/>
        </w:rPr>
        <w:t>где:</w:t>
      </w:r>
    </w:p>
    <w:p w:rsidR="007B7E2F" w:rsidRPr="007B7E2F" w:rsidRDefault="007B7E2F" w:rsidP="007B7E2F">
      <w:pPr>
        <w:shd w:val="clear" w:color="auto" w:fill="FFFFFF"/>
        <w:jc w:val="both"/>
        <w:textAlignment w:val="baseline"/>
        <w:rPr>
          <w:rFonts w:ascii="Courier New" w:hAnsi="Courier New" w:cs="Courier New"/>
          <w:spacing w:val="2"/>
          <w:sz w:val="18"/>
          <w:szCs w:val="18"/>
        </w:rPr>
      </w:pPr>
      <w:proofErr w:type="spellStart"/>
      <w:r w:rsidRPr="007B7E2F">
        <w:rPr>
          <w:rFonts w:ascii="Courier New" w:hAnsi="Courier New" w:cs="Courier New"/>
          <w:spacing w:val="2"/>
          <w:sz w:val="18"/>
          <w:szCs w:val="18"/>
        </w:rPr>
        <w:t>Пн</w:t>
      </w:r>
      <w:proofErr w:type="gramStart"/>
      <w:r w:rsidRPr="007B7E2F">
        <w:rPr>
          <w:rFonts w:ascii="Courier New" w:hAnsi="Courier New" w:cs="Courier New"/>
          <w:spacing w:val="2"/>
          <w:sz w:val="18"/>
          <w:szCs w:val="18"/>
        </w:rPr>
        <w:t>j</w:t>
      </w:r>
      <w:proofErr w:type="spellEnd"/>
      <w:proofErr w:type="gramEnd"/>
      <w:r w:rsidRPr="007B7E2F">
        <w:rPr>
          <w:rFonts w:ascii="Courier New" w:hAnsi="Courier New" w:cs="Courier New"/>
          <w:spacing w:val="2"/>
          <w:sz w:val="18"/>
          <w:szCs w:val="18"/>
        </w:rPr>
        <w:t xml:space="preserve"> - размер платы за наем жилого помещения, предоставленного по договору социального найма или договору найма жилого помещения муниципального жилищного фонда;</w:t>
      </w:r>
    </w:p>
    <w:p w:rsidR="007B7E2F" w:rsidRPr="007B7E2F" w:rsidRDefault="007B7E2F" w:rsidP="007B7E2F">
      <w:pPr>
        <w:shd w:val="clear" w:color="auto" w:fill="FFFFFF"/>
        <w:jc w:val="both"/>
        <w:textAlignment w:val="baseline"/>
        <w:rPr>
          <w:rFonts w:ascii="Courier New" w:hAnsi="Courier New" w:cs="Courier New"/>
          <w:spacing w:val="2"/>
          <w:sz w:val="18"/>
          <w:szCs w:val="18"/>
        </w:rPr>
      </w:pPr>
      <w:proofErr w:type="spellStart"/>
      <w:r w:rsidRPr="007B7E2F">
        <w:rPr>
          <w:rFonts w:ascii="Courier New" w:hAnsi="Courier New" w:cs="Courier New"/>
          <w:spacing w:val="2"/>
          <w:sz w:val="18"/>
          <w:szCs w:val="18"/>
        </w:rPr>
        <w:t>Нб</w:t>
      </w:r>
      <w:proofErr w:type="spellEnd"/>
      <w:r w:rsidRPr="007B7E2F">
        <w:rPr>
          <w:rFonts w:ascii="Courier New" w:hAnsi="Courier New" w:cs="Courier New"/>
          <w:spacing w:val="2"/>
          <w:sz w:val="18"/>
          <w:szCs w:val="18"/>
        </w:rPr>
        <w:t xml:space="preserve"> - базовый размер платы за наем жилого помещения;</w:t>
      </w:r>
    </w:p>
    <w:p w:rsidR="007B7E2F" w:rsidRPr="007B7E2F" w:rsidRDefault="007B7E2F" w:rsidP="007B7E2F">
      <w:pPr>
        <w:shd w:val="clear" w:color="auto" w:fill="FFFFFF"/>
        <w:jc w:val="both"/>
        <w:textAlignment w:val="baseline"/>
        <w:rPr>
          <w:rFonts w:ascii="Courier New" w:hAnsi="Courier New" w:cs="Courier New"/>
          <w:spacing w:val="2"/>
          <w:sz w:val="18"/>
          <w:szCs w:val="18"/>
        </w:rPr>
      </w:pPr>
      <w:r w:rsidRPr="007B7E2F">
        <w:rPr>
          <w:rFonts w:ascii="Courier New" w:hAnsi="Courier New" w:cs="Courier New"/>
          <w:spacing w:val="2"/>
          <w:sz w:val="18"/>
          <w:szCs w:val="18"/>
        </w:rPr>
        <w:t>Кб - коэффициент, характеризующий благоустройство жилого помещения;</w:t>
      </w:r>
    </w:p>
    <w:p w:rsidR="007B7E2F" w:rsidRPr="007B7E2F" w:rsidRDefault="007B7E2F" w:rsidP="007B7E2F">
      <w:pPr>
        <w:shd w:val="clear" w:color="auto" w:fill="FFFFFF"/>
        <w:jc w:val="both"/>
        <w:textAlignment w:val="baseline"/>
        <w:rPr>
          <w:rFonts w:ascii="Courier New" w:hAnsi="Courier New" w:cs="Courier New"/>
          <w:spacing w:val="2"/>
          <w:sz w:val="18"/>
          <w:szCs w:val="18"/>
        </w:rPr>
      </w:pPr>
      <w:r w:rsidRPr="007B7E2F">
        <w:rPr>
          <w:rFonts w:ascii="Courier New" w:hAnsi="Courier New" w:cs="Courier New"/>
          <w:spacing w:val="2"/>
          <w:sz w:val="18"/>
          <w:szCs w:val="18"/>
        </w:rPr>
        <w:t>Кс - коэффициент соответствия платы;</w:t>
      </w:r>
    </w:p>
    <w:p w:rsidR="007B7E2F" w:rsidRPr="007B7E2F" w:rsidRDefault="007B7E2F" w:rsidP="007B7E2F">
      <w:pPr>
        <w:shd w:val="clear" w:color="auto" w:fill="FFFFFF"/>
        <w:jc w:val="both"/>
        <w:textAlignment w:val="baseline"/>
        <w:rPr>
          <w:rFonts w:ascii="Courier New" w:hAnsi="Courier New" w:cs="Courier New"/>
          <w:spacing w:val="2"/>
          <w:sz w:val="18"/>
          <w:szCs w:val="18"/>
        </w:rPr>
      </w:pPr>
      <w:proofErr w:type="spellStart"/>
      <w:r w:rsidRPr="007B7E2F">
        <w:rPr>
          <w:rFonts w:ascii="Courier New" w:hAnsi="Courier New" w:cs="Courier New"/>
          <w:spacing w:val="2"/>
          <w:sz w:val="18"/>
          <w:szCs w:val="18"/>
        </w:rPr>
        <w:t>Пj</w:t>
      </w:r>
      <w:proofErr w:type="spellEnd"/>
      <w:r w:rsidRPr="007B7E2F">
        <w:rPr>
          <w:rFonts w:ascii="Courier New" w:hAnsi="Courier New" w:cs="Courier New"/>
          <w:spacing w:val="2"/>
          <w:sz w:val="18"/>
          <w:szCs w:val="18"/>
        </w:rPr>
        <w:t xml:space="preserve"> - общая площадь жилого помещения, предоставленного по договору социального найма или договору найма жилого помещения муниципального жилищного фонда (м</w:t>
      </w:r>
      <w:proofErr w:type="gramStart"/>
      <w:r w:rsidRPr="007B7E2F">
        <w:rPr>
          <w:rFonts w:ascii="Courier New" w:hAnsi="Courier New" w:cs="Courier New"/>
          <w:spacing w:val="2"/>
          <w:sz w:val="18"/>
          <w:szCs w:val="18"/>
        </w:rPr>
        <w:t>2</w:t>
      </w:r>
      <w:proofErr w:type="gramEnd"/>
      <w:r w:rsidRPr="007B7E2F">
        <w:rPr>
          <w:rFonts w:ascii="Courier New" w:hAnsi="Courier New" w:cs="Courier New"/>
          <w:spacing w:val="2"/>
          <w:sz w:val="18"/>
          <w:szCs w:val="18"/>
        </w:rPr>
        <w:t>).</w:t>
      </w:r>
    </w:p>
    <w:p w:rsidR="007B7E2F" w:rsidRPr="007B7E2F" w:rsidRDefault="007B7E2F" w:rsidP="007B7E2F">
      <w:pPr>
        <w:shd w:val="clear" w:color="auto" w:fill="FFFFFF"/>
        <w:jc w:val="center"/>
        <w:textAlignment w:val="baseline"/>
        <w:rPr>
          <w:rFonts w:ascii="Courier New" w:hAnsi="Courier New" w:cs="Courier New"/>
          <w:color w:val="2D2D2D"/>
          <w:spacing w:val="2"/>
          <w:sz w:val="18"/>
          <w:szCs w:val="18"/>
        </w:rPr>
      </w:pPr>
    </w:p>
    <w:p w:rsidR="007B7E2F" w:rsidRPr="007B7E2F" w:rsidRDefault="007B7E2F" w:rsidP="007B7E2F">
      <w:pPr>
        <w:shd w:val="clear" w:color="auto" w:fill="FFFFFF"/>
        <w:jc w:val="center"/>
        <w:textAlignment w:val="baseline"/>
        <w:outlineLvl w:val="2"/>
        <w:rPr>
          <w:rFonts w:ascii="Courier New" w:hAnsi="Courier New" w:cs="Courier New"/>
          <w:spacing w:val="2"/>
          <w:sz w:val="18"/>
          <w:szCs w:val="18"/>
        </w:rPr>
      </w:pPr>
      <w:r w:rsidRPr="007B7E2F">
        <w:rPr>
          <w:rFonts w:ascii="Courier New" w:hAnsi="Courier New" w:cs="Courier New"/>
          <w:spacing w:val="2"/>
          <w:sz w:val="18"/>
          <w:szCs w:val="18"/>
        </w:rPr>
        <w:t>3. БАЗОВЫЙ РАЗМЕР ПЛАТЫ ЗА НАЕМ ЖИЛОГО ПОМЕЩЕНИЯ</w:t>
      </w:r>
    </w:p>
    <w:p w:rsidR="007B7E2F" w:rsidRPr="007B7E2F" w:rsidRDefault="007B7E2F" w:rsidP="007B7E2F">
      <w:pPr>
        <w:shd w:val="clear" w:color="auto" w:fill="FFFFFF"/>
        <w:jc w:val="center"/>
        <w:textAlignment w:val="baseline"/>
        <w:outlineLvl w:val="2"/>
        <w:rPr>
          <w:rFonts w:ascii="Courier New" w:hAnsi="Courier New" w:cs="Courier New"/>
          <w:spacing w:val="2"/>
          <w:sz w:val="18"/>
          <w:szCs w:val="18"/>
        </w:rPr>
      </w:pPr>
    </w:p>
    <w:p w:rsidR="007B7E2F" w:rsidRPr="007B7E2F" w:rsidRDefault="007B7E2F" w:rsidP="007B7E2F">
      <w:pPr>
        <w:shd w:val="clear" w:color="auto" w:fill="FFFFFF"/>
        <w:ind w:firstLine="709"/>
        <w:textAlignment w:val="baseline"/>
        <w:rPr>
          <w:rFonts w:ascii="Courier New" w:hAnsi="Courier New" w:cs="Courier New"/>
          <w:spacing w:val="2"/>
          <w:sz w:val="18"/>
          <w:szCs w:val="18"/>
        </w:rPr>
      </w:pPr>
      <w:r w:rsidRPr="007B7E2F">
        <w:rPr>
          <w:rFonts w:ascii="Courier New" w:hAnsi="Courier New" w:cs="Courier New"/>
          <w:spacing w:val="2"/>
          <w:sz w:val="18"/>
          <w:szCs w:val="18"/>
        </w:rPr>
        <w:t>3.1. Базовый размер платы за наем жилого помещения определяется по формуле 2:</w:t>
      </w:r>
    </w:p>
    <w:p w:rsidR="007B7E2F" w:rsidRPr="007B7E2F" w:rsidRDefault="007B7E2F" w:rsidP="007B7E2F">
      <w:pPr>
        <w:shd w:val="clear" w:color="auto" w:fill="FFFFFF"/>
        <w:jc w:val="right"/>
        <w:textAlignment w:val="baseline"/>
        <w:rPr>
          <w:rFonts w:ascii="Courier New" w:hAnsi="Courier New" w:cs="Courier New"/>
          <w:color w:val="2D2D2D"/>
          <w:spacing w:val="2"/>
          <w:sz w:val="18"/>
          <w:szCs w:val="18"/>
        </w:rPr>
      </w:pPr>
      <w:r w:rsidRPr="007B7E2F">
        <w:rPr>
          <w:rFonts w:ascii="Courier New" w:hAnsi="Courier New" w:cs="Courier New"/>
          <w:color w:val="2D2D2D"/>
          <w:spacing w:val="2"/>
          <w:sz w:val="18"/>
          <w:szCs w:val="18"/>
        </w:rPr>
        <w:t>Формула 2</w:t>
      </w:r>
    </w:p>
    <w:p w:rsidR="007B7E2F" w:rsidRPr="007B7E2F" w:rsidRDefault="007B7E2F" w:rsidP="007B7E2F">
      <w:pPr>
        <w:shd w:val="clear" w:color="auto" w:fill="FFFFFF"/>
        <w:jc w:val="center"/>
        <w:textAlignment w:val="baseline"/>
        <w:rPr>
          <w:rFonts w:ascii="Courier New" w:hAnsi="Courier New" w:cs="Courier New"/>
          <w:color w:val="2D2D2D"/>
          <w:spacing w:val="2"/>
          <w:sz w:val="18"/>
          <w:szCs w:val="18"/>
        </w:rPr>
      </w:pPr>
      <w:r w:rsidRPr="007B7E2F">
        <w:rPr>
          <w:rFonts w:ascii="Courier New" w:hAnsi="Courier New" w:cs="Courier New"/>
          <w:color w:val="2D2D2D"/>
          <w:spacing w:val="2"/>
          <w:sz w:val="18"/>
          <w:szCs w:val="18"/>
        </w:rPr>
        <w:t xml:space="preserve">НБ = </w:t>
      </w:r>
      <w:proofErr w:type="spellStart"/>
      <w:r w:rsidRPr="007B7E2F">
        <w:rPr>
          <w:rFonts w:ascii="Courier New" w:hAnsi="Courier New" w:cs="Courier New"/>
          <w:color w:val="2D2D2D"/>
          <w:spacing w:val="2"/>
          <w:sz w:val="18"/>
          <w:szCs w:val="18"/>
        </w:rPr>
        <w:t>СРс</w:t>
      </w:r>
      <w:proofErr w:type="spellEnd"/>
      <w:r w:rsidRPr="007B7E2F">
        <w:rPr>
          <w:rFonts w:ascii="Courier New" w:hAnsi="Courier New" w:cs="Courier New"/>
          <w:color w:val="2D2D2D"/>
          <w:spacing w:val="2"/>
          <w:sz w:val="18"/>
          <w:szCs w:val="18"/>
        </w:rPr>
        <w:t xml:space="preserve"> х 0,001,</w:t>
      </w:r>
    </w:p>
    <w:p w:rsidR="007B7E2F" w:rsidRPr="007B7E2F" w:rsidRDefault="007B7E2F" w:rsidP="007B7E2F">
      <w:pPr>
        <w:shd w:val="clear" w:color="auto" w:fill="FFFFFF"/>
        <w:textAlignment w:val="baseline"/>
        <w:rPr>
          <w:rFonts w:ascii="Courier New" w:hAnsi="Courier New" w:cs="Courier New"/>
          <w:color w:val="2D2D2D"/>
          <w:spacing w:val="2"/>
          <w:sz w:val="18"/>
          <w:szCs w:val="18"/>
        </w:rPr>
      </w:pPr>
      <w:r w:rsidRPr="007B7E2F">
        <w:rPr>
          <w:rFonts w:ascii="Courier New" w:hAnsi="Courier New" w:cs="Courier New"/>
          <w:color w:val="2D2D2D"/>
          <w:spacing w:val="2"/>
          <w:sz w:val="18"/>
          <w:szCs w:val="18"/>
        </w:rPr>
        <w:t>где:</w:t>
      </w:r>
    </w:p>
    <w:p w:rsidR="007B7E2F" w:rsidRPr="007B7E2F" w:rsidRDefault="007B7E2F" w:rsidP="007B7E2F">
      <w:pPr>
        <w:shd w:val="clear" w:color="auto" w:fill="FFFFFF"/>
        <w:jc w:val="both"/>
        <w:textAlignment w:val="baseline"/>
        <w:rPr>
          <w:rFonts w:ascii="Courier New" w:hAnsi="Courier New" w:cs="Courier New"/>
          <w:color w:val="2D2D2D"/>
          <w:spacing w:val="2"/>
          <w:sz w:val="18"/>
          <w:szCs w:val="18"/>
        </w:rPr>
      </w:pPr>
      <w:r w:rsidRPr="007B7E2F">
        <w:rPr>
          <w:rFonts w:ascii="Courier New" w:hAnsi="Courier New" w:cs="Courier New"/>
          <w:color w:val="2D2D2D"/>
          <w:spacing w:val="2"/>
          <w:sz w:val="18"/>
          <w:szCs w:val="18"/>
        </w:rPr>
        <w:t>НБ - базовый размер платы за пользование жилым помещением (плата за наем);</w:t>
      </w:r>
    </w:p>
    <w:p w:rsidR="007B7E2F" w:rsidRPr="007B7E2F" w:rsidRDefault="007B7E2F" w:rsidP="007B7E2F">
      <w:pPr>
        <w:shd w:val="clear" w:color="auto" w:fill="FFFFFF"/>
        <w:jc w:val="both"/>
        <w:textAlignment w:val="baseline"/>
        <w:rPr>
          <w:rFonts w:ascii="Courier New" w:hAnsi="Courier New" w:cs="Courier New"/>
          <w:color w:val="2D2D2D"/>
          <w:spacing w:val="2"/>
          <w:sz w:val="18"/>
          <w:szCs w:val="18"/>
        </w:rPr>
      </w:pPr>
      <w:proofErr w:type="spellStart"/>
      <w:r w:rsidRPr="007B7E2F">
        <w:rPr>
          <w:rFonts w:ascii="Courier New" w:hAnsi="Courier New" w:cs="Courier New"/>
          <w:color w:val="2D2D2D"/>
          <w:spacing w:val="2"/>
          <w:sz w:val="18"/>
          <w:szCs w:val="18"/>
        </w:rPr>
        <w:t>СРс</w:t>
      </w:r>
      <w:proofErr w:type="spellEnd"/>
      <w:r w:rsidRPr="007B7E2F">
        <w:rPr>
          <w:rFonts w:ascii="Courier New" w:hAnsi="Courier New" w:cs="Courier New"/>
          <w:color w:val="2D2D2D"/>
          <w:spacing w:val="2"/>
          <w:sz w:val="18"/>
          <w:szCs w:val="18"/>
        </w:rPr>
        <w:t xml:space="preserve"> - средняя цена 1 м</w:t>
      </w:r>
      <w:proofErr w:type="gramStart"/>
      <w:r w:rsidRPr="007B7E2F">
        <w:rPr>
          <w:rFonts w:ascii="Courier New" w:hAnsi="Courier New" w:cs="Courier New"/>
          <w:color w:val="2D2D2D"/>
          <w:spacing w:val="2"/>
          <w:sz w:val="18"/>
          <w:szCs w:val="18"/>
        </w:rPr>
        <w:t>2</w:t>
      </w:r>
      <w:proofErr w:type="gramEnd"/>
      <w:r w:rsidRPr="007B7E2F">
        <w:rPr>
          <w:rFonts w:ascii="Courier New" w:hAnsi="Courier New" w:cs="Courier New"/>
          <w:color w:val="2D2D2D"/>
          <w:spacing w:val="2"/>
          <w:sz w:val="18"/>
          <w:szCs w:val="18"/>
        </w:rPr>
        <w:t xml:space="preserve"> общей площади квартир на вторичном рынке жилья по с. Малое Голоустное </w:t>
      </w:r>
    </w:p>
    <w:p w:rsidR="007B7E2F" w:rsidRPr="007B7E2F" w:rsidRDefault="007B7E2F" w:rsidP="007B7E2F">
      <w:pPr>
        <w:shd w:val="clear" w:color="auto" w:fill="FFFFFF"/>
        <w:ind w:firstLine="709"/>
        <w:jc w:val="both"/>
        <w:textAlignment w:val="baseline"/>
        <w:rPr>
          <w:rFonts w:ascii="Courier New" w:hAnsi="Courier New" w:cs="Courier New"/>
          <w:color w:val="2D2D2D"/>
          <w:spacing w:val="2"/>
          <w:sz w:val="18"/>
          <w:szCs w:val="18"/>
        </w:rPr>
      </w:pPr>
      <w:r w:rsidRPr="007B7E2F">
        <w:rPr>
          <w:rFonts w:ascii="Courier New" w:hAnsi="Courier New" w:cs="Courier New"/>
          <w:color w:val="2D2D2D"/>
          <w:spacing w:val="2"/>
          <w:sz w:val="18"/>
          <w:szCs w:val="18"/>
        </w:rPr>
        <w:t>3.2. Средняя цена 1 м</w:t>
      </w:r>
      <w:proofErr w:type="gramStart"/>
      <w:r w:rsidRPr="007B7E2F">
        <w:rPr>
          <w:rFonts w:ascii="Courier New" w:hAnsi="Courier New" w:cs="Courier New"/>
          <w:color w:val="2D2D2D"/>
          <w:spacing w:val="2"/>
          <w:sz w:val="18"/>
          <w:szCs w:val="18"/>
        </w:rPr>
        <w:t>2</w:t>
      </w:r>
      <w:proofErr w:type="gramEnd"/>
      <w:r w:rsidRPr="007B7E2F">
        <w:rPr>
          <w:rFonts w:ascii="Courier New" w:hAnsi="Courier New" w:cs="Courier New"/>
          <w:color w:val="2D2D2D"/>
          <w:spacing w:val="2"/>
          <w:sz w:val="18"/>
          <w:szCs w:val="18"/>
        </w:rPr>
        <w:t xml:space="preserve"> общей площади квартир на вторичном рынке жилья определяется по актуальным данным Федеральной службы государственной статистики, которые размещаются в свободном доступе в Единой межведомственной информационно - статистической системе (ЕМИСС), при отсутствии данных, по трем коммерческим предложениям.</w:t>
      </w:r>
    </w:p>
    <w:p w:rsidR="007B7E2F" w:rsidRPr="007B7E2F" w:rsidRDefault="007B7E2F" w:rsidP="007B7E2F">
      <w:pPr>
        <w:shd w:val="clear" w:color="auto" w:fill="FFFFFF"/>
        <w:ind w:firstLine="709"/>
        <w:jc w:val="center"/>
        <w:textAlignment w:val="baseline"/>
        <w:rPr>
          <w:rFonts w:ascii="Courier New" w:hAnsi="Courier New" w:cs="Courier New"/>
          <w:color w:val="2D2D2D"/>
          <w:spacing w:val="2"/>
          <w:sz w:val="18"/>
          <w:szCs w:val="18"/>
        </w:rPr>
      </w:pPr>
    </w:p>
    <w:p w:rsidR="007B7E2F" w:rsidRPr="007B7E2F" w:rsidRDefault="007B7E2F" w:rsidP="007B7E2F">
      <w:pPr>
        <w:shd w:val="clear" w:color="auto" w:fill="FFFFFF"/>
        <w:jc w:val="center"/>
        <w:textAlignment w:val="baseline"/>
        <w:outlineLvl w:val="2"/>
        <w:rPr>
          <w:rFonts w:ascii="Courier New" w:hAnsi="Courier New" w:cs="Courier New"/>
          <w:spacing w:val="2"/>
          <w:sz w:val="18"/>
          <w:szCs w:val="18"/>
        </w:rPr>
      </w:pPr>
      <w:r w:rsidRPr="007B7E2F">
        <w:rPr>
          <w:rFonts w:ascii="Courier New" w:hAnsi="Courier New" w:cs="Courier New"/>
          <w:spacing w:val="2"/>
          <w:sz w:val="18"/>
          <w:szCs w:val="18"/>
        </w:rPr>
        <w:t>4. ПАРАМЕТРЫ ОЦЕНКИ ПОТРЕБИТЕЛЬСКИХ СВОЙСТВ ЖИЛЬЯ</w:t>
      </w:r>
    </w:p>
    <w:p w:rsidR="007B7E2F" w:rsidRPr="007B7E2F" w:rsidRDefault="007B7E2F" w:rsidP="007B7E2F">
      <w:pPr>
        <w:shd w:val="clear" w:color="auto" w:fill="FFFFFF"/>
        <w:jc w:val="center"/>
        <w:textAlignment w:val="baseline"/>
        <w:outlineLvl w:val="2"/>
        <w:rPr>
          <w:rFonts w:ascii="Courier New" w:hAnsi="Courier New" w:cs="Courier New"/>
          <w:spacing w:val="2"/>
          <w:sz w:val="18"/>
          <w:szCs w:val="18"/>
        </w:rPr>
      </w:pPr>
    </w:p>
    <w:tbl>
      <w:tblPr>
        <w:tblW w:w="10490" w:type="dxa"/>
        <w:tblCellMar>
          <w:left w:w="0" w:type="dxa"/>
          <w:right w:w="0" w:type="dxa"/>
        </w:tblCellMar>
        <w:tblLook w:val="04A0" w:firstRow="1" w:lastRow="0" w:firstColumn="1" w:lastColumn="0" w:noHBand="0" w:noVBand="1"/>
      </w:tblPr>
      <w:tblGrid>
        <w:gridCol w:w="563"/>
        <w:gridCol w:w="3979"/>
        <w:gridCol w:w="5948"/>
      </w:tblGrid>
      <w:tr w:rsidR="007B7E2F" w:rsidRPr="007B7E2F" w:rsidTr="007B7E2F">
        <w:trPr>
          <w:trHeight w:val="15"/>
        </w:trPr>
        <w:tc>
          <w:tcPr>
            <w:tcW w:w="563" w:type="dxa"/>
            <w:hideMark/>
          </w:tcPr>
          <w:p w:rsidR="007B7E2F" w:rsidRPr="007B7E2F" w:rsidRDefault="007B7E2F" w:rsidP="007B7E2F">
            <w:pPr>
              <w:rPr>
                <w:rFonts w:ascii="Courier New" w:hAnsi="Courier New" w:cs="Courier New"/>
                <w:sz w:val="18"/>
                <w:szCs w:val="18"/>
              </w:rPr>
            </w:pPr>
          </w:p>
        </w:tc>
        <w:tc>
          <w:tcPr>
            <w:tcW w:w="3979" w:type="dxa"/>
            <w:hideMark/>
          </w:tcPr>
          <w:p w:rsidR="007B7E2F" w:rsidRPr="007B7E2F" w:rsidRDefault="007B7E2F" w:rsidP="007B7E2F">
            <w:pPr>
              <w:rPr>
                <w:rFonts w:ascii="Courier New" w:hAnsi="Courier New" w:cs="Courier New"/>
                <w:sz w:val="18"/>
                <w:szCs w:val="18"/>
              </w:rPr>
            </w:pPr>
          </w:p>
        </w:tc>
        <w:tc>
          <w:tcPr>
            <w:tcW w:w="5948" w:type="dxa"/>
            <w:hideMark/>
          </w:tcPr>
          <w:p w:rsidR="007B7E2F" w:rsidRPr="007B7E2F" w:rsidRDefault="007B7E2F" w:rsidP="007B7E2F">
            <w:pPr>
              <w:rPr>
                <w:rFonts w:ascii="Courier New" w:hAnsi="Courier New" w:cs="Courier New"/>
                <w:sz w:val="18"/>
                <w:szCs w:val="18"/>
              </w:rPr>
            </w:pPr>
          </w:p>
        </w:tc>
      </w:tr>
      <w:tr w:rsidR="007B7E2F" w:rsidRPr="007B7E2F" w:rsidTr="007B7E2F">
        <w:tc>
          <w:tcPr>
            <w:tcW w:w="5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w:t>
            </w:r>
          </w:p>
        </w:tc>
        <w:tc>
          <w:tcPr>
            <w:tcW w:w="39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Категория жилья</w:t>
            </w:r>
          </w:p>
        </w:tc>
        <w:tc>
          <w:tcPr>
            <w:tcW w:w="59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Коэффициент, характеризующий благоустройство жилого помещения (Кб)</w:t>
            </w:r>
          </w:p>
        </w:tc>
      </w:tr>
      <w:tr w:rsidR="007B7E2F" w:rsidRPr="007B7E2F" w:rsidTr="007B7E2F">
        <w:tc>
          <w:tcPr>
            <w:tcW w:w="5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spacing w:line="315" w:lineRule="atLeast"/>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1.</w:t>
            </w:r>
          </w:p>
        </w:tc>
        <w:tc>
          <w:tcPr>
            <w:tcW w:w="39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both"/>
              <w:textAlignment w:val="baseline"/>
              <w:rPr>
                <w:rFonts w:ascii="Courier New" w:hAnsi="Courier New" w:cs="Courier New"/>
                <w:color w:val="2D2D2D"/>
                <w:sz w:val="18"/>
                <w:szCs w:val="18"/>
              </w:rPr>
            </w:pPr>
            <w:r w:rsidRPr="007B7E2F">
              <w:rPr>
                <w:rFonts w:ascii="Courier New" w:hAnsi="Courier New" w:cs="Courier New"/>
                <w:color w:val="2D2D2D"/>
                <w:sz w:val="18"/>
                <w:szCs w:val="18"/>
              </w:rPr>
              <w:t>Жилые дома, имеющие все виды благоустройства без лифта и мусоропровода</w:t>
            </w:r>
          </w:p>
        </w:tc>
        <w:tc>
          <w:tcPr>
            <w:tcW w:w="59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spacing w:line="315" w:lineRule="atLeast"/>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1,1</w:t>
            </w:r>
          </w:p>
        </w:tc>
      </w:tr>
      <w:tr w:rsidR="007B7E2F" w:rsidRPr="007B7E2F" w:rsidTr="007B7E2F">
        <w:tc>
          <w:tcPr>
            <w:tcW w:w="5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spacing w:line="315" w:lineRule="atLeast"/>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2.</w:t>
            </w:r>
          </w:p>
        </w:tc>
        <w:tc>
          <w:tcPr>
            <w:tcW w:w="39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both"/>
              <w:textAlignment w:val="baseline"/>
              <w:rPr>
                <w:rFonts w:ascii="Courier New" w:hAnsi="Courier New" w:cs="Courier New"/>
                <w:color w:val="2D2D2D"/>
                <w:sz w:val="18"/>
                <w:szCs w:val="18"/>
              </w:rPr>
            </w:pPr>
            <w:r w:rsidRPr="007B7E2F">
              <w:rPr>
                <w:rFonts w:ascii="Courier New" w:hAnsi="Courier New" w:cs="Courier New"/>
                <w:color w:val="2D2D2D"/>
                <w:sz w:val="18"/>
                <w:szCs w:val="18"/>
              </w:rPr>
              <w:t>Жилые дома, имеющие частичные удобства (отсутствует хотя бы один из видов удобств)</w:t>
            </w:r>
          </w:p>
        </w:tc>
        <w:tc>
          <w:tcPr>
            <w:tcW w:w="59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spacing w:line="315" w:lineRule="atLeast"/>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1,0</w:t>
            </w:r>
          </w:p>
        </w:tc>
      </w:tr>
      <w:tr w:rsidR="007B7E2F" w:rsidRPr="007B7E2F" w:rsidTr="007B7E2F">
        <w:tc>
          <w:tcPr>
            <w:tcW w:w="5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spacing w:line="315" w:lineRule="atLeast"/>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3.</w:t>
            </w:r>
          </w:p>
        </w:tc>
        <w:tc>
          <w:tcPr>
            <w:tcW w:w="39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both"/>
              <w:textAlignment w:val="baseline"/>
              <w:rPr>
                <w:rFonts w:ascii="Courier New" w:hAnsi="Courier New" w:cs="Courier New"/>
                <w:color w:val="2D2D2D"/>
                <w:sz w:val="18"/>
                <w:szCs w:val="18"/>
              </w:rPr>
            </w:pPr>
            <w:r w:rsidRPr="007B7E2F">
              <w:rPr>
                <w:rFonts w:ascii="Courier New" w:hAnsi="Courier New" w:cs="Courier New"/>
                <w:color w:val="2D2D2D"/>
                <w:sz w:val="18"/>
                <w:szCs w:val="18"/>
              </w:rPr>
              <w:t>Дома, не имеющие удобств (имеется только один вид удобств - электроснабжение)</w:t>
            </w:r>
          </w:p>
        </w:tc>
        <w:tc>
          <w:tcPr>
            <w:tcW w:w="59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spacing w:line="315" w:lineRule="atLeast"/>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0,8</w:t>
            </w:r>
          </w:p>
        </w:tc>
      </w:tr>
    </w:tbl>
    <w:p w:rsidR="007B7E2F" w:rsidRPr="007B7E2F" w:rsidRDefault="007B7E2F" w:rsidP="007B7E2F">
      <w:pPr>
        <w:shd w:val="clear" w:color="auto" w:fill="FFFFFF"/>
        <w:jc w:val="center"/>
        <w:textAlignment w:val="baseline"/>
        <w:outlineLvl w:val="2"/>
        <w:rPr>
          <w:rFonts w:ascii="Courier New" w:hAnsi="Courier New" w:cs="Courier New"/>
          <w:color w:val="4C4C4C"/>
          <w:spacing w:val="2"/>
          <w:sz w:val="18"/>
          <w:szCs w:val="18"/>
        </w:rPr>
      </w:pPr>
    </w:p>
    <w:p w:rsidR="007B7E2F" w:rsidRPr="007B7E2F" w:rsidRDefault="007B7E2F" w:rsidP="007B7E2F">
      <w:pPr>
        <w:jc w:val="right"/>
        <w:rPr>
          <w:rFonts w:ascii="Courier New" w:hAnsi="Courier New" w:cs="Courier New"/>
          <w:spacing w:val="8"/>
          <w:kern w:val="144"/>
          <w:sz w:val="18"/>
          <w:szCs w:val="18"/>
        </w:rPr>
      </w:pPr>
      <w:r w:rsidRPr="007B7E2F">
        <w:rPr>
          <w:rFonts w:ascii="Courier New" w:hAnsi="Courier New" w:cs="Courier New"/>
          <w:sz w:val="18"/>
          <w:szCs w:val="18"/>
        </w:rPr>
        <w:t>Приложение № 2</w:t>
      </w:r>
    </w:p>
    <w:p w:rsidR="007B7E2F" w:rsidRPr="007B7E2F" w:rsidRDefault="007B7E2F" w:rsidP="007B7E2F">
      <w:pPr>
        <w:jc w:val="right"/>
        <w:rPr>
          <w:rFonts w:ascii="Courier New" w:hAnsi="Courier New" w:cs="Courier New"/>
          <w:sz w:val="18"/>
          <w:szCs w:val="18"/>
        </w:rPr>
      </w:pPr>
      <w:r w:rsidRPr="007B7E2F">
        <w:rPr>
          <w:rFonts w:ascii="Courier New" w:hAnsi="Courier New" w:cs="Courier New"/>
          <w:sz w:val="18"/>
          <w:szCs w:val="18"/>
        </w:rPr>
        <w:t>к постановлению Администрации</w:t>
      </w:r>
    </w:p>
    <w:p w:rsidR="007B7E2F" w:rsidRPr="007B7E2F" w:rsidRDefault="007B7E2F" w:rsidP="007B7E2F">
      <w:pPr>
        <w:jc w:val="right"/>
        <w:rPr>
          <w:rFonts w:ascii="Courier New" w:hAnsi="Courier New" w:cs="Courier New"/>
          <w:sz w:val="18"/>
          <w:szCs w:val="18"/>
        </w:rPr>
      </w:pPr>
      <w:r w:rsidRPr="007B7E2F">
        <w:rPr>
          <w:rFonts w:ascii="Courier New" w:hAnsi="Courier New" w:cs="Courier New"/>
          <w:sz w:val="18"/>
          <w:szCs w:val="18"/>
        </w:rPr>
        <w:t>Голоустненского МО</w:t>
      </w:r>
    </w:p>
    <w:p w:rsidR="007B7E2F" w:rsidRPr="007B7E2F" w:rsidRDefault="007B7E2F" w:rsidP="007B7E2F">
      <w:pPr>
        <w:jc w:val="right"/>
        <w:rPr>
          <w:rFonts w:ascii="Courier New" w:hAnsi="Courier New" w:cs="Courier New"/>
          <w:spacing w:val="8"/>
          <w:kern w:val="144"/>
          <w:sz w:val="18"/>
          <w:szCs w:val="18"/>
        </w:rPr>
      </w:pPr>
      <w:r w:rsidRPr="007B7E2F">
        <w:rPr>
          <w:rFonts w:ascii="Courier New" w:hAnsi="Courier New" w:cs="Courier New"/>
          <w:sz w:val="18"/>
          <w:szCs w:val="18"/>
        </w:rPr>
        <w:t>от 15.11 2022г. № 148</w:t>
      </w:r>
    </w:p>
    <w:p w:rsidR="007B7E2F" w:rsidRPr="007B7E2F" w:rsidRDefault="007B7E2F" w:rsidP="007B7E2F">
      <w:pPr>
        <w:jc w:val="right"/>
        <w:rPr>
          <w:rFonts w:ascii="Courier New" w:hAnsi="Courier New" w:cs="Courier New"/>
          <w:color w:val="3C3C3C"/>
          <w:spacing w:val="2"/>
          <w:sz w:val="18"/>
          <w:szCs w:val="18"/>
        </w:rPr>
      </w:pPr>
    </w:p>
    <w:p w:rsidR="007B7E2F" w:rsidRPr="007B7E2F" w:rsidRDefault="007B7E2F" w:rsidP="007B7E2F">
      <w:pPr>
        <w:shd w:val="clear" w:color="auto" w:fill="FFFFFF"/>
        <w:jc w:val="center"/>
        <w:textAlignment w:val="baseline"/>
        <w:outlineLvl w:val="1"/>
        <w:rPr>
          <w:rFonts w:ascii="Courier New" w:hAnsi="Courier New" w:cs="Courier New"/>
          <w:color w:val="3C3C3C"/>
          <w:spacing w:val="2"/>
          <w:sz w:val="18"/>
          <w:szCs w:val="18"/>
        </w:rPr>
      </w:pPr>
      <w:r w:rsidRPr="007B7E2F">
        <w:rPr>
          <w:rFonts w:ascii="Courier New" w:hAnsi="Courier New" w:cs="Courier New"/>
          <w:color w:val="3C3C3C"/>
          <w:spacing w:val="2"/>
          <w:sz w:val="18"/>
          <w:szCs w:val="18"/>
        </w:rPr>
        <w:t>РАЗМЕР ПЛАТЫ ЗА ПОЛЬЗОВАНИЕ ЖИЛЫМ ПОМЕЩЕНИЕМ (ПЛАТЫ ЗА НАЕМ) ДЛЯ НАНИМАТЕЛЕЙ ЖИЛЫХ ПОМЕЩЕНИЙ ПО ДОГОВОРАМ СОЦИАЛЬНОГО И СЛУЖЕБНОГО НАЙМА И ДОГОВОРАМ НАЙМА СПЕЦИАЛИЗИРОВАННЫХ ЖИЛЫХ ПОМЕЩЕНИЙ МУНИЦИПАЛЬНОГО ЖИЛИЩНОГО ФОНДА С 01.01.2021Г</w:t>
      </w:r>
    </w:p>
    <w:p w:rsidR="007B7E2F" w:rsidRPr="007B7E2F" w:rsidRDefault="007B7E2F" w:rsidP="007B7E2F">
      <w:pPr>
        <w:shd w:val="clear" w:color="auto" w:fill="FFFFFF"/>
        <w:spacing w:line="315" w:lineRule="atLeast"/>
        <w:jc w:val="center"/>
        <w:textAlignment w:val="baseline"/>
        <w:rPr>
          <w:rFonts w:ascii="Courier New" w:hAnsi="Courier New" w:cs="Courier New"/>
          <w:color w:val="2D2D2D"/>
          <w:spacing w:val="2"/>
          <w:sz w:val="18"/>
          <w:szCs w:val="18"/>
        </w:rPr>
      </w:pPr>
    </w:p>
    <w:tbl>
      <w:tblPr>
        <w:tblW w:w="10490" w:type="dxa"/>
        <w:tblCellMar>
          <w:left w:w="0" w:type="dxa"/>
          <w:right w:w="0" w:type="dxa"/>
        </w:tblCellMar>
        <w:tblLook w:val="04A0" w:firstRow="1" w:lastRow="0" w:firstColumn="1" w:lastColumn="0" w:noHBand="0" w:noVBand="1"/>
      </w:tblPr>
      <w:tblGrid>
        <w:gridCol w:w="695"/>
        <w:gridCol w:w="4203"/>
        <w:gridCol w:w="5592"/>
      </w:tblGrid>
      <w:tr w:rsidR="007B7E2F" w:rsidRPr="007B7E2F" w:rsidTr="007B7E2F">
        <w:trPr>
          <w:trHeight w:val="15"/>
        </w:trPr>
        <w:tc>
          <w:tcPr>
            <w:tcW w:w="695" w:type="dxa"/>
            <w:hideMark/>
          </w:tcPr>
          <w:p w:rsidR="007B7E2F" w:rsidRPr="007B7E2F" w:rsidRDefault="007B7E2F" w:rsidP="007B7E2F">
            <w:pPr>
              <w:rPr>
                <w:rFonts w:ascii="Courier New" w:hAnsi="Courier New" w:cs="Courier New"/>
                <w:sz w:val="18"/>
                <w:szCs w:val="18"/>
              </w:rPr>
            </w:pPr>
          </w:p>
        </w:tc>
        <w:tc>
          <w:tcPr>
            <w:tcW w:w="4203" w:type="dxa"/>
            <w:hideMark/>
          </w:tcPr>
          <w:p w:rsidR="007B7E2F" w:rsidRPr="007B7E2F" w:rsidRDefault="007B7E2F" w:rsidP="007B7E2F">
            <w:pPr>
              <w:rPr>
                <w:rFonts w:ascii="Courier New" w:hAnsi="Courier New" w:cs="Courier New"/>
                <w:sz w:val="18"/>
                <w:szCs w:val="18"/>
              </w:rPr>
            </w:pPr>
          </w:p>
        </w:tc>
        <w:tc>
          <w:tcPr>
            <w:tcW w:w="5592" w:type="dxa"/>
            <w:hideMark/>
          </w:tcPr>
          <w:p w:rsidR="007B7E2F" w:rsidRPr="007B7E2F" w:rsidRDefault="007B7E2F" w:rsidP="007B7E2F">
            <w:pPr>
              <w:rPr>
                <w:rFonts w:ascii="Courier New" w:hAnsi="Courier New" w:cs="Courier New"/>
                <w:sz w:val="18"/>
                <w:szCs w:val="18"/>
              </w:rPr>
            </w:pPr>
          </w:p>
        </w:tc>
      </w:tr>
      <w:tr w:rsidR="007B7E2F" w:rsidRPr="007B7E2F" w:rsidTr="007B7E2F">
        <w:tc>
          <w:tcPr>
            <w:tcW w:w="6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 xml:space="preserve">№ </w:t>
            </w:r>
            <w:proofErr w:type="gramStart"/>
            <w:r w:rsidRPr="007B7E2F">
              <w:rPr>
                <w:rFonts w:ascii="Courier New" w:hAnsi="Courier New" w:cs="Courier New"/>
                <w:color w:val="2D2D2D"/>
                <w:sz w:val="18"/>
                <w:szCs w:val="18"/>
              </w:rPr>
              <w:t>п</w:t>
            </w:r>
            <w:proofErr w:type="gramEnd"/>
            <w:r w:rsidRPr="007B7E2F">
              <w:rPr>
                <w:rFonts w:ascii="Courier New" w:hAnsi="Courier New" w:cs="Courier New"/>
                <w:color w:val="2D2D2D"/>
                <w:sz w:val="18"/>
                <w:szCs w:val="18"/>
              </w:rPr>
              <w:t>/п</w:t>
            </w:r>
          </w:p>
        </w:tc>
        <w:tc>
          <w:tcPr>
            <w:tcW w:w="420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Категория жилья</w:t>
            </w:r>
          </w:p>
        </w:tc>
        <w:tc>
          <w:tcPr>
            <w:tcW w:w="55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Цены за содержание жилого помещения (в рублях за 1 м</w:t>
            </w:r>
            <w:proofErr w:type="gramStart"/>
            <w:r w:rsidRPr="007B7E2F">
              <w:rPr>
                <w:rFonts w:ascii="Courier New" w:hAnsi="Courier New" w:cs="Courier New"/>
                <w:color w:val="2D2D2D"/>
                <w:sz w:val="18"/>
                <w:szCs w:val="18"/>
              </w:rPr>
              <w:t>2</w:t>
            </w:r>
            <w:proofErr w:type="gramEnd"/>
            <w:r w:rsidRPr="007B7E2F">
              <w:rPr>
                <w:rFonts w:ascii="Courier New" w:hAnsi="Courier New" w:cs="Courier New"/>
                <w:color w:val="2D2D2D"/>
                <w:sz w:val="18"/>
                <w:szCs w:val="18"/>
              </w:rPr>
              <w:t xml:space="preserve"> общей площади жилого помещения в месяц)</w:t>
            </w:r>
          </w:p>
        </w:tc>
      </w:tr>
      <w:tr w:rsidR="007B7E2F" w:rsidRPr="007B7E2F" w:rsidTr="007B7E2F">
        <w:tc>
          <w:tcPr>
            <w:tcW w:w="6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2.</w:t>
            </w:r>
          </w:p>
        </w:tc>
        <w:tc>
          <w:tcPr>
            <w:tcW w:w="420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both"/>
              <w:textAlignment w:val="baseline"/>
              <w:rPr>
                <w:rFonts w:ascii="Courier New" w:hAnsi="Courier New" w:cs="Courier New"/>
                <w:color w:val="2D2D2D"/>
                <w:sz w:val="18"/>
                <w:szCs w:val="18"/>
              </w:rPr>
            </w:pPr>
            <w:r w:rsidRPr="007B7E2F">
              <w:rPr>
                <w:rFonts w:ascii="Courier New" w:hAnsi="Courier New" w:cs="Courier New"/>
                <w:color w:val="2D2D2D"/>
                <w:sz w:val="18"/>
                <w:szCs w:val="18"/>
              </w:rPr>
              <w:t xml:space="preserve">Дома, имеющие все виды благоустройства, без лифта и </w:t>
            </w:r>
            <w:r w:rsidRPr="007B7E2F">
              <w:rPr>
                <w:rFonts w:ascii="Courier New" w:hAnsi="Courier New" w:cs="Courier New"/>
                <w:color w:val="2D2D2D"/>
                <w:sz w:val="18"/>
                <w:szCs w:val="18"/>
              </w:rPr>
              <w:lastRenderedPageBreak/>
              <w:t>мусоропровода</w:t>
            </w:r>
          </w:p>
        </w:tc>
        <w:tc>
          <w:tcPr>
            <w:tcW w:w="55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lastRenderedPageBreak/>
              <w:t>6000х0,001х1,1= 6,60</w:t>
            </w:r>
          </w:p>
        </w:tc>
      </w:tr>
      <w:tr w:rsidR="007B7E2F" w:rsidRPr="007B7E2F" w:rsidTr="007B7E2F">
        <w:tc>
          <w:tcPr>
            <w:tcW w:w="6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lastRenderedPageBreak/>
              <w:t>3.</w:t>
            </w:r>
          </w:p>
        </w:tc>
        <w:tc>
          <w:tcPr>
            <w:tcW w:w="420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both"/>
              <w:textAlignment w:val="baseline"/>
              <w:rPr>
                <w:rFonts w:ascii="Courier New" w:hAnsi="Courier New" w:cs="Courier New"/>
                <w:color w:val="2D2D2D"/>
                <w:sz w:val="18"/>
                <w:szCs w:val="18"/>
              </w:rPr>
            </w:pPr>
            <w:r w:rsidRPr="007B7E2F">
              <w:rPr>
                <w:rFonts w:ascii="Courier New" w:hAnsi="Courier New" w:cs="Courier New"/>
                <w:color w:val="2D2D2D"/>
                <w:sz w:val="18"/>
                <w:szCs w:val="18"/>
              </w:rPr>
              <w:t>Дома, имеющие частичные удобства (отсутствует хотя бы один из видов удобств)</w:t>
            </w:r>
          </w:p>
        </w:tc>
        <w:tc>
          <w:tcPr>
            <w:tcW w:w="55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6000х0,001х1,0= 6,00</w:t>
            </w:r>
          </w:p>
        </w:tc>
      </w:tr>
      <w:tr w:rsidR="007B7E2F" w:rsidRPr="007B7E2F" w:rsidTr="007B7E2F">
        <w:tc>
          <w:tcPr>
            <w:tcW w:w="6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4.</w:t>
            </w:r>
          </w:p>
        </w:tc>
        <w:tc>
          <w:tcPr>
            <w:tcW w:w="420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both"/>
              <w:textAlignment w:val="baseline"/>
              <w:rPr>
                <w:rFonts w:ascii="Courier New" w:hAnsi="Courier New" w:cs="Courier New"/>
                <w:color w:val="2D2D2D"/>
                <w:sz w:val="18"/>
                <w:szCs w:val="18"/>
              </w:rPr>
            </w:pPr>
            <w:r w:rsidRPr="007B7E2F">
              <w:rPr>
                <w:rFonts w:ascii="Courier New" w:hAnsi="Courier New" w:cs="Courier New"/>
                <w:color w:val="2D2D2D"/>
                <w:sz w:val="18"/>
                <w:szCs w:val="18"/>
              </w:rPr>
              <w:t>Дома, не имеющие удобств (имеется только один вид удобств - электроснабжение)</w:t>
            </w:r>
          </w:p>
        </w:tc>
        <w:tc>
          <w:tcPr>
            <w:tcW w:w="55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B7E2F" w:rsidRPr="007B7E2F" w:rsidRDefault="007B7E2F" w:rsidP="007B7E2F">
            <w:pPr>
              <w:jc w:val="center"/>
              <w:textAlignment w:val="baseline"/>
              <w:rPr>
                <w:rFonts w:ascii="Courier New" w:hAnsi="Courier New" w:cs="Courier New"/>
                <w:color w:val="2D2D2D"/>
                <w:sz w:val="18"/>
                <w:szCs w:val="18"/>
              </w:rPr>
            </w:pPr>
            <w:r w:rsidRPr="007B7E2F">
              <w:rPr>
                <w:rFonts w:ascii="Courier New" w:hAnsi="Courier New" w:cs="Courier New"/>
                <w:color w:val="2D2D2D"/>
                <w:sz w:val="18"/>
                <w:szCs w:val="18"/>
              </w:rPr>
              <w:t>6000х0,001х0,8= 4,80</w:t>
            </w:r>
          </w:p>
        </w:tc>
      </w:tr>
    </w:tbl>
    <w:p w:rsidR="007B7E2F" w:rsidRPr="007B7E2F" w:rsidRDefault="007B7E2F" w:rsidP="007B7E2F">
      <w:pPr>
        <w:jc w:val="right"/>
        <w:rPr>
          <w:rFonts w:ascii="Courier New" w:hAnsi="Courier New" w:cs="Courier New"/>
          <w:spacing w:val="8"/>
          <w:kern w:val="144"/>
          <w:sz w:val="18"/>
          <w:szCs w:val="18"/>
        </w:rPr>
      </w:pPr>
      <w:r w:rsidRPr="007B7E2F">
        <w:rPr>
          <w:rFonts w:ascii="Courier New" w:hAnsi="Courier New" w:cs="Courier New"/>
          <w:sz w:val="18"/>
          <w:szCs w:val="18"/>
        </w:rPr>
        <w:t>Приложение № 3</w:t>
      </w:r>
    </w:p>
    <w:p w:rsidR="007B7E2F" w:rsidRPr="007B7E2F" w:rsidRDefault="007B7E2F" w:rsidP="007B7E2F">
      <w:pPr>
        <w:jc w:val="right"/>
        <w:rPr>
          <w:rFonts w:ascii="Courier New" w:hAnsi="Courier New" w:cs="Courier New"/>
          <w:sz w:val="18"/>
          <w:szCs w:val="18"/>
        </w:rPr>
      </w:pPr>
      <w:r w:rsidRPr="007B7E2F">
        <w:rPr>
          <w:rFonts w:ascii="Courier New" w:hAnsi="Courier New" w:cs="Courier New"/>
          <w:sz w:val="18"/>
          <w:szCs w:val="18"/>
        </w:rPr>
        <w:t>к постановлению Администрации</w:t>
      </w:r>
    </w:p>
    <w:p w:rsidR="007B7E2F" w:rsidRPr="007B7E2F" w:rsidRDefault="007B7E2F" w:rsidP="007B7E2F">
      <w:pPr>
        <w:jc w:val="right"/>
        <w:rPr>
          <w:rFonts w:ascii="Courier New" w:hAnsi="Courier New" w:cs="Courier New"/>
          <w:sz w:val="18"/>
          <w:szCs w:val="18"/>
        </w:rPr>
      </w:pPr>
      <w:r w:rsidRPr="007B7E2F">
        <w:rPr>
          <w:rFonts w:ascii="Courier New" w:hAnsi="Courier New" w:cs="Courier New"/>
          <w:sz w:val="18"/>
          <w:szCs w:val="18"/>
        </w:rPr>
        <w:t>Голоустненского МО</w:t>
      </w:r>
    </w:p>
    <w:p w:rsidR="007B7E2F" w:rsidRPr="007B7E2F" w:rsidRDefault="007B7E2F" w:rsidP="007B7E2F">
      <w:pPr>
        <w:shd w:val="clear" w:color="auto" w:fill="FFFFFF"/>
        <w:jc w:val="right"/>
        <w:textAlignment w:val="baseline"/>
        <w:outlineLvl w:val="2"/>
        <w:rPr>
          <w:rFonts w:ascii="Courier New" w:hAnsi="Courier New" w:cs="Courier New"/>
          <w:spacing w:val="2"/>
          <w:sz w:val="18"/>
          <w:szCs w:val="18"/>
        </w:rPr>
      </w:pPr>
      <w:r w:rsidRPr="007B7E2F">
        <w:rPr>
          <w:rFonts w:ascii="Courier New" w:hAnsi="Courier New" w:cs="Courier New"/>
          <w:sz w:val="18"/>
          <w:szCs w:val="18"/>
        </w:rPr>
        <w:t>от 15.11.2022г. № 148</w:t>
      </w:r>
    </w:p>
    <w:p w:rsidR="007B7E2F" w:rsidRPr="007B7E2F" w:rsidRDefault="007B7E2F" w:rsidP="007B7E2F">
      <w:pPr>
        <w:shd w:val="clear" w:color="auto" w:fill="FFFFFF"/>
        <w:jc w:val="center"/>
        <w:textAlignment w:val="baseline"/>
        <w:outlineLvl w:val="2"/>
        <w:rPr>
          <w:rFonts w:ascii="Courier New" w:hAnsi="Courier New" w:cs="Courier New"/>
          <w:spacing w:val="2"/>
          <w:sz w:val="18"/>
          <w:szCs w:val="18"/>
        </w:rPr>
      </w:pPr>
    </w:p>
    <w:p w:rsidR="007B7E2F" w:rsidRPr="007B7E2F" w:rsidRDefault="007B7E2F" w:rsidP="007B7E2F">
      <w:pPr>
        <w:shd w:val="clear" w:color="auto" w:fill="FFFFFF"/>
        <w:jc w:val="center"/>
        <w:textAlignment w:val="baseline"/>
        <w:outlineLvl w:val="2"/>
        <w:rPr>
          <w:rFonts w:ascii="Courier New" w:hAnsi="Courier New" w:cs="Courier New"/>
          <w:spacing w:val="2"/>
          <w:sz w:val="18"/>
          <w:szCs w:val="18"/>
        </w:rPr>
      </w:pPr>
      <w:r w:rsidRPr="007B7E2F">
        <w:rPr>
          <w:rFonts w:ascii="Courier New" w:hAnsi="Courier New" w:cs="Courier New"/>
          <w:spacing w:val="2"/>
          <w:sz w:val="18"/>
          <w:szCs w:val="18"/>
        </w:rPr>
        <w:t xml:space="preserve"> КОЭФФИЦИЕНТ СООТВЕТСТВИЯ ПЛАТЫ</w:t>
      </w:r>
    </w:p>
    <w:p w:rsidR="007B7E2F" w:rsidRPr="007B7E2F" w:rsidRDefault="007B7E2F" w:rsidP="007B7E2F">
      <w:pPr>
        <w:shd w:val="clear" w:color="auto" w:fill="FFFFFF"/>
        <w:jc w:val="center"/>
        <w:textAlignment w:val="baseline"/>
        <w:outlineLvl w:val="2"/>
        <w:rPr>
          <w:rFonts w:ascii="Courier New" w:hAnsi="Courier New" w:cs="Courier New"/>
          <w:spacing w:val="2"/>
          <w:sz w:val="18"/>
          <w:szCs w:val="18"/>
        </w:rPr>
      </w:pPr>
    </w:p>
    <w:p w:rsidR="007B7E2F" w:rsidRPr="007B7E2F" w:rsidRDefault="007B7E2F" w:rsidP="007B7E2F">
      <w:pPr>
        <w:shd w:val="clear" w:color="auto" w:fill="FFFFFF"/>
        <w:jc w:val="both"/>
        <w:textAlignment w:val="baseline"/>
        <w:rPr>
          <w:rFonts w:ascii="Courier New" w:hAnsi="Courier New" w:cs="Courier New"/>
          <w:spacing w:val="2"/>
          <w:sz w:val="18"/>
          <w:szCs w:val="18"/>
        </w:rPr>
      </w:pPr>
      <w:r w:rsidRPr="007B7E2F">
        <w:rPr>
          <w:rFonts w:ascii="Courier New" w:hAnsi="Courier New" w:cs="Courier New"/>
          <w:spacing w:val="2"/>
          <w:sz w:val="18"/>
          <w:szCs w:val="18"/>
        </w:rPr>
        <w:t>Установить величину коэффициента соответствия платы в размере:</w:t>
      </w:r>
    </w:p>
    <w:p w:rsidR="007B7E2F" w:rsidRPr="007B7E2F" w:rsidRDefault="007B7E2F" w:rsidP="007B7E2F">
      <w:pPr>
        <w:shd w:val="clear" w:color="auto" w:fill="FFFFFF"/>
        <w:jc w:val="both"/>
        <w:textAlignment w:val="baseline"/>
        <w:rPr>
          <w:rFonts w:ascii="Courier New" w:hAnsi="Courier New" w:cs="Courier New"/>
          <w:spacing w:val="2"/>
          <w:sz w:val="18"/>
          <w:szCs w:val="18"/>
        </w:rPr>
      </w:pPr>
      <w:r w:rsidRPr="007B7E2F">
        <w:rPr>
          <w:rFonts w:ascii="Courier New" w:hAnsi="Courier New" w:cs="Courier New"/>
          <w:spacing w:val="2"/>
          <w:sz w:val="18"/>
          <w:szCs w:val="18"/>
        </w:rPr>
        <w:t>0- для   граждан, проживающих в жилых помещениях муниципального жилищного фонда, расположенных в жилых домах, признанных в установленном законодательством порядке аварийными и в жилых помещениях, признанных в установленном законодательством порядке непригодными для проживания до проведения капитального ремонта (реконструкции).</w:t>
      </w:r>
    </w:p>
    <w:p w:rsidR="007B7E2F" w:rsidRPr="007B7E2F" w:rsidRDefault="007B7E2F" w:rsidP="007B7E2F">
      <w:pPr>
        <w:shd w:val="clear" w:color="auto" w:fill="FFFFFF"/>
        <w:jc w:val="both"/>
        <w:textAlignment w:val="baseline"/>
        <w:rPr>
          <w:rFonts w:ascii="Courier New" w:hAnsi="Courier New" w:cs="Courier New"/>
          <w:spacing w:val="2"/>
          <w:sz w:val="18"/>
          <w:szCs w:val="18"/>
        </w:rPr>
      </w:pPr>
      <w:r w:rsidRPr="007B7E2F">
        <w:rPr>
          <w:rFonts w:ascii="Courier New" w:hAnsi="Courier New" w:cs="Courier New"/>
          <w:spacing w:val="2"/>
          <w:sz w:val="18"/>
          <w:szCs w:val="18"/>
        </w:rPr>
        <w:t>0,2 – для  нанимателей жилых помещений без удобств (имеется только один вид удобств - электроснабжение) муниципального жилищного фонда по договорам социального и служебного найма и договорам найма специализированного жилого помещения.</w:t>
      </w:r>
    </w:p>
    <w:p w:rsidR="007B7E2F" w:rsidRPr="007B7E2F" w:rsidRDefault="007B7E2F" w:rsidP="007B7E2F">
      <w:pPr>
        <w:shd w:val="clear" w:color="auto" w:fill="FFFFFF"/>
        <w:jc w:val="both"/>
        <w:textAlignment w:val="baseline"/>
        <w:rPr>
          <w:rFonts w:ascii="Courier New" w:hAnsi="Courier New" w:cs="Courier New"/>
          <w:spacing w:val="2"/>
          <w:sz w:val="18"/>
          <w:szCs w:val="18"/>
        </w:rPr>
      </w:pPr>
      <w:r w:rsidRPr="007B7E2F">
        <w:rPr>
          <w:rFonts w:ascii="Courier New" w:hAnsi="Courier New" w:cs="Courier New"/>
          <w:spacing w:val="2"/>
          <w:sz w:val="18"/>
          <w:szCs w:val="18"/>
        </w:rPr>
        <w:t>1,0 – для нанимателей жилых помещений с полным и частичным благоустройством муниципального жилищного фонда по договорам социального и служебного найма и договорам найма специализированного жилого помещения.</w:t>
      </w:r>
    </w:p>
    <w:p w:rsidR="007B7E2F" w:rsidRDefault="007B7E2F" w:rsidP="008578D7">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EB343D" w:rsidRDefault="00EB343D" w:rsidP="00890C78">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EB343D" w:rsidRDefault="00EB343D" w:rsidP="00890C78">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890C78" w:rsidRPr="00890C78" w:rsidRDefault="00890C78" w:rsidP="00890C78">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890C78">
        <w:rPr>
          <w:rFonts w:ascii="Arial" w:eastAsia="Calibri" w:hAnsi="Arial" w:cs="Arial"/>
          <w:b/>
          <w:sz w:val="18"/>
          <w:szCs w:val="18"/>
          <w:lang w:eastAsia="en-US"/>
        </w:rPr>
        <w:t>26.11.2022 Г. № 152</w:t>
      </w:r>
    </w:p>
    <w:p w:rsidR="00890C78" w:rsidRPr="00890C78" w:rsidRDefault="00890C78" w:rsidP="00890C78">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890C78">
        <w:rPr>
          <w:rFonts w:ascii="Arial" w:eastAsia="Calibri" w:hAnsi="Arial" w:cs="Arial"/>
          <w:b/>
          <w:sz w:val="18"/>
          <w:szCs w:val="18"/>
          <w:lang w:eastAsia="en-US"/>
        </w:rPr>
        <w:t>РОССИЙСКАЯ ФЕДЕРАЦИЯ</w:t>
      </w:r>
    </w:p>
    <w:p w:rsidR="00890C78" w:rsidRPr="00890C78" w:rsidRDefault="00890C78" w:rsidP="00890C78">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890C78">
        <w:rPr>
          <w:rFonts w:ascii="Arial" w:eastAsia="Calibri" w:hAnsi="Arial" w:cs="Arial"/>
          <w:b/>
          <w:sz w:val="18"/>
          <w:szCs w:val="18"/>
          <w:lang w:eastAsia="en-US"/>
        </w:rPr>
        <w:t>ИРКУТСКАЯ ОБЛАСТЬ</w:t>
      </w:r>
    </w:p>
    <w:p w:rsidR="00890C78" w:rsidRPr="00890C78" w:rsidRDefault="00890C78" w:rsidP="00890C78">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890C78">
        <w:rPr>
          <w:rFonts w:ascii="Arial" w:eastAsia="Calibri" w:hAnsi="Arial" w:cs="Arial"/>
          <w:b/>
          <w:sz w:val="18"/>
          <w:szCs w:val="18"/>
          <w:lang w:eastAsia="en-US"/>
        </w:rPr>
        <w:t>ИРКУТСКИЙ РАЙОН</w:t>
      </w:r>
    </w:p>
    <w:p w:rsidR="00890C78" w:rsidRPr="00890C78" w:rsidRDefault="00890C78" w:rsidP="00890C78">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890C78">
        <w:rPr>
          <w:rFonts w:ascii="Arial" w:eastAsia="Calibri" w:hAnsi="Arial" w:cs="Arial"/>
          <w:b/>
          <w:sz w:val="18"/>
          <w:szCs w:val="18"/>
          <w:lang w:eastAsia="en-US"/>
        </w:rPr>
        <w:t>ГОЛОУСТНЕНСКОЕ СЕЛЬСКОЕ ПОСЕЛЕНИЕ</w:t>
      </w:r>
    </w:p>
    <w:p w:rsidR="00890C78" w:rsidRPr="00890C78" w:rsidRDefault="00890C78" w:rsidP="00890C78">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890C78">
        <w:rPr>
          <w:rFonts w:ascii="Arial" w:eastAsia="Calibri" w:hAnsi="Arial" w:cs="Arial"/>
          <w:b/>
          <w:sz w:val="18"/>
          <w:szCs w:val="18"/>
          <w:lang w:eastAsia="en-US"/>
        </w:rPr>
        <w:t>АДМИНИСТРАЦИЯ</w:t>
      </w:r>
    </w:p>
    <w:p w:rsidR="00890C78" w:rsidRPr="00890C78" w:rsidRDefault="00890C78" w:rsidP="00890C78">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890C78">
        <w:rPr>
          <w:rFonts w:ascii="Arial" w:eastAsia="Calibri" w:hAnsi="Arial" w:cs="Arial"/>
          <w:b/>
          <w:sz w:val="18"/>
          <w:szCs w:val="18"/>
          <w:lang w:eastAsia="en-US"/>
        </w:rPr>
        <w:t>ПОСТАНОВЛЕНИЕ</w:t>
      </w:r>
    </w:p>
    <w:p w:rsidR="00890C78" w:rsidRPr="00890C78" w:rsidRDefault="00890C78" w:rsidP="00890C78">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p>
    <w:p w:rsidR="008578D7" w:rsidRDefault="00890C78" w:rsidP="00890C78">
      <w:pPr>
        <w:widowControl w:val="0"/>
        <w:tabs>
          <w:tab w:val="left" w:pos="8130"/>
          <w:tab w:val="right" w:pos="9355"/>
        </w:tabs>
        <w:autoSpaceDE w:val="0"/>
        <w:autoSpaceDN w:val="0"/>
        <w:adjustRightInd w:val="0"/>
        <w:ind w:firstLine="720"/>
        <w:jc w:val="center"/>
        <w:rPr>
          <w:rFonts w:ascii="Arial" w:eastAsia="Calibri" w:hAnsi="Arial" w:cs="Arial"/>
          <w:b/>
          <w:sz w:val="18"/>
          <w:szCs w:val="18"/>
          <w:lang w:eastAsia="en-US"/>
        </w:rPr>
      </w:pPr>
      <w:r w:rsidRPr="00890C78">
        <w:rPr>
          <w:rFonts w:ascii="Arial" w:eastAsia="Calibri" w:hAnsi="Arial" w:cs="Arial"/>
          <w:b/>
          <w:sz w:val="18"/>
          <w:szCs w:val="18"/>
          <w:lang w:eastAsia="en-US"/>
        </w:rPr>
        <w:t>О ВНЕСЕНИИ ИЗМЕНЕНИЙ В ПОСТАНОВЛЕНИЕ АДМИНИСТРАЦИИ ОТ 20.04.2022 № 46 «ОБ УТВЕРЖДЕНИИ ТАРИФА НА ПОСТАВКУ ВОДЫ АВТОМАШИНОЙ ДО ПОТРЕБИТЕЛЕЙ ПО ГОЛОУСТНЕНСКОМУ МУНИЦИПАЛЬНОМУ ОБРАЗОВАНИЮ НА ПЕРИОД С 01.07.2022 ПО 01.07.2023Г.»</w:t>
      </w:r>
    </w:p>
    <w:p w:rsidR="00EB343D" w:rsidRPr="008578D7" w:rsidRDefault="00EB343D" w:rsidP="00890C7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bookmarkStart w:id="7" w:name="_GoBack"/>
      <w:bookmarkEnd w:id="7"/>
    </w:p>
    <w:tbl>
      <w:tblPr>
        <w:tblStyle w:val="a4"/>
        <w:tblW w:w="10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289"/>
        <w:gridCol w:w="5145"/>
      </w:tblGrid>
      <w:tr w:rsidR="008578D7" w:rsidRPr="00BA2464" w:rsidTr="00EB343D">
        <w:trPr>
          <w:trHeight w:val="370"/>
        </w:trPr>
        <w:tc>
          <w:tcPr>
            <w:tcW w:w="5180" w:type="dxa"/>
          </w:tcPr>
          <w:p w:rsidR="008578D7" w:rsidRPr="002E5360" w:rsidRDefault="008578D7" w:rsidP="008578D7">
            <w:pPr>
              <w:jc w:val="both"/>
              <w:rPr>
                <w:rFonts w:ascii="Arial" w:hAnsi="Arial" w:cs="Arial"/>
                <w:sz w:val="18"/>
                <w:szCs w:val="18"/>
                <w:lang w:eastAsia="ar-SA"/>
              </w:rPr>
            </w:pPr>
            <w:r>
              <w:rPr>
                <w:rFonts w:ascii="Arial" w:hAnsi="Arial" w:cs="Arial"/>
                <w:sz w:val="18"/>
                <w:szCs w:val="18"/>
                <w:lang w:eastAsia="ar-SA"/>
              </w:rPr>
              <w:t xml:space="preserve">         </w:t>
            </w:r>
          </w:p>
          <w:p w:rsidR="00EB343D" w:rsidRPr="00EB343D" w:rsidRDefault="008578D7" w:rsidP="00EB343D">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proofErr w:type="gramStart"/>
            <w:r w:rsidR="00EB343D" w:rsidRPr="00EB343D">
              <w:rPr>
                <w:rFonts w:ascii="Arial" w:hAnsi="Arial" w:cs="Arial"/>
                <w:sz w:val="18"/>
                <w:szCs w:val="18"/>
                <w:lang w:eastAsia="ar-SA"/>
              </w:rPr>
              <w:t>В соответствии с постановлением Правительства Российской Федерации от 14 ноября 2022 года № 2053 «Об особенностях индексации регулируемых цен (тарифов) с 1 декабря 2022 г. по 31 декабря 2023 г. и о внесении изменений в некоторые акты Правительства Российской Федерации», с Указом губернатора Иркутской области от 25 ноября 2022 года № 298-уг, руководствуясь Федеральным законом от 06.10.2003 г. № 131-ФЗ «Об общих принципах</w:t>
            </w:r>
            <w:proofErr w:type="gramEnd"/>
            <w:r w:rsidR="00EB343D" w:rsidRPr="00EB343D">
              <w:rPr>
                <w:rFonts w:ascii="Arial" w:hAnsi="Arial" w:cs="Arial"/>
                <w:sz w:val="18"/>
                <w:szCs w:val="18"/>
                <w:lang w:eastAsia="ar-SA"/>
              </w:rPr>
              <w:t xml:space="preserve"> организации местного самоуправления в Российской Федерации», статьей 2 Устава Муниципального казенного учреждения Хозяйственно-эксплуатационная служба «</w:t>
            </w:r>
            <w:proofErr w:type="spellStart"/>
            <w:r w:rsidR="00EB343D" w:rsidRPr="00EB343D">
              <w:rPr>
                <w:rFonts w:ascii="Arial" w:hAnsi="Arial" w:cs="Arial"/>
                <w:sz w:val="18"/>
                <w:szCs w:val="18"/>
                <w:lang w:eastAsia="ar-SA"/>
              </w:rPr>
              <w:t>Голоустненское</w:t>
            </w:r>
            <w:proofErr w:type="spellEnd"/>
            <w:r w:rsidR="00EB343D" w:rsidRPr="00EB343D">
              <w:rPr>
                <w:rFonts w:ascii="Arial" w:hAnsi="Arial" w:cs="Arial"/>
                <w:sz w:val="18"/>
                <w:szCs w:val="18"/>
                <w:lang w:eastAsia="ar-SA"/>
              </w:rPr>
              <w:t>» (МКУ ХЭС), администрация Голоустненского муниципального образования</w:t>
            </w:r>
          </w:p>
          <w:p w:rsidR="00EB343D" w:rsidRPr="00EB343D" w:rsidRDefault="00EB343D" w:rsidP="00EB343D">
            <w:pPr>
              <w:widowControl w:val="0"/>
              <w:suppressAutoHyphens/>
              <w:jc w:val="both"/>
              <w:rPr>
                <w:rFonts w:ascii="Arial" w:hAnsi="Arial" w:cs="Arial"/>
                <w:sz w:val="18"/>
                <w:szCs w:val="18"/>
                <w:lang w:eastAsia="ar-SA"/>
              </w:rPr>
            </w:pPr>
          </w:p>
          <w:p w:rsidR="00EB343D" w:rsidRPr="00EB343D" w:rsidRDefault="00EB343D" w:rsidP="00EB343D">
            <w:pPr>
              <w:widowControl w:val="0"/>
              <w:suppressAutoHyphens/>
              <w:jc w:val="both"/>
              <w:rPr>
                <w:rFonts w:ascii="Arial" w:hAnsi="Arial" w:cs="Arial"/>
                <w:sz w:val="18"/>
                <w:szCs w:val="18"/>
                <w:lang w:eastAsia="ar-SA"/>
              </w:rPr>
            </w:pPr>
            <w:r w:rsidRPr="00EB343D">
              <w:rPr>
                <w:rFonts w:ascii="Arial" w:hAnsi="Arial" w:cs="Arial"/>
                <w:sz w:val="18"/>
                <w:szCs w:val="18"/>
                <w:lang w:eastAsia="ar-SA"/>
              </w:rPr>
              <w:t>ПОСТАНОВЛЯЕТ:</w:t>
            </w:r>
          </w:p>
          <w:p w:rsidR="00EB343D" w:rsidRPr="00EB343D" w:rsidRDefault="00EB343D" w:rsidP="00EB343D">
            <w:pPr>
              <w:widowControl w:val="0"/>
              <w:suppressAutoHyphens/>
              <w:jc w:val="both"/>
              <w:rPr>
                <w:rFonts w:ascii="Arial" w:hAnsi="Arial" w:cs="Arial"/>
                <w:sz w:val="18"/>
                <w:szCs w:val="18"/>
                <w:lang w:eastAsia="ar-SA"/>
              </w:rPr>
            </w:pPr>
          </w:p>
          <w:p w:rsidR="008578D7" w:rsidRDefault="00EB343D" w:rsidP="00EB343D">
            <w:pPr>
              <w:widowControl w:val="0"/>
              <w:suppressAutoHyphens/>
              <w:jc w:val="both"/>
              <w:rPr>
                <w:rFonts w:ascii="Arial" w:hAnsi="Arial" w:cs="Arial"/>
                <w:sz w:val="18"/>
                <w:szCs w:val="18"/>
                <w:lang w:eastAsia="ar-SA"/>
              </w:rPr>
            </w:pPr>
            <w:r w:rsidRPr="00EB343D">
              <w:rPr>
                <w:rFonts w:ascii="Arial" w:hAnsi="Arial" w:cs="Arial"/>
                <w:sz w:val="18"/>
                <w:szCs w:val="18"/>
                <w:lang w:eastAsia="ar-SA"/>
              </w:rPr>
              <w:t xml:space="preserve">1. Внести изменения в постановление администрации от 20.04.2022 № 46 «Об утверждении тарифа на поставку воды автомашиной до потребителей по </w:t>
            </w:r>
            <w:proofErr w:type="spellStart"/>
            <w:r w:rsidRPr="00EB343D">
              <w:rPr>
                <w:rFonts w:ascii="Arial" w:hAnsi="Arial" w:cs="Arial"/>
                <w:sz w:val="18"/>
                <w:szCs w:val="18"/>
                <w:lang w:eastAsia="ar-SA"/>
              </w:rPr>
              <w:t>Голоустненскому</w:t>
            </w:r>
            <w:proofErr w:type="spellEnd"/>
            <w:r w:rsidRPr="00EB343D">
              <w:rPr>
                <w:rFonts w:ascii="Arial" w:hAnsi="Arial" w:cs="Arial"/>
                <w:sz w:val="18"/>
                <w:szCs w:val="18"/>
                <w:lang w:eastAsia="ar-SA"/>
              </w:rPr>
              <w:t xml:space="preserve"> муниципальному образованию на период с 01.07.2022 по 01.07.2023г»:</w:t>
            </w:r>
          </w:p>
          <w:p w:rsidR="00EB343D" w:rsidRPr="00BA2464" w:rsidRDefault="00EB343D" w:rsidP="008578D7">
            <w:pPr>
              <w:jc w:val="both"/>
              <w:rPr>
                <w:rFonts w:ascii="Arial" w:hAnsi="Arial" w:cs="Arial"/>
                <w:sz w:val="18"/>
                <w:szCs w:val="18"/>
                <w:lang w:eastAsia="ar-SA"/>
              </w:rPr>
            </w:pPr>
          </w:p>
        </w:tc>
        <w:tc>
          <w:tcPr>
            <w:tcW w:w="289" w:type="dxa"/>
          </w:tcPr>
          <w:p w:rsidR="008578D7" w:rsidRPr="00BA2464" w:rsidRDefault="008578D7" w:rsidP="008578D7">
            <w:pPr>
              <w:pStyle w:val="Pa9"/>
              <w:spacing w:before="100" w:after="100"/>
              <w:ind w:firstLine="540"/>
              <w:jc w:val="center"/>
              <w:rPr>
                <w:rFonts w:ascii="Arial" w:hAnsi="Arial" w:cs="Arial"/>
                <w:sz w:val="18"/>
                <w:szCs w:val="18"/>
              </w:rPr>
            </w:pPr>
          </w:p>
        </w:tc>
        <w:tc>
          <w:tcPr>
            <w:tcW w:w="5145" w:type="dxa"/>
          </w:tcPr>
          <w:p w:rsidR="008578D7" w:rsidRPr="00F847FA" w:rsidRDefault="008578D7" w:rsidP="008578D7">
            <w:pPr>
              <w:widowControl w:val="0"/>
              <w:suppressAutoHyphens/>
              <w:jc w:val="both"/>
              <w:rPr>
                <w:rFonts w:ascii="Arial" w:hAnsi="Arial" w:cs="Arial"/>
                <w:sz w:val="18"/>
                <w:szCs w:val="18"/>
                <w:lang w:eastAsia="ar-SA"/>
              </w:rPr>
            </w:pPr>
          </w:p>
          <w:p w:rsidR="00EB343D" w:rsidRPr="00EB343D" w:rsidRDefault="00EB343D" w:rsidP="00EB343D">
            <w:pPr>
              <w:widowControl w:val="0"/>
              <w:suppressAutoHyphens/>
              <w:jc w:val="both"/>
              <w:rPr>
                <w:rFonts w:ascii="Arial" w:hAnsi="Arial" w:cs="Arial"/>
                <w:sz w:val="18"/>
                <w:szCs w:val="18"/>
                <w:lang w:eastAsia="ar-SA"/>
              </w:rPr>
            </w:pPr>
            <w:r w:rsidRPr="00EB343D">
              <w:rPr>
                <w:rFonts w:ascii="Arial" w:hAnsi="Arial" w:cs="Arial"/>
                <w:sz w:val="18"/>
                <w:szCs w:val="18"/>
                <w:lang w:eastAsia="ar-SA"/>
              </w:rPr>
              <w:t>1.1. В наименовании постановления  слова «с 01.07.2022 по 01.07.2023 года» заменить словами  «с 01.07.2022 по 31.12.2023 года».</w:t>
            </w:r>
          </w:p>
          <w:p w:rsidR="00EB343D" w:rsidRPr="00EB343D" w:rsidRDefault="00EB343D" w:rsidP="00EB343D">
            <w:pPr>
              <w:widowControl w:val="0"/>
              <w:suppressAutoHyphens/>
              <w:jc w:val="both"/>
              <w:rPr>
                <w:rFonts w:ascii="Arial" w:hAnsi="Arial" w:cs="Arial"/>
                <w:sz w:val="18"/>
                <w:szCs w:val="18"/>
                <w:lang w:eastAsia="ar-SA"/>
              </w:rPr>
            </w:pPr>
            <w:r w:rsidRPr="00EB343D">
              <w:rPr>
                <w:rFonts w:ascii="Arial" w:hAnsi="Arial" w:cs="Arial"/>
                <w:sz w:val="18"/>
                <w:szCs w:val="18"/>
                <w:lang w:eastAsia="ar-SA"/>
              </w:rPr>
              <w:t>1.2. В п.1. постановления слова «с 01.07.2022 по 01.07.2023 года» заменить словами «с 01.07.2022 по 31.12.2023 года».</w:t>
            </w:r>
          </w:p>
          <w:p w:rsidR="00EB343D" w:rsidRPr="00EB343D" w:rsidRDefault="00EB343D" w:rsidP="00EB343D">
            <w:pPr>
              <w:widowControl w:val="0"/>
              <w:suppressAutoHyphens/>
              <w:jc w:val="both"/>
              <w:rPr>
                <w:rFonts w:ascii="Arial" w:hAnsi="Arial" w:cs="Arial"/>
                <w:sz w:val="18"/>
                <w:szCs w:val="18"/>
                <w:lang w:eastAsia="ar-SA"/>
              </w:rPr>
            </w:pPr>
            <w:r w:rsidRPr="00EB343D">
              <w:rPr>
                <w:rFonts w:ascii="Arial" w:hAnsi="Arial" w:cs="Arial"/>
                <w:sz w:val="18"/>
                <w:szCs w:val="18"/>
                <w:lang w:eastAsia="ar-SA"/>
              </w:rPr>
              <w:t>1.3. Приложение к постановлению изложить в новой редакции.</w:t>
            </w:r>
          </w:p>
          <w:p w:rsidR="00EB343D" w:rsidRPr="00EB343D" w:rsidRDefault="00EB343D" w:rsidP="00EB343D">
            <w:pPr>
              <w:widowControl w:val="0"/>
              <w:suppressAutoHyphens/>
              <w:jc w:val="both"/>
              <w:rPr>
                <w:rFonts w:ascii="Arial" w:hAnsi="Arial" w:cs="Arial"/>
                <w:sz w:val="18"/>
                <w:szCs w:val="18"/>
                <w:lang w:eastAsia="ar-SA"/>
              </w:rPr>
            </w:pPr>
            <w:r w:rsidRPr="00EB343D">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www.goloustnenskoe-mo.ru и в журнале «Голоустненский вестник».</w:t>
            </w:r>
          </w:p>
          <w:p w:rsidR="00EB343D" w:rsidRPr="00EB343D" w:rsidRDefault="00EB343D" w:rsidP="00EB343D">
            <w:pPr>
              <w:widowControl w:val="0"/>
              <w:suppressAutoHyphens/>
              <w:jc w:val="both"/>
              <w:rPr>
                <w:rFonts w:ascii="Arial" w:hAnsi="Arial" w:cs="Arial"/>
                <w:sz w:val="18"/>
                <w:szCs w:val="18"/>
                <w:lang w:eastAsia="ar-SA"/>
              </w:rPr>
            </w:pPr>
            <w:r w:rsidRPr="00EB343D">
              <w:rPr>
                <w:rFonts w:ascii="Arial" w:hAnsi="Arial" w:cs="Arial"/>
                <w:sz w:val="18"/>
                <w:szCs w:val="18"/>
                <w:lang w:eastAsia="ar-SA"/>
              </w:rPr>
              <w:t>3. Контроль исполнения настоящего постановления возложить на директора МКУ ХЭС Матвееву Н.А.</w:t>
            </w:r>
          </w:p>
          <w:p w:rsidR="00EB343D" w:rsidRPr="00EB343D" w:rsidRDefault="00EB343D" w:rsidP="00EB343D">
            <w:pPr>
              <w:widowControl w:val="0"/>
              <w:suppressAutoHyphens/>
              <w:jc w:val="both"/>
              <w:rPr>
                <w:rFonts w:ascii="Arial" w:hAnsi="Arial" w:cs="Arial"/>
                <w:sz w:val="18"/>
                <w:szCs w:val="18"/>
                <w:lang w:eastAsia="ar-SA"/>
              </w:rPr>
            </w:pPr>
          </w:p>
          <w:p w:rsidR="00EB343D" w:rsidRPr="00EB343D" w:rsidRDefault="00EB343D" w:rsidP="00EB343D">
            <w:pPr>
              <w:widowControl w:val="0"/>
              <w:suppressAutoHyphens/>
              <w:jc w:val="both"/>
              <w:rPr>
                <w:rFonts w:ascii="Arial" w:hAnsi="Arial" w:cs="Arial"/>
                <w:sz w:val="18"/>
                <w:szCs w:val="18"/>
                <w:lang w:eastAsia="ar-SA"/>
              </w:rPr>
            </w:pPr>
          </w:p>
          <w:p w:rsidR="00EB343D" w:rsidRPr="00EB343D" w:rsidRDefault="00EB343D" w:rsidP="00EB343D">
            <w:pPr>
              <w:widowControl w:val="0"/>
              <w:suppressAutoHyphens/>
              <w:jc w:val="both"/>
              <w:rPr>
                <w:rFonts w:ascii="Arial" w:hAnsi="Arial" w:cs="Arial"/>
                <w:sz w:val="18"/>
                <w:szCs w:val="18"/>
                <w:lang w:eastAsia="ar-SA"/>
              </w:rPr>
            </w:pPr>
            <w:r w:rsidRPr="00EB343D">
              <w:rPr>
                <w:rFonts w:ascii="Arial" w:hAnsi="Arial" w:cs="Arial"/>
                <w:sz w:val="18"/>
                <w:szCs w:val="18"/>
                <w:lang w:eastAsia="ar-SA"/>
              </w:rPr>
              <w:t>Глава Голоустненского</w:t>
            </w:r>
          </w:p>
          <w:p w:rsidR="00EB343D" w:rsidRPr="00EB343D" w:rsidRDefault="00EB343D" w:rsidP="00EB343D">
            <w:pPr>
              <w:widowControl w:val="0"/>
              <w:suppressAutoHyphens/>
              <w:jc w:val="both"/>
              <w:rPr>
                <w:rFonts w:ascii="Arial" w:hAnsi="Arial" w:cs="Arial"/>
                <w:sz w:val="18"/>
                <w:szCs w:val="18"/>
                <w:lang w:eastAsia="ar-SA"/>
              </w:rPr>
            </w:pPr>
            <w:r w:rsidRPr="00EB343D">
              <w:rPr>
                <w:rFonts w:ascii="Arial" w:hAnsi="Arial" w:cs="Arial"/>
                <w:sz w:val="18"/>
                <w:szCs w:val="18"/>
                <w:lang w:eastAsia="ar-SA"/>
              </w:rPr>
              <w:t>муниципального образования</w:t>
            </w:r>
          </w:p>
          <w:p w:rsidR="008578D7" w:rsidRPr="00BA2464" w:rsidRDefault="00EB343D" w:rsidP="00EB343D">
            <w:pPr>
              <w:widowControl w:val="0"/>
              <w:suppressAutoHyphens/>
              <w:jc w:val="both"/>
              <w:rPr>
                <w:rFonts w:ascii="Arial" w:hAnsi="Arial" w:cs="Arial"/>
                <w:sz w:val="18"/>
                <w:szCs w:val="18"/>
                <w:lang w:eastAsia="ar-SA"/>
              </w:rPr>
            </w:pPr>
            <w:r w:rsidRPr="00EB343D">
              <w:rPr>
                <w:rFonts w:ascii="Arial" w:hAnsi="Arial" w:cs="Arial"/>
                <w:sz w:val="18"/>
                <w:szCs w:val="18"/>
                <w:lang w:eastAsia="ar-SA"/>
              </w:rPr>
              <w:t>О.М. Жукова</w:t>
            </w:r>
          </w:p>
        </w:tc>
      </w:tr>
    </w:tbl>
    <w:p w:rsidR="00EB343D" w:rsidRDefault="00EB343D" w:rsidP="00EB343D">
      <w:pPr>
        <w:pStyle w:val="af0"/>
        <w:jc w:val="right"/>
        <w:rPr>
          <w:rFonts w:ascii="Courier New" w:hAnsi="Courier New" w:cs="Courier New"/>
          <w:b w:val="0"/>
          <w:sz w:val="18"/>
          <w:szCs w:val="18"/>
        </w:rPr>
      </w:pPr>
    </w:p>
    <w:p w:rsidR="00EB343D" w:rsidRPr="00EB343D" w:rsidRDefault="00EB343D" w:rsidP="00EB343D">
      <w:pPr>
        <w:pStyle w:val="af0"/>
        <w:jc w:val="right"/>
        <w:rPr>
          <w:rFonts w:ascii="Courier New" w:hAnsi="Courier New" w:cs="Courier New"/>
          <w:b w:val="0"/>
          <w:sz w:val="18"/>
          <w:szCs w:val="18"/>
        </w:rPr>
      </w:pPr>
      <w:r w:rsidRPr="00EB343D">
        <w:rPr>
          <w:rFonts w:ascii="Courier New" w:hAnsi="Courier New" w:cs="Courier New"/>
          <w:b w:val="0"/>
          <w:sz w:val="18"/>
          <w:szCs w:val="18"/>
        </w:rPr>
        <w:t>Приложение</w:t>
      </w:r>
    </w:p>
    <w:p w:rsidR="00EB343D" w:rsidRPr="00EB343D" w:rsidRDefault="00EB343D" w:rsidP="00EB343D">
      <w:pPr>
        <w:pStyle w:val="af0"/>
        <w:jc w:val="right"/>
        <w:rPr>
          <w:rFonts w:ascii="Courier New" w:hAnsi="Courier New" w:cs="Courier New"/>
          <w:b w:val="0"/>
          <w:sz w:val="18"/>
          <w:szCs w:val="18"/>
        </w:rPr>
      </w:pPr>
      <w:r w:rsidRPr="00EB343D">
        <w:rPr>
          <w:rFonts w:ascii="Courier New" w:hAnsi="Courier New" w:cs="Courier New"/>
          <w:b w:val="0"/>
          <w:sz w:val="18"/>
          <w:szCs w:val="18"/>
        </w:rPr>
        <w:t>к постановлению администрации</w:t>
      </w:r>
    </w:p>
    <w:p w:rsidR="00EB343D" w:rsidRPr="00EB343D" w:rsidRDefault="00EB343D" w:rsidP="00EB343D">
      <w:pPr>
        <w:pStyle w:val="af0"/>
        <w:jc w:val="right"/>
        <w:rPr>
          <w:rFonts w:ascii="Courier New" w:hAnsi="Courier New" w:cs="Courier New"/>
          <w:b w:val="0"/>
          <w:sz w:val="18"/>
          <w:szCs w:val="18"/>
        </w:rPr>
      </w:pPr>
      <w:r w:rsidRPr="00EB343D">
        <w:rPr>
          <w:rFonts w:ascii="Courier New" w:hAnsi="Courier New" w:cs="Courier New"/>
          <w:b w:val="0"/>
          <w:sz w:val="18"/>
          <w:szCs w:val="18"/>
        </w:rPr>
        <w:t>Голоустненского МО</w:t>
      </w:r>
    </w:p>
    <w:p w:rsidR="00EB343D" w:rsidRPr="00EB343D" w:rsidRDefault="00EB343D" w:rsidP="00EB343D">
      <w:pPr>
        <w:pStyle w:val="af0"/>
        <w:jc w:val="right"/>
        <w:rPr>
          <w:rFonts w:ascii="Courier New" w:hAnsi="Courier New" w:cs="Courier New"/>
          <w:b w:val="0"/>
          <w:sz w:val="18"/>
          <w:szCs w:val="18"/>
        </w:rPr>
      </w:pPr>
      <w:r w:rsidRPr="00EB343D">
        <w:rPr>
          <w:rFonts w:ascii="Courier New" w:hAnsi="Courier New" w:cs="Courier New"/>
          <w:b w:val="0"/>
          <w:sz w:val="18"/>
          <w:szCs w:val="18"/>
        </w:rPr>
        <w:t>от 26.11.2022г. № 152</w:t>
      </w:r>
    </w:p>
    <w:p w:rsidR="00EB343D" w:rsidRPr="00EB343D" w:rsidRDefault="00EB343D" w:rsidP="00EB343D">
      <w:pPr>
        <w:pStyle w:val="af0"/>
        <w:jc w:val="right"/>
        <w:rPr>
          <w:rFonts w:ascii="Courier New" w:hAnsi="Courier New" w:cs="Courier New"/>
          <w:b w:val="0"/>
          <w:sz w:val="18"/>
          <w:szCs w:val="18"/>
        </w:rPr>
      </w:pPr>
    </w:p>
    <w:p w:rsidR="00EB343D" w:rsidRPr="00EB343D" w:rsidRDefault="00EB343D" w:rsidP="00EB343D">
      <w:pPr>
        <w:pStyle w:val="af0"/>
        <w:jc w:val="center"/>
        <w:rPr>
          <w:rFonts w:ascii="Courier New" w:hAnsi="Courier New" w:cs="Courier New"/>
          <w:b w:val="0"/>
          <w:sz w:val="18"/>
          <w:szCs w:val="18"/>
        </w:rPr>
      </w:pPr>
      <w:r w:rsidRPr="00EB343D">
        <w:rPr>
          <w:rFonts w:ascii="Courier New" w:hAnsi="Courier New" w:cs="Courier New"/>
          <w:b w:val="0"/>
          <w:sz w:val="18"/>
          <w:szCs w:val="18"/>
        </w:rPr>
        <w:lastRenderedPageBreak/>
        <w:t>ТАРИФ</w:t>
      </w:r>
    </w:p>
    <w:p w:rsidR="00EB343D" w:rsidRPr="00EB343D" w:rsidRDefault="00EB343D" w:rsidP="00EB343D">
      <w:pPr>
        <w:pStyle w:val="af0"/>
        <w:jc w:val="center"/>
        <w:rPr>
          <w:rFonts w:ascii="Courier New" w:hAnsi="Courier New" w:cs="Courier New"/>
          <w:b w:val="0"/>
          <w:sz w:val="18"/>
          <w:szCs w:val="18"/>
        </w:rPr>
      </w:pPr>
      <w:r w:rsidRPr="00EB343D">
        <w:rPr>
          <w:rFonts w:ascii="Courier New" w:hAnsi="Courier New" w:cs="Courier New"/>
          <w:b w:val="0"/>
          <w:sz w:val="18"/>
          <w:szCs w:val="18"/>
        </w:rPr>
        <w:t>НА ПОДВОЗ 1 КУБИЧЕСКОГО МЕТРА ВОДЫ, ОСУЩЕСТВЛЯЕМЫЙ МУНИЦИПАЛЬНЫМ КАЗЕННЫМ УЧРЕЖДЕНИЕМ  ХОЗЯЙСТВЕННО-ЭКСПЛУАТАЦИОННАЯ СЛУЖБА «ГОЛОУСТНЕНСКОЕ» АВТОМАШИНОЙ ДО ПОТРЕБИТЕЛЯ НА ПЕРИОД РЕГУЛИРОВАНИЯ С 01.07.2022 г. ПО 31.12.2023г.</w:t>
      </w:r>
    </w:p>
    <w:p w:rsidR="00EB343D" w:rsidRPr="00EB343D" w:rsidRDefault="00EB343D" w:rsidP="00EB343D">
      <w:pPr>
        <w:pStyle w:val="af0"/>
        <w:jc w:val="center"/>
        <w:rPr>
          <w:rFonts w:ascii="Courier New" w:hAnsi="Courier New" w:cs="Courier New"/>
          <w:b w:val="0"/>
          <w:sz w:val="18"/>
          <w:szCs w:val="18"/>
        </w:rPr>
      </w:pPr>
    </w:p>
    <w:p w:rsidR="00EB343D" w:rsidRPr="00EB343D" w:rsidRDefault="00EB343D" w:rsidP="00EB343D">
      <w:pPr>
        <w:pStyle w:val="af0"/>
        <w:jc w:val="center"/>
        <w:rPr>
          <w:rFonts w:ascii="Courier New" w:hAnsi="Courier New" w:cs="Courier New"/>
          <w:b w:val="0"/>
          <w:sz w:val="18"/>
          <w:szCs w:val="18"/>
        </w:rPr>
      </w:pPr>
    </w:p>
    <w:tbl>
      <w:tblPr>
        <w:tblStyle w:val="a4"/>
        <w:tblW w:w="0" w:type="auto"/>
        <w:tblLook w:val="04A0" w:firstRow="1" w:lastRow="0" w:firstColumn="1" w:lastColumn="0" w:noHBand="0" w:noVBand="1"/>
      </w:tblPr>
      <w:tblGrid>
        <w:gridCol w:w="1513"/>
        <w:gridCol w:w="3969"/>
        <w:gridCol w:w="4536"/>
      </w:tblGrid>
      <w:tr w:rsidR="00EB343D" w:rsidRPr="00EB343D" w:rsidTr="00F22AAD">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343D" w:rsidRPr="00EB343D" w:rsidRDefault="00EB343D" w:rsidP="00F22AAD">
            <w:pPr>
              <w:pStyle w:val="af0"/>
              <w:jc w:val="center"/>
              <w:rPr>
                <w:rFonts w:ascii="Courier New" w:hAnsi="Courier New" w:cs="Courier New"/>
                <w:b w:val="0"/>
                <w:sz w:val="18"/>
                <w:szCs w:val="18"/>
              </w:rPr>
            </w:pPr>
            <w:r w:rsidRPr="00EB343D">
              <w:rPr>
                <w:rFonts w:ascii="Courier New" w:hAnsi="Courier New" w:cs="Courier New"/>
                <w:b w:val="0"/>
                <w:sz w:val="18"/>
                <w:szCs w:val="18"/>
              </w:rPr>
              <w:t>Наименование регулируемой организации</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343D" w:rsidRPr="00EB343D" w:rsidRDefault="00EB343D" w:rsidP="00F22AAD">
            <w:pPr>
              <w:pStyle w:val="af0"/>
              <w:jc w:val="center"/>
              <w:rPr>
                <w:rFonts w:ascii="Courier New" w:hAnsi="Courier New" w:cs="Courier New"/>
                <w:b w:val="0"/>
                <w:sz w:val="18"/>
                <w:szCs w:val="18"/>
              </w:rPr>
            </w:pPr>
            <w:r w:rsidRPr="00EB343D">
              <w:rPr>
                <w:rFonts w:ascii="Courier New" w:hAnsi="Courier New" w:cs="Courier New"/>
                <w:b w:val="0"/>
                <w:sz w:val="18"/>
                <w:szCs w:val="18"/>
              </w:rPr>
              <w:t>Период действия</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43D" w:rsidRPr="00EB343D" w:rsidRDefault="00EB343D" w:rsidP="00F22AAD">
            <w:pPr>
              <w:pStyle w:val="af0"/>
              <w:jc w:val="center"/>
              <w:rPr>
                <w:rFonts w:ascii="Courier New" w:hAnsi="Courier New" w:cs="Courier New"/>
                <w:b w:val="0"/>
                <w:sz w:val="18"/>
                <w:szCs w:val="18"/>
              </w:rPr>
            </w:pPr>
            <w:r w:rsidRPr="00EB343D">
              <w:rPr>
                <w:rFonts w:ascii="Courier New" w:hAnsi="Courier New" w:cs="Courier New"/>
                <w:b w:val="0"/>
                <w:sz w:val="18"/>
                <w:szCs w:val="18"/>
              </w:rPr>
              <w:t xml:space="preserve">Тариф на подвоз автомашиной до потребителя, </w:t>
            </w:r>
            <w:proofErr w:type="spellStart"/>
            <w:r w:rsidRPr="00EB343D">
              <w:rPr>
                <w:rFonts w:ascii="Courier New" w:hAnsi="Courier New" w:cs="Courier New"/>
                <w:b w:val="0"/>
                <w:sz w:val="18"/>
                <w:szCs w:val="18"/>
              </w:rPr>
              <w:t>руб</w:t>
            </w:r>
            <w:proofErr w:type="spellEnd"/>
            <w:r w:rsidRPr="00EB343D">
              <w:rPr>
                <w:rFonts w:ascii="Courier New" w:hAnsi="Courier New" w:cs="Courier New"/>
                <w:b w:val="0"/>
                <w:sz w:val="18"/>
                <w:szCs w:val="18"/>
              </w:rPr>
              <w:t>/</w:t>
            </w:r>
            <w:proofErr w:type="spellStart"/>
            <w:r w:rsidRPr="00EB343D">
              <w:rPr>
                <w:rFonts w:ascii="Courier New" w:hAnsi="Courier New" w:cs="Courier New"/>
                <w:b w:val="0"/>
                <w:sz w:val="18"/>
                <w:szCs w:val="18"/>
              </w:rPr>
              <w:t>куб.м</w:t>
            </w:r>
            <w:proofErr w:type="spellEnd"/>
            <w:r w:rsidRPr="00EB343D">
              <w:rPr>
                <w:rFonts w:ascii="Courier New" w:hAnsi="Courier New" w:cs="Courier New"/>
                <w:b w:val="0"/>
                <w:sz w:val="18"/>
                <w:szCs w:val="18"/>
              </w:rPr>
              <w:t xml:space="preserve">. </w:t>
            </w:r>
          </w:p>
        </w:tc>
      </w:tr>
      <w:tr w:rsidR="00EB343D" w:rsidRPr="00EB343D" w:rsidTr="00F22AAD">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343D" w:rsidRPr="00EB343D" w:rsidRDefault="00EB343D" w:rsidP="00F22AAD">
            <w:pPr>
              <w:pStyle w:val="af0"/>
              <w:jc w:val="center"/>
              <w:rPr>
                <w:rFonts w:ascii="Courier New" w:hAnsi="Courier New" w:cs="Courier New"/>
                <w:b w:val="0"/>
                <w:sz w:val="18"/>
                <w:szCs w:val="18"/>
              </w:rPr>
            </w:pPr>
            <w:r w:rsidRPr="00EB343D">
              <w:rPr>
                <w:rFonts w:ascii="Courier New" w:hAnsi="Courier New" w:cs="Courier New"/>
                <w:b w:val="0"/>
                <w:sz w:val="18"/>
                <w:szCs w:val="18"/>
              </w:rPr>
              <w:t>МКУ ХЭС</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343D" w:rsidRPr="00EB343D" w:rsidRDefault="00EB343D" w:rsidP="00F22AAD">
            <w:pPr>
              <w:pStyle w:val="af0"/>
              <w:jc w:val="center"/>
              <w:rPr>
                <w:rFonts w:ascii="Courier New" w:hAnsi="Courier New" w:cs="Courier New"/>
                <w:b w:val="0"/>
                <w:sz w:val="18"/>
                <w:szCs w:val="18"/>
              </w:rPr>
            </w:pPr>
            <w:r w:rsidRPr="00EB343D">
              <w:rPr>
                <w:rFonts w:ascii="Courier New" w:hAnsi="Courier New" w:cs="Courier New"/>
                <w:b w:val="0"/>
                <w:sz w:val="18"/>
                <w:szCs w:val="18"/>
              </w:rPr>
              <w:t>с 01.07.2022 года</w:t>
            </w:r>
          </w:p>
          <w:p w:rsidR="00EB343D" w:rsidRPr="00EB343D" w:rsidRDefault="00EB343D" w:rsidP="00F22AAD">
            <w:pPr>
              <w:pStyle w:val="af0"/>
              <w:jc w:val="center"/>
              <w:rPr>
                <w:rFonts w:ascii="Courier New" w:hAnsi="Courier New" w:cs="Courier New"/>
                <w:b w:val="0"/>
                <w:sz w:val="18"/>
                <w:szCs w:val="18"/>
              </w:rPr>
            </w:pPr>
            <w:r w:rsidRPr="00EB343D">
              <w:rPr>
                <w:rFonts w:ascii="Courier New" w:hAnsi="Courier New" w:cs="Courier New"/>
                <w:b w:val="0"/>
                <w:sz w:val="18"/>
                <w:szCs w:val="18"/>
              </w:rPr>
              <w:t>по 30.11.2022 года</w:t>
            </w:r>
          </w:p>
          <w:p w:rsidR="00EB343D" w:rsidRPr="00EB343D" w:rsidRDefault="00EB343D" w:rsidP="00F22AAD">
            <w:pPr>
              <w:pStyle w:val="af0"/>
              <w:jc w:val="center"/>
              <w:rPr>
                <w:rFonts w:ascii="Courier New" w:hAnsi="Courier New" w:cs="Courier New"/>
                <w:b w:val="0"/>
                <w:sz w:val="18"/>
                <w:szCs w:val="18"/>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43D" w:rsidRPr="00EB343D" w:rsidRDefault="00EB343D" w:rsidP="00F22AAD">
            <w:pPr>
              <w:pStyle w:val="af0"/>
              <w:jc w:val="center"/>
              <w:rPr>
                <w:rFonts w:ascii="Courier New" w:hAnsi="Courier New" w:cs="Courier New"/>
                <w:b w:val="0"/>
                <w:sz w:val="18"/>
                <w:szCs w:val="18"/>
              </w:rPr>
            </w:pPr>
            <w:r w:rsidRPr="00EB343D">
              <w:rPr>
                <w:rFonts w:ascii="Courier New" w:hAnsi="Courier New" w:cs="Courier New"/>
                <w:b w:val="0"/>
                <w:sz w:val="18"/>
                <w:szCs w:val="18"/>
              </w:rPr>
              <w:t>300,00</w:t>
            </w:r>
          </w:p>
        </w:tc>
      </w:tr>
      <w:tr w:rsidR="00EB343D" w:rsidRPr="00EB343D" w:rsidTr="00F22AAD">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43D" w:rsidRPr="00EB343D" w:rsidRDefault="00EB343D" w:rsidP="00F22AAD">
            <w:pPr>
              <w:pStyle w:val="af0"/>
              <w:jc w:val="center"/>
              <w:rPr>
                <w:rFonts w:ascii="Courier New" w:hAnsi="Courier New" w:cs="Courier New"/>
                <w:b w:val="0"/>
                <w:sz w:val="18"/>
                <w:szCs w:val="18"/>
              </w:rPr>
            </w:pPr>
            <w:r w:rsidRPr="00EB343D">
              <w:rPr>
                <w:rFonts w:ascii="Courier New" w:hAnsi="Courier New" w:cs="Courier New"/>
                <w:b w:val="0"/>
                <w:sz w:val="18"/>
                <w:szCs w:val="18"/>
              </w:rPr>
              <w:t>МКУ ХЭС</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43D" w:rsidRPr="00EB343D" w:rsidRDefault="00EB343D" w:rsidP="00F22AAD">
            <w:pPr>
              <w:pStyle w:val="af0"/>
              <w:jc w:val="center"/>
              <w:rPr>
                <w:rFonts w:ascii="Courier New" w:hAnsi="Courier New" w:cs="Courier New"/>
                <w:b w:val="0"/>
                <w:sz w:val="18"/>
                <w:szCs w:val="18"/>
              </w:rPr>
            </w:pPr>
            <w:r w:rsidRPr="00EB343D">
              <w:rPr>
                <w:rFonts w:ascii="Courier New" w:hAnsi="Courier New" w:cs="Courier New"/>
                <w:b w:val="0"/>
                <w:sz w:val="18"/>
                <w:szCs w:val="18"/>
              </w:rPr>
              <w:t>с 01.12.2022 года</w:t>
            </w:r>
          </w:p>
          <w:p w:rsidR="00EB343D" w:rsidRPr="00EB343D" w:rsidRDefault="00EB343D" w:rsidP="00F22AAD">
            <w:pPr>
              <w:pStyle w:val="af0"/>
              <w:jc w:val="center"/>
              <w:rPr>
                <w:rFonts w:ascii="Courier New" w:hAnsi="Courier New" w:cs="Courier New"/>
                <w:b w:val="0"/>
                <w:sz w:val="18"/>
                <w:szCs w:val="18"/>
              </w:rPr>
            </w:pPr>
            <w:r w:rsidRPr="00EB343D">
              <w:rPr>
                <w:rFonts w:ascii="Courier New" w:hAnsi="Courier New" w:cs="Courier New"/>
                <w:b w:val="0"/>
                <w:sz w:val="18"/>
                <w:szCs w:val="18"/>
              </w:rPr>
              <w:t>по 31.12.2023 года</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43D" w:rsidRPr="00EB343D" w:rsidRDefault="00EB343D" w:rsidP="00F22AAD">
            <w:pPr>
              <w:pStyle w:val="af0"/>
              <w:jc w:val="center"/>
              <w:rPr>
                <w:rFonts w:ascii="Courier New" w:hAnsi="Courier New" w:cs="Courier New"/>
                <w:b w:val="0"/>
                <w:sz w:val="18"/>
                <w:szCs w:val="18"/>
              </w:rPr>
            </w:pPr>
            <w:r w:rsidRPr="00EB343D">
              <w:rPr>
                <w:rFonts w:ascii="Courier New" w:hAnsi="Courier New" w:cs="Courier New"/>
                <w:b w:val="0"/>
                <w:sz w:val="18"/>
                <w:szCs w:val="18"/>
              </w:rPr>
              <w:t>330,00</w:t>
            </w:r>
          </w:p>
        </w:tc>
      </w:tr>
    </w:tbl>
    <w:p w:rsidR="00EB343D" w:rsidRPr="00EB343D" w:rsidRDefault="00EB343D" w:rsidP="00EB343D">
      <w:pPr>
        <w:pStyle w:val="af0"/>
        <w:jc w:val="center"/>
        <w:rPr>
          <w:rFonts w:ascii="Courier New" w:hAnsi="Courier New" w:cs="Courier New"/>
          <w:b w:val="0"/>
          <w:sz w:val="18"/>
          <w:szCs w:val="18"/>
        </w:rPr>
      </w:pPr>
    </w:p>
    <w:p w:rsidR="00EB343D" w:rsidRPr="00EB343D" w:rsidRDefault="00EB343D" w:rsidP="00EB343D">
      <w:pPr>
        <w:pStyle w:val="af0"/>
        <w:rPr>
          <w:rFonts w:ascii="Courier New" w:eastAsia="Arial Unicode MS" w:hAnsi="Courier New" w:cs="Courier New"/>
          <w:b w:val="0"/>
          <w:sz w:val="18"/>
          <w:szCs w:val="18"/>
        </w:rPr>
      </w:pPr>
      <w:r w:rsidRPr="00EB343D">
        <w:rPr>
          <w:rFonts w:ascii="Courier New" w:eastAsia="Arial Unicode MS" w:hAnsi="Courier New" w:cs="Courier New"/>
          <w:b w:val="0"/>
          <w:sz w:val="18"/>
          <w:szCs w:val="18"/>
        </w:rPr>
        <w:t>Данный тариф действует на территории села Малое Голоустное. Поставка воды за пределы села Малое Голоустное осуществляется с начислением доплаты 33 руб./т за каждый километр.</w:t>
      </w:r>
    </w:p>
    <w:p w:rsidR="00EB343D" w:rsidRPr="00EB343D" w:rsidRDefault="00EB343D" w:rsidP="00EB343D">
      <w:pPr>
        <w:pStyle w:val="af0"/>
        <w:rPr>
          <w:rFonts w:ascii="Courier New" w:eastAsia="Arial Unicode MS" w:hAnsi="Courier New" w:cs="Courier New"/>
          <w:b w:val="0"/>
          <w:sz w:val="18"/>
          <w:szCs w:val="18"/>
        </w:rPr>
      </w:pPr>
    </w:p>
    <w:p w:rsidR="00EB343D" w:rsidRPr="00EB343D" w:rsidRDefault="00EB343D" w:rsidP="00EB343D">
      <w:pPr>
        <w:pStyle w:val="af0"/>
        <w:rPr>
          <w:rFonts w:ascii="Courier New" w:eastAsia="Arial Unicode MS" w:hAnsi="Courier New" w:cs="Courier New"/>
          <w:b w:val="0"/>
          <w:sz w:val="18"/>
          <w:szCs w:val="18"/>
        </w:rPr>
      </w:pPr>
      <w:r w:rsidRPr="00EB343D">
        <w:rPr>
          <w:rFonts w:ascii="Courier New" w:eastAsia="Arial Unicode MS" w:hAnsi="Courier New" w:cs="Courier New"/>
          <w:b w:val="0"/>
          <w:sz w:val="18"/>
          <w:szCs w:val="18"/>
        </w:rPr>
        <w:t>НДС не облагается.</w:t>
      </w:r>
    </w:p>
    <w:p w:rsidR="00EB343D" w:rsidRPr="00EB343D" w:rsidRDefault="00EB343D" w:rsidP="00EB343D">
      <w:pPr>
        <w:pStyle w:val="af0"/>
        <w:rPr>
          <w:rFonts w:ascii="Arial" w:eastAsia="Arial Unicode MS" w:hAnsi="Arial" w:cs="Arial"/>
          <w:b w:val="0"/>
          <w:sz w:val="24"/>
          <w:szCs w:val="24"/>
        </w:rPr>
      </w:pPr>
    </w:p>
    <w:p w:rsidR="00CE3892" w:rsidRPr="00EB343D" w:rsidRDefault="00CE3892" w:rsidP="00CE3892">
      <w:pPr>
        <w:shd w:val="clear" w:color="auto" w:fill="FFFFFF"/>
        <w:jc w:val="center"/>
        <w:rPr>
          <w:rFonts w:ascii="Tahoma" w:hAnsi="Tahoma" w:cs="Tahoma"/>
          <w:sz w:val="18"/>
          <w:szCs w:val="18"/>
        </w:rPr>
      </w:pPr>
    </w:p>
    <w:p w:rsidR="00CE3892" w:rsidRPr="00CE3892" w:rsidRDefault="00CE3892" w:rsidP="00CE3892"/>
    <w:p w:rsidR="008578D7" w:rsidRPr="008578D7" w:rsidRDefault="008578D7" w:rsidP="008578D7">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Arial" w:hAnsi="Arial" w:cs="Arial"/>
          <w:lang w:eastAsia="ar-SA"/>
        </w:rPr>
      </w:pPr>
      <w:r w:rsidRPr="008578D7">
        <w:rPr>
          <w:rFonts w:ascii="Arial" w:hAnsi="Arial" w:cs="Arial"/>
          <w:lang w:eastAsia="ar-SA"/>
        </w:rPr>
        <w:br w:type="page"/>
      </w: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6A09D8" w:rsidRDefault="006A09D8"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CE3892" w:rsidRDefault="00CE3892" w:rsidP="00291054">
      <w:pPr>
        <w:rPr>
          <w:rFonts w:ascii="Courier New" w:eastAsia="Calibri" w:hAnsi="Courier New" w:cs="Courier New"/>
          <w:sz w:val="18"/>
          <w:szCs w:val="18"/>
          <w:lang w:eastAsia="en-US"/>
        </w:rPr>
      </w:pPr>
    </w:p>
    <w:p w:rsidR="00CE3892" w:rsidRDefault="00CE3892" w:rsidP="00291054">
      <w:pPr>
        <w:rPr>
          <w:rFonts w:ascii="Courier New" w:eastAsia="Calibri" w:hAnsi="Courier New" w:cs="Courier New"/>
          <w:sz w:val="18"/>
          <w:szCs w:val="18"/>
          <w:lang w:eastAsia="en-US"/>
        </w:rPr>
      </w:pPr>
    </w:p>
    <w:p w:rsidR="00CE3892" w:rsidRDefault="00CE3892" w:rsidP="00291054">
      <w:pPr>
        <w:rPr>
          <w:rFonts w:ascii="Courier New" w:eastAsia="Calibri" w:hAnsi="Courier New" w:cs="Courier New"/>
          <w:sz w:val="18"/>
          <w:szCs w:val="18"/>
          <w:lang w:eastAsia="en-US"/>
        </w:rPr>
      </w:pPr>
    </w:p>
    <w:p w:rsidR="00CE3892" w:rsidRDefault="00CE3892" w:rsidP="00291054">
      <w:pPr>
        <w:rPr>
          <w:rFonts w:ascii="Courier New" w:eastAsia="Calibri" w:hAnsi="Courier New" w:cs="Courier New"/>
          <w:sz w:val="18"/>
          <w:szCs w:val="18"/>
          <w:lang w:eastAsia="en-US"/>
        </w:rPr>
      </w:pPr>
    </w:p>
    <w:p w:rsidR="00CE3892" w:rsidRDefault="00CE3892" w:rsidP="00291054">
      <w:pPr>
        <w:rPr>
          <w:rFonts w:ascii="Courier New" w:eastAsia="Calibri" w:hAnsi="Courier New" w:cs="Courier New"/>
          <w:sz w:val="18"/>
          <w:szCs w:val="18"/>
          <w:lang w:eastAsia="en-US"/>
        </w:rPr>
      </w:pPr>
    </w:p>
    <w:p w:rsidR="00CE3892" w:rsidRDefault="00CE3892" w:rsidP="00291054">
      <w:pPr>
        <w:rPr>
          <w:rFonts w:ascii="Courier New" w:eastAsia="Calibri" w:hAnsi="Courier New" w:cs="Courier New"/>
          <w:sz w:val="18"/>
          <w:szCs w:val="18"/>
          <w:lang w:eastAsia="en-US"/>
        </w:rPr>
      </w:pPr>
    </w:p>
    <w:p w:rsidR="00CE3892" w:rsidRDefault="00CE3892" w:rsidP="00291054">
      <w:pPr>
        <w:rPr>
          <w:rFonts w:ascii="Courier New" w:eastAsia="Calibri" w:hAnsi="Courier New" w:cs="Courier New"/>
          <w:sz w:val="18"/>
          <w:szCs w:val="18"/>
          <w:lang w:eastAsia="en-US"/>
        </w:rPr>
      </w:pPr>
    </w:p>
    <w:p w:rsidR="00CE3892" w:rsidRDefault="00CE3892" w:rsidP="00291054">
      <w:pPr>
        <w:rPr>
          <w:rFonts w:ascii="Courier New" w:eastAsia="Calibri" w:hAnsi="Courier New" w:cs="Courier New"/>
          <w:sz w:val="18"/>
          <w:szCs w:val="18"/>
          <w:lang w:eastAsia="en-US"/>
        </w:rPr>
      </w:pPr>
    </w:p>
    <w:p w:rsidR="00CE3892" w:rsidRDefault="00CE3892"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Pr="00291054" w:rsidRDefault="00291054" w:rsidP="00291054">
      <w:pPr>
        <w:rPr>
          <w:rFonts w:ascii="Courier New" w:eastAsia="Calibri" w:hAnsi="Courier New" w:cs="Courier New"/>
          <w:sz w:val="18"/>
          <w:szCs w:val="18"/>
          <w:lang w:eastAsia="en-US"/>
        </w:rPr>
      </w:pPr>
    </w:p>
    <w:p w:rsidR="00291054" w:rsidRDefault="00291054" w:rsidP="00291054">
      <w:pPr>
        <w:rPr>
          <w:rFonts w:ascii="Courier New" w:eastAsia="Calibri" w:hAnsi="Courier New" w:cs="Courier New"/>
          <w:sz w:val="18"/>
          <w:szCs w:val="18"/>
          <w:lang w:eastAsia="en-US"/>
        </w:rPr>
      </w:pPr>
    </w:p>
    <w:p w:rsidR="00291054" w:rsidRDefault="00291054" w:rsidP="00291054">
      <w:pPr>
        <w:pBdr>
          <w:bottom w:val="single" w:sz="12" w:space="1" w:color="auto"/>
        </w:pBdr>
        <w:jc w:val="both"/>
        <w:rPr>
          <w:rFonts w:ascii="Courier New" w:hAnsi="Courier New" w:cs="Courier New"/>
          <w:sz w:val="18"/>
          <w:szCs w:val="18"/>
        </w:rPr>
      </w:pPr>
    </w:p>
    <w:p w:rsidR="003D42EF" w:rsidRPr="00291054" w:rsidRDefault="00291054" w:rsidP="00291054">
      <w:pPr>
        <w:jc w:val="right"/>
        <w:rPr>
          <w:rFonts w:ascii="Courier New" w:eastAsia="Calibri" w:hAnsi="Courier New" w:cs="Courier New"/>
          <w:sz w:val="18"/>
          <w:szCs w:val="18"/>
          <w:lang w:eastAsia="en-US"/>
        </w:rPr>
      </w:pPr>
      <w:r w:rsidRPr="0047327F">
        <w:rPr>
          <w:rFonts w:ascii="Courier New" w:hAnsi="Courier New" w:cs="Courier New"/>
          <w:b/>
          <w:sz w:val="18"/>
          <w:szCs w:val="18"/>
        </w:rPr>
        <w:t xml:space="preserve">Отпечатано в Администрации Голоустненского МО. Тираж 100 шт. </w:t>
      </w:r>
    </w:p>
    <w:sectPr w:rsidR="003D42EF" w:rsidRPr="00291054" w:rsidSect="00CD4FAE">
      <w:headerReference w:type="default" r:id="rId2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FF8" w:rsidRDefault="00BA7FF8" w:rsidP="00FE35A6">
      <w:r>
        <w:separator/>
      </w:r>
    </w:p>
  </w:endnote>
  <w:endnote w:type="continuationSeparator" w:id="0">
    <w:p w:rsidR="00BA7FF8" w:rsidRDefault="00BA7FF8"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Liberation Sans">
    <w:altName w:val="Arial"/>
    <w:charset w:val="CC"/>
    <w:family w:val="swiss"/>
    <w:pitch w:val="variable"/>
    <w:sig w:usb0="00000000"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Andale Sans UI">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FF8" w:rsidRDefault="00BA7FF8" w:rsidP="00FE35A6">
      <w:r>
        <w:separator/>
      </w:r>
    </w:p>
  </w:footnote>
  <w:footnote w:type="continuationSeparator" w:id="0">
    <w:p w:rsidR="00BA7FF8" w:rsidRDefault="00BA7FF8"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890C78" w:rsidRPr="00082518" w:rsidRDefault="00890C78"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890C78" w:rsidRPr="002F529B" w:rsidRDefault="00890C78"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EB343D">
          <w:rPr>
            <w:b/>
            <w:noProof/>
          </w:rPr>
          <w:t>57</w:t>
        </w:r>
        <w:r w:rsidRPr="00605554">
          <w:rPr>
            <w:b/>
          </w:rPr>
          <w:fldChar w:fldCharType="end"/>
        </w:r>
      </w:p>
    </w:sdtContent>
  </w:sdt>
  <w:p w:rsidR="00890C78" w:rsidRDefault="00890C7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4">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5">
    <w:nsid w:val="5AA7768C"/>
    <w:multiLevelType w:val="multilevel"/>
    <w:tmpl w:val="6D2A809A"/>
    <w:lvl w:ilvl="0">
      <w:start w:val="1"/>
      <w:numFmt w:val="decimal"/>
      <w:lvlText w:val="%1."/>
      <w:lvlJc w:val="left"/>
      <w:pPr>
        <w:ind w:left="1069" w:hanging="360"/>
      </w:pPr>
      <w:rPr>
        <w:rFonts w:hint="default"/>
      </w:rPr>
    </w:lvl>
    <w:lvl w:ilvl="1">
      <w:start w:val="1"/>
      <w:numFmt w:val="decimal"/>
      <w:isLgl/>
      <w:lvlText w:val="%1.%2"/>
      <w:lvlJc w:val="left"/>
      <w:pPr>
        <w:ind w:left="1234" w:hanging="52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3"/>
  </w:num>
  <w:num w:numId="2">
    <w:abstractNumId w:val="4"/>
  </w:num>
  <w:num w:numId="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014F3"/>
    <w:rsid w:val="00013D05"/>
    <w:rsid w:val="00017BEF"/>
    <w:rsid w:val="00026D38"/>
    <w:rsid w:val="00032A47"/>
    <w:rsid w:val="000354F0"/>
    <w:rsid w:val="00037348"/>
    <w:rsid w:val="000403C3"/>
    <w:rsid w:val="0004643D"/>
    <w:rsid w:val="00046B0C"/>
    <w:rsid w:val="00054BA4"/>
    <w:rsid w:val="00055EC1"/>
    <w:rsid w:val="00061304"/>
    <w:rsid w:val="000615A1"/>
    <w:rsid w:val="00065BED"/>
    <w:rsid w:val="00066616"/>
    <w:rsid w:val="000775C0"/>
    <w:rsid w:val="000809F0"/>
    <w:rsid w:val="00082518"/>
    <w:rsid w:val="00083557"/>
    <w:rsid w:val="00093896"/>
    <w:rsid w:val="000940CA"/>
    <w:rsid w:val="0009527C"/>
    <w:rsid w:val="00097F9C"/>
    <w:rsid w:val="000A2191"/>
    <w:rsid w:val="000A2613"/>
    <w:rsid w:val="000B6C91"/>
    <w:rsid w:val="000E287F"/>
    <w:rsid w:val="000E7494"/>
    <w:rsid w:val="000F3DF0"/>
    <w:rsid w:val="00102462"/>
    <w:rsid w:val="0010281E"/>
    <w:rsid w:val="00103D9E"/>
    <w:rsid w:val="001109AB"/>
    <w:rsid w:val="00116491"/>
    <w:rsid w:val="00116C71"/>
    <w:rsid w:val="001213BE"/>
    <w:rsid w:val="00131A68"/>
    <w:rsid w:val="00132640"/>
    <w:rsid w:val="001334D0"/>
    <w:rsid w:val="00133B35"/>
    <w:rsid w:val="0013550E"/>
    <w:rsid w:val="001424A4"/>
    <w:rsid w:val="00142DD5"/>
    <w:rsid w:val="00156DD4"/>
    <w:rsid w:val="0016120F"/>
    <w:rsid w:val="0016543E"/>
    <w:rsid w:val="00165D27"/>
    <w:rsid w:val="00170693"/>
    <w:rsid w:val="0017205C"/>
    <w:rsid w:val="0017741A"/>
    <w:rsid w:val="001919FC"/>
    <w:rsid w:val="0019509A"/>
    <w:rsid w:val="00197290"/>
    <w:rsid w:val="001A30D6"/>
    <w:rsid w:val="001A42FC"/>
    <w:rsid w:val="001A4820"/>
    <w:rsid w:val="001A4CE0"/>
    <w:rsid w:val="001A7C13"/>
    <w:rsid w:val="001B09EA"/>
    <w:rsid w:val="001B1B35"/>
    <w:rsid w:val="001B517B"/>
    <w:rsid w:val="001C20A3"/>
    <w:rsid w:val="001C57C7"/>
    <w:rsid w:val="001C5CCD"/>
    <w:rsid w:val="001D2EBD"/>
    <w:rsid w:val="001D5751"/>
    <w:rsid w:val="001E409C"/>
    <w:rsid w:val="001E7F64"/>
    <w:rsid w:val="001F277F"/>
    <w:rsid w:val="001F3342"/>
    <w:rsid w:val="001F49F1"/>
    <w:rsid w:val="001F647C"/>
    <w:rsid w:val="001F6F74"/>
    <w:rsid w:val="00203158"/>
    <w:rsid w:val="0022415E"/>
    <w:rsid w:val="00232E48"/>
    <w:rsid w:val="00235D5B"/>
    <w:rsid w:val="00241269"/>
    <w:rsid w:val="00245D5B"/>
    <w:rsid w:val="002579D2"/>
    <w:rsid w:val="00257C65"/>
    <w:rsid w:val="00260321"/>
    <w:rsid w:val="0026526D"/>
    <w:rsid w:val="00266D25"/>
    <w:rsid w:val="002674AA"/>
    <w:rsid w:val="0027107E"/>
    <w:rsid w:val="00277C72"/>
    <w:rsid w:val="00287BF0"/>
    <w:rsid w:val="00291054"/>
    <w:rsid w:val="002A0C28"/>
    <w:rsid w:val="002A1C0A"/>
    <w:rsid w:val="002A2D47"/>
    <w:rsid w:val="002C0C81"/>
    <w:rsid w:val="002C1ACC"/>
    <w:rsid w:val="002D17F3"/>
    <w:rsid w:val="002D553D"/>
    <w:rsid w:val="002D7E63"/>
    <w:rsid w:val="002E056F"/>
    <w:rsid w:val="002E0D0E"/>
    <w:rsid w:val="002E4617"/>
    <w:rsid w:val="002E5360"/>
    <w:rsid w:val="002F5124"/>
    <w:rsid w:val="002F529B"/>
    <w:rsid w:val="002F73C9"/>
    <w:rsid w:val="00301E3B"/>
    <w:rsid w:val="00302FA7"/>
    <w:rsid w:val="003114FF"/>
    <w:rsid w:val="0032021D"/>
    <w:rsid w:val="00330086"/>
    <w:rsid w:val="00332215"/>
    <w:rsid w:val="00333004"/>
    <w:rsid w:val="003342D8"/>
    <w:rsid w:val="00334987"/>
    <w:rsid w:val="00334B3F"/>
    <w:rsid w:val="00346A16"/>
    <w:rsid w:val="00352293"/>
    <w:rsid w:val="00352BDC"/>
    <w:rsid w:val="00354A5B"/>
    <w:rsid w:val="003574D7"/>
    <w:rsid w:val="0036045F"/>
    <w:rsid w:val="0036181F"/>
    <w:rsid w:val="003625FB"/>
    <w:rsid w:val="00367943"/>
    <w:rsid w:val="0037071B"/>
    <w:rsid w:val="00374D68"/>
    <w:rsid w:val="00381BF3"/>
    <w:rsid w:val="003853E3"/>
    <w:rsid w:val="003908E8"/>
    <w:rsid w:val="00396E5D"/>
    <w:rsid w:val="00397CD2"/>
    <w:rsid w:val="003A121D"/>
    <w:rsid w:val="003A2E57"/>
    <w:rsid w:val="003B2B78"/>
    <w:rsid w:val="003B673A"/>
    <w:rsid w:val="003C6581"/>
    <w:rsid w:val="003C6657"/>
    <w:rsid w:val="003C774D"/>
    <w:rsid w:val="003D42EF"/>
    <w:rsid w:val="003D55EC"/>
    <w:rsid w:val="003E332B"/>
    <w:rsid w:val="003F118B"/>
    <w:rsid w:val="003F21FE"/>
    <w:rsid w:val="003F3763"/>
    <w:rsid w:val="00401284"/>
    <w:rsid w:val="00406F55"/>
    <w:rsid w:val="00407648"/>
    <w:rsid w:val="00417438"/>
    <w:rsid w:val="00420179"/>
    <w:rsid w:val="00423D27"/>
    <w:rsid w:val="00427465"/>
    <w:rsid w:val="00435851"/>
    <w:rsid w:val="004358C5"/>
    <w:rsid w:val="00437D55"/>
    <w:rsid w:val="0044358B"/>
    <w:rsid w:val="00454141"/>
    <w:rsid w:val="00455263"/>
    <w:rsid w:val="00460B5A"/>
    <w:rsid w:val="00461466"/>
    <w:rsid w:val="00462B7B"/>
    <w:rsid w:val="00466F83"/>
    <w:rsid w:val="0047327F"/>
    <w:rsid w:val="00476036"/>
    <w:rsid w:val="004800C3"/>
    <w:rsid w:val="004824C9"/>
    <w:rsid w:val="0048475F"/>
    <w:rsid w:val="00486A55"/>
    <w:rsid w:val="004955E4"/>
    <w:rsid w:val="0049695A"/>
    <w:rsid w:val="004973C6"/>
    <w:rsid w:val="004A4124"/>
    <w:rsid w:val="004A6BED"/>
    <w:rsid w:val="004B2565"/>
    <w:rsid w:val="004B4448"/>
    <w:rsid w:val="004C178D"/>
    <w:rsid w:val="004C2359"/>
    <w:rsid w:val="004D0FFF"/>
    <w:rsid w:val="004D3ECC"/>
    <w:rsid w:val="004D499C"/>
    <w:rsid w:val="004E3441"/>
    <w:rsid w:val="004E5C3C"/>
    <w:rsid w:val="004F2139"/>
    <w:rsid w:val="004F438C"/>
    <w:rsid w:val="00504344"/>
    <w:rsid w:val="00504A0D"/>
    <w:rsid w:val="00506F3D"/>
    <w:rsid w:val="005163E9"/>
    <w:rsid w:val="00524F57"/>
    <w:rsid w:val="005266C8"/>
    <w:rsid w:val="005400BF"/>
    <w:rsid w:val="005457A6"/>
    <w:rsid w:val="00555DB2"/>
    <w:rsid w:val="00561FAD"/>
    <w:rsid w:val="00565080"/>
    <w:rsid w:val="00566DB8"/>
    <w:rsid w:val="00567D8B"/>
    <w:rsid w:val="0057054D"/>
    <w:rsid w:val="0057474F"/>
    <w:rsid w:val="00575018"/>
    <w:rsid w:val="005803D7"/>
    <w:rsid w:val="00585F38"/>
    <w:rsid w:val="00594358"/>
    <w:rsid w:val="00594C91"/>
    <w:rsid w:val="0059515E"/>
    <w:rsid w:val="005A389E"/>
    <w:rsid w:val="005A38F3"/>
    <w:rsid w:val="005A533C"/>
    <w:rsid w:val="005A6E2C"/>
    <w:rsid w:val="005A753F"/>
    <w:rsid w:val="005B65BD"/>
    <w:rsid w:val="005B78F0"/>
    <w:rsid w:val="005C09AA"/>
    <w:rsid w:val="005C0DE9"/>
    <w:rsid w:val="005C12CA"/>
    <w:rsid w:val="005C2F75"/>
    <w:rsid w:val="005C33D9"/>
    <w:rsid w:val="005C6B79"/>
    <w:rsid w:val="005D6AC1"/>
    <w:rsid w:val="005E3F2F"/>
    <w:rsid w:val="005F21E8"/>
    <w:rsid w:val="005F731A"/>
    <w:rsid w:val="00600C8B"/>
    <w:rsid w:val="00605554"/>
    <w:rsid w:val="006071D5"/>
    <w:rsid w:val="0060734F"/>
    <w:rsid w:val="00611D50"/>
    <w:rsid w:val="00612F50"/>
    <w:rsid w:val="00615E63"/>
    <w:rsid w:val="00620CE2"/>
    <w:rsid w:val="00621A5A"/>
    <w:rsid w:val="00621E2B"/>
    <w:rsid w:val="00625846"/>
    <w:rsid w:val="00636539"/>
    <w:rsid w:val="00652649"/>
    <w:rsid w:val="00652D8E"/>
    <w:rsid w:val="00660B1B"/>
    <w:rsid w:val="00661DE2"/>
    <w:rsid w:val="006722B4"/>
    <w:rsid w:val="0068439E"/>
    <w:rsid w:val="006859FC"/>
    <w:rsid w:val="00693240"/>
    <w:rsid w:val="006938F5"/>
    <w:rsid w:val="006A09D8"/>
    <w:rsid w:val="006A12AB"/>
    <w:rsid w:val="006A6D48"/>
    <w:rsid w:val="006A6E99"/>
    <w:rsid w:val="006A6EE0"/>
    <w:rsid w:val="006B08BA"/>
    <w:rsid w:val="006B336D"/>
    <w:rsid w:val="006B727A"/>
    <w:rsid w:val="006C1BDB"/>
    <w:rsid w:val="006C3289"/>
    <w:rsid w:val="006C7091"/>
    <w:rsid w:val="006D6597"/>
    <w:rsid w:val="006D7E52"/>
    <w:rsid w:val="006E5D30"/>
    <w:rsid w:val="006F2B9E"/>
    <w:rsid w:val="006F39E0"/>
    <w:rsid w:val="00701B70"/>
    <w:rsid w:val="00710E73"/>
    <w:rsid w:val="00711EA3"/>
    <w:rsid w:val="007175AB"/>
    <w:rsid w:val="0072125C"/>
    <w:rsid w:val="00724948"/>
    <w:rsid w:val="007267FD"/>
    <w:rsid w:val="0073408A"/>
    <w:rsid w:val="00734BB6"/>
    <w:rsid w:val="00736D2B"/>
    <w:rsid w:val="007376BA"/>
    <w:rsid w:val="00737E34"/>
    <w:rsid w:val="00741411"/>
    <w:rsid w:val="0074618E"/>
    <w:rsid w:val="0074629E"/>
    <w:rsid w:val="007518C2"/>
    <w:rsid w:val="00754103"/>
    <w:rsid w:val="0076463F"/>
    <w:rsid w:val="0076716B"/>
    <w:rsid w:val="00774FFF"/>
    <w:rsid w:val="0077762E"/>
    <w:rsid w:val="00782DE2"/>
    <w:rsid w:val="007831EF"/>
    <w:rsid w:val="00792DEE"/>
    <w:rsid w:val="00794FFD"/>
    <w:rsid w:val="007B2244"/>
    <w:rsid w:val="007B39E6"/>
    <w:rsid w:val="007B68EE"/>
    <w:rsid w:val="007B7E2F"/>
    <w:rsid w:val="007C169F"/>
    <w:rsid w:val="007C335C"/>
    <w:rsid w:val="007D0560"/>
    <w:rsid w:val="007D1471"/>
    <w:rsid w:val="007D6081"/>
    <w:rsid w:val="007E1759"/>
    <w:rsid w:val="007E2D07"/>
    <w:rsid w:val="007E6DAB"/>
    <w:rsid w:val="007F3F39"/>
    <w:rsid w:val="007F761A"/>
    <w:rsid w:val="00803DC6"/>
    <w:rsid w:val="00807C0D"/>
    <w:rsid w:val="008105AD"/>
    <w:rsid w:val="008133D3"/>
    <w:rsid w:val="0081541E"/>
    <w:rsid w:val="0081683A"/>
    <w:rsid w:val="00816AD7"/>
    <w:rsid w:val="00821478"/>
    <w:rsid w:val="008240CE"/>
    <w:rsid w:val="0082712F"/>
    <w:rsid w:val="00833425"/>
    <w:rsid w:val="008367F8"/>
    <w:rsid w:val="00837165"/>
    <w:rsid w:val="00840D57"/>
    <w:rsid w:val="00840F49"/>
    <w:rsid w:val="008444D4"/>
    <w:rsid w:val="00844D09"/>
    <w:rsid w:val="00844E6A"/>
    <w:rsid w:val="00845FF1"/>
    <w:rsid w:val="00850C91"/>
    <w:rsid w:val="008512A1"/>
    <w:rsid w:val="008522DD"/>
    <w:rsid w:val="008525BE"/>
    <w:rsid w:val="008578D7"/>
    <w:rsid w:val="008605FF"/>
    <w:rsid w:val="00862546"/>
    <w:rsid w:val="008642F8"/>
    <w:rsid w:val="0088206D"/>
    <w:rsid w:val="00890C78"/>
    <w:rsid w:val="008A3E36"/>
    <w:rsid w:val="008B135B"/>
    <w:rsid w:val="008B182D"/>
    <w:rsid w:val="008B1C53"/>
    <w:rsid w:val="008B7C0F"/>
    <w:rsid w:val="008C1796"/>
    <w:rsid w:val="008C6313"/>
    <w:rsid w:val="008D573B"/>
    <w:rsid w:val="008E1092"/>
    <w:rsid w:val="008E1389"/>
    <w:rsid w:val="008E1BE2"/>
    <w:rsid w:val="008E2AFA"/>
    <w:rsid w:val="008F03B2"/>
    <w:rsid w:val="008F73B3"/>
    <w:rsid w:val="009001BF"/>
    <w:rsid w:val="0090746D"/>
    <w:rsid w:val="0091048B"/>
    <w:rsid w:val="009115C2"/>
    <w:rsid w:val="00915DEE"/>
    <w:rsid w:val="00926F84"/>
    <w:rsid w:val="009348F4"/>
    <w:rsid w:val="009457CE"/>
    <w:rsid w:val="0095015E"/>
    <w:rsid w:val="00952192"/>
    <w:rsid w:val="00954C90"/>
    <w:rsid w:val="009570A3"/>
    <w:rsid w:val="00960CC5"/>
    <w:rsid w:val="00972B4D"/>
    <w:rsid w:val="00973420"/>
    <w:rsid w:val="00973F17"/>
    <w:rsid w:val="00981428"/>
    <w:rsid w:val="00983749"/>
    <w:rsid w:val="009866FD"/>
    <w:rsid w:val="00992E69"/>
    <w:rsid w:val="00997898"/>
    <w:rsid w:val="009A2B3C"/>
    <w:rsid w:val="009B6DA1"/>
    <w:rsid w:val="009C55DE"/>
    <w:rsid w:val="009C7232"/>
    <w:rsid w:val="009D3E01"/>
    <w:rsid w:val="009D5E21"/>
    <w:rsid w:val="009D64A8"/>
    <w:rsid w:val="009D69EE"/>
    <w:rsid w:val="009E732D"/>
    <w:rsid w:val="009F1A80"/>
    <w:rsid w:val="009F3E96"/>
    <w:rsid w:val="009F701A"/>
    <w:rsid w:val="00A04F75"/>
    <w:rsid w:val="00A06C08"/>
    <w:rsid w:val="00A070C0"/>
    <w:rsid w:val="00A14AF5"/>
    <w:rsid w:val="00A1662B"/>
    <w:rsid w:val="00A219F9"/>
    <w:rsid w:val="00A23C3F"/>
    <w:rsid w:val="00A25B69"/>
    <w:rsid w:val="00A26ECB"/>
    <w:rsid w:val="00A41238"/>
    <w:rsid w:val="00A45B12"/>
    <w:rsid w:val="00A509E4"/>
    <w:rsid w:val="00A56582"/>
    <w:rsid w:val="00A57631"/>
    <w:rsid w:val="00A57CD6"/>
    <w:rsid w:val="00A61531"/>
    <w:rsid w:val="00A665E6"/>
    <w:rsid w:val="00A66FA1"/>
    <w:rsid w:val="00A72C1E"/>
    <w:rsid w:val="00A76AAE"/>
    <w:rsid w:val="00A97D20"/>
    <w:rsid w:val="00AA04AD"/>
    <w:rsid w:val="00AA0BDC"/>
    <w:rsid w:val="00AA43BC"/>
    <w:rsid w:val="00AA53A4"/>
    <w:rsid w:val="00AA59B8"/>
    <w:rsid w:val="00AA7626"/>
    <w:rsid w:val="00AA786A"/>
    <w:rsid w:val="00AB05A1"/>
    <w:rsid w:val="00AB244A"/>
    <w:rsid w:val="00AC27C2"/>
    <w:rsid w:val="00AC385C"/>
    <w:rsid w:val="00AD05C8"/>
    <w:rsid w:val="00AD05E8"/>
    <w:rsid w:val="00AD2401"/>
    <w:rsid w:val="00AD5598"/>
    <w:rsid w:val="00AE0127"/>
    <w:rsid w:val="00AE1648"/>
    <w:rsid w:val="00AE7695"/>
    <w:rsid w:val="00B0558F"/>
    <w:rsid w:val="00B06978"/>
    <w:rsid w:val="00B07555"/>
    <w:rsid w:val="00B113DB"/>
    <w:rsid w:val="00B1737B"/>
    <w:rsid w:val="00B218EB"/>
    <w:rsid w:val="00B23721"/>
    <w:rsid w:val="00B23BDD"/>
    <w:rsid w:val="00B247FA"/>
    <w:rsid w:val="00B34153"/>
    <w:rsid w:val="00B3649D"/>
    <w:rsid w:val="00B37CCC"/>
    <w:rsid w:val="00B40D95"/>
    <w:rsid w:val="00B502AF"/>
    <w:rsid w:val="00B50547"/>
    <w:rsid w:val="00B52825"/>
    <w:rsid w:val="00B56564"/>
    <w:rsid w:val="00B56CE8"/>
    <w:rsid w:val="00B6072F"/>
    <w:rsid w:val="00B62122"/>
    <w:rsid w:val="00B72806"/>
    <w:rsid w:val="00B72BBC"/>
    <w:rsid w:val="00B778A3"/>
    <w:rsid w:val="00B85575"/>
    <w:rsid w:val="00B87741"/>
    <w:rsid w:val="00B87891"/>
    <w:rsid w:val="00BA1A1A"/>
    <w:rsid w:val="00BA2464"/>
    <w:rsid w:val="00BA266D"/>
    <w:rsid w:val="00BA3B85"/>
    <w:rsid w:val="00BA7FF8"/>
    <w:rsid w:val="00BB7C10"/>
    <w:rsid w:val="00BC1335"/>
    <w:rsid w:val="00BC7BB5"/>
    <w:rsid w:val="00BD043F"/>
    <w:rsid w:val="00BD15CC"/>
    <w:rsid w:val="00BD2068"/>
    <w:rsid w:val="00BD29AD"/>
    <w:rsid w:val="00BD4818"/>
    <w:rsid w:val="00BE31A9"/>
    <w:rsid w:val="00BF6FC7"/>
    <w:rsid w:val="00C01CE6"/>
    <w:rsid w:val="00C128B6"/>
    <w:rsid w:val="00C21D00"/>
    <w:rsid w:val="00C317A6"/>
    <w:rsid w:val="00C32087"/>
    <w:rsid w:val="00C337E4"/>
    <w:rsid w:val="00C37E43"/>
    <w:rsid w:val="00C448CA"/>
    <w:rsid w:val="00C52490"/>
    <w:rsid w:val="00C54EE3"/>
    <w:rsid w:val="00C5527F"/>
    <w:rsid w:val="00C57FFB"/>
    <w:rsid w:val="00C64DCA"/>
    <w:rsid w:val="00C744CE"/>
    <w:rsid w:val="00C747BF"/>
    <w:rsid w:val="00C74A10"/>
    <w:rsid w:val="00C806BB"/>
    <w:rsid w:val="00C86EA5"/>
    <w:rsid w:val="00C92CD8"/>
    <w:rsid w:val="00C94239"/>
    <w:rsid w:val="00CA45E9"/>
    <w:rsid w:val="00CC1BDB"/>
    <w:rsid w:val="00CC3765"/>
    <w:rsid w:val="00CC7C20"/>
    <w:rsid w:val="00CD4FAE"/>
    <w:rsid w:val="00CE3892"/>
    <w:rsid w:val="00CE5642"/>
    <w:rsid w:val="00CE7537"/>
    <w:rsid w:val="00CF294B"/>
    <w:rsid w:val="00D04847"/>
    <w:rsid w:val="00D06912"/>
    <w:rsid w:val="00D10971"/>
    <w:rsid w:val="00D127A4"/>
    <w:rsid w:val="00D22CCA"/>
    <w:rsid w:val="00D35DDC"/>
    <w:rsid w:val="00D52C41"/>
    <w:rsid w:val="00D64651"/>
    <w:rsid w:val="00D66362"/>
    <w:rsid w:val="00D7209E"/>
    <w:rsid w:val="00D72FD0"/>
    <w:rsid w:val="00D861E6"/>
    <w:rsid w:val="00D95D8F"/>
    <w:rsid w:val="00DA2552"/>
    <w:rsid w:val="00DA3BFC"/>
    <w:rsid w:val="00DB0D3A"/>
    <w:rsid w:val="00DB14F8"/>
    <w:rsid w:val="00DB4344"/>
    <w:rsid w:val="00DC0A89"/>
    <w:rsid w:val="00DC3A8A"/>
    <w:rsid w:val="00DC3BAB"/>
    <w:rsid w:val="00DC7844"/>
    <w:rsid w:val="00DD1D67"/>
    <w:rsid w:val="00DD5ED6"/>
    <w:rsid w:val="00DD7B84"/>
    <w:rsid w:val="00DE656F"/>
    <w:rsid w:val="00DE6A1F"/>
    <w:rsid w:val="00DE76B3"/>
    <w:rsid w:val="00DF13C3"/>
    <w:rsid w:val="00DF4CCC"/>
    <w:rsid w:val="00E009DB"/>
    <w:rsid w:val="00E01AF7"/>
    <w:rsid w:val="00E027FD"/>
    <w:rsid w:val="00E02CD0"/>
    <w:rsid w:val="00E03F71"/>
    <w:rsid w:val="00E04C00"/>
    <w:rsid w:val="00E051E1"/>
    <w:rsid w:val="00E06A5A"/>
    <w:rsid w:val="00E11D8D"/>
    <w:rsid w:val="00E140A9"/>
    <w:rsid w:val="00E20AD7"/>
    <w:rsid w:val="00E223BE"/>
    <w:rsid w:val="00E23573"/>
    <w:rsid w:val="00E24CB3"/>
    <w:rsid w:val="00E24F58"/>
    <w:rsid w:val="00E340F3"/>
    <w:rsid w:val="00E3530D"/>
    <w:rsid w:val="00E41294"/>
    <w:rsid w:val="00E41ACD"/>
    <w:rsid w:val="00E42CD0"/>
    <w:rsid w:val="00E43F0C"/>
    <w:rsid w:val="00E461D2"/>
    <w:rsid w:val="00E47A90"/>
    <w:rsid w:val="00E61AE3"/>
    <w:rsid w:val="00E67D8C"/>
    <w:rsid w:val="00E70498"/>
    <w:rsid w:val="00E758C2"/>
    <w:rsid w:val="00E82DD6"/>
    <w:rsid w:val="00E82DDD"/>
    <w:rsid w:val="00E9084F"/>
    <w:rsid w:val="00E9485A"/>
    <w:rsid w:val="00E96401"/>
    <w:rsid w:val="00E9649E"/>
    <w:rsid w:val="00E97460"/>
    <w:rsid w:val="00EA1B2E"/>
    <w:rsid w:val="00EA2477"/>
    <w:rsid w:val="00EA29A8"/>
    <w:rsid w:val="00EA3EE7"/>
    <w:rsid w:val="00EA52A0"/>
    <w:rsid w:val="00EB343D"/>
    <w:rsid w:val="00EB6937"/>
    <w:rsid w:val="00EC4E7A"/>
    <w:rsid w:val="00ED5D72"/>
    <w:rsid w:val="00EE2758"/>
    <w:rsid w:val="00EE3096"/>
    <w:rsid w:val="00EE51DD"/>
    <w:rsid w:val="00EF2BA4"/>
    <w:rsid w:val="00EF324F"/>
    <w:rsid w:val="00EF4366"/>
    <w:rsid w:val="00F03FB6"/>
    <w:rsid w:val="00F05BC7"/>
    <w:rsid w:val="00F11A18"/>
    <w:rsid w:val="00F125B8"/>
    <w:rsid w:val="00F14177"/>
    <w:rsid w:val="00F15B1D"/>
    <w:rsid w:val="00F17814"/>
    <w:rsid w:val="00F17EA3"/>
    <w:rsid w:val="00F24749"/>
    <w:rsid w:val="00F34DFE"/>
    <w:rsid w:val="00F3500F"/>
    <w:rsid w:val="00F37CEB"/>
    <w:rsid w:val="00F438FC"/>
    <w:rsid w:val="00F44CC2"/>
    <w:rsid w:val="00F4563A"/>
    <w:rsid w:val="00F52FB6"/>
    <w:rsid w:val="00F6570D"/>
    <w:rsid w:val="00F66E14"/>
    <w:rsid w:val="00F74934"/>
    <w:rsid w:val="00F81108"/>
    <w:rsid w:val="00F831B0"/>
    <w:rsid w:val="00F847FA"/>
    <w:rsid w:val="00F85114"/>
    <w:rsid w:val="00F851B4"/>
    <w:rsid w:val="00F868CE"/>
    <w:rsid w:val="00F86912"/>
    <w:rsid w:val="00F90107"/>
    <w:rsid w:val="00F90F56"/>
    <w:rsid w:val="00F94B11"/>
    <w:rsid w:val="00FA5387"/>
    <w:rsid w:val="00FA6116"/>
    <w:rsid w:val="00FB1191"/>
    <w:rsid w:val="00FB317D"/>
    <w:rsid w:val="00FB521B"/>
    <w:rsid w:val="00FC238A"/>
    <w:rsid w:val="00FC297B"/>
    <w:rsid w:val="00FC794B"/>
    <w:rsid w:val="00FD17F7"/>
    <w:rsid w:val="00FD3E51"/>
    <w:rsid w:val="00FD5A6F"/>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index heading" w:uiPriority="0" w:qFormat="1"/>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nhideWhenUsed/>
    <w:rsid w:val="00FE35A6"/>
    <w:pPr>
      <w:tabs>
        <w:tab w:val="center" w:pos="4677"/>
        <w:tab w:val="right" w:pos="9355"/>
      </w:tabs>
    </w:pPr>
  </w:style>
  <w:style w:type="character" w:customStyle="1" w:styleId="ac">
    <w:name w:val="Нижний колонтитул Знак"/>
    <w:basedOn w:val="a1"/>
    <w:link w:val="ab"/>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uiPriority w:val="99"/>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rsid w:val="00EC4E7A"/>
    <w:rPr>
      <w:rFonts w:ascii="Tms Rmn" w:eastAsiaTheme="minorEastAsia" w:hAnsi="Tms Rmn" w:cs="Times New Roman"/>
      <w:sz w:val="20"/>
      <w:szCs w:val="20"/>
      <w:lang w:eastAsia="ru-RU"/>
    </w:rPr>
  </w:style>
  <w:style w:type="character" w:styleId="aff">
    <w:name w:val="footnote reference"/>
    <w:basedOn w:val="a1"/>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uiPriority w:val="99"/>
    <w:rsid w:val="006B727A"/>
    <w:pPr>
      <w:ind w:left="900" w:hanging="540"/>
      <w:jc w:val="both"/>
    </w:pPr>
    <w:rPr>
      <w:sz w:val="28"/>
      <w:szCs w:val="20"/>
    </w:rPr>
  </w:style>
  <w:style w:type="character" w:customStyle="1" w:styleId="2f4">
    <w:name w:val="Основной текст с отступом 2 Знак"/>
    <w:basedOn w:val="a1"/>
    <w:link w:val="2f3"/>
    <w:uiPriority w:val="99"/>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table" w:customStyle="1" w:styleId="381">
    <w:name w:val="Сетка таблицы38"/>
    <w:basedOn w:val="a2"/>
    <w:next w:val="a4"/>
    <w:rsid w:val="009D64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TrebuchetMS85ptExact">
    <w:name w:val="Основной текст (2) + Trebuchet MS;8;5 pt Exact"/>
    <w:basedOn w:val="2Exact"/>
    <w:rsid w:val="009B6DA1"/>
    <w:rPr>
      <w:rFonts w:ascii="Trebuchet MS" w:eastAsia="Trebuchet MS" w:hAnsi="Trebuchet MS" w:cs="Trebuchet MS"/>
      <w:color w:val="000000"/>
      <w:spacing w:val="0"/>
      <w:w w:val="100"/>
      <w:position w:val="0"/>
      <w:sz w:val="17"/>
      <w:szCs w:val="17"/>
      <w:shd w:val="clear" w:color="auto" w:fill="FFFFFF"/>
      <w:lang w:val="ru-RU" w:eastAsia="ru-RU" w:bidi="ru-RU"/>
    </w:rPr>
  </w:style>
  <w:style w:type="numbering" w:customStyle="1" w:styleId="390">
    <w:name w:val="Нет списка39"/>
    <w:next w:val="a3"/>
    <w:uiPriority w:val="99"/>
    <w:semiHidden/>
    <w:rsid w:val="00B23BDD"/>
  </w:style>
  <w:style w:type="numbering" w:customStyle="1" w:styleId="1140">
    <w:name w:val="Нет списка114"/>
    <w:next w:val="a3"/>
    <w:uiPriority w:val="99"/>
    <w:semiHidden/>
    <w:unhideWhenUsed/>
    <w:rsid w:val="00B23BDD"/>
  </w:style>
  <w:style w:type="numbering" w:customStyle="1" w:styleId="2111">
    <w:name w:val="Нет списка211"/>
    <w:next w:val="a3"/>
    <w:uiPriority w:val="99"/>
    <w:semiHidden/>
    <w:unhideWhenUsed/>
    <w:rsid w:val="00B23BDD"/>
  </w:style>
  <w:style w:type="numbering" w:customStyle="1" w:styleId="3100">
    <w:name w:val="Нет списка310"/>
    <w:next w:val="a3"/>
    <w:uiPriority w:val="99"/>
    <w:semiHidden/>
    <w:unhideWhenUsed/>
    <w:rsid w:val="00B23BDD"/>
  </w:style>
  <w:style w:type="table" w:customStyle="1" w:styleId="391">
    <w:name w:val="Сетка таблицы39"/>
    <w:basedOn w:val="a2"/>
    <w:next w:val="a4"/>
    <w:uiPriority w:val="59"/>
    <w:rsid w:val="00B23BD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B23BDD"/>
  </w:style>
  <w:style w:type="numbering" w:customStyle="1" w:styleId="2120">
    <w:name w:val="Нет списка212"/>
    <w:next w:val="a3"/>
    <w:uiPriority w:val="99"/>
    <w:semiHidden/>
    <w:unhideWhenUsed/>
    <w:rsid w:val="00B23BDD"/>
  </w:style>
  <w:style w:type="numbering" w:customStyle="1" w:styleId="410">
    <w:name w:val="Нет списка41"/>
    <w:next w:val="a3"/>
    <w:uiPriority w:val="99"/>
    <w:semiHidden/>
    <w:unhideWhenUsed/>
    <w:rsid w:val="00B23BDD"/>
  </w:style>
  <w:style w:type="numbering" w:customStyle="1" w:styleId="1211">
    <w:name w:val="Нет списка121"/>
    <w:next w:val="a3"/>
    <w:uiPriority w:val="99"/>
    <w:semiHidden/>
    <w:unhideWhenUsed/>
    <w:rsid w:val="00B23BDD"/>
  </w:style>
  <w:style w:type="numbering" w:customStyle="1" w:styleId="2211">
    <w:name w:val="Нет списка221"/>
    <w:next w:val="a3"/>
    <w:uiPriority w:val="99"/>
    <w:semiHidden/>
    <w:unhideWhenUsed/>
    <w:rsid w:val="00B23BDD"/>
  </w:style>
  <w:style w:type="table" w:customStyle="1" w:styleId="400">
    <w:name w:val="Сетка таблицы40"/>
    <w:basedOn w:val="a2"/>
    <w:next w:val="a4"/>
    <w:uiPriority w:val="99"/>
    <w:rsid w:val="005C33D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2"/>
    <w:next w:val="a4"/>
    <w:uiPriority w:val="59"/>
    <w:rsid w:val="00DB1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2"/>
    <w:next w:val="a4"/>
    <w:uiPriority w:val="59"/>
    <w:rsid w:val="00857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2"/>
    <w:next w:val="a4"/>
    <w:uiPriority w:val="59"/>
    <w:rsid w:val="00857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2"/>
    <w:next w:val="a4"/>
    <w:uiPriority w:val="59"/>
    <w:rsid w:val="00CE38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
    <w:name w:val="Нет списка40"/>
    <w:next w:val="a3"/>
    <w:uiPriority w:val="99"/>
    <w:semiHidden/>
    <w:unhideWhenUsed/>
    <w:rsid w:val="000014F3"/>
  </w:style>
  <w:style w:type="numbering" w:customStyle="1" w:styleId="421">
    <w:name w:val="Нет списка42"/>
    <w:next w:val="a3"/>
    <w:uiPriority w:val="99"/>
    <w:semiHidden/>
    <w:unhideWhenUsed/>
    <w:rsid w:val="008367F8"/>
  </w:style>
  <w:style w:type="table" w:customStyle="1" w:styleId="450">
    <w:name w:val="Сетка таблицы45"/>
    <w:basedOn w:val="a2"/>
    <w:next w:val="a4"/>
    <w:rsid w:val="008367F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index heading" w:uiPriority="0" w:qFormat="1"/>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nhideWhenUsed/>
    <w:rsid w:val="00FE35A6"/>
    <w:pPr>
      <w:tabs>
        <w:tab w:val="center" w:pos="4677"/>
        <w:tab w:val="right" w:pos="9355"/>
      </w:tabs>
    </w:pPr>
  </w:style>
  <w:style w:type="character" w:customStyle="1" w:styleId="ac">
    <w:name w:val="Нижний колонтитул Знак"/>
    <w:basedOn w:val="a1"/>
    <w:link w:val="ab"/>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uiPriority w:val="99"/>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rsid w:val="00EC4E7A"/>
    <w:rPr>
      <w:rFonts w:ascii="Tms Rmn" w:eastAsiaTheme="minorEastAsia" w:hAnsi="Tms Rmn" w:cs="Times New Roman"/>
      <w:sz w:val="20"/>
      <w:szCs w:val="20"/>
      <w:lang w:eastAsia="ru-RU"/>
    </w:rPr>
  </w:style>
  <w:style w:type="character" w:styleId="aff">
    <w:name w:val="footnote reference"/>
    <w:basedOn w:val="a1"/>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uiPriority w:val="99"/>
    <w:rsid w:val="006B727A"/>
    <w:pPr>
      <w:ind w:left="900" w:hanging="540"/>
      <w:jc w:val="both"/>
    </w:pPr>
    <w:rPr>
      <w:sz w:val="28"/>
      <w:szCs w:val="20"/>
    </w:rPr>
  </w:style>
  <w:style w:type="character" w:customStyle="1" w:styleId="2f4">
    <w:name w:val="Основной текст с отступом 2 Знак"/>
    <w:basedOn w:val="a1"/>
    <w:link w:val="2f3"/>
    <w:uiPriority w:val="99"/>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table" w:customStyle="1" w:styleId="381">
    <w:name w:val="Сетка таблицы38"/>
    <w:basedOn w:val="a2"/>
    <w:next w:val="a4"/>
    <w:rsid w:val="009D64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TrebuchetMS85ptExact">
    <w:name w:val="Основной текст (2) + Trebuchet MS;8;5 pt Exact"/>
    <w:basedOn w:val="2Exact"/>
    <w:rsid w:val="009B6DA1"/>
    <w:rPr>
      <w:rFonts w:ascii="Trebuchet MS" w:eastAsia="Trebuchet MS" w:hAnsi="Trebuchet MS" w:cs="Trebuchet MS"/>
      <w:color w:val="000000"/>
      <w:spacing w:val="0"/>
      <w:w w:val="100"/>
      <w:position w:val="0"/>
      <w:sz w:val="17"/>
      <w:szCs w:val="17"/>
      <w:shd w:val="clear" w:color="auto" w:fill="FFFFFF"/>
      <w:lang w:val="ru-RU" w:eastAsia="ru-RU" w:bidi="ru-RU"/>
    </w:rPr>
  </w:style>
  <w:style w:type="numbering" w:customStyle="1" w:styleId="390">
    <w:name w:val="Нет списка39"/>
    <w:next w:val="a3"/>
    <w:uiPriority w:val="99"/>
    <w:semiHidden/>
    <w:rsid w:val="00B23BDD"/>
  </w:style>
  <w:style w:type="numbering" w:customStyle="1" w:styleId="1140">
    <w:name w:val="Нет списка114"/>
    <w:next w:val="a3"/>
    <w:uiPriority w:val="99"/>
    <w:semiHidden/>
    <w:unhideWhenUsed/>
    <w:rsid w:val="00B23BDD"/>
  </w:style>
  <w:style w:type="numbering" w:customStyle="1" w:styleId="2111">
    <w:name w:val="Нет списка211"/>
    <w:next w:val="a3"/>
    <w:uiPriority w:val="99"/>
    <w:semiHidden/>
    <w:unhideWhenUsed/>
    <w:rsid w:val="00B23BDD"/>
  </w:style>
  <w:style w:type="numbering" w:customStyle="1" w:styleId="3100">
    <w:name w:val="Нет списка310"/>
    <w:next w:val="a3"/>
    <w:uiPriority w:val="99"/>
    <w:semiHidden/>
    <w:unhideWhenUsed/>
    <w:rsid w:val="00B23BDD"/>
  </w:style>
  <w:style w:type="table" w:customStyle="1" w:styleId="391">
    <w:name w:val="Сетка таблицы39"/>
    <w:basedOn w:val="a2"/>
    <w:next w:val="a4"/>
    <w:uiPriority w:val="59"/>
    <w:rsid w:val="00B23BD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B23BDD"/>
  </w:style>
  <w:style w:type="numbering" w:customStyle="1" w:styleId="2120">
    <w:name w:val="Нет списка212"/>
    <w:next w:val="a3"/>
    <w:uiPriority w:val="99"/>
    <w:semiHidden/>
    <w:unhideWhenUsed/>
    <w:rsid w:val="00B23BDD"/>
  </w:style>
  <w:style w:type="numbering" w:customStyle="1" w:styleId="410">
    <w:name w:val="Нет списка41"/>
    <w:next w:val="a3"/>
    <w:uiPriority w:val="99"/>
    <w:semiHidden/>
    <w:unhideWhenUsed/>
    <w:rsid w:val="00B23BDD"/>
  </w:style>
  <w:style w:type="numbering" w:customStyle="1" w:styleId="1211">
    <w:name w:val="Нет списка121"/>
    <w:next w:val="a3"/>
    <w:uiPriority w:val="99"/>
    <w:semiHidden/>
    <w:unhideWhenUsed/>
    <w:rsid w:val="00B23BDD"/>
  </w:style>
  <w:style w:type="numbering" w:customStyle="1" w:styleId="2211">
    <w:name w:val="Нет списка221"/>
    <w:next w:val="a3"/>
    <w:uiPriority w:val="99"/>
    <w:semiHidden/>
    <w:unhideWhenUsed/>
    <w:rsid w:val="00B23BDD"/>
  </w:style>
  <w:style w:type="table" w:customStyle="1" w:styleId="400">
    <w:name w:val="Сетка таблицы40"/>
    <w:basedOn w:val="a2"/>
    <w:next w:val="a4"/>
    <w:uiPriority w:val="99"/>
    <w:rsid w:val="005C33D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2"/>
    <w:next w:val="a4"/>
    <w:uiPriority w:val="59"/>
    <w:rsid w:val="00DB1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2"/>
    <w:next w:val="a4"/>
    <w:uiPriority w:val="59"/>
    <w:rsid w:val="00857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2"/>
    <w:next w:val="a4"/>
    <w:uiPriority w:val="59"/>
    <w:rsid w:val="00857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2"/>
    <w:next w:val="a4"/>
    <w:uiPriority w:val="59"/>
    <w:rsid w:val="00CE38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
    <w:name w:val="Нет списка40"/>
    <w:next w:val="a3"/>
    <w:uiPriority w:val="99"/>
    <w:semiHidden/>
    <w:unhideWhenUsed/>
    <w:rsid w:val="000014F3"/>
  </w:style>
  <w:style w:type="numbering" w:customStyle="1" w:styleId="421">
    <w:name w:val="Нет списка42"/>
    <w:next w:val="a3"/>
    <w:uiPriority w:val="99"/>
    <w:semiHidden/>
    <w:unhideWhenUsed/>
    <w:rsid w:val="008367F8"/>
  </w:style>
  <w:style w:type="table" w:customStyle="1" w:styleId="450">
    <w:name w:val="Сетка таблицы45"/>
    <w:basedOn w:val="a2"/>
    <w:next w:val="a4"/>
    <w:rsid w:val="008367F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2590909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2278166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36139490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4025137">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58491795">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28678123">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092361146">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3479952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5015038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03710634">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86084633">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094935715">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9B4022304FEFAD2B406D2B19D83E75C756B5DDDF2FAFF1DACF0E126858D8D2E6230C91F42E04887EE7359A978F23D8A78F8DA7ECEE640O0eDC" TargetMode="External"/><Relationship Id="rId18" Type="http://schemas.openxmlformats.org/officeDocument/2006/relationships/image" Target="media/image3.wmf"/><Relationship Id="rId26" Type="http://schemas.openxmlformats.org/officeDocument/2006/relationships/hyperlink" Target="http://docs.cntd.ru/document/420379949" TargetMode="External"/><Relationship Id="rId3" Type="http://schemas.openxmlformats.org/officeDocument/2006/relationships/styles" Target="styles.xml"/><Relationship Id="rId21" Type="http://schemas.openxmlformats.org/officeDocument/2006/relationships/oleObject" Target="embeddings/oleObject2.bin"/><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hyperlink" Target="consultantplus://offline/ref=60A93C2873A543CEAC80F60FD39F53E70956C6D8513BCFD7D5B013DDAE5F7BB35D5BC7E0D47CACA65E56CD25445ED72C369D2FE4CEAEE928k0OFE" TargetMode="External"/><Relationship Id="rId25" Type="http://schemas.openxmlformats.org/officeDocument/2006/relationships/hyperlink" Target="http://docs.cntd.ru/document/901876063" TargetMode="External"/><Relationship Id="rId2" Type="http://schemas.openxmlformats.org/officeDocument/2006/relationships/numbering" Target="numbering.xml"/><Relationship Id="rId16" Type="http://schemas.openxmlformats.org/officeDocument/2006/relationships/hyperlink" Target="consultantplus://offline/ref=60A93C2873A543CEAC80F60FD39F53E70F5FC2D85E6998D584E51DD8A60F21A34B12CAE0CA7CAABC5F5D9Bk7O6E" TargetMode="External"/><Relationship Id="rId20" Type="http://schemas.openxmlformats.org/officeDocument/2006/relationships/image" Target="media/image4.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docs.cntd.ru/document/901919946" TargetMode="External"/><Relationship Id="rId5" Type="http://schemas.openxmlformats.org/officeDocument/2006/relationships/settings" Target="settings.xml"/><Relationship Id="rId15" Type="http://schemas.openxmlformats.org/officeDocument/2006/relationships/hyperlink" Target="consultantplus://offline/ref=89B4022304FEFAD2B406D2B19D83E75C756B5DDDF2FAFF1DACF0E126858D8D2E6230C91F41EA4684EE7359A978F23D8A78F8DA7ECEE640O0eDC" TargetMode="External"/><Relationship Id="rId23" Type="http://schemas.openxmlformats.org/officeDocument/2006/relationships/oleObject" Target="embeddings/oleObject3.bin"/><Relationship Id="rId28" Type="http://schemas.openxmlformats.org/officeDocument/2006/relationships/header" Target="header1.xml"/><Relationship Id="rId10" Type="http://schemas.microsoft.com/office/2007/relationships/hdphoto" Target="media/hdphoto1.wdp"/><Relationship Id="rId19"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89B4022304FEFAD2B406D2B19D83E75C756B5DDDF2FAFF1DACF0E126858D8D2E6230C91740E24789B1764CB820FD369D66F0CC62CCE7O4e8C" TargetMode="External"/><Relationship Id="rId22" Type="http://schemas.openxmlformats.org/officeDocument/2006/relationships/image" Target="media/image5.wmf"/><Relationship Id="rId27" Type="http://schemas.openxmlformats.org/officeDocument/2006/relationships/hyperlink" Target="http://docs.cntd.ru/document/901919946"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41DB5-DF9A-4319-BBB0-AEA57C286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6086</TotalTime>
  <Pages>57</Pages>
  <Words>25254</Words>
  <Characters>143950</Characters>
  <Application>Microsoft Office Word</Application>
  <DocSecurity>0</DocSecurity>
  <Lines>1199</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127</cp:revision>
  <cp:lastPrinted>2020-08-06T02:40:00Z</cp:lastPrinted>
  <dcterms:created xsi:type="dcterms:W3CDTF">2012-11-27T01:35:00Z</dcterms:created>
  <dcterms:modified xsi:type="dcterms:W3CDTF">2023-03-10T01:48:00Z</dcterms:modified>
</cp:coreProperties>
</file>