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372" w:rsidRPr="009E5372" w:rsidRDefault="008F7ECA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16.07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.20</w:t>
      </w:r>
      <w:r w:rsidR="00F20503">
        <w:rPr>
          <w:rFonts w:ascii="Arial" w:eastAsia="Lucida Sans Unicode" w:hAnsi="Arial" w:cs="Arial"/>
          <w:b/>
          <w:sz w:val="32"/>
          <w:szCs w:val="32"/>
          <w:lang w:eastAsia="en-US"/>
        </w:rPr>
        <w:t>2</w:t>
      </w:r>
      <w:r w:rsidR="00342AB1">
        <w:rPr>
          <w:rFonts w:ascii="Arial" w:eastAsia="Lucida Sans Unicode" w:hAnsi="Arial" w:cs="Arial"/>
          <w:b/>
          <w:sz w:val="32"/>
          <w:szCs w:val="32"/>
          <w:lang w:eastAsia="en-US"/>
        </w:rPr>
        <w:t>5</w:t>
      </w:r>
      <w:r w:rsidR="00AC2F09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  <w:r w:rsidR="009E5372"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160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65105B" w:rsidRDefault="00F20503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  <w:r w:rsidR="00531BA2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</w:t>
      </w:r>
    </w:p>
    <w:p w:rsidR="009E5372" w:rsidRPr="009E5372" w:rsidRDefault="009E5372" w:rsidP="009E5372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372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9E5372" w:rsidRPr="009E5372" w:rsidRDefault="009E5372" w:rsidP="009E5372">
      <w:pPr>
        <w:jc w:val="center"/>
        <w:rPr>
          <w:rFonts w:ascii="Arial" w:hAnsi="Arial" w:cs="Arial"/>
          <w:b/>
          <w:sz w:val="32"/>
          <w:szCs w:val="32"/>
        </w:rPr>
      </w:pPr>
    </w:p>
    <w:p w:rsidR="008F6D20" w:rsidRDefault="00AC2F09" w:rsidP="008F6D20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СОЗДАНИИ И ОРГАНИЗАЦИИ РАБОТЫ ОПЕРАТИВНОГО ШТАБА НА ТЕРРИТОРИИ ГОЛОУСТНЕНСКОГО МУНИЦ</w:t>
      </w:r>
      <w:r>
        <w:rPr>
          <w:rFonts w:ascii="Arial" w:hAnsi="Arial" w:cs="Arial"/>
          <w:b/>
          <w:sz w:val="32"/>
          <w:szCs w:val="32"/>
        </w:rPr>
        <w:t>И</w:t>
      </w:r>
      <w:r>
        <w:rPr>
          <w:rFonts w:ascii="Arial" w:hAnsi="Arial" w:cs="Arial"/>
          <w:b/>
          <w:sz w:val="32"/>
          <w:szCs w:val="32"/>
        </w:rPr>
        <w:t>ПАЛЬНОГО ОБРАЗОВАНИЯ</w:t>
      </w:r>
    </w:p>
    <w:p w:rsidR="005E7CA1" w:rsidRDefault="005E7CA1" w:rsidP="008F6D20">
      <w:pPr>
        <w:contextualSpacing/>
        <w:jc w:val="center"/>
        <w:rPr>
          <w:rFonts w:ascii="Arial" w:hAnsi="Arial" w:cs="Arial"/>
          <w:b/>
          <w:sz w:val="32"/>
          <w:szCs w:val="32"/>
        </w:rPr>
      </w:pPr>
    </w:p>
    <w:p w:rsidR="005E7CA1" w:rsidRDefault="005E7CA1" w:rsidP="005E7CA1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E7CA1">
        <w:rPr>
          <w:rFonts w:ascii="Arial" w:hAnsi="Arial" w:cs="Arial"/>
          <w:sz w:val="24"/>
          <w:szCs w:val="24"/>
        </w:rPr>
        <w:t xml:space="preserve">В целях обеспечения безопасности </w:t>
      </w:r>
      <w:r w:rsidR="00342AB1">
        <w:rPr>
          <w:rFonts w:ascii="Arial" w:hAnsi="Arial" w:cs="Arial"/>
          <w:sz w:val="24"/>
          <w:szCs w:val="24"/>
        </w:rPr>
        <w:t xml:space="preserve">и охраны жизни </w:t>
      </w:r>
      <w:r w:rsidRPr="005E7CA1">
        <w:rPr>
          <w:rFonts w:ascii="Arial" w:hAnsi="Arial" w:cs="Arial"/>
          <w:sz w:val="24"/>
          <w:szCs w:val="24"/>
        </w:rPr>
        <w:t>людей на водных об</w:t>
      </w:r>
      <w:r w:rsidRPr="005E7CA1">
        <w:rPr>
          <w:rFonts w:ascii="Arial" w:hAnsi="Arial" w:cs="Arial"/>
          <w:sz w:val="24"/>
          <w:szCs w:val="24"/>
        </w:rPr>
        <w:t>ъ</w:t>
      </w:r>
      <w:r w:rsidRPr="005E7CA1">
        <w:rPr>
          <w:rFonts w:ascii="Arial" w:hAnsi="Arial" w:cs="Arial"/>
          <w:sz w:val="24"/>
          <w:szCs w:val="24"/>
        </w:rPr>
        <w:t>ектах Голоустненск</w:t>
      </w:r>
      <w:r w:rsidR="00342AB1">
        <w:rPr>
          <w:rFonts w:ascii="Arial" w:hAnsi="Arial" w:cs="Arial"/>
          <w:sz w:val="24"/>
          <w:szCs w:val="24"/>
        </w:rPr>
        <w:t>ого муниципального образования, в соответствии с Федерал</w:t>
      </w:r>
      <w:r w:rsidR="00342AB1">
        <w:rPr>
          <w:rFonts w:ascii="Arial" w:hAnsi="Arial" w:cs="Arial"/>
          <w:sz w:val="24"/>
          <w:szCs w:val="24"/>
        </w:rPr>
        <w:t>ь</w:t>
      </w:r>
      <w:r w:rsidR="00342AB1">
        <w:rPr>
          <w:rFonts w:ascii="Arial" w:hAnsi="Arial" w:cs="Arial"/>
          <w:sz w:val="24"/>
          <w:szCs w:val="24"/>
        </w:rPr>
        <w:t>ным законом от 21.12.1994 № 68-ФЗ «О защите населения и территорий от чре</w:t>
      </w:r>
      <w:r w:rsidR="00342AB1">
        <w:rPr>
          <w:rFonts w:ascii="Arial" w:hAnsi="Arial" w:cs="Arial"/>
          <w:sz w:val="24"/>
          <w:szCs w:val="24"/>
        </w:rPr>
        <w:t>з</w:t>
      </w:r>
      <w:r w:rsidR="00342AB1">
        <w:rPr>
          <w:rFonts w:ascii="Arial" w:hAnsi="Arial" w:cs="Arial"/>
          <w:sz w:val="24"/>
          <w:szCs w:val="24"/>
        </w:rPr>
        <w:t>вычайных ситуаций природного и техногенного характера»</w:t>
      </w:r>
      <w:r w:rsidRPr="005E7CA1">
        <w:rPr>
          <w:rFonts w:ascii="Arial" w:hAnsi="Arial" w:cs="Arial"/>
          <w:sz w:val="24"/>
          <w:szCs w:val="24"/>
        </w:rPr>
        <w:t xml:space="preserve"> руководствуясь ст. 6 Устава Голоустненского муниципального образования</w:t>
      </w:r>
      <w:r w:rsidR="005C1C44">
        <w:rPr>
          <w:rFonts w:ascii="Arial" w:hAnsi="Arial" w:cs="Arial"/>
          <w:sz w:val="24"/>
          <w:szCs w:val="24"/>
        </w:rPr>
        <w:t>, администрация Голоус</w:t>
      </w:r>
      <w:r w:rsidR="005C1C44">
        <w:rPr>
          <w:rFonts w:ascii="Arial" w:hAnsi="Arial" w:cs="Arial"/>
          <w:sz w:val="24"/>
          <w:szCs w:val="24"/>
        </w:rPr>
        <w:t>т</w:t>
      </w:r>
      <w:r w:rsidR="005C1C44">
        <w:rPr>
          <w:rFonts w:ascii="Arial" w:hAnsi="Arial" w:cs="Arial"/>
          <w:sz w:val="24"/>
          <w:szCs w:val="24"/>
        </w:rPr>
        <w:t>ненского муниципального образования</w:t>
      </w:r>
    </w:p>
    <w:p w:rsidR="005E7CA1" w:rsidRPr="001C1FFB" w:rsidRDefault="005E7CA1" w:rsidP="005E7CA1">
      <w:pPr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9E5372" w:rsidRDefault="009E5372" w:rsidP="008F6D20">
      <w:pPr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1E29FB">
        <w:rPr>
          <w:rFonts w:ascii="Arial" w:hAnsi="Arial" w:cs="Arial"/>
          <w:b/>
          <w:sz w:val="30"/>
          <w:szCs w:val="30"/>
        </w:rPr>
        <w:t>ПОСТАНОВЛЯ</w:t>
      </w:r>
      <w:r w:rsidR="00F20503" w:rsidRPr="001E29FB">
        <w:rPr>
          <w:rFonts w:ascii="Arial" w:hAnsi="Arial" w:cs="Arial"/>
          <w:b/>
          <w:sz w:val="30"/>
          <w:szCs w:val="30"/>
        </w:rPr>
        <w:t>ЕТ</w:t>
      </w:r>
      <w:r w:rsidRPr="001E29FB">
        <w:rPr>
          <w:rFonts w:ascii="Arial" w:hAnsi="Arial" w:cs="Arial"/>
          <w:b/>
          <w:sz w:val="30"/>
          <w:szCs w:val="30"/>
        </w:rPr>
        <w:t>:</w:t>
      </w:r>
    </w:p>
    <w:p w:rsidR="001E29FB" w:rsidRPr="001E29FB" w:rsidRDefault="001E29FB" w:rsidP="00956E88">
      <w:pPr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</w:p>
    <w:p w:rsidR="00FF1E08" w:rsidRPr="005E7CA1" w:rsidRDefault="00FF1E08" w:rsidP="00956E88">
      <w:pPr>
        <w:widowControl w:val="0"/>
        <w:tabs>
          <w:tab w:val="left" w:pos="2835"/>
        </w:tabs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 Утвердить постоянно действующий оперативный штаб на период летнего оздоровительного сезона для сбора актуальной информации и координации административной и профилактической работы (приложение №1) время и место сбора штаба определяется его руководителем.</w:t>
      </w:r>
    </w:p>
    <w:p w:rsidR="005E7CA1" w:rsidRPr="005E7CA1" w:rsidRDefault="005E7CA1" w:rsidP="00956E88">
      <w:pPr>
        <w:widowControl w:val="0"/>
        <w:tabs>
          <w:tab w:val="left" w:pos="2835"/>
        </w:tabs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5E7CA1">
        <w:rPr>
          <w:rFonts w:ascii="Arial" w:hAnsi="Arial" w:cs="Arial"/>
          <w:sz w:val="24"/>
          <w:szCs w:val="24"/>
        </w:rPr>
        <w:t>2.</w:t>
      </w:r>
      <w:r>
        <w:rPr>
          <w:rFonts w:ascii="Arial" w:hAnsi="Arial" w:cs="Arial"/>
          <w:sz w:val="24"/>
          <w:szCs w:val="24"/>
        </w:rPr>
        <w:t xml:space="preserve"> </w:t>
      </w:r>
      <w:r w:rsidR="00FF1E08">
        <w:rPr>
          <w:rFonts w:ascii="Arial" w:hAnsi="Arial" w:cs="Arial"/>
          <w:sz w:val="24"/>
          <w:szCs w:val="24"/>
        </w:rPr>
        <w:t xml:space="preserve">Рекомендовать </w:t>
      </w:r>
      <w:r w:rsidR="005C1C44">
        <w:rPr>
          <w:rFonts w:ascii="Arial" w:hAnsi="Arial" w:cs="Arial"/>
          <w:sz w:val="24"/>
          <w:szCs w:val="24"/>
        </w:rPr>
        <w:t xml:space="preserve">представителю </w:t>
      </w:r>
      <w:r w:rsidR="00913D08" w:rsidRPr="00913D08">
        <w:rPr>
          <w:rFonts w:ascii="Arial" w:hAnsi="Arial" w:cs="Arial"/>
          <w:sz w:val="24"/>
          <w:szCs w:val="24"/>
        </w:rPr>
        <w:t>Межмуниципально</w:t>
      </w:r>
      <w:r w:rsidR="00913D08">
        <w:rPr>
          <w:rFonts w:ascii="Arial" w:hAnsi="Arial" w:cs="Arial"/>
          <w:sz w:val="24"/>
          <w:szCs w:val="24"/>
        </w:rPr>
        <w:t>го</w:t>
      </w:r>
      <w:r w:rsidR="00913D08" w:rsidRPr="00913D08">
        <w:rPr>
          <w:rFonts w:ascii="Arial" w:hAnsi="Arial" w:cs="Arial"/>
          <w:sz w:val="24"/>
          <w:szCs w:val="24"/>
        </w:rPr>
        <w:t xml:space="preserve"> управлени</w:t>
      </w:r>
      <w:r w:rsidR="00913D08">
        <w:rPr>
          <w:rFonts w:ascii="Arial" w:hAnsi="Arial" w:cs="Arial"/>
          <w:sz w:val="24"/>
          <w:szCs w:val="24"/>
        </w:rPr>
        <w:t>я</w:t>
      </w:r>
      <w:r w:rsidR="00913D08" w:rsidRPr="00913D08">
        <w:rPr>
          <w:rFonts w:ascii="Arial" w:hAnsi="Arial" w:cs="Arial"/>
          <w:sz w:val="24"/>
          <w:szCs w:val="24"/>
        </w:rPr>
        <w:t xml:space="preserve"> МВД России «Иркутское» </w:t>
      </w:r>
      <w:r w:rsidR="00FF1E08">
        <w:rPr>
          <w:rFonts w:ascii="Arial" w:hAnsi="Arial" w:cs="Arial"/>
          <w:sz w:val="24"/>
          <w:szCs w:val="24"/>
        </w:rPr>
        <w:t xml:space="preserve">обеспечить охрану общественного порядка в местах массового отдыха людей на водных объектах и в потенциально-опасных участках акватории. </w:t>
      </w:r>
    </w:p>
    <w:p w:rsidR="005E7CA1" w:rsidRPr="005E7CA1" w:rsidRDefault="005E7CA1" w:rsidP="00956E88">
      <w:pPr>
        <w:widowControl w:val="0"/>
        <w:tabs>
          <w:tab w:val="left" w:pos="2835"/>
        </w:tabs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  <w:r w:rsidRPr="005E7CA1">
        <w:rPr>
          <w:rFonts w:ascii="Arial" w:hAnsi="Arial" w:cs="Arial"/>
          <w:sz w:val="24"/>
          <w:szCs w:val="24"/>
        </w:rPr>
        <w:t>3.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E7CA1">
        <w:rPr>
          <w:rFonts w:ascii="Arial" w:hAnsi="Arial" w:cs="Arial"/>
          <w:sz w:val="24"/>
          <w:szCs w:val="24"/>
        </w:rPr>
        <w:t xml:space="preserve">Рекомендовать руководителям образовательных учреждений, расположенных на территории Голоустненского муниципального образования, </w:t>
      </w:r>
      <w:r w:rsidR="00FF1E08">
        <w:rPr>
          <w:rFonts w:ascii="Arial" w:hAnsi="Arial" w:cs="Arial"/>
          <w:sz w:val="24"/>
          <w:szCs w:val="24"/>
        </w:rPr>
        <w:t>организовать проведение занятий с учащимися по соблюдению мер безопасности на водных объектах в период летнего купального сезона; изучение в общеобразовательных учреждениях правил поведения на водных объектах и оказание первой медицинской помощи в целях предупреждения несчастных случаев на водных объектах, расположенных на территории Голоустненского муниципального образования.</w:t>
      </w:r>
      <w:proofErr w:type="gramEnd"/>
    </w:p>
    <w:p w:rsidR="005E7CA1" w:rsidRPr="005E7CA1" w:rsidRDefault="005E7CA1" w:rsidP="00956E88">
      <w:pPr>
        <w:widowControl w:val="0"/>
        <w:tabs>
          <w:tab w:val="left" w:pos="2835"/>
        </w:tabs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</w:t>
      </w:r>
      <w:r w:rsidRPr="005E7CA1">
        <w:rPr>
          <w:rFonts w:ascii="Arial" w:hAnsi="Arial" w:cs="Arial"/>
          <w:sz w:val="24"/>
          <w:szCs w:val="24"/>
        </w:rPr>
        <w:t>4.</w:t>
      </w:r>
      <w:r>
        <w:rPr>
          <w:rFonts w:ascii="Arial" w:hAnsi="Arial" w:cs="Arial"/>
          <w:sz w:val="24"/>
          <w:szCs w:val="24"/>
        </w:rPr>
        <w:t xml:space="preserve"> </w:t>
      </w:r>
      <w:r w:rsidR="00913D08">
        <w:rPr>
          <w:rFonts w:ascii="Arial" w:hAnsi="Arial" w:cs="Arial"/>
          <w:sz w:val="24"/>
          <w:szCs w:val="24"/>
        </w:rPr>
        <w:t>О</w:t>
      </w:r>
      <w:r w:rsidR="00956E88">
        <w:rPr>
          <w:rFonts w:ascii="Arial" w:hAnsi="Arial" w:cs="Arial"/>
          <w:sz w:val="24"/>
          <w:szCs w:val="24"/>
        </w:rPr>
        <w:t>беспечить взаимодействие и координацию действий по вопросам обеспечения безопасности людей, охраны их жизни и здоровья на водных объектах, расположенных на территории Голоустненского муниципального образования</w:t>
      </w:r>
      <w:r w:rsidR="00913D08">
        <w:rPr>
          <w:rFonts w:ascii="Arial" w:hAnsi="Arial" w:cs="Arial"/>
          <w:sz w:val="24"/>
          <w:szCs w:val="24"/>
        </w:rPr>
        <w:t>,</w:t>
      </w:r>
      <w:r w:rsidR="00956E88">
        <w:rPr>
          <w:rFonts w:ascii="Arial" w:hAnsi="Arial" w:cs="Arial"/>
          <w:sz w:val="24"/>
          <w:szCs w:val="24"/>
        </w:rPr>
        <w:t xml:space="preserve"> совместно с ФКУ «Центр ГИМС МЧС России по Иркутской области».</w:t>
      </w:r>
    </w:p>
    <w:p w:rsidR="009E5372" w:rsidRDefault="005E7CA1" w:rsidP="00956E88">
      <w:pPr>
        <w:widowControl w:val="0"/>
        <w:tabs>
          <w:tab w:val="left" w:pos="2835"/>
        </w:tabs>
        <w:suppressAutoHyphens/>
        <w:autoSpaceDE w:val="0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5E7CA1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</w:t>
      </w:r>
      <w:r w:rsidR="00956E88">
        <w:rPr>
          <w:rFonts w:ascii="Arial" w:hAnsi="Arial" w:cs="Arial"/>
          <w:sz w:val="24"/>
          <w:szCs w:val="24"/>
        </w:rPr>
        <w:t>5.</w:t>
      </w:r>
      <w:r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5E7CA1">
        <w:rPr>
          <w:rFonts w:ascii="Arial" w:hAnsi="Arial" w:cs="Arial"/>
          <w:sz w:val="24"/>
          <w:szCs w:val="24"/>
        </w:rPr>
        <w:t>Контроль за</w:t>
      </w:r>
      <w:proofErr w:type="gramEnd"/>
      <w:r w:rsidRPr="005E7CA1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5E7CA1" w:rsidRDefault="005E7CA1" w:rsidP="005E7CA1">
      <w:pPr>
        <w:widowControl w:val="0"/>
        <w:tabs>
          <w:tab w:val="left" w:pos="2835"/>
        </w:tabs>
        <w:suppressAutoHyphens/>
        <w:autoSpaceDE w:val="0"/>
        <w:contextualSpacing/>
        <w:jc w:val="both"/>
        <w:rPr>
          <w:rFonts w:ascii="Arial" w:hAnsi="Arial" w:cs="Arial"/>
          <w:sz w:val="24"/>
          <w:szCs w:val="24"/>
        </w:rPr>
      </w:pPr>
    </w:p>
    <w:p w:rsidR="00B00CC6" w:rsidRPr="001C1FFB" w:rsidRDefault="00B00CC6" w:rsidP="008F6D20">
      <w:pPr>
        <w:widowControl w:val="0"/>
        <w:tabs>
          <w:tab w:val="left" w:pos="2835"/>
        </w:tabs>
        <w:suppressAutoHyphens/>
        <w:autoSpaceDE w:val="0"/>
        <w:contextualSpacing/>
        <w:jc w:val="both"/>
        <w:rPr>
          <w:rFonts w:ascii="Arial" w:hAnsi="Arial" w:cs="Arial"/>
          <w:sz w:val="24"/>
          <w:szCs w:val="24"/>
        </w:rPr>
      </w:pPr>
    </w:p>
    <w:p w:rsidR="009E5372" w:rsidRPr="001C1FFB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Глава Голоустненского</w:t>
      </w:r>
    </w:p>
    <w:p w:rsidR="009E5372" w:rsidRPr="001C1FFB" w:rsidRDefault="009E5372" w:rsidP="002F6BC1">
      <w:pPr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муниципального образования</w:t>
      </w:r>
    </w:p>
    <w:p w:rsidR="009E5372" w:rsidRDefault="00F20503" w:rsidP="002F6BC1">
      <w:pPr>
        <w:jc w:val="both"/>
        <w:rPr>
          <w:rFonts w:ascii="Arial" w:hAnsi="Arial" w:cs="Arial"/>
          <w:sz w:val="24"/>
          <w:szCs w:val="24"/>
        </w:rPr>
      </w:pPr>
      <w:r w:rsidRPr="001C1FFB">
        <w:rPr>
          <w:rFonts w:ascii="Arial" w:hAnsi="Arial" w:cs="Arial"/>
          <w:sz w:val="24"/>
          <w:szCs w:val="24"/>
        </w:rPr>
        <w:t>О.М. Жукова</w:t>
      </w:r>
    </w:p>
    <w:p w:rsidR="005E7CA1" w:rsidRDefault="005E7CA1" w:rsidP="002F6BC1">
      <w:pPr>
        <w:jc w:val="both"/>
        <w:rPr>
          <w:rFonts w:ascii="Arial" w:hAnsi="Arial" w:cs="Arial"/>
          <w:sz w:val="24"/>
          <w:szCs w:val="24"/>
        </w:rPr>
      </w:pPr>
    </w:p>
    <w:p w:rsidR="00913D08" w:rsidRDefault="00913D08">
      <w:pPr>
        <w:spacing w:after="20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:rsidR="007C1277" w:rsidRPr="007C1277" w:rsidRDefault="007C1277" w:rsidP="005E7CA1">
      <w:pPr>
        <w:jc w:val="right"/>
        <w:rPr>
          <w:rFonts w:ascii="Courier New" w:hAnsi="Courier New" w:cs="Courier New"/>
          <w:sz w:val="22"/>
          <w:szCs w:val="22"/>
        </w:rPr>
      </w:pPr>
      <w:r w:rsidRPr="007C1277">
        <w:rPr>
          <w:rFonts w:ascii="Courier New" w:hAnsi="Courier New" w:cs="Courier New"/>
          <w:sz w:val="22"/>
          <w:szCs w:val="22"/>
        </w:rPr>
        <w:lastRenderedPageBreak/>
        <w:t>Приложение №1</w:t>
      </w:r>
    </w:p>
    <w:p w:rsidR="005E7CA1" w:rsidRPr="007C1277" w:rsidRDefault="005E7CA1" w:rsidP="005E7CA1">
      <w:pPr>
        <w:jc w:val="right"/>
        <w:rPr>
          <w:rFonts w:ascii="Courier New" w:hAnsi="Courier New" w:cs="Courier New"/>
          <w:sz w:val="22"/>
          <w:szCs w:val="22"/>
        </w:rPr>
      </w:pPr>
      <w:r w:rsidRPr="007C1277">
        <w:rPr>
          <w:rFonts w:ascii="Courier New" w:hAnsi="Courier New" w:cs="Courier New"/>
          <w:sz w:val="22"/>
          <w:szCs w:val="22"/>
        </w:rPr>
        <w:t>Утверждено</w:t>
      </w:r>
    </w:p>
    <w:p w:rsidR="005E7CA1" w:rsidRPr="007C1277" w:rsidRDefault="005E7CA1" w:rsidP="005E7CA1">
      <w:pPr>
        <w:jc w:val="right"/>
        <w:rPr>
          <w:rFonts w:ascii="Courier New" w:hAnsi="Courier New" w:cs="Courier New"/>
          <w:sz w:val="22"/>
          <w:szCs w:val="22"/>
        </w:rPr>
      </w:pPr>
      <w:r w:rsidRPr="007C1277">
        <w:rPr>
          <w:rFonts w:ascii="Courier New" w:hAnsi="Courier New" w:cs="Courier New"/>
          <w:sz w:val="22"/>
          <w:szCs w:val="22"/>
        </w:rPr>
        <w:t xml:space="preserve"> постановлением администрации</w:t>
      </w:r>
    </w:p>
    <w:p w:rsidR="005E7CA1" w:rsidRPr="007C1277" w:rsidRDefault="005E7CA1" w:rsidP="005E7CA1">
      <w:pPr>
        <w:jc w:val="right"/>
        <w:rPr>
          <w:rFonts w:ascii="Courier New" w:hAnsi="Courier New" w:cs="Courier New"/>
          <w:sz w:val="22"/>
          <w:szCs w:val="22"/>
        </w:rPr>
      </w:pPr>
      <w:r w:rsidRPr="007C1277">
        <w:rPr>
          <w:rFonts w:ascii="Courier New" w:hAnsi="Courier New" w:cs="Courier New"/>
          <w:sz w:val="22"/>
          <w:szCs w:val="22"/>
        </w:rPr>
        <w:t>Голоустненского муниципального образования</w:t>
      </w:r>
    </w:p>
    <w:p w:rsidR="005E7CA1" w:rsidRPr="007C1277" w:rsidRDefault="005E7CA1" w:rsidP="005E7CA1">
      <w:pPr>
        <w:jc w:val="right"/>
        <w:rPr>
          <w:rFonts w:ascii="Courier New" w:hAnsi="Courier New" w:cs="Courier New"/>
          <w:sz w:val="22"/>
          <w:szCs w:val="22"/>
        </w:rPr>
      </w:pPr>
      <w:r w:rsidRPr="007C1277">
        <w:rPr>
          <w:rFonts w:ascii="Courier New" w:hAnsi="Courier New" w:cs="Courier New"/>
          <w:sz w:val="22"/>
          <w:szCs w:val="22"/>
        </w:rPr>
        <w:t xml:space="preserve">от </w:t>
      </w:r>
      <w:r w:rsidR="008F7ECA">
        <w:rPr>
          <w:rFonts w:ascii="Courier New" w:hAnsi="Courier New" w:cs="Courier New"/>
          <w:sz w:val="22"/>
          <w:szCs w:val="22"/>
        </w:rPr>
        <w:t>16.07</w:t>
      </w:r>
      <w:r w:rsidRPr="007C1277">
        <w:rPr>
          <w:rFonts w:ascii="Courier New" w:hAnsi="Courier New" w:cs="Courier New"/>
          <w:sz w:val="22"/>
          <w:szCs w:val="22"/>
        </w:rPr>
        <w:t>.202</w:t>
      </w:r>
      <w:r w:rsidR="00956E88">
        <w:rPr>
          <w:rFonts w:ascii="Courier New" w:hAnsi="Courier New" w:cs="Courier New"/>
          <w:sz w:val="22"/>
          <w:szCs w:val="22"/>
        </w:rPr>
        <w:t>5</w:t>
      </w:r>
      <w:r w:rsidRPr="007C1277">
        <w:rPr>
          <w:rFonts w:ascii="Courier New" w:hAnsi="Courier New" w:cs="Courier New"/>
          <w:sz w:val="22"/>
          <w:szCs w:val="22"/>
        </w:rPr>
        <w:t xml:space="preserve">г. № </w:t>
      </w:r>
      <w:r w:rsidR="008F7ECA">
        <w:rPr>
          <w:rFonts w:ascii="Courier New" w:hAnsi="Courier New" w:cs="Courier New"/>
          <w:sz w:val="22"/>
          <w:szCs w:val="22"/>
        </w:rPr>
        <w:t>160</w:t>
      </w:r>
      <w:bookmarkStart w:id="0" w:name="_GoBack"/>
      <w:bookmarkEnd w:id="0"/>
    </w:p>
    <w:p w:rsidR="007C1277" w:rsidRDefault="007C1277" w:rsidP="005E7CA1">
      <w:pPr>
        <w:jc w:val="right"/>
        <w:rPr>
          <w:rFonts w:ascii="Arial" w:hAnsi="Arial" w:cs="Arial"/>
          <w:sz w:val="24"/>
          <w:szCs w:val="24"/>
        </w:rPr>
      </w:pPr>
    </w:p>
    <w:p w:rsidR="007C1277" w:rsidRPr="007C1277" w:rsidRDefault="007C1277" w:rsidP="007C1277">
      <w:pPr>
        <w:widowControl w:val="0"/>
        <w:suppressAutoHyphens/>
        <w:autoSpaceDE w:val="0"/>
        <w:jc w:val="right"/>
        <w:rPr>
          <w:rFonts w:ascii="Arial" w:hAnsi="Arial" w:cs="Arial"/>
          <w:sz w:val="24"/>
          <w:szCs w:val="24"/>
          <w:lang w:eastAsia="ar-SA"/>
        </w:rPr>
      </w:pPr>
    </w:p>
    <w:p w:rsidR="007C1277" w:rsidRPr="007C1277" w:rsidRDefault="007C1277" w:rsidP="007C1277">
      <w:pPr>
        <w:widowControl w:val="0"/>
        <w:suppressAutoHyphens/>
        <w:autoSpaceDE w:val="0"/>
        <w:rPr>
          <w:lang w:eastAsia="ar-SA"/>
        </w:rPr>
      </w:pPr>
    </w:p>
    <w:p w:rsidR="007C1277" w:rsidRPr="007C1277" w:rsidRDefault="007C1277" w:rsidP="007C1277">
      <w:pPr>
        <w:widowControl w:val="0"/>
        <w:suppressAutoHyphens/>
        <w:autoSpaceDE w:val="0"/>
        <w:rPr>
          <w:lang w:eastAsia="ar-SA"/>
        </w:rPr>
      </w:pPr>
    </w:p>
    <w:p w:rsidR="007C1277" w:rsidRPr="007C1277" w:rsidRDefault="007C1277" w:rsidP="007C1277">
      <w:pPr>
        <w:widowControl w:val="0"/>
        <w:suppressAutoHyphens/>
        <w:autoSpaceDE w:val="0"/>
        <w:rPr>
          <w:lang w:eastAsia="ar-SA"/>
        </w:rPr>
      </w:pPr>
    </w:p>
    <w:p w:rsidR="007C1277" w:rsidRPr="007C1277" w:rsidRDefault="007C1277" w:rsidP="007C1277">
      <w:pPr>
        <w:widowControl w:val="0"/>
        <w:suppressAutoHyphens/>
        <w:autoSpaceDE w:val="0"/>
        <w:jc w:val="center"/>
        <w:rPr>
          <w:sz w:val="24"/>
          <w:szCs w:val="24"/>
          <w:lang w:eastAsia="ar-SA"/>
        </w:rPr>
      </w:pPr>
    </w:p>
    <w:p w:rsidR="007C1277" w:rsidRPr="007C1277" w:rsidRDefault="007C1277" w:rsidP="007C1277">
      <w:pPr>
        <w:widowControl w:val="0"/>
        <w:suppressAutoHyphens/>
        <w:autoSpaceDE w:val="0"/>
        <w:jc w:val="center"/>
        <w:rPr>
          <w:rFonts w:ascii="Arial" w:hAnsi="Arial" w:cs="Arial"/>
          <w:sz w:val="24"/>
          <w:szCs w:val="24"/>
          <w:lang w:eastAsia="ar-SA"/>
        </w:rPr>
      </w:pPr>
      <w:r w:rsidRPr="007C1277">
        <w:rPr>
          <w:rFonts w:ascii="Arial" w:hAnsi="Arial" w:cs="Arial"/>
          <w:sz w:val="24"/>
          <w:szCs w:val="24"/>
          <w:lang w:eastAsia="ar-SA"/>
        </w:rPr>
        <w:t>СОСТАВ</w:t>
      </w:r>
    </w:p>
    <w:p w:rsidR="007C1277" w:rsidRPr="007C1277" w:rsidRDefault="007C1277" w:rsidP="007C1277">
      <w:pPr>
        <w:widowControl w:val="0"/>
        <w:suppressAutoHyphens/>
        <w:autoSpaceDE w:val="0"/>
        <w:jc w:val="center"/>
        <w:rPr>
          <w:rFonts w:ascii="Arial" w:hAnsi="Arial" w:cs="Arial"/>
          <w:sz w:val="24"/>
          <w:szCs w:val="24"/>
          <w:lang w:eastAsia="ar-SA"/>
        </w:rPr>
      </w:pPr>
      <w:r w:rsidRPr="007C1277">
        <w:rPr>
          <w:rFonts w:ascii="Arial" w:hAnsi="Arial" w:cs="Arial"/>
          <w:sz w:val="24"/>
          <w:szCs w:val="24"/>
          <w:lang w:eastAsia="ar-SA"/>
        </w:rPr>
        <w:t>ОПЕРАТИВНОЙ РАБОЧЕЙ ГРУППЫ ДЛЯ ПРОВЕДЕНИЯ ПРОФИЛАКТИЧЕСКОЙ РАБОТЫ В СТИХИЙНЫХ МЕСТАХ МАССОВОГО ОТДЫХА ЛЮДЕЙ НА ТЕРРИТОРИИ ГОЛОУСТНЕНСКОГО МУНИЦИПАЛЬНОГО ОБРАЗОВАНИЯ</w:t>
      </w:r>
    </w:p>
    <w:p w:rsidR="007C1277" w:rsidRPr="007C1277" w:rsidRDefault="007C1277" w:rsidP="007C1277">
      <w:pPr>
        <w:widowControl w:val="0"/>
        <w:suppressAutoHyphens/>
        <w:autoSpaceDE w:val="0"/>
        <w:jc w:val="center"/>
        <w:rPr>
          <w:rFonts w:ascii="Arial" w:hAnsi="Arial" w:cs="Arial"/>
          <w:sz w:val="24"/>
          <w:szCs w:val="24"/>
          <w:lang w:eastAsia="ar-SA"/>
        </w:rPr>
      </w:pPr>
    </w:p>
    <w:p w:rsidR="007C1277" w:rsidRPr="007C1277" w:rsidRDefault="007C1277" w:rsidP="00263B92">
      <w:pPr>
        <w:widowControl w:val="0"/>
        <w:suppressAutoHyphens/>
        <w:autoSpaceDE w:val="0"/>
        <w:spacing w:line="276" w:lineRule="auto"/>
        <w:rPr>
          <w:rFonts w:ascii="Arial" w:hAnsi="Arial" w:cs="Arial"/>
          <w:sz w:val="32"/>
          <w:szCs w:val="32"/>
          <w:lang w:eastAsia="ar-SA"/>
        </w:rPr>
      </w:pPr>
    </w:p>
    <w:p w:rsidR="00956E88" w:rsidRPr="00956E88" w:rsidRDefault="00956E88" w:rsidP="00263B92">
      <w:pPr>
        <w:widowControl w:val="0"/>
        <w:suppressAutoHyphens/>
        <w:autoSpaceDE w:val="0"/>
        <w:spacing w:line="276" w:lineRule="auto"/>
        <w:rPr>
          <w:rFonts w:ascii="Arial" w:hAnsi="Arial" w:cs="Arial"/>
          <w:sz w:val="24"/>
          <w:szCs w:val="24"/>
          <w:u w:val="single"/>
          <w:lang w:eastAsia="ar-SA"/>
        </w:rPr>
      </w:pPr>
      <w:r w:rsidRPr="00956E88">
        <w:rPr>
          <w:rFonts w:ascii="Arial" w:hAnsi="Arial" w:cs="Arial"/>
          <w:sz w:val="24"/>
          <w:szCs w:val="24"/>
          <w:u w:val="single"/>
          <w:lang w:eastAsia="ar-SA"/>
        </w:rPr>
        <w:t>Председатель оперативного штаба</w:t>
      </w:r>
    </w:p>
    <w:p w:rsidR="007C1277" w:rsidRDefault="00956E88" w:rsidP="00263B92">
      <w:pPr>
        <w:widowControl w:val="0"/>
        <w:suppressAutoHyphens/>
        <w:autoSpaceDE w:val="0"/>
        <w:spacing w:line="276" w:lineRule="auto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 xml:space="preserve">Жукова Ольга Михайловна - </w:t>
      </w:r>
      <w:r w:rsidR="007C1277" w:rsidRPr="007C1277">
        <w:rPr>
          <w:rFonts w:ascii="Arial" w:hAnsi="Arial" w:cs="Arial"/>
          <w:sz w:val="24"/>
          <w:szCs w:val="24"/>
          <w:lang w:eastAsia="ar-SA"/>
        </w:rPr>
        <w:t xml:space="preserve">Глава Голоустненского </w:t>
      </w:r>
      <w:r>
        <w:rPr>
          <w:rFonts w:ascii="Arial" w:hAnsi="Arial" w:cs="Arial"/>
          <w:sz w:val="24"/>
          <w:szCs w:val="24"/>
          <w:lang w:eastAsia="ar-SA"/>
        </w:rPr>
        <w:t>муниципального образования (т. 89140026527)</w:t>
      </w:r>
      <w:r w:rsidR="00263B92">
        <w:rPr>
          <w:rFonts w:ascii="Arial" w:hAnsi="Arial" w:cs="Arial"/>
          <w:sz w:val="24"/>
          <w:szCs w:val="24"/>
          <w:lang w:eastAsia="ar-SA"/>
        </w:rPr>
        <w:t>.</w:t>
      </w:r>
    </w:p>
    <w:p w:rsidR="00956E88" w:rsidRPr="00956E88" w:rsidRDefault="00956E88" w:rsidP="00263B92">
      <w:pPr>
        <w:widowControl w:val="0"/>
        <w:suppressAutoHyphens/>
        <w:autoSpaceDE w:val="0"/>
        <w:spacing w:line="276" w:lineRule="auto"/>
        <w:rPr>
          <w:rFonts w:ascii="Arial" w:hAnsi="Arial" w:cs="Arial"/>
          <w:sz w:val="32"/>
          <w:szCs w:val="32"/>
          <w:u w:val="single"/>
          <w:lang w:eastAsia="ar-SA"/>
        </w:rPr>
      </w:pPr>
      <w:r w:rsidRPr="00956E88">
        <w:rPr>
          <w:rFonts w:ascii="Arial" w:hAnsi="Arial" w:cs="Arial"/>
          <w:sz w:val="24"/>
          <w:szCs w:val="24"/>
          <w:u w:val="single"/>
          <w:lang w:eastAsia="ar-SA"/>
        </w:rPr>
        <w:t>Члены оперативного штаба</w:t>
      </w:r>
    </w:p>
    <w:p w:rsidR="007C1277" w:rsidRPr="007C1277" w:rsidRDefault="00956E88" w:rsidP="00263B92">
      <w:pPr>
        <w:widowControl w:val="0"/>
        <w:suppressAutoHyphens/>
        <w:autoSpaceDE w:val="0"/>
        <w:spacing w:line="276" w:lineRule="auto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З.Д.</w:t>
      </w:r>
      <w:r w:rsidR="00913D08">
        <w:rPr>
          <w:rFonts w:ascii="Arial" w:hAnsi="Arial" w:cs="Arial"/>
          <w:sz w:val="24"/>
          <w:szCs w:val="24"/>
          <w:lang w:eastAsia="ar-SA"/>
        </w:rPr>
        <w:t xml:space="preserve"> </w:t>
      </w:r>
      <w:r>
        <w:rPr>
          <w:rFonts w:ascii="Arial" w:hAnsi="Arial" w:cs="Arial"/>
          <w:sz w:val="24"/>
          <w:szCs w:val="24"/>
          <w:lang w:eastAsia="ar-SA"/>
        </w:rPr>
        <w:t xml:space="preserve">Салманова - </w:t>
      </w:r>
      <w:r w:rsidR="007C1277" w:rsidRPr="007C1277">
        <w:rPr>
          <w:rFonts w:ascii="Arial" w:hAnsi="Arial" w:cs="Arial"/>
          <w:sz w:val="24"/>
          <w:szCs w:val="24"/>
          <w:lang w:eastAsia="ar-SA"/>
        </w:rPr>
        <w:t xml:space="preserve">Зам. Главы Голоустненского </w:t>
      </w:r>
      <w:r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  <w:r w:rsidR="00263B92">
        <w:rPr>
          <w:rFonts w:ascii="Arial" w:hAnsi="Arial" w:cs="Arial"/>
          <w:sz w:val="24"/>
          <w:szCs w:val="24"/>
          <w:lang w:eastAsia="ar-SA"/>
        </w:rPr>
        <w:t xml:space="preserve"> (89834013487);</w:t>
      </w:r>
    </w:p>
    <w:p w:rsidR="007C1277" w:rsidRDefault="00956E88" w:rsidP="00263B92">
      <w:pPr>
        <w:widowControl w:val="0"/>
        <w:suppressAutoHyphens/>
        <w:autoSpaceDE w:val="0"/>
        <w:spacing w:line="276" w:lineRule="auto"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Ю.В. Семигановская</w:t>
      </w:r>
      <w:r w:rsidR="00913D08">
        <w:rPr>
          <w:rFonts w:ascii="Arial" w:hAnsi="Arial" w:cs="Arial"/>
          <w:sz w:val="24"/>
          <w:szCs w:val="24"/>
          <w:lang w:eastAsia="ar-SA"/>
        </w:rPr>
        <w:t xml:space="preserve"> </w:t>
      </w:r>
      <w:r>
        <w:rPr>
          <w:rFonts w:ascii="Arial" w:hAnsi="Arial" w:cs="Arial"/>
          <w:sz w:val="24"/>
          <w:szCs w:val="24"/>
          <w:lang w:eastAsia="ar-SA"/>
        </w:rPr>
        <w:t xml:space="preserve">- </w:t>
      </w:r>
      <w:r w:rsidR="007C1277" w:rsidRPr="007C1277">
        <w:rPr>
          <w:rFonts w:ascii="Arial" w:hAnsi="Arial" w:cs="Arial"/>
          <w:sz w:val="24"/>
          <w:szCs w:val="24"/>
          <w:lang w:eastAsia="ar-SA"/>
        </w:rPr>
        <w:t xml:space="preserve">гл. специалист </w:t>
      </w:r>
      <w:r>
        <w:rPr>
          <w:rFonts w:ascii="Arial" w:hAnsi="Arial" w:cs="Arial"/>
          <w:sz w:val="24"/>
          <w:szCs w:val="24"/>
          <w:lang w:eastAsia="ar-SA"/>
        </w:rPr>
        <w:t>администрации Голоустненского муниципального образования (89500535433)</w:t>
      </w:r>
      <w:r w:rsidR="00263B92">
        <w:rPr>
          <w:rFonts w:ascii="Arial" w:hAnsi="Arial" w:cs="Arial"/>
          <w:sz w:val="24"/>
          <w:szCs w:val="24"/>
          <w:lang w:eastAsia="ar-SA"/>
        </w:rPr>
        <w:t>.</w:t>
      </w:r>
    </w:p>
    <w:p w:rsidR="00263B92" w:rsidRPr="007C1277" w:rsidRDefault="00263B92" w:rsidP="00263B92">
      <w:pPr>
        <w:widowControl w:val="0"/>
        <w:suppressAutoHyphens/>
        <w:autoSpaceDE w:val="0"/>
        <w:spacing w:line="276" w:lineRule="auto"/>
        <w:rPr>
          <w:rFonts w:ascii="Arial" w:hAnsi="Arial" w:cs="Arial"/>
          <w:sz w:val="24"/>
          <w:szCs w:val="24"/>
          <w:lang w:eastAsia="ar-SA"/>
        </w:rPr>
      </w:pPr>
      <w:r w:rsidRPr="00263B92">
        <w:rPr>
          <w:rFonts w:ascii="Arial" w:hAnsi="Arial" w:cs="Arial"/>
          <w:sz w:val="24"/>
          <w:szCs w:val="24"/>
          <w:u w:val="single"/>
          <w:lang w:eastAsia="ar-SA"/>
        </w:rPr>
        <w:t>Ответственный водитель</w:t>
      </w:r>
      <w:r>
        <w:rPr>
          <w:rFonts w:ascii="Arial" w:hAnsi="Arial" w:cs="Arial"/>
          <w:sz w:val="24"/>
          <w:szCs w:val="24"/>
          <w:lang w:eastAsia="ar-SA"/>
        </w:rPr>
        <w:t xml:space="preserve"> Федоров Юрий Александрович (89149451946).</w:t>
      </w:r>
    </w:p>
    <w:p w:rsidR="007C1277" w:rsidRPr="001C1FFB" w:rsidRDefault="007C1277" w:rsidP="007C1277">
      <w:pPr>
        <w:jc w:val="center"/>
        <w:rPr>
          <w:rFonts w:ascii="Arial" w:hAnsi="Arial" w:cs="Arial"/>
          <w:sz w:val="24"/>
          <w:szCs w:val="24"/>
        </w:rPr>
      </w:pPr>
    </w:p>
    <w:sectPr w:rsidR="007C1277" w:rsidRPr="001C1FFB" w:rsidSect="00B00CC6">
      <w:pgSz w:w="11907" w:h="16840" w:code="9"/>
      <w:pgMar w:top="567" w:right="850" w:bottom="709" w:left="1701" w:header="0" w:footer="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4DB5" w:rsidRDefault="00464DB5">
      <w:r>
        <w:separator/>
      </w:r>
    </w:p>
  </w:endnote>
  <w:endnote w:type="continuationSeparator" w:id="0">
    <w:p w:rsidR="00464DB5" w:rsidRDefault="00464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4DB5" w:rsidRDefault="00464DB5">
      <w:r>
        <w:separator/>
      </w:r>
    </w:p>
  </w:footnote>
  <w:footnote w:type="continuationSeparator" w:id="0">
    <w:p w:rsidR="00464DB5" w:rsidRDefault="00464DB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53DD4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">
    <w:nsid w:val="04CF3853"/>
    <w:multiLevelType w:val="hybridMultilevel"/>
    <w:tmpl w:val="4036D884"/>
    <w:lvl w:ilvl="0" w:tplc="05A262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616307A"/>
    <w:multiLevelType w:val="singleLevel"/>
    <w:tmpl w:val="D6EA50FC"/>
    <w:lvl w:ilvl="0"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3">
    <w:nsid w:val="09A6665D"/>
    <w:multiLevelType w:val="hybridMultilevel"/>
    <w:tmpl w:val="A4668DB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9C16C64"/>
    <w:multiLevelType w:val="singleLevel"/>
    <w:tmpl w:val="F78A2BF2"/>
    <w:lvl w:ilvl="0">
      <w:start w:val="6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5">
    <w:nsid w:val="10EC64DA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23B75942"/>
    <w:multiLevelType w:val="hybridMultilevel"/>
    <w:tmpl w:val="288ABCAA"/>
    <w:lvl w:ilvl="0" w:tplc="D3E0B09E">
      <w:start w:val="3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90"/>
        </w:tabs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10"/>
        </w:tabs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30"/>
        </w:tabs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50"/>
        </w:tabs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70"/>
        </w:tabs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90"/>
        </w:tabs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10"/>
        </w:tabs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30"/>
        </w:tabs>
        <w:ind w:left="6830" w:hanging="180"/>
      </w:pPr>
    </w:lvl>
  </w:abstractNum>
  <w:abstractNum w:abstractNumId="7">
    <w:nsid w:val="27E9562E"/>
    <w:multiLevelType w:val="hybridMultilevel"/>
    <w:tmpl w:val="D57A3936"/>
    <w:lvl w:ilvl="0" w:tplc="C338D46C">
      <w:start w:val="5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8">
    <w:nsid w:val="28812182"/>
    <w:multiLevelType w:val="hybridMultilevel"/>
    <w:tmpl w:val="860E693A"/>
    <w:lvl w:ilvl="0" w:tplc="0284C42C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9">
    <w:nsid w:val="35414935"/>
    <w:multiLevelType w:val="multilevel"/>
    <w:tmpl w:val="EBA01DB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numFmt w:val="bullet"/>
      <w:lvlText w:val="-"/>
      <w:lvlJc w:val="left"/>
      <w:pPr>
        <w:tabs>
          <w:tab w:val="num" w:pos="2204"/>
        </w:tabs>
        <w:ind w:left="2204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0">
    <w:nsid w:val="392A4EB8"/>
    <w:multiLevelType w:val="hybridMultilevel"/>
    <w:tmpl w:val="AE3EF5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91321CF"/>
    <w:multiLevelType w:val="singleLevel"/>
    <w:tmpl w:val="70C6C134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12">
    <w:nsid w:val="4B6654D8"/>
    <w:multiLevelType w:val="singleLevel"/>
    <w:tmpl w:val="7278DB32"/>
    <w:lvl w:ilvl="0">
      <w:start w:val="16"/>
      <w:numFmt w:val="decimal"/>
      <w:lvlText w:val="%1."/>
      <w:lvlJc w:val="left"/>
      <w:pPr>
        <w:tabs>
          <w:tab w:val="num" w:pos="495"/>
        </w:tabs>
        <w:ind w:left="495" w:hanging="495"/>
      </w:pPr>
      <w:rPr>
        <w:rFonts w:hint="default"/>
      </w:rPr>
    </w:lvl>
  </w:abstractNum>
  <w:abstractNum w:abstractNumId="13">
    <w:nsid w:val="4E140C21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4">
    <w:nsid w:val="5BE51BE9"/>
    <w:multiLevelType w:val="singleLevel"/>
    <w:tmpl w:val="C03E9500"/>
    <w:lvl w:ilvl="0">
      <w:start w:val="9"/>
      <w:numFmt w:val="bullet"/>
      <w:lvlText w:val="-"/>
      <w:lvlJc w:val="left"/>
      <w:pPr>
        <w:tabs>
          <w:tab w:val="num" w:pos="1920"/>
        </w:tabs>
        <w:ind w:left="1920" w:hanging="360"/>
      </w:pPr>
      <w:rPr>
        <w:rFonts w:hint="default"/>
      </w:rPr>
    </w:lvl>
  </w:abstractNum>
  <w:abstractNum w:abstractNumId="15">
    <w:nsid w:val="5DAB36CF"/>
    <w:multiLevelType w:val="hybridMultilevel"/>
    <w:tmpl w:val="A27E65BC"/>
    <w:lvl w:ilvl="0" w:tplc="B3EC1A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6A4828DD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9"/>
  </w:num>
  <w:num w:numId="2">
    <w:abstractNumId w:val="0"/>
  </w:num>
  <w:num w:numId="3">
    <w:abstractNumId w:val="11"/>
  </w:num>
  <w:num w:numId="4">
    <w:abstractNumId w:val="4"/>
  </w:num>
  <w:num w:numId="5">
    <w:abstractNumId w:val="12"/>
  </w:num>
  <w:num w:numId="6">
    <w:abstractNumId w:val="14"/>
  </w:num>
  <w:num w:numId="7">
    <w:abstractNumId w:val="2"/>
  </w:num>
  <w:num w:numId="8">
    <w:abstractNumId w:val="16"/>
  </w:num>
  <w:num w:numId="9">
    <w:abstractNumId w:val="13"/>
  </w:num>
  <w:num w:numId="10">
    <w:abstractNumId w:val="5"/>
  </w:num>
  <w:num w:numId="11">
    <w:abstractNumId w:val="3"/>
  </w:num>
  <w:num w:numId="12">
    <w:abstractNumId w:val="6"/>
  </w:num>
  <w:num w:numId="13">
    <w:abstractNumId w:val="7"/>
  </w:num>
  <w:num w:numId="14">
    <w:abstractNumId w:val="10"/>
  </w:num>
  <w:num w:numId="15">
    <w:abstractNumId w:val="8"/>
  </w:num>
  <w:num w:numId="16">
    <w:abstractNumId w:val="1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autoHyphenation/>
  <w:evenAndOddHeaders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266"/>
    <w:rsid w:val="000131AE"/>
    <w:rsid w:val="00021F88"/>
    <w:rsid w:val="00040E5F"/>
    <w:rsid w:val="00051D37"/>
    <w:rsid w:val="00053AF6"/>
    <w:rsid w:val="00061746"/>
    <w:rsid w:val="00080D7B"/>
    <w:rsid w:val="00084A67"/>
    <w:rsid w:val="000B49F0"/>
    <w:rsid w:val="000F5774"/>
    <w:rsid w:val="001021E8"/>
    <w:rsid w:val="001120FA"/>
    <w:rsid w:val="00113341"/>
    <w:rsid w:val="00114971"/>
    <w:rsid w:val="00121373"/>
    <w:rsid w:val="00121728"/>
    <w:rsid w:val="001243B6"/>
    <w:rsid w:val="00145B82"/>
    <w:rsid w:val="00156B15"/>
    <w:rsid w:val="001638CD"/>
    <w:rsid w:val="00172DFB"/>
    <w:rsid w:val="001817FE"/>
    <w:rsid w:val="00192B31"/>
    <w:rsid w:val="001C1FFB"/>
    <w:rsid w:val="001C5156"/>
    <w:rsid w:val="001C5BE9"/>
    <w:rsid w:val="001E0091"/>
    <w:rsid w:val="001E29FB"/>
    <w:rsid w:val="001F2DC3"/>
    <w:rsid w:val="00263B92"/>
    <w:rsid w:val="00270C0A"/>
    <w:rsid w:val="0027123C"/>
    <w:rsid w:val="00273BF9"/>
    <w:rsid w:val="00276D8A"/>
    <w:rsid w:val="00282810"/>
    <w:rsid w:val="00283A48"/>
    <w:rsid w:val="00290367"/>
    <w:rsid w:val="002A2DDE"/>
    <w:rsid w:val="002A4479"/>
    <w:rsid w:val="002B5BA8"/>
    <w:rsid w:val="002C4227"/>
    <w:rsid w:val="002C500F"/>
    <w:rsid w:val="002E2936"/>
    <w:rsid w:val="002F636C"/>
    <w:rsid w:val="002F6BC1"/>
    <w:rsid w:val="002F7ED2"/>
    <w:rsid w:val="00306DFF"/>
    <w:rsid w:val="0031303E"/>
    <w:rsid w:val="00332A67"/>
    <w:rsid w:val="00332BA6"/>
    <w:rsid w:val="003419B4"/>
    <w:rsid w:val="00342AB1"/>
    <w:rsid w:val="00342C4B"/>
    <w:rsid w:val="00372719"/>
    <w:rsid w:val="00392A3F"/>
    <w:rsid w:val="00393397"/>
    <w:rsid w:val="003B53CE"/>
    <w:rsid w:val="003C2BA5"/>
    <w:rsid w:val="003D7040"/>
    <w:rsid w:val="003F2C35"/>
    <w:rsid w:val="003F3099"/>
    <w:rsid w:val="00404D9B"/>
    <w:rsid w:val="00407843"/>
    <w:rsid w:val="0041114D"/>
    <w:rsid w:val="00414191"/>
    <w:rsid w:val="004474D4"/>
    <w:rsid w:val="00464DB5"/>
    <w:rsid w:val="00466609"/>
    <w:rsid w:val="004853CE"/>
    <w:rsid w:val="00497BA5"/>
    <w:rsid w:val="004A3EDF"/>
    <w:rsid w:val="004B17B8"/>
    <w:rsid w:val="004C4931"/>
    <w:rsid w:val="004E0648"/>
    <w:rsid w:val="00510685"/>
    <w:rsid w:val="00527D67"/>
    <w:rsid w:val="00531BA2"/>
    <w:rsid w:val="00562AEB"/>
    <w:rsid w:val="00583269"/>
    <w:rsid w:val="0058604C"/>
    <w:rsid w:val="005864BB"/>
    <w:rsid w:val="005B0927"/>
    <w:rsid w:val="005B7266"/>
    <w:rsid w:val="005C017C"/>
    <w:rsid w:val="005C1C44"/>
    <w:rsid w:val="005E5506"/>
    <w:rsid w:val="005E7CA1"/>
    <w:rsid w:val="005F2BC2"/>
    <w:rsid w:val="00610A9D"/>
    <w:rsid w:val="00631949"/>
    <w:rsid w:val="006426FA"/>
    <w:rsid w:val="00646152"/>
    <w:rsid w:val="0065105B"/>
    <w:rsid w:val="0068117E"/>
    <w:rsid w:val="0068654B"/>
    <w:rsid w:val="00691033"/>
    <w:rsid w:val="006A359F"/>
    <w:rsid w:val="006C12A1"/>
    <w:rsid w:val="006D4F7F"/>
    <w:rsid w:val="006F2E68"/>
    <w:rsid w:val="006F7898"/>
    <w:rsid w:val="00705EFF"/>
    <w:rsid w:val="00706AA9"/>
    <w:rsid w:val="00714A63"/>
    <w:rsid w:val="00754177"/>
    <w:rsid w:val="00755734"/>
    <w:rsid w:val="00755D2B"/>
    <w:rsid w:val="007672CD"/>
    <w:rsid w:val="00770E29"/>
    <w:rsid w:val="00794C5B"/>
    <w:rsid w:val="007A03B5"/>
    <w:rsid w:val="007A70E1"/>
    <w:rsid w:val="007C1277"/>
    <w:rsid w:val="007C2665"/>
    <w:rsid w:val="007D19D5"/>
    <w:rsid w:val="007E288E"/>
    <w:rsid w:val="007F30C1"/>
    <w:rsid w:val="00802387"/>
    <w:rsid w:val="008207E4"/>
    <w:rsid w:val="00821F24"/>
    <w:rsid w:val="00836479"/>
    <w:rsid w:val="00884BE3"/>
    <w:rsid w:val="008A19C8"/>
    <w:rsid w:val="008A52A9"/>
    <w:rsid w:val="008B7090"/>
    <w:rsid w:val="008D2AC1"/>
    <w:rsid w:val="008D3ABC"/>
    <w:rsid w:val="008F04E0"/>
    <w:rsid w:val="008F6D20"/>
    <w:rsid w:val="008F7ECA"/>
    <w:rsid w:val="009024D7"/>
    <w:rsid w:val="0090398F"/>
    <w:rsid w:val="00913D08"/>
    <w:rsid w:val="00915BA6"/>
    <w:rsid w:val="009237FF"/>
    <w:rsid w:val="00927E39"/>
    <w:rsid w:val="00945A5A"/>
    <w:rsid w:val="00956E88"/>
    <w:rsid w:val="0096069E"/>
    <w:rsid w:val="00982575"/>
    <w:rsid w:val="00984825"/>
    <w:rsid w:val="009B12B3"/>
    <w:rsid w:val="009D6704"/>
    <w:rsid w:val="009E5372"/>
    <w:rsid w:val="009F455F"/>
    <w:rsid w:val="00A117E7"/>
    <w:rsid w:val="00A14C55"/>
    <w:rsid w:val="00A42C1C"/>
    <w:rsid w:val="00A62C98"/>
    <w:rsid w:val="00A6308C"/>
    <w:rsid w:val="00A91931"/>
    <w:rsid w:val="00A96208"/>
    <w:rsid w:val="00AA3102"/>
    <w:rsid w:val="00AB3B16"/>
    <w:rsid w:val="00AC2F09"/>
    <w:rsid w:val="00AC432F"/>
    <w:rsid w:val="00AE6A76"/>
    <w:rsid w:val="00B00CC6"/>
    <w:rsid w:val="00B01C51"/>
    <w:rsid w:val="00B07C26"/>
    <w:rsid w:val="00B17D1B"/>
    <w:rsid w:val="00B22F64"/>
    <w:rsid w:val="00B37A73"/>
    <w:rsid w:val="00B63D80"/>
    <w:rsid w:val="00B677A2"/>
    <w:rsid w:val="00B74323"/>
    <w:rsid w:val="00B817A1"/>
    <w:rsid w:val="00B8223E"/>
    <w:rsid w:val="00B84A7E"/>
    <w:rsid w:val="00B876AC"/>
    <w:rsid w:val="00B95A14"/>
    <w:rsid w:val="00BA18B1"/>
    <w:rsid w:val="00BC49C3"/>
    <w:rsid w:val="00BC4DBE"/>
    <w:rsid w:val="00BE3060"/>
    <w:rsid w:val="00BF0593"/>
    <w:rsid w:val="00C161EE"/>
    <w:rsid w:val="00C16214"/>
    <w:rsid w:val="00C46402"/>
    <w:rsid w:val="00C56727"/>
    <w:rsid w:val="00C62ED4"/>
    <w:rsid w:val="00C64545"/>
    <w:rsid w:val="00C658E1"/>
    <w:rsid w:val="00C8525D"/>
    <w:rsid w:val="00C90F1F"/>
    <w:rsid w:val="00CA33C2"/>
    <w:rsid w:val="00CB06A3"/>
    <w:rsid w:val="00CD2521"/>
    <w:rsid w:val="00D07F6D"/>
    <w:rsid w:val="00D126D9"/>
    <w:rsid w:val="00D14285"/>
    <w:rsid w:val="00D1601A"/>
    <w:rsid w:val="00D22362"/>
    <w:rsid w:val="00D411B5"/>
    <w:rsid w:val="00D45F67"/>
    <w:rsid w:val="00D50953"/>
    <w:rsid w:val="00D718E7"/>
    <w:rsid w:val="00D7461E"/>
    <w:rsid w:val="00D96E7B"/>
    <w:rsid w:val="00DA1934"/>
    <w:rsid w:val="00DB2273"/>
    <w:rsid w:val="00DC1849"/>
    <w:rsid w:val="00DC53B6"/>
    <w:rsid w:val="00DE015D"/>
    <w:rsid w:val="00DE07F2"/>
    <w:rsid w:val="00DE0EBE"/>
    <w:rsid w:val="00DE6254"/>
    <w:rsid w:val="00DF2586"/>
    <w:rsid w:val="00DF33DD"/>
    <w:rsid w:val="00DF4AB7"/>
    <w:rsid w:val="00E2710A"/>
    <w:rsid w:val="00E40E66"/>
    <w:rsid w:val="00E51A4B"/>
    <w:rsid w:val="00EB74FF"/>
    <w:rsid w:val="00EC6A48"/>
    <w:rsid w:val="00ED6C60"/>
    <w:rsid w:val="00EE1D78"/>
    <w:rsid w:val="00EE2166"/>
    <w:rsid w:val="00EF0B2E"/>
    <w:rsid w:val="00F00B43"/>
    <w:rsid w:val="00F035ED"/>
    <w:rsid w:val="00F164BF"/>
    <w:rsid w:val="00F20503"/>
    <w:rsid w:val="00F33B8B"/>
    <w:rsid w:val="00F53D5A"/>
    <w:rsid w:val="00F56014"/>
    <w:rsid w:val="00F701EF"/>
    <w:rsid w:val="00FC231B"/>
    <w:rsid w:val="00FF1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2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  <w:style w:type="table" w:customStyle="1" w:styleId="17">
    <w:name w:val="Сетка таблицы1"/>
    <w:basedOn w:val="a1"/>
    <w:next w:val="af1"/>
    <w:uiPriority w:val="59"/>
    <w:rsid w:val="007C127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127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10"/>
    <w:next w:val="10"/>
    <w:link w:val="11"/>
    <w:qFormat/>
    <w:rsid w:val="00DB2273"/>
    <w:pPr>
      <w:keepNext/>
      <w:shd w:val="pct5" w:color="auto" w:fill="auto"/>
      <w:jc w:val="center"/>
      <w:outlineLvl w:val="0"/>
    </w:pPr>
    <w:rPr>
      <w:b/>
      <w:i/>
      <w:spacing w:val="40"/>
      <w:sz w:val="52"/>
    </w:rPr>
  </w:style>
  <w:style w:type="paragraph" w:styleId="2">
    <w:name w:val="heading 2"/>
    <w:basedOn w:val="a"/>
    <w:next w:val="a"/>
    <w:link w:val="20"/>
    <w:qFormat/>
    <w:rsid w:val="00DB2273"/>
    <w:pPr>
      <w:keepNext/>
      <w:ind w:firstLine="5760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DB2273"/>
    <w:pPr>
      <w:keepNext/>
      <w:tabs>
        <w:tab w:val="num" w:pos="-180"/>
      </w:tabs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qFormat/>
    <w:rsid w:val="00DB2273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DB2273"/>
    <w:pPr>
      <w:keepNext/>
      <w:ind w:firstLine="5580"/>
      <w:outlineLvl w:val="4"/>
    </w:pPr>
    <w:rPr>
      <w:sz w:val="32"/>
    </w:rPr>
  </w:style>
  <w:style w:type="paragraph" w:styleId="6">
    <w:name w:val="heading 6"/>
    <w:basedOn w:val="a"/>
    <w:next w:val="a"/>
    <w:link w:val="60"/>
    <w:qFormat/>
    <w:rsid w:val="00DB2273"/>
    <w:pPr>
      <w:keepNext/>
      <w:widowControl w:val="0"/>
      <w:jc w:val="center"/>
      <w:outlineLvl w:val="5"/>
    </w:pPr>
    <w:rPr>
      <w:b/>
      <w:snapToGrid w:val="0"/>
      <w:sz w:val="28"/>
    </w:rPr>
  </w:style>
  <w:style w:type="paragraph" w:styleId="7">
    <w:name w:val="heading 7"/>
    <w:basedOn w:val="a"/>
    <w:next w:val="a"/>
    <w:link w:val="70"/>
    <w:qFormat/>
    <w:rsid w:val="00DB2273"/>
    <w:pPr>
      <w:keepNext/>
      <w:widowControl w:val="0"/>
      <w:jc w:val="center"/>
      <w:outlineLvl w:val="6"/>
    </w:pPr>
    <w:rPr>
      <w:snapToGrid w:val="0"/>
      <w:sz w:val="24"/>
    </w:rPr>
  </w:style>
  <w:style w:type="paragraph" w:styleId="8">
    <w:name w:val="heading 8"/>
    <w:basedOn w:val="a"/>
    <w:next w:val="a"/>
    <w:link w:val="80"/>
    <w:qFormat/>
    <w:rsid w:val="00DB2273"/>
    <w:pPr>
      <w:keepNext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DB2273"/>
    <w:pPr>
      <w:keepNext/>
      <w:widowControl w:val="0"/>
      <w:jc w:val="both"/>
      <w:outlineLvl w:val="8"/>
    </w:pPr>
    <w:rPr>
      <w:snapToGrid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"/>
    <w:rsid w:val="00DB2273"/>
    <w:rPr>
      <w:rFonts w:ascii="Times New Roman" w:eastAsia="Times New Roman" w:hAnsi="Times New Roman" w:cs="Times New Roman"/>
      <w:b/>
      <w:i/>
      <w:snapToGrid w:val="0"/>
      <w:spacing w:val="40"/>
      <w:sz w:val="52"/>
      <w:szCs w:val="20"/>
      <w:shd w:val="pct5" w:color="auto" w:fill="auto"/>
      <w:lang w:eastAsia="ru-RU"/>
    </w:rPr>
  </w:style>
  <w:style w:type="character" w:customStyle="1" w:styleId="20">
    <w:name w:val="Заголовок 2 Знак"/>
    <w:basedOn w:val="a0"/>
    <w:link w:val="2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B2273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DB2273"/>
    <w:rPr>
      <w:rFonts w:ascii="Times New Roman" w:eastAsia="Times New Roman" w:hAnsi="Times New Roman" w:cs="Times New Roman"/>
      <w:b/>
      <w:snapToGrid w:val="0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DB2273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customStyle="1" w:styleId="10">
    <w:name w:val="Обычный1"/>
    <w:rsid w:val="00DB2273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DefinitionTerm">
    <w:name w:val="Definition Term"/>
    <w:basedOn w:val="10"/>
    <w:next w:val="10"/>
    <w:rsid w:val="00DB2273"/>
    <w:rPr>
      <w:sz w:val="24"/>
    </w:rPr>
  </w:style>
  <w:style w:type="paragraph" w:styleId="a3">
    <w:name w:val="header"/>
    <w:basedOn w:val="a"/>
    <w:link w:val="a4"/>
    <w:rsid w:val="00DB2273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DB2273"/>
  </w:style>
  <w:style w:type="paragraph" w:styleId="a6">
    <w:name w:val="Body Text Indent"/>
    <w:basedOn w:val="a"/>
    <w:link w:val="a7"/>
    <w:rsid w:val="00DB2273"/>
    <w:pPr>
      <w:ind w:firstLine="540"/>
      <w:jc w:val="both"/>
    </w:pPr>
    <w:rPr>
      <w:sz w:val="28"/>
    </w:rPr>
  </w:style>
  <w:style w:type="character" w:customStyle="1" w:styleId="a7">
    <w:name w:val="Основной текст с отступом Знак"/>
    <w:basedOn w:val="a0"/>
    <w:link w:val="a6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1">
    <w:name w:val="Body Text Indent 2"/>
    <w:basedOn w:val="a"/>
    <w:link w:val="22"/>
    <w:rsid w:val="00DB2273"/>
    <w:pPr>
      <w:ind w:left="1440" w:hanging="1440"/>
      <w:jc w:val="both"/>
    </w:pPr>
    <w:rPr>
      <w:sz w:val="28"/>
    </w:rPr>
  </w:style>
  <w:style w:type="character" w:customStyle="1" w:styleId="22">
    <w:name w:val="Основной текст с отступом 2 Знак"/>
    <w:basedOn w:val="a0"/>
    <w:link w:val="21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ody Text"/>
    <w:basedOn w:val="a"/>
    <w:link w:val="a9"/>
    <w:uiPriority w:val="99"/>
    <w:rsid w:val="00DB2273"/>
    <w:pPr>
      <w:jc w:val="both"/>
    </w:pPr>
    <w:rPr>
      <w:sz w:val="28"/>
    </w:rPr>
  </w:style>
  <w:style w:type="character" w:customStyle="1" w:styleId="a9">
    <w:name w:val="Основной текст Знак"/>
    <w:basedOn w:val="a0"/>
    <w:link w:val="a8"/>
    <w:uiPriority w:val="99"/>
    <w:rsid w:val="00DB227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2">
    <w:name w:val="Основной шрифт абзаца1"/>
    <w:rsid w:val="00DB2273"/>
  </w:style>
  <w:style w:type="paragraph" w:customStyle="1" w:styleId="Iaaoiueaaan">
    <w:name w:val="Ia?aoiue aa?an"/>
    <w:basedOn w:val="10"/>
    <w:rsid w:val="00DB2273"/>
    <w:pPr>
      <w:keepLines/>
      <w:framePr w:w="2640" w:h="1018" w:hRule="exact" w:hSpace="180" w:wrap="notBeside" w:vAnchor="page" w:hAnchor="page" w:x="8821" w:y="721"/>
      <w:spacing w:line="200" w:lineRule="auto"/>
      <w:ind w:right="-360"/>
    </w:pPr>
    <w:rPr>
      <w:sz w:val="16"/>
    </w:rPr>
  </w:style>
  <w:style w:type="character" w:customStyle="1" w:styleId="Caaieiaieniiauaieyiinoiyiiayanou">
    <w:name w:val="Caaieiaie niiauaiey (iinoiyiiay ?anou)"/>
    <w:rsid w:val="00DB2273"/>
    <w:rPr>
      <w:rFonts w:ascii="Arial" w:hAnsi="Arial"/>
      <w:b/>
      <w:sz w:val="18"/>
    </w:rPr>
  </w:style>
  <w:style w:type="paragraph" w:customStyle="1" w:styleId="Caaieiaieniiauaieyiineaaiee">
    <w:name w:val="Caaieiaie niiauaiey (iineaaiee)"/>
    <w:basedOn w:val="13"/>
    <w:next w:val="14"/>
    <w:rsid w:val="00DB2273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left" w:pos="2040"/>
        <w:tab w:val="left" w:pos="3600"/>
        <w:tab w:val="left" w:pos="5640"/>
        <w:tab w:val="left" w:pos="7272"/>
      </w:tabs>
      <w:spacing w:before="100" w:after="920" w:line="533" w:lineRule="auto"/>
      <w:ind w:left="840" w:right="-120" w:firstLine="0"/>
    </w:pPr>
    <w:rPr>
      <w:rFonts w:ascii="Times New Roman" w:hAnsi="Times New Roman"/>
      <w:spacing w:val="-6"/>
      <w:sz w:val="20"/>
    </w:rPr>
  </w:style>
  <w:style w:type="paragraph" w:customStyle="1" w:styleId="13">
    <w:name w:val="Шапка1"/>
    <w:basedOn w:val="10"/>
    <w:rsid w:val="00DB2273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4"/>
    </w:rPr>
  </w:style>
  <w:style w:type="paragraph" w:customStyle="1" w:styleId="14">
    <w:name w:val="Основной текст1"/>
    <w:basedOn w:val="10"/>
    <w:rsid w:val="00DB2273"/>
    <w:pPr>
      <w:spacing w:after="120"/>
    </w:pPr>
  </w:style>
  <w:style w:type="character" w:customStyle="1" w:styleId="Oeaie">
    <w:name w:val="Oea?ie"/>
    <w:rsid w:val="00DB2273"/>
    <w:rPr>
      <w:rFonts w:ascii="Wingdings" w:hAnsi="Wingdings"/>
      <w:spacing w:val="0"/>
      <w:sz w:val="22"/>
    </w:rPr>
  </w:style>
  <w:style w:type="paragraph" w:customStyle="1" w:styleId="H4">
    <w:name w:val="H4"/>
    <w:basedOn w:val="10"/>
    <w:next w:val="10"/>
    <w:rsid w:val="00DB2273"/>
    <w:pPr>
      <w:keepNext/>
      <w:spacing w:before="100" w:after="100"/>
    </w:pPr>
    <w:rPr>
      <w:b/>
      <w:sz w:val="24"/>
    </w:rPr>
  </w:style>
  <w:style w:type="paragraph" w:customStyle="1" w:styleId="H3">
    <w:name w:val="H3"/>
    <w:basedOn w:val="10"/>
    <w:next w:val="10"/>
    <w:rsid w:val="00DB2273"/>
    <w:pPr>
      <w:keepNext/>
      <w:spacing w:before="100" w:after="100"/>
    </w:pPr>
    <w:rPr>
      <w:b/>
      <w:sz w:val="28"/>
    </w:rPr>
  </w:style>
  <w:style w:type="paragraph" w:customStyle="1" w:styleId="15">
    <w:name w:val="Верхний колонтитул1"/>
    <w:basedOn w:val="10"/>
    <w:rsid w:val="00DB2273"/>
    <w:pPr>
      <w:tabs>
        <w:tab w:val="center" w:pos="4536"/>
        <w:tab w:val="right" w:pos="9072"/>
      </w:tabs>
    </w:pPr>
  </w:style>
  <w:style w:type="paragraph" w:customStyle="1" w:styleId="FR1">
    <w:name w:val="FR1"/>
    <w:rsid w:val="00DB2273"/>
    <w:pPr>
      <w:widowControl w:val="0"/>
      <w:spacing w:before="260" w:after="0" w:line="240" w:lineRule="auto"/>
    </w:pPr>
    <w:rPr>
      <w:rFonts w:ascii="Arial" w:eastAsia="Times New Roman" w:hAnsi="Arial" w:cs="Times New Roman"/>
      <w:i/>
      <w:snapToGrid w:val="0"/>
      <w:szCs w:val="20"/>
      <w:lang w:eastAsia="ru-RU"/>
    </w:rPr>
  </w:style>
  <w:style w:type="paragraph" w:customStyle="1" w:styleId="Vea2">
    <w:name w:val="заголовоVea 2"/>
    <w:basedOn w:val="a"/>
    <w:next w:val="a"/>
    <w:rsid w:val="00DB2273"/>
    <w:pPr>
      <w:keepNext/>
      <w:widowControl w:val="0"/>
      <w:jc w:val="center"/>
    </w:pPr>
    <w:rPr>
      <w:b/>
      <w:i/>
      <w:snapToGrid w:val="0"/>
    </w:rPr>
  </w:style>
  <w:style w:type="character" w:customStyle="1" w:styleId="udbc2e0">
    <w:name w:val="номер стрudbc2e0ницы"/>
    <w:basedOn w:val="a0"/>
    <w:rsid w:val="00DB2273"/>
  </w:style>
  <w:style w:type="character" w:customStyle="1" w:styleId="16">
    <w:name w:val="Номер страницы1"/>
    <w:basedOn w:val="12"/>
    <w:rsid w:val="00DB2273"/>
  </w:style>
  <w:style w:type="paragraph" w:styleId="aa">
    <w:name w:val="caption"/>
    <w:basedOn w:val="a"/>
    <w:next w:val="a"/>
    <w:qFormat/>
    <w:rsid w:val="00DB2273"/>
    <w:pPr>
      <w:widowControl w:val="0"/>
      <w:jc w:val="center"/>
    </w:pPr>
    <w:rPr>
      <w:b/>
      <w:snapToGrid w:val="0"/>
      <w:sz w:val="28"/>
    </w:rPr>
  </w:style>
  <w:style w:type="paragraph" w:styleId="ab">
    <w:name w:val="Title"/>
    <w:basedOn w:val="a"/>
    <w:link w:val="ac"/>
    <w:qFormat/>
    <w:rsid w:val="00DB2273"/>
    <w:pPr>
      <w:jc w:val="center"/>
    </w:pPr>
    <w:rPr>
      <w:b/>
      <w:sz w:val="28"/>
    </w:rPr>
  </w:style>
  <w:style w:type="character" w:customStyle="1" w:styleId="ac">
    <w:name w:val="Название Знак"/>
    <w:basedOn w:val="a0"/>
    <w:link w:val="ab"/>
    <w:rsid w:val="00DB227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d">
    <w:name w:val="Plain Text"/>
    <w:basedOn w:val="10"/>
    <w:link w:val="ae"/>
    <w:rsid w:val="00DB2273"/>
    <w:rPr>
      <w:rFonts w:ascii="Courier New" w:hAnsi="Courier New"/>
    </w:rPr>
  </w:style>
  <w:style w:type="character" w:customStyle="1" w:styleId="ae">
    <w:name w:val="Текст Знак"/>
    <w:basedOn w:val="a0"/>
    <w:link w:val="ad"/>
    <w:rsid w:val="00DB2273"/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Iauiue">
    <w:name w:val="Iau?iue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rsid w:val="00DB2273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DB2273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1">
    <w:name w:val="Table Grid"/>
    <w:basedOn w:val="a1"/>
    <w:rsid w:val="00DB22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Title">
    <w:name w:val="ConsPlusTitle"/>
    <w:rsid w:val="00DB22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semiHidden/>
    <w:unhideWhenUsed/>
    <w:rsid w:val="00B22F64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semiHidden/>
    <w:rsid w:val="00B22F6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2">
    <w:name w:val="Balloon Text"/>
    <w:basedOn w:val="a"/>
    <w:link w:val="af3"/>
    <w:uiPriority w:val="99"/>
    <w:semiHidden/>
    <w:unhideWhenUsed/>
    <w:rsid w:val="004E0648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rsid w:val="004E0648"/>
    <w:rPr>
      <w:rFonts w:ascii="Tahoma" w:eastAsia="Times New Roman" w:hAnsi="Tahoma" w:cs="Tahoma"/>
      <w:sz w:val="16"/>
      <w:szCs w:val="16"/>
      <w:lang w:eastAsia="ru-RU"/>
    </w:rPr>
  </w:style>
  <w:style w:type="paragraph" w:styleId="af4">
    <w:name w:val="Normal (Web)"/>
    <w:basedOn w:val="a"/>
    <w:uiPriority w:val="99"/>
    <w:unhideWhenUsed/>
    <w:rsid w:val="00283A48"/>
    <w:pPr>
      <w:spacing w:before="100" w:beforeAutospacing="1" w:after="100" w:afterAutospacing="1"/>
    </w:pPr>
    <w:rPr>
      <w:sz w:val="24"/>
      <w:szCs w:val="24"/>
    </w:rPr>
  </w:style>
  <w:style w:type="paragraph" w:styleId="af5">
    <w:name w:val="List Paragraph"/>
    <w:basedOn w:val="a"/>
    <w:uiPriority w:val="34"/>
    <w:qFormat/>
    <w:rsid w:val="00EC6A48"/>
    <w:pPr>
      <w:ind w:left="720"/>
      <w:contextualSpacing/>
    </w:pPr>
  </w:style>
  <w:style w:type="table" w:customStyle="1" w:styleId="17">
    <w:name w:val="Сетка таблицы1"/>
    <w:basedOn w:val="a1"/>
    <w:next w:val="af1"/>
    <w:uiPriority w:val="59"/>
    <w:rsid w:val="007C1277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18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AE9EB2A-CBA0-4AA3-B2A0-B5A9C222B9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415</Words>
  <Characters>2368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</dc:creator>
  <cp:lastModifiedBy>Виктория</cp:lastModifiedBy>
  <cp:revision>4</cp:revision>
  <cp:lastPrinted>2018-07-03T01:25:00Z</cp:lastPrinted>
  <dcterms:created xsi:type="dcterms:W3CDTF">2025-08-04T03:51:00Z</dcterms:created>
  <dcterms:modified xsi:type="dcterms:W3CDTF">2025-08-12T09:44:00Z</dcterms:modified>
</cp:coreProperties>
</file>