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8E1C02">
        <w:rPr>
          <w:rFonts w:ascii="Monotype Corsiva" w:hAnsi="Monotype Corsiva"/>
          <w:b/>
          <w:sz w:val="22"/>
          <w:szCs w:val="20"/>
        </w:rPr>
        <w:t>0</w:t>
      </w:r>
      <w:r w:rsidR="00EE5AD6">
        <w:rPr>
          <w:rFonts w:ascii="Monotype Corsiva" w:hAnsi="Monotype Corsiva"/>
          <w:b/>
          <w:sz w:val="22"/>
          <w:szCs w:val="20"/>
        </w:rPr>
        <w:t>4</w:t>
      </w:r>
      <w:r w:rsidR="00352BDC">
        <w:rPr>
          <w:rFonts w:ascii="Monotype Corsiva" w:hAnsi="Monotype Corsiva"/>
          <w:b/>
          <w:sz w:val="22"/>
          <w:szCs w:val="20"/>
        </w:rPr>
        <w:t xml:space="preserve"> </w:t>
      </w:r>
      <w:r w:rsidR="00F35E61">
        <w:rPr>
          <w:rFonts w:ascii="Monotype Corsiva" w:hAnsi="Monotype Corsiva"/>
          <w:b/>
          <w:sz w:val="22"/>
          <w:szCs w:val="20"/>
        </w:rPr>
        <w:t xml:space="preserve">от </w:t>
      </w:r>
      <w:r w:rsidR="00EE5AD6">
        <w:rPr>
          <w:rFonts w:ascii="Monotype Corsiva" w:hAnsi="Monotype Corsiva"/>
          <w:b/>
          <w:sz w:val="22"/>
          <w:szCs w:val="20"/>
        </w:rPr>
        <w:t>31</w:t>
      </w:r>
      <w:r w:rsidR="00461B3D">
        <w:rPr>
          <w:rFonts w:ascii="Monotype Corsiva" w:hAnsi="Monotype Corsiva"/>
          <w:b/>
          <w:sz w:val="22"/>
          <w:szCs w:val="20"/>
        </w:rPr>
        <w:t>.</w:t>
      </w:r>
      <w:r w:rsidR="008E1C02">
        <w:rPr>
          <w:rFonts w:ascii="Monotype Corsiva" w:hAnsi="Monotype Corsiva"/>
          <w:b/>
          <w:sz w:val="22"/>
          <w:szCs w:val="20"/>
        </w:rPr>
        <w:t>0</w:t>
      </w:r>
      <w:r w:rsidR="00EE5AD6">
        <w:rPr>
          <w:rFonts w:ascii="Monotype Corsiva" w:hAnsi="Monotype Corsiva"/>
          <w:b/>
          <w:sz w:val="22"/>
          <w:szCs w:val="20"/>
        </w:rPr>
        <w:t>3</w:t>
      </w:r>
      <w:r w:rsidR="00461B3D">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6C6E5D">
        <w:rPr>
          <w:rFonts w:ascii="Monotype Corsiva" w:hAnsi="Monotype Corsiva"/>
          <w:b/>
          <w:sz w:val="22"/>
          <w:szCs w:val="20"/>
        </w:rPr>
        <w:t>5</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35694986" wp14:editId="23366C1A">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B2B6B" w:rsidRPr="00BB2B6B" w:rsidRDefault="0097548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lastRenderedPageBreak/>
        <w:t xml:space="preserve">         </w:t>
      </w:r>
      <w:r w:rsidR="00BB2B6B" w:rsidRPr="00BB2B6B">
        <w:rPr>
          <w:rFonts w:ascii="Arial" w:eastAsia="Lucida Sans Unicode" w:hAnsi="Arial" w:cs="Arial"/>
          <w:b/>
          <w:sz w:val="18"/>
          <w:szCs w:val="32"/>
          <w:lang w:eastAsia="en-US"/>
        </w:rPr>
        <w:t>28.03.2025 Г. № 41-142/РД</w:t>
      </w: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РОССИЙСКАЯ ФЕДЕРАЦИЯ</w:t>
      </w: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ИРКУТСКАЯ ОБЛАСТЬ</w:t>
      </w: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ИРКУТСКИЙ РАЙОН</w:t>
      </w: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ГОЛОУСТНЕНСКОЕ СЕЛЬСКОЕ ПОСЕЛЕНИЕ</w:t>
      </w: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ДУМА</w:t>
      </w: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 xml:space="preserve">РЕШЕНИЕ  </w:t>
      </w: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BB2B6B" w:rsidRPr="00BB2B6B"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О ВНЕСЕНИИ ИЗМЕНЕНИЙ И ДОПОЛНЕНИЙ В РЕШЕНИЕ</w:t>
      </w:r>
    </w:p>
    <w:p w:rsidR="008E3EF8" w:rsidRPr="008E3EF8" w:rsidRDefault="00BB2B6B" w:rsidP="00BB2B6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ДУМЫ ГМО ОТ 06.12.2024Г. № 37-128/РД «О БЮДЖЕТЕ ГОЛОУСТНЕНСКОГО МУНИЦИПАЛЬНОГО ОБРАЗОВАНИЯ НА 2025 ГОД И НА ПЛАНОВЫЙ ПЕРИОД 2026 И 2027 ГОДОВ»</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EF2BA4" w:rsidRPr="00BA2464" w:rsidTr="00A7762D">
        <w:trPr>
          <w:trHeight w:val="402"/>
        </w:trPr>
        <w:tc>
          <w:tcPr>
            <w:tcW w:w="5150" w:type="dxa"/>
          </w:tcPr>
          <w:p w:rsidR="00DD4D64" w:rsidRPr="00DD4D64" w:rsidRDefault="00F15B1D" w:rsidP="00DD4D64">
            <w:pPr>
              <w:jc w:val="both"/>
              <w:rPr>
                <w:rFonts w:ascii="Arial" w:hAnsi="Arial" w:cs="Arial"/>
                <w:sz w:val="18"/>
                <w:szCs w:val="18"/>
                <w:lang w:eastAsia="ar-SA"/>
              </w:rPr>
            </w:pPr>
            <w:r>
              <w:rPr>
                <w:rFonts w:ascii="Arial" w:hAnsi="Arial" w:cs="Arial"/>
                <w:sz w:val="18"/>
                <w:szCs w:val="18"/>
                <w:lang w:eastAsia="ar-SA"/>
              </w:rPr>
              <w:t xml:space="preserve">         </w:t>
            </w:r>
          </w:p>
          <w:p w:rsidR="00BB2B6B" w:rsidRPr="00BB2B6B" w:rsidRDefault="00BB2B6B" w:rsidP="00BB2B6B">
            <w:pPr>
              <w:jc w:val="both"/>
              <w:rPr>
                <w:rFonts w:ascii="Arial" w:hAnsi="Arial" w:cs="Arial"/>
                <w:sz w:val="18"/>
                <w:szCs w:val="18"/>
                <w:lang w:eastAsia="ar-SA"/>
              </w:rPr>
            </w:pPr>
            <w:proofErr w:type="gramStart"/>
            <w:r w:rsidRPr="00BB2B6B">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BB2B6B">
              <w:rPr>
                <w:rFonts w:ascii="Arial" w:hAnsi="Arial" w:cs="Arial"/>
                <w:sz w:val="18"/>
                <w:szCs w:val="18"/>
                <w:lang w:eastAsia="ar-SA"/>
              </w:rPr>
              <w:t>дсп</w:t>
            </w:r>
            <w:proofErr w:type="spellEnd"/>
            <w:r w:rsidRPr="00BB2B6B">
              <w:rPr>
                <w:rFonts w:ascii="Arial" w:hAnsi="Arial" w:cs="Arial"/>
                <w:sz w:val="18"/>
                <w:szCs w:val="18"/>
                <w:lang w:eastAsia="ar-SA"/>
              </w:rPr>
              <w:t xml:space="preserve"> (в редакции от 29.03.2024 г. № 29-105/</w:t>
            </w:r>
            <w:proofErr w:type="spellStart"/>
            <w:r w:rsidRPr="00BB2B6B">
              <w:rPr>
                <w:rFonts w:ascii="Arial" w:hAnsi="Arial" w:cs="Arial"/>
                <w:sz w:val="18"/>
                <w:szCs w:val="18"/>
                <w:lang w:eastAsia="ar-SA"/>
              </w:rPr>
              <w:t>дсп</w:t>
            </w:r>
            <w:proofErr w:type="spellEnd"/>
            <w:r w:rsidRPr="00BB2B6B">
              <w:rPr>
                <w:rFonts w:ascii="Arial" w:hAnsi="Arial" w:cs="Arial"/>
                <w:sz w:val="18"/>
                <w:szCs w:val="18"/>
                <w:lang w:eastAsia="ar-SA"/>
              </w:rPr>
              <w:t>), руководствуясь статьями 17,24, 52-59 Устава Голоустненского</w:t>
            </w:r>
            <w:proofErr w:type="gramEnd"/>
            <w:r w:rsidRPr="00BB2B6B">
              <w:rPr>
                <w:rFonts w:ascii="Arial" w:hAnsi="Arial" w:cs="Arial"/>
                <w:sz w:val="18"/>
                <w:szCs w:val="18"/>
                <w:lang w:eastAsia="ar-SA"/>
              </w:rPr>
              <w:t xml:space="preserve"> муниципального образования, Дума Голоустненского муниципального образования:</w:t>
            </w:r>
          </w:p>
          <w:p w:rsidR="00BB2B6B" w:rsidRPr="00BB2B6B" w:rsidRDefault="00BB2B6B" w:rsidP="00BB2B6B">
            <w:pPr>
              <w:jc w:val="both"/>
              <w:rPr>
                <w:rFonts w:ascii="Arial" w:hAnsi="Arial" w:cs="Arial"/>
                <w:sz w:val="18"/>
                <w:szCs w:val="18"/>
                <w:lang w:eastAsia="ar-SA"/>
              </w:rPr>
            </w:pP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РЕШИЛА:</w:t>
            </w:r>
          </w:p>
          <w:p w:rsidR="00BB2B6B" w:rsidRPr="00BB2B6B" w:rsidRDefault="00BB2B6B" w:rsidP="00BB2B6B">
            <w:pPr>
              <w:jc w:val="both"/>
              <w:rPr>
                <w:rFonts w:ascii="Arial" w:hAnsi="Arial" w:cs="Arial"/>
                <w:sz w:val="18"/>
                <w:szCs w:val="18"/>
                <w:lang w:eastAsia="ar-SA"/>
              </w:rPr>
            </w:pP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1. Внести в решение Думы Голоустненского муниципального образования от 06.12.2024 г. № 37-128/</w:t>
            </w:r>
            <w:proofErr w:type="spellStart"/>
            <w:r w:rsidRPr="00BB2B6B">
              <w:rPr>
                <w:rFonts w:ascii="Arial" w:hAnsi="Arial" w:cs="Arial"/>
                <w:sz w:val="18"/>
                <w:szCs w:val="18"/>
                <w:lang w:eastAsia="ar-SA"/>
              </w:rPr>
              <w:t>рд</w:t>
            </w:r>
            <w:proofErr w:type="spellEnd"/>
            <w:r w:rsidRPr="00BB2B6B">
              <w:rPr>
                <w:rFonts w:ascii="Arial" w:hAnsi="Arial" w:cs="Arial"/>
                <w:sz w:val="18"/>
                <w:szCs w:val="18"/>
                <w:lang w:eastAsia="ar-SA"/>
              </w:rPr>
              <w:t xml:space="preserve"> «О бюджете Голоустненского муниципального образования на 2025 год и на плановый период 2026 и 2027 годов» следующие изменения и дополнения:</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 xml:space="preserve">- пункт 1 решения изложить в следующей редакции: </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2025 год:</w:t>
            </w:r>
          </w:p>
          <w:p w:rsidR="00B41E5B" w:rsidRPr="00BA2464" w:rsidRDefault="00BB2B6B" w:rsidP="00BB2B6B">
            <w:pPr>
              <w:jc w:val="both"/>
              <w:rPr>
                <w:rFonts w:ascii="Arial" w:hAnsi="Arial" w:cs="Arial"/>
                <w:sz w:val="18"/>
                <w:szCs w:val="18"/>
                <w:lang w:eastAsia="ar-SA"/>
              </w:rPr>
            </w:pPr>
            <w:r w:rsidRPr="00BB2B6B">
              <w:rPr>
                <w:rFonts w:ascii="Arial" w:hAnsi="Arial" w:cs="Arial"/>
                <w:sz w:val="18"/>
                <w:szCs w:val="18"/>
                <w:lang w:eastAsia="ar-SA"/>
              </w:rPr>
              <w:t xml:space="preserve">общий объем доходов бюджета Голоустненского муниципального образования в сумме 95 114,68 тыс. </w:t>
            </w:r>
          </w:p>
        </w:tc>
        <w:tc>
          <w:tcPr>
            <w:tcW w:w="288" w:type="dxa"/>
          </w:tcPr>
          <w:p w:rsidR="00EF2BA4" w:rsidRPr="00BA2464" w:rsidRDefault="00EF2BA4" w:rsidP="00333004">
            <w:pPr>
              <w:pStyle w:val="Pa9"/>
              <w:spacing w:before="100" w:after="100"/>
              <w:ind w:firstLine="540"/>
              <w:jc w:val="center"/>
              <w:rPr>
                <w:rFonts w:ascii="Arial" w:hAnsi="Arial" w:cs="Arial"/>
                <w:sz w:val="18"/>
                <w:szCs w:val="18"/>
              </w:rPr>
            </w:pPr>
          </w:p>
        </w:tc>
        <w:tc>
          <w:tcPr>
            <w:tcW w:w="5116" w:type="dxa"/>
          </w:tcPr>
          <w:p w:rsidR="002E5360" w:rsidRDefault="002E5360" w:rsidP="002E5360">
            <w:pPr>
              <w:widowControl w:val="0"/>
              <w:suppressAutoHyphens/>
              <w:jc w:val="both"/>
              <w:rPr>
                <w:rFonts w:ascii="Arial" w:hAnsi="Arial" w:cs="Arial"/>
                <w:sz w:val="18"/>
                <w:szCs w:val="18"/>
                <w:lang w:eastAsia="ar-SA"/>
              </w:rPr>
            </w:pPr>
          </w:p>
          <w:p w:rsid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рублей, из них объем безвозмездных поступлений, получаемых из других бюджетов бюджетной системы Российской Федерации, в сумме 83 868,59 тыс. рублей;</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общий объем расходов бюджета Голоустненского муниципального образования в сумме 97 893,00 тыс. рублей;</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размер дефицита бюджета Голоустненского муниципального образования в сумме 2 778,32 тыс. рублей, или 0,23 % утвержденного общего годового объема доходов бюджета без учета утвержденного объема безвозмездных поступлений.</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2. Приложения 1,3,5,7,9 изложить в новой редакции (прилагаются).</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BB2B6B">
              <w:rPr>
                <w:rFonts w:ascii="Arial" w:hAnsi="Arial" w:cs="Arial"/>
                <w:sz w:val="18"/>
                <w:szCs w:val="18"/>
                <w:lang w:eastAsia="ar-SA"/>
              </w:rPr>
              <w:t>о</w:t>
            </w:r>
            <w:proofErr w:type="gramEnd"/>
            <w:r w:rsidRPr="00BB2B6B">
              <w:rPr>
                <w:rFonts w:ascii="Arial" w:hAnsi="Arial" w:cs="Arial"/>
                <w:sz w:val="18"/>
                <w:szCs w:val="18"/>
                <w:lang w:eastAsia="ar-SA"/>
              </w:rPr>
              <w:t xml:space="preserve">.ru и в журнале «Голоустненский вестник».  </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 xml:space="preserve">4. </w:t>
            </w:r>
            <w:proofErr w:type="gramStart"/>
            <w:r w:rsidRPr="00BB2B6B">
              <w:rPr>
                <w:rFonts w:ascii="Arial" w:hAnsi="Arial" w:cs="Arial"/>
                <w:sz w:val="18"/>
                <w:szCs w:val="18"/>
                <w:lang w:eastAsia="ar-SA"/>
              </w:rPr>
              <w:t>Контроль за</w:t>
            </w:r>
            <w:proofErr w:type="gramEnd"/>
            <w:r w:rsidRPr="00BB2B6B">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BB2B6B" w:rsidRPr="00BB2B6B" w:rsidRDefault="00BB2B6B" w:rsidP="00BB2B6B">
            <w:pPr>
              <w:jc w:val="both"/>
              <w:rPr>
                <w:rFonts w:ascii="Arial" w:hAnsi="Arial" w:cs="Arial"/>
                <w:sz w:val="18"/>
                <w:szCs w:val="18"/>
                <w:lang w:eastAsia="ar-SA"/>
              </w:rPr>
            </w:pP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Председатель Думы –</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Глава Голоустненского</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муниципального образования</w:t>
            </w:r>
          </w:p>
          <w:p w:rsidR="00BB2B6B" w:rsidRPr="00BB2B6B" w:rsidRDefault="00BB2B6B" w:rsidP="00BB2B6B">
            <w:pPr>
              <w:jc w:val="both"/>
              <w:rPr>
                <w:rFonts w:ascii="Arial" w:hAnsi="Arial" w:cs="Arial"/>
                <w:sz w:val="18"/>
                <w:szCs w:val="18"/>
                <w:lang w:eastAsia="ar-SA"/>
              </w:rPr>
            </w:pPr>
            <w:r w:rsidRPr="00BB2B6B">
              <w:rPr>
                <w:rFonts w:ascii="Arial" w:hAnsi="Arial" w:cs="Arial"/>
                <w:sz w:val="18"/>
                <w:szCs w:val="18"/>
                <w:lang w:eastAsia="ar-SA"/>
              </w:rPr>
              <w:t>О. М. Жукова</w:t>
            </w:r>
          </w:p>
          <w:p w:rsidR="00DD4D64" w:rsidRPr="00A7762D" w:rsidRDefault="00DD4D64" w:rsidP="008E3EF8">
            <w:pPr>
              <w:rPr>
                <w:rFonts w:ascii="Arial" w:hAnsi="Arial" w:cs="Arial"/>
                <w:sz w:val="18"/>
                <w:szCs w:val="18"/>
                <w:lang w:eastAsia="ar-SA"/>
              </w:rPr>
            </w:pPr>
          </w:p>
        </w:tc>
      </w:tr>
    </w:tbl>
    <w:p w:rsidR="005E26BF" w:rsidRDefault="005E26BF" w:rsidP="00D82EF5">
      <w:pPr>
        <w:jc w:val="right"/>
        <w:rPr>
          <w:noProof/>
        </w:rPr>
      </w:pPr>
    </w:p>
    <w:p w:rsidR="00BB2B6B" w:rsidRDefault="00BB2B6B"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B2B6B" w:rsidRPr="00BB2B6B" w:rsidRDefault="00BB2B6B" w:rsidP="00BB2B6B">
      <w:pPr>
        <w:suppressAutoHyphens/>
        <w:jc w:val="center"/>
        <w:rPr>
          <w:rFonts w:ascii="Courier New" w:hAnsi="Courier New" w:cs="Courier New"/>
          <w:b/>
          <w:sz w:val="18"/>
          <w:szCs w:val="18"/>
        </w:rPr>
      </w:pPr>
      <w:r w:rsidRPr="00BB2B6B">
        <w:rPr>
          <w:rFonts w:ascii="Courier New" w:hAnsi="Courier New" w:cs="Courier New"/>
          <w:b/>
          <w:sz w:val="18"/>
          <w:szCs w:val="18"/>
        </w:rPr>
        <w:t>СПРАВКА</w:t>
      </w:r>
    </w:p>
    <w:p w:rsidR="00BB2B6B" w:rsidRPr="00BB2B6B" w:rsidRDefault="00BB2B6B" w:rsidP="00BB2B6B">
      <w:pPr>
        <w:suppressAutoHyphens/>
        <w:jc w:val="center"/>
        <w:rPr>
          <w:rFonts w:ascii="Courier New" w:hAnsi="Courier New" w:cs="Courier New"/>
          <w:b/>
          <w:sz w:val="18"/>
          <w:szCs w:val="18"/>
        </w:rPr>
      </w:pPr>
      <w:r w:rsidRPr="00BB2B6B">
        <w:rPr>
          <w:rFonts w:ascii="Courier New" w:hAnsi="Courier New" w:cs="Courier New"/>
          <w:b/>
          <w:sz w:val="18"/>
          <w:szCs w:val="18"/>
        </w:rPr>
        <w:t>ОБ ИЗМЕНЕНИЯХ И ДОПОЛНЕНИЯХ В БЮДЖЕТ ГОЛОУСТНЕНСКОГО МУНИЦИПАЛЬНОГО ОБРАЗОВАНИЯ НА 2025 ГОД И НА ПЛАНОВЫЙ ПЕРИОД  2026</w:t>
      </w:r>
      <w:proofErr w:type="gramStart"/>
      <w:r w:rsidRPr="00BB2B6B">
        <w:rPr>
          <w:rFonts w:ascii="Courier New" w:hAnsi="Courier New" w:cs="Courier New"/>
          <w:b/>
          <w:sz w:val="18"/>
          <w:szCs w:val="18"/>
        </w:rPr>
        <w:t xml:space="preserve"> И</w:t>
      </w:r>
      <w:proofErr w:type="gramEnd"/>
      <w:r w:rsidRPr="00BB2B6B">
        <w:rPr>
          <w:rFonts w:ascii="Courier New" w:hAnsi="Courier New" w:cs="Courier New"/>
          <w:b/>
          <w:sz w:val="18"/>
          <w:szCs w:val="18"/>
        </w:rPr>
        <w:t xml:space="preserve"> 2027 ГОДОВ</w:t>
      </w:r>
    </w:p>
    <w:p w:rsidR="00BB2B6B" w:rsidRPr="00BB2B6B" w:rsidRDefault="00BB2B6B" w:rsidP="00BB2B6B">
      <w:pPr>
        <w:ind w:firstLine="720"/>
        <w:contextualSpacing/>
        <w:jc w:val="both"/>
        <w:rPr>
          <w:rFonts w:ascii="Courier New" w:hAnsi="Courier New" w:cs="Courier New"/>
          <w:b/>
          <w:sz w:val="18"/>
          <w:szCs w:val="18"/>
        </w:rPr>
      </w:pPr>
    </w:p>
    <w:p w:rsidR="00BB2B6B" w:rsidRPr="00BB2B6B" w:rsidRDefault="00BB2B6B" w:rsidP="00BB2B6B">
      <w:pPr>
        <w:ind w:firstLine="720"/>
        <w:contextualSpacing/>
        <w:jc w:val="both"/>
        <w:rPr>
          <w:rFonts w:ascii="Courier New" w:hAnsi="Courier New" w:cs="Courier New"/>
          <w:b/>
          <w:sz w:val="18"/>
          <w:szCs w:val="18"/>
        </w:rPr>
      </w:pPr>
      <w:r w:rsidRPr="00BB2B6B">
        <w:rPr>
          <w:rFonts w:ascii="Courier New" w:hAnsi="Courier New" w:cs="Courier New"/>
          <w:b/>
          <w:sz w:val="18"/>
          <w:szCs w:val="18"/>
        </w:rPr>
        <w:t>В доходную часть бюджета на 2025 год внесены следующие изменения и дополнения:</w:t>
      </w:r>
    </w:p>
    <w:p w:rsidR="00BB2B6B" w:rsidRPr="00BB2B6B" w:rsidRDefault="00BB2B6B" w:rsidP="00BB2B6B">
      <w:pPr>
        <w:ind w:left="709"/>
        <w:contextualSpacing/>
        <w:jc w:val="both"/>
        <w:rPr>
          <w:rFonts w:ascii="Courier New" w:hAnsi="Courier New" w:cs="Courier New"/>
          <w:sz w:val="18"/>
          <w:szCs w:val="18"/>
          <w:shd w:val="clear" w:color="auto" w:fill="FFFFFF"/>
        </w:rPr>
      </w:pPr>
      <w:r w:rsidRPr="00BB2B6B">
        <w:rPr>
          <w:rFonts w:ascii="Courier New" w:hAnsi="Courier New" w:cs="Courier New"/>
          <w:sz w:val="18"/>
          <w:szCs w:val="18"/>
          <w:shd w:val="clear" w:color="auto" w:fill="FFFFFF"/>
        </w:rPr>
        <w:t>1. БЕЗВОЗМЕЗДНЫЕ ПОСТУПЛЕНИЯ:</w:t>
      </w:r>
    </w:p>
    <w:p w:rsidR="00BB2B6B" w:rsidRPr="00BB2B6B" w:rsidRDefault="00BB2B6B" w:rsidP="00BB2B6B">
      <w:pPr>
        <w:ind w:firstLine="709"/>
        <w:contextualSpacing/>
        <w:jc w:val="both"/>
        <w:rPr>
          <w:rFonts w:ascii="Courier New" w:hAnsi="Courier New" w:cs="Courier New"/>
          <w:sz w:val="18"/>
          <w:szCs w:val="18"/>
          <w:shd w:val="clear" w:color="auto" w:fill="FFFFFF"/>
        </w:rPr>
      </w:pPr>
      <w:r w:rsidRPr="00BB2B6B">
        <w:rPr>
          <w:rFonts w:ascii="Courier New" w:hAnsi="Courier New" w:cs="Courier New"/>
          <w:sz w:val="18"/>
          <w:szCs w:val="18"/>
          <w:shd w:val="clear" w:color="auto" w:fill="FFFFFF"/>
        </w:rPr>
        <w:t xml:space="preserve">  1.1. На основании уведомлений по расчетам </w:t>
      </w:r>
      <w:proofErr w:type="gramStart"/>
      <w:r w:rsidRPr="00BB2B6B">
        <w:rPr>
          <w:rFonts w:ascii="Courier New" w:hAnsi="Courier New" w:cs="Courier New"/>
          <w:sz w:val="18"/>
          <w:szCs w:val="18"/>
          <w:shd w:val="clear" w:color="auto" w:fill="FFFFFF"/>
        </w:rPr>
        <w:t>между</w:t>
      </w:r>
      <w:proofErr w:type="gramEnd"/>
      <w:r w:rsidRPr="00BB2B6B">
        <w:rPr>
          <w:rFonts w:ascii="Courier New" w:hAnsi="Courier New" w:cs="Courier New"/>
          <w:sz w:val="18"/>
          <w:szCs w:val="18"/>
          <w:shd w:val="clear" w:color="auto" w:fill="FFFFFF"/>
        </w:rPr>
        <w:t xml:space="preserve"> </w:t>
      </w:r>
      <w:proofErr w:type="gramStart"/>
      <w:r w:rsidRPr="00BB2B6B">
        <w:rPr>
          <w:rFonts w:ascii="Courier New" w:hAnsi="Courier New" w:cs="Courier New"/>
          <w:sz w:val="18"/>
          <w:szCs w:val="18"/>
          <w:shd w:val="clear" w:color="auto" w:fill="FFFFFF"/>
        </w:rPr>
        <w:t>по</w:t>
      </w:r>
      <w:proofErr w:type="gramEnd"/>
      <w:r w:rsidRPr="00BB2B6B">
        <w:rPr>
          <w:rFonts w:ascii="Courier New" w:hAnsi="Courier New" w:cs="Courier New"/>
          <w:sz w:val="18"/>
          <w:szCs w:val="18"/>
          <w:shd w:val="clear" w:color="auto" w:fill="FFFFFF"/>
        </w:rPr>
        <w:t xml:space="preserve"> коду дохода 718 2 02 40014 10 0000 150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увеличить в размере 14,59 тыс. руб.</w:t>
      </w:r>
    </w:p>
    <w:p w:rsidR="00BB2B6B" w:rsidRPr="00BB2B6B" w:rsidRDefault="00BB2B6B" w:rsidP="00BB2B6B">
      <w:pPr>
        <w:ind w:firstLine="709"/>
        <w:contextualSpacing/>
        <w:jc w:val="both"/>
        <w:rPr>
          <w:rFonts w:ascii="Courier New" w:hAnsi="Courier New" w:cs="Courier New"/>
          <w:sz w:val="18"/>
          <w:szCs w:val="18"/>
          <w:shd w:val="clear" w:color="auto" w:fill="FFFFFF"/>
        </w:rPr>
      </w:pPr>
      <w:r w:rsidRPr="00BB2B6B">
        <w:rPr>
          <w:rFonts w:ascii="Courier New" w:hAnsi="Courier New" w:cs="Courier New"/>
          <w:sz w:val="18"/>
          <w:szCs w:val="18"/>
          <w:shd w:val="clear" w:color="auto" w:fill="FFFFFF"/>
        </w:rPr>
        <w:t>Всего доходная часть бюджета Голоустненского муниципального образования на 2025 год увеличиться на 14,59 тыс. рублей и составит 95 114,68 тыс. рублей.</w:t>
      </w:r>
    </w:p>
    <w:p w:rsidR="00BB2B6B" w:rsidRPr="00BB2B6B" w:rsidRDefault="00BB2B6B" w:rsidP="00BB2B6B">
      <w:pPr>
        <w:ind w:firstLine="709"/>
        <w:contextualSpacing/>
        <w:jc w:val="both"/>
        <w:rPr>
          <w:rFonts w:ascii="Courier New" w:hAnsi="Courier New" w:cs="Courier New"/>
          <w:b/>
          <w:sz w:val="18"/>
          <w:szCs w:val="18"/>
        </w:rPr>
      </w:pPr>
    </w:p>
    <w:p w:rsidR="00BB2B6B" w:rsidRPr="00BB2B6B" w:rsidRDefault="00BB2B6B" w:rsidP="00BB2B6B">
      <w:pPr>
        <w:ind w:firstLine="709"/>
        <w:contextualSpacing/>
        <w:jc w:val="both"/>
        <w:rPr>
          <w:rFonts w:ascii="Courier New" w:hAnsi="Courier New" w:cs="Courier New"/>
          <w:b/>
          <w:sz w:val="18"/>
          <w:szCs w:val="18"/>
        </w:rPr>
      </w:pPr>
      <w:r w:rsidRPr="00BB2B6B">
        <w:rPr>
          <w:rFonts w:ascii="Courier New" w:hAnsi="Courier New" w:cs="Courier New"/>
          <w:b/>
          <w:sz w:val="18"/>
          <w:szCs w:val="18"/>
        </w:rPr>
        <w:t>В расходную часть бюджета на 2025 год внесены следующие изменения и дополнения:</w:t>
      </w:r>
    </w:p>
    <w:p w:rsidR="00BB2B6B" w:rsidRPr="00BB2B6B" w:rsidRDefault="00BB2B6B" w:rsidP="00BB2B6B">
      <w:pPr>
        <w:spacing w:after="200" w:line="276" w:lineRule="auto"/>
        <w:ind w:left="720" w:hanging="11"/>
        <w:contextualSpacing/>
        <w:jc w:val="both"/>
        <w:rPr>
          <w:rFonts w:ascii="Courier New" w:hAnsi="Courier New" w:cs="Courier New"/>
          <w:sz w:val="18"/>
          <w:szCs w:val="18"/>
        </w:rPr>
      </w:pPr>
      <w:r w:rsidRPr="00BB2B6B">
        <w:rPr>
          <w:rFonts w:ascii="Courier New" w:hAnsi="Courier New" w:cs="Courier New"/>
          <w:sz w:val="18"/>
          <w:szCs w:val="18"/>
        </w:rPr>
        <w:t>1. Раздел 01 "ОБЩЕГОСУДАРСТВЕННЫЕ ВОПРОСЫ":</w:t>
      </w:r>
    </w:p>
    <w:p w:rsidR="00BB2B6B" w:rsidRPr="00BB2B6B" w:rsidRDefault="00BB2B6B" w:rsidP="00BB2B6B">
      <w:pPr>
        <w:spacing w:after="200" w:line="276" w:lineRule="auto"/>
        <w:ind w:left="720" w:hanging="11"/>
        <w:contextualSpacing/>
        <w:jc w:val="both"/>
        <w:rPr>
          <w:rFonts w:ascii="Courier New" w:hAnsi="Courier New" w:cs="Courier New"/>
          <w:sz w:val="18"/>
          <w:szCs w:val="18"/>
        </w:rPr>
      </w:pPr>
      <w:r w:rsidRPr="00BB2B6B">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субъектов Российской Федерации, местных администраций»:</w:t>
      </w:r>
    </w:p>
    <w:p w:rsidR="00BB2B6B" w:rsidRPr="00BB2B6B" w:rsidRDefault="00BB2B6B" w:rsidP="00BB2B6B">
      <w:pPr>
        <w:ind w:firstLine="709"/>
        <w:contextualSpacing/>
        <w:jc w:val="both"/>
        <w:rPr>
          <w:rFonts w:ascii="Courier New" w:hAnsi="Courier New" w:cs="Courier New"/>
          <w:sz w:val="18"/>
          <w:szCs w:val="18"/>
        </w:rPr>
      </w:pPr>
      <w:r w:rsidRPr="00BB2B6B">
        <w:rPr>
          <w:rFonts w:ascii="Courier New" w:hAnsi="Courier New" w:cs="Courier New"/>
          <w:sz w:val="18"/>
          <w:szCs w:val="18"/>
        </w:rPr>
        <w:t>1.1.1 КБК 91.1.00.60001 «Обеспечение деятельности в сфере установленных функций»:</w:t>
      </w:r>
    </w:p>
    <w:p w:rsidR="00BB2B6B" w:rsidRPr="00BB2B6B" w:rsidRDefault="00BB2B6B" w:rsidP="00BB2B6B">
      <w:pPr>
        <w:ind w:firstLine="709"/>
        <w:contextualSpacing/>
        <w:jc w:val="both"/>
        <w:rPr>
          <w:rFonts w:ascii="Courier New" w:hAnsi="Courier New" w:cs="Courier New"/>
          <w:sz w:val="18"/>
          <w:szCs w:val="18"/>
        </w:rPr>
      </w:pPr>
      <w:r w:rsidRPr="00BB2B6B">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14,59 тыс. руб.;</w:t>
      </w:r>
    </w:p>
    <w:p w:rsidR="00BB2B6B" w:rsidRPr="00BB2B6B" w:rsidRDefault="00BB2B6B" w:rsidP="00BB2B6B">
      <w:pPr>
        <w:ind w:firstLine="709"/>
        <w:contextualSpacing/>
        <w:jc w:val="both"/>
        <w:rPr>
          <w:rFonts w:ascii="Courier New" w:hAnsi="Courier New" w:cs="Courier New"/>
          <w:sz w:val="18"/>
          <w:szCs w:val="18"/>
          <w:shd w:val="clear" w:color="auto" w:fill="FFFFFF"/>
        </w:rPr>
      </w:pPr>
      <w:r w:rsidRPr="00BB2B6B">
        <w:rPr>
          <w:rFonts w:ascii="Courier New" w:hAnsi="Courier New" w:cs="Courier New"/>
          <w:sz w:val="18"/>
          <w:szCs w:val="18"/>
          <w:shd w:val="clear" w:color="auto" w:fill="FFFFFF"/>
        </w:rPr>
        <w:t xml:space="preserve">Всего расходная часть бюджета Голоустненского муниципального образования на  2025 года увеличиться на 14,59 и составит 97 893,00 тыс. руб. </w:t>
      </w:r>
    </w:p>
    <w:p w:rsidR="00BB2B6B" w:rsidRDefault="00BB2B6B" w:rsidP="00BB2B6B">
      <w:pPr>
        <w:contextualSpacing/>
        <w:jc w:val="both"/>
        <w:rPr>
          <w:rFonts w:ascii="Courier New" w:hAnsi="Courier New" w:cs="Courier New"/>
          <w:sz w:val="18"/>
          <w:szCs w:val="18"/>
        </w:rPr>
      </w:pPr>
    </w:p>
    <w:p w:rsidR="00BB2B6B" w:rsidRPr="00BB2B6B" w:rsidRDefault="00BB2B6B" w:rsidP="00BB2B6B">
      <w:pPr>
        <w:contextualSpacing/>
        <w:jc w:val="both"/>
        <w:rPr>
          <w:rFonts w:ascii="Courier New" w:hAnsi="Courier New" w:cs="Courier New"/>
          <w:sz w:val="18"/>
          <w:szCs w:val="18"/>
        </w:rPr>
      </w:pPr>
      <w:r>
        <w:rPr>
          <w:rFonts w:ascii="Courier New" w:hAnsi="Courier New" w:cs="Courier New"/>
          <w:sz w:val="18"/>
          <w:szCs w:val="18"/>
        </w:rPr>
        <w:t>Н</w:t>
      </w:r>
      <w:r w:rsidRPr="00BB2B6B">
        <w:rPr>
          <w:rFonts w:ascii="Courier New" w:hAnsi="Courier New" w:cs="Courier New"/>
          <w:sz w:val="18"/>
          <w:szCs w:val="18"/>
        </w:rPr>
        <w:t xml:space="preserve">ачальник финансово-экономического отдела        </w:t>
      </w:r>
      <w:r>
        <w:rPr>
          <w:rFonts w:ascii="Courier New" w:hAnsi="Courier New" w:cs="Courier New"/>
          <w:sz w:val="18"/>
          <w:szCs w:val="18"/>
        </w:rPr>
        <w:t xml:space="preserve">                         </w:t>
      </w:r>
      <w:r w:rsidRPr="00BB2B6B">
        <w:rPr>
          <w:rFonts w:ascii="Courier New" w:hAnsi="Courier New" w:cs="Courier New"/>
          <w:sz w:val="18"/>
          <w:szCs w:val="18"/>
        </w:rPr>
        <w:t>В. Г. Харина</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br w:type="page"/>
      </w:r>
      <w:r w:rsidRPr="00BB2B6B">
        <w:rPr>
          <w:rFonts w:ascii="Courier New" w:hAnsi="Courier New" w:cs="Courier New"/>
          <w:sz w:val="18"/>
          <w:szCs w:val="18"/>
        </w:rPr>
        <w:lastRenderedPageBreak/>
        <w:t>Приложение № 1</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к решению Думы</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Голоустненского МО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 бюджете Голоустненского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муниципального образования на 2025 год</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и на плановый период 2026 и 2027 годов»</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от 28.03.2025 г. № 41-142/РД</w:t>
      </w: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ПРОГНОЗИРУЕМЫЕ ДОХОДЫ БЮДЖЕТА ГОЛОУСТНЕНСКОГО МУНИЦИПАЛЬНОГО ОБРАЗОВАНИЯ НА 2025 ГОД</w:t>
      </w:r>
    </w:p>
    <w:p w:rsidR="00BB2B6B" w:rsidRPr="00BB2B6B" w:rsidRDefault="00BB2B6B" w:rsidP="00BB2B6B">
      <w:pPr>
        <w:jc w:val="center"/>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402"/>
        <w:gridCol w:w="3118"/>
        <w:gridCol w:w="1560"/>
      </w:tblGrid>
      <w:tr w:rsidR="00BB2B6B" w:rsidRPr="00BB2B6B" w:rsidTr="00BB2B6B">
        <w:trPr>
          <w:trHeight w:val="1050"/>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Наименование</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 xml:space="preserve">Сумма      </w:t>
            </w:r>
          </w:p>
        </w:tc>
      </w:tr>
      <w:tr w:rsidR="00BB2B6B" w:rsidRPr="00BB2B6B" w:rsidTr="00BB2B6B">
        <w:trPr>
          <w:trHeight w:val="465"/>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НАЛОГОВЫЕ И НЕНАЛОГОВЫЕ ДОХОДЫ</w:t>
            </w:r>
          </w:p>
        </w:tc>
        <w:tc>
          <w:tcPr>
            <w:tcW w:w="3118" w:type="dxa"/>
            <w:tcBorders>
              <w:top w:val="nil"/>
              <w:left w:val="nil"/>
              <w:bottom w:val="single" w:sz="4" w:space="0" w:color="auto"/>
              <w:right w:val="single" w:sz="4" w:space="0" w:color="auto"/>
            </w:tcBorders>
            <w:shd w:val="clear" w:color="auto" w:fill="auto"/>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shd w:val="clear" w:color="auto" w:fill="auto"/>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11 246,09</w:t>
            </w:r>
          </w:p>
        </w:tc>
      </w:tr>
      <w:tr w:rsidR="00BB2B6B" w:rsidRPr="00BB2B6B" w:rsidTr="00BB2B6B">
        <w:trPr>
          <w:trHeight w:val="465"/>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НАЛОГИ НА ПРИБЫЛЬ, ДОХОДЫ</w:t>
            </w:r>
          </w:p>
        </w:tc>
        <w:tc>
          <w:tcPr>
            <w:tcW w:w="3118" w:type="dxa"/>
            <w:tcBorders>
              <w:top w:val="nil"/>
              <w:left w:val="nil"/>
              <w:bottom w:val="single" w:sz="4" w:space="0" w:color="auto"/>
              <w:right w:val="single" w:sz="4" w:space="0" w:color="auto"/>
            </w:tcBorders>
            <w:shd w:val="clear" w:color="auto" w:fill="auto"/>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shd w:val="clear" w:color="auto" w:fill="auto"/>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603,81</w:t>
            </w:r>
          </w:p>
        </w:tc>
      </w:tr>
      <w:tr w:rsidR="00BB2B6B" w:rsidRPr="00BB2B6B" w:rsidTr="00BB2B6B">
        <w:trPr>
          <w:trHeight w:val="300"/>
        </w:trPr>
        <w:tc>
          <w:tcPr>
            <w:tcW w:w="540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Налог на доходы физических лиц</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603,81</w:t>
            </w:r>
          </w:p>
        </w:tc>
      </w:tr>
      <w:tr w:rsidR="00BB2B6B" w:rsidRPr="00BB2B6B" w:rsidTr="00BB2B6B">
        <w:trPr>
          <w:trHeight w:val="1283"/>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595,01</w:t>
            </w:r>
          </w:p>
        </w:tc>
      </w:tr>
      <w:tr w:rsidR="00BB2B6B" w:rsidRPr="00BB2B6B" w:rsidTr="00BB2B6B">
        <w:trPr>
          <w:trHeight w:val="1841"/>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0,60</w:t>
            </w:r>
          </w:p>
        </w:tc>
      </w:tr>
      <w:tr w:rsidR="00BB2B6B" w:rsidRPr="00BB2B6B" w:rsidTr="00BB2B6B">
        <w:trPr>
          <w:trHeight w:val="90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6,59</w:t>
            </w:r>
          </w:p>
        </w:tc>
      </w:tr>
      <w:tr w:rsidR="00BB2B6B" w:rsidRPr="00BB2B6B" w:rsidTr="00BB2B6B">
        <w:trPr>
          <w:trHeight w:val="900"/>
        </w:trPr>
        <w:tc>
          <w:tcPr>
            <w:tcW w:w="5402" w:type="dxa"/>
            <w:tcBorders>
              <w:top w:val="nil"/>
              <w:left w:val="single" w:sz="4" w:space="0" w:color="auto"/>
              <w:bottom w:val="single" w:sz="4" w:space="0" w:color="auto"/>
              <w:right w:val="single" w:sz="4" w:space="0" w:color="auto"/>
            </w:tcBorders>
            <w:shd w:val="clear" w:color="auto" w:fill="auto"/>
            <w:vAlign w:val="bottom"/>
          </w:tcPr>
          <w:p w:rsidR="00BB2B6B" w:rsidRPr="00BB2B6B" w:rsidRDefault="00BB2B6B" w:rsidP="00BB2B6B">
            <w:pP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vAlign w:val="center"/>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182 1 01 02040 01 0000 110</w:t>
            </w:r>
          </w:p>
        </w:tc>
        <w:tc>
          <w:tcPr>
            <w:tcW w:w="1560" w:type="dxa"/>
            <w:tcBorders>
              <w:top w:val="nil"/>
              <w:left w:val="nil"/>
              <w:bottom w:val="single" w:sz="4" w:space="0" w:color="auto"/>
              <w:right w:val="single" w:sz="4" w:space="0" w:color="auto"/>
            </w:tcBorders>
            <w:shd w:val="clear" w:color="auto" w:fill="auto"/>
            <w:noWrap/>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1,61</w:t>
            </w:r>
          </w:p>
        </w:tc>
      </w:tr>
      <w:tr w:rsidR="00BB2B6B" w:rsidRPr="00BB2B6B" w:rsidTr="00BB2B6B">
        <w:trPr>
          <w:trHeight w:val="652"/>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НАЛОГИ НА ТОВАРЫ (РАБОТЫ, УСЛУГИ), РЕАЛИЗУЕМЫЕ НА ТЕРРИТОРИИ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182 1 03 00000 00 0000 000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4 197,14</w:t>
            </w:r>
          </w:p>
        </w:tc>
      </w:tr>
      <w:tr w:rsidR="00BB2B6B" w:rsidRPr="00BB2B6B" w:rsidTr="00BB2B6B">
        <w:trPr>
          <w:trHeight w:val="1924"/>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182 1 03 02231 01 0000 110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2 195,18</w:t>
            </w:r>
          </w:p>
        </w:tc>
      </w:tr>
      <w:tr w:rsidR="00BB2B6B" w:rsidRPr="00BB2B6B" w:rsidTr="00BB2B6B">
        <w:trPr>
          <w:trHeight w:val="2152"/>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lastRenderedPageBreak/>
              <w:t>Доходы от уплаты акцизов на моторные масла для дизельных и (или) карбюраторных (</w:t>
            </w:r>
            <w:proofErr w:type="spellStart"/>
            <w:r w:rsidRPr="00BB2B6B">
              <w:rPr>
                <w:rFonts w:ascii="Courier New" w:hAnsi="Courier New" w:cs="Courier New"/>
                <w:sz w:val="18"/>
                <w:szCs w:val="18"/>
              </w:rPr>
              <w:t>инжекторных</w:t>
            </w:r>
            <w:proofErr w:type="spellEnd"/>
            <w:r w:rsidRPr="00BB2B6B">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182 1 03 02241 01 0000 110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9,89</w:t>
            </w:r>
          </w:p>
        </w:tc>
      </w:tr>
      <w:tr w:rsidR="00BB2B6B" w:rsidRPr="00BB2B6B" w:rsidTr="00BB2B6B">
        <w:trPr>
          <w:trHeight w:val="1843"/>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182 1 03 02251 01 0000 110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2 216,92</w:t>
            </w:r>
          </w:p>
        </w:tc>
      </w:tr>
      <w:tr w:rsidR="00BB2B6B" w:rsidRPr="00BB2B6B" w:rsidTr="00BB2B6B">
        <w:trPr>
          <w:trHeight w:val="1826"/>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182 1 03 02261 01 0000 110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-224,84</w:t>
            </w:r>
          </w:p>
        </w:tc>
      </w:tr>
      <w:tr w:rsidR="00BB2B6B" w:rsidRPr="00BB2B6B" w:rsidTr="00BB2B6B">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НАЛОГИ НА ИМУЩЕСТВО</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4 036,14</w:t>
            </w:r>
          </w:p>
        </w:tc>
      </w:tr>
      <w:tr w:rsidR="00BB2B6B" w:rsidRPr="00BB2B6B" w:rsidTr="00BB2B6B">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Налог на имущество физических лиц</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351,90</w:t>
            </w:r>
          </w:p>
        </w:tc>
      </w:tr>
      <w:tr w:rsidR="00BB2B6B" w:rsidRPr="00BB2B6B" w:rsidTr="00BB2B6B">
        <w:trPr>
          <w:trHeight w:val="661"/>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351,90</w:t>
            </w:r>
          </w:p>
        </w:tc>
      </w:tr>
      <w:tr w:rsidR="00BB2B6B" w:rsidRPr="00BB2B6B" w:rsidTr="00BB2B6B">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 xml:space="preserve">Земельный налог </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3 684,24</w:t>
            </w:r>
          </w:p>
        </w:tc>
      </w:tr>
      <w:tr w:rsidR="00BB2B6B" w:rsidRPr="00BB2B6B" w:rsidTr="00BB2B6B">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Земельный налог с организаций</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2 291,94</w:t>
            </w:r>
          </w:p>
        </w:tc>
      </w:tr>
      <w:tr w:rsidR="00BB2B6B" w:rsidRPr="00BB2B6B" w:rsidTr="00BB2B6B">
        <w:trPr>
          <w:trHeight w:val="60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2 291,94</w:t>
            </w:r>
          </w:p>
        </w:tc>
      </w:tr>
      <w:tr w:rsidR="00BB2B6B" w:rsidRPr="00BB2B6B" w:rsidTr="00BB2B6B">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Земельный налог с физических лиц</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1 392,30</w:t>
            </w:r>
          </w:p>
        </w:tc>
      </w:tr>
      <w:tr w:rsidR="00BB2B6B" w:rsidRPr="00BB2B6B" w:rsidTr="00BB2B6B">
        <w:trPr>
          <w:trHeight w:val="885"/>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1 392,30</w:t>
            </w:r>
          </w:p>
        </w:tc>
      </w:tr>
      <w:tr w:rsidR="00BB2B6B" w:rsidRPr="00BB2B6B" w:rsidTr="00BB2B6B">
        <w:trPr>
          <w:trHeight w:val="54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ГОСУДАРСТВЕННАЯ ПОШЛИНА</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24,00</w:t>
            </w:r>
          </w:p>
        </w:tc>
      </w:tr>
      <w:tr w:rsidR="00BB2B6B" w:rsidRPr="00BB2B6B" w:rsidTr="00BB2B6B">
        <w:trPr>
          <w:trHeight w:val="96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24,00</w:t>
            </w:r>
          </w:p>
        </w:tc>
      </w:tr>
      <w:tr w:rsidR="00BB2B6B" w:rsidRPr="00BB2B6B" w:rsidTr="00BB2B6B">
        <w:trPr>
          <w:trHeight w:val="1016"/>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24,00</w:t>
            </w:r>
          </w:p>
        </w:tc>
      </w:tr>
      <w:tr w:rsidR="00BB2B6B" w:rsidRPr="00BB2B6B" w:rsidTr="00BB2B6B">
        <w:trPr>
          <w:trHeight w:val="1159"/>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shd w:val="clear" w:color="auto" w:fill="auto"/>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24,00</w:t>
            </w:r>
          </w:p>
        </w:tc>
      </w:tr>
      <w:tr w:rsidR="00BB2B6B" w:rsidRPr="00BB2B6B" w:rsidTr="00BB2B6B">
        <w:trPr>
          <w:trHeight w:val="355"/>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1 319,00</w:t>
            </w:r>
          </w:p>
        </w:tc>
      </w:tr>
      <w:tr w:rsidR="00BB2B6B" w:rsidRPr="00BB2B6B" w:rsidTr="00BB2B6B">
        <w:trPr>
          <w:trHeight w:val="1198"/>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1 319,00</w:t>
            </w:r>
          </w:p>
        </w:tc>
      </w:tr>
      <w:tr w:rsidR="00BB2B6B" w:rsidRPr="00BB2B6B" w:rsidTr="00BB2B6B">
        <w:trPr>
          <w:trHeight w:val="1229"/>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1 319,00</w:t>
            </w:r>
          </w:p>
        </w:tc>
      </w:tr>
      <w:tr w:rsidR="00BB2B6B" w:rsidRPr="00BB2B6B" w:rsidTr="00BB2B6B">
        <w:trPr>
          <w:trHeight w:val="1275"/>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1 319,00</w:t>
            </w:r>
          </w:p>
        </w:tc>
      </w:tr>
      <w:tr w:rsidR="00BB2B6B" w:rsidRPr="00BB2B6B" w:rsidTr="00BB2B6B">
        <w:trPr>
          <w:trHeight w:val="468"/>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ДОХОДЫ ОТ ОКАЗАНИЯ ПЛАТНЫХ УСЛУГ (РАБОТ) И КОМПЕНСАЦИИ ЗАТРАТ ГОСУДАРСТВА</w:t>
            </w:r>
          </w:p>
        </w:tc>
        <w:tc>
          <w:tcPr>
            <w:tcW w:w="3118" w:type="dxa"/>
            <w:tcBorders>
              <w:top w:val="nil"/>
              <w:left w:val="nil"/>
              <w:bottom w:val="single" w:sz="4" w:space="0" w:color="auto"/>
              <w:right w:val="single" w:sz="4" w:space="0" w:color="auto"/>
            </w:tcBorders>
            <w:shd w:val="clear" w:color="auto" w:fill="auto"/>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1 066,00</w:t>
            </w:r>
          </w:p>
        </w:tc>
      </w:tr>
      <w:tr w:rsidR="00BB2B6B" w:rsidRPr="00BB2B6B" w:rsidTr="00BB2B6B">
        <w:trPr>
          <w:trHeight w:val="407"/>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ind w:firstLineChars="100" w:firstLine="180"/>
              <w:jc w:val="both"/>
              <w:rPr>
                <w:rFonts w:ascii="Courier New" w:hAnsi="Courier New" w:cs="Courier New"/>
                <w:sz w:val="18"/>
                <w:szCs w:val="18"/>
              </w:rPr>
            </w:pPr>
            <w:r w:rsidRPr="00BB2B6B">
              <w:rPr>
                <w:rFonts w:ascii="Courier New" w:hAnsi="Courier New" w:cs="Courier New"/>
                <w:sz w:val="18"/>
                <w:szCs w:val="18"/>
              </w:rPr>
              <w:t xml:space="preserve">Доходы от оказания платных услуг (работ) </w:t>
            </w:r>
          </w:p>
        </w:tc>
        <w:tc>
          <w:tcPr>
            <w:tcW w:w="3118" w:type="dxa"/>
            <w:tcBorders>
              <w:top w:val="nil"/>
              <w:left w:val="nil"/>
              <w:bottom w:val="single" w:sz="4" w:space="0" w:color="auto"/>
              <w:right w:val="single" w:sz="4" w:space="0" w:color="auto"/>
            </w:tcBorders>
            <w:shd w:val="clear" w:color="auto" w:fill="auto"/>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1 066,00</w:t>
            </w:r>
          </w:p>
        </w:tc>
      </w:tr>
      <w:tr w:rsidR="00BB2B6B" w:rsidRPr="00BB2B6B" w:rsidTr="00BB2B6B">
        <w:trPr>
          <w:trHeight w:val="798"/>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ind w:firstLineChars="200" w:firstLine="360"/>
              <w:jc w:val="both"/>
              <w:rPr>
                <w:rFonts w:ascii="Courier New" w:hAnsi="Courier New" w:cs="Courier New"/>
                <w:sz w:val="18"/>
                <w:szCs w:val="18"/>
              </w:rPr>
            </w:pPr>
            <w:r w:rsidRPr="00BB2B6B">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8" w:type="dxa"/>
            <w:tcBorders>
              <w:top w:val="nil"/>
              <w:left w:val="nil"/>
              <w:bottom w:val="single" w:sz="4" w:space="0" w:color="auto"/>
              <w:right w:val="single" w:sz="4" w:space="0" w:color="auto"/>
            </w:tcBorders>
            <w:shd w:val="clear" w:color="auto" w:fill="auto"/>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1 066,00</w:t>
            </w:r>
          </w:p>
        </w:tc>
      </w:tr>
      <w:tr w:rsidR="00BB2B6B" w:rsidRPr="00BB2B6B" w:rsidTr="00BB2B6B">
        <w:trPr>
          <w:trHeight w:val="223"/>
        </w:trPr>
        <w:tc>
          <w:tcPr>
            <w:tcW w:w="540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БЕЗВОЗМЕЗДНЫЕ ПОСТУПЛЕНИЯ</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83 868,59</w:t>
            </w:r>
          </w:p>
        </w:tc>
      </w:tr>
      <w:tr w:rsidR="00BB2B6B" w:rsidRPr="00BB2B6B" w:rsidTr="00BB2B6B">
        <w:trPr>
          <w:trHeight w:val="711"/>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83 868,59</w:t>
            </w:r>
          </w:p>
        </w:tc>
      </w:tr>
      <w:tr w:rsidR="00BB2B6B" w:rsidRPr="00BB2B6B" w:rsidTr="00BB2B6B">
        <w:trPr>
          <w:trHeight w:val="528"/>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Дотации бюджетам субъектов Российской Федерации и муниципальных образований</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20 240,40</w:t>
            </w:r>
          </w:p>
        </w:tc>
      </w:tr>
      <w:tr w:rsidR="00BB2B6B" w:rsidRPr="00BB2B6B" w:rsidTr="00BB2B6B">
        <w:trPr>
          <w:trHeight w:val="495"/>
        </w:trPr>
        <w:tc>
          <w:tcPr>
            <w:tcW w:w="540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Дотации на выравнивание бюджетной обеспеченности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20 240,40</w:t>
            </w:r>
          </w:p>
        </w:tc>
      </w:tr>
      <w:tr w:rsidR="00BB2B6B" w:rsidRPr="00BB2B6B" w:rsidTr="00BB2B6B">
        <w:trPr>
          <w:trHeight w:val="688"/>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20 240,40</w:t>
            </w:r>
          </w:p>
        </w:tc>
      </w:tr>
      <w:tr w:rsidR="00BB2B6B" w:rsidRPr="00BB2B6B" w:rsidTr="00BB2B6B">
        <w:trPr>
          <w:trHeight w:val="758"/>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62 918,10</w:t>
            </w:r>
          </w:p>
        </w:tc>
      </w:tr>
      <w:tr w:rsidR="00BB2B6B" w:rsidRPr="00BB2B6B" w:rsidTr="00BB2B6B">
        <w:trPr>
          <w:trHeight w:val="45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Прочие субсидии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62 918,10</w:t>
            </w:r>
          </w:p>
        </w:tc>
      </w:tr>
      <w:tr w:rsidR="00BB2B6B" w:rsidRPr="00BB2B6B" w:rsidTr="00BB2B6B">
        <w:trPr>
          <w:trHeight w:val="48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Прочие субсидии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62 918,10</w:t>
            </w:r>
          </w:p>
        </w:tc>
      </w:tr>
      <w:tr w:rsidR="00BB2B6B" w:rsidRPr="00BB2B6B" w:rsidTr="00BB2B6B">
        <w:trPr>
          <w:trHeight w:val="645"/>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248,90</w:t>
            </w:r>
          </w:p>
        </w:tc>
      </w:tr>
      <w:tr w:rsidR="00BB2B6B" w:rsidRPr="00BB2B6B" w:rsidTr="00BB2B6B">
        <w:trPr>
          <w:trHeight w:val="754"/>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960"/>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767"/>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0,70</w:t>
            </w:r>
          </w:p>
        </w:tc>
      </w:tr>
      <w:tr w:rsidR="00BB2B6B" w:rsidRPr="00BB2B6B" w:rsidTr="00BB2B6B">
        <w:trPr>
          <w:trHeight w:val="855"/>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0,70</w:t>
            </w:r>
          </w:p>
        </w:tc>
      </w:tr>
      <w:tr w:rsidR="00BB2B6B" w:rsidRPr="00BB2B6B" w:rsidTr="00BB2B6B">
        <w:trPr>
          <w:trHeight w:val="272"/>
        </w:trPr>
        <w:tc>
          <w:tcPr>
            <w:tcW w:w="540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Иные межбюджетные трансферты</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461,19</w:t>
            </w:r>
          </w:p>
        </w:tc>
      </w:tr>
      <w:tr w:rsidR="00BB2B6B" w:rsidRPr="00BB2B6B" w:rsidTr="00BB2B6B">
        <w:trPr>
          <w:trHeight w:val="272"/>
        </w:trPr>
        <w:tc>
          <w:tcPr>
            <w:tcW w:w="5402" w:type="dxa"/>
            <w:tcBorders>
              <w:top w:val="nil"/>
              <w:left w:val="single" w:sz="4" w:space="0" w:color="auto"/>
              <w:bottom w:val="single" w:sz="4" w:space="0" w:color="auto"/>
              <w:right w:val="single" w:sz="4" w:space="0" w:color="auto"/>
            </w:tcBorders>
            <w:shd w:val="clear" w:color="auto" w:fill="auto"/>
            <w:vAlign w:val="bottom"/>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shd w:val="clear" w:color="auto" w:fill="auto"/>
            <w:noWrap/>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shd w:val="clear" w:color="auto" w:fill="auto"/>
            <w:noWrap/>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461,19</w:t>
            </w:r>
          </w:p>
        </w:tc>
      </w:tr>
      <w:tr w:rsidR="00BB2B6B" w:rsidRPr="00BB2B6B" w:rsidTr="00BB2B6B">
        <w:trPr>
          <w:trHeight w:val="272"/>
        </w:trPr>
        <w:tc>
          <w:tcPr>
            <w:tcW w:w="5402" w:type="dxa"/>
            <w:tcBorders>
              <w:top w:val="nil"/>
              <w:left w:val="single" w:sz="4" w:space="0" w:color="auto"/>
              <w:bottom w:val="single" w:sz="4" w:space="0" w:color="auto"/>
              <w:right w:val="single" w:sz="4" w:space="0" w:color="auto"/>
            </w:tcBorders>
            <w:shd w:val="clear" w:color="auto" w:fill="auto"/>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shd w:val="clear" w:color="auto" w:fill="auto"/>
            <w:noWrap/>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shd w:val="clear" w:color="auto" w:fill="auto"/>
            <w:noWrap/>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461,19</w:t>
            </w:r>
          </w:p>
        </w:tc>
      </w:tr>
      <w:tr w:rsidR="00BB2B6B" w:rsidRPr="00BB2B6B" w:rsidTr="00BB2B6B">
        <w:trPr>
          <w:trHeight w:val="300"/>
        </w:trPr>
        <w:tc>
          <w:tcPr>
            <w:tcW w:w="540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Итого доходов</w:t>
            </w:r>
          </w:p>
        </w:tc>
        <w:tc>
          <w:tcPr>
            <w:tcW w:w="311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95 114,68</w:t>
            </w:r>
          </w:p>
        </w:tc>
      </w:tr>
    </w:tbl>
    <w:p w:rsidR="00BB2B6B" w:rsidRPr="00BB2B6B" w:rsidRDefault="00BB2B6B" w:rsidP="00BB2B6B">
      <w:pPr>
        <w:jc w:val="both"/>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Приложение № 3</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к решению Думы</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Голоустненского МО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 бюджете Голоустненского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муниципального образования на 2025 год</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и на плановый период 2026 и 2027 годов»</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от 28.03.2025 г. № 41-142/РД</w:t>
      </w: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 xml:space="preserve">РАСПРЕДЕЛЕНИЕ БЮДЖЕТНЫХ АССИГНОВАНИЙ ПО РАЗДЕЛАМ </w:t>
      </w:r>
      <w:r w:rsidRPr="00BB2B6B">
        <w:rPr>
          <w:rFonts w:ascii="Courier New" w:hAnsi="Courier New" w:cs="Courier New"/>
          <w:sz w:val="18"/>
          <w:szCs w:val="18"/>
        </w:rPr>
        <w:tab/>
        <w:t>И ПОДРАЗДЕЛАМ КЛАССИФИКАЦИИ РАСХОДОВ БЮДЖЕТОВ НА 2025 ГОД</w:t>
      </w:r>
      <w:r w:rsidRPr="00BB2B6B">
        <w:rPr>
          <w:rFonts w:ascii="Courier New" w:hAnsi="Courier New" w:cs="Courier New"/>
          <w:sz w:val="18"/>
          <w:szCs w:val="18"/>
        </w:rPr>
        <w:tab/>
        <w:t>.</w:t>
      </w:r>
    </w:p>
    <w:p w:rsidR="00BB2B6B" w:rsidRPr="00BB2B6B" w:rsidRDefault="00BB2B6B" w:rsidP="00BB2B6B">
      <w:pPr>
        <w:jc w:val="center"/>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BB2B6B" w:rsidRPr="00BB2B6B" w:rsidTr="00BB2B6B">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B6B" w:rsidRPr="00BB2B6B" w:rsidRDefault="00BB2B6B" w:rsidP="00BB2B6B">
            <w:pPr>
              <w:jc w:val="center"/>
              <w:rPr>
                <w:rFonts w:ascii="Courier New" w:hAnsi="Courier New" w:cs="Courier New"/>
                <w:b/>
                <w:bCs/>
                <w:sz w:val="18"/>
                <w:szCs w:val="18"/>
              </w:rPr>
            </w:pPr>
            <w:r w:rsidRPr="00BB2B6B">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BB2B6B" w:rsidRPr="00BB2B6B" w:rsidRDefault="00BB2B6B" w:rsidP="00BB2B6B">
            <w:pPr>
              <w:jc w:val="center"/>
              <w:rPr>
                <w:rFonts w:ascii="Courier New" w:hAnsi="Courier New" w:cs="Courier New"/>
                <w:b/>
                <w:bCs/>
                <w:sz w:val="18"/>
                <w:szCs w:val="18"/>
              </w:rPr>
            </w:pPr>
            <w:proofErr w:type="spellStart"/>
            <w:r w:rsidRPr="00BB2B6B">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BB2B6B" w:rsidRPr="00BB2B6B" w:rsidRDefault="00BB2B6B" w:rsidP="00BB2B6B">
            <w:pPr>
              <w:jc w:val="center"/>
              <w:rPr>
                <w:rFonts w:ascii="Courier New" w:hAnsi="Courier New" w:cs="Courier New"/>
                <w:b/>
                <w:bCs/>
                <w:sz w:val="18"/>
                <w:szCs w:val="18"/>
              </w:rPr>
            </w:pPr>
            <w:r w:rsidRPr="00BB2B6B">
              <w:rPr>
                <w:rFonts w:ascii="Courier New" w:hAnsi="Courier New" w:cs="Courier New"/>
                <w:b/>
                <w:bCs/>
                <w:sz w:val="18"/>
                <w:szCs w:val="18"/>
              </w:rPr>
              <w:t>Сумма</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17 472,97</w:t>
            </w:r>
          </w:p>
        </w:tc>
      </w:tr>
      <w:tr w:rsidR="00BB2B6B" w:rsidRPr="00BB2B6B" w:rsidTr="00BB2B6B">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120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8 786,07</w:t>
            </w:r>
          </w:p>
        </w:tc>
      </w:tr>
      <w:tr w:rsidR="00BB2B6B" w:rsidRPr="00BB2B6B" w:rsidTr="00BB2B6B">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720,00</w:t>
            </w:r>
          </w:p>
        </w:tc>
      </w:tr>
      <w:tr w:rsidR="00BB2B6B" w:rsidRPr="00BB2B6B" w:rsidTr="00BB2B6B">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5 837,24</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lastRenderedPageBreak/>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1 607,14</w:t>
            </w:r>
          </w:p>
        </w:tc>
      </w:tr>
      <w:tr w:rsidR="00BB2B6B" w:rsidRPr="00BB2B6B" w:rsidTr="00BB2B6B">
        <w:trPr>
          <w:trHeight w:val="371"/>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248,14</w:t>
            </w:r>
          </w:p>
        </w:tc>
      </w:tr>
      <w:tr w:rsidR="00BB2B6B" w:rsidRPr="00BB2B6B" w:rsidTr="00BB2B6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1 359,00</w:t>
            </w:r>
          </w:p>
        </w:tc>
      </w:tr>
      <w:tr w:rsidR="00BB2B6B" w:rsidRPr="00BB2B6B" w:rsidTr="00BB2B6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67 500,03</w:t>
            </w:r>
          </w:p>
        </w:tc>
      </w:tr>
      <w:tr w:rsidR="00BB2B6B" w:rsidRPr="00BB2B6B" w:rsidTr="00BB2B6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67 500,03</w:t>
            </w:r>
          </w:p>
        </w:tc>
      </w:tr>
      <w:tr w:rsidR="00BB2B6B" w:rsidRPr="00BB2B6B" w:rsidTr="00BB2B6B">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1 899,64</w:t>
            </w:r>
          </w:p>
        </w:tc>
      </w:tr>
      <w:tr w:rsidR="00BB2B6B" w:rsidRPr="00BB2B6B" w:rsidTr="00BB2B6B">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1 899,64</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8 200,81</w:t>
            </w:r>
          </w:p>
        </w:tc>
      </w:tr>
      <w:tr w:rsidR="00BB2B6B" w:rsidRPr="00BB2B6B" w:rsidTr="00BB2B6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8 200,81</w:t>
            </w:r>
          </w:p>
        </w:tc>
      </w:tr>
      <w:tr w:rsidR="00BB2B6B" w:rsidRPr="00BB2B6B" w:rsidTr="00BB2B6B">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СОЦИАЛЬНАЯ ПОЛИТИКА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530,65</w:t>
            </w:r>
          </w:p>
        </w:tc>
      </w:tr>
      <w:tr w:rsidR="00BB2B6B" w:rsidRPr="00BB2B6B" w:rsidTr="00BB2B6B">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530,65</w:t>
            </w:r>
          </w:p>
        </w:tc>
      </w:tr>
      <w:tr w:rsidR="00BB2B6B" w:rsidRPr="00BB2B6B" w:rsidTr="00BB2B6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Обслуживание государственного (муниципального) внутреннего долга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646"/>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r w:rsidR="00BB2B6B" w:rsidRPr="00BB2B6B" w:rsidTr="00BB2B6B">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r w:rsidR="00BB2B6B" w:rsidRPr="00BB2B6B" w:rsidTr="00BB2B6B">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b/>
                <w:bCs/>
                <w:sz w:val="18"/>
                <w:szCs w:val="18"/>
              </w:rPr>
            </w:pPr>
            <w:r w:rsidRPr="00BB2B6B">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97 893,00</w:t>
            </w:r>
          </w:p>
        </w:tc>
      </w:tr>
    </w:tbl>
    <w:p w:rsidR="00BB2B6B" w:rsidRPr="00BB2B6B" w:rsidRDefault="00BB2B6B" w:rsidP="00BB2B6B">
      <w:pPr>
        <w:rPr>
          <w:rFonts w:ascii="Courier New" w:eastAsia="Calibri" w:hAnsi="Courier New" w:cs="Courier New"/>
          <w:sz w:val="18"/>
          <w:szCs w:val="18"/>
          <w:lang w:eastAsia="en-US"/>
        </w:rPr>
      </w:pPr>
    </w:p>
    <w:p w:rsidR="00BB2B6B" w:rsidRPr="00BB2B6B" w:rsidRDefault="00BB2B6B" w:rsidP="00BB2B6B">
      <w:pPr>
        <w:rPr>
          <w:rFonts w:ascii="Courier New" w:eastAsia="Calibri" w:hAnsi="Courier New" w:cs="Courier New"/>
          <w:sz w:val="18"/>
          <w:szCs w:val="18"/>
          <w:lang w:eastAsia="en-US"/>
        </w:rPr>
      </w:pP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Приложение № 5</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к решению Думы</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Голоустненского МО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 бюджете Голоустненского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муниципального образования на 2025 год</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и на плановый период 2026 и 2027 годов»</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от 28.03.2025 г. № 41-142/РД</w:t>
      </w: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BB2B6B">
        <w:rPr>
          <w:rFonts w:ascii="Courier New" w:hAnsi="Courier New" w:cs="Courier New"/>
          <w:sz w:val="18"/>
          <w:szCs w:val="18"/>
        </w:rPr>
        <w:tab/>
        <w:t>РАСХОДОВ КЛАССИФИКАЦИИ РАСХОДОВ БЮДЖЕТОВ НА 2025 ГОД</w:t>
      </w: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lastRenderedPageBreak/>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BB2B6B" w:rsidRPr="00BB2B6B" w:rsidTr="00BB2B6B">
        <w:trPr>
          <w:trHeight w:val="300"/>
        </w:trPr>
        <w:tc>
          <w:tcPr>
            <w:tcW w:w="4731" w:type="dxa"/>
            <w:vMerge w:val="restart"/>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Наименование</w:t>
            </w:r>
          </w:p>
        </w:tc>
        <w:tc>
          <w:tcPr>
            <w:tcW w:w="3035" w:type="dxa"/>
            <w:gridSpan w:val="2"/>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КБК</w:t>
            </w:r>
          </w:p>
        </w:tc>
        <w:tc>
          <w:tcPr>
            <w:tcW w:w="2407" w:type="dxa"/>
            <w:vMerge w:val="restart"/>
            <w:shd w:val="clear" w:color="auto" w:fill="auto"/>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Сумма</w:t>
            </w:r>
          </w:p>
        </w:tc>
      </w:tr>
      <w:tr w:rsidR="00BB2B6B" w:rsidRPr="00BB2B6B" w:rsidTr="00BB2B6B">
        <w:trPr>
          <w:trHeight w:val="359"/>
        </w:trPr>
        <w:tc>
          <w:tcPr>
            <w:tcW w:w="4731" w:type="dxa"/>
            <w:vMerge/>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КЦСР</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КВР</w:t>
            </w:r>
          </w:p>
        </w:tc>
        <w:tc>
          <w:tcPr>
            <w:tcW w:w="2407" w:type="dxa"/>
            <w:vMerge/>
            <w:shd w:val="clear" w:color="auto" w:fill="auto"/>
            <w:hideMark/>
          </w:tcPr>
          <w:p w:rsidR="00BB2B6B" w:rsidRPr="00BB2B6B" w:rsidRDefault="00BB2B6B" w:rsidP="00BB2B6B">
            <w:pPr>
              <w:jc w:val="center"/>
              <w:rPr>
                <w:rFonts w:ascii="Courier New" w:eastAsia="Calibri" w:hAnsi="Courier New" w:cs="Courier New"/>
                <w:bCs/>
                <w:sz w:val="18"/>
                <w:szCs w:val="18"/>
                <w:lang w:eastAsia="en-US"/>
              </w:rPr>
            </w:pPr>
          </w:p>
        </w:tc>
      </w:tr>
      <w:tr w:rsidR="00BB2B6B" w:rsidRPr="00BB2B6B" w:rsidTr="00BB2B6B">
        <w:trPr>
          <w:trHeight w:val="285"/>
        </w:trPr>
        <w:tc>
          <w:tcPr>
            <w:tcW w:w="4731" w:type="dxa"/>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В С Е Г О</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97 893,00</w:t>
            </w:r>
          </w:p>
        </w:tc>
      </w:tr>
      <w:tr w:rsidR="00BB2B6B" w:rsidRPr="00BB2B6B" w:rsidTr="00BB2B6B">
        <w:trPr>
          <w:trHeight w:val="285"/>
        </w:trPr>
        <w:tc>
          <w:tcPr>
            <w:tcW w:w="4731" w:type="dxa"/>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ОБЩЕГОСУДАРСТВЕННЫЕ ВОПРОСЫ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17 472,98</w:t>
            </w:r>
          </w:p>
        </w:tc>
      </w:tr>
      <w:tr w:rsidR="00BB2B6B" w:rsidRPr="00BB2B6B" w:rsidTr="00BB2B6B">
        <w:trPr>
          <w:trHeight w:val="63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2 129,66</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55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28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825"/>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91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8 786,06</w:t>
            </w:r>
          </w:p>
        </w:tc>
      </w:tr>
      <w:tr w:rsidR="00BB2B6B" w:rsidRPr="00BB2B6B" w:rsidTr="00BB2B6B">
        <w:trPr>
          <w:trHeight w:val="60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8 785,36</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8 785,36</w:t>
            </w:r>
          </w:p>
        </w:tc>
      </w:tr>
      <w:tr w:rsidR="00BB2B6B" w:rsidRPr="00BB2B6B" w:rsidTr="00BB2B6B">
        <w:trPr>
          <w:trHeight w:val="34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8 785,36</w:t>
            </w:r>
          </w:p>
        </w:tc>
      </w:tr>
      <w:tr w:rsidR="00BB2B6B" w:rsidRPr="00BB2B6B" w:rsidTr="00BB2B6B">
        <w:trPr>
          <w:trHeight w:val="795"/>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7 651,77</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1 119,48</w:t>
            </w:r>
          </w:p>
        </w:tc>
      </w:tr>
      <w:tr w:rsidR="00BB2B6B" w:rsidRPr="00BB2B6B" w:rsidTr="00BB2B6B">
        <w:trPr>
          <w:trHeight w:val="2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91.1.00.60001</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14,12</w:t>
            </w:r>
          </w:p>
        </w:tc>
      </w:tr>
      <w:tr w:rsidR="00BB2B6B" w:rsidRPr="00BB2B6B" w:rsidTr="00BB2B6B">
        <w:trPr>
          <w:trHeight w:val="54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91.2.00.00000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0,70</w:t>
            </w:r>
          </w:p>
        </w:tc>
      </w:tr>
      <w:tr w:rsidR="00BB2B6B" w:rsidRPr="00BB2B6B" w:rsidTr="00BB2B6B">
        <w:trPr>
          <w:trHeight w:val="1290"/>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91.2.00.73150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0,70</w:t>
            </w:r>
          </w:p>
        </w:tc>
      </w:tr>
      <w:tr w:rsidR="00BB2B6B" w:rsidRPr="00BB2B6B" w:rsidTr="00BB2B6B">
        <w:trPr>
          <w:trHeight w:val="46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91.2.00.73150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0,70</w:t>
            </w:r>
          </w:p>
        </w:tc>
      </w:tr>
      <w:tr w:rsidR="00BB2B6B" w:rsidRPr="00BB2B6B" w:rsidTr="00BB2B6B">
        <w:trPr>
          <w:trHeight w:val="42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lastRenderedPageBreak/>
              <w:t>ПРОВЕДЕНИЕ ВЫБОРОВ и РЕФЕРЕНДУМОВ</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30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Проведение выборов и референдумов</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91.1.00.60003</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i/>
                <w:iCs/>
                <w:sz w:val="18"/>
                <w:szCs w:val="18"/>
                <w:lang w:eastAsia="en-US"/>
              </w:rPr>
            </w:pPr>
            <w:r w:rsidRPr="00BB2B6B">
              <w:rPr>
                <w:rFonts w:ascii="Courier New" w:eastAsia="Calibri" w:hAnsi="Courier New" w:cs="Courier New"/>
                <w:bCs/>
                <w:i/>
                <w:iCs/>
                <w:sz w:val="18"/>
                <w:szCs w:val="18"/>
                <w:lang w:eastAsia="en-US"/>
              </w:rPr>
              <w:t>0,00</w:t>
            </w:r>
          </w:p>
        </w:tc>
      </w:tr>
      <w:tr w:rsidR="00BB2B6B" w:rsidRPr="00BB2B6B" w:rsidTr="00BB2B6B">
        <w:trPr>
          <w:trHeight w:val="34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 xml:space="preserve">ИНЫЕ БЮДЖЕТНЫЕ АССИГНОВАНИЯ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91.1.00.60003</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i/>
                <w:iCs/>
                <w:sz w:val="18"/>
                <w:szCs w:val="18"/>
                <w:lang w:eastAsia="en-US"/>
              </w:rPr>
            </w:pPr>
            <w:r w:rsidRPr="00BB2B6B">
              <w:rPr>
                <w:rFonts w:ascii="Courier New" w:eastAsia="Calibri" w:hAnsi="Courier New" w:cs="Courier New"/>
                <w:bCs/>
                <w:i/>
                <w:iCs/>
                <w:sz w:val="18"/>
                <w:szCs w:val="18"/>
                <w:lang w:eastAsia="en-US"/>
              </w:rPr>
              <w:t>0,00</w:t>
            </w:r>
          </w:p>
        </w:tc>
      </w:tr>
      <w:tr w:rsidR="00BB2B6B" w:rsidRPr="00BB2B6B" w:rsidTr="00BB2B6B">
        <w:trPr>
          <w:trHeight w:val="2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Резервные фонды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720,00</w:t>
            </w:r>
          </w:p>
        </w:tc>
      </w:tr>
      <w:tr w:rsidR="00BB2B6B" w:rsidRPr="00BB2B6B" w:rsidTr="00BB2B6B">
        <w:trPr>
          <w:trHeight w:val="27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Резервный фонд администрации муниципального образования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91.1.00.60004</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720,00</w:t>
            </w:r>
          </w:p>
        </w:tc>
      </w:tr>
      <w:tr w:rsidR="00BB2B6B" w:rsidRPr="00BB2B6B" w:rsidTr="00BB2B6B">
        <w:trPr>
          <w:trHeight w:val="2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ДРУГИЕ ОБЩЕГОСУДАРСТВЕННЫЕ ВОПРОСЫ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5 837,26</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5 837,26</w:t>
            </w:r>
          </w:p>
        </w:tc>
      </w:tr>
      <w:tr w:rsidR="00BB2B6B" w:rsidRPr="00BB2B6B" w:rsidTr="00BB2B6B">
        <w:trPr>
          <w:trHeight w:val="58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5 837,26</w:t>
            </w:r>
          </w:p>
        </w:tc>
      </w:tr>
      <w:tr w:rsidR="00BB2B6B" w:rsidRPr="00BB2B6B" w:rsidTr="00BB2B6B">
        <w:trPr>
          <w:trHeight w:val="48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5 731,09</w:t>
            </w:r>
          </w:p>
        </w:tc>
      </w:tr>
      <w:tr w:rsidR="00BB2B6B" w:rsidRPr="00BB2B6B" w:rsidTr="00BB2B6B">
        <w:trPr>
          <w:trHeight w:val="81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5 189,34</w:t>
            </w:r>
          </w:p>
        </w:tc>
      </w:tr>
      <w:tr w:rsidR="00BB2B6B" w:rsidRPr="00BB2B6B" w:rsidTr="00BB2B6B">
        <w:trPr>
          <w:trHeight w:val="61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532,38</w:t>
            </w:r>
          </w:p>
        </w:tc>
      </w:tr>
      <w:tr w:rsidR="00BB2B6B" w:rsidRPr="00BB2B6B" w:rsidTr="00BB2B6B">
        <w:trPr>
          <w:trHeight w:val="36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9,36</w:t>
            </w:r>
          </w:p>
        </w:tc>
      </w:tr>
      <w:tr w:rsidR="00BB2B6B" w:rsidRPr="00BB2B6B" w:rsidTr="00BB2B6B">
        <w:trPr>
          <w:trHeight w:val="40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Иные мероприятия в сфере установленных функций</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91.1.00.60011</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106,17</w:t>
            </w:r>
          </w:p>
        </w:tc>
      </w:tr>
      <w:tr w:rsidR="00BB2B6B" w:rsidRPr="00BB2B6B" w:rsidTr="00BB2B6B">
        <w:trPr>
          <w:trHeight w:val="43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106,17</w:t>
            </w:r>
          </w:p>
        </w:tc>
      </w:tr>
      <w:tr w:rsidR="00BB2B6B" w:rsidRPr="00BB2B6B" w:rsidTr="00BB2B6B">
        <w:trPr>
          <w:trHeight w:val="40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91.1.00.60013</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51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91.1.00.60013</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57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91.1.00.60202</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42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НАЦИОНАЛЬНАЯ ОБОРОНА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248,20</w:t>
            </w:r>
          </w:p>
        </w:tc>
      </w:tr>
      <w:tr w:rsidR="00BB2B6B" w:rsidRPr="00BB2B6B" w:rsidTr="00BB2B6B">
        <w:trPr>
          <w:trHeight w:val="360"/>
        </w:trPr>
        <w:tc>
          <w:tcPr>
            <w:tcW w:w="4731" w:type="dxa"/>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Мобилизационная и вневойсковая подготовка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57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58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91.3.00.51180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285"/>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91.3.00.51180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48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91.3.00.51180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63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lastRenderedPageBreak/>
              <w:t>Национальная безопасность и правоохранительная деятельность</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1 607,14</w:t>
            </w:r>
          </w:p>
        </w:tc>
      </w:tr>
      <w:tr w:rsidR="00BB2B6B" w:rsidRPr="00BB2B6B" w:rsidTr="00BB2B6B">
        <w:trPr>
          <w:trHeight w:val="42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Гражданская оборона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248,14</w:t>
            </w:r>
          </w:p>
        </w:tc>
      </w:tr>
      <w:tr w:rsidR="00BB2B6B" w:rsidRPr="00BB2B6B" w:rsidTr="00BB2B6B">
        <w:trPr>
          <w:trHeight w:val="51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248,14</w:t>
            </w:r>
          </w:p>
        </w:tc>
      </w:tr>
      <w:tr w:rsidR="00BB2B6B" w:rsidRPr="00BB2B6B" w:rsidTr="00BB2B6B">
        <w:trPr>
          <w:trHeight w:val="39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248,14</w:t>
            </w:r>
          </w:p>
        </w:tc>
      </w:tr>
      <w:tr w:rsidR="00BB2B6B" w:rsidRPr="00BB2B6B" w:rsidTr="00BB2B6B">
        <w:trPr>
          <w:trHeight w:val="57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248,14</w:t>
            </w:r>
          </w:p>
        </w:tc>
      </w:tr>
      <w:tr w:rsidR="00BB2B6B" w:rsidRPr="00BB2B6B" w:rsidTr="00BB2B6B">
        <w:trPr>
          <w:trHeight w:val="94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1 359,00</w:t>
            </w:r>
          </w:p>
        </w:tc>
      </w:tr>
      <w:tr w:rsidR="00BB2B6B" w:rsidRPr="00BB2B6B" w:rsidTr="00BB2B6B">
        <w:trPr>
          <w:trHeight w:val="37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1 359,00</w:t>
            </w:r>
          </w:p>
        </w:tc>
      </w:tr>
      <w:tr w:rsidR="00BB2B6B" w:rsidRPr="00BB2B6B" w:rsidTr="00BB2B6B">
        <w:trPr>
          <w:trHeight w:val="76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1 359,00</w:t>
            </w:r>
          </w:p>
        </w:tc>
      </w:tr>
      <w:tr w:rsidR="00BB2B6B" w:rsidRPr="00BB2B6B" w:rsidTr="00BB2B6B">
        <w:trPr>
          <w:trHeight w:val="5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21.4.00.99015</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59,00</w:t>
            </w:r>
          </w:p>
        </w:tc>
      </w:tr>
      <w:tr w:rsidR="00BB2B6B" w:rsidRPr="00BB2B6B" w:rsidTr="00BB2B6B">
        <w:trPr>
          <w:trHeight w:val="46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21.4.00.99015</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59,00</w:t>
            </w:r>
          </w:p>
        </w:tc>
      </w:tr>
      <w:tr w:rsidR="00BB2B6B" w:rsidRPr="00BB2B6B" w:rsidTr="00BB2B6B">
        <w:trPr>
          <w:trHeight w:val="36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Иные мероприятия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21.4.00.99020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1 300,00</w:t>
            </w:r>
          </w:p>
        </w:tc>
      </w:tr>
      <w:tr w:rsidR="00BB2B6B" w:rsidRPr="00BB2B6B" w:rsidTr="00BB2B6B">
        <w:trPr>
          <w:trHeight w:val="58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21.4.00.99020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1 300,00</w:t>
            </w:r>
          </w:p>
        </w:tc>
      </w:tr>
      <w:tr w:rsidR="00BB2B6B" w:rsidRPr="00BB2B6B" w:rsidTr="00BB2B6B">
        <w:trPr>
          <w:trHeight w:val="34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НАЦИОНАЛЬНАЯ ЭКОНОМИКА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67 500,03</w:t>
            </w:r>
          </w:p>
        </w:tc>
      </w:tr>
      <w:tr w:rsidR="00BB2B6B" w:rsidRPr="00BB2B6B" w:rsidTr="00BB2B6B">
        <w:trPr>
          <w:trHeight w:val="54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Дорожное хозяйство (дорожные фонды)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67 500,03</w:t>
            </w:r>
          </w:p>
        </w:tc>
      </w:tr>
      <w:tr w:rsidR="00BB2B6B" w:rsidRPr="00BB2B6B" w:rsidTr="00BB2B6B">
        <w:trPr>
          <w:trHeight w:val="39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2 554,82</w:t>
            </w:r>
          </w:p>
        </w:tc>
      </w:tr>
      <w:tr w:rsidR="00BB2B6B" w:rsidRPr="00BB2B6B" w:rsidTr="00BB2B6B">
        <w:trPr>
          <w:trHeight w:val="5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57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45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Текущий ремонт в сфере установленных функций</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91.1.00.60009</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57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91.1.00.60009</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31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5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1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Разработка проектно-сметной документации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91.1.00.60021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5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91.1.00.60021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1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64 945,21</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lastRenderedPageBreak/>
              <w:t>Реализация мероприятий муниципальной программы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235,00</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235,00</w:t>
            </w:r>
          </w:p>
        </w:tc>
      </w:tr>
      <w:tr w:rsidR="00BB2B6B" w:rsidRPr="00BB2B6B" w:rsidTr="00BB2B6B">
        <w:trPr>
          <w:trHeight w:val="49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235,00</w:t>
            </w:r>
          </w:p>
        </w:tc>
      </w:tr>
      <w:tr w:rsidR="00BB2B6B" w:rsidRPr="00BB2B6B" w:rsidTr="00BB2B6B">
        <w:trPr>
          <w:trHeight w:val="82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 xml:space="preserve">Реализация мероприятий по  ремонту и содержанию автомобильных дорог общего пользования местного </w:t>
            </w:r>
            <w:proofErr w:type="spellStart"/>
            <w:r w:rsidRPr="00BB2B6B">
              <w:rPr>
                <w:rFonts w:ascii="Courier New" w:eastAsia="Calibri" w:hAnsi="Courier New" w:cs="Courier New"/>
                <w:bCs/>
                <w:iCs/>
                <w:sz w:val="18"/>
                <w:szCs w:val="18"/>
                <w:lang w:eastAsia="en-US"/>
              </w:rPr>
              <w:t>значения</w:t>
            </w:r>
            <w:proofErr w:type="gramStart"/>
            <w:r w:rsidRPr="00BB2B6B">
              <w:rPr>
                <w:rFonts w:ascii="Courier New" w:eastAsia="Calibri" w:hAnsi="Courier New" w:cs="Courier New"/>
                <w:bCs/>
                <w:iCs/>
                <w:sz w:val="18"/>
                <w:szCs w:val="18"/>
                <w:lang w:eastAsia="en-US"/>
              </w:rPr>
              <w:t>,в</w:t>
            </w:r>
            <w:proofErr w:type="spellEnd"/>
            <w:proofErr w:type="gramEnd"/>
            <w:r w:rsidRPr="00BB2B6B">
              <w:rPr>
                <w:rFonts w:ascii="Courier New" w:eastAsia="Calibri" w:hAnsi="Courier New" w:cs="Courier New"/>
                <w:bCs/>
                <w:iCs/>
                <w:sz w:val="18"/>
                <w:szCs w:val="18"/>
                <w:lang w:eastAsia="en-US"/>
              </w:rPr>
              <w:t xml:space="preserve"> рамках муниципальной программы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20.1.00.99026</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95"/>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20.1.00.99026</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84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20.1.00.S2916</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64 710,21</w:t>
            </w:r>
          </w:p>
        </w:tc>
      </w:tr>
      <w:tr w:rsidR="00BB2B6B" w:rsidRPr="00BB2B6B" w:rsidTr="00BB2B6B">
        <w:trPr>
          <w:trHeight w:val="555"/>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20.1.00.S2916</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64 710,21</w:t>
            </w:r>
          </w:p>
        </w:tc>
      </w:tr>
      <w:tr w:rsidR="00BB2B6B" w:rsidRPr="00BB2B6B" w:rsidTr="00BB2B6B">
        <w:trPr>
          <w:trHeight w:val="5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Другие вопросы в области национальной экономики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40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7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22.1.00.00000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5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22.1.00.99019</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22.1.00.99019</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5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"ЖИЛИЩНО-КОММУНАЛЬНОЕ ХОЗЯЙСТВО"</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1 899,64</w:t>
            </w:r>
          </w:p>
        </w:tc>
      </w:tr>
      <w:tr w:rsidR="00BB2B6B" w:rsidRPr="00BB2B6B" w:rsidTr="00BB2B6B">
        <w:trPr>
          <w:trHeight w:val="33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Благоустройство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1 899,64</w:t>
            </w:r>
          </w:p>
        </w:tc>
      </w:tr>
      <w:tr w:rsidR="00BB2B6B" w:rsidRPr="00BB2B6B" w:rsidTr="00BB2B6B">
        <w:trPr>
          <w:trHeight w:val="60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588,17</w:t>
            </w:r>
          </w:p>
        </w:tc>
      </w:tr>
      <w:tr w:rsidR="00BB2B6B" w:rsidRPr="00BB2B6B" w:rsidTr="00BB2B6B">
        <w:trPr>
          <w:trHeight w:val="600"/>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Мероприятия в области жилищно-коммунального хозяйства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91.1.00.60100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588,17</w:t>
            </w:r>
          </w:p>
        </w:tc>
      </w:tr>
      <w:tr w:rsidR="00BB2B6B" w:rsidRPr="00BB2B6B" w:rsidTr="00BB2B6B">
        <w:trPr>
          <w:trHeight w:val="40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Уличное освещение</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91.1.00.60101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533,17</w:t>
            </w:r>
          </w:p>
        </w:tc>
      </w:tr>
      <w:tr w:rsidR="00BB2B6B" w:rsidRPr="00BB2B6B" w:rsidTr="00BB2B6B">
        <w:trPr>
          <w:trHeight w:val="46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91.1.00.60101</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533,17</w:t>
            </w:r>
          </w:p>
        </w:tc>
      </w:tr>
      <w:tr w:rsidR="00BB2B6B" w:rsidRPr="00BB2B6B" w:rsidTr="00BB2B6B">
        <w:trPr>
          <w:trHeight w:val="55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91.1.00.60105</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55,00</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91.1.00.60105</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55,00</w:t>
            </w:r>
          </w:p>
        </w:tc>
      </w:tr>
      <w:tr w:rsidR="00BB2B6B" w:rsidRPr="00BB2B6B" w:rsidTr="00BB2B6B">
        <w:trPr>
          <w:trHeight w:val="37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91.4.00.00000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861,47</w:t>
            </w:r>
          </w:p>
        </w:tc>
      </w:tr>
      <w:tr w:rsidR="00BB2B6B" w:rsidRPr="00BB2B6B" w:rsidTr="00BB2B6B">
        <w:trPr>
          <w:trHeight w:val="37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91.4.00.S2370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861,47</w:t>
            </w:r>
          </w:p>
        </w:tc>
      </w:tr>
      <w:tr w:rsidR="00BB2B6B" w:rsidRPr="00BB2B6B" w:rsidTr="00BB2B6B">
        <w:trPr>
          <w:trHeight w:val="49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91.4.00.S2370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861,47</w:t>
            </w:r>
          </w:p>
        </w:tc>
      </w:tr>
      <w:tr w:rsidR="00BB2B6B" w:rsidRPr="00BB2B6B" w:rsidTr="00BB2B6B">
        <w:trPr>
          <w:trHeight w:val="40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lastRenderedPageBreak/>
              <w:t>Финансовая поддержка реализации инициативных проектов</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91.4.00.S2380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5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91.4.00.S2380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8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450,00</w:t>
            </w:r>
          </w:p>
        </w:tc>
      </w:tr>
      <w:tr w:rsidR="00BB2B6B" w:rsidRPr="00BB2B6B" w:rsidTr="00BB2B6B">
        <w:trPr>
          <w:trHeight w:val="105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20.9.00.00000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450,00</w:t>
            </w:r>
          </w:p>
        </w:tc>
      </w:tr>
      <w:tr w:rsidR="00BB2B6B" w:rsidRPr="00BB2B6B" w:rsidTr="00BB2B6B">
        <w:trPr>
          <w:trHeight w:val="51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20.9.00.99000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450,00</w:t>
            </w:r>
          </w:p>
        </w:tc>
      </w:tr>
      <w:tr w:rsidR="00BB2B6B" w:rsidRPr="00BB2B6B" w:rsidTr="00BB2B6B">
        <w:trPr>
          <w:trHeight w:val="40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20.9.00.99020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450,00</w:t>
            </w:r>
          </w:p>
        </w:tc>
      </w:tr>
      <w:tr w:rsidR="00BB2B6B" w:rsidRPr="00BB2B6B" w:rsidTr="00BB2B6B">
        <w:trPr>
          <w:trHeight w:val="510"/>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20.9.00.99020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450,00</w:t>
            </w:r>
          </w:p>
        </w:tc>
      </w:tr>
      <w:tr w:rsidR="00BB2B6B" w:rsidRPr="00BB2B6B" w:rsidTr="00BB2B6B">
        <w:trPr>
          <w:trHeight w:val="40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20.9.00.S2370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49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20.9.00.S2370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2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ОХРАНА ОКРУЖАЮЩЕЙ СРЕДЫ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150,00</w:t>
            </w:r>
          </w:p>
        </w:tc>
      </w:tr>
      <w:tr w:rsidR="00BB2B6B" w:rsidRPr="00BB2B6B" w:rsidTr="00BB2B6B">
        <w:trPr>
          <w:trHeight w:val="45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Другие вопросы в области охраны окружающей среды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4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4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Охрана окружающей среды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58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20.4.00.99000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106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20.4.00.99004</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20.4.00.99004</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4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КУЛЬТУРА И КИНЕМАТОГРАФИЯ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8 200,80</w:t>
            </w:r>
          </w:p>
        </w:tc>
      </w:tr>
      <w:tr w:rsidR="00BB2B6B" w:rsidRPr="00BB2B6B" w:rsidTr="00BB2B6B">
        <w:trPr>
          <w:trHeight w:val="31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Культура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8 200,80</w:t>
            </w:r>
          </w:p>
        </w:tc>
      </w:tr>
      <w:tr w:rsidR="00BB2B6B" w:rsidRPr="00BB2B6B" w:rsidTr="00BB2B6B">
        <w:trPr>
          <w:trHeight w:val="54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7 542,91</w:t>
            </w:r>
          </w:p>
        </w:tc>
      </w:tr>
      <w:tr w:rsidR="00BB2B6B" w:rsidRPr="00BB2B6B" w:rsidTr="00BB2B6B">
        <w:trPr>
          <w:trHeight w:val="57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7 542,91</w:t>
            </w:r>
          </w:p>
        </w:tc>
      </w:tr>
      <w:tr w:rsidR="00BB2B6B" w:rsidRPr="00BB2B6B" w:rsidTr="00BB2B6B">
        <w:trPr>
          <w:trHeight w:val="615"/>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7 542,91</w:t>
            </w:r>
          </w:p>
        </w:tc>
      </w:tr>
      <w:tr w:rsidR="00BB2B6B" w:rsidRPr="00BB2B6B" w:rsidTr="00BB2B6B">
        <w:trPr>
          <w:trHeight w:val="630"/>
        </w:trPr>
        <w:tc>
          <w:tcPr>
            <w:tcW w:w="4731"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7 542,91</w:t>
            </w:r>
          </w:p>
        </w:tc>
      </w:tr>
      <w:tr w:rsidR="00BB2B6B" w:rsidRPr="00BB2B6B" w:rsidTr="00BB2B6B">
        <w:trPr>
          <w:trHeight w:val="735"/>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6 647,33</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895,58</w:t>
            </w:r>
          </w:p>
        </w:tc>
      </w:tr>
      <w:tr w:rsidR="00BB2B6B" w:rsidRPr="00BB2B6B" w:rsidTr="00BB2B6B">
        <w:trPr>
          <w:trHeight w:val="39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91.1.00.60002</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67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91.1.00.60027</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390"/>
        </w:trPr>
        <w:tc>
          <w:tcPr>
            <w:tcW w:w="4731"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20.5.00.99027</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1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657,89</w:t>
            </w:r>
          </w:p>
        </w:tc>
      </w:tr>
      <w:tr w:rsidR="00BB2B6B" w:rsidRPr="00BB2B6B" w:rsidTr="00BB2B6B">
        <w:trPr>
          <w:trHeight w:val="2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Развитие культуры сохранение народного наследия на территории Голоустненского муниципального образования на 2024-2026 годы"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20.5.00.00000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657,89</w:t>
            </w:r>
          </w:p>
        </w:tc>
      </w:tr>
      <w:tr w:rsidR="00BB2B6B" w:rsidRPr="00BB2B6B" w:rsidTr="00BB2B6B">
        <w:trPr>
          <w:trHeight w:val="30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Субсидия местным бюджетам на развитие домов культуры</w:t>
            </w:r>
          </w:p>
        </w:tc>
        <w:tc>
          <w:tcPr>
            <w:tcW w:w="2181" w:type="dxa"/>
            <w:shd w:val="clear" w:color="auto" w:fill="auto"/>
            <w:noWrap/>
            <w:vAlign w:val="center"/>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20.5.00.S2100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657,89</w:t>
            </w:r>
          </w:p>
        </w:tc>
      </w:tr>
      <w:tr w:rsidR="00BB2B6B" w:rsidRPr="00BB2B6B" w:rsidTr="00BB2B6B">
        <w:trPr>
          <w:trHeight w:val="300"/>
        </w:trPr>
        <w:tc>
          <w:tcPr>
            <w:tcW w:w="4731"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Развитие домов культуры за счет средств местного бюджета</w:t>
            </w:r>
          </w:p>
        </w:tc>
        <w:tc>
          <w:tcPr>
            <w:tcW w:w="2181" w:type="dxa"/>
            <w:shd w:val="clear" w:color="auto" w:fill="auto"/>
            <w:noWrap/>
            <w:vAlign w:val="center"/>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20.5.00.S2100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657,89</w:t>
            </w:r>
          </w:p>
        </w:tc>
      </w:tr>
      <w:tr w:rsidR="00BB2B6B" w:rsidRPr="00BB2B6B" w:rsidTr="00BB2B6B">
        <w:trPr>
          <w:trHeight w:val="45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Социальная политика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530,65</w:t>
            </w:r>
          </w:p>
        </w:tc>
      </w:tr>
      <w:tr w:rsidR="00BB2B6B" w:rsidRPr="00BB2B6B" w:rsidTr="00BB2B6B">
        <w:trPr>
          <w:trHeight w:val="28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ПЕНСИОННОЕ ОБЕСПЕЧЕНИЕ</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530,65</w:t>
            </w:r>
          </w:p>
        </w:tc>
      </w:tr>
      <w:tr w:rsidR="00BB2B6B" w:rsidRPr="00BB2B6B" w:rsidTr="00BB2B6B">
        <w:trPr>
          <w:trHeight w:val="30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Доплаты к пенсиям муниципальных служащих</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91.1.00.60018</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530,65</w:t>
            </w:r>
          </w:p>
        </w:tc>
      </w:tr>
      <w:tr w:rsidR="00BB2B6B" w:rsidRPr="00BB2B6B" w:rsidTr="00BB2B6B">
        <w:trPr>
          <w:trHeight w:val="270"/>
        </w:trPr>
        <w:tc>
          <w:tcPr>
            <w:tcW w:w="4731"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Социальное обеспечение и иные выплаты населению</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91.1.00.60018</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300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530,65</w:t>
            </w:r>
          </w:p>
        </w:tc>
      </w:tr>
      <w:tr w:rsidR="00BB2B6B" w:rsidRPr="00BB2B6B" w:rsidTr="00BB2B6B">
        <w:trPr>
          <w:trHeight w:val="75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Обслуживание государственного (муниципального) долга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6,90</w:t>
            </w:r>
          </w:p>
        </w:tc>
      </w:tr>
      <w:tr w:rsidR="00BB2B6B" w:rsidRPr="00BB2B6B" w:rsidTr="00BB2B6B">
        <w:trPr>
          <w:trHeight w:val="30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30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Обслуживание муниципального долга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91.1.00.60019</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270"/>
        </w:trPr>
        <w:tc>
          <w:tcPr>
            <w:tcW w:w="4731"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Обслуживание государственного (муниципального) долга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91.1.00.60019</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85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276,66</w:t>
            </w:r>
          </w:p>
        </w:tc>
      </w:tr>
      <w:tr w:rsidR="00BB2B6B" w:rsidRPr="00BB2B6B" w:rsidTr="00BB2B6B">
        <w:trPr>
          <w:trHeight w:val="300"/>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Прочие межбюджетные трансферты общего характера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276,66</w:t>
            </w:r>
          </w:p>
        </w:tc>
      </w:tr>
      <w:tr w:rsidR="00BB2B6B" w:rsidRPr="00BB2B6B" w:rsidTr="00BB2B6B">
        <w:trPr>
          <w:trHeight w:val="525"/>
        </w:trPr>
        <w:tc>
          <w:tcPr>
            <w:tcW w:w="4731"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r w:rsidR="00BB2B6B" w:rsidRPr="00BB2B6B" w:rsidTr="00BB2B6B">
        <w:trPr>
          <w:trHeight w:val="540"/>
        </w:trPr>
        <w:tc>
          <w:tcPr>
            <w:tcW w:w="4731"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r w:rsidR="00BB2B6B" w:rsidRPr="00BB2B6B" w:rsidTr="00BB2B6B">
        <w:trPr>
          <w:trHeight w:val="270"/>
        </w:trPr>
        <w:tc>
          <w:tcPr>
            <w:tcW w:w="4731"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Межбюджетные трансферты</w:t>
            </w:r>
          </w:p>
        </w:tc>
        <w:tc>
          <w:tcPr>
            <w:tcW w:w="2181"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91.1.00.60020</w:t>
            </w:r>
          </w:p>
        </w:tc>
        <w:tc>
          <w:tcPr>
            <w:tcW w:w="85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500</w:t>
            </w:r>
          </w:p>
        </w:tc>
        <w:tc>
          <w:tcPr>
            <w:tcW w:w="2407"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bl>
    <w:p w:rsidR="00BB2B6B" w:rsidRPr="00BB2B6B" w:rsidRDefault="00BB2B6B" w:rsidP="00BB2B6B">
      <w:pPr>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Приложение № 7</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к решению Думы</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Голоустненского МО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 бюджете Голоустненского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lastRenderedPageBreak/>
        <w:t>муниципального образования на 2025 год</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и на плановый период 2026 и 2027 годов»</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от 28.03.2025 г. № 41-142/РД</w:t>
      </w: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right"/>
        <w:rPr>
          <w:rFonts w:ascii="Courier New" w:hAnsi="Courier New" w:cs="Courier New"/>
          <w:sz w:val="18"/>
          <w:szCs w:val="18"/>
        </w:rPr>
      </w:pPr>
    </w:p>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2025 ГОД</w:t>
      </w:r>
    </w:p>
    <w:p w:rsidR="00BB2B6B" w:rsidRPr="00BB2B6B" w:rsidRDefault="00BB2B6B" w:rsidP="00BB2B6B">
      <w:pPr>
        <w:spacing w:line="276" w:lineRule="auto"/>
        <w:jc w:val="right"/>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тыс. рублей</w:t>
      </w:r>
    </w:p>
    <w:p w:rsidR="00BB2B6B" w:rsidRPr="00BB2B6B" w:rsidRDefault="00BB2B6B" w:rsidP="00BB2B6B">
      <w:pPr>
        <w:jc w:val="right"/>
        <w:rPr>
          <w:rFonts w:ascii="Courier New" w:eastAsia="Calibri"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405"/>
      </w:tblGrid>
      <w:tr w:rsidR="00BB2B6B" w:rsidRPr="00BB2B6B" w:rsidTr="00BB2B6B">
        <w:trPr>
          <w:trHeight w:val="300"/>
        </w:trPr>
        <w:tc>
          <w:tcPr>
            <w:tcW w:w="3486" w:type="dxa"/>
            <w:vMerge w:val="restart"/>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Наименование</w:t>
            </w:r>
          </w:p>
        </w:tc>
        <w:tc>
          <w:tcPr>
            <w:tcW w:w="4282" w:type="dxa"/>
            <w:gridSpan w:val="4"/>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КБК</w:t>
            </w:r>
          </w:p>
        </w:tc>
        <w:tc>
          <w:tcPr>
            <w:tcW w:w="240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r>
      <w:tr w:rsidR="00BB2B6B" w:rsidRPr="00BB2B6B" w:rsidTr="00BB2B6B">
        <w:trPr>
          <w:trHeight w:val="1020"/>
        </w:trPr>
        <w:tc>
          <w:tcPr>
            <w:tcW w:w="3486" w:type="dxa"/>
            <w:vMerge/>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p>
        </w:tc>
        <w:tc>
          <w:tcPr>
            <w:tcW w:w="745" w:type="dxa"/>
            <w:shd w:val="clear" w:color="auto" w:fill="auto"/>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КВСР</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КФСР</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КЦСР</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КВР</w:t>
            </w:r>
          </w:p>
        </w:tc>
        <w:tc>
          <w:tcPr>
            <w:tcW w:w="2405" w:type="dxa"/>
            <w:shd w:val="clear" w:color="auto" w:fill="auto"/>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Сумма</w:t>
            </w:r>
          </w:p>
        </w:tc>
      </w:tr>
      <w:tr w:rsidR="00BB2B6B" w:rsidRPr="00BB2B6B" w:rsidTr="00BB2B6B">
        <w:trPr>
          <w:trHeight w:val="285"/>
        </w:trPr>
        <w:tc>
          <w:tcPr>
            <w:tcW w:w="3486" w:type="dxa"/>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В С Е Г О</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97 893,00</w:t>
            </w:r>
          </w:p>
        </w:tc>
      </w:tr>
      <w:tr w:rsidR="00BB2B6B" w:rsidRPr="00BB2B6B" w:rsidTr="00BB2B6B">
        <w:trPr>
          <w:trHeight w:val="300"/>
        </w:trPr>
        <w:tc>
          <w:tcPr>
            <w:tcW w:w="3486" w:type="dxa"/>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ОБЩЕГОСУДАРСТВЕННЫЕ ВОПРОСЫ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17 472,98</w:t>
            </w:r>
          </w:p>
        </w:tc>
      </w:tr>
      <w:tr w:rsidR="00BB2B6B" w:rsidRPr="00BB2B6B" w:rsidTr="00BB2B6B">
        <w:trPr>
          <w:trHeight w:val="63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0102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2 129,66</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0102</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0102</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28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0102</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825"/>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0102</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2 129,66</w:t>
            </w:r>
          </w:p>
        </w:tc>
      </w:tr>
      <w:tr w:rsidR="00BB2B6B" w:rsidRPr="00BB2B6B" w:rsidTr="00BB2B6B">
        <w:trPr>
          <w:trHeight w:val="91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8 786,06</w:t>
            </w:r>
          </w:p>
        </w:tc>
      </w:tr>
      <w:tr w:rsidR="00BB2B6B" w:rsidRPr="00BB2B6B" w:rsidTr="00BB2B6B">
        <w:trPr>
          <w:trHeight w:val="6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8 785,36</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8 785,36</w:t>
            </w:r>
          </w:p>
        </w:tc>
      </w:tr>
      <w:tr w:rsidR="00BB2B6B" w:rsidRPr="00BB2B6B" w:rsidTr="00BB2B6B">
        <w:trPr>
          <w:trHeight w:val="34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8 785,36</w:t>
            </w:r>
          </w:p>
        </w:tc>
      </w:tr>
      <w:tr w:rsidR="00BB2B6B" w:rsidRPr="00BB2B6B" w:rsidTr="00BB2B6B">
        <w:trPr>
          <w:trHeight w:val="825"/>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7 651,77</w:t>
            </w:r>
          </w:p>
        </w:tc>
      </w:tr>
      <w:tr w:rsidR="00BB2B6B" w:rsidRPr="00BB2B6B" w:rsidTr="00BB2B6B">
        <w:trPr>
          <w:trHeight w:val="48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1 119,48</w:t>
            </w:r>
          </w:p>
        </w:tc>
      </w:tr>
      <w:tr w:rsidR="00BB2B6B" w:rsidRPr="00BB2B6B" w:rsidTr="00BB2B6B">
        <w:trPr>
          <w:trHeight w:val="28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91.1.00.60001</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14,12</w:t>
            </w:r>
          </w:p>
        </w:tc>
      </w:tr>
      <w:tr w:rsidR="00BB2B6B" w:rsidRPr="00BB2B6B" w:rsidTr="00BB2B6B">
        <w:trPr>
          <w:trHeight w:val="54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91.2.00.73150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0,70</w:t>
            </w:r>
          </w:p>
        </w:tc>
      </w:tr>
      <w:tr w:rsidR="00BB2B6B" w:rsidRPr="00BB2B6B" w:rsidTr="00BB2B6B">
        <w:trPr>
          <w:trHeight w:val="1290"/>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91.2.00.73150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0,70</w:t>
            </w:r>
          </w:p>
        </w:tc>
      </w:tr>
      <w:tr w:rsidR="00BB2B6B" w:rsidRPr="00BB2B6B" w:rsidTr="00BB2B6B">
        <w:trPr>
          <w:trHeight w:val="48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0104</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91.2.00.73150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0,70</w:t>
            </w:r>
          </w:p>
        </w:tc>
      </w:tr>
      <w:tr w:rsidR="00BB2B6B" w:rsidRPr="00BB2B6B" w:rsidTr="00BB2B6B">
        <w:trPr>
          <w:trHeight w:val="42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ПРОВЕДЕНИЕ ВЫБОРОВ и РЕФЕРЕНДУМОВ</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0107</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Проведение выборов и референдумов</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0107</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91.1.00.60003</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i/>
                <w:iCs/>
                <w:sz w:val="18"/>
                <w:szCs w:val="18"/>
                <w:lang w:eastAsia="en-US"/>
              </w:rPr>
            </w:pPr>
            <w:r w:rsidRPr="00BB2B6B">
              <w:rPr>
                <w:rFonts w:ascii="Courier New" w:eastAsia="Calibri" w:hAnsi="Courier New" w:cs="Courier New"/>
                <w:bCs/>
                <w:i/>
                <w:iCs/>
                <w:sz w:val="18"/>
                <w:szCs w:val="18"/>
                <w:lang w:eastAsia="en-US"/>
              </w:rPr>
              <w:t>0,00</w:t>
            </w:r>
          </w:p>
        </w:tc>
      </w:tr>
      <w:tr w:rsidR="00BB2B6B" w:rsidRPr="00BB2B6B" w:rsidTr="00BB2B6B">
        <w:trPr>
          <w:trHeight w:val="36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 xml:space="preserve">ИНЫЕ БЮДЖЕТНЫЕ АССИГНОВАНИЯ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0107</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91.1.00.60003</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i/>
                <w:iCs/>
                <w:sz w:val="18"/>
                <w:szCs w:val="18"/>
                <w:lang w:eastAsia="en-US"/>
              </w:rPr>
            </w:pPr>
            <w:r w:rsidRPr="00BB2B6B">
              <w:rPr>
                <w:rFonts w:ascii="Courier New" w:eastAsia="Calibri" w:hAnsi="Courier New" w:cs="Courier New"/>
                <w:bCs/>
                <w:i/>
                <w:iCs/>
                <w:sz w:val="18"/>
                <w:szCs w:val="18"/>
                <w:lang w:eastAsia="en-US"/>
              </w:rPr>
              <w:t>0,00</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Резервные фонды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0111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720,00</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Резервный фонд администрации муниципального образования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91.1.00.60004</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720,00</w:t>
            </w:r>
          </w:p>
        </w:tc>
      </w:tr>
      <w:tr w:rsidR="00BB2B6B" w:rsidRPr="00BB2B6B" w:rsidTr="00BB2B6B">
        <w:trPr>
          <w:trHeight w:val="270"/>
        </w:trPr>
        <w:tc>
          <w:tcPr>
            <w:tcW w:w="3486"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бюджетные ассигнования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91.1.00.60004</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720,00</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ДРУГИЕ ОБЩЕГОСУДАРСТВЕННЫЕ ВОПРОСЫ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5 837,26</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5 837,26</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5 837,26</w:t>
            </w:r>
          </w:p>
        </w:tc>
      </w:tr>
      <w:tr w:rsidR="00BB2B6B" w:rsidRPr="00BB2B6B" w:rsidTr="00BB2B6B">
        <w:trPr>
          <w:trHeight w:val="48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5 731,09</w:t>
            </w:r>
          </w:p>
        </w:tc>
      </w:tr>
      <w:tr w:rsidR="00BB2B6B" w:rsidRPr="00BB2B6B" w:rsidTr="00BB2B6B">
        <w:trPr>
          <w:trHeight w:val="84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5 189,34</w:t>
            </w:r>
          </w:p>
        </w:tc>
      </w:tr>
      <w:tr w:rsidR="00BB2B6B" w:rsidRPr="00BB2B6B" w:rsidTr="00BB2B6B">
        <w:trPr>
          <w:trHeight w:val="64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532,38</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lastRenderedPageBreak/>
              <w:t xml:space="preserve">ИНЫЕ БЮДЖЕТНЫЕ АССИГНОВАНИЯ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9,36</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Иные мероприятия в сфере установленных функций</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91.1.00.60011</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106,17</w:t>
            </w:r>
          </w:p>
        </w:tc>
      </w:tr>
      <w:tr w:rsidR="00BB2B6B" w:rsidRPr="00BB2B6B" w:rsidTr="00BB2B6B">
        <w:trPr>
          <w:trHeight w:val="51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106,17</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91.1.00.60013</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91.1.00.60013</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0113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91.1.00.60202</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42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НАЦИОНАЛЬНАЯ ОБОРОНА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0200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248,20</w:t>
            </w:r>
          </w:p>
        </w:tc>
      </w:tr>
      <w:tr w:rsidR="00BB2B6B" w:rsidRPr="00BB2B6B" w:rsidTr="00BB2B6B">
        <w:trPr>
          <w:trHeight w:val="360"/>
        </w:trPr>
        <w:tc>
          <w:tcPr>
            <w:tcW w:w="3486" w:type="dxa"/>
            <w:shd w:val="clear" w:color="auto" w:fill="auto"/>
            <w:noWrap/>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Мобилизационная и вневойсковая подготовка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0203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57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0203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0203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91.3.00.51180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0203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91.3.00.51180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248,20</w:t>
            </w:r>
          </w:p>
        </w:tc>
      </w:tr>
      <w:tr w:rsidR="00BB2B6B" w:rsidRPr="00BB2B6B" w:rsidTr="00BB2B6B">
        <w:trPr>
          <w:trHeight w:val="48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0203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91.3.00.51180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63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0300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1 607,14</w:t>
            </w:r>
          </w:p>
        </w:tc>
      </w:tr>
      <w:tr w:rsidR="00BB2B6B" w:rsidRPr="00BB2B6B" w:rsidTr="00BB2B6B">
        <w:trPr>
          <w:trHeight w:val="42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Гражданская оборона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0309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248,14</w:t>
            </w:r>
          </w:p>
        </w:tc>
      </w:tr>
      <w:tr w:rsidR="00BB2B6B" w:rsidRPr="00BB2B6B" w:rsidTr="00BB2B6B">
        <w:trPr>
          <w:trHeight w:val="51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0309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248,14</w:t>
            </w:r>
          </w:p>
        </w:tc>
      </w:tr>
      <w:tr w:rsidR="00BB2B6B" w:rsidRPr="00BB2B6B" w:rsidTr="00BB2B6B">
        <w:trPr>
          <w:trHeight w:val="39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0309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248,14</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0309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248,14</w:t>
            </w:r>
          </w:p>
        </w:tc>
      </w:tr>
      <w:tr w:rsidR="00BB2B6B" w:rsidRPr="00BB2B6B" w:rsidTr="00BB2B6B">
        <w:trPr>
          <w:trHeight w:val="94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0310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1 359,00</w:t>
            </w:r>
          </w:p>
        </w:tc>
      </w:tr>
      <w:tr w:rsidR="00BB2B6B" w:rsidRPr="00BB2B6B" w:rsidTr="00BB2B6B">
        <w:trPr>
          <w:trHeight w:val="37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0310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1 359,00</w:t>
            </w:r>
          </w:p>
        </w:tc>
      </w:tr>
      <w:tr w:rsidR="00BB2B6B" w:rsidRPr="00BB2B6B" w:rsidTr="00BB2B6B">
        <w:trPr>
          <w:trHeight w:val="76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lastRenderedPageBreak/>
              <w:t>Муниципальная программа "Обеспечение пожарной безопасности на территории Голоустненского муниципального образования на 2021-2023 годы"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0310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1 359,00</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0310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21.4.00.99015</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59,00</w:t>
            </w:r>
          </w:p>
        </w:tc>
      </w:tr>
      <w:tr w:rsidR="00BB2B6B" w:rsidRPr="00BB2B6B" w:rsidTr="00BB2B6B">
        <w:trPr>
          <w:trHeight w:val="51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0310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21.4.00.99015</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59,00</w:t>
            </w:r>
          </w:p>
        </w:tc>
      </w:tr>
      <w:tr w:rsidR="00BB2B6B" w:rsidRPr="00BB2B6B" w:rsidTr="00BB2B6B">
        <w:trPr>
          <w:trHeight w:val="36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Иные мероприятия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0310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21.4.00.99020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1 300,00</w:t>
            </w:r>
          </w:p>
        </w:tc>
      </w:tr>
      <w:tr w:rsidR="00BB2B6B" w:rsidRPr="00BB2B6B" w:rsidTr="00BB2B6B">
        <w:trPr>
          <w:trHeight w:val="57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0310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21.4.00.99020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1 300,00</w:t>
            </w:r>
          </w:p>
        </w:tc>
      </w:tr>
      <w:tr w:rsidR="00BB2B6B" w:rsidRPr="00BB2B6B" w:rsidTr="00BB2B6B">
        <w:trPr>
          <w:trHeight w:val="34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НАЦИОНАЛЬНАЯ ЭКОНОМИКА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67 500,03</w:t>
            </w:r>
          </w:p>
        </w:tc>
      </w:tr>
      <w:tr w:rsidR="00BB2B6B" w:rsidRPr="00BB2B6B" w:rsidTr="00BB2B6B">
        <w:trPr>
          <w:trHeight w:val="54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Дорожное хозяйство (дорожные фонды)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67 500,03</w:t>
            </w:r>
          </w:p>
        </w:tc>
      </w:tr>
      <w:tr w:rsidR="00BB2B6B" w:rsidRPr="00BB2B6B" w:rsidTr="00BB2B6B">
        <w:trPr>
          <w:trHeight w:val="39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2 554,82</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57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45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Текущий ремонт в сфере установленных функций</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91.1.00.60009</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60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91.1.00.60009</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2 554,82</w:t>
            </w:r>
          </w:p>
        </w:tc>
      </w:tr>
      <w:tr w:rsidR="00BB2B6B" w:rsidRPr="00BB2B6B" w:rsidTr="00BB2B6B">
        <w:trPr>
          <w:trHeight w:val="31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91.1.00.60011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1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Разработка проектно-сметной документации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91.1.00.60021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6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91.1.00.60021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1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64 945,21</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235,00</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235,00</w:t>
            </w:r>
          </w:p>
        </w:tc>
      </w:tr>
      <w:tr w:rsidR="00BB2B6B" w:rsidRPr="00BB2B6B" w:rsidTr="00BB2B6B">
        <w:trPr>
          <w:trHeight w:val="46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235,00</w:t>
            </w:r>
          </w:p>
        </w:tc>
      </w:tr>
      <w:tr w:rsidR="00BB2B6B" w:rsidRPr="00BB2B6B" w:rsidTr="00BB2B6B">
        <w:trPr>
          <w:trHeight w:val="82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20.1.00.99026</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20.1.00.99026</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84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20.1.00.S2916</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64 710,21</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0409</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20.1.00.S2916</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64 710,21</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Другие вопросы в области национальной экономики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7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22.1.00.00000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22.1.00.99019</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1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22.1.00.99019</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63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22.1.00.72984</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22.1.00.72984</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22.1.00.S2984</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0412</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22.1.00.S2984</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5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"ЖИЛИЩНО-КОММУНАЛЬНОЕ ХОЗЯЙСТВО"</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1 899,64</w:t>
            </w:r>
          </w:p>
        </w:tc>
      </w:tr>
      <w:tr w:rsidR="00BB2B6B" w:rsidRPr="00BB2B6B" w:rsidTr="00BB2B6B">
        <w:trPr>
          <w:trHeight w:val="33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Благоустройство в границах поселения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1 899,64</w:t>
            </w:r>
          </w:p>
        </w:tc>
      </w:tr>
      <w:tr w:rsidR="00BB2B6B" w:rsidRPr="00BB2B6B" w:rsidTr="00BB2B6B">
        <w:trPr>
          <w:trHeight w:val="6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588,17</w:t>
            </w:r>
          </w:p>
        </w:tc>
      </w:tr>
      <w:tr w:rsidR="00BB2B6B" w:rsidRPr="00BB2B6B" w:rsidTr="00BB2B6B">
        <w:trPr>
          <w:trHeight w:val="600"/>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Мероприятия в области жилищно-коммунального хозяйства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91.1.00.60100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588,17</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Уличное освещение</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91.1.00.60101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533,17</w:t>
            </w:r>
          </w:p>
        </w:tc>
      </w:tr>
      <w:tr w:rsidR="00BB2B6B" w:rsidRPr="00BB2B6B" w:rsidTr="00BB2B6B">
        <w:trPr>
          <w:trHeight w:val="48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91.1.00.60101</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533,17</w:t>
            </w:r>
          </w:p>
        </w:tc>
      </w:tr>
      <w:tr w:rsidR="00BB2B6B" w:rsidRPr="00BB2B6B" w:rsidTr="00BB2B6B">
        <w:trPr>
          <w:trHeight w:val="55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91.1.00.60105</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55,00</w:t>
            </w:r>
          </w:p>
        </w:tc>
      </w:tr>
      <w:tr w:rsidR="00BB2B6B" w:rsidRPr="00BB2B6B" w:rsidTr="00BB2B6B">
        <w:trPr>
          <w:trHeight w:val="51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91.1.00.60105</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55,00</w:t>
            </w:r>
          </w:p>
        </w:tc>
      </w:tr>
      <w:tr w:rsidR="00BB2B6B" w:rsidRPr="00BB2B6B" w:rsidTr="00BB2B6B">
        <w:trPr>
          <w:trHeight w:val="37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91.4.00.00000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861,47</w:t>
            </w:r>
          </w:p>
        </w:tc>
      </w:tr>
      <w:tr w:rsidR="00BB2B6B" w:rsidRPr="00BB2B6B" w:rsidTr="00BB2B6B">
        <w:trPr>
          <w:trHeight w:val="37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91.4.00.S2370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861,47</w:t>
            </w:r>
          </w:p>
        </w:tc>
      </w:tr>
      <w:tr w:rsidR="00BB2B6B" w:rsidRPr="00BB2B6B" w:rsidTr="00BB2B6B">
        <w:trPr>
          <w:trHeight w:val="54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91.4.00.S2370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861,47</w:t>
            </w:r>
          </w:p>
        </w:tc>
      </w:tr>
      <w:tr w:rsidR="00BB2B6B" w:rsidRPr="00BB2B6B" w:rsidTr="00BB2B6B">
        <w:trPr>
          <w:trHeight w:val="48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450,00</w:t>
            </w:r>
          </w:p>
        </w:tc>
      </w:tr>
      <w:tr w:rsidR="00BB2B6B" w:rsidRPr="00BB2B6B" w:rsidTr="00BB2B6B">
        <w:trPr>
          <w:trHeight w:val="105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20.9.00.00000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450,00</w:t>
            </w:r>
          </w:p>
        </w:tc>
      </w:tr>
      <w:tr w:rsidR="00BB2B6B" w:rsidRPr="00BB2B6B" w:rsidTr="00BB2B6B">
        <w:trPr>
          <w:trHeight w:val="51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20.9.00.99000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450,00</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Иные мероприятия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20.9.00.99020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450,00</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20.9.00.99020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450,00</w:t>
            </w:r>
          </w:p>
        </w:tc>
      </w:tr>
      <w:tr w:rsidR="00BB2B6B" w:rsidRPr="00BB2B6B" w:rsidTr="00BB2B6B">
        <w:trPr>
          <w:trHeight w:val="40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20.9.00.S2370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49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0503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20.9.00.S2370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42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ОХРАНА ОКРУЖАЮЩЕЙ СРЕДЫ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0600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150,00</w:t>
            </w:r>
          </w:p>
        </w:tc>
      </w:tr>
      <w:tr w:rsidR="00BB2B6B" w:rsidRPr="00BB2B6B" w:rsidTr="00BB2B6B">
        <w:trPr>
          <w:trHeight w:val="45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Другие вопросы в области охраны окружающей среды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0605</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4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0605</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4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Охрана окружающей среды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0605</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0605</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20.4.00.99000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106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0605</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20.4.00.99004</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585"/>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0605</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20.4.00.99004</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150,00</w:t>
            </w:r>
          </w:p>
        </w:tc>
      </w:tr>
      <w:tr w:rsidR="00BB2B6B" w:rsidRPr="00BB2B6B" w:rsidTr="00BB2B6B">
        <w:trPr>
          <w:trHeight w:val="34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КУЛЬТУРА И КИНЕМАТОГРАФИЯ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8 200,80</w:t>
            </w:r>
          </w:p>
        </w:tc>
      </w:tr>
      <w:tr w:rsidR="00BB2B6B" w:rsidRPr="00BB2B6B" w:rsidTr="00BB2B6B">
        <w:trPr>
          <w:trHeight w:val="31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Культура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8 200,80</w:t>
            </w:r>
          </w:p>
        </w:tc>
      </w:tr>
      <w:tr w:rsidR="00BB2B6B" w:rsidRPr="00BB2B6B" w:rsidTr="00BB2B6B">
        <w:trPr>
          <w:trHeight w:val="54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7 542,91</w:t>
            </w:r>
          </w:p>
        </w:tc>
      </w:tr>
      <w:tr w:rsidR="00BB2B6B" w:rsidRPr="00BB2B6B" w:rsidTr="00BB2B6B">
        <w:trPr>
          <w:trHeight w:val="57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7 542,91</w:t>
            </w:r>
          </w:p>
        </w:tc>
      </w:tr>
      <w:tr w:rsidR="00BB2B6B" w:rsidRPr="00BB2B6B" w:rsidTr="00BB2B6B">
        <w:trPr>
          <w:trHeight w:val="615"/>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7 542,91</w:t>
            </w:r>
          </w:p>
        </w:tc>
      </w:tr>
      <w:tr w:rsidR="00BB2B6B" w:rsidRPr="00BB2B6B" w:rsidTr="00BB2B6B">
        <w:trPr>
          <w:trHeight w:val="630"/>
        </w:trPr>
        <w:tc>
          <w:tcPr>
            <w:tcW w:w="3486" w:type="dxa"/>
            <w:shd w:val="clear" w:color="auto" w:fill="auto"/>
            <w:hideMark/>
          </w:tcPr>
          <w:p w:rsidR="00BB2B6B" w:rsidRPr="00BB2B6B" w:rsidRDefault="00BB2B6B" w:rsidP="00BB2B6B">
            <w:pPr>
              <w:jc w:val="both"/>
              <w:rPr>
                <w:rFonts w:ascii="Courier New" w:eastAsia="Calibri" w:hAnsi="Courier New" w:cs="Courier New"/>
                <w:iCs/>
                <w:sz w:val="18"/>
                <w:szCs w:val="18"/>
                <w:lang w:eastAsia="en-US"/>
              </w:rPr>
            </w:pPr>
            <w:r w:rsidRPr="00BB2B6B">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7 542,91</w:t>
            </w:r>
          </w:p>
        </w:tc>
      </w:tr>
      <w:tr w:rsidR="00BB2B6B" w:rsidRPr="00BB2B6B" w:rsidTr="00BB2B6B">
        <w:trPr>
          <w:trHeight w:val="705"/>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6 647,33</w:t>
            </w:r>
          </w:p>
        </w:tc>
      </w:tr>
      <w:tr w:rsidR="00BB2B6B" w:rsidRPr="00BB2B6B" w:rsidTr="00BB2B6B">
        <w:trPr>
          <w:trHeight w:val="51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895,58</w:t>
            </w:r>
          </w:p>
        </w:tc>
      </w:tr>
      <w:tr w:rsidR="00BB2B6B" w:rsidRPr="00BB2B6B" w:rsidTr="00BB2B6B">
        <w:trPr>
          <w:trHeight w:val="39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91.1.00.60002</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800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67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91.1.00.60027</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405"/>
        </w:trPr>
        <w:tc>
          <w:tcPr>
            <w:tcW w:w="3486"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20.5.00.99027</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31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657,89</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Развитие культуры сохранение народного наследия на территории Голоустненского муниципального образования на 2024-2026 годы"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20.5.00.00000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657,89</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Субсидия местным бюджетам на развитие домов культуры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20.5.00.S2100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657,89</w:t>
            </w:r>
          </w:p>
        </w:tc>
      </w:tr>
      <w:tr w:rsidR="00BB2B6B" w:rsidRPr="00BB2B6B" w:rsidTr="00BB2B6B">
        <w:trPr>
          <w:trHeight w:val="46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0801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20.5.00.S2100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657,89</w:t>
            </w:r>
          </w:p>
        </w:tc>
      </w:tr>
      <w:tr w:rsidR="00BB2B6B" w:rsidRPr="00BB2B6B" w:rsidTr="00BB2B6B">
        <w:trPr>
          <w:trHeight w:val="45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Социальная политика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1000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530,65</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ПЕНСИОННОЕ ОБЕСПЕЧЕНИЕ</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1001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530,65</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Доплаты к пенсиям муниципальных служащих</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91.1.00.60018</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530,65</w:t>
            </w:r>
          </w:p>
        </w:tc>
      </w:tr>
      <w:tr w:rsidR="00BB2B6B" w:rsidRPr="00BB2B6B" w:rsidTr="00BB2B6B">
        <w:trPr>
          <w:trHeight w:val="270"/>
        </w:trPr>
        <w:tc>
          <w:tcPr>
            <w:tcW w:w="3486"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Социальное обеспечение и иные выплаты населению</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1001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91.1.00.60018</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300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530,65</w:t>
            </w:r>
          </w:p>
        </w:tc>
      </w:tr>
      <w:tr w:rsidR="00BB2B6B" w:rsidRPr="00BB2B6B" w:rsidTr="00BB2B6B">
        <w:trPr>
          <w:trHeight w:val="75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lastRenderedPageBreak/>
              <w:t>Обслуживание государственного (муниципального) долга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1300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6,90</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1301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Обслуживание муниципального долга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1301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91.1.00.60019</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285"/>
        </w:trPr>
        <w:tc>
          <w:tcPr>
            <w:tcW w:w="3486"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Обслуживание государственного (муниципального) долга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1301</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91.1.00.60019</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6,90</w:t>
            </w:r>
          </w:p>
        </w:tc>
      </w:tr>
      <w:tr w:rsidR="00BB2B6B" w:rsidRPr="00BB2B6B" w:rsidTr="00BB2B6B">
        <w:trPr>
          <w:trHeight w:val="87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1400</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276,66</w:t>
            </w:r>
          </w:p>
        </w:tc>
      </w:tr>
      <w:tr w:rsidR="00BB2B6B" w:rsidRPr="00BB2B6B" w:rsidTr="00BB2B6B">
        <w:trPr>
          <w:trHeight w:val="300"/>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Прочие межбюджетные трансферты общего характера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1403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bCs/>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276,66</w:t>
            </w:r>
          </w:p>
        </w:tc>
      </w:tr>
      <w:tr w:rsidR="00BB2B6B" w:rsidRPr="00BB2B6B" w:rsidTr="00BB2B6B">
        <w:trPr>
          <w:trHeight w:val="525"/>
        </w:trPr>
        <w:tc>
          <w:tcPr>
            <w:tcW w:w="3486" w:type="dxa"/>
            <w:shd w:val="clear" w:color="auto" w:fill="auto"/>
            <w:hideMark/>
          </w:tcPr>
          <w:p w:rsidR="00BB2B6B" w:rsidRPr="00BB2B6B" w:rsidRDefault="00BB2B6B" w:rsidP="00BB2B6B">
            <w:pPr>
              <w:jc w:val="both"/>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1403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91.1.00.00000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r w:rsidR="00BB2B6B" w:rsidRPr="00BB2B6B" w:rsidTr="00BB2B6B">
        <w:trPr>
          <w:trHeight w:val="540"/>
        </w:trPr>
        <w:tc>
          <w:tcPr>
            <w:tcW w:w="3486" w:type="dxa"/>
            <w:shd w:val="clear" w:color="auto" w:fill="auto"/>
            <w:hideMark/>
          </w:tcPr>
          <w:p w:rsidR="00BB2B6B" w:rsidRPr="00BB2B6B" w:rsidRDefault="00BB2B6B" w:rsidP="00BB2B6B">
            <w:pPr>
              <w:jc w:val="both"/>
              <w:rPr>
                <w:rFonts w:ascii="Courier New" w:eastAsia="Calibri" w:hAnsi="Courier New" w:cs="Courier New"/>
                <w:bCs/>
                <w:iCs/>
                <w:sz w:val="18"/>
                <w:szCs w:val="18"/>
                <w:lang w:eastAsia="en-US"/>
              </w:rPr>
            </w:pPr>
            <w:r w:rsidRPr="00BB2B6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1403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91.1.00.60000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r w:rsidR="00BB2B6B" w:rsidRPr="00BB2B6B" w:rsidTr="00BB2B6B">
        <w:trPr>
          <w:trHeight w:val="255"/>
        </w:trPr>
        <w:tc>
          <w:tcPr>
            <w:tcW w:w="3486" w:type="dxa"/>
            <w:shd w:val="clear" w:color="auto" w:fill="auto"/>
            <w:noWrap/>
            <w:hideMark/>
          </w:tcPr>
          <w:p w:rsidR="00BB2B6B" w:rsidRPr="00BB2B6B" w:rsidRDefault="00BB2B6B" w:rsidP="00BB2B6B">
            <w:pPr>
              <w:jc w:val="both"/>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Межбюджетные трансферты</w:t>
            </w:r>
          </w:p>
        </w:tc>
        <w:tc>
          <w:tcPr>
            <w:tcW w:w="745"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718</w:t>
            </w:r>
          </w:p>
        </w:tc>
        <w:tc>
          <w:tcPr>
            <w:tcW w:w="78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1403</w:t>
            </w:r>
          </w:p>
        </w:tc>
        <w:tc>
          <w:tcPr>
            <w:tcW w:w="2039"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91.1.00.60020</w:t>
            </w:r>
          </w:p>
        </w:tc>
        <w:tc>
          <w:tcPr>
            <w:tcW w:w="714" w:type="dxa"/>
            <w:shd w:val="clear" w:color="auto" w:fill="auto"/>
            <w:noWrap/>
            <w:hideMark/>
          </w:tcPr>
          <w:p w:rsidR="00BB2B6B" w:rsidRPr="00BB2B6B" w:rsidRDefault="00BB2B6B" w:rsidP="00BB2B6B">
            <w:pPr>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500</w:t>
            </w:r>
          </w:p>
        </w:tc>
        <w:tc>
          <w:tcPr>
            <w:tcW w:w="2405" w:type="dxa"/>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276,66</w:t>
            </w:r>
          </w:p>
        </w:tc>
      </w:tr>
    </w:tbl>
    <w:p w:rsidR="00BB2B6B" w:rsidRPr="00BB2B6B" w:rsidRDefault="00BB2B6B" w:rsidP="00BB2B6B">
      <w:pPr>
        <w:jc w:val="both"/>
        <w:rPr>
          <w:rFonts w:ascii="Courier New" w:eastAsia="Calibri" w:hAnsi="Courier New" w:cs="Courier New"/>
          <w:sz w:val="18"/>
          <w:szCs w:val="18"/>
          <w:lang w:eastAsia="en-US"/>
        </w:rPr>
      </w:pPr>
    </w:p>
    <w:p w:rsidR="00BB2B6B" w:rsidRPr="00BB2B6B" w:rsidRDefault="00BB2B6B" w:rsidP="00BB2B6B">
      <w:pPr>
        <w:jc w:val="right"/>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Приложение № 9</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к решению Думы</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Голоустненского МО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 бюджете Голоустненского</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муниципального образования на 2025 год</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и на плановый период 2026 и 2027 годов»</w:t>
      </w:r>
    </w:p>
    <w:p w:rsidR="00BB2B6B" w:rsidRPr="00BB2B6B" w:rsidRDefault="00BB2B6B" w:rsidP="00BB2B6B">
      <w:pPr>
        <w:jc w:val="right"/>
        <w:rPr>
          <w:rFonts w:ascii="Courier New" w:hAnsi="Courier New" w:cs="Courier New"/>
          <w:sz w:val="18"/>
          <w:szCs w:val="18"/>
        </w:rPr>
      </w:pPr>
      <w:r w:rsidRPr="00BB2B6B">
        <w:rPr>
          <w:rFonts w:ascii="Courier New" w:hAnsi="Courier New" w:cs="Courier New"/>
          <w:sz w:val="18"/>
          <w:szCs w:val="18"/>
        </w:rPr>
        <w:t>от 28.03.2025 г. № 41-142/РД</w:t>
      </w:r>
    </w:p>
    <w:p w:rsidR="00BB2B6B" w:rsidRPr="00BB2B6B" w:rsidRDefault="00BB2B6B" w:rsidP="00BB2B6B">
      <w:pPr>
        <w:spacing w:line="276" w:lineRule="auto"/>
        <w:rPr>
          <w:rFonts w:ascii="Courier New" w:eastAsia="Calibri" w:hAnsi="Courier New" w:cs="Courier New"/>
          <w:sz w:val="18"/>
          <w:szCs w:val="18"/>
          <w:lang w:eastAsia="en-US"/>
        </w:rPr>
      </w:pPr>
    </w:p>
    <w:p w:rsidR="00BB2B6B" w:rsidRPr="00BB2B6B" w:rsidRDefault="00BB2B6B" w:rsidP="00BB2B6B">
      <w:pPr>
        <w:spacing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2025 ГОД</w:t>
      </w:r>
    </w:p>
    <w:p w:rsidR="00BB2B6B" w:rsidRPr="00BB2B6B" w:rsidRDefault="00BB2B6B" w:rsidP="00BB2B6B">
      <w:pPr>
        <w:spacing w:line="276" w:lineRule="auto"/>
        <w:jc w:val="right"/>
        <w:rPr>
          <w:rFonts w:ascii="Courier New" w:eastAsia="Calibri" w:hAnsi="Courier New" w:cs="Courier New"/>
          <w:b/>
          <w:sz w:val="18"/>
          <w:szCs w:val="18"/>
          <w:lang w:eastAsia="en-US"/>
        </w:rPr>
      </w:pPr>
      <w:r w:rsidRPr="00BB2B6B">
        <w:rPr>
          <w:rFonts w:ascii="Courier New" w:eastAsia="Calibri" w:hAnsi="Courier New" w:cs="Courier New"/>
          <w:sz w:val="18"/>
          <w:szCs w:val="18"/>
          <w:lang w:eastAsia="en-US"/>
        </w:rPr>
        <w:t>тыс. рублей</w:t>
      </w:r>
    </w:p>
    <w:p w:rsidR="00BB2B6B" w:rsidRPr="00BB2B6B" w:rsidRDefault="00BB2B6B" w:rsidP="00BB2B6B">
      <w:pPr>
        <w:jc w:val="right"/>
        <w:rPr>
          <w:rFonts w:ascii="Courier New" w:eastAsia="Calibri" w:hAnsi="Courier New" w:cs="Courier New"/>
          <w:sz w:val="18"/>
          <w:szCs w:val="18"/>
          <w:lang w:eastAsia="en-US"/>
        </w:rPr>
      </w:pPr>
    </w:p>
    <w:tbl>
      <w:tblPr>
        <w:tblW w:w="10065" w:type="dxa"/>
        <w:tblInd w:w="108" w:type="dxa"/>
        <w:tblLook w:val="04A0" w:firstRow="1" w:lastRow="0" w:firstColumn="1" w:lastColumn="0" w:noHBand="0" w:noVBand="1"/>
      </w:tblPr>
      <w:tblGrid>
        <w:gridCol w:w="4820"/>
        <w:gridCol w:w="3685"/>
        <w:gridCol w:w="1560"/>
      </w:tblGrid>
      <w:tr w:rsidR="00BB2B6B" w:rsidRPr="00BB2B6B" w:rsidTr="00BB2B6B">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Сумма</w:t>
            </w:r>
          </w:p>
        </w:tc>
      </w:tr>
      <w:tr w:rsidR="00BB2B6B" w:rsidRPr="00BB2B6B" w:rsidTr="00BB2B6B">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2 778,32</w:t>
            </w:r>
          </w:p>
        </w:tc>
      </w:tr>
      <w:tr w:rsidR="00BB2B6B" w:rsidRPr="00BB2B6B" w:rsidTr="00BB2B6B">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398,86</w:t>
            </w:r>
          </w:p>
        </w:tc>
      </w:tr>
      <w:tr w:rsidR="00BB2B6B" w:rsidRPr="00BB2B6B" w:rsidTr="00BB2B6B">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398,86</w:t>
            </w:r>
          </w:p>
        </w:tc>
      </w:tr>
      <w:tr w:rsidR="00BB2B6B" w:rsidRPr="00BB2B6B" w:rsidTr="00BB2B6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398,86</w:t>
            </w:r>
          </w:p>
        </w:tc>
      </w:tr>
      <w:tr w:rsidR="00BB2B6B" w:rsidRPr="00BB2B6B" w:rsidTr="00BB2B6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0,00</w:t>
            </w:r>
          </w:p>
        </w:tc>
      </w:tr>
      <w:tr w:rsidR="00BB2B6B" w:rsidRPr="00BB2B6B" w:rsidTr="00BB2B6B">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-373,00</w:t>
            </w:r>
          </w:p>
        </w:tc>
      </w:tr>
      <w:tr w:rsidR="00BB2B6B" w:rsidRPr="00BB2B6B" w:rsidTr="00BB2B6B">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lastRenderedPageBreak/>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000 01 03 01 00 10 0000 710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0,00</w:t>
            </w:r>
          </w:p>
        </w:tc>
      </w:tr>
      <w:tr w:rsidR="00BB2B6B" w:rsidRPr="00BB2B6B" w:rsidTr="00BB2B6B">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-373,00</w:t>
            </w:r>
          </w:p>
        </w:tc>
      </w:tr>
      <w:tr w:rsidR="00BB2B6B" w:rsidRPr="00BB2B6B" w:rsidTr="00BB2B6B">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-373,00</w:t>
            </w:r>
          </w:p>
        </w:tc>
      </w:tr>
      <w:tr w:rsidR="00BB2B6B" w:rsidRPr="00BB2B6B" w:rsidTr="00BB2B6B">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2 752,65</w:t>
            </w:r>
          </w:p>
        </w:tc>
      </w:tr>
      <w:tr w:rsidR="00BB2B6B" w:rsidRPr="00BB2B6B" w:rsidTr="00BB2B6B">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-95 513,54</w:t>
            </w:r>
          </w:p>
        </w:tc>
      </w:tr>
      <w:tr w:rsidR="00BB2B6B" w:rsidRPr="00BB2B6B" w:rsidTr="00BB2B6B">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-95 513,54</w:t>
            </w:r>
          </w:p>
        </w:tc>
      </w:tr>
      <w:tr w:rsidR="00BB2B6B" w:rsidRPr="00BB2B6B" w:rsidTr="00BB2B6B">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-95 513,54</w:t>
            </w:r>
          </w:p>
        </w:tc>
      </w:tr>
      <w:tr w:rsidR="00BB2B6B" w:rsidRPr="00BB2B6B" w:rsidTr="00BB2B6B">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-95 513,54</w:t>
            </w:r>
          </w:p>
        </w:tc>
      </w:tr>
      <w:tr w:rsidR="00BB2B6B" w:rsidRPr="00BB2B6B" w:rsidTr="00BB2B6B">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bCs/>
                <w:sz w:val="18"/>
                <w:szCs w:val="18"/>
              </w:rPr>
            </w:pPr>
            <w:r w:rsidRPr="00BB2B6B">
              <w:rPr>
                <w:rFonts w:ascii="Courier New" w:hAnsi="Courier New" w:cs="Courier New"/>
                <w:bCs/>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bCs/>
                <w:sz w:val="18"/>
                <w:szCs w:val="18"/>
                <w:lang w:eastAsia="en-US"/>
              </w:rPr>
            </w:pPr>
            <w:r w:rsidRPr="00BB2B6B">
              <w:rPr>
                <w:rFonts w:ascii="Courier New" w:eastAsia="Calibri" w:hAnsi="Courier New" w:cs="Courier New"/>
                <w:bCs/>
                <w:sz w:val="18"/>
                <w:szCs w:val="18"/>
                <w:lang w:eastAsia="en-US"/>
              </w:rPr>
              <w:t>98 266,00</w:t>
            </w:r>
          </w:p>
        </w:tc>
      </w:tr>
      <w:tr w:rsidR="00BB2B6B" w:rsidRPr="00BB2B6B" w:rsidTr="00BB2B6B">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98 266,00</w:t>
            </w:r>
          </w:p>
        </w:tc>
      </w:tr>
      <w:tr w:rsidR="00BB2B6B" w:rsidRPr="00BB2B6B" w:rsidTr="00BB2B6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98 266,00</w:t>
            </w:r>
          </w:p>
        </w:tc>
      </w:tr>
      <w:tr w:rsidR="00BB2B6B" w:rsidRPr="00BB2B6B" w:rsidTr="00BB2B6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sz w:val="18"/>
                <w:szCs w:val="18"/>
              </w:rPr>
            </w:pPr>
            <w:r w:rsidRPr="00BB2B6B">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r w:rsidRPr="00BB2B6B">
              <w:rPr>
                <w:rFonts w:ascii="Courier New" w:hAnsi="Courier New" w:cs="Courier New"/>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r w:rsidRPr="00BB2B6B">
              <w:rPr>
                <w:rFonts w:ascii="Courier New" w:eastAsia="Calibri" w:hAnsi="Courier New" w:cs="Courier New"/>
                <w:sz w:val="18"/>
                <w:szCs w:val="18"/>
                <w:lang w:eastAsia="en-US"/>
              </w:rPr>
              <w:t>98 266,00</w:t>
            </w:r>
          </w:p>
        </w:tc>
      </w:tr>
      <w:tr w:rsidR="00BB2B6B" w:rsidRPr="00BB2B6B" w:rsidTr="00BB2B6B">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BB2B6B" w:rsidRPr="00BB2B6B" w:rsidRDefault="00BB2B6B" w:rsidP="00BB2B6B">
            <w:pPr>
              <w:jc w:val="both"/>
              <w:rPr>
                <w:rFonts w:ascii="Courier New" w:hAnsi="Courier New" w:cs="Courier New"/>
                <w:bCs/>
                <w:sz w:val="18"/>
                <w:szCs w:val="18"/>
              </w:rPr>
            </w:pPr>
            <w:r w:rsidRPr="00BB2B6B">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auto"/>
            <w:noWrap/>
            <w:hideMark/>
          </w:tcPr>
          <w:p w:rsidR="00BB2B6B" w:rsidRPr="00BB2B6B" w:rsidRDefault="00BB2B6B" w:rsidP="00BB2B6B">
            <w:pPr>
              <w:spacing w:after="200" w:line="276" w:lineRule="auto"/>
              <w:jc w:val="center"/>
              <w:rPr>
                <w:rFonts w:ascii="Courier New" w:eastAsia="Calibri" w:hAnsi="Courier New" w:cs="Courier New"/>
                <w:sz w:val="18"/>
                <w:szCs w:val="18"/>
                <w:lang w:eastAsia="en-US"/>
              </w:rPr>
            </w:pPr>
          </w:p>
        </w:tc>
      </w:tr>
    </w:tbl>
    <w:p w:rsidR="00BB2B6B" w:rsidRPr="00BB2B6B" w:rsidRDefault="00BB2B6B" w:rsidP="00BB2B6B">
      <w:pPr>
        <w:jc w:val="both"/>
        <w:rPr>
          <w:rFonts w:ascii="Courier New" w:eastAsia="Calibri" w:hAnsi="Courier New" w:cs="Courier New"/>
          <w:sz w:val="18"/>
          <w:szCs w:val="18"/>
          <w:lang w:eastAsia="en-US"/>
        </w:rPr>
      </w:pPr>
    </w:p>
    <w:p w:rsidR="00BB2B6B" w:rsidRDefault="00BB2B6B"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28.03.2025 Г. № 41-144/РД</w:t>
      </w: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РОССИЙСКАЯ ФЕДЕРАЦИЯ</w:t>
      </w: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ИРКУТСКАЯ ОБЛАСТЬ</w:t>
      </w: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ИРКУТСКИЙ РАЙОН</w:t>
      </w: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ГОЛОУСТНЕНСКОЕ СЕЛЬСКОЕ ПОСЕЛЕНИЕ</w:t>
      </w: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ДУМА</w:t>
      </w: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РЕШЕНИЕ</w:t>
      </w:r>
    </w:p>
    <w:p w:rsidR="00BB2B6B" w:rsidRPr="00BB2B6B"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E3EF8" w:rsidRPr="008E3EF8" w:rsidRDefault="00BB2B6B" w:rsidP="00BB2B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B2B6B">
        <w:rPr>
          <w:rFonts w:ascii="Arial" w:eastAsia="Lucida Sans Unicode" w:hAnsi="Arial" w:cs="Arial"/>
          <w:b/>
          <w:sz w:val="18"/>
          <w:szCs w:val="32"/>
          <w:lang w:eastAsia="en-US"/>
        </w:rPr>
        <w:t>О ВНЕСЕНИИ ИЗМЕНЕНИЙ И ДОПОЛНЕНИЙ В УСТАВ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11AB5" w:rsidRPr="00BA2464" w:rsidTr="00DD4D64">
        <w:trPr>
          <w:trHeight w:val="425"/>
        </w:trPr>
        <w:tc>
          <w:tcPr>
            <w:tcW w:w="5141" w:type="dxa"/>
          </w:tcPr>
          <w:p w:rsidR="00A7762D" w:rsidRPr="00A7762D" w:rsidRDefault="00D11AB5" w:rsidP="00A7762D">
            <w:pPr>
              <w:jc w:val="both"/>
              <w:rPr>
                <w:rFonts w:ascii="Arial" w:hAnsi="Arial" w:cs="Arial"/>
                <w:sz w:val="18"/>
                <w:szCs w:val="18"/>
                <w:lang w:eastAsia="ar-SA"/>
              </w:rPr>
            </w:pPr>
            <w:r>
              <w:rPr>
                <w:rFonts w:ascii="Arial" w:hAnsi="Arial" w:cs="Arial"/>
                <w:sz w:val="18"/>
                <w:szCs w:val="18"/>
                <w:lang w:eastAsia="ar-SA"/>
              </w:rPr>
              <w:t xml:space="preserve">   </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В соответствии со статьями 7, 35, 44 Федерального закона от 06.10.2003 №131-ФЗ «Об общих принципах организации местного самоуправления в Российской Федерации», Дума Голоустненского муниципального образования</w:t>
            </w:r>
          </w:p>
          <w:p w:rsidR="00B73ED3" w:rsidRPr="00B73ED3" w:rsidRDefault="00B73ED3" w:rsidP="00B73ED3">
            <w:pPr>
              <w:jc w:val="both"/>
              <w:rPr>
                <w:rFonts w:ascii="Arial" w:hAnsi="Arial" w:cs="Arial"/>
                <w:sz w:val="18"/>
                <w:szCs w:val="18"/>
                <w:lang w:eastAsia="ar-SA"/>
              </w:rPr>
            </w:pP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РЕШИЛА:</w:t>
            </w:r>
          </w:p>
          <w:p w:rsidR="00B73ED3" w:rsidRPr="00B73ED3" w:rsidRDefault="00B73ED3" w:rsidP="00B73ED3">
            <w:pPr>
              <w:jc w:val="both"/>
              <w:rPr>
                <w:rFonts w:ascii="Arial" w:hAnsi="Arial" w:cs="Arial"/>
                <w:sz w:val="18"/>
                <w:szCs w:val="18"/>
                <w:lang w:eastAsia="ar-SA"/>
              </w:rPr>
            </w:pP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 Внести в Устав Голоустненского муниципального образования следующие изменения и дополнения: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1.1. Часть 1 статьи 6 изложить в следующей редакции:</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 131-ФЗ) к вопросам местного значения Поселения относятся: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lastRenderedPageBreak/>
              <w:t>обслуживания;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6) создание условий для организации досуга и обеспечения жителей муниципального образования услугами организаций культуры;</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7) обеспечение условий для развития на территории муниципального образования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образования;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8) формирование архивных фондов муниципального образования;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9) утверждение правил благоустройства территории муниципального образования,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w:t>
            </w:r>
            <w:r>
              <w:rPr>
                <w:rFonts w:ascii="Arial" w:hAnsi="Arial" w:cs="Arial"/>
                <w:sz w:val="18"/>
                <w:szCs w:val="18"/>
                <w:lang w:eastAsia="ar-SA"/>
              </w:rPr>
              <w:t xml:space="preserve"> </w:t>
            </w:r>
            <w:r w:rsidRPr="00B73ED3">
              <w:rPr>
                <w:rFonts w:ascii="Arial" w:hAnsi="Arial" w:cs="Arial"/>
                <w:sz w:val="18"/>
                <w:szCs w:val="18"/>
                <w:lang w:eastAsia="ar-SA"/>
              </w:rPr>
              <w:t>услуг, организация благоустройства территории муниципального образования в соответствии с указанными правилами;</w:t>
            </w:r>
          </w:p>
          <w:p w:rsidR="00B73ED3" w:rsidRPr="00B73ED3" w:rsidRDefault="00B73ED3" w:rsidP="00B73ED3">
            <w:pPr>
              <w:jc w:val="both"/>
              <w:rPr>
                <w:rFonts w:ascii="Arial" w:hAnsi="Arial" w:cs="Arial"/>
                <w:sz w:val="18"/>
                <w:szCs w:val="18"/>
                <w:lang w:eastAsia="ar-SA"/>
              </w:rPr>
            </w:pPr>
            <w:proofErr w:type="gramStart"/>
            <w:r w:rsidRPr="00B73ED3">
              <w:rPr>
                <w:rFonts w:ascii="Arial" w:hAnsi="Arial" w:cs="Arial"/>
                <w:sz w:val="18"/>
                <w:szCs w:val="18"/>
                <w:lang w:eastAsia="ar-SA"/>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12) содействие в развитии сельскохозяйственного производства, создание условий для развития малого и среднего предпринимательства;</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B73ED3">
              <w:rPr>
                <w:rFonts w:ascii="Arial" w:hAnsi="Arial" w:cs="Arial"/>
                <w:sz w:val="18"/>
                <w:szCs w:val="18"/>
                <w:lang w:eastAsia="ar-SA"/>
              </w:rPr>
              <w:t>похозяйственных</w:t>
            </w:r>
            <w:proofErr w:type="spellEnd"/>
            <w:r w:rsidRPr="00B73ED3">
              <w:rPr>
                <w:rFonts w:ascii="Arial" w:hAnsi="Arial" w:cs="Arial"/>
                <w:sz w:val="18"/>
                <w:szCs w:val="18"/>
                <w:lang w:eastAsia="ar-SA"/>
              </w:rPr>
              <w:t xml:space="preserve"> книгах</w:t>
            </w:r>
            <w:proofErr w:type="gramStart"/>
            <w:r w:rsidRPr="00B73ED3">
              <w:rPr>
                <w:rFonts w:ascii="Arial" w:hAnsi="Arial" w:cs="Arial"/>
                <w:sz w:val="18"/>
                <w:szCs w:val="18"/>
                <w:lang w:eastAsia="ar-SA"/>
              </w:rPr>
              <w:t>.»;</w:t>
            </w:r>
            <w:proofErr w:type="gramEnd"/>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1.2. Часть 3 статьи 14.1 изложить в следующей редакции:</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«3. Сход граждан правомочен при участии в нем более </w:t>
            </w:r>
          </w:p>
          <w:p w:rsidR="00B73ED3" w:rsidRPr="00BA2464" w:rsidRDefault="00B73ED3" w:rsidP="00B73ED3">
            <w:pPr>
              <w:jc w:val="both"/>
              <w:rPr>
                <w:rFonts w:ascii="Arial" w:hAnsi="Arial" w:cs="Arial"/>
                <w:sz w:val="18"/>
                <w:szCs w:val="18"/>
                <w:lang w:eastAsia="ar-SA"/>
              </w:rPr>
            </w:pPr>
            <w:r w:rsidRPr="00B73ED3">
              <w:rPr>
                <w:rFonts w:ascii="Arial" w:hAnsi="Arial" w:cs="Arial"/>
                <w:sz w:val="18"/>
                <w:szCs w:val="18"/>
                <w:lang w:eastAsia="ar-SA"/>
              </w:rPr>
              <w:lastRenderedPageBreak/>
              <w:t xml:space="preserve">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w:t>
            </w:r>
          </w:p>
        </w:tc>
        <w:tc>
          <w:tcPr>
            <w:tcW w:w="287" w:type="dxa"/>
          </w:tcPr>
          <w:p w:rsidR="00D11AB5" w:rsidRPr="00BA2464" w:rsidRDefault="00D11AB5" w:rsidP="00DD4D64">
            <w:pPr>
              <w:pStyle w:val="Pa9"/>
              <w:spacing w:before="100" w:after="100"/>
              <w:ind w:firstLine="540"/>
              <w:jc w:val="center"/>
              <w:rPr>
                <w:rFonts w:ascii="Arial" w:hAnsi="Arial" w:cs="Arial"/>
                <w:sz w:val="18"/>
                <w:szCs w:val="18"/>
              </w:rPr>
            </w:pPr>
          </w:p>
        </w:tc>
        <w:tc>
          <w:tcPr>
            <w:tcW w:w="5107" w:type="dxa"/>
          </w:tcPr>
          <w:p w:rsidR="00D11AB5" w:rsidRDefault="00D11AB5" w:rsidP="00DD4D64">
            <w:pPr>
              <w:widowControl w:val="0"/>
              <w:suppressAutoHyphens/>
              <w:jc w:val="both"/>
              <w:rPr>
                <w:rFonts w:ascii="Arial" w:hAnsi="Arial" w:cs="Arial"/>
                <w:sz w:val="18"/>
                <w:szCs w:val="18"/>
                <w:lang w:eastAsia="ar-SA"/>
              </w:rPr>
            </w:pP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1) составление и рассмотрение проекта местного бюджета, утверждение и исполнение местного бюджета, осуществление </w:t>
            </w:r>
            <w:proofErr w:type="gramStart"/>
            <w:r w:rsidRPr="00B73ED3">
              <w:rPr>
                <w:rFonts w:ascii="Arial" w:hAnsi="Arial" w:cs="Arial"/>
                <w:sz w:val="18"/>
                <w:szCs w:val="18"/>
                <w:lang w:eastAsia="ar-SA"/>
              </w:rPr>
              <w:t>контроля за</w:t>
            </w:r>
            <w:proofErr w:type="gramEnd"/>
            <w:r w:rsidRPr="00B73ED3">
              <w:rPr>
                <w:rFonts w:ascii="Arial" w:hAnsi="Arial" w:cs="Arial"/>
                <w:sz w:val="18"/>
                <w:szCs w:val="18"/>
                <w:lang w:eastAsia="ar-SA"/>
              </w:rPr>
              <w:t xml:space="preserve"> его исполнением, составление и утверждение отчета об исполнении местного бюджета;</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2) введение, изменение и отмена местных налогов и сборов муниципального образования;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3) владение, пользование и распоряжение имуществом, находящимся в муниципальной собственности муниципального образования;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4) обеспечение первичных мер пожарной безопасности в границах населенных пунктов муниципального образования;</w:t>
            </w:r>
          </w:p>
          <w:p w:rsidR="005E26BF"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5) создание условий для обеспечения жителей муниципального образования услугами связи, общественного питания, торговли и бытового </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lastRenderedPageBreak/>
              <w:t>половины обладающих избирательным правом жителей населенного пункта (либо части его территории) или Поселения. В случае</w:t>
            </w:r>
            <w:proofErr w:type="gramStart"/>
            <w:r w:rsidRPr="00B73ED3">
              <w:rPr>
                <w:rFonts w:ascii="Arial" w:hAnsi="Arial" w:cs="Arial"/>
                <w:sz w:val="18"/>
                <w:szCs w:val="18"/>
                <w:lang w:eastAsia="ar-SA"/>
              </w:rPr>
              <w:t>,</w:t>
            </w:r>
            <w:proofErr w:type="gramEnd"/>
            <w:r w:rsidRPr="00B73ED3">
              <w:rPr>
                <w:rFonts w:ascii="Arial" w:hAnsi="Arial" w:cs="Arial"/>
                <w:sz w:val="18"/>
                <w:szCs w:val="18"/>
                <w:lang w:eastAsia="ar-SA"/>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B73ED3" w:rsidRPr="00B73ED3" w:rsidRDefault="00B73ED3" w:rsidP="00B73ED3">
            <w:pPr>
              <w:jc w:val="both"/>
              <w:rPr>
                <w:rFonts w:ascii="Arial" w:hAnsi="Arial" w:cs="Arial"/>
                <w:sz w:val="18"/>
                <w:szCs w:val="18"/>
                <w:lang w:eastAsia="ar-SA"/>
              </w:rPr>
            </w:pPr>
            <w:proofErr w:type="gramStart"/>
            <w:r w:rsidRPr="00B73ED3">
              <w:rPr>
                <w:rFonts w:ascii="Arial" w:hAnsi="Arial" w:cs="Arial"/>
                <w:sz w:val="18"/>
                <w:szCs w:val="18"/>
                <w:lang w:eastAsia="ar-SA"/>
              </w:rPr>
              <w:t>При решении вопросов, предусмотренных пунктом 4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w:t>
            </w:r>
            <w:proofErr w:type="gramEnd"/>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1.3. Статью 51 дополнить пунктом 7 следующего содержания: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roofErr w:type="gramStart"/>
            <w:r w:rsidRPr="00B73ED3">
              <w:rPr>
                <w:rFonts w:ascii="Arial" w:hAnsi="Arial" w:cs="Arial"/>
                <w:sz w:val="18"/>
                <w:szCs w:val="18"/>
                <w:lang w:eastAsia="ar-SA"/>
              </w:rPr>
              <w:t>.».</w:t>
            </w:r>
            <w:proofErr w:type="gramEnd"/>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1.4. Статью 66 изложить в следующей редакции:</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«Статья 66. Формы межмуниципального сотрудничества</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 Межмуниципальное сотрудничество осуществляется в следующих формах:</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1) членство муниципальных образований в объединениях муниципальных образований;</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2) учреждение межмуниципальных хозяйственных обществ, межмуниципального печатного средства массовой информации и сетевого издания;</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3) учреждение муниципальными образованиями некоммерческих организаций;</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4) заключение договоров и соглашений;</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5) организация </w:t>
            </w:r>
            <w:proofErr w:type="gramStart"/>
            <w:r w:rsidRPr="00B73ED3">
              <w:rPr>
                <w:rFonts w:ascii="Arial" w:hAnsi="Arial" w:cs="Arial"/>
                <w:sz w:val="18"/>
                <w:szCs w:val="18"/>
                <w:lang w:eastAsia="ar-SA"/>
              </w:rPr>
              <w:t>взаимодействия советов муниципальных образований субъектов Российской Федерации</w:t>
            </w:r>
            <w:proofErr w:type="gramEnd"/>
            <w:r w:rsidRPr="00B73ED3">
              <w:rPr>
                <w:rFonts w:ascii="Arial" w:hAnsi="Arial" w:cs="Arial"/>
                <w:sz w:val="18"/>
                <w:szCs w:val="18"/>
                <w:lang w:eastAsia="ar-SA"/>
              </w:rPr>
              <w:t>.</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B73ED3">
              <w:rPr>
                <w:rFonts w:ascii="Arial" w:hAnsi="Arial" w:cs="Arial"/>
                <w:sz w:val="18"/>
                <w:szCs w:val="18"/>
                <w:lang w:eastAsia="ar-SA"/>
              </w:rPr>
              <w:t>.»;</w:t>
            </w:r>
            <w:proofErr w:type="gramEnd"/>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2. В порядке, установленном Федеральным законом от 21.07.2005 № 97-ФЗ «О государственной регистрации Уставов муниципальных образований», направить настоящее решение на регистрацию в Управление Министерства юстиции Российской Федерации по Иркутской области в течение 15 дней.</w:t>
            </w:r>
          </w:p>
          <w:p w:rsid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3. Главе Голоустненского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w:t>
            </w:r>
            <w:proofErr w:type="gramStart"/>
            <w:r w:rsidRPr="00B73ED3">
              <w:rPr>
                <w:rFonts w:ascii="Arial" w:hAnsi="Arial" w:cs="Arial"/>
                <w:sz w:val="18"/>
                <w:szCs w:val="18"/>
                <w:lang w:eastAsia="ar-SA"/>
              </w:rPr>
              <w:t>по</w:t>
            </w:r>
            <w:proofErr w:type="gramEnd"/>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lastRenderedPageBreak/>
              <w:t>области в 10-дневный срок.</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4. Настоящее решение вступает в силу после государственной регистрации и опубликования в периодическом печатном издании «Голоустненский вестник».</w:t>
            </w:r>
          </w:p>
          <w:p w:rsidR="00B73ED3" w:rsidRPr="00B73ED3" w:rsidRDefault="00B73ED3" w:rsidP="00B73ED3">
            <w:pPr>
              <w:jc w:val="both"/>
              <w:rPr>
                <w:rFonts w:ascii="Arial" w:hAnsi="Arial" w:cs="Arial"/>
                <w:sz w:val="18"/>
                <w:szCs w:val="18"/>
                <w:lang w:eastAsia="ar-SA"/>
              </w:rPr>
            </w:pP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Председатель Думы – </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Глава Голоустненского</w:t>
            </w:r>
          </w:p>
          <w:p w:rsid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B73ED3">
              <w:rPr>
                <w:rFonts w:ascii="Arial" w:hAnsi="Arial" w:cs="Arial"/>
                <w:sz w:val="18"/>
                <w:szCs w:val="18"/>
                <w:lang w:eastAsia="ar-SA"/>
              </w:rPr>
              <w:t>О.М. Жукова</w:t>
            </w:r>
          </w:p>
          <w:p w:rsidR="00B73ED3" w:rsidRPr="00A7762D" w:rsidRDefault="00B73ED3" w:rsidP="00B73ED3">
            <w:pPr>
              <w:jc w:val="both"/>
              <w:rPr>
                <w:rFonts w:ascii="Arial" w:hAnsi="Arial" w:cs="Arial"/>
                <w:sz w:val="18"/>
                <w:szCs w:val="18"/>
                <w:lang w:eastAsia="ar-SA"/>
              </w:rPr>
            </w:pPr>
          </w:p>
        </w:tc>
      </w:tr>
    </w:tbl>
    <w:p w:rsidR="00B73ED3" w:rsidRDefault="00B73ED3"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28.03.2025 Г. № 41-145/ДСП</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РОССИЙСКАЯ ФЕДЕРАЦИЯ</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ИРКУТСКАЯ ОБЛАСТЬ</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ИРКУТСКИЙ РАЙОН</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ГОЛОУСТНЕНСКОЕ СЕЛЬСКОЕ ПОСЕЛЕНИЕ</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ДУМА</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РЕШЕНИЕ</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26.12.2018 №20-65/ДСП «ОБ УТВЕРЖДЕНИИ ПОЛОЖЕНИЯ О ПРИВАТИЗАЦИИ МУНИЦИПАЛЬНОГО ИМУЩЕСТВА ГОЛОУСТНЕНСКОГО МУНИЦИПАЛЬНОГО ОБРАЗОВАНИЯ»</w:t>
      </w:r>
    </w:p>
    <w:p w:rsidR="00B73ED3" w:rsidRPr="00B73ED3" w:rsidRDefault="00B73ED3" w:rsidP="00B73E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tbl>
      <w:tblPr>
        <w:tblStyle w:val="a4"/>
        <w:tblW w:w="10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2"/>
        <w:gridCol w:w="286"/>
        <w:gridCol w:w="5098"/>
      </w:tblGrid>
      <w:tr w:rsidR="008714B9" w:rsidRPr="00BA2464" w:rsidTr="008E1C02">
        <w:trPr>
          <w:trHeight w:val="447"/>
        </w:trPr>
        <w:tc>
          <w:tcPr>
            <w:tcW w:w="5132"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B73ED3" w:rsidRPr="00B73ED3" w:rsidRDefault="00B73ED3" w:rsidP="00B73ED3">
            <w:pPr>
              <w:widowControl w:val="0"/>
              <w:suppressAutoHyphens/>
              <w:jc w:val="both"/>
              <w:rPr>
                <w:rFonts w:ascii="Arial" w:hAnsi="Arial" w:cs="Arial"/>
                <w:sz w:val="18"/>
                <w:szCs w:val="18"/>
                <w:lang w:eastAsia="ar-SA"/>
              </w:rPr>
            </w:pPr>
            <w:proofErr w:type="gramStart"/>
            <w:r w:rsidRPr="00B73ED3">
              <w:rPr>
                <w:rFonts w:ascii="Arial" w:hAnsi="Arial" w:cs="Arial"/>
                <w:sz w:val="18"/>
                <w:szCs w:val="18"/>
                <w:lang w:eastAsia="ar-SA"/>
              </w:rPr>
              <w:t>В соответствии с Гражданским кодексом Российской Федерации, Федеральным законом от 21 декабря 2001 года № 178-ФЗ «О приватизации государственного и муниципального имущества», статьей 51 Федерального закона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w:t>
            </w:r>
            <w:proofErr w:type="gramEnd"/>
            <w:r w:rsidRPr="00B73ED3">
              <w:rPr>
                <w:rFonts w:ascii="Arial" w:hAnsi="Arial" w:cs="Arial"/>
                <w:sz w:val="18"/>
                <w:szCs w:val="18"/>
                <w:lang w:eastAsia="ar-SA"/>
              </w:rPr>
              <w:t xml:space="preserve"> электронной форме», статьями 6, 24, 49 Устава Голоустненского муниципального образования, Дума Голоустненского муниципального образования</w:t>
            </w:r>
          </w:p>
          <w:p w:rsidR="004767F9" w:rsidRPr="00BA2464" w:rsidRDefault="004767F9" w:rsidP="008E3EF8">
            <w:pPr>
              <w:jc w:val="both"/>
              <w:rPr>
                <w:rFonts w:ascii="Arial" w:hAnsi="Arial" w:cs="Arial"/>
                <w:sz w:val="18"/>
                <w:szCs w:val="18"/>
                <w:lang w:eastAsia="ar-SA"/>
              </w:rPr>
            </w:pPr>
          </w:p>
        </w:tc>
        <w:tc>
          <w:tcPr>
            <w:tcW w:w="286" w:type="dxa"/>
          </w:tcPr>
          <w:p w:rsidR="008714B9" w:rsidRPr="00BA2464" w:rsidRDefault="008714B9" w:rsidP="00725A6F">
            <w:pPr>
              <w:pStyle w:val="Pa9"/>
              <w:spacing w:before="100" w:after="100"/>
              <w:ind w:firstLine="540"/>
              <w:jc w:val="center"/>
              <w:rPr>
                <w:rFonts w:ascii="Arial" w:hAnsi="Arial" w:cs="Arial"/>
                <w:sz w:val="18"/>
                <w:szCs w:val="18"/>
              </w:rPr>
            </w:pPr>
          </w:p>
        </w:tc>
        <w:tc>
          <w:tcPr>
            <w:tcW w:w="5098" w:type="dxa"/>
          </w:tcPr>
          <w:p w:rsidR="008714B9" w:rsidRPr="00A7762D" w:rsidRDefault="008714B9" w:rsidP="00725A6F">
            <w:pPr>
              <w:widowControl w:val="0"/>
              <w:suppressAutoHyphens/>
              <w:jc w:val="both"/>
              <w:rPr>
                <w:rFonts w:ascii="Arial" w:hAnsi="Arial" w:cs="Arial"/>
                <w:sz w:val="18"/>
                <w:szCs w:val="18"/>
                <w:lang w:eastAsia="ar-SA"/>
              </w:rPr>
            </w:pPr>
          </w:p>
          <w:p w:rsidR="00B73ED3" w:rsidRPr="00B73ED3" w:rsidRDefault="00B73ED3" w:rsidP="00B73ED3">
            <w:pPr>
              <w:widowControl w:val="0"/>
              <w:suppressAutoHyphens/>
              <w:jc w:val="both"/>
              <w:rPr>
                <w:rFonts w:ascii="Arial" w:hAnsi="Arial" w:cs="Arial"/>
                <w:sz w:val="18"/>
                <w:szCs w:val="18"/>
                <w:lang w:eastAsia="ar-SA"/>
              </w:rPr>
            </w:pPr>
            <w:r w:rsidRPr="00B73ED3">
              <w:rPr>
                <w:rFonts w:ascii="Arial" w:hAnsi="Arial" w:cs="Arial"/>
                <w:sz w:val="18"/>
                <w:szCs w:val="18"/>
                <w:lang w:eastAsia="ar-SA"/>
              </w:rPr>
              <w:t>РЕШИЛА:</w:t>
            </w:r>
          </w:p>
          <w:p w:rsidR="00B73ED3" w:rsidRPr="00B73ED3" w:rsidRDefault="00B73ED3" w:rsidP="00B73ED3">
            <w:pPr>
              <w:widowControl w:val="0"/>
              <w:suppressAutoHyphens/>
              <w:jc w:val="both"/>
              <w:rPr>
                <w:rFonts w:ascii="Arial" w:hAnsi="Arial" w:cs="Arial"/>
                <w:sz w:val="18"/>
                <w:szCs w:val="18"/>
                <w:lang w:eastAsia="ar-SA"/>
              </w:rPr>
            </w:pPr>
            <w:r w:rsidRPr="00B73ED3">
              <w:rPr>
                <w:rFonts w:ascii="Arial" w:hAnsi="Arial" w:cs="Arial"/>
                <w:sz w:val="18"/>
                <w:szCs w:val="18"/>
                <w:lang w:eastAsia="ar-SA"/>
              </w:rPr>
              <w:t>1. Внести изменения в решение Думы Голоустненского муниципального образования от 26.12.2018 №20-65/</w:t>
            </w:r>
            <w:proofErr w:type="spellStart"/>
            <w:r w:rsidRPr="00B73ED3">
              <w:rPr>
                <w:rFonts w:ascii="Arial" w:hAnsi="Arial" w:cs="Arial"/>
                <w:sz w:val="18"/>
                <w:szCs w:val="18"/>
                <w:lang w:eastAsia="ar-SA"/>
              </w:rPr>
              <w:t>дсп</w:t>
            </w:r>
            <w:proofErr w:type="spellEnd"/>
            <w:r w:rsidRPr="00B73ED3">
              <w:rPr>
                <w:rFonts w:ascii="Arial" w:hAnsi="Arial" w:cs="Arial"/>
                <w:sz w:val="18"/>
                <w:szCs w:val="18"/>
                <w:lang w:eastAsia="ar-SA"/>
              </w:rPr>
              <w:t xml:space="preserve"> «Об утверждении положения о приватизации муниципального имущества Голоустненского муниципального образования», а именно:</w:t>
            </w:r>
          </w:p>
          <w:p w:rsidR="00B73ED3" w:rsidRPr="00B73ED3" w:rsidRDefault="00B73ED3" w:rsidP="00B73ED3">
            <w:pPr>
              <w:widowControl w:val="0"/>
              <w:suppressAutoHyphens/>
              <w:jc w:val="both"/>
              <w:rPr>
                <w:rFonts w:ascii="Arial" w:hAnsi="Arial" w:cs="Arial"/>
                <w:sz w:val="18"/>
                <w:szCs w:val="18"/>
                <w:lang w:eastAsia="ar-SA"/>
              </w:rPr>
            </w:pPr>
            <w:r w:rsidRPr="00B73ED3">
              <w:rPr>
                <w:rFonts w:ascii="Arial" w:hAnsi="Arial" w:cs="Arial"/>
                <w:sz w:val="18"/>
                <w:szCs w:val="18"/>
                <w:lang w:eastAsia="ar-SA"/>
              </w:rPr>
              <w:t>1.1 приложение к решению Думы читать в новой редакции.</w:t>
            </w:r>
          </w:p>
          <w:p w:rsidR="00B73ED3" w:rsidRPr="00B73ED3" w:rsidRDefault="00B73ED3" w:rsidP="00B73ED3">
            <w:pPr>
              <w:widowControl w:val="0"/>
              <w:suppressAutoHyphens/>
              <w:jc w:val="both"/>
              <w:rPr>
                <w:rFonts w:ascii="Arial" w:hAnsi="Arial" w:cs="Arial"/>
                <w:sz w:val="18"/>
                <w:szCs w:val="18"/>
                <w:lang w:eastAsia="ar-SA"/>
              </w:rPr>
            </w:pPr>
            <w:r w:rsidRPr="00B73ED3">
              <w:rPr>
                <w:rFonts w:ascii="Arial" w:hAnsi="Arial" w:cs="Arial"/>
                <w:sz w:val="18"/>
                <w:szCs w:val="18"/>
                <w:lang w:eastAsia="ar-SA"/>
              </w:rPr>
              <w:t>2. Настоящее решение вступает в силу с момента его официального опубликования в средствах массовой информации.</w:t>
            </w:r>
          </w:p>
          <w:p w:rsidR="00B73ED3" w:rsidRPr="00B73ED3" w:rsidRDefault="00B73ED3" w:rsidP="00B73ED3">
            <w:pPr>
              <w:widowControl w:val="0"/>
              <w:suppressAutoHyphens/>
              <w:jc w:val="both"/>
              <w:rPr>
                <w:rFonts w:ascii="Arial" w:hAnsi="Arial" w:cs="Arial"/>
                <w:sz w:val="18"/>
                <w:szCs w:val="18"/>
                <w:lang w:eastAsia="ar-SA"/>
              </w:rPr>
            </w:pPr>
          </w:p>
          <w:p w:rsidR="00B73ED3" w:rsidRPr="00B73ED3" w:rsidRDefault="00B73ED3" w:rsidP="00B73ED3">
            <w:pPr>
              <w:widowControl w:val="0"/>
              <w:suppressAutoHyphens/>
              <w:jc w:val="both"/>
              <w:rPr>
                <w:rFonts w:ascii="Arial" w:hAnsi="Arial" w:cs="Arial"/>
                <w:sz w:val="18"/>
                <w:szCs w:val="18"/>
                <w:lang w:eastAsia="ar-SA"/>
              </w:rPr>
            </w:pPr>
            <w:r w:rsidRPr="00B73ED3">
              <w:rPr>
                <w:rFonts w:ascii="Arial" w:hAnsi="Arial" w:cs="Arial"/>
                <w:sz w:val="18"/>
                <w:szCs w:val="18"/>
                <w:lang w:eastAsia="ar-SA"/>
              </w:rPr>
              <w:t xml:space="preserve">Председатель Думы - </w:t>
            </w:r>
          </w:p>
          <w:p w:rsidR="00B73ED3" w:rsidRPr="00B73ED3" w:rsidRDefault="00B73ED3" w:rsidP="00B73ED3">
            <w:pPr>
              <w:widowControl w:val="0"/>
              <w:suppressAutoHyphens/>
              <w:jc w:val="both"/>
              <w:rPr>
                <w:rFonts w:ascii="Arial" w:hAnsi="Arial" w:cs="Arial"/>
                <w:sz w:val="18"/>
                <w:szCs w:val="18"/>
                <w:lang w:eastAsia="ar-SA"/>
              </w:rPr>
            </w:pPr>
            <w:r w:rsidRPr="00B73ED3">
              <w:rPr>
                <w:rFonts w:ascii="Arial" w:hAnsi="Arial" w:cs="Arial"/>
                <w:sz w:val="18"/>
                <w:szCs w:val="18"/>
                <w:lang w:eastAsia="ar-SA"/>
              </w:rPr>
              <w:t>Глава Голоустненского</w:t>
            </w:r>
          </w:p>
          <w:p w:rsidR="006217DD" w:rsidRPr="00F51C86" w:rsidRDefault="00B73ED3" w:rsidP="00B73ED3">
            <w:pPr>
              <w:widowControl w:val="0"/>
              <w:suppressAutoHyphens/>
              <w:jc w:val="both"/>
              <w:rPr>
                <w:rFonts w:ascii="Arial" w:hAnsi="Arial" w:cs="Arial"/>
                <w:lang w:eastAsia="ar-SA"/>
              </w:rPr>
            </w:pPr>
            <w:r w:rsidRPr="00B73ED3">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B73ED3">
              <w:rPr>
                <w:rFonts w:ascii="Arial" w:hAnsi="Arial" w:cs="Arial"/>
                <w:sz w:val="18"/>
                <w:szCs w:val="18"/>
                <w:lang w:eastAsia="ar-SA"/>
              </w:rPr>
              <w:t>О.М. Жукова</w:t>
            </w:r>
            <w:r w:rsidR="008E1C02">
              <w:rPr>
                <w:rFonts w:ascii="Arial" w:hAnsi="Arial" w:cs="Arial"/>
                <w:sz w:val="18"/>
                <w:szCs w:val="18"/>
                <w:lang w:eastAsia="ar-SA"/>
              </w:rPr>
              <w:br/>
            </w:r>
            <w:r w:rsidR="008E1C02">
              <w:rPr>
                <w:rFonts w:ascii="Arial" w:hAnsi="Arial" w:cs="Arial"/>
                <w:sz w:val="18"/>
                <w:szCs w:val="18"/>
                <w:lang w:eastAsia="ar-SA"/>
              </w:rPr>
              <w:br/>
            </w:r>
          </w:p>
        </w:tc>
      </w:tr>
    </w:tbl>
    <w:p w:rsidR="00B73ED3" w:rsidRDefault="00B73ED3"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B73ED3" w:rsidRPr="00B73ED3" w:rsidRDefault="00B73ED3" w:rsidP="00B73ED3">
      <w:pPr>
        <w:widowControl w:val="0"/>
        <w:autoSpaceDE w:val="0"/>
        <w:autoSpaceDN w:val="0"/>
        <w:adjustRightInd w:val="0"/>
        <w:ind w:left="5040"/>
        <w:jc w:val="right"/>
        <w:rPr>
          <w:rFonts w:ascii="Courier New" w:hAnsi="Courier New" w:cs="Courier New"/>
          <w:bCs/>
          <w:sz w:val="18"/>
          <w:szCs w:val="18"/>
        </w:rPr>
      </w:pPr>
      <w:r w:rsidRPr="00B73ED3">
        <w:rPr>
          <w:rFonts w:ascii="Courier New" w:hAnsi="Courier New" w:cs="Courier New"/>
          <w:bCs/>
          <w:sz w:val="18"/>
          <w:szCs w:val="18"/>
        </w:rPr>
        <w:t>Приложение № 1</w:t>
      </w:r>
    </w:p>
    <w:p w:rsidR="00B73ED3" w:rsidRPr="00B73ED3" w:rsidRDefault="00B73ED3" w:rsidP="00B73ED3">
      <w:pPr>
        <w:widowControl w:val="0"/>
        <w:autoSpaceDE w:val="0"/>
        <w:autoSpaceDN w:val="0"/>
        <w:adjustRightInd w:val="0"/>
        <w:ind w:left="3969"/>
        <w:jc w:val="right"/>
        <w:rPr>
          <w:rFonts w:ascii="Courier New" w:hAnsi="Courier New" w:cs="Courier New"/>
          <w:bCs/>
          <w:sz w:val="18"/>
          <w:szCs w:val="18"/>
        </w:rPr>
      </w:pPr>
      <w:r w:rsidRPr="00B73ED3">
        <w:rPr>
          <w:rFonts w:ascii="Courier New" w:hAnsi="Courier New" w:cs="Courier New"/>
          <w:bCs/>
          <w:sz w:val="18"/>
          <w:szCs w:val="18"/>
        </w:rPr>
        <w:t xml:space="preserve">к </w:t>
      </w:r>
      <w:hyperlink w:anchor="sub_0" w:history="1">
        <w:r w:rsidRPr="00B73ED3">
          <w:rPr>
            <w:rFonts w:ascii="Courier New" w:hAnsi="Courier New" w:cs="Courier New"/>
            <w:bCs/>
            <w:sz w:val="18"/>
            <w:szCs w:val="18"/>
          </w:rPr>
          <w:t>решению</w:t>
        </w:r>
      </w:hyperlink>
      <w:r w:rsidRPr="00B73ED3">
        <w:rPr>
          <w:rFonts w:ascii="Courier New" w:hAnsi="Courier New" w:cs="Courier New"/>
          <w:bCs/>
          <w:sz w:val="18"/>
          <w:szCs w:val="18"/>
        </w:rPr>
        <w:t xml:space="preserve"> Думы</w:t>
      </w:r>
    </w:p>
    <w:p w:rsidR="00B73ED3" w:rsidRPr="00B73ED3" w:rsidRDefault="00B73ED3" w:rsidP="00B73ED3">
      <w:pPr>
        <w:widowControl w:val="0"/>
        <w:autoSpaceDE w:val="0"/>
        <w:autoSpaceDN w:val="0"/>
        <w:adjustRightInd w:val="0"/>
        <w:ind w:left="2977"/>
        <w:jc w:val="right"/>
        <w:rPr>
          <w:rFonts w:ascii="Courier New" w:hAnsi="Courier New" w:cs="Courier New"/>
          <w:bCs/>
          <w:sz w:val="18"/>
          <w:szCs w:val="18"/>
        </w:rPr>
      </w:pPr>
      <w:r w:rsidRPr="00B73ED3">
        <w:rPr>
          <w:rFonts w:ascii="Courier New" w:hAnsi="Courier New" w:cs="Courier New"/>
          <w:bCs/>
          <w:sz w:val="18"/>
          <w:szCs w:val="18"/>
        </w:rPr>
        <w:t>Голоустненского муниципального образования</w:t>
      </w:r>
    </w:p>
    <w:p w:rsidR="00B73ED3" w:rsidRPr="00B73ED3" w:rsidRDefault="00B73ED3" w:rsidP="00B73ED3">
      <w:pPr>
        <w:widowControl w:val="0"/>
        <w:autoSpaceDE w:val="0"/>
        <w:autoSpaceDN w:val="0"/>
        <w:adjustRightInd w:val="0"/>
        <w:ind w:left="3969"/>
        <w:jc w:val="right"/>
        <w:rPr>
          <w:rFonts w:ascii="Courier New" w:hAnsi="Courier New" w:cs="Courier New"/>
          <w:bCs/>
          <w:sz w:val="18"/>
          <w:szCs w:val="18"/>
        </w:rPr>
      </w:pPr>
      <w:r w:rsidRPr="00B73ED3">
        <w:rPr>
          <w:rFonts w:ascii="Courier New" w:hAnsi="Courier New" w:cs="Courier New"/>
          <w:bCs/>
          <w:sz w:val="18"/>
          <w:szCs w:val="18"/>
        </w:rPr>
        <w:t>от 28.03.2025г. № 41-145/</w:t>
      </w:r>
      <w:proofErr w:type="spellStart"/>
      <w:r w:rsidRPr="00B73ED3">
        <w:rPr>
          <w:rFonts w:ascii="Courier New" w:hAnsi="Courier New" w:cs="Courier New"/>
          <w:bCs/>
          <w:sz w:val="18"/>
          <w:szCs w:val="18"/>
        </w:rPr>
        <w:t>дсп</w:t>
      </w:r>
      <w:proofErr w:type="spellEnd"/>
    </w:p>
    <w:p w:rsidR="00B73ED3" w:rsidRPr="00B73ED3" w:rsidRDefault="00B73ED3" w:rsidP="00B73ED3">
      <w:pPr>
        <w:widowControl w:val="0"/>
        <w:autoSpaceDE w:val="0"/>
        <w:autoSpaceDN w:val="0"/>
        <w:adjustRightInd w:val="0"/>
        <w:ind w:left="3969" w:firstLine="720"/>
        <w:jc w:val="right"/>
        <w:rPr>
          <w:rFonts w:ascii="Courier New" w:hAnsi="Courier New" w:cs="Courier New"/>
          <w:sz w:val="18"/>
          <w:szCs w:val="18"/>
        </w:rPr>
      </w:pPr>
    </w:p>
    <w:p w:rsidR="00B73ED3" w:rsidRPr="00B73ED3" w:rsidRDefault="00B73ED3" w:rsidP="00B73ED3">
      <w:pPr>
        <w:widowControl w:val="0"/>
        <w:autoSpaceDE w:val="0"/>
        <w:autoSpaceDN w:val="0"/>
        <w:adjustRightInd w:val="0"/>
        <w:ind w:left="3969"/>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20"/>
        <w:jc w:val="center"/>
        <w:outlineLvl w:val="0"/>
        <w:rPr>
          <w:rFonts w:ascii="Courier New" w:hAnsi="Courier New" w:cs="Courier New"/>
          <w:bCs/>
          <w:sz w:val="18"/>
          <w:szCs w:val="18"/>
        </w:rPr>
      </w:pPr>
      <w:r w:rsidRPr="00B73ED3">
        <w:rPr>
          <w:rFonts w:ascii="Courier New" w:hAnsi="Courier New" w:cs="Courier New"/>
          <w:bCs/>
          <w:sz w:val="18"/>
          <w:szCs w:val="18"/>
        </w:rPr>
        <w:t>ПОЛОЖЕНИЕ</w:t>
      </w:r>
    </w:p>
    <w:p w:rsidR="00B73ED3" w:rsidRPr="00B73ED3" w:rsidRDefault="00B73ED3" w:rsidP="00B73ED3">
      <w:pPr>
        <w:widowControl w:val="0"/>
        <w:autoSpaceDE w:val="0"/>
        <w:autoSpaceDN w:val="0"/>
        <w:adjustRightInd w:val="0"/>
        <w:ind w:firstLine="720"/>
        <w:jc w:val="center"/>
        <w:outlineLvl w:val="0"/>
        <w:rPr>
          <w:rFonts w:ascii="Courier New" w:hAnsi="Courier New" w:cs="Courier New"/>
          <w:bCs/>
          <w:sz w:val="18"/>
          <w:szCs w:val="18"/>
        </w:rPr>
      </w:pPr>
      <w:r w:rsidRPr="00B73ED3">
        <w:rPr>
          <w:rFonts w:ascii="Courier New" w:hAnsi="Courier New" w:cs="Courier New"/>
          <w:bCs/>
          <w:sz w:val="18"/>
          <w:szCs w:val="18"/>
        </w:rPr>
        <w:t>О ПРИВАТИЗАЦИИ МУНИЦИПАЛЬНОГО ИМУЩЕСТВА ГОЛОУСТНЕНСКОГО МУНИЦИПАЛЬНОГО ОБРАЗОВАНИЯ</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1. ОБЩИЕ ПОЛОЖЕНИЯ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1. </w:t>
      </w:r>
      <w:proofErr w:type="gramStart"/>
      <w:r w:rsidRPr="00B73ED3">
        <w:rPr>
          <w:rFonts w:ascii="Courier New" w:hAnsi="Courier New" w:cs="Courier New"/>
          <w:bCs/>
          <w:sz w:val="18"/>
          <w:szCs w:val="18"/>
        </w:rPr>
        <w:t>Настоящее Положение определяет порядок и условия приватизации муниципального имущества Голоустненского муниципального образования, определяемого в соответствии со статьей 50 Федерального закона от 6 октября 2003 года № 131-ФЗ «Об общих принципах организации местного самоуправления в Российской Федерации» (далее – муниципальное имущество), устанавливает порядок реализации полномочий органов местного самоуправления муниципального образования (наименование муниципального образования в соответствии с уставом муниципального образования) (далее – муниципальное образование) в</w:t>
      </w:r>
      <w:proofErr w:type="gramEnd"/>
      <w:r w:rsidRPr="00B73ED3">
        <w:rPr>
          <w:rFonts w:ascii="Courier New" w:hAnsi="Courier New" w:cs="Courier New"/>
          <w:bCs/>
          <w:sz w:val="18"/>
          <w:szCs w:val="18"/>
        </w:rPr>
        <w:t xml:space="preserve"> сфере приватизации муниципального имущества в соответствии с Федеральным законом от 21 декабря 2001 года № 178-ФЗ «О приватизации государственного и муниципального имущества» (далее – Федеральный закон № 178-ФЗ) и принятыми в соответствии с ним другими федеральными законами и иными нормативными правовыми актами Российской Федерации.</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2. Действие настоящего Положения не распространяется на отношения, возникающие при отчуждении имущества, перечень которого установлен пунктом 2 статьи 3 Федерального закона № </w:t>
      </w:r>
      <w:r w:rsidRPr="00B73ED3">
        <w:rPr>
          <w:rFonts w:ascii="Courier New" w:hAnsi="Courier New" w:cs="Courier New"/>
          <w:bCs/>
          <w:sz w:val="18"/>
          <w:szCs w:val="18"/>
        </w:rPr>
        <w:lastRenderedPageBreak/>
        <w:t>178-ФЗ.</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2. КОМПЕТЕНЦИЯ ОРГАНОВ МЕСТНОГО САМОУПРАВЛЕНИЯ</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МУНИЦИПАЛЬНОГО ОБРАЗОВАНИЯ В СФЕРЕ ПРИВАТИЗАЦИИ</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Представительный орган муниципального образования Дума Голоустненского муниципального образования (далее – Дума):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 осуществляет правовое регулирование отношений в сфере приватизации муниципального имущества,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утверждает прогнозный план (программу) приватизации муниципального имущества (далее – прогнозный план приватизации муниципального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своими решениями поручает юридическим лицам, указанным в подпункте 81 пункта 1 статьи 6 Федерального закона № 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4. Администрация Голоустненского муниципального образования (далее – Администрация) в соответствии с требованиями настоящего Положения: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1) обеспечивает планирование приватизации муниципального имущества в соответствии  с Правилами разработки прогнозных планов (программ) приватизации государственного и муниципального имущества, утвержденными постановлением Правительства Российской Федерации </w:t>
      </w:r>
      <w:proofErr w:type="gramStart"/>
      <w:r w:rsidRPr="00B73ED3">
        <w:rPr>
          <w:rFonts w:ascii="Courier New" w:hAnsi="Courier New" w:cs="Courier New"/>
          <w:bCs/>
          <w:sz w:val="18"/>
          <w:szCs w:val="18"/>
        </w:rPr>
        <w:t>от</w:t>
      </w:r>
      <w:proofErr w:type="gramEnd"/>
      <w:r w:rsidRPr="00B73ED3">
        <w:rPr>
          <w:rFonts w:ascii="Courier New" w:hAnsi="Courier New" w:cs="Courier New"/>
          <w:bCs/>
          <w:sz w:val="18"/>
          <w:szCs w:val="18"/>
        </w:rPr>
        <w:t xml:space="preserve"> </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26 декабря 2005 года № 806 (далее – Правила, утвержденные постановлением Правительства Российской Федерации № 806);</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самостоятельно осуществляет функции по продаже муниципального имущества, если Думой не принято решение, которым поручено юридическим лицам, указанным в подпункте 81 пункта 1 статьи 6 Федерального закона № 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в Правительство Российской Федерации или уполномоченный федеральный орган исполнительной власти;</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4) ежегодно не позднее 01 марта  представляет информацию о результатах приватизации муниципального имущества за прошедший год в Думу;</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5) является органом местного самоуправления, в который унитарные предприятия, акционерные общества и общества с ограниченной ответственностью, включенные в прогнозный план приватизации муниципального имущества,  представляют годовую бухгалтерскую (финансовую) отчетность, промежуточную бухгалтерскую (финансовую) отчетность за квартал, полугодие, девять месяцев;</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6) принимает решения об условиях приватизации муниципального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proofErr w:type="gramStart"/>
      <w:r w:rsidRPr="00B73ED3">
        <w:rPr>
          <w:rFonts w:ascii="Courier New" w:hAnsi="Courier New" w:cs="Courier New"/>
          <w:bCs/>
          <w:sz w:val="18"/>
          <w:szCs w:val="18"/>
        </w:rPr>
        <w:t>7) в соответствии со статьей 20 Федерального закона № 178-ФЗ устанавливает порядок разработки и утверждения условий конкурса 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порядок контроля за их исполнением и порядок подтверждения победителем конкурса исполнения таких условий;</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proofErr w:type="gramStart"/>
      <w:r w:rsidRPr="00B73ED3">
        <w:rPr>
          <w:rFonts w:ascii="Courier New" w:hAnsi="Courier New" w:cs="Courier New"/>
          <w:bCs/>
          <w:sz w:val="18"/>
          <w:szCs w:val="18"/>
        </w:rPr>
        <w:t>8) определяет порядок осуществления победителем конкурса по продаже акций акционерного общества, долей в уставном капитале общества с ограниченной ответственностью голосования по вопросам, предусмотренным пунктом 19 статьи 20 Федерального закона № 178-ФЗ, до перехода к нему права собственности на соответствующие акции акционерного общества, доли в уставном капитале общества с ограниченной ответственность;</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9) определяет порядок подведения итогов продажи муниципального имущества и порядок заключения с покупателем договора купли-продажи муниципального имущества без объявления цены;</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10) осуществляет </w:t>
      </w:r>
      <w:proofErr w:type="gramStart"/>
      <w:r w:rsidRPr="00B73ED3">
        <w:rPr>
          <w:rFonts w:ascii="Courier New" w:hAnsi="Courier New" w:cs="Courier New"/>
          <w:bCs/>
          <w:sz w:val="18"/>
          <w:szCs w:val="18"/>
        </w:rPr>
        <w:t>контроль за</w:t>
      </w:r>
      <w:proofErr w:type="gramEnd"/>
      <w:r w:rsidRPr="00B73ED3">
        <w:rPr>
          <w:rFonts w:ascii="Courier New" w:hAnsi="Courier New" w:cs="Courier New"/>
          <w:bCs/>
          <w:sz w:val="18"/>
          <w:szCs w:val="18"/>
        </w:rPr>
        <w:t xml:space="preserve"> приватизацией муниципального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11) устанавливает порядок осуществления </w:t>
      </w:r>
      <w:proofErr w:type="gramStart"/>
      <w:r w:rsidRPr="00B73ED3">
        <w:rPr>
          <w:rFonts w:ascii="Courier New" w:hAnsi="Courier New" w:cs="Courier New"/>
          <w:bCs/>
          <w:sz w:val="18"/>
          <w:szCs w:val="18"/>
        </w:rPr>
        <w:t>контроля за</w:t>
      </w:r>
      <w:proofErr w:type="gramEnd"/>
      <w:r w:rsidRPr="00B73ED3">
        <w:rPr>
          <w:rFonts w:ascii="Courier New" w:hAnsi="Courier New" w:cs="Courier New"/>
          <w:bCs/>
          <w:sz w:val="18"/>
          <w:szCs w:val="18"/>
        </w:rPr>
        <w:t xml:space="preserve"> исполнением 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12) осуществляет иные функции, предусмотренные настоящим Положением.</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3. ИНФОРМАЦИОННОЕ ОБЕСПЕЧЕНИЕ</w:t>
      </w:r>
      <w:r>
        <w:rPr>
          <w:rFonts w:ascii="Courier New" w:hAnsi="Courier New" w:cs="Courier New"/>
          <w:bCs/>
          <w:sz w:val="18"/>
          <w:szCs w:val="18"/>
        </w:rPr>
        <w:t xml:space="preserve"> </w:t>
      </w:r>
      <w:r w:rsidRPr="00B73ED3">
        <w:rPr>
          <w:rFonts w:ascii="Courier New" w:hAnsi="Courier New" w:cs="Courier New"/>
          <w:bCs/>
          <w:sz w:val="18"/>
          <w:szCs w:val="18"/>
        </w:rPr>
        <w:t>ПРИВАТИЗАЦИИ МУНИЦИПАЛЬНОГО ИМУЩЕСТВА</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20"/>
        <w:jc w:val="both"/>
        <w:rPr>
          <w:rFonts w:ascii="Courier New" w:hAnsi="Courier New" w:cs="Courier New"/>
          <w:b/>
          <w:sz w:val="18"/>
          <w:szCs w:val="18"/>
          <w:lang w:eastAsia="en-US"/>
        </w:rPr>
      </w:pPr>
      <w:r w:rsidRPr="00B73ED3">
        <w:rPr>
          <w:rFonts w:ascii="Courier New" w:hAnsi="Courier New" w:cs="Courier New"/>
          <w:sz w:val="18"/>
          <w:szCs w:val="18"/>
        </w:rPr>
        <w:t xml:space="preserve">5. На сайте в информационно-телекоммуникационной сети «Интернет» </w:t>
      </w:r>
      <w:hyperlink r:id="rId13" w:history="1">
        <w:r w:rsidRPr="00B73ED3">
          <w:rPr>
            <w:rFonts w:ascii="Courier New" w:hAnsi="Courier New" w:cs="Courier New"/>
            <w:color w:val="0000FF"/>
            <w:sz w:val="18"/>
            <w:szCs w:val="18"/>
            <w:u w:val="single"/>
            <w:lang w:val="en-US" w:eastAsia="en-US"/>
          </w:rPr>
          <w:t>https</w:t>
        </w:r>
        <w:r w:rsidRPr="00B73ED3">
          <w:rPr>
            <w:rFonts w:ascii="Courier New" w:hAnsi="Courier New" w:cs="Courier New"/>
            <w:color w:val="0000FF"/>
            <w:sz w:val="18"/>
            <w:szCs w:val="18"/>
            <w:u w:val="single"/>
            <w:lang w:eastAsia="en-US"/>
          </w:rPr>
          <w:t>://голоустненское.рф/</w:t>
        </w:r>
      </w:hyperlink>
      <w:r w:rsidRPr="00B73ED3">
        <w:rPr>
          <w:rFonts w:ascii="Courier New" w:hAnsi="Courier New" w:cs="Courier New"/>
          <w:sz w:val="18"/>
          <w:szCs w:val="18"/>
          <w:lang w:eastAsia="en-US"/>
        </w:rPr>
        <w:t xml:space="preserve"> </w:t>
      </w:r>
      <w:r w:rsidRPr="00B73ED3">
        <w:rPr>
          <w:rFonts w:ascii="Courier New" w:hAnsi="Courier New" w:cs="Courier New"/>
          <w:sz w:val="18"/>
          <w:szCs w:val="18"/>
        </w:rPr>
        <w:t>(далее – сайт в сети «Интернет») размещается:</w:t>
      </w:r>
    </w:p>
    <w:p w:rsidR="00B73ED3" w:rsidRPr="00B73ED3" w:rsidRDefault="00B73ED3" w:rsidP="00B73ED3">
      <w:pPr>
        <w:widowControl w:val="0"/>
        <w:autoSpaceDE w:val="0"/>
        <w:autoSpaceDN w:val="0"/>
        <w:adjustRightInd w:val="0"/>
        <w:ind w:firstLine="720"/>
        <w:jc w:val="both"/>
        <w:outlineLvl w:val="0"/>
        <w:rPr>
          <w:rFonts w:ascii="Courier New" w:hAnsi="Courier New" w:cs="Courier New"/>
          <w:bCs/>
          <w:sz w:val="18"/>
          <w:szCs w:val="18"/>
        </w:rPr>
      </w:pPr>
      <w:r w:rsidRPr="00B73ED3">
        <w:rPr>
          <w:rFonts w:ascii="Courier New" w:hAnsi="Courier New" w:cs="Courier New"/>
          <w:bCs/>
          <w:sz w:val="18"/>
          <w:szCs w:val="18"/>
        </w:rPr>
        <w:t xml:space="preserve">1) информация, содержащаяся в годовой бухгалтерской (финансовой) отчетности, промежуточной бухгалтерской (финансовой) отчетности за квартал, полугодие, девять месяцев </w:t>
      </w:r>
      <w:r w:rsidRPr="00B73ED3">
        <w:rPr>
          <w:rFonts w:ascii="Courier New" w:hAnsi="Courier New" w:cs="Courier New"/>
          <w:bCs/>
          <w:sz w:val="18"/>
          <w:szCs w:val="18"/>
        </w:rPr>
        <w:lastRenderedPageBreak/>
        <w:t>унитарных предприятий, акционерных обществ и обществ с ограниченной ответственностью, включенных в прогнозный план приватизации муниципального имущества;</w:t>
      </w:r>
    </w:p>
    <w:p w:rsidR="00B73ED3" w:rsidRPr="00B73ED3" w:rsidRDefault="00B73ED3" w:rsidP="00B73ED3">
      <w:pPr>
        <w:widowControl w:val="0"/>
        <w:autoSpaceDE w:val="0"/>
        <w:autoSpaceDN w:val="0"/>
        <w:adjustRightInd w:val="0"/>
        <w:ind w:firstLine="720"/>
        <w:jc w:val="both"/>
        <w:outlineLvl w:val="0"/>
        <w:rPr>
          <w:rFonts w:ascii="Courier New" w:hAnsi="Courier New" w:cs="Courier New"/>
          <w:bCs/>
          <w:sz w:val="18"/>
          <w:szCs w:val="18"/>
        </w:rPr>
      </w:pPr>
      <w:r w:rsidRPr="00B73ED3">
        <w:rPr>
          <w:rFonts w:ascii="Courier New" w:hAnsi="Courier New" w:cs="Courier New"/>
          <w:bCs/>
          <w:sz w:val="18"/>
          <w:szCs w:val="18"/>
        </w:rPr>
        <w:t>2) прогнозный план приватизации муниципального имущества, решения об условиях приватизации муниципального имущества, информационные сообщения о продаже муниципального имущества и об итогах его продажи, ежегодные отчеты о результатах приватизации муниципального имущества.</w:t>
      </w:r>
    </w:p>
    <w:p w:rsidR="00B73ED3" w:rsidRPr="00B73ED3" w:rsidRDefault="00B73ED3" w:rsidP="00B73ED3">
      <w:pPr>
        <w:widowControl w:val="0"/>
        <w:autoSpaceDE w:val="0"/>
        <w:autoSpaceDN w:val="0"/>
        <w:adjustRightInd w:val="0"/>
        <w:ind w:firstLine="720"/>
        <w:jc w:val="both"/>
        <w:outlineLvl w:val="0"/>
        <w:rPr>
          <w:rFonts w:ascii="Courier New" w:hAnsi="Courier New" w:cs="Courier New"/>
          <w:bCs/>
          <w:sz w:val="18"/>
          <w:szCs w:val="18"/>
        </w:rPr>
      </w:pPr>
      <w:r w:rsidRPr="00B73ED3">
        <w:rPr>
          <w:rFonts w:ascii="Courier New" w:hAnsi="Courier New" w:cs="Courier New"/>
          <w:bCs/>
          <w:sz w:val="18"/>
          <w:szCs w:val="18"/>
        </w:rPr>
        <w:t xml:space="preserve">6. Порядок и сроки размещения информации, указанной в пункте 5 настоящего Положения (за исключением прогнозного плана приватизации муниципального имущества), с учетом положений статей 101 и 15 Федерального закона № 178-ФЗ определяются Администрацией. </w:t>
      </w:r>
    </w:p>
    <w:p w:rsidR="00B73ED3" w:rsidRPr="00B73ED3" w:rsidRDefault="00B73ED3" w:rsidP="00B73ED3">
      <w:pPr>
        <w:widowControl w:val="0"/>
        <w:autoSpaceDE w:val="0"/>
        <w:autoSpaceDN w:val="0"/>
        <w:adjustRightInd w:val="0"/>
        <w:ind w:firstLine="720"/>
        <w:jc w:val="both"/>
        <w:outlineLvl w:val="0"/>
        <w:rPr>
          <w:rFonts w:ascii="Courier New" w:hAnsi="Courier New" w:cs="Courier New"/>
          <w:bCs/>
          <w:sz w:val="18"/>
          <w:szCs w:val="18"/>
        </w:rPr>
      </w:pPr>
      <w:r w:rsidRPr="00B73ED3">
        <w:rPr>
          <w:rFonts w:ascii="Courier New" w:hAnsi="Courier New" w:cs="Courier New"/>
          <w:bCs/>
          <w:sz w:val="18"/>
          <w:szCs w:val="18"/>
        </w:rPr>
        <w:t>Прогнозный план приватизации муниципального имущества размещается в информационно-телекоммуникационной сети «Интернет» в соответствии с пунктом 8 Правил, утвержденных постановлением Правительства Российской Федерации № 806.</w:t>
      </w:r>
    </w:p>
    <w:p w:rsidR="00B73ED3" w:rsidRPr="00B73ED3" w:rsidRDefault="00B73ED3" w:rsidP="00B73ED3">
      <w:pPr>
        <w:widowControl w:val="0"/>
        <w:autoSpaceDE w:val="0"/>
        <w:autoSpaceDN w:val="0"/>
        <w:adjustRightInd w:val="0"/>
        <w:ind w:firstLine="720"/>
        <w:jc w:val="both"/>
        <w:outlineLvl w:val="0"/>
        <w:rPr>
          <w:rFonts w:ascii="Courier New" w:hAnsi="Courier New" w:cs="Courier New"/>
          <w:bCs/>
          <w:sz w:val="18"/>
          <w:szCs w:val="18"/>
        </w:rPr>
      </w:pPr>
      <w:r w:rsidRPr="00B73ED3">
        <w:rPr>
          <w:rFonts w:ascii="Courier New" w:hAnsi="Courier New" w:cs="Courier New"/>
          <w:bCs/>
          <w:sz w:val="18"/>
          <w:szCs w:val="18"/>
        </w:rPr>
        <w:t>7. Администрация осуществляет функции администратора сайта в сети «Интернет» и определяет порядок его функционирования.</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4. ПЛАНИРОВАНИЕ ПРИВАТИЗАЦИИ</w:t>
      </w:r>
      <w:r>
        <w:rPr>
          <w:rFonts w:ascii="Courier New" w:hAnsi="Courier New" w:cs="Courier New"/>
          <w:bCs/>
          <w:sz w:val="18"/>
          <w:szCs w:val="18"/>
        </w:rPr>
        <w:t xml:space="preserve"> </w:t>
      </w:r>
      <w:r w:rsidRPr="00B73ED3">
        <w:rPr>
          <w:rFonts w:ascii="Courier New" w:hAnsi="Courier New" w:cs="Courier New"/>
          <w:bCs/>
          <w:sz w:val="18"/>
          <w:szCs w:val="18"/>
        </w:rPr>
        <w:t>МУНИЦИПАЛЬНОГО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8.  Администрация обеспечивает разработку прогнозного плана приватизации муниципального имущества в соответствии программами и задачами, определенными </w:t>
      </w:r>
      <w:proofErr w:type="spellStart"/>
      <w:r w:rsidRPr="00B73ED3">
        <w:rPr>
          <w:rFonts w:ascii="Courier New" w:hAnsi="Courier New" w:cs="Courier New"/>
          <w:bCs/>
          <w:sz w:val="18"/>
          <w:szCs w:val="18"/>
        </w:rPr>
        <w:t>Голоустненским</w:t>
      </w:r>
      <w:proofErr w:type="spellEnd"/>
      <w:r w:rsidRPr="00B73ED3">
        <w:rPr>
          <w:rFonts w:ascii="Courier New" w:hAnsi="Courier New" w:cs="Courier New"/>
          <w:bCs/>
          <w:sz w:val="18"/>
          <w:szCs w:val="18"/>
        </w:rPr>
        <w:t xml:space="preserve"> муниципальным образованием.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Порядок организации работы по разработке прогнозного плана приватизации муниципального имущества определяется Администрацией.</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9. Прогнозный план приватизации муниципального имущества на соответствующий год вносится на рассмотрение и утверждение в Думу не позднее 01 декабря</w:t>
      </w:r>
      <w:proofErr w:type="gramStart"/>
      <w:r w:rsidRPr="00B73ED3">
        <w:rPr>
          <w:rFonts w:ascii="Courier New" w:hAnsi="Courier New" w:cs="Courier New"/>
          <w:bCs/>
          <w:sz w:val="18"/>
          <w:szCs w:val="18"/>
        </w:rPr>
        <w:t xml:space="preserve"> .</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10. Прогнозный план приватизации муниципального имущества на соответствующий год утверждается решением Думы.</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11. Муниципальное имущество, которое внесено в прогнозный план приватизации муниципального имущества на предшествующий год и приватизация которого не завершена, подлежит приватизации в следующем году без включения в прогнозный план приватизации муниципального имущества на соответствующий год.</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5. РЕШЕНИЕ ОБ УСЛОВИЯХ</w:t>
      </w:r>
      <w:r>
        <w:rPr>
          <w:rFonts w:ascii="Courier New" w:hAnsi="Courier New" w:cs="Courier New"/>
          <w:bCs/>
          <w:sz w:val="18"/>
          <w:szCs w:val="18"/>
        </w:rPr>
        <w:t xml:space="preserve"> </w:t>
      </w:r>
      <w:r w:rsidRPr="00B73ED3">
        <w:rPr>
          <w:rFonts w:ascii="Courier New" w:hAnsi="Courier New" w:cs="Courier New"/>
          <w:bCs/>
          <w:sz w:val="18"/>
          <w:szCs w:val="18"/>
        </w:rPr>
        <w:t>ПРИВАТИЗАЦИИ МУНИЦИПАЛЬНОГО ИМУЩЕСТВА</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12. Решения об условиях приватизации муниципального имущества принимаются Администрацией в соответствии с прогнозным планом приватизации муниципального имущества и оформляются постановлением Администрации.</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13. Решения об условиях приватизации муниципального имущества должны подготавливаться и приниматься в сроки, позволяющие обеспечить его приватизацию в предполагаемые сроки приватизации, содержащиеся в прогнозном плане приватизации муниципального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14. Подготовка решений об условиях приватизации осуществляется в порядке, установленном Администрацией.</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15. В решении об условиях приватизации муниципального имущества должны содержаться следующие сведения: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 наименование имущества и иные позволяющие его индивидуализировать сведения (характеристика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способ приватизации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начальная цена имущества (за исключением случая продажи муниципального имущества без объявления цены);</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4) срок рассрочки платежа (в случае ее предоставления);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5) информация об отнесении объекта культурного наследия к объектам, включенным в реестр объектов культурного наследия (памятников истории и культуры) народов Российской Федерации (в случае приватизации объекта культурного наследия);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proofErr w:type="gramStart"/>
      <w:r w:rsidRPr="00B73ED3">
        <w:rPr>
          <w:rFonts w:ascii="Courier New" w:hAnsi="Courier New" w:cs="Courier New"/>
          <w:bCs/>
          <w:sz w:val="18"/>
          <w:szCs w:val="18"/>
        </w:rPr>
        <w:t xml:space="preserve">6) срок сохранения назначения имущества (в случае приватизации объектов социально-культурного и коммунально-бытового назначения (за исключением объектов, указанных в статье 301 Федерального закона </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proofErr w:type="gramStart"/>
      <w:r w:rsidRPr="00B73ED3">
        <w:rPr>
          <w:rFonts w:ascii="Courier New" w:hAnsi="Courier New" w:cs="Courier New"/>
          <w:bCs/>
          <w:sz w:val="18"/>
          <w:szCs w:val="18"/>
        </w:rPr>
        <w:t>№ 178-ФЗ);</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7) условия инвестиционных обязательств и эксплуатационных обязательств, оформленные в соответствии со статьей 301 Федерального закона № 178-ФЗ;</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8) иные необходимые для приватизации имущества сведения.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16.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 состав подлежащего приватизации имущественного комплекса унитарного предприятия, определенный в соответствии со статьей 11 Федерального закона № 178-ФЗ;</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перечень объектов (в том числе исключительных прав), не подлежащих приватизации в составе имущественного комплекса унитарного предприятия;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3) размер уставного капитала акционерного общества или общества с ограниченной ответственностью, </w:t>
      </w:r>
      <w:proofErr w:type="gramStart"/>
      <w:r w:rsidRPr="00B73ED3">
        <w:rPr>
          <w:rFonts w:ascii="Courier New" w:hAnsi="Courier New" w:cs="Courier New"/>
          <w:bCs/>
          <w:sz w:val="18"/>
          <w:szCs w:val="18"/>
        </w:rPr>
        <w:t>создаваемых</w:t>
      </w:r>
      <w:proofErr w:type="gramEnd"/>
      <w:r w:rsidRPr="00B73ED3">
        <w:rPr>
          <w:rFonts w:ascii="Courier New" w:hAnsi="Courier New" w:cs="Courier New"/>
          <w:bCs/>
          <w:sz w:val="18"/>
          <w:szCs w:val="18"/>
        </w:rPr>
        <w:t xml:space="preserve"> посредством преобразования унитарного предприятия;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lastRenderedPageBreak/>
        <w:t>4)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муниципального образования.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17. Условия приватизации муниципального имущества, определенные в решении об условиях приватизации муниципального имущества, не подлежат изменению, за исключением случая, предусмотренного подпунктом 2 пункта 18 настоящего Положения.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18. В случае признания продажи муниципального имущества несостоявшейся Администрация в месячный срок должна принять одно из следующих решений, оформляемых постановлением Администрации:</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 о продаже муниципального имущества ранее установленным способом;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об изменении способа приватизации муниципального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об отмене ранее принятого решения об условиях приватизации муниципального имущества.</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6. ТРЕБОВАНИЯ К УСЛОВИЯМ КОНКУРСА ПО ПРОДАЖЕ АКЦИЙ</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АКЦИОНЕРНОГО ОБЩЕСТВА, ДОЛЕЙ В УСТАВНОМ КАПИТАЛЕ ОБЩЕСТВА</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roofErr w:type="gramStart"/>
      <w:r w:rsidRPr="00B73ED3">
        <w:rPr>
          <w:rFonts w:ascii="Courier New" w:hAnsi="Courier New" w:cs="Courier New"/>
          <w:bCs/>
          <w:sz w:val="18"/>
          <w:szCs w:val="18"/>
        </w:rPr>
        <w:t>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К ПОРЯДКУ ОСУЩЕСТВЛЕНИЯ КОНТРОЛЯ ЗА ИСПОЛНЕНИЕМ УСЛОВИЙ КОНКУРСА И ПОРЯДКУ ПОДТВЕРЖДЕНИЯ ПОБЕДИТЕЛЕМ КОНКУРСА ИСПОЛНЕНИЯ ТАКИХ УСЛОВИЙ</w:t>
      </w:r>
      <w:proofErr w:type="gramEnd"/>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19. </w:t>
      </w:r>
      <w:proofErr w:type="gramStart"/>
      <w:r w:rsidRPr="00B73ED3">
        <w:rPr>
          <w:rFonts w:ascii="Courier New" w:hAnsi="Courier New" w:cs="Courier New"/>
          <w:bCs/>
          <w:sz w:val="18"/>
          <w:szCs w:val="18"/>
        </w:rPr>
        <w:t>Условия конкурса 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(далее – конкурс), утверждаются Администрацией.</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20. Условия конкурса должны иметь экономическое обоснование, этапы и сроки исполнения, порядок подтверждения победителем конкурса исполнения таких условий.</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21. Условия конкурса не подлежат изменению.</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22. </w:t>
      </w:r>
      <w:proofErr w:type="gramStart"/>
      <w:r w:rsidRPr="00B73ED3">
        <w:rPr>
          <w:rFonts w:ascii="Courier New" w:hAnsi="Courier New" w:cs="Courier New"/>
          <w:bCs/>
          <w:sz w:val="18"/>
          <w:szCs w:val="18"/>
        </w:rPr>
        <w:t>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купли-продажи имущества в соответствии с установленным ей порядком с учетом раздела IV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года № 860 (далее – Положение, утвержденное постановлением Правительства Российской Федерации</w:t>
      </w:r>
      <w:proofErr w:type="gramEnd"/>
      <w:r w:rsidRPr="00B73ED3">
        <w:rPr>
          <w:rFonts w:ascii="Courier New" w:hAnsi="Courier New" w:cs="Courier New"/>
          <w:bCs/>
          <w:sz w:val="18"/>
          <w:szCs w:val="18"/>
        </w:rPr>
        <w:t xml:space="preserve"> </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860).</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23. Состав и порядок организации работы комиссии, создаваемой в целях </w:t>
      </w:r>
      <w:proofErr w:type="gramStart"/>
      <w:r w:rsidRPr="00B73ED3">
        <w:rPr>
          <w:rFonts w:ascii="Courier New" w:hAnsi="Courier New" w:cs="Courier New"/>
          <w:bCs/>
          <w:sz w:val="18"/>
          <w:szCs w:val="18"/>
        </w:rPr>
        <w:t>контроля за</w:t>
      </w:r>
      <w:proofErr w:type="gramEnd"/>
      <w:r w:rsidRPr="00B73ED3">
        <w:rPr>
          <w:rFonts w:ascii="Courier New" w:hAnsi="Courier New" w:cs="Courier New"/>
          <w:bCs/>
          <w:sz w:val="18"/>
          <w:szCs w:val="18"/>
        </w:rPr>
        <w:t xml:space="preserve"> исполнением победителем конкурса условий конкурса, определяется Администрацией.</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7. ТРЕБОВАНИЯ К ПОРЯДКУ ОСУЩЕСТВЛЕНИЯ КОНТРОЛЯ</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ЗА ИСПОЛНЕНИЕМ УСЛОВИЙ ЭКСПЛУАТАЦИОННЫХ ОБЯЗАТЕЛЬСТВ</w:t>
      </w:r>
      <w:r>
        <w:rPr>
          <w:rFonts w:ascii="Courier New" w:hAnsi="Courier New" w:cs="Courier New"/>
          <w:bCs/>
          <w:sz w:val="18"/>
          <w:szCs w:val="18"/>
        </w:rPr>
        <w:t xml:space="preserve"> </w:t>
      </w:r>
      <w:r w:rsidRPr="00B73ED3">
        <w:rPr>
          <w:rFonts w:ascii="Courier New" w:hAnsi="Courier New" w:cs="Courier New"/>
          <w:bCs/>
          <w:sz w:val="18"/>
          <w:szCs w:val="18"/>
        </w:rPr>
        <w:t>В ОТНОШЕНИИ ОБЪЕКТОВ ЭЛЕКТРОСЕТЕВОГО ХОЗЯЙСТВА, ИСТОЧНИКОВ</w:t>
      </w:r>
      <w:r>
        <w:rPr>
          <w:rFonts w:ascii="Courier New" w:hAnsi="Courier New" w:cs="Courier New"/>
          <w:bCs/>
          <w:sz w:val="18"/>
          <w:szCs w:val="18"/>
        </w:rPr>
        <w:t xml:space="preserve"> </w:t>
      </w:r>
      <w:r w:rsidRPr="00B73ED3">
        <w:rPr>
          <w:rFonts w:ascii="Courier New" w:hAnsi="Courier New" w:cs="Courier New"/>
          <w:bCs/>
          <w:sz w:val="18"/>
          <w:szCs w:val="18"/>
        </w:rPr>
        <w:t>ТЕПЛОВОЙ ЭНЕРГИИ, ТЕПЛОВЫХ СЕТЕЙ, ЦЕНТРАЛИЗОВАННЫХ СИСТЕМ</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ГОРЯЧЕГО ВОДОСНАБЖЕНИЯ И ОТДЕЛЬНЫХ ОБЪЕКТОВ ТАКИХ СИСТЕМ</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24. </w:t>
      </w:r>
      <w:proofErr w:type="gramStart"/>
      <w:r w:rsidRPr="00B73ED3">
        <w:rPr>
          <w:rFonts w:ascii="Courier New" w:hAnsi="Courier New" w:cs="Courier New"/>
          <w:bCs/>
          <w:sz w:val="18"/>
          <w:szCs w:val="18"/>
        </w:rPr>
        <w:t>Контроль за</w:t>
      </w:r>
      <w:proofErr w:type="gramEnd"/>
      <w:r w:rsidRPr="00B73ED3">
        <w:rPr>
          <w:rFonts w:ascii="Courier New" w:hAnsi="Courier New" w:cs="Courier New"/>
          <w:bCs/>
          <w:sz w:val="18"/>
          <w:szCs w:val="18"/>
        </w:rPr>
        <w:t xml:space="preserve"> исполнением 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(далее – эксплуатационные обязательства) осуществляет Администрация.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25. При осуществлении контроля, указанного в пункте 24 настоящего Положения, Администрация должна: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 вести учет договоров купли-продажи соответствующего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принимать от покупателей имущества отчетные документы, подтверждающие выполнение условий эксплуатационных обязательств по форме и в сроки, установленные договорами купли-продажи имущества в соответствии с законодательством;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проводить проверки фактического исполнения условий эксплуатационных обязательств в месте расположения соответствующего имущества в сроки, определенные договорами купли-продажи имущества, путем составления соответствующих актов проверки;</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4) принимать меры по расторжению договоров купли-продажи имущества в случае неисполнения либо ненадлежащего исполнения условий эксплуатационных обязательств в соответствии с законодательством.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26. Фактическое исполнение условий эксплуатационных обязатель</w:t>
      </w:r>
      <w:proofErr w:type="gramStart"/>
      <w:r w:rsidRPr="00B73ED3">
        <w:rPr>
          <w:rFonts w:ascii="Courier New" w:hAnsi="Courier New" w:cs="Courier New"/>
          <w:bCs/>
          <w:sz w:val="18"/>
          <w:szCs w:val="18"/>
        </w:rPr>
        <w:t>ств пр</w:t>
      </w:r>
      <w:proofErr w:type="gramEnd"/>
      <w:r w:rsidRPr="00B73ED3">
        <w:rPr>
          <w:rFonts w:ascii="Courier New" w:hAnsi="Courier New" w:cs="Courier New"/>
          <w:bCs/>
          <w:sz w:val="18"/>
          <w:szCs w:val="18"/>
        </w:rPr>
        <w:t>оверяется специально созданной для этих целей комиссией.</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Состав и порядок организации работы указанной комиссии определяется Администрацией.</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r w:rsidRPr="00B73ED3">
        <w:rPr>
          <w:rFonts w:ascii="Courier New" w:hAnsi="Courier New" w:cs="Courier New"/>
          <w:bCs/>
          <w:sz w:val="18"/>
          <w:szCs w:val="18"/>
        </w:rPr>
        <w:t>Глава 8. ПОРЯДОК ОПЛАТЫ МУНИЦИПАЛЬНОГО ИМУЩЕСТВА</w:t>
      </w:r>
      <w:r>
        <w:rPr>
          <w:rFonts w:ascii="Courier New" w:hAnsi="Courier New" w:cs="Courier New"/>
          <w:bCs/>
          <w:sz w:val="18"/>
          <w:szCs w:val="18"/>
        </w:rPr>
        <w:t xml:space="preserve"> </w:t>
      </w:r>
      <w:r w:rsidRPr="00B73ED3">
        <w:rPr>
          <w:rFonts w:ascii="Courier New" w:hAnsi="Courier New" w:cs="Courier New"/>
          <w:bCs/>
          <w:sz w:val="18"/>
          <w:szCs w:val="18"/>
        </w:rPr>
        <w:t>ПРИ ЕГО ПРИВАТИЗАЦИИ</w:t>
      </w:r>
    </w:p>
    <w:p w:rsidR="00B73ED3" w:rsidRPr="00B73ED3" w:rsidRDefault="00B73ED3" w:rsidP="00B73ED3">
      <w:pPr>
        <w:widowControl w:val="0"/>
        <w:autoSpaceDE w:val="0"/>
        <w:autoSpaceDN w:val="0"/>
        <w:adjustRightInd w:val="0"/>
        <w:jc w:val="center"/>
        <w:outlineLvl w:val="0"/>
        <w:rPr>
          <w:rFonts w:ascii="Courier New" w:hAnsi="Courier New" w:cs="Courier New"/>
          <w:bCs/>
          <w:sz w:val="18"/>
          <w:szCs w:val="18"/>
        </w:rPr>
      </w:pP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27. Оплата приобретаемого покупателем имущества производится единовременно или в рассрочку. Срок рассрочки не может быть более чем один год.</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lastRenderedPageBreak/>
        <w:t>28.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 установленного для заключения договора купли-продажи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29.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 указанный в информационном сообщении о проведении продажи имущества, в сроки, определяемые в соответствии с Положением, утвержденным постановлением Правительства Российской Федерации № 860.</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30. Решение о предоставлении рассрочки может быть принято в случае приватизации имущества без объявления цены.</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(далее – заявление) при подготовке договора купли-продажи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31. При предоставлении рассрочки сумма первоначального взноса при оплате имущества должна составлять не менее 50 процентов от цены договора купли-продажи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32. Заявление должно содержать следующие сведения: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1) обоснование необходимости предоставления рассрочки с приведением объективных причин невозможности оплаты приобретаемого имущества единовременно;</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сумма рассрочки, определяемая с учетом пункта 31 настоящего Положения;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срок рассрочки, определяемый с учетом пункта 27 настоящего Положения;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4) график платежей;</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5) способ получения покупателем решения о предоставлении рассрочки или решения об отказе в предоставлении рассрочки в соответствии с пунктом 36 настоящего Положения;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6) подпись покупателя или лица, уполномоченного покупателем.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33. </w:t>
      </w:r>
      <w:proofErr w:type="gramStart"/>
      <w:r w:rsidRPr="00B73ED3">
        <w:rPr>
          <w:rFonts w:ascii="Courier New" w:hAnsi="Courier New" w:cs="Courier New"/>
          <w:bCs/>
          <w:sz w:val="18"/>
          <w:szCs w:val="18"/>
        </w:rPr>
        <w:t>Заявление с приложением заверенных в установленном порядке копий документов, удостоверяющих личность и полномочия лица, подписавшего заявление, а также документов, подтверждающих объективные причины невозможности оплаты приобретаемого имущества единовременно (выписки со счетов покупателя, данные бухгалтерского учета, другие документы, свидетельствующие о недостаточности средств для оплаты приобретаемого имущества единовременно), должно быть направлено покупателем в Администрацию не позднее 10 рабочих дней со дня размещения протокола</w:t>
      </w:r>
      <w:proofErr w:type="gramEnd"/>
      <w:r w:rsidRPr="00B73ED3">
        <w:rPr>
          <w:rFonts w:ascii="Courier New" w:hAnsi="Courier New" w:cs="Courier New"/>
          <w:bCs/>
          <w:sz w:val="18"/>
          <w:szCs w:val="18"/>
        </w:rPr>
        <w:t xml:space="preserve"> об итогах проведения продажи имущества в информационно-телекоммуникационной сети «Интернет» в соответствии с законодательством.</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Заявление может быть направлено покупателем путем личного обращения в Администрацию, через организации почтовой связи либо в электронной форме посредством электронной почты по адресу goloustnenskoemo2011@mail.ru.</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Заявление в электронной форме должно быть подписано усиленной квалифицированной электронной подписью.</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Датой направления заявления путем личного обращения в Администрацию является дата личного обращения.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Датой направления заявления через организации почтовой связи, является дата почтового отправления, указанная почтовой организацией.</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Датой направления заявления в электронной форме является дата отправления заявления посредством электронной почты.</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34. По результатам рассмотрения заявления Администрация принимает решение о предоставлении рассрочки или решение об отказе в предоставлении рассрочки в течение 3 рабочих дней со дня поступления заявления в Администрацию.</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35. Основаниями принятия решения об отказе в предоставлении рассрочки являются: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proofErr w:type="gramStart"/>
      <w:r w:rsidRPr="00B73ED3">
        <w:rPr>
          <w:rFonts w:ascii="Courier New" w:hAnsi="Courier New" w:cs="Courier New"/>
          <w:bCs/>
          <w:sz w:val="18"/>
          <w:szCs w:val="18"/>
        </w:rPr>
        <w:t>1) заявление не соответствует требованиям, предусмотренным пунктом 32 настоящего Положения;</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2) к заявлению не приложены копии документов, указанных в пункте 33 настоящего Положения, либо копии указанных документов не заверены в установленном законодательством порядке, либо в приложенных копиях документов отсутствуют сведения о предоставлении лицу, подписавшему заявление, полномочий на подписание и подачу заявления;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 заявление в электронной форме не подписано усиленной квалифицированной электронной подписью;</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4) заявление подано с нарушением срока, предусмотренного пунктом 33 настоящего Положения;</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5) сумма рассрочки, указанная в заявлении, превышает 50 процентов от цены договора купли-продажи имущества;</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6) срок рассрочки превышает один год;</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7) график платежей превышает срок рассрочки;</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8) по результатам рассмотрения заявления и приложенных к нему копий документов Администрацией установлено, что у покупателя отсутствуют объективные причины невозможности оплаты приобретаемого имущества единовременно.</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 xml:space="preserve">36.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 </w:t>
      </w:r>
      <w:r w:rsidRPr="00B73ED3">
        <w:rPr>
          <w:rFonts w:ascii="Courier New" w:hAnsi="Courier New" w:cs="Courier New"/>
          <w:bCs/>
          <w:sz w:val="18"/>
          <w:szCs w:val="18"/>
        </w:rPr>
        <w:lastRenderedPageBreak/>
        <w:t>указанным в заявлении, направляется покупателю почтовым отправлением, вручается лично под роспись покупателю либо лицу, уполномоченному покупателем, либо направляется в форме электронного документа по адресу электронной почты, указанному в заявлении</w:t>
      </w:r>
      <w:proofErr w:type="gramStart"/>
      <w:r w:rsidRPr="00B73ED3">
        <w:rPr>
          <w:rFonts w:ascii="Courier New" w:hAnsi="Courier New" w:cs="Courier New"/>
          <w:bCs/>
          <w:sz w:val="18"/>
          <w:szCs w:val="18"/>
        </w:rPr>
        <w:t xml:space="preserve"> .</w:t>
      </w:r>
      <w:proofErr w:type="gramEnd"/>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37. Покупатель вправе оплатить приобретаемое государственное или муниципальное имущество досрочно.</w:t>
      </w:r>
    </w:p>
    <w:p w:rsidR="00B73ED3" w:rsidRPr="00B73ED3" w:rsidRDefault="00B73ED3" w:rsidP="00B73ED3">
      <w:pPr>
        <w:widowControl w:val="0"/>
        <w:autoSpaceDE w:val="0"/>
        <w:autoSpaceDN w:val="0"/>
        <w:adjustRightInd w:val="0"/>
        <w:ind w:firstLine="709"/>
        <w:jc w:val="both"/>
        <w:outlineLvl w:val="0"/>
        <w:rPr>
          <w:rFonts w:ascii="Courier New" w:hAnsi="Courier New" w:cs="Courier New"/>
          <w:bCs/>
          <w:sz w:val="18"/>
          <w:szCs w:val="18"/>
        </w:rPr>
      </w:pPr>
      <w:r w:rsidRPr="00B73ED3">
        <w:rPr>
          <w:rFonts w:ascii="Courier New" w:hAnsi="Courier New" w:cs="Courier New"/>
          <w:bCs/>
          <w:sz w:val="18"/>
          <w:szCs w:val="18"/>
        </w:rPr>
        <w:t>38. 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муниципального имущества, в срок, определенный пунктом 5 статьи 35 Федерального закона № 178-ФЗ.</w:t>
      </w:r>
    </w:p>
    <w:p w:rsidR="00B73ED3" w:rsidRDefault="00B73ED3"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B73ED3" w:rsidRDefault="00B73ED3"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28.03.2025 Г. № 41-146/ДСП</w:t>
      </w: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РОССИЙСКАЯ ФЕДЕРАЦИЯ</w:t>
      </w: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ИРКУТСКАЯ ОБЛАСТЬ</w:t>
      </w: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ИРКУТСКИЙ РАЙОН</w:t>
      </w: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ГОЛОУСТНЕНСКОЕ СЕЛЬСКОЕ ПОСЕЛЕНИЕ</w:t>
      </w: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ДУМА</w:t>
      </w: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 xml:space="preserve">РЕШЕНИЕ </w:t>
      </w:r>
    </w:p>
    <w:p w:rsidR="00B73ED3" w:rsidRPr="00B73ED3"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730C0"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73ED3">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28.08.2020 № 42-134/ДСП «ОБ УТВЕРЖДЕНИИ ПОЛОЖЕНИЯ «О ПОРЯДКЕ ПЕРЕДАЧИ В АРЕНДУ, БЕЗВОЗМЕЗДНОЕ ПОЛЬЗОВАНИЕ МУНИЦИПАЛЬНОГО ИМУЩЕСТВА ГОЛОУСТНЕНСКОГО МУНИЦИПАЛЬНОГО ОБРАЗОВАНИЯ»</w:t>
      </w:r>
    </w:p>
    <w:p w:rsidR="00B73ED3" w:rsidRPr="004730C0" w:rsidRDefault="00B73ED3" w:rsidP="00B73ED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tbl>
      <w:tblPr>
        <w:tblStyle w:val="a4"/>
        <w:tblW w:w="10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7"/>
        <w:gridCol w:w="286"/>
        <w:gridCol w:w="5093"/>
      </w:tblGrid>
      <w:tr w:rsidR="008714B9" w:rsidRPr="00BA2464" w:rsidTr="00C2667D">
        <w:trPr>
          <w:trHeight w:val="389"/>
        </w:trPr>
        <w:tc>
          <w:tcPr>
            <w:tcW w:w="5127" w:type="dxa"/>
          </w:tcPr>
          <w:p w:rsidR="00B73ED3" w:rsidRPr="00B73ED3" w:rsidRDefault="00B73ED3" w:rsidP="00B73ED3">
            <w:pPr>
              <w:jc w:val="both"/>
              <w:rPr>
                <w:rFonts w:ascii="Arial" w:hAnsi="Arial" w:cs="Arial"/>
                <w:sz w:val="18"/>
                <w:szCs w:val="18"/>
                <w:lang w:eastAsia="ar-SA"/>
              </w:rPr>
            </w:pPr>
            <w:proofErr w:type="gramStart"/>
            <w:r w:rsidRPr="00B73ED3">
              <w:rPr>
                <w:rFonts w:ascii="Arial" w:hAnsi="Arial" w:cs="Arial"/>
                <w:sz w:val="18"/>
                <w:szCs w:val="18"/>
                <w:lang w:eastAsia="ar-SA"/>
              </w:rPr>
              <w:t>В целях эффективного использования имущества, совершенствования порядка передачи в аренду, безвозмездное пользование, находящихся в собственности Голоустненского муниципального образования имущества, руководствуясь Гражданским кодексом Российской Федерации, статьями 35, 51 Федерального закона от 06.10.2003 № 131-ФЗ «Об общих принципах организации местного самоуправления в Российской Федерации», Федеральным законом от 26.07.2006 № 135-ФЗ «О защите конкуренции», Приказа Федеральной антимонопольной службы от 21 марта 2023 г. N 147</w:t>
            </w:r>
            <w:proofErr w:type="gramEnd"/>
            <w:r w:rsidRPr="00B73ED3">
              <w:rPr>
                <w:rFonts w:ascii="Arial" w:hAnsi="Arial" w:cs="Arial"/>
                <w:sz w:val="18"/>
                <w:szCs w:val="18"/>
                <w:lang w:eastAsia="ar-SA"/>
              </w:rPr>
              <w:t>/</w:t>
            </w:r>
            <w:proofErr w:type="gramStart"/>
            <w:r w:rsidRPr="00B73ED3">
              <w:rPr>
                <w:rFonts w:ascii="Arial" w:hAnsi="Arial" w:cs="Arial"/>
                <w:sz w:val="18"/>
                <w:szCs w:val="18"/>
                <w:lang w:eastAsia="ar-SA"/>
              </w:rPr>
              <w:t>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Уставом Голоустненского муниципального образования, Дума Голоустненского муниципального образования,</w:t>
            </w:r>
            <w:proofErr w:type="gramEnd"/>
          </w:p>
          <w:p w:rsidR="00271493" w:rsidRPr="00B73ED3" w:rsidRDefault="00271493" w:rsidP="00271493">
            <w:pPr>
              <w:jc w:val="both"/>
              <w:rPr>
                <w:rFonts w:ascii="Arial" w:hAnsi="Arial" w:cs="Arial"/>
                <w:sz w:val="18"/>
                <w:szCs w:val="18"/>
                <w:lang w:eastAsia="ar-SA"/>
              </w:rPr>
            </w:pPr>
            <w:r w:rsidRPr="00B73ED3">
              <w:rPr>
                <w:rFonts w:ascii="Arial" w:hAnsi="Arial" w:cs="Arial"/>
                <w:sz w:val="18"/>
                <w:szCs w:val="18"/>
                <w:lang w:eastAsia="ar-SA"/>
              </w:rPr>
              <w:t>РЕШИЛА:</w:t>
            </w:r>
          </w:p>
          <w:p w:rsidR="00271493" w:rsidRPr="00B73ED3" w:rsidRDefault="00271493" w:rsidP="00271493">
            <w:pPr>
              <w:jc w:val="both"/>
              <w:rPr>
                <w:rFonts w:ascii="Arial" w:hAnsi="Arial" w:cs="Arial"/>
                <w:sz w:val="18"/>
                <w:szCs w:val="18"/>
                <w:lang w:eastAsia="ar-SA"/>
              </w:rPr>
            </w:pPr>
          </w:p>
          <w:p w:rsidR="00271493" w:rsidRPr="00B73ED3" w:rsidRDefault="00271493" w:rsidP="00271493">
            <w:pPr>
              <w:jc w:val="both"/>
              <w:rPr>
                <w:rFonts w:ascii="Arial" w:hAnsi="Arial" w:cs="Arial"/>
                <w:sz w:val="18"/>
                <w:szCs w:val="18"/>
                <w:lang w:eastAsia="ar-SA"/>
              </w:rPr>
            </w:pPr>
            <w:r w:rsidRPr="00B73ED3">
              <w:rPr>
                <w:rFonts w:ascii="Arial" w:hAnsi="Arial" w:cs="Arial"/>
                <w:sz w:val="18"/>
                <w:szCs w:val="18"/>
                <w:lang w:eastAsia="ar-SA"/>
              </w:rPr>
              <w:t>1.</w:t>
            </w:r>
            <w:r w:rsidRPr="00B73ED3">
              <w:rPr>
                <w:rFonts w:ascii="Arial" w:hAnsi="Arial" w:cs="Arial"/>
                <w:sz w:val="18"/>
                <w:szCs w:val="18"/>
                <w:lang w:eastAsia="ar-SA"/>
              </w:rPr>
              <w:tab/>
              <w:t>Внести изменения в Решение Думы Голоустненского муниципального образования от 28.08.2020 № 42-134/</w:t>
            </w:r>
            <w:proofErr w:type="spellStart"/>
            <w:r w:rsidRPr="00B73ED3">
              <w:rPr>
                <w:rFonts w:ascii="Arial" w:hAnsi="Arial" w:cs="Arial"/>
                <w:sz w:val="18"/>
                <w:szCs w:val="18"/>
                <w:lang w:eastAsia="ar-SA"/>
              </w:rPr>
              <w:t>дсп</w:t>
            </w:r>
            <w:proofErr w:type="spellEnd"/>
            <w:r w:rsidRPr="00B73ED3">
              <w:rPr>
                <w:rFonts w:ascii="Arial" w:hAnsi="Arial" w:cs="Arial"/>
                <w:sz w:val="18"/>
                <w:szCs w:val="18"/>
                <w:lang w:eastAsia="ar-SA"/>
              </w:rPr>
              <w:t xml:space="preserve"> «Об утверждении положения «О порядке передачи в аренду, безвозмездное пользование муниципального имущества Голоустненского муниципального образования»», а именно:</w:t>
            </w:r>
          </w:p>
          <w:p w:rsidR="008714B9" w:rsidRPr="00BA2464" w:rsidRDefault="00271493" w:rsidP="00271493">
            <w:pPr>
              <w:jc w:val="both"/>
              <w:rPr>
                <w:rFonts w:ascii="Arial" w:hAnsi="Arial" w:cs="Arial"/>
                <w:sz w:val="18"/>
                <w:szCs w:val="18"/>
                <w:lang w:eastAsia="ar-SA"/>
              </w:rPr>
            </w:pPr>
            <w:r w:rsidRPr="00B73ED3">
              <w:rPr>
                <w:rFonts w:ascii="Arial" w:hAnsi="Arial" w:cs="Arial"/>
                <w:sz w:val="18"/>
                <w:szCs w:val="18"/>
                <w:lang w:eastAsia="ar-SA"/>
              </w:rPr>
              <w:t xml:space="preserve">- в преамбуле слова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w:t>
            </w:r>
          </w:p>
        </w:tc>
        <w:tc>
          <w:tcPr>
            <w:tcW w:w="286" w:type="dxa"/>
          </w:tcPr>
          <w:p w:rsidR="008714B9" w:rsidRPr="00BA2464" w:rsidRDefault="008714B9" w:rsidP="00725A6F">
            <w:pPr>
              <w:pStyle w:val="Pa9"/>
              <w:spacing w:before="100" w:after="100"/>
              <w:ind w:firstLine="540"/>
              <w:jc w:val="center"/>
              <w:rPr>
                <w:rFonts w:ascii="Arial" w:hAnsi="Arial" w:cs="Arial"/>
                <w:sz w:val="18"/>
                <w:szCs w:val="18"/>
              </w:rPr>
            </w:pPr>
          </w:p>
        </w:tc>
        <w:tc>
          <w:tcPr>
            <w:tcW w:w="5093" w:type="dxa"/>
          </w:tcPr>
          <w:p w:rsidR="00B73ED3" w:rsidRPr="00B73ED3" w:rsidRDefault="00271493" w:rsidP="00B73ED3">
            <w:pPr>
              <w:jc w:val="both"/>
              <w:rPr>
                <w:rFonts w:ascii="Arial" w:hAnsi="Arial" w:cs="Arial"/>
                <w:sz w:val="18"/>
                <w:szCs w:val="18"/>
                <w:lang w:eastAsia="ar-SA"/>
              </w:rPr>
            </w:pPr>
            <w:r w:rsidRPr="00B73ED3">
              <w:rPr>
                <w:rFonts w:ascii="Arial" w:hAnsi="Arial" w:cs="Arial"/>
                <w:sz w:val="18"/>
                <w:szCs w:val="18"/>
                <w:lang w:eastAsia="ar-SA"/>
              </w:rPr>
              <w:t>безвозмездного пользования, договоров доверительного управления имуществом, иных договоров, предусматривающих переход прав владения и (или</w:t>
            </w:r>
            <w:proofErr w:type="gramStart"/>
            <w:r w:rsidRPr="00B73ED3">
              <w:rPr>
                <w:rFonts w:ascii="Arial" w:hAnsi="Arial" w:cs="Arial"/>
                <w:sz w:val="18"/>
                <w:szCs w:val="18"/>
                <w:lang w:eastAsia="ar-SA"/>
              </w:rPr>
              <w:t>)</w:t>
            </w:r>
            <w:r w:rsidR="00B73ED3" w:rsidRPr="00B73ED3">
              <w:rPr>
                <w:rFonts w:ascii="Arial" w:hAnsi="Arial" w:cs="Arial"/>
                <w:sz w:val="18"/>
                <w:szCs w:val="18"/>
                <w:lang w:eastAsia="ar-SA"/>
              </w:rPr>
              <w:t>п</w:t>
            </w:r>
            <w:proofErr w:type="gramEnd"/>
            <w:r w:rsidR="00B73ED3" w:rsidRPr="00B73ED3">
              <w:rPr>
                <w:rFonts w:ascii="Arial" w:hAnsi="Arial" w:cs="Arial"/>
                <w:sz w:val="18"/>
                <w:szCs w:val="18"/>
                <w:lang w:eastAsia="ar-SA"/>
              </w:rPr>
              <w:t xml:space="preserve">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заменить словами «Приказ Федеральной антимонопольной службы от 21 марта 2023 г. N 147/23 «О порядке проведения конкурсов или аукционов на право </w:t>
            </w:r>
            <w:proofErr w:type="gramStart"/>
            <w:r w:rsidR="00B73ED3" w:rsidRPr="00B73ED3">
              <w:rPr>
                <w:rFonts w:ascii="Arial" w:hAnsi="Arial" w:cs="Arial"/>
                <w:sz w:val="18"/>
                <w:szCs w:val="18"/>
                <w:lang w:eastAsia="ar-SA"/>
              </w:rPr>
              <w:t>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w:t>
            </w:r>
            <w:proofErr w:type="gramEnd"/>
            <w:r w:rsidR="00B73ED3" w:rsidRPr="00B73ED3">
              <w:rPr>
                <w:rFonts w:ascii="Arial" w:hAnsi="Arial" w:cs="Arial"/>
                <w:sz w:val="18"/>
                <w:szCs w:val="18"/>
                <w:lang w:eastAsia="ar-SA"/>
              </w:rPr>
              <w:t xml:space="preserve"> </w:t>
            </w:r>
            <w:proofErr w:type="gramStart"/>
            <w:r w:rsidR="00B73ED3" w:rsidRPr="00B73ED3">
              <w:rPr>
                <w:rFonts w:ascii="Arial" w:hAnsi="Arial" w:cs="Arial"/>
                <w:sz w:val="18"/>
                <w:szCs w:val="18"/>
                <w:lang w:eastAsia="ar-SA"/>
              </w:rPr>
              <w:t>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w:t>
            </w:r>
            <w:proofErr w:type="gramEnd"/>
            <w:r w:rsidR="00B73ED3" w:rsidRPr="00B73ED3">
              <w:rPr>
                <w:rFonts w:ascii="Arial" w:hAnsi="Arial" w:cs="Arial"/>
                <w:sz w:val="18"/>
                <w:szCs w:val="18"/>
                <w:lang w:eastAsia="ar-SA"/>
              </w:rPr>
              <w:t xml:space="preserve"> форме конкурса».</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2. Приложение к Решению Думы читать в новой редакции.</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3. Опубликовать настоящее решение в журнале «Голоустненский вестник» и на официальном сайте администрации Голоустненского муниципального образования www.goloustnenskoe-mo.ru.</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4. </w:t>
            </w:r>
            <w:proofErr w:type="gramStart"/>
            <w:r w:rsidRPr="00B73ED3">
              <w:rPr>
                <w:rFonts w:ascii="Arial" w:hAnsi="Arial" w:cs="Arial"/>
                <w:sz w:val="18"/>
                <w:szCs w:val="18"/>
                <w:lang w:eastAsia="ar-SA"/>
              </w:rPr>
              <w:t>Контроль за</w:t>
            </w:r>
            <w:proofErr w:type="gramEnd"/>
            <w:r w:rsidRPr="00B73ED3">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 – экономическому развитию.</w:t>
            </w:r>
          </w:p>
          <w:p w:rsidR="00B73ED3" w:rsidRPr="00B73ED3" w:rsidRDefault="00B73ED3" w:rsidP="00B73ED3">
            <w:pPr>
              <w:jc w:val="both"/>
              <w:rPr>
                <w:rFonts w:ascii="Arial" w:hAnsi="Arial" w:cs="Arial"/>
                <w:sz w:val="18"/>
                <w:szCs w:val="18"/>
                <w:lang w:eastAsia="ar-SA"/>
              </w:rPr>
            </w:pPr>
          </w:p>
          <w:p w:rsidR="00B73ED3" w:rsidRPr="00B73ED3" w:rsidRDefault="00B73ED3" w:rsidP="00B73ED3">
            <w:pPr>
              <w:jc w:val="both"/>
              <w:rPr>
                <w:rFonts w:ascii="Arial" w:hAnsi="Arial" w:cs="Arial"/>
                <w:sz w:val="18"/>
                <w:szCs w:val="18"/>
                <w:lang w:eastAsia="ar-SA"/>
              </w:rPr>
            </w:pP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 xml:space="preserve">Председатель Думы - </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Глава Голоустненского</w:t>
            </w:r>
          </w:p>
          <w:p w:rsidR="00B73ED3" w:rsidRPr="00B73ED3" w:rsidRDefault="00B73ED3" w:rsidP="00B73ED3">
            <w:pPr>
              <w:jc w:val="both"/>
              <w:rPr>
                <w:rFonts w:ascii="Arial" w:hAnsi="Arial" w:cs="Arial"/>
                <w:sz w:val="18"/>
                <w:szCs w:val="18"/>
                <w:lang w:eastAsia="ar-SA"/>
              </w:rPr>
            </w:pPr>
            <w:r w:rsidRPr="00B73ED3">
              <w:rPr>
                <w:rFonts w:ascii="Arial" w:hAnsi="Arial" w:cs="Arial"/>
                <w:sz w:val="18"/>
                <w:szCs w:val="18"/>
                <w:lang w:eastAsia="ar-SA"/>
              </w:rPr>
              <w:t>муниципального образования</w:t>
            </w:r>
          </w:p>
          <w:p w:rsidR="00F51C86" w:rsidRPr="00BA2464" w:rsidRDefault="00B73ED3" w:rsidP="00B73ED3">
            <w:pPr>
              <w:jc w:val="both"/>
              <w:rPr>
                <w:rFonts w:ascii="Arial" w:hAnsi="Arial" w:cs="Arial"/>
                <w:sz w:val="18"/>
                <w:szCs w:val="18"/>
                <w:lang w:eastAsia="ar-SA"/>
              </w:rPr>
            </w:pPr>
            <w:r w:rsidRPr="00B73ED3">
              <w:rPr>
                <w:rFonts w:ascii="Arial" w:hAnsi="Arial" w:cs="Arial"/>
                <w:sz w:val="18"/>
                <w:szCs w:val="18"/>
                <w:lang w:eastAsia="ar-SA"/>
              </w:rPr>
              <w:t>О.М. Жукова</w:t>
            </w:r>
          </w:p>
        </w:tc>
      </w:tr>
    </w:tbl>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Default="00271493" w:rsidP="00C2667D">
      <w:pPr>
        <w:ind w:right="-1"/>
        <w:jc w:val="right"/>
        <w:rPr>
          <w:rFonts w:ascii="Courier New" w:hAnsi="Courier New" w:cs="Courier New"/>
          <w:spacing w:val="8"/>
          <w:kern w:val="144"/>
          <w:sz w:val="18"/>
          <w:szCs w:val="18"/>
        </w:rPr>
      </w:pPr>
    </w:p>
    <w:p w:rsidR="00C2667D" w:rsidRPr="00271493" w:rsidRDefault="00C2667D" w:rsidP="004730C0">
      <w:pPr>
        <w:widowControl w:val="0"/>
        <w:tabs>
          <w:tab w:val="left" w:pos="8130"/>
          <w:tab w:val="right" w:pos="9355"/>
        </w:tabs>
        <w:autoSpaceDE w:val="0"/>
        <w:autoSpaceDN w:val="0"/>
        <w:adjustRightInd w:val="0"/>
        <w:jc w:val="center"/>
        <w:rPr>
          <w:rFonts w:ascii="Courier New" w:eastAsia="Lucida Sans Unicode" w:hAnsi="Courier New" w:cs="Courier New"/>
          <w:b/>
          <w:sz w:val="18"/>
          <w:szCs w:val="18"/>
          <w:lang w:eastAsia="en-US"/>
        </w:rPr>
      </w:pP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Приложение</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к решению Думы</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Голоустненского муниципального образования</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от 28.03.2025г. № 41-146/</w:t>
      </w:r>
      <w:proofErr w:type="spellStart"/>
      <w:r w:rsidRPr="00271493">
        <w:rPr>
          <w:rFonts w:ascii="Courier New" w:hAnsi="Courier New" w:cs="Courier New"/>
          <w:sz w:val="18"/>
          <w:szCs w:val="18"/>
        </w:rPr>
        <w:t>дсп</w:t>
      </w:r>
      <w:proofErr w:type="spellEnd"/>
    </w:p>
    <w:p w:rsidR="00271493" w:rsidRPr="00271493" w:rsidRDefault="00271493" w:rsidP="00271493">
      <w:pPr>
        <w:widowControl w:val="0"/>
        <w:autoSpaceDE w:val="0"/>
        <w:autoSpaceDN w:val="0"/>
        <w:adjustRightInd w:val="0"/>
        <w:jc w:val="right"/>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lastRenderedPageBreak/>
        <w:t>ПОЛОЖЕНИЕ</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О ПОРЯДКЕ ПРЕДОСТАВЛЕНИЯ В АРЕНДУ, БЕЗВОЗМЕЗДНОЕ</w:t>
      </w:r>
      <w:r>
        <w:rPr>
          <w:rFonts w:ascii="Courier New" w:hAnsi="Courier New" w:cs="Courier New"/>
          <w:sz w:val="18"/>
          <w:szCs w:val="18"/>
        </w:rPr>
        <w:t xml:space="preserve"> </w:t>
      </w:r>
      <w:r w:rsidRPr="00271493">
        <w:rPr>
          <w:rFonts w:ascii="Courier New" w:hAnsi="Courier New" w:cs="Courier New"/>
          <w:sz w:val="18"/>
          <w:szCs w:val="18"/>
        </w:rPr>
        <w:t>ПОЛЬЗОВАНИЕ МУНИЦИПАЛЬНОГО ИМУЩЕСТВА</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ГОЛОУСТНЕНСКОГО МУНИЦИПАЛЬНОГО ОБРАЗОВАНИЯ</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1. ОБЩИЕ ПОЛОЖЕНИЯ</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1.1. </w:t>
      </w:r>
      <w:proofErr w:type="gramStart"/>
      <w:r w:rsidRPr="00271493">
        <w:rPr>
          <w:rFonts w:ascii="Courier New" w:hAnsi="Courier New" w:cs="Courier New"/>
          <w:sz w:val="18"/>
          <w:szCs w:val="18"/>
        </w:rPr>
        <w:t>Настоящее Положение разработано в соответствии с Гражданским кодексом Российской Федерации, Федеральным законом от 06.10.2007 № 131-ФЗ «Об общих принципах организации местного самоуправления в Российской Федерации», Федеральным законом от 26.07.2006 № 135-ФЗ «О защите конкуренции», «Приказом Федеральной антимонопольной службы от 21 марта 2023 г. N 147/23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71493">
        <w:rPr>
          <w:rFonts w:ascii="Courier New" w:hAnsi="Courier New" w:cs="Courier New"/>
          <w:sz w:val="18"/>
          <w:szCs w:val="18"/>
        </w:rPr>
        <w:t xml:space="preserve"> </w:t>
      </w:r>
      <w:proofErr w:type="gramStart"/>
      <w:r w:rsidRPr="00271493">
        <w:rPr>
          <w:rFonts w:ascii="Courier New" w:hAnsi="Courier New" w:cs="Courier New"/>
          <w:sz w:val="18"/>
          <w:szCs w:val="18"/>
        </w:rPr>
        <w:t>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Уставом Голоустненского муниципального образования, в целях эффективного использования, совершенствования порядка передачи в аренду, безвозмездное пользование, иное владение объектов, формирования источника доходной части местного бюджета.</w:t>
      </w:r>
      <w:proofErr w:type="gramEnd"/>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1.2. Положение определяет порядок предоставления в аренду муниципального имущества Голоустненского муниципального образования и основывается на принципах эффективности, справедливости, публичности, открытости, прозрачности процедур предоставления муниципального имущества в аренду.</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1.3. К муниципальному имуществу Голоустненского муниципального образования относятся объекты недвижимого имущества, движимое имущество, находящееся в муниципальной собственности Голоустненского муниципального образования.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1.4. Настоящим положением не регулируются отношения, возникающие в связи с предоставлением в аренду земельных участков водных объектов, участков лесного фонда, участков недр, концессионных соглашений, государственно - частного и </w:t>
      </w:r>
      <w:proofErr w:type="spellStart"/>
      <w:r w:rsidRPr="00271493">
        <w:rPr>
          <w:rFonts w:ascii="Courier New" w:hAnsi="Courier New" w:cs="Courier New"/>
          <w:sz w:val="18"/>
          <w:szCs w:val="18"/>
        </w:rPr>
        <w:t>муниципально</w:t>
      </w:r>
      <w:proofErr w:type="spellEnd"/>
      <w:r w:rsidRPr="00271493">
        <w:rPr>
          <w:rFonts w:ascii="Courier New" w:hAnsi="Courier New" w:cs="Courier New"/>
          <w:sz w:val="18"/>
          <w:szCs w:val="18"/>
        </w:rPr>
        <w:t xml:space="preserve"> - частного партнерства.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1.5. В качестве арендодателей (ссудодателей) имущества от имени Голоустненского муниципального образования выступают:</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 от имени Голоустненского муниципального образования орган, осуществляющий управление муниципальным имуществом в отношении недвижимого и движимого имущества, находящегося в муниципальной казне Голоустненского муниципального образования;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 муниципальные предприятия и учреждения - в отношении недвижимого и движимого имущества, находящегося в муниципальной собственности Голоустненского муниципального образования и закрепленного за ними на праве хозяйственного ведения, с согласия собственника этого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 автономные, бюджетные и казенные муниципальные учреждения (далее - муниципальные учреждения в отношении недвижимого и движимого имущества, находящегося в муниципальной собственности Голоустненского муниципального образования и закрепленного за ними на праве оперативного управления, с согласия собственника этого имущества в случаях, предусмотренных статьей 298 Гражданского кодекса Российской Федерации.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1.6. Арендаторами (Ссудополучателями) муниципального имущества могут выступать физические лица, физические лица, зарегистрированные в качестве индивидуальных предпринимателей без образования юридического лица, юридические лица и иные лица в случаях и в порядке, предусмотренных действующим законодательством Российской Федерации.</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2. ПРЕДОСТАВЛЕНИЕ МУНИЦИПАЛЬНОГО ИМУЩЕСТВА В АРЕНДУ, БЕЗВОЗМЕЗДНОЕ ПОЛЬЗОВАНИЕ</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2.1.Способами предоставления муниципального имущества в аренду, безвозмездное пользование являются: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предоставление муниципального имущества путем проведения торгов (по итогам аукциона, конкурса);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предоставление муниципального имущества без проведения торгов, в соответствии с действующим законодательством о защите конкуренции.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 Для проведения конкурсов или аукционов создается комиссия по проведению торгов на право заключения договоров аренды, безвозмездного пользования (далее-Комиссия). Персональный состав и порядок работы Комиссии утверждается организатором торгов.</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2.3. Организаторами торгов являются арендодатели (ссудодатели) имущества, указанные в пункте 1.5. настоящего Положения.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2.4. Форма проведения торгов (конкурсов или аукционов) определяется арендодателем (ссудодателем)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2.5.Порядок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2.6.Информация о проведении конкурсов или аукционов на право заключения договоров аренды, безвозмездного пользования муниципальным имуществом размещается в информационно - </w:t>
      </w:r>
      <w:r w:rsidRPr="00271493">
        <w:rPr>
          <w:rFonts w:ascii="Courier New" w:hAnsi="Courier New" w:cs="Courier New"/>
          <w:sz w:val="18"/>
          <w:szCs w:val="18"/>
        </w:rPr>
        <w:lastRenderedPageBreak/>
        <w:t>телекоммуникационной сети Интернет на официальном сайте Российской Федерации для размещения информации о проведении торгов (http://www.torgi.gov.ru).</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В случае признания торгов </w:t>
      </w:r>
      <w:proofErr w:type="gramStart"/>
      <w:r w:rsidRPr="00271493">
        <w:rPr>
          <w:rFonts w:ascii="Courier New" w:hAnsi="Courier New" w:cs="Courier New"/>
          <w:sz w:val="18"/>
          <w:szCs w:val="18"/>
        </w:rPr>
        <w:t>несостоявшимися</w:t>
      </w:r>
      <w:proofErr w:type="gramEnd"/>
      <w:r w:rsidRPr="00271493">
        <w:rPr>
          <w:rFonts w:ascii="Courier New" w:hAnsi="Courier New" w:cs="Courier New"/>
          <w:sz w:val="18"/>
          <w:szCs w:val="18"/>
        </w:rPr>
        <w:t xml:space="preserve"> по причине предоставления в адрес организатора торгов единственной заявки, Комиссия рассматривает данную заявку на предмет соответствия условиям торгов. На основании протокола Комиссии, если заявка единственного участника соответствует условиям торгов, с таким участником заключается договор аренды, безвозмездного пользования.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2.7. Передача в аренду, безвозмездное пользование муниципального имущества без проведения торгов осуществляется в случаях, предусмотренных статьей 17.1 Федерального закона от 26.07.2006 №135-ФЗ «О защите конкуренции» (далее - Федеральный закон о защите конкуренции).</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3. ПОРЯДОК ПЕРЕДАЧИ В АРЕНДУ МУНИЦИПАЛЬНОГО ИМУЩЕСТВА, СОСТАВЛЯЮЩЕГО КАЗНУ ГОЛОУСТНЕНСКОГО МУНИЦИПАЛЬНОГО ОБРАЗОВАНИЯ</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 Порядок предоставления в аренду, безвозмездное пользование муниципального имущества на торгах:</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3.1.1.Муниципальное имущество предоставляется в аренду, безвозмездное пользование на основе торгов, проводимых в форме конкурса или аукциона.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3.1.2. Форма проведения торгов (конкурс или аукцион) определяется Арендодателем (Ссудодателем).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3.1.3. 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3.1.4. Организацию проведения торгов на право заключения договоров аренды, безвозмездного пользования осуществляет Арендодатель (Ссудодатель).</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3.1.5. Договоры аренды, безвозмездного пользования по результатам проведенных конкурсов или аукционов заключаются Арендодателем (Ссудодателем) в порядке, установленном конкурсной документацией (документацией об аукционе).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 Порядок предоставления в аренду муниципального имущества без проведения торгов:</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3.2.1. Заинтересованное лицо в получении в аренду, безвозмездное пользование муниципального имущества (далее - заявитель) направляет арендодателю (Ссудодателю) заявление о предоставлении в аренду, безвозмездное пользование муниципального имущества (далее - заявление). Заявление должно содержать следующие сведения: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полное наименование с указанием организационно - правовой формы, юридический адрес и фактическое местонахождение заявителя (для юридических лиц);</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фамилию, имя, отчество, паспортные данные, адрес места жительства (для физических лиц, в том числе индивидуальных предпринимателей);</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наименование муниципального имущества для предоставления в аренду, безвозмездное пользование, предполагаемое целевое использование муниципального имущества; для недвижимого муниципального имущества адрес местонахождения и площадь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срок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К заявлению прилагаются: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 копия устава, учредительного договора или положения, если заявление подается юридическим лицом;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 копия свидетельства о государственной регистрации индивидуального предпринимателя, если заявление подается индивидуальным предпринимателем;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 копия паспорта, если заявление подается физическим лицом;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 документы, подтверждающие полномочия представителя действовать от имени заявителя (в случае подачи заявления представителем заявителя).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Копии документов должны быть заверены надлежащим образом.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3.2.2. Арендодатель (Ссудодатель)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 выписку из Единого государственного реестра юридических лиц, если заявление подается юридическим лицом;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 выписку из Единого государственного реестра индивидуальных предпринимателей, если заявление подается индивидуальным предпринимателем;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 копию свидетельства о государственной регистрации юридического лица или физического лица в качестве индивидуального предпринимателя;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 копию свидетельства о постановке на налоговый учет в налоговом органе.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proofErr w:type="gramStart"/>
      <w:r w:rsidRPr="00271493">
        <w:rPr>
          <w:rFonts w:ascii="Courier New" w:hAnsi="Courier New" w:cs="Courier New"/>
          <w:sz w:val="18"/>
          <w:szCs w:val="18"/>
        </w:rPr>
        <w:t>Документы, запрашиваемые в рамках межведомственного соглашения могут</w:t>
      </w:r>
      <w:proofErr w:type="gramEnd"/>
      <w:r w:rsidRPr="00271493">
        <w:rPr>
          <w:rFonts w:ascii="Courier New" w:hAnsi="Courier New" w:cs="Courier New"/>
          <w:sz w:val="18"/>
          <w:szCs w:val="18"/>
        </w:rPr>
        <w:t xml:space="preserve"> быть предоставлены заявителем самостоятельно.</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3.2.3. Арендодатель (Ссудодатель) в тридцатидневный срок рассматривает поступившее заявление и иные документы, указанные в пунктах 3.2.1, 3.2.2 настоящего Положения, и направляет заявителю в трехдневный срок:</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договор аренды, договор безвозмездного пользования;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 мотивированный письменный отказ (уведомление) в предоставлении в аренду, </w:t>
      </w:r>
      <w:r w:rsidRPr="00271493">
        <w:rPr>
          <w:rFonts w:ascii="Courier New" w:hAnsi="Courier New" w:cs="Courier New"/>
          <w:sz w:val="18"/>
          <w:szCs w:val="18"/>
        </w:rPr>
        <w:lastRenderedPageBreak/>
        <w:t>безвозмездное пользование муниципального имущества по основаниям, указанным в пункте 3.2.4. настоящего Положения.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3.2.4. Основания для отказа в предоставлении в аренду, безвозмездное пользование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б) объект не является муниципальной собственностью;</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в) межрайонная инспекция Федеральной налоговой службы № 17 указала на недостоверность сведений, указанных заявителем, либо отсутствие информации о заявителе;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г)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д) испрашиваемый объект уже передан в пользование другому лицу;</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е) не подтверждено поступление в установленный срок задатка на счет, указанный в информационном сообщении о проведен</w:t>
      </w:r>
      <w:proofErr w:type="gramStart"/>
      <w:r w:rsidRPr="00271493">
        <w:rPr>
          <w:rFonts w:ascii="Courier New" w:hAnsi="Courier New" w:cs="Courier New"/>
          <w:sz w:val="18"/>
          <w:szCs w:val="18"/>
        </w:rPr>
        <w:t>ии ау</w:t>
      </w:r>
      <w:proofErr w:type="gramEnd"/>
      <w:r w:rsidRPr="00271493">
        <w:rPr>
          <w:rFonts w:ascii="Courier New" w:hAnsi="Courier New" w:cs="Courier New"/>
          <w:sz w:val="18"/>
          <w:szCs w:val="18"/>
        </w:rPr>
        <w:t>кциона (конкурса);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ж) не соблюдены условия, предусмотренные статьей 17.1, 19 Федерального закона от 26.07.2006 №135-ФЗ «О защите конкуренции» при которых может быть предоставлено муниципальное имущество без проведения аукциона (конкурса).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3.2.5. Передача в аренду, безвозмездное пользование производится на основании распоряжения администрации Голоустненского муниципального образования, которое должно быть принято в течение месяца со дня регистрации заявления.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3.2.6. Договоры аренды недвижимого имущества, заключенные сроком на один год и более, а также все изменения и дополнения к ним подлежат государственной регистрации в Управлении Федеральной службы государственной регистрации, кадастра и картографии по Иркутской области. Обязанность по регистрации договора аренды, а также изменений и дополнений к нему закрепляется за арендатором, если иное не предусмотрено договором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3.2.7. Договор аренды, безвозмездного пользования муниципального имущества должен содержать следующие условия: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сведения о сторонах, их юридические адреса, фактическое местонахождение;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предмет договора с указанием характеристик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целевое использование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права и обязанности сторон;</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распределение обязанностей по текущему и капитальному ремонту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размер, порядок и сроки внесения арендной платы (за исключением договора безвозмездного пользования);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ответственность сторон за неисполнение или ненадлежащее исполнение обязательств;</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порядок и основания досрочного расторжения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порядок и сроки возврата муниципального имущества арендодателю (Ссудодателю);</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права третьих лиц на муниципальное имущество (право хозяйственного ведения, право оперативного управления и т.д.);</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иные условия, в соответствии с действующим законодательством Российской Федерации.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Договор аренды, безвозмездного пользования предусматривает обязанности арендатора (Ссудополучателя) по проведению текущего ремонта имущества. При передаче в аренду, безвозмездное пользование муниципального имущества, требующего капитального ремонта, условия его определяются договором. Все произведенные арендатором (Ссудополучателем), неотделимые изменения и улучшения передаются арендодателю (Ссудодателю) безвозмездно.</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3.2.8. Договор аренды, безвозмездного пользования муниципального имущества считается заключенным, если между сторонами достигнуто письменное соглашение по всем его существенным условиям.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3.2.9. Передача муниципального имущества осуществляется после заключения договора аренды, безвозмездного пользования сторонами договора с оформлением соответствующего передаточного акта.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3.2.10. Доходы от сдачи имущества Голоустненского муниципального образования в аренду подлежат зачислению в бюджет Голоустненского муниципального образования.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3.2.11. Договор аренды (безвозмездного пользования) может быть:</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краткосрочный - на срок не более 1 (одного) года;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среднесрочный - на срок не более 5 (пяти) лет.</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3.2.12. Договор аренды, безвозмездного пользования муниципального имущества заключается между Арендодателем (Ссудодателем) и Арендатором (Ссудополучателем) на основании примерного договора аренды, безвозмездного пользования муниципального имущества (Приложение № 1, Приложение № 2 к настоящему Положению).</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 xml:space="preserve">4. ЗАКЛЮЧЕНИЕ ДОГОВОРОВ АРЕНДЫ, БЕЗВОЗМЕЗДНОГО ПОЛЬЗОВАНИЯ МУНИЦИПАЛЬНОГО ИМУЩЕСТВА НА НОВЫЙ </w:t>
      </w:r>
      <w:r w:rsidRPr="00271493">
        <w:rPr>
          <w:rFonts w:ascii="Courier New" w:hAnsi="Courier New" w:cs="Courier New"/>
          <w:sz w:val="18"/>
          <w:szCs w:val="18"/>
        </w:rPr>
        <w:lastRenderedPageBreak/>
        <w:t>СРОК</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4.1. </w:t>
      </w:r>
      <w:proofErr w:type="gramStart"/>
      <w:r w:rsidRPr="00271493">
        <w:rPr>
          <w:rFonts w:ascii="Courier New" w:hAnsi="Courier New" w:cs="Courier New"/>
          <w:sz w:val="18"/>
          <w:szCs w:val="18"/>
        </w:rPr>
        <w:t>По истечении срока договора аренды, заключенного по результатам торгов, заключение такого договора на новый срок с арендатором, надлежащим образом, исполнившим свои обязанности, осуществляется без проведения торгов, если иное не установлено договором и срок действия договора не ограничен законодательством Российской Федерации, при одновременном соблюдении условия, что размер арендной платы определяется по результатам оценки рыночной стоимости объекта, проводимой в соответствии с законодательством</w:t>
      </w:r>
      <w:proofErr w:type="gramEnd"/>
      <w:r w:rsidRPr="00271493">
        <w:rPr>
          <w:rFonts w:ascii="Courier New" w:hAnsi="Courier New" w:cs="Courier New"/>
          <w:sz w:val="18"/>
          <w:szCs w:val="18"/>
        </w:rPr>
        <w:t>, регулирующим оценочную деятельность в Российской Федерации, если иное не установлено другим законодательством Российской Федерации.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4.2. Арендодатель (Ссудодатель) направляет в письменном виде мотивированный отказ Арендатору (Ссудополучателю) о заключении на новый срок договора аренды, безвозмездного пользования, в случае: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принятия в установленном порядке решения, предусматривающего иной порядок распоряжения таким имуществом;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наличия у Арендатора задолженности по арендной плате за такое имущество, начисленным неустойка</w:t>
      </w:r>
      <w:proofErr w:type="gramStart"/>
      <w:r w:rsidRPr="00271493">
        <w:rPr>
          <w:rFonts w:ascii="Courier New" w:hAnsi="Courier New" w:cs="Courier New"/>
          <w:sz w:val="18"/>
          <w:szCs w:val="18"/>
        </w:rPr>
        <w:t>м(</w:t>
      </w:r>
      <w:proofErr w:type="gramEnd"/>
      <w:r w:rsidRPr="00271493">
        <w:rPr>
          <w:rFonts w:ascii="Courier New" w:hAnsi="Courier New" w:cs="Courier New"/>
          <w:sz w:val="18"/>
          <w:szCs w:val="18"/>
        </w:rPr>
        <w:t>штрафам, пеням) в размере, превышающем размер арендной платы за более чем один период платежа, установленный договором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нарушений Арендатором существенных условий договора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4.3. Для заключения договора аренды муниципального имущества на новый срок Арендатор направляет Арендодателю письменное заявление и перечень документов, установленных настоящим Положением, за тридцать дней до истечения срока договора аренды.</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5. ОРГАНИЗАЦИЯ УЧЕТА МУНИЦИПАЛЬНОГО ИМУЩЕСТВА, СДАВАЕМОГО В АРЕНДУ, БЕЗВОЗМЕЗДНОЕ ПОЛЬЗОВАНИЕ</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5.1. Администрация Голоустненского муниципального образования осуществляет учет арендаторов, ссудополучателей и объектов аренды, расчет арендных платежей, контроль поступлений денежных средств, расчет задолженности по арендной плате.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5.2. Журнал регистрации объектов муниципального имущества, сдаваемых в аренду, безвозмездное пользование, состоит из следующей информации: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номер, дата договора, срок действия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наименование арендатора;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наименование объекта;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характеристика переданного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площадь объекта;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целевое использование объекта;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размер арендной платы;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платежи по арендной плате, пени, штрафам;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дата отправления предупреждения арендатору в связи с ненадлежащим выполнением им условий договора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даты проверок выполнения арендатором условий договора аренды.</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6. ПОРЯДОК ПЕРЕДАЧИ В АРЕНДУ, БЕЗВОЗМЕЗДНОЕ ПОЛЬЗОВАНИЕ МУНИЦИПАЛЬНОГО ИМУЩЕСТВА, НАХОДЯЩЕГОСЯ В ХОЗЯЙСТВЕННОМ ВЕДЕНИИ МУНИЦИПАЛЬНЫХ УНИТАРНЫХ ПРЕДПРИЯТИЙ; ОПЕРАТИВНОМ УПРАВЛЕНИИ МУНИЦИПАЛЬНЫХ БЮДЖЕТНЫХ, АВТОНОМНЫХ И КАЗЕННЫХ УЧРЕЖДЕНИЙ МУНИЦИПАЛЬНЫХ УЧРЕЖДЕНИЙ</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6.1 .Имущество может передаваться в аренду, безвозмездное пользование на основании договоров, заключаемых Предприятием и Учреждением по результатам торгов (конкурсов, аукционов) либо без проведения торгов в форме и порядке, установленном законодательство Российской Федерацией и настоящим Положением только с согласия собственника.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6.2. Администрация Голоустненского муниципального образования принимает решение об отказе в предоставлении имущества в аренду, безвозмездное пользование, в случаях:</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указания в заявлении неполной и (или) недостоверной информации;</w:t>
      </w:r>
    </w:p>
    <w:p w:rsidR="00271493" w:rsidRPr="00271493" w:rsidRDefault="00271493" w:rsidP="00271493">
      <w:pPr>
        <w:widowControl w:val="0"/>
        <w:autoSpaceDE w:val="0"/>
        <w:autoSpaceDN w:val="0"/>
        <w:adjustRightInd w:val="0"/>
        <w:ind w:left="709"/>
        <w:jc w:val="both"/>
        <w:rPr>
          <w:rFonts w:ascii="Courier New" w:hAnsi="Courier New" w:cs="Courier New"/>
          <w:sz w:val="18"/>
          <w:szCs w:val="18"/>
        </w:rPr>
      </w:pPr>
      <w:r w:rsidRPr="00271493">
        <w:rPr>
          <w:rFonts w:ascii="Courier New" w:hAnsi="Courier New" w:cs="Courier New"/>
          <w:sz w:val="18"/>
          <w:szCs w:val="18"/>
        </w:rPr>
        <w:t>- если передача имущества в аренду, безвозмездное пользование лишает</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Предприятия, Учреждение возможности осуществлять уставную деятельность.</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6.3. Предприятие, Учреждение после получения согласия осуществляют необходимые действия по предоставлению имущества в аренду:</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организует проведение рыночной оценки размера арендной платы за пользование объектом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организует проведение торго</w:t>
      </w:r>
      <w:proofErr w:type="gramStart"/>
      <w:r w:rsidRPr="00271493">
        <w:rPr>
          <w:rFonts w:ascii="Courier New" w:hAnsi="Courier New" w:cs="Courier New"/>
          <w:sz w:val="18"/>
          <w:szCs w:val="18"/>
        </w:rPr>
        <w:t>в(</w:t>
      </w:r>
      <w:proofErr w:type="gramEnd"/>
      <w:r w:rsidRPr="00271493">
        <w:rPr>
          <w:rFonts w:ascii="Courier New" w:hAnsi="Courier New" w:cs="Courier New"/>
          <w:sz w:val="18"/>
          <w:szCs w:val="18"/>
        </w:rPr>
        <w:t>конкурса, аукциона) в соответствии со способом заключения договора, если законом предусмотрена передача имущества в аренду, безвозмездное пользование по результатам проведения торгов;</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заключает договор аренды, безвозмездного пользования.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6.4. Предприятие, Учреждение в течение десяти рабочих дней со дня заключения договора аренды, безвозмездного пользования имущества направляет один экземпляр договора в администрацию Голоустненского муниципального образования.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В случае передачи в аренду, безвозмездное пользование недвижимого имущества на срок </w:t>
      </w:r>
      <w:r w:rsidRPr="00271493">
        <w:rPr>
          <w:rFonts w:ascii="Courier New" w:hAnsi="Courier New" w:cs="Courier New"/>
          <w:sz w:val="18"/>
          <w:szCs w:val="18"/>
        </w:rPr>
        <w:lastRenderedPageBreak/>
        <w:t>один год и свыше одного года копия договора с отметкой о государственной регистрации предоставляется Предприятием, Учреждением администрацию Голоустненского муниципального образования в десятидневный срок со дня регистрации.</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7. ПОРЯДОК ОПРЕДЕЛЕНИЯ АРЕНДНОЙ ПЛАТЫ</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7.1. Рыночная величина арендной платы за пользование муниципальным имуществом определяется в соответствии с Федеральным законом от 29.07.1998 №135-ФЗ «Об оценочной деятельности».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7.2. Заказчиком на проведение оценки рыночной величины арендной платы имущества выступает организатор торгов.</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7.3. Арендная плата за пользование муниципальным имуществом вносится арендатором в размере, порядке и сроки, установленные договором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7.4. 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 Увеличение размера арендной платы производится на уровень индекса потребительских цен (инфляции) по данным территориального органа Федеральной службы государственной статистики по Иркутской области. Изменение оформляется в порядке, предусмотренном договором аренды.</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8. ПОРЯДОК РАСТОРЖЕНИЯ ДОГОВОРА АРЕНДЫ, БЕЗВОЗМЕЗДНОГО ПОЛЬЗОВАНИЯ</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8.1. Договор аренды, безвозмездного пользования может быть расторгнут:</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по решению суда;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по соглашению сторон.</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Расторжение договора аренды, безвозмездного пользования производится в порядке, установленным гражданским законодательством.</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9. КОНТРОЛЬ И ПОРЯДОК РЕГУЛИРОВАНИЯ АРЕНДНЫХ ОТНОШЕНИЙ</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9.1. Арендодатель (Ссудодатель) осуществляет контроль </w:t>
      </w:r>
      <w:proofErr w:type="gramStart"/>
      <w:r w:rsidRPr="00271493">
        <w:rPr>
          <w:rFonts w:ascii="Courier New" w:hAnsi="Courier New" w:cs="Courier New"/>
          <w:sz w:val="18"/>
          <w:szCs w:val="18"/>
        </w:rPr>
        <w:t>за</w:t>
      </w:r>
      <w:proofErr w:type="gramEnd"/>
      <w:r w:rsidRPr="00271493">
        <w:rPr>
          <w:rFonts w:ascii="Courier New" w:hAnsi="Courier New" w:cs="Courier New"/>
          <w:sz w:val="18"/>
          <w:szCs w:val="18"/>
        </w:rPr>
        <w:t>:</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соблюдением арендаторами условий договоров аренды;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использованием сданного в аренду, безвозмездное пользование муниципального имущества по назначению;</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своевременностью и полнотой поступления платежей по договорам аренды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9.2. Контрольные функции Арендодателем (Ссудодателем) осуществляются в порядке, установленном законодательством Российской Федерации и договорами аренды, безвозмездного пользования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9.3. Все споры по договорам аренды, безвозмездного пользования рассматриваются в порядке, установленном законодательством Российской Федерации.</w:t>
      </w: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Приложение № 1</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к Положению</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«О порядке передачи в аренду,</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безвозмездное пользование</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муниципального имущества Голоустненского</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муниципального образования»</w:t>
      </w:r>
    </w:p>
    <w:p w:rsidR="00271493" w:rsidRPr="00271493" w:rsidRDefault="00271493" w:rsidP="00271493">
      <w:pPr>
        <w:widowControl w:val="0"/>
        <w:autoSpaceDE w:val="0"/>
        <w:autoSpaceDN w:val="0"/>
        <w:adjustRightInd w:val="0"/>
        <w:jc w:val="right"/>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ПРИМЕРНЫЙ ДОГОВОР № __</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АРЕНДЫ МУНИЦИПАЛЬНОГО ИМУЩЕСТВА</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Голоустненское муниципальное образование «__» ________ ____ </w:t>
      </w:r>
      <w:proofErr w:type="gramStart"/>
      <w:r w:rsidRPr="00271493">
        <w:rPr>
          <w:rFonts w:ascii="Courier New" w:hAnsi="Courier New" w:cs="Courier New"/>
          <w:sz w:val="18"/>
          <w:szCs w:val="18"/>
        </w:rPr>
        <w:t>г</w:t>
      </w:r>
      <w:proofErr w:type="gramEnd"/>
      <w:r w:rsidRPr="00271493">
        <w:rPr>
          <w:rFonts w:ascii="Courier New" w:hAnsi="Courier New" w:cs="Courier New"/>
          <w:sz w:val="18"/>
          <w:szCs w:val="18"/>
        </w:rPr>
        <w:t>.</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Орган, осуществляющий управление муниципальным имуществом, именуемый в дальнейшем «Арендодатель», с одной стороны, и _______________, именуемый в дальнейшем «Арендатор», с другой стороны, заключили настоящий Договор о нижеследующем:</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1. ПРЕДМЕТ И СРОК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1.1. Арендодатель сдает, а Арендатор принимает во временное владение и</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пользование нежилое помещение, расположенное по адресу: _____________________________________________________________________ (далее – «Имущество»), являющееся муниципальной собственностью Голоустненского муниципального образования, для использования ___________________________ в условиях, предусмотренных Договором. Право сдачи в аренду объекта принадлежит его собственнику.</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1.2. Общая площадь сдаваемых в аренду помещений _________ </w:t>
      </w:r>
      <w:proofErr w:type="spellStart"/>
      <w:r w:rsidRPr="00271493">
        <w:rPr>
          <w:rFonts w:ascii="Courier New" w:hAnsi="Courier New" w:cs="Courier New"/>
          <w:sz w:val="18"/>
          <w:szCs w:val="18"/>
        </w:rPr>
        <w:t>кв.м</w:t>
      </w:r>
      <w:proofErr w:type="spellEnd"/>
      <w:r w:rsidRPr="00271493">
        <w:rPr>
          <w:rFonts w:ascii="Courier New" w:hAnsi="Courier New" w:cs="Courier New"/>
          <w:sz w:val="18"/>
          <w:szCs w:val="18"/>
        </w:rPr>
        <w:t>.</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1.3. Срок действия настоящего Договора устанавливается _____________________________________________________________________.</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2. ОБЯЗАННОСТИ СТОРОН</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2.1. Арендодатель обязуется: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2.1.1. Осуществлять </w:t>
      </w:r>
      <w:proofErr w:type="gramStart"/>
      <w:r w:rsidRPr="00271493">
        <w:rPr>
          <w:rFonts w:ascii="Courier New" w:hAnsi="Courier New" w:cs="Courier New"/>
          <w:sz w:val="18"/>
          <w:szCs w:val="18"/>
        </w:rPr>
        <w:t>контроль за</w:t>
      </w:r>
      <w:proofErr w:type="gramEnd"/>
      <w:r w:rsidRPr="00271493">
        <w:rPr>
          <w:rFonts w:ascii="Courier New" w:hAnsi="Courier New" w:cs="Courier New"/>
          <w:sz w:val="18"/>
          <w:szCs w:val="18"/>
        </w:rPr>
        <w:t xml:space="preserve"> соблюдением Арендатором условий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2.1.2. Контролировать выполнение Арендатором целевого использования муниципального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2.1.2. Контролировать своевременное поступление в местный бюджет денежных средств, полученных от сдачи муниципального имущества в аренду.</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2.1.3. В месячный срок рассматривать обращения Арендатора по вопросам субаренды, изменения назначения Имущества, его ремонта и переоборудования.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2.1.4. Предоставить Имущество Арендатору свободным от прав третьих лиц.</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 Арендатор обязуется: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2.2.1. Использовать Имущество исключительно по прямому назначению, указанному в п. 1.1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2.2.2. Своевременно вносить арендную плату в установленный Договором срок.</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2.2.3. Нести все расходы на содержание Имущества, в том числе расходы по коммунальным, эксплуатационным и административно - хозяйственным услугам с момента подписания акта приема - передачи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2.2.4. Не производить никаких перепланировок и переоборудования Имущества, вызываемых потребностями Арендатора, без письменного разрешения Арендодателя.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2.2.5. Своевременно, в соответствии с действующими строительными нормами и правилами, производить за свой счет капитальный и текущий ремонт</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Имущества с письменного согласия Арендодателя. Принимать долевое участие в текущем и капитальном ремонте здания (если в аренде находится часть здания, Арендатор принимает долевое участие в ремонте фасада здания), инженерно - технических коммуникаций, а также в мероприятиях по благоустройству окружающей здание территории, проводимых Арендодателем согласно отдельным соглашениям, заключаемым с Арендодателем.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2.2.6. Ежемесячно, не позднее 15 числа оплачиваемого месяца, предоставлять Арендодателю копии платежных документов, подтверждающих</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перечисление арендной платы, установленной настоящим Договором и последующими изменениями и дополнениями к нему.</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2.2.7. В течение 20 дней с момента подписания акта приема - передачи Имущества самостоятельно и за свой счет застраховать в пользу Арендодателя.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proofErr w:type="gramStart"/>
      <w:r w:rsidRPr="00271493">
        <w:rPr>
          <w:rFonts w:ascii="Courier New" w:hAnsi="Courier New" w:cs="Courier New"/>
          <w:sz w:val="18"/>
          <w:szCs w:val="18"/>
        </w:rPr>
        <w:t>Имущество от риска гибели и повреждения в результате стихийных бедствий, пожара, удара молнии, преднамеренных действий третьих лиц, направленных на повреждение или уничтожение застрахованного имущества, взрыва бытового газа и взрывчатых веществ, аварии в системах водоснабжения, отопления, канализации, проникновения воды и других жидкостей на территорию страхования из других помещений на весь срок действия Договора.</w:t>
      </w:r>
      <w:proofErr w:type="gramEnd"/>
      <w:r w:rsidRPr="00271493">
        <w:rPr>
          <w:rFonts w:ascii="Courier New" w:hAnsi="Courier New" w:cs="Courier New"/>
          <w:sz w:val="18"/>
          <w:szCs w:val="18"/>
        </w:rPr>
        <w:t xml:space="preserve"> Копия надлежащим образом оформленного договора страхования Имущества предоставляется Арендодателю.</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2.2.8.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 а также необходимую документацию, относящуюся к предмету проверки.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2.2.9. Письменно сообщить Арендодателю, не </w:t>
      </w:r>
      <w:proofErr w:type="gramStart"/>
      <w:r w:rsidRPr="00271493">
        <w:rPr>
          <w:rFonts w:ascii="Courier New" w:hAnsi="Courier New" w:cs="Courier New"/>
          <w:sz w:val="18"/>
          <w:szCs w:val="18"/>
        </w:rPr>
        <w:t>позднее</w:t>
      </w:r>
      <w:proofErr w:type="gramEnd"/>
      <w:r w:rsidRPr="00271493">
        <w:rPr>
          <w:rFonts w:ascii="Courier New" w:hAnsi="Courier New" w:cs="Courier New"/>
          <w:sz w:val="18"/>
          <w:szCs w:val="18"/>
        </w:rPr>
        <w:t xml:space="preserve"> чем за два месяца, о предстоящем освобождении помещений как в связи с окончанием срока действия Договора, так и при досрочном их освобождении. Сдать Арендодателю помещения по акту приема-передачи в том состоянии, в котором он его получил, с учетом нормального износа, или в состоянии, обусловленном в дополнительном соглашении по перепланировке, переоборудованию или капитальному ремонту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2.2.10. Оформить права на земельный участок, на котором находится Имущество, в установленном действующим законодательством порядке.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2.2.11. При размещении рекламной информации на фасаде здания заключить договор на размещение наружной рекламы с Арендодателем.</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r w:rsidRPr="00271493">
        <w:rPr>
          <w:rFonts w:ascii="Courier New" w:hAnsi="Courier New" w:cs="Courier New"/>
          <w:sz w:val="18"/>
          <w:szCs w:val="18"/>
        </w:rPr>
        <w:t>3. РАЗМЕР АРЕНДНОЙ ПЛАТЫ И ПОРЯДОК РАСЧЕТОВ</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 Годовой размер арендной платы составляет _________________ рублей.</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3.1.1. Расчетным периодом является календарный месяц.</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 Арендная плата по Договору в полном объеме перечисляется Арендатором в бюджет Голоустненского муниципального образования.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3.3. Арендодатель уведомляет Арендатора об изменении счета для перечисления арендной платы путем направления уведомления с указанием</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новых реквизитов заказным письмом. Указанное уведомление является обязательным для Арендатора.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3.4. Внесение арендной платы производится за каждый месяц вперед до 10</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числа оплачиваемого месяца в размере _______________ рублей.</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3.5. В соответствии с п. 3 ст. 161 Налогового кодекса Российской Федерации арендаторы </w:t>
      </w:r>
      <w:r w:rsidRPr="00271493">
        <w:rPr>
          <w:rFonts w:ascii="Courier New" w:hAnsi="Courier New" w:cs="Courier New"/>
          <w:sz w:val="18"/>
          <w:szCs w:val="18"/>
        </w:rPr>
        <w:lastRenderedPageBreak/>
        <w:t>муниципального имущества признаются налоговыми агентами, которые обязаны самостоятельно исчислить и уплатить в бюджет соответствующую сумму налога.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3.6. Арендодатель имеет право в одностороннем порядке изменить сумму ежемесячной арендной платы (п. 3.1), но не чаще одного раза в год.</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3.7. Арендодатель уведомляет Арендатора об изменении суммы ежемесячной арендной платы за один месяц до ее фактического увеличения, путем направления уведомления заказным письмом. Указанное уведомление является обязательным для Арендатора.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3.8. Арендатор самостоятельно заключает договоры на коммунальное обслуживание Имущества. Расходы на оплату эксплуатационных, коммунальных и необходимых административно - хозяйственных услуг не включаются в сумму ежемесячной арендной платы, предусмотренной Договором.</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4. ОТВЕТСТВЕННОСТЬ СТОРОН</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4.1. За неисполнение Арендатором обязательства, предусмотренного п. 3.4 Договора (внесения арендной платы за каждый месяц до 10 числа оплачиваемого месяца), начисляется пеня в размере 0,1% от суммы задолженности за каждый день просрочки, которая подлежит перечислению в бюджет.</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4.2. За неисполнение Арендатором обязательств, предусмотренных пунктами 2.2.4, 2.2.5, 2.2.7, 2.2.9 Договора, Арендатор уплачивает неустойку в размере 0,5% годовой арендной платы.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4.3. Оплата неустойки не освобождает Арендатора от исполнения лежащих на нем обязательств или устранения нарушений.</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4.4. За повреждение Имущества или его части, за исключением износа или амортизации их в процессе эксплуатации в соответствии с условиями настоящего Договора, Арендатор обязан в течение десяти дней, считая со дня повреждения Имущества, возместить Арендодателю разницу между реальным ущербом и полученным Арендодателем страховым возмещением.</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r w:rsidRPr="00271493">
        <w:rPr>
          <w:rFonts w:ascii="Courier New" w:hAnsi="Courier New" w:cs="Courier New"/>
          <w:sz w:val="18"/>
          <w:szCs w:val="18"/>
        </w:rPr>
        <w:t>5. ПОРЯДОК ИЗМЕНЕНИЯ, ДОСРОЧНОГО ПРЕКРАЩЕНИЯ И РАСТОРЖЕНИЯ ДОГОВОРА И ЕГО ЗАКЛЮЧЕНИЕ НА НОВЫЙ СРОК</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5.1. Изменение условий настоящего Договора, за исключением условий, предусмотренных п. 3.3, 3.6 и 3.7, или его досрочное прекращение допускается по соглашению Сторон.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5.2. Арендодатель вправе досрочно расторгнуть настоящий Договор в установленном законом порядке в следующих случаях:</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при объявлении Арендатора несостоятельным (банкротом) в установленном законом порядке;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при ликвидации Арендатора в установленном законом порядке;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Арендатор более двух раз подряд по истечении установленного настоящим Договором срока платежа не вносит арендную плату;</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Арендатор не исполняет обязательства, предусмотренные п. 2.2.3, 2.2.4, 2.2.5, 2.2.7 настоящего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Арендатор пользуется Имуществом с существенным нарушением условий настоящего Договора либо с неоднократными нарушениями;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Арендатор существенно ухудшает состояние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5.3. Арендатор, надлежавшим образом исполнявший свои обязанности, </w:t>
      </w:r>
      <w:proofErr w:type="gramStart"/>
      <w:r w:rsidRPr="00271493">
        <w:rPr>
          <w:rFonts w:ascii="Courier New" w:hAnsi="Courier New" w:cs="Courier New"/>
          <w:sz w:val="18"/>
          <w:szCs w:val="18"/>
        </w:rPr>
        <w:t>по</w:t>
      </w:r>
      <w:proofErr w:type="gramEnd"/>
    </w:p>
    <w:p w:rsidR="00271493" w:rsidRPr="00271493" w:rsidRDefault="00271493" w:rsidP="00271493">
      <w:pPr>
        <w:widowControl w:val="0"/>
        <w:autoSpaceDE w:val="0"/>
        <w:autoSpaceDN w:val="0"/>
        <w:adjustRightInd w:val="0"/>
        <w:jc w:val="both"/>
        <w:rPr>
          <w:rFonts w:ascii="Courier New" w:hAnsi="Courier New" w:cs="Courier New"/>
          <w:sz w:val="18"/>
          <w:szCs w:val="18"/>
        </w:rPr>
      </w:pPr>
      <w:proofErr w:type="gramStart"/>
      <w:r w:rsidRPr="00271493">
        <w:rPr>
          <w:rFonts w:ascii="Courier New" w:hAnsi="Courier New" w:cs="Courier New"/>
          <w:sz w:val="18"/>
          <w:szCs w:val="18"/>
        </w:rPr>
        <w:t>истечении</w:t>
      </w:r>
      <w:proofErr w:type="gramEnd"/>
      <w:r w:rsidRPr="00271493">
        <w:rPr>
          <w:rFonts w:ascii="Courier New" w:hAnsi="Courier New" w:cs="Courier New"/>
          <w:sz w:val="18"/>
          <w:szCs w:val="18"/>
        </w:rPr>
        <w:t xml:space="preserve"> срока настоящего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п.2.2.9 настоящего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5.4. Не исполнение условия п.2.2.9 является основанием для отказа Арендатору в заключени</w:t>
      </w:r>
      <w:proofErr w:type="gramStart"/>
      <w:r w:rsidRPr="00271493">
        <w:rPr>
          <w:rFonts w:ascii="Courier New" w:hAnsi="Courier New" w:cs="Courier New"/>
          <w:sz w:val="18"/>
          <w:szCs w:val="18"/>
        </w:rPr>
        <w:t>и</w:t>
      </w:r>
      <w:proofErr w:type="gramEnd"/>
      <w:r w:rsidRPr="00271493">
        <w:rPr>
          <w:rFonts w:ascii="Courier New" w:hAnsi="Courier New" w:cs="Courier New"/>
          <w:sz w:val="18"/>
          <w:szCs w:val="18"/>
        </w:rPr>
        <w:t xml:space="preserve"> договора аренды на новый срок.</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5.5. Если Арендатор письменно не уведомил Арендодателя о желании</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заключить договор аренды на новый срок, то настоящий Договор по истечении его срока прекращается.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5.6.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5.7. В случае продления Договора на неопределенный срок каждая из Сторон вправе в любое время отказаться от Договора, предупредив об этом другую Сторону за один месяц.</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6. ОСОБЫЕ УСЛОВИЯ ДОГОВОРА</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6.1. Арендодатель не </w:t>
      </w:r>
      <w:proofErr w:type="gramStart"/>
      <w:r w:rsidRPr="00271493">
        <w:rPr>
          <w:rFonts w:ascii="Courier New" w:hAnsi="Courier New" w:cs="Courier New"/>
          <w:sz w:val="18"/>
          <w:szCs w:val="18"/>
        </w:rPr>
        <w:t>несет обязанности</w:t>
      </w:r>
      <w:proofErr w:type="gramEnd"/>
      <w:r w:rsidRPr="00271493">
        <w:rPr>
          <w:rFonts w:ascii="Courier New" w:hAnsi="Courier New" w:cs="Courier New"/>
          <w:sz w:val="18"/>
          <w:szCs w:val="18"/>
        </w:rPr>
        <w:t xml:space="preserve"> по проведению капитального ремонта Имущества. Расходы Арендатора на согласованный с Арендодателем капитальный ремонт Имущества являются основанием для снижения арендной платы, что оформляется дополнительным соглашением Сторон.</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lastRenderedPageBreak/>
        <w:t xml:space="preserve">Расходы Арендатора на согласованный с Арендодателем капитальный ремонт возмещаются только в счет арендной платы. В случае отказа Арендатора от договора </w:t>
      </w:r>
      <w:proofErr w:type="gramStart"/>
      <w:r w:rsidRPr="00271493">
        <w:rPr>
          <w:rFonts w:ascii="Courier New" w:hAnsi="Courier New" w:cs="Courier New"/>
          <w:sz w:val="18"/>
          <w:szCs w:val="18"/>
        </w:rPr>
        <w:t>аренды</w:t>
      </w:r>
      <w:proofErr w:type="gramEnd"/>
      <w:r w:rsidRPr="00271493">
        <w:rPr>
          <w:rFonts w:ascii="Courier New" w:hAnsi="Courier New" w:cs="Courier New"/>
          <w:sz w:val="18"/>
          <w:szCs w:val="18"/>
        </w:rPr>
        <w:t xml:space="preserve"> затраченные на капитальный ремонт средства Арендатору не возмещаются.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6.2. Все неотделимые улучшения Имущества производятся Арендатором только по согласованию с Арендодателем и являются муниципальной собственностью, если иное не предусмотрено дополнительным соглашением Сторон.</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6.3. Арендатор может сдавать арендуемые помещения в субаренду только с согласия Арендодателя.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6.4. Арендодатель не несет никакой ответственности за потери, ущерб, повреждение или кражу имущества, находящегося в арендуемых помещениях, а также не обязан отвечать по претензиям, выдвинутым против Арендатора третьей стороной за потери, ущерб или повреждения, связанные с Договором.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6.5. Арендатор не имеет права сдавать в залог, передавать, а также делить с кем-либо арендуемые помещения.</w:t>
      </w: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АДРЕСА И БАНКОВСКИЕ РЕКВИЗИТЫ СТОРОН</w:t>
      </w: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Арендодатель:</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Юридический адрес: 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______________________________________________________________________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Почтовый адрес:_______________________________________________________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______________________________________________________________________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Телефон 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Факс 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ИНН 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proofErr w:type="gramStart"/>
      <w:r w:rsidRPr="00271493">
        <w:rPr>
          <w:rFonts w:ascii="Courier New" w:hAnsi="Courier New" w:cs="Courier New"/>
          <w:sz w:val="18"/>
          <w:szCs w:val="18"/>
        </w:rPr>
        <w:t>Р</w:t>
      </w:r>
      <w:proofErr w:type="gramEnd"/>
      <w:r w:rsidRPr="00271493">
        <w:rPr>
          <w:rFonts w:ascii="Courier New" w:hAnsi="Courier New" w:cs="Courier New"/>
          <w:sz w:val="18"/>
          <w:szCs w:val="18"/>
        </w:rPr>
        <w:t>/с __________________________________________________________________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Арендатор:</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Юридический адрес: 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______________________________________________________________________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Почтовый адрес: _______________________________________________________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______________________________________________________________________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Телефон 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Факс 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ИНН 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proofErr w:type="gramStart"/>
      <w:r w:rsidRPr="00271493">
        <w:rPr>
          <w:rFonts w:ascii="Courier New" w:hAnsi="Courier New" w:cs="Courier New"/>
          <w:sz w:val="18"/>
          <w:szCs w:val="18"/>
        </w:rPr>
        <w:t>Р</w:t>
      </w:r>
      <w:proofErr w:type="gramEnd"/>
      <w:r w:rsidRPr="00271493">
        <w:rPr>
          <w:rFonts w:ascii="Courier New" w:hAnsi="Courier New" w:cs="Courier New"/>
          <w:sz w:val="18"/>
          <w:szCs w:val="18"/>
        </w:rPr>
        <w:t>/с _____________________________________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ПРИЛОЖЕНИЯ К ДОГОВОРУ</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Приложение № 1. Копия технического паспорта здания (поэтажный план арендуемых помещений, схема расположения здания).</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Приложение № 2. Акт приема-передачи помещений по договору аренды.</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Приложение № 3. Расчет арендной платы или протокол об итогах конкурса или аукциона на право заключения договора аренды.</w:t>
      </w: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Приложение № 2</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к Положению</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«О порядке передачи в аренду,</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безвозмездное пользование</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муниципального имущества Голоустненского</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муниципального образования»,</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утвержденному решением Думы Голоустненского МО</w:t>
      </w:r>
    </w:p>
    <w:p w:rsidR="00271493" w:rsidRPr="00271493" w:rsidRDefault="00271493" w:rsidP="00271493">
      <w:pPr>
        <w:widowControl w:val="0"/>
        <w:autoSpaceDE w:val="0"/>
        <w:autoSpaceDN w:val="0"/>
        <w:adjustRightInd w:val="0"/>
        <w:jc w:val="right"/>
        <w:rPr>
          <w:rFonts w:ascii="Courier New" w:hAnsi="Courier New" w:cs="Courier New"/>
          <w:sz w:val="18"/>
          <w:szCs w:val="18"/>
        </w:rPr>
      </w:pPr>
      <w:r w:rsidRPr="00271493">
        <w:rPr>
          <w:rFonts w:ascii="Courier New" w:hAnsi="Courier New" w:cs="Courier New"/>
          <w:sz w:val="18"/>
          <w:szCs w:val="18"/>
        </w:rPr>
        <w:t>от «__» ________ 20__ года № _______/</w:t>
      </w:r>
      <w:proofErr w:type="spellStart"/>
      <w:r w:rsidRPr="00271493">
        <w:rPr>
          <w:rFonts w:ascii="Courier New" w:hAnsi="Courier New" w:cs="Courier New"/>
          <w:sz w:val="18"/>
          <w:szCs w:val="18"/>
        </w:rPr>
        <w:t>дсп</w:t>
      </w:r>
      <w:proofErr w:type="spellEnd"/>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ПРИМЕРНЫЙ ДОГОВОР № ___</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БЕЗВОЗМЕЗДНОГО ПОЛЬЗОВАНИЯ ИМУЩЕСТВОМ</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Голоустненское муниципальное образование «__» ________ ____ </w:t>
      </w:r>
      <w:proofErr w:type="gramStart"/>
      <w:r w:rsidRPr="00271493">
        <w:rPr>
          <w:rFonts w:ascii="Courier New" w:hAnsi="Courier New" w:cs="Courier New"/>
          <w:sz w:val="18"/>
          <w:szCs w:val="18"/>
        </w:rPr>
        <w:t>г</w:t>
      </w:r>
      <w:proofErr w:type="gramEnd"/>
      <w:r w:rsidRPr="00271493">
        <w:rPr>
          <w:rFonts w:ascii="Courier New" w:hAnsi="Courier New" w:cs="Courier New"/>
          <w:sz w:val="18"/>
          <w:szCs w:val="18"/>
        </w:rPr>
        <w:t>.</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________________________________, именуемый в дальнейшем «Ссудодатель», одной стороны, и _______________________________________, в лице</w:t>
      </w:r>
      <w:proofErr w:type="gramStart"/>
      <w:r w:rsidRPr="00271493">
        <w:rPr>
          <w:rFonts w:ascii="Courier New" w:hAnsi="Courier New" w:cs="Courier New"/>
          <w:sz w:val="18"/>
          <w:szCs w:val="18"/>
        </w:rPr>
        <w:t xml:space="preserve"> _____________________________________________________________________,</w:t>
      </w:r>
      <w:proofErr w:type="gramEnd"/>
      <w:r w:rsidRPr="00271493">
        <w:rPr>
          <w:rFonts w:ascii="Courier New" w:hAnsi="Courier New" w:cs="Courier New"/>
          <w:sz w:val="18"/>
          <w:szCs w:val="18"/>
        </w:rPr>
        <w:t>действующего на основании _________________________________, именуемый в дальнейшем «Ссудополучатель», заключили настоящий договор о нижеследующем:</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r w:rsidRPr="00271493">
        <w:rPr>
          <w:rFonts w:ascii="Courier New" w:hAnsi="Courier New" w:cs="Courier New"/>
          <w:sz w:val="18"/>
          <w:szCs w:val="18"/>
        </w:rPr>
        <w:t>1. ПРЕДМЕТ ДОГОВОРА</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1.1. По настоящему договору Ссудодатель обязуется передать в безвозмездное временное пользование Ссудополучателю, а Ссудополучатель обязуется принять ___________________________________________________, на условиях, предусмотренных договором.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1.2. Срок действия настоящего договора устанавливается </w:t>
      </w:r>
      <w:r w:rsidRPr="00271493">
        <w:rPr>
          <w:rFonts w:ascii="Courier New" w:hAnsi="Courier New" w:cs="Courier New"/>
          <w:sz w:val="18"/>
          <w:szCs w:val="18"/>
        </w:rPr>
        <w:lastRenderedPageBreak/>
        <w:t>_____________________________________________________________________.</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r w:rsidRPr="00271493">
        <w:rPr>
          <w:rFonts w:ascii="Courier New" w:hAnsi="Courier New" w:cs="Courier New"/>
          <w:sz w:val="18"/>
          <w:szCs w:val="18"/>
        </w:rPr>
        <w:t>2. ПРАВА И ОБЯЗАННОСТИ СТОРОН</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2.1. Ссудодатель обязуется в течение трех дней после подписания настоящего договора передать указанное в п. 1.1 настоящего договора имущество Ссудополучателю. Передача имущества подтверждается актом приемки-передачи, подписанным обеими сторонами.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2.2. Ссудодатель обязуется предоставить имущество в исправном состоянии, позволяющем его использовать в соответствии с назначением.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2.3. Ссудополучатель обязан поддерживать имущество в исправном состоянии, с соблюдением правил его эксплуатации, и нести все расходы на его содержание.</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2.4.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3. ОТВЕТСТВЕННОСТЬ СТОРОН</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иное не установлено действующим законодательством и настоящим договором.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3.2. Ссудополучатель возмещает убытки, связанные с утратой или повреждением имущества.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3.3. Ссудодатель отвечает за недостатки имущества, которые он умышленно или по грубой неосторожности не оговорил при заключении настоящего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3.4. Ссудодатель отвечает за вред, причиненный третьему лицу в результате использования передаваемого имущества, если не докажет, что вред причинен вследствие умысла или грубой неосторожности Ссудополучателя или лица, у которого имущество оказалось с согласия Ссудодателя.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3.5.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4. РИСК СЛУЧАЙНОЙ ГИБЕЛИ ИЛИ СЛУЧАЙНОГО ПОВРЕЖДЕНИЯ ИМУЩЕСТВА</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4.1. Риск случайной гибели или случайного повреждения имущества несет Ссудополучатель.</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5. ИЗМЕНЕНИЕ И ПРЕКРАЩЕНИЕ ДОГОВОРА</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5.1. Действие договора считается прекращенным после выполнения</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сторонами всех своих обязательств.</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5.2. Договор может быть изменен или его действие прекращено </w:t>
      </w:r>
      <w:proofErr w:type="gramStart"/>
      <w:r w:rsidRPr="00271493">
        <w:rPr>
          <w:rFonts w:ascii="Courier New" w:hAnsi="Courier New" w:cs="Courier New"/>
          <w:sz w:val="18"/>
          <w:szCs w:val="18"/>
        </w:rPr>
        <w:t>по</w:t>
      </w:r>
      <w:proofErr w:type="gramEnd"/>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письменному соглашению сторон, а также в иных случаях, предусмотренных действующим законодательством РФ или настоящим договором.</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5.3. Ссудополучатель вправе требовать расторжения настоящего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при обнаружении недостатков, делающих нормальное использование имущества невозможным или обременительным, о наличии которых он не знал или не мог знать в момент заключения договора;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если вещь в силу обязательств, за которые он не отвечает, окажется в состоянии, непригодном для использования;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если при заключении настоящего договора Ссудодатель сообщил неверные сведения о правах третьих лиц на передаваемую вещь;</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при неисполнении Ссудодателем обязанности передать имущество либо его принадлежности и относящиеся к нему документы.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5.4. Ссудодатель вправе потребовать расторжения настоящего договора в случаях, когда Ссудополучатель:</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использует вещь не в соответствии с договором или назначением вещи;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не выполняет обязанностей по поддержанию вещи в исправном состоянии или ее содержанию;</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существенно ухудшает состояние вещи;</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без согласия Ссудодателя передал вещь третьему лицу.</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 xml:space="preserve">6. </w:t>
      </w:r>
      <w:proofErr w:type="gramStart"/>
      <w:r w:rsidRPr="00271493">
        <w:rPr>
          <w:rFonts w:ascii="Courier New" w:hAnsi="Courier New" w:cs="Courier New"/>
          <w:sz w:val="18"/>
          <w:szCs w:val="18"/>
        </w:rPr>
        <w:t>ФОРС</w:t>
      </w:r>
      <w:proofErr w:type="gramEnd"/>
      <w:r w:rsidRPr="00271493">
        <w:rPr>
          <w:rFonts w:ascii="Courier New" w:hAnsi="Courier New" w:cs="Courier New"/>
          <w:sz w:val="18"/>
          <w:szCs w:val="18"/>
        </w:rPr>
        <w:t xml:space="preserve"> – МАЖОР</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 xml:space="preserve">6.1. </w:t>
      </w:r>
      <w:proofErr w:type="gramStart"/>
      <w:r w:rsidRPr="00271493">
        <w:rPr>
          <w:rFonts w:ascii="Courier New" w:hAnsi="Courier New" w:cs="Courier New"/>
          <w:sz w:val="18"/>
          <w:szCs w:val="18"/>
        </w:rPr>
        <w:t>Ни одна из сторон настоящего договора не несет ответственности перед другой стороной за невыполнение обязательств, обусловленное обязательствами,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w:t>
      </w:r>
      <w:proofErr w:type="gramEnd"/>
      <w:r w:rsidRPr="00271493">
        <w:rPr>
          <w:rFonts w:ascii="Courier New" w:hAnsi="Courier New" w:cs="Courier New"/>
          <w:sz w:val="18"/>
          <w:szCs w:val="18"/>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lastRenderedPageBreak/>
        <w:t>6.2.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обязательств и их влиянии на исполнение обязательств по договору.</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7. РАЗРЕШЕНИЕ СПОРОВ</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7.1. 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 действующего законодательства.</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7.2. В случае не урегулирования в процессе переговоров спорных вопросов споры разрешаются в суде в порядке, установленном действующим законодательством.</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center"/>
        <w:rPr>
          <w:rFonts w:ascii="Courier New" w:hAnsi="Courier New" w:cs="Courier New"/>
          <w:sz w:val="18"/>
          <w:szCs w:val="18"/>
        </w:rPr>
      </w:pPr>
      <w:r w:rsidRPr="00271493">
        <w:rPr>
          <w:rFonts w:ascii="Courier New" w:hAnsi="Courier New" w:cs="Courier New"/>
          <w:sz w:val="18"/>
          <w:szCs w:val="18"/>
        </w:rPr>
        <w:t>8. ЗАКЛЮЧИТЕЛЬНЫЕ ПОЛОЖЕНИЯ</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8.1. Настоящий договор вступает в силу с момента его подписания.</w:t>
      </w:r>
    </w:p>
    <w:p w:rsidR="00271493" w:rsidRPr="00271493" w:rsidRDefault="00271493" w:rsidP="00271493">
      <w:pPr>
        <w:widowControl w:val="0"/>
        <w:autoSpaceDE w:val="0"/>
        <w:autoSpaceDN w:val="0"/>
        <w:adjustRightInd w:val="0"/>
        <w:ind w:firstLine="709"/>
        <w:jc w:val="both"/>
        <w:rPr>
          <w:rFonts w:ascii="Courier New" w:hAnsi="Courier New" w:cs="Courier New"/>
          <w:sz w:val="18"/>
          <w:szCs w:val="18"/>
        </w:rPr>
      </w:pPr>
      <w:r w:rsidRPr="00271493">
        <w:rPr>
          <w:rFonts w:ascii="Courier New" w:hAnsi="Courier New" w:cs="Courier New"/>
          <w:sz w:val="18"/>
          <w:szCs w:val="18"/>
        </w:rPr>
        <w:t>8.2. Договор составлен на русском языке в 2-х экземплярах, имеющих</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одинаковую юридическую силу, по одному экземпляру для каждой из сторон.</w:t>
      </w: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p>
    <w:p w:rsidR="00271493" w:rsidRPr="00271493" w:rsidRDefault="00271493" w:rsidP="00271493">
      <w:pPr>
        <w:widowControl w:val="0"/>
        <w:autoSpaceDE w:val="0"/>
        <w:autoSpaceDN w:val="0"/>
        <w:adjustRightInd w:val="0"/>
        <w:ind w:firstLine="709"/>
        <w:jc w:val="center"/>
        <w:rPr>
          <w:rFonts w:ascii="Courier New" w:hAnsi="Courier New" w:cs="Courier New"/>
          <w:sz w:val="18"/>
          <w:szCs w:val="18"/>
        </w:rPr>
      </w:pPr>
      <w:r w:rsidRPr="00271493">
        <w:rPr>
          <w:rFonts w:ascii="Courier New" w:hAnsi="Courier New" w:cs="Courier New"/>
          <w:sz w:val="18"/>
          <w:szCs w:val="18"/>
        </w:rPr>
        <w:t>9. АДРЕСА И РЕКВИЗИТЫ СТОРОН:</w:t>
      </w:r>
    </w:p>
    <w:p w:rsidR="00271493" w:rsidRPr="00271493" w:rsidRDefault="00271493" w:rsidP="00271493">
      <w:pPr>
        <w:widowControl w:val="0"/>
        <w:autoSpaceDE w:val="0"/>
        <w:autoSpaceDN w:val="0"/>
        <w:adjustRightInd w:val="0"/>
        <w:jc w:val="center"/>
        <w:rPr>
          <w:rFonts w:ascii="Courier New" w:hAnsi="Courier New" w:cs="Courier New"/>
          <w:sz w:val="18"/>
          <w:szCs w:val="18"/>
        </w:rPr>
      </w:pP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ПОДПИСИ СТОРОН</w:t>
      </w:r>
    </w:p>
    <w:p w:rsidR="00271493" w:rsidRPr="00271493" w:rsidRDefault="00271493" w:rsidP="00271493">
      <w:pPr>
        <w:widowControl w:val="0"/>
        <w:autoSpaceDE w:val="0"/>
        <w:autoSpaceDN w:val="0"/>
        <w:adjustRightInd w:val="0"/>
        <w:jc w:val="both"/>
        <w:rPr>
          <w:rFonts w:ascii="Courier New" w:hAnsi="Courier New" w:cs="Courier New"/>
          <w:sz w:val="18"/>
          <w:szCs w:val="18"/>
        </w:rPr>
      </w:pP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Ссудодатель:                                                           Ссудополучатель:</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_____________________________                        _____________________________</w:t>
      </w:r>
    </w:p>
    <w:p w:rsidR="00271493" w:rsidRPr="00271493" w:rsidRDefault="00271493" w:rsidP="00271493">
      <w:pPr>
        <w:widowControl w:val="0"/>
        <w:autoSpaceDE w:val="0"/>
        <w:autoSpaceDN w:val="0"/>
        <w:adjustRightInd w:val="0"/>
        <w:jc w:val="both"/>
        <w:rPr>
          <w:rFonts w:ascii="Courier New" w:hAnsi="Courier New" w:cs="Courier New"/>
          <w:sz w:val="18"/>
          <w:szCs w:val="18"/>
        </w:rPr>
      </w:pPr>
      <w:r w:rsidRPr="00271493">
        <w:rPr>
          <w:rFonts w:ascii="Courier New" w:hAnsi="Courier New" w:cs="Courier New"/>
          <w:sz w:val="18"/>
          <w:szCs w:val="18"/>
        </w:rPr>
        <w:t>М.П.                                                                          М.П.</w:t>
      </w:r>
    </w:p>
    <w:p w:rsidR="00271493" w:rsidRDefault="00271493"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Default="00271493"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Default="00271493"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28.03.2025 Г. № 41-147/РД</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РОССИЙСКАЯ ФЕДЕРАЦИЯ</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ИРКУТСКАЯ ОБЛАСТЬ</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ИРКУТСКИЙ РАЙОН</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ГОЛОУСТНЕНСКОЕ СЕЛЬСКОЕ ПОСЕЛЕНИЕ</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ДУМА</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 xml:space="preserve">РЕШЕНИЕ </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F51C86" w:rsidRPr="00F51C86"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О ПОРЯДКЕ СПИСАНИЯ МУНИЦИПАЛЬНОГО ИМУЩЕСТВА (ОСНОВНЫХ СРЕДСТВ), НАХОДЯЩЕГОСЯ НА БАЛАНСЕ МУНИЦИПАЛЬНЫХ КАЗЕННЫХ УЧРЕЖДЕНИЙ, А ТАКЖЕ ИМУЩЕСТВА, СОСТАВЛЯЮЩЕГО КАЗНУ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F51C86" w:rsidRPr="00BA2464" w:rsidTr="00DB71A2">
        <w:trPr>
          <w:trHeight w:val="402"/>
        </w:trPr>
        <w:tc>
          <w:tcPr>
            <w:tcW w:w="5150" w:type="dxa"/>
          </w:tcPr>
          <w:p w:rsidR="00F51C86" w:rsidRPr="0026502D" w:rsidRDefault="00F51C86" w:rsidP="00C2667D">
            <w:pPr>
              <w:jc w:val="both"/>
              <w:rPr>
                <w:rFonts w:ascii="Arial" w:hAnsi="Arial" w:cs="Arial"/>
                <w:sz w:val="18"/>
                <w:szCs w:val="18"/>
                <w:lang w:eastAsia="ar-SA"/>
              </w:rPr>
            </w:pPr>
            <w:r>
              <w:rPr>
                <w:rFonts w:ascii="Arial" w:hAnsi="Arial" w:cs="Arial"/>
                <w:sz w:val="18"/>
                <w:szCs w:val="18"/>
                <w:lang w:eastAsia="ar-SA"/>
              </w:rPr>
              <w:t xml:space="preserve">         </w:t>
            </w:r>
          </w:p>
          <w:p w:rsidR="00F51C86" w:rsidRPr="00DD4D64" w:rsidRDefault="00F51C86" w:rsidP="00C2667D">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В соответствии с пунктом 5 части 10 статьи 35 Федерального закона от 06.10.2003 N 131-ФЗ "Об общих принципах организации местного самоуправления в Российской Федерации", 51 статьей Устава Голоустненского муниципального образования, Дума Голоустненского муниципального образования:</w:t>
            </w: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РЕШИЛА:</w:t>
            </w:r>
          </w:p>
          <w:p w:rsidR="00271493" w:rsidRPr="00271493" w:rsidRDefault="00271493" w:rsidP="00271493">
            <w:pPr>
              <w:jc w:val="both"/>
              <w:rPr>
                <w:rFonts w:ascii="Arial" w:hAnsi="Arial" w:cs="Arial"/>
                <w:sz w:val="18"/>
                <w:szCs w:val="18"/>
                <w:lang w:eastAsia="ar-SA"/>
              </w:rPr>
            </w:pPr>
          </w:p>
          <w:p w:rsidR="00DB71A2" w:rsidRPr="00BA2464"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 1. Утвердить "Положение о порядке списания муниципального имущества (основных средств), находящегося на балансе муниципальных казенных учреждений, а также имущества, составляющего казну Голоустненского</w:t>
            </w:r>
          </w:p>
        </w:tc>
        <w:tc>
          <w:tcPr>
            <w:tcW w:w="288" w:type="dxa"/>
          </w:tcPr>
          <w:p w:rsidR="00F51C86" w:rsidRPr="00BA2464" w:rsidRDefault="00F51C86" w:rsidP="00C2667D">
            <w:pPr>
              <w:pStyle w:val="Pa9"/>
              <w:spacing w:before="100" w:after="100"/>
              <w:ind w:firstLine="540"/>
              <w:jc w:val="center"/>
              <w:rPr>
                <w:rFonts w:ascii="Arial" w:hAnsi="Arial" w:cs="Arial"/>
                <w:sz w:val="18"/>
                <w:szCs w:val="18"/>
              </w:rPr>
            </w:pPr>
          </w:p>
        </w:tc>
        <w:tc>
          <w:tcPr>
            <w:tcW w:w="5116" w:type="dxa"/>
          </w:tcPr>
          <w:p w:rsidR="00F51C86" w:rsidRDefault="00F51C86" w:rsidP="00C2667D">
            <w:pPr>
              <w:widowControl w:val="0"/>
              <w:suppressAutoHyphens/>
              <w:jc w:val="both"/>
              <w:rPr>
                <w:rFonts w:ascii="Arial" w:hAnsi="Arial" w:cs="Arial"/>
                <w:sz w:val="18"/>
                <w:szCs w:val="18"/>
                <w:lang w:eastAsia="ar-SA"/>
              </w:rPr>
            </w:pPr>
          </w:p>
          <w:p w:rsidR="00F51C86" w:rsidRDefault="00F51C86" w:rsidP="00C2667D">
            <w:pPr>
              <w:jc w:val="both"/>
              <w:rPr>
                <w:rFonts w:ascii="Arial" w:hAnsi="Arial" w:cs="Arial"/>
                <w:sz w:val="18"/>
                <w:szCs w:val="18"/>
                <w:lang w:eastAsia="ar-SA"/>
              </w:rPr>
            </w:pPr>
          </w:p>
          <w:p w:rsidR="00271493" w:rsidRPr="00271493" w:rsidRDefault="004730C0" w:rsidP="00271493">
            <w:pPr>
              <w:rPr>
                <w:rFonts w:ascii="Arial" w:hAnsi="Arial" w:cs="Arial"/>
                <w:sz w:val="18"/>
                <w:szCs w:val="18"/>
                <w:lang w:eastAsia="ar-SA"/>
              </w:rPr>
            </w:pPr>
            <w:r w:rsidRPr="004730C0">
              <w:rPr>
                <w:rFonts w:ascii="Arial" w:hAnsi="Arial" w:cs="Arial"/>
                <w:sz w:val="18"/>
                <w:szCs w:val="18"/>
                <w:lang w:eastAsia="ar-SA"/>
              </w:rPr>
              <w:t xml:space="preserve"> </w:t>
            </w:r>
            <w:r w:rsidR="00271493" w:rsidRPr="00271493">
              <w:rPr>
                <w:rFonts w:ascii="Arial" w:hAnsi="Arial" w:cs="Arial"/>
                <w:sz w:val="18"/>
                <w:szCs w:val="18"/>
                <w:lang w:eastAsia="ar-SA"/>
              </w:rPr>
              <w:t>муниципального образования согласно  приложению.</w:t>
            </w:r>
          </w:p>
          <w:p w:rsidR="00271493" w:rsidRPr="00271493" w:rsidRDefault="00271493" w:rsidP="00271493">
            <w:pPr>
              <w:rPr>
                <w:rFonts w:ascii="Arial" w:hAnsi="Arial" w:cs="Arial"/>
                <w:sz w:val="18"/>
                <w:szCs w:val="18"/>
                <w:lang w:eastAsia="ar-SA"/>
              </w:rPr>
            </w:pPr>
            <w:r w:rsidRPr="00271493">
              <w:rPr>
                <w:rFonts w:ascii="Arial" w:hAnsi="Arial" w:cs="Arial"/>
                <w:sz w:val="18"/>
                <w:szCs w:val="18"/>
                <w:lang w:eastAsia="ar-SA"/>
              </w:rPr>
              <w:t>2. Обнародовать  настоящее решение на официальном сайте администрации Голоустненского муниципального образования https://голоустненское</w:t>
            </w:r>
            <w:proofErr w:type="gramStart"/>
            <w:r w:rsidRPr="00271493">
              <w:rPr>
                <w:rFonts w:ascii="Arial" w:hAnsi="Arial" w:cs="Arial"/>
                <w:sz w:val="18"/>
                <w:szCs w:val="18"/>
                <w:lang w:eastAsia="ar-SA"/>
              </w:rPr>
              <w:t>.р</w:t>
            </w:r>
            <w:proofErr w:type="gramEnd"/>
            <w:r w:rsidRPr="00271493">
              <w:rPr>
                <w:rFonts w:ascii="Arial" w:hAnsi="Arial" w:cs="Arial"/>
                <w:sz w:val="18"/>
                <w:szCs w:val="18"/>
                <w:lang w:eastAsia="ar-SA"/>
              </w:rPr>
              <w:t>ф/.</w:t>
            </w:r>
          </w:p>
          <w:p w:rsidR="00271493" w:rsidRPr="00271493" w:rsidRDefault="00271493" w:rsidP="00271493">
            <w:pPr>
              <w:rPr>
                <w:rFonts w:ascii="Arial" w:hAnsi="Arial" w:cs="Arial"/>
                <w:sz w:val="18"/>
                <w:szCs w:val="18"/>
                <w:lang w:eastAsia="ar-SA"/>
              </w:rPr>
            </w:pPr>
            <w:r w:rsidRPr="00271493">
              <w:rPr>
                <w:rFonts w:ascii="Arial" w:hAnsi="Arial" w:cs="Arial"/>
                <w:sz w:val="18"/>
                <w:szCs w:val="18"/>
                <w:lang w:eastAsia="ar-SA"/>
              </w:rPr>
              <w:t>3. Контроль за исполнение данного решения возложить на постоянную депутатскую комиссию по бюджету, ценообразованию и социально-экономическому развитию.</w:t>
            </w:r>
          </w:p>
          <w:p w:rsidR="00271493" w:rsidRPr="00271493" w:rsidRDefault="00271493" w:rsidP="00271493">
            <w:pPr>
              <w:rPr>
                <w:rFonts w:ascii="Arial" w:hAnsi="Arial" w:cs="Arial"/>
                <w:sz w:val="18"/>
                <w:szCs w:val="18"/>
                <w:lang w:eastAsia="ar-SA"/>
              </w:rPr>
            </w:pPr>
          </w:p>
          <w:p w:rsidR="00271493" w:rsidRPr="00271493" w:rsidRDefault="00271493" w:rsidP="00271493">
            <w:pPr>
              <w:rPr>
                <w:rFonts w:ascii="Arial" w:hAnsi="Arial" w:cs="Arial"/>
                <w:sz w:val="18"/>
                <w:szCs w:val="18"/>
                <w:lang w:eastAsia="ar-SA"/>
              </w:rPr>
            </w:pPr>
          </w:p>
          <w:p w:rsidR="00271493" w:rsidRPr="00271493" w:rsidRDefault="00271493" w:rsidP="00271493">
            <w:pPr>
              <w:rPr>
                <w:rFonts w:ascii="Arial" w:hAnsi="Arial" w:cs="Arial"/>
                <w:sz w:val="18"/>
                <w:szCs w:val="18"/>
                <w:lang w:eastAsia="ar-SA"/>
              </w:rPr>
            </w:pPr>
            <w:r w:rsidRPr="00271493">
              <w:rPr>
                <w:rFonts w:ascii="Arial" w:hAnsi="Arial" w:cs="Arial"/>
                <w:sz w:val="18"/>
                <w:szCs w:val="18"/>
                <w:lang w:eastAsia="ar-SA"/>
              </w:rPr>
              <w:t xml:space="preserve">Председатель Думы – </w:t>
            </w:r>
          </w:p>
          <w:p w:rsidR="00271493" w:rsidRPr="00271493" w:rsidRDefault="00271493" w:rsidP="00271493">
            <w:pPr>
              <w:rPr>
                <w:rFonts w:ascii="Arial" w:hAnsi="Arial" w:cs="Arial"/>
                <w:sz w:val="18"/>
                <w:szCs w:val="18"/>
                <w:lang w:eastAsia="ar-SA"/>
              </w:rPr>
            </w:pPr>
            <w:r w:rsidRPr="00271493">
              <w:rPr>
                <w:rFonts w:ascii="Arial" w:hAnsi="Arial" w:cs="Arial"/>
                <w:sz w:val="18"/>
                <w:szCs w:val="18"/>
                <w:lang w:eastAsia="ar-SA"/>
              </w:rPr>
              <w:t>Глава Голоустненского</w:t>
            </w:r>
          </w:p>
          <w:p w:rsidR="00271493" w:rsidRPr="00271493" w:rsidRDefault="00271493" w:rsidP="00271493">
            <w:pPr>
              <w:rPr>
                <w:rFonts w:ascii="Arial" w:hAnsi="Arial" w:cs="Arial"/>
                <w:sz w:val="18"/>
                <w:szCs w:val="18"/>
                <w:lang w:eastAsia="ar-SA"/>
              </w:rPr>
            </w:pPr>
            <w:r w:rsidRPr="00271493">
              <w:rPr>
                <w:rFonts w:ascii="Arial" w:hAnsi="Arial" w:cs="Arial"/>
                <w:sz w:val="18"/>
                <w:szCs w:val="18"/>
                <w:lang w:eastAsia="ar-SA"/>
              </w:rPr>
              <w:t>муниципального образования</w:t>
            </w:r>
          </w:p>
          <w:p w:rsidR="00DB71A2" w:rsidRPr="00A7762D" w:rsidRDefault="00271493" w:rsidP="00271493">
            <w:pPr>
              <w:rPr>
                <w:rFonts w:ascii="Arial" w:hAnsi="Arial" w:cs="Arial"/>
                <w:sz w:val="18"/>
                <w:szCs w:val="18"/>
                <w:lang w:eastAsia="ar-SA"/>
              </w:rPr>
            </w:pPr>
            <w:r w:rsidRPr="00271493">
              <w:rPr>
                <w:rFonts w:ascii="Arial" w:hAnsi="Arial" w:cs="Arial"/>
                <w:sz w:val="18"/>
                <w:szCs w:val="18"/>
                <w:lang w:eastAsia="ar-SA"/>
              </w:rPr>
              <w:t>О. М. Жукова</w:t>
            </w:r>
          </w:p>
        </w:tc>
      </w:tr>
    </w:tbl>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4730C0" w:rsidRDefault="004730C0"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Pr="00271493" w:rsidRDefault="00271493" w:rsidP="00271493">
      <w:pPr>
        <w:jc w:val="right"/>
        <w:rPr>
          <w:rFonts w:ascii="Courier New" w:hAnsi="Courier New" w:cs="Courier New"/>
          <w:sz w:val="18"/>
          <w:szCs w:val="18"/>
        </w:rPr>
      </w:pPr>
      <w:r w:rsidRPr="00271493">
        <w:rPr>
          <w:rFonts w:ascii="Courier New" w:hAnsi="Courier New" w:cs="Courier New"/>
          <w:sz w:val="18"/>
          <w:szCs w:val="18"/>
        </w:rPr>
        <w:t>Приложение № 1</w:t>
      </w:r>
    </w:p>
    <w:p w:rsidR="00271493" w:rsidRPr="00271493" w:rsidRDefault="00271493" w:rsidP="00271493">
      <w:pPr>
        <w:jc w:val="right"/>
        <w:rPr>
          <w:rFonts w:ascii="Courier New" w:hAnsi="Courier New" w:cs="Courier New"/>
          <w:sz w:val="18"/>
          <w:szCs w:val="18"/>
        </w:rPr>
      </w:pPr>
      <w:r w:rsidRPr="00271493">
        <w:rPr>
          <w:rFonts w:ascii="Courier New" w:hAnsi="Courier New" w:cs="Courier New"/>
          <w:sz w:val="18"/>
          <w:szCs w:val="18"/>
        </w:rPr>
        <w:t>к решению Думы</w:t>
      </w:r>
    </w:p>
    <w:p w:rsidR="00271493" w:rsidRPr="00271493" w:rsidRDefault="00271493" w:rsidP="00271493">
      <w:pPr>
        <w:jc w:val="right"/>
        <w:rPr>
          <w:rFonts w:ascii="Courier New" w:hAnsi="Courier New" w:cs="Courier New"/>
          <w:sz w:val="18"/>
          <w:szCs w:val="18"/>
        </w:rPr>
      </w:pPr>
      <w:r w:rsidRPr="00271493">
        <w:rPr>
          <w:rFonts w:ascii="Courier New" w:hAnsi="Courier New" w:cs="Courier New"/>
          <w:sz w:val="18"/>
          <w:szCs w:val="18"/>
        </w:rPr>
        <w:t>Голоустненского муниципального образования</w:t>
      </w:r>
    </w:p>
    <w:p w:rsidR="00271493" w:rsidRPr="00271493" w:rsidRDefault="00271493" w:rsidP="00271493">
      <w:pPr>
        <w:jc w:val="right"/>
        <w:rPr>
          <w:rFonts w:ascii="Courier New" w:hAnsi="Courier New" w:cs="Courier New"/>
          <w:sz w:val="18"/>
          <w:szCs w:val="18"/>
        </w:rPr>
      </w:pPr>
      <w:r w:rsidRPr="00271493">
        <w:rPr>
          <w:rFonts w:ascii="Courier New" w:hAnsi="Courier New" w:cs="Courier New"/>
          <w:sz w:val="18"/>
          <w:szCs w:val="18"/>
        </w:rPr>
        <w:t>от 28.03.2025 г. № 41-147/</w:t>
      </w:r>
      <w:proofErr w:type="spellStart"/>
      <w:r w:rsidRPr="00271493">
        <w:rPr>
          <w:rFonts w:ascii="Courier New" w:hAnsi="Courier New" w:cs="Courier New"/>
          <w:sz w:val="18"/>
          <w:szCs w:val="18"/>
        </w:rPr>
        <w:t>рд</w:t>
      </w:r>
      <w:proofErr w:type="spellEnd"/>
    </w:p>
    <w:p w:rsidR="00271493" w:rsidRPr="00271493" w:rsidRDefault="00271493" w:rsidP="00271493">
      <w:pPr>
        <w:shd w:val="clear" w:color="auto" w:fill="FFFFFF"/>
        <w:tabs>
          <w:tab w:val="left" w:pos="638"/>
        </w:tabs>
        <w:rPr>
          <w:rFonts w:ascii="Courier New" w:hAnsi="Courier New" w:cs="Courier New"/>
          <w:sz w:val="18"/>
          <w:szCs w:val="18"/>
        </w:rPr>
      </w:pPr>
    </w:p>
    <w:p w:rsidR="00271493" w:rsidRPr="00271493" w:rsidRDefault="00271493" w:rsidP="00271493">
      <w:pPr>
        <w:shd w:val="clear" w:color="auto" w:fill="FFFFFF"/>
        <w:jc w:val="center"/>
        <w:rPr>
          <w:rFonts w:ascii="Courier New" w:hAnsi="Courier New" w:cs="Courier New"/>
          <w:b/>
          <w:sz w:val="18"/>
          <w:szCs w:val="18"/>
        </w:rPr>
      </w:pPr>
      <w:r w:rsidRPr="00271493">
        <w:rPr>
          <w:rFonts w:ascii="Courier New" w:hAnsi="Courier New" w:cs="Courier New"/>
          <w:b/>
          <w:sz w:val="18"/>
          <w:szCs w:val="18"/>
        </w:rPr>
        <w:t>Положение</w:t>
      </w:r>
      <w:r w:rsidRPr="00271493">
        <w:rPr>
          <w:rFonts w:ascii="Courier New" w:hAnsi="Courier New" w:cs="Courier New"/>
          <w:b/>
          <w:sz w:val="18"/>
          <w:szCs w:val="18"/>
        </w:rPr>
        <w:br/>
        <w:t>о порядке списания муниципального имущества (основных средств), находящегося на балансе муниципальных казенных учреждений, а также имущества, составляющего казну Голоустненского муниципального образования</w:t>
      </w:r>
    </w:p>
    <w:p w:rsidR="00271493" w:rsidRPr="00271493" w:rsidRDefault="00271493" w:rsidP="00271493">
      <w:pPr>
        <w:shd w:val="clear" w:color="auto" w:fill="FFFFFF"/>
        <w:jc w:val="center"/>
        <w:rPr>
          <w:rFonts w:ascii="Courier New" w:hAnsi="Courier New" w:cs="Courier New"/>
          <w:sz w:val="18"/>
          <w:szCs w:val="18"/>
        </w:rPr>
      </w:pPr>
    </w:p>
    <w:p w:rsidR="00271493" w:rsidRPr="00271493" w:rsidRDefault="00271493" w:rsidP="00271493">
      <w:pPr>
        <w:shd w:val="clear" w:color="auto" w:fill="FFFFFF"/>
        <w:ind w:firstLine="709"/>
        <w:jc w:val="both"/>
        <w:rPr>
          <w:rFonts w:ascii="Courier New" w:hAnsi="Courier New" w:cs="Courier New"/>
          <w:sz w:val="18"/>
          <w:szCs w:val="18"/>
        </w:rPr>
      </w:pPr>
      <w:proofErr w:type="gramStart"/>
      <w:r w:rsidRPr="00271493">
        <w:rPr>
          <w:rFonts w:ascii="Courier New" w:hAnsi="Courier New" w:cs="Courier New"/>
          <w:sz w:val="18"/>
          <w:szCs w:val="18"/>
        </w:rPr>
        <w:t>Настоящее Положение регулирует вопросы списания муниципального имущества, относящегося к основным средствам, и разработано в соответствии со </w:t>
      </w:r>
      <w:hyperlink r:id="rId14" w:anchor="/document/10164072/entry/113" w:history="1">
        <w:r w:rsidRPr="00271493">
          <w:rPr>
            <w:rFonts w:ascii="Courier New" w:hAnsi="Courier New" w:cs="Courier New"/>
            <w:sz w:val="18"/>
            <w:szCs w:val="18"/>
          </w:rPr>
          <w:t>ст. ст. 113 - 114</w:t>
        </w:r>
      </w:hyperlink>
      <w:r w:rsidRPr="00271493">
        <w:rPr>
          <w:rFonts w:ascii="Courier New" w:hAnsi="Courier New" w:cs="Courier New"/>
          <w:sz w:val="18"/>
          <w:szCs w:val="18"/>
        </w:rPr>
        <w:t>, </w:t>
      </w:r>
      <w:hyperlink r:id="rId15" w:anchor="/document/10164072/entry/294" w:history="1">
        <w:r w:rsidRPr="00271493">
          <w:rPr>
            <w:rFonts w:ascii="Courier New" w:hAnsi="Courier New" w:cs="Courier New"/>
            <w:sz w:val="18"/>
            <w:szCs w:val="18"/>
          </w:rPr>
          <w:t>294 - 300</w:t>
        </w:r>
      </w:hyperlink>
      <w:r w:rsidRPr="00271493">
        <w:rPr>
          <w:rFonts w:ascii="Courier New" w:hAnsi="Courier New" w:cs="Courier New"/>
          <w:sz w:val="18"/>
          <w:szCs w:val="18"/>
        </w:rPr>
        <w:t> Гражданского кодекса Российской Федерации, </w:t>
      </w:r>
      <w:hyperlink r:id="rId16" w:anchor="/document/70103036/entry/0" w:history="1">
        <w:r w:rsidRPr="00271493">
          <w:rPr>
            <w:rFonts w:ascii="Courier New" w:hAnsi="Courier New" w:cs="Courier New"/>
            <w:sz w:val="18"/>
            <w:szCs w:val="18"/>
          </w:rPr>
          <w:t>Федеральным законом</w:t>
        </w:r>
      </w:hyperlink>
      <w:r w:rsidRPr="00271493">
        <w:rPr>
          <w:rFonts w:ascii="Courier New" w:hAnsi="Courier New" w:cs="Courier New"/>
          <w:sz w:val="18"/>
          <w:szCs w:val="18"/>
        </w:rPr>
        <w:t> от 06.12.2011 N 402-ФЗ "О бухгалтерском учете" (в ред. </w:t>
      </w:r>
      <w:hyperlink r:id="rId17" w:anchor="/document/71403712/entry/14" w:history="1">
        <w:r w:rsidRPr="00271493">
          <w:rPr>
            <w:rFonts w:ascii="Courier New" w:hAnsi="Courier New" w:cs="Courier New"/>
            <w:sz w:val="18"/>
            <w:szCs w:val="18"/>
          </w:rPr>
          <w:t>от 23.05.2016 N 149-ФЗ</w:t>
        </w:r>
      </w:hyperlink>
      <w:r w:rsidRPr="00271493">
        <w:rPr>
          <w:rFonts w:ascii="Courier New" w:hAnsi="Courier New" w:cs="Courier New"/>
          <w:sz w:val="18"/>
          <w:szCs w:val="18"/>
        </w:rPr>
        <w:t>), </w:t>
      </w:r>
      <w:hyperlink r:id="rId18" w:anchor="/document/12180849/entry/0" w:history="1">
        <w:r w:rsidRPr="00271493">
          <w:rPr>
            <w:rFonts w:ascii="Courier New" w:hAnsi="Courier New" w:cs="Courier New"/>
            <w:sz w:val="18"/>
            <w:szCs w:val="18"/>
          </w:rPr>
          <w:t>приказом</w:t>
        </w:r>
      </w:hyperlink>
      <w:r w:rsidRPr="00271493">
        <w:rPr>
          <w:rFonts w:ascii="Courier New" w:hAnsi="Courier New" w:cs="Courier New"/>
          <w:sz w:val="18"/>
          <w:szCs w:val="18"/>
        </w:rPr>
        <w:t> Минфина РФ от 01.12.2010 N 157н "Об утверждении единого плана счетов бухгалтерского учета для органов государственной власти (государственных</w:t>
      </w:r>
      <w:proofErr w:type="gramEnd"/>
      <w:r w:rsidRPr="00271493">
        <w:rPr>
          <w:rFonts w:ascii="Courier New" w:hAnsi="Courier New" w:cs="Courier New"/>
          <w:sz w:val="18"/>
          <w:szCs w:val="18"/>
        </w:rPr>
        <w:t xml:space="preserve"> </w:t>
      </w:r>
      <w:proofErr w:type="gramStart"/>
      <w:r w:rsidRPr="00271493">
        <w:rPr>
          <w:rFonts w:ascii="Courier New" w:hAnsi="Courier New" w:cs="Courier New"/>
          <w:sz w:val="18"/>
          <w:szCs w:val="18"/>
        </w:rPr>
        <w:t>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инструкций по его применению" (в ред. </w:t>
      </w:r>
      <w:hyperlink r:id="rId19" w:anchor="/document/71550852/entry/5000" w:history="1">
        <w:r w:rsidRPr="00271493">
          <w:rPr>
            <w:rFonts w:ascii="Courier New" w:hAnsi="Courier New" w:cs="Courier New"/>
            <w:sz w:val="18"/>
            <w:szCs w:val="18"/>
          </w:rPr>
          <w:t>от 16.11.2016</w:t>
        </w:r>
      </w:hyperlink>
      <w:r w:rsidRPr="00271493">
        <w:rPr>
          <w:rFonts w:ascii="Courier New" w:hAnsi="Courier New" w:cs="Courier New"/>
          <w:sz w:val="18"/>
          <w:szCs w:val="18"/>
        </w:rPr>
        <w:t>), </w:t>
      </w:r>
      <w:hyperlink r:id="rId20" w:anchor="/document/12133295/entry/0" w:history="1">
        <w:r w:rsidRPr="00271493">
          <w:rPr>
            <w:rFonts w:ascii="Courier New" w:hAnsi="Courier New" w:cs="Courier New"/>
            <w:sz w:val="18"/>
            <w:szCs w:val="18"/>
          </w:rPr>
          <w:t>приказом</w:t>
        </w:r>
      </w:hyperlink>
      <w:r w:rsidRPr="00271493">
        <w:rPr>
          <w:rFonts w:ascii="Courier New" w:hAnsi="Courier New" w:cs="Courier New"/>
          <w:sz w:val="18"/>
          <w:szCs w:val="18"/>
        </w:rPr>
        <w:t> Минфина РФ от 13.10.2003 N 91н "Об утверждении Методических указаний по бухгалтерскому учету основных средств" (ред. </w:t>
      </w:r>
      <w:hyperlink r:id="rId21" w:anchor="/document/12183308/entry/1007" w:history="1">
        <w:r w:rsidRPr="00271493">
          <w:rPr>
            <w:rFonts w:ascii="Courier New" w:hAnsi="Courier New" w:cs="Courier New"/>
            <w:sz w:val="18"/>
            <w:szCs w:val="18"/>
          </w:rPr>
          <w:t>от 24.12.2010</w:t>
        </w:r>
      </w:hyperlink>
      <w:r w:rsidRPr="00271493">
        <w:rPr>
          <w:rFonts w:ascii="Courier New" w:hAnsi="Courier New" w:cs="Courier New"/>
          <w:sz w:val="18"/>
          <w:szCs w:val="18"/>
        </w:rPr>
        <w:t>), </w:t>
      </w:r>
      <w:hyperlink r:id="rId22" w:anchor="/document/12122835/entry/0" w:history="1">
        <w:r w:rsidRPr="00271493">
          <w:rPr>
            <w:rFonts w:ascii="Courier New" w:hAnsi="Courier New" w:cs="Courier New"/>
            <w:sz w:val="18"/>
            <w:szCs w:val="18"/>
          </w:rPr>
          <w:t>приказом</w:t>
        </w:r>
      </w:hyperlink>
      <w:r w:rsidRPr="00271493">
        <w:rPr>
          <w:rFonts w:ascii="Courier New" w:hAnsi="Courier New" w:cs="Courier New"/>
          <w:sz w:val="18"/>
          <w:szCs w:val="18"/>
        </w:rPr>
        <w:t> Минфина РФ от 30.03.2001 N 26н "Об утверждении Положения по бухгалтерскому учету "Учет основных средств" ПБУ</w:t>
      </w:r>
      <w:proofErr w:type="gramEnd"/>
      <w:r w:rsidRPr="00271493">
        <w:rPr>
          <w:rFonts w:ascii="Courier New" w:hAnsi="Courier New" w:cs="Courier New"/>
          <w:sz w:val="18"/>
          <w:szCs w:val="18"/>
        </w:rPr>
        <w:t xml:space="preserve"> 6/01" (в ред. </w:t>
      </w:r>
      <w:hyperlink r:id="rId23" w:anchor="/document/71418106/entry/10" w:history="1">
        <w:r w:rsidRPr="00271493">
          <w:rPr>
            <w:rFonts w:ascii="Courier New" w:hAnsi="Courier New" w:cs="Courier New"/>
            <w:sz w:val="18"/>
            <w:szCs w:val="18"/>
          </w:rPr>
          <w:t>от 16.05.2016</w:t>
        </w:r>
      </w:hyperlink>
      <w:r w:rsidRPr="00271493">
        <w:rPr>
          <w:rFonts w:ascii="Courier New" w:hAnsi="Courier New" w:cs="Courier New"/>
          <w:sz w:val="18"/>
          <w:szCs w:val="18"/>
        </w:rPr>
        <w:t>), </w:t>
      </w:r>
      <w:hyperlink r:id="rId24" w:anchor="/document/12112848/entry/0" w:history="1">
        <w:r w:rsidRPr="00271493">
          <w:rPr>
            <w:rFonts w:ascii="Courier New" w:hAnsi="Courier New" w:cs="Courier New"/>
            <w:sz w:val="18"/>
            <w:szCs w:val="18"/>
          </w:rPr>
          <w:t>приказом</w:t>
        </w:r>
      </w:hyperlink>
      <w:r w:rsidRPr="00271493">
        <w:rPr>
          <w:rFonts w:ascii="Courier New" w:hAnsi="Courier New" w:cs="Courier New"/>
          <w:sz w:val="18"/>
          <w:szCs w:val="18"/>
        </w:rPr>
        <w:t> Минфина РФ от 29.07.1998 N 34н "Об утверждении Положения по ведению бухгалтерского учета и бухгалтерской отчетности в Российской Федерации" (в ред. </w:t>
      </w:r>
      <w:hyperlink r:id="rId25" w:anchor="/document/71658276/entry/0" w:history="1">
        <w:r w:rsidRPr="00271493">
          <w:rPr>
            <w:rFonts w:ascii="Courier New" w:hAnsi="Courier New" w:cs="Courier New"/>
            <w:sz w:val="18"/>
            <w:szCs w:val="18"/>
          </w:rPr>
          <w:t>от 29.03.2017</w:t>
        </w:r>
      </w:hyperlink>
      <w:r w:rsidRPr="00271493">
        <w:rPr>
          <w:rFonts w:ascii="Courier New" w:hAnsi="Courier New" w:cs="Courier New"/>
          <w:sz w:val="18"/>
          <w:szCs w:val="18"/>
        </w:rPr>
        <w:t>), </w:t>
      </w:r>
      <w:hyperlink r:id="rId26" w:anchor="/document/17146712/entry/1000" w:history="1">
        <w:r w:rsidRPr="00271493">
          <w:rPr>
            <w:rFonts w:ascii="Courier New" w:hAnsi="Courier New" w:cs="Courier New"/>
            <w:sz w:val="18"/>
            <w:szCs w:val="18"/>
          </w:rPr>
          <w:t>Уставом</w:t>
        </w:r>
      </w:hyperlink>
      <w:r w:rsidRPr="00271493">
        <w:rPr>
          <w:rFonts w:ascii="Courier New" w:hAnsi="Courier New" w:cs="Courier New"/>
          <w:sz w:val="18"/>
          <w:szCs w:val="18"/>
        </w:rPr>
        <w:t xml:space="preserve"> Голоустненского муниципального образования </w:t>
      </w:r>
    </w:p>
    <w:p w:rsidR="00271493" w:rsidRPr="00271493" w:rsidRDefault="00271493" w:rsidP="00271493">
      <w:pPr>
        <w:shd w:val="clear" w:color="auto" w:fill="FFFFFF"/>
        <w:ind w:firstLine="709"/>
        <w:jc w:val="both"/>
        <w:rPr>
          <w:rFonts w:ascii="Courier New" w:hAnsi="Courier New" w:cs="Courier New"/>
          <w:sz w:val="18"/>
          <w:szCs w:val="18"/>
        </w:rPr>
      </w:pPr>
    </w:p>
    <w:p w:rsidR="00271493" w:rsidRPr="00271493" w:rsidRDefault="00271493" w:rsidP="00271493">
      <w:pPr>
        <w:shd w:val="clear" w:color="auto" w:fill="FFFFFF"/>
        <w:ind w:firstLine="709"/>
        <w:jc w:val="center"/>
        <w:rPr>
          <w:rFonts w:ascii="Courier New" w:hAnsi="Courier New" w:cs="Courier New"/>
          <w:b/>
          <w:sz w:val="18"/>
          <w:szCs w:val="18"/>
        </w:rPr>
      </w:pPr>
      <w:r w:rsidRPr="00271493">
        <w:rPr>
          <w:rFonts w:ascii="Courier New" w:hAnsi="Courier New" w:cs="Courier New"/>
          <w:b/>
          <w:sz w:val="18"/>
          <w:szCs w:val="18"/>
        </w:rPr>
        <w:t>1. Общие положения</w:t>
      </w:r>
    </w:p>
    <w:p w:rsidR="00271493" w:rsidRPr="00271493" w:rsidRDefault="00271493" w:rsidP="00271493">
      <w:pPr>
        <w:shd w:val="clear" w:color="auto" w:fill="FFFFFF"/>
        <w:ind w:firstLine="709"/>
        <w:jc w:val="center"/>
        <w:rPr>
          <w:rFonts w:ascii="Courier New" w:hAnsi="Courier New" w:cs="Courier New"/>
          <w:sz w:val="18"/>
          <w:szCs w:val="18"/>
        </w:rPr>
      </w:pP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1.1. Действие настоящего Положения распространяется на объекты муниципального имущества (основные средства), являющиеся муниципальной собственностью Голоустненского муниципального образования:</w:t>
      </w:r>
    </w:p>
    <w:p w:rsidR="00271493" w:rsidRPr="00271493" w:rsidRDefault="00271493" w:rsidP="00271493">
      <w:pPr>
        <w:shd w:val="clear" w:color="auto" w:fill="FFFFFF"/>
        <w:ind w:firstLine="709"/>
        <w:jc w:val="both"/>
        <w:rPr>
          <w:rFonts w:ascii="Courier New" w:hAnsi="Courier New" w:cs="Courier New"/>
          <w:sz w:val="18"/>
          <w:szCs w:val="18"/>
        </w:rPr>
      </w:pPr>
      <w:proofErr w:type="gramStart"/>
      <w:r w:rsidRPr="00271493">
        <w:rPr>
          <w:rFonts w:ascii="Courier New" w:hAnsi="Courier New" w:cs="Courier New"/>
          <w:sz w:val="18"/>
          <w:szCs w:val="18"/>
        </w:rPr>
        <w:t>- принятые к бухгалтерскому учету и закрепленные на праве хозяйственного ведения за муниципальными казенными учреждениями;</w:t>
      </w:r>
      <w:proofErr w:type="gramEnd"/>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принятые к бухгалтерскому учету органами местного самоуправления;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учитываемые в муниципальной казне Голоустненского муниципального образования, в том числе переданные организациям различных форм собственности по договорам аренды, в безвозмездное пользование или иным основаниям;</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недвижимое имущество, а также особо ценное движимое имущество, закрепленное за казенными  учреждениями на праве оперативного управления или приобретенного данными учреждениями за счет средств, выделенных собственником на приобретение такого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1.2. Владение, распоряжение и управление муниципальным имуществом осуществляется в соответствие с "</w:t>
      </w:r>
      <w:hyperlink r:id="rId27" w:anchor="/document/17108895/entry/1000" w:history="1">
        <w:r w:rsidRPr="00271493">
          <w:rPr>
            <w:rFonts w:ascii="Courier New" w:hAnsi="Courier New" w:cs="Courier New"/>
            <w:sz w:val="18"/>
            <w:szCs w:val="18"/>
          </w:rPr>
          <w:t>Порядком</w:t>
        </w:r>
      </w:hyperlink>
      <w:r w:rsidRPr="00271493">
        <w:rPr>
          <w:rFonts w:ascii="Courier New" w:hAnsi="Courier New" w:cs="Courier New"/>
          <w:sz w:val="18"/>
          <w:szCs w:val="18"/>
        </w:rPr>
        <w:t> управления и распоряжения имуществом, находящимся в муниципальной собственности Голоустненского муниципального образования.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1.3. Списание - заключительная хозяйственная операция при использовании объекта основных средств, включающая в себя следующие мероприятия: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определение технического состояния каждой единицы;</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оформление необходимой документации;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получение необходимых согласований и разрешений на списание;</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списание с балансового (</w:t>
      </w:r>
      <w:proofErr w:type="spellStart"/>
      <w:r w:rsidRPr="00271493">
        <w:rPr>
          <w:rFonts w:ascii="Courier New" w:hAnsi="Courier New" w:cs="Courier New"/>
          <w:sz w:val="18"/>
          <w:szCs w:val="18"/>
        </w:rPr>
        <w:t>забалансового</w:t>
      </w:r>
      <w:proofErr w:type="spellEnd"/>
      <w:r w:rsidRPr="00271493">
        <w:rPr>
          <w:rFonts w:ascii="Courier New" w:hAnsi="Courier New" w:cs="Courier New"/>
          <w:sz w:val="18"/>
          <w:szCs w:val="18"/>
        </w:rPr>
        <w:t>) учета в предприятии, учреждении;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демонтаж, разборка;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выбраковка и оприходование возможных материальных ценностей;</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утилизация вторичного сырья;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исключение объекта основных средств из реестра муниципальной собственности.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1.4. Муниципальное имущество, закрепленное на праве хозяйственного ведения или оперативного управления за муниципальными казенными учреждениями, а также </w:t>
      </w:r>
      <w:proofErr w:type="gramStart"/>
      <w:r w:rsidRPr="00271493">
        <w:rPr>
          <w:rFonts w:ascii="Courier New" w:hAnsi="Courier New" w:cs="Courier New"/>
          <w:sz w:val="18"/>
          <w:szCs w:val="18"/>
        </w:rPr>
        <w:t>имущество, составляющее муниципальную казну Голоустненского  муниципального образования списывается</w:t>
      </w:r>
      <w:proofErr w:type="gramEnd"/>
      <w:r w:rsidRPr="00271493">
        <w:rPr>
          <w:rFonts w:ascii="Courier New" w:hAnsi="Courier New" w:cs="Courier New"/>
          <w:sz w:val="18"/>
          <w:szCs w:val="18"/>
        </w:rPr>
        <w:t xml:space="preserve"> с балансов по  последующим основаниям:</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а) </w:t>
      </w:r>
      <w:proofErr w:type="gramStart"/>
      <w:r w:rsidRPr="00271493">
        <w:rPr>
          <w:rFonts w:ascii="Courier New" w:hAnsi="Courier New" w:cs="Courier New"/>
          <w:sz w:val="18"/>
          <w:szCs w:val="18"/>
        </w:rPr>
        <w:t>пришедшее</w:t>
      </w:r>
      <w:proofErr w:type="gramEnd"/>
      <w:r w:rsidRPr="00271493">
        <w:rPr>
          <w:rFonts w:ascii="Courier New" w:hAnsi="Courier New" w:cs="Courier New"/>
          <w:sz w:val="18"/>
          <w:szCs w:val="18"/>
        </w:rPr>
        <w:t xml:space="preserve"> в негодность вследствие морального или физического износа, стихийных бедствий и иной чрезвычайной ситуации;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б) ликвидация по аварии;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в) частичная ликвидация при выполнении работ по реконструкции либо модернизации;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г) нарушение нормальных условий эксплуатации;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д) хищение или уничтожение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е) нецелесообразность его восстановления (ремонта, реконструкции, модернизации), подтвержденная соответствующим заключением или экспертизой;</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ж) по другим причинам.</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1.5. Объекты муниципального имущества подлежат списанию лишь в тех случаях, когда восстановить их невозможно или экономически нецелесообразно, а также когда они не могут быть переданы другим муниципальным организациям (органам местного самоуправления). Начисленный износ в размере 100 процентов стоимости на объекты, которые пригодны для дальнейшей эксплуатации, не может служить основанием для списания их по причине полного износа.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1.6. Муниципальное имущество, переданное в хозяйственное ведение, оперативное управление, в аренду (безвозмездное пользование) и др., списывается при обращении в установленном ниже порядке.</w:t>
      </w:r>
    </w:p>
    <w:p w:rsidR="00271493" w:rsidRPr="00271493" w:rsidRDefault="00271493" w:rsidP="00271493">
      <w:pPr>
        <w:shd w:val="clear" w:color="auto" w:fill="FFFFFF"/>
        <w:ind w:firstLine="709"/>
        <w:jc w:val="both"/>
        <w:rPr>
          <w:rFonts w:ascii="Courier New" w:hAnsi="Courier New" w:cs="Courier New"/>
          <w:sz w:val="18"/>
          <w:szCs w:val="18"/>
        </w:rPr>
      </w:pPr>
    </w:p>
    <w:p w:rsidR="00271493" w:rsidRPr="00271493" w:rsidRDefault="00271493" w:rsidP="00271493">
      <w:pPr>
        <w:shd w:val="clear" w:color="auto" w:fill="FFFFFF"/>
        <w:jc w:val="center"/>
        <w:rPr>
          <w:rFonts w:ascii="Courier New" w:hAnsi="Courier New" w:cs="Courier New"/>
          <w:b/>
          <w:sz w:val="18"/>
          <w:szCs w:val="18"/>
        </w:rPr>
      </w:pPr>
      <w:r w:rsidRPr="00271493">
        <w:rPr>
          <w:rFonts w:ascii="Courier New" w:hAnsi="Courier New" w:cs="Courier New"/>
          <w:b/>
          <w:sz w:val="18"/>
          <w:szCs w:val="18"/>
        </w:rPr>
        <w:t>2. Порядок списания объектов муниципального имущества и исключения их из реестра муниципального имущества</w:t>
      </w:r>
    </w:p>
    <w:p w:rsidR="00271493" w:rsidRPr="00271493" w:rsidRDefault="00271493" w:rsidP="00271493">
      <w:pPr>
        <w:shd w:val="clear" w:color="auto" w:fill="FFFFFF"/>
        <w:ind w:firstLine="709"/>
        <w:jc w:val="center"/>
        <w:rPr>
          <w:rFonts w:ascii="Courier New" w:hAnsi="Courier New" w:cs="Courier New"/>
          <w:b/>
          <w:sz w:val="18"/>
          <w:szCs w:val="18"/>
        </w:rPr>
      </w:pP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2.1. Определение непригодности объектов муниципального имущества и составление соответствующих документов балансодержателем.</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2.1.1. </w:t>
      </w:r>
      <w:proofErr w:type="gramStart"/>
      <w:r w:rsidRPr="00271493">
        <w:rPr>
          <w:rFonts w:ascii="Courier New" w:hAnsi="Courier New" w:cs="Courier New"/>
          <w:sz w:val="18"/>
          <w:szCs w:val="18"/>
        </w:rPr>
        <w:t>Для определения непригодности основных средств, невозможности или нецелесообразности их восстановления (ремонта, реконструкции, модернизации), а также для оформления необходимой документации на списание на муниципальных предприятиях и в учреждениях создается постоянно действующая комиссия, в состав которой входят руководитель либо заместитель руководителя балансодержателя, главный бухгалтер (бухгалтер), лица, на которые возложена ответственность за сохранность соответствующих объектов, и иные лица.</w:t>
      </w:r>
      <w:proofErr w:type="gramEnd"/>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В компетенцию комиссии входят:</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а) осмотр предлагаемого к списанию объекта с использованием необходимой технической документации и данных бухгалтерского учета, установление непригодности объекта к восстановлению и дальнейшему использованию;</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б) принятие решения по вопросу о целесообразности (пригодности) дальнейшего использования муниципального имущества, о возможности и эффективности его восстановления, возможности использования отдельных узлов, деталей, конструкций и материалов списываемого объекта и их оценка исходя из рыночных цен;</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в) установление непригодности объекта к восстановлению и дальнейшему использованию;</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г) установление причин списания объекта (физический и (или) моральный износ; нарушение нормальных условий содержания и (или) эксплуатации; аварии, стихийные бедствия и иные чрезвычайные ситуации, подтверждённые документально; длительное неиспользование для управленческих нужд и иные причины, которые привели к необходимости списания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д) выявление лиц, по вине которых произошло преждевременное выбытие основных средств из эксплуатации, внесение предложений о привлечении этих лиц к ответственности, установленной действующим законодательством Российской Федерации;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е) </w:t>
      </w:r>
      <w:proofErr w:type="gramStart"/>
      <w:r w:rsidRPr="00271493">
        <w:rPr>
          <w:rFonts w:ascii="Courier New" w:hAnsi="Courier New" w:cs="Courier New"/>
          <w:sz w:val="18"/>
          <w:szCs w:val="18"/>
        </w:rPr>
        <w:t>контроль за</w:t>
      </w:r>
      <w:proofErr w:type="gramEnd"/>
      <w:r w:rsidRPr="00271493">
        <w:rPr>
          <w:rFonts w:ascii="Courier New" w:hAnsi="Courier New" w:cs="Courier New"/>
          <w:sz w:val="18"/>
          <w:szCs w:val="18"/>
        </w:rPr>
        <w:t xml:space="preserve"> изъятием из списываемых основных средств годных узлов, деталей, материалов, цветных и драгоценных металлов, определение веса и сдача на соответствующий склад;</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ж) подготовка и проверка акта о списании муниципального имущества (далее - акт о списании) в зависимости от вида списываемого имущества по утверждённым действующим </w:t>
      </w:r>
      <w:proofErr w:type="gramStart"/>
      <w:r w:rsidRPr="00271493">
        <w:rPr>
          <w:rFonts w:ascii="Courier New" w:hAnsi="Courier New" w:cs="Courier New"/>
          <w:sz w:val="18"/>
          <w:szCs w:val="18"/>
        </w:rPr>
        <w:t>законодательством</w:t>
      </w:r>
      <w:proofErr w:type="gramEnd"/>
      <w:r w:rsidRPr="00271493">
        <w:rPr>
          <w:rFonts w:ascii="Courier New" w:hAnsi="Courier New" w:cs="Courier New"/>
          <w:sz w:val="18"/>
          <w:szCs w:val="18"/>
        </w:rPr>
        <w:t xml:space="preserve"> унифицированным формам и формирование пакета документов в соответствии с перечнем, утверждаемым </w:t>
      </w:r>
      <w:hyperlink r:id="rId28" w:anchor="/document/46224568/entry/1001" w:history="1">
        <w:r w:rsidRPr="00271493">
          <w:rPr>
            <w:rFonts w:ascii="Courier New" w:hAnsi="Courier New" w:cs="Courier New"/>
            <w:sz w:val="18"/>
            <w:szCs w:val="18"/>
          </w:rPr>
          <w:t>приложением</w:t>
        </w:r>
      </w:hyperlink>
      <w:r w:rsidRPr="00271493">
        <w:rPr>
          <w:rFonts w:ascii="Courier New" w:hAnsi="Courier New" w:cs="Courier New"/>
          <w:sz w:val="18"/>
          <w:szCs w:val="18"/>
        </w:rPr>
        <w:t> к настоящему Положению.</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Распорядительным актом на комиссию могут быть возложены дополнительные полномочия, направленные на обеспечение использования муниципального имущества по целевому назначению, в том числе при проведении инвентаризации, а также при своевременной подготовке и принятии решений о списании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При списании с бухгалтерского учета муниципальных казенных учреждений, органов местного самоуправления, а также при исключении из муниципальной казны основных средств, выбывших вследствие утраты (аварий, кражи, пожара, стихийного бедствия, действия непреодолимой силы), к акту о списании прилагается </w:t>
      </w:r>
      <w:proofErr w:type="gramStart"/>
      <w:r w:rsidRPr="00271493">
        <w:rPr>
          <w:rFonts w:ascii="Courier New" w:hAnsi="Courier New" w:cs="Courier New"/>
          <w:sz w:val="18"/>
          <w:szCs w:val="18"/>
        </w:rPr>
        <w:t>акт</w:t>
      </w:r>
      <w:proofErr w:type="gramEnd"/>
      <w:r w:rsidRPr="00271493">
        <w:rPr>
          <w:rFonts w:ascii="Courier New" w:hAnsi="Courier New" w:cs="Courier New"/>
          <w:sz w:val="18"/>
          <w:szCs w:val="18"/>
        </w:rPr>
        <w:t xml:space="preserve"> об утрате (аварии, кражи, пожара, стихийного бедствия, действия непреодолимой силы), материалы внутреннего расследования с указанием мер, принятых в отношении виновных лиц.</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Руководитель муниципального казенного учреждения обязан немедленно информировать в письменной форме администрацию Голоустненского муниципального образования о фактах утраты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2.1.2. В случаях, когда в результате проведенного расследования по определению причин преждевременного выхода из строя имущества установлены виновные лица, руководитель муниципального казенного учреждения обязан принять меры по привлечению виновных лиц к ответственности, предусмотренной действующим законодательством Российской Федерации. Материалы расследования, приказ руководителя о принятых мерах, соответствующий акт в количестве 2 экземпляров представляются в бухгалтерию Голоустненского муниципального образования.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2.1.3. </w:t>
      </w:r>
      <w:proofErr w:type="gramStart"/>
      <w:r w:rsidRPr="00271493">
        <w:rPr>
          <w:rFonts w:ascii="Courier New" w:hAnsi="Courier New" w:cs="Courier New"/>
          <w:sz w:val="18"/>
          <w:szCs w:val="18"/>
        </w:rPr>
        <w:t>По результатам работы комиссии руководитель муниципального казенного учреждения направляет в администрацию Голоустненского муниципального образования  ходатайство о списании муниципального имущества, акты на списание основных средств, заключение о непригодности муниципального имущества к дальнейшему использованию, невозможности или нецелесообразности его восстановления (ремонта, реконструкции, модернизации) и другие необходимые документы (предусмотренные в </w:t>
      </w:r>
      <w:proofErr w:type="spellStart"/>
      <w:r w:rsidRPr="00271493">
        <w:rPr>
          <w:rFonts w:ascii="Courier New" w:eastAsiaTheme="minorHAnsi" w:hAnsi="Courier New" w:cs="Courier New"/>
          <w:sz w:val="18"/>
          <w:szCs w:val="18"/>
          <w:lang w:eastAsia="en-US"/>
        </w:rPr>
        <w:fldChar w:fldCharType="begin"/>
      </w:r>
      <w:r w:rsidRPr="00271493">
        <w:rPr>
          <w:rFonts w:ascii="Courier New" w:eastAsiaTheme="minorHAnsi" w:hAnsi="Courier New" w:cs="Courier New"/>
          <w:sz w:val="18"/>
          <w:szCs w:val="18"/>
          <w:lang w:eastAsia="en-US"/>
        </w:rPr>
        <w:instrText xml:space="preserve"> HYPERLINK "https://internet.garant.ru/" \l "/document/46224568/entry/211" </w:instrText>
      </w:r>
      <w:r w:rsidRPr="00271493">
        <w:rPr>
          <w:rFonts w:ascii="Courier New" w:eastAsiaTheme="minorHAnsi" w:hAnsi="Courier New" w:cs="Courier New"/>
          <w:sz w:val="18"/>
          <w:szCs w:val="18"/>
          <w:lang w:eastAsia="en-US"/>
        </w:rPr>
        <w:fldChar w:fldCharType="separate"/>
      </w:r>
      <w:r w:rsidRPr="00271493">
        <w:rPr>
          <w:rFonts w:ascii="Courier New" w:hAnsi="Courier New" w:cs="Courier New"/>
          <w:sz w:val="18"/>
          <w:szCs w:val="18"/>
        </w:rPr>
        <w:t>п.п</w:t>
      </w:r>
      <w:proofErr w:type="spellEnd"/>
      <w:r w:rsidRPr="00271493">
        <w:rPr>
          <w:rFonts w:ascii="Courier New" w:hAnsi="Courier New" w:cs="Courier New"/>
          <w:sz w:val="18"/>
          <w:szCs w:val="18"/>
        </w:rPr>
        <w:t>. 2.1.1</w:t>
      </w:r>
      <w:r w:rsidRPr="00271493">
        <w:rPr>
          <w:rFonts w:ascii="Courier New" w:hAnsi="Courier New" w:cs="Courier New"/>
          <w:sz w:val="18"/>
          <w:szCs w:val="18"/>
        </w:rPr>
        <w:fldChar w:fldCharType="end"/>
      </w:r>
      <w:r w:rsidRPr="00271493">
        <w:rPr>
          <w:rFonts w:ascii="Courier New" w:hAnsi="Courier New" w:cs="Courier New"/>
          <w:sz w:val="18"/>
          <w:szCs w:val="18"/>
        </w:rPr>
        <w:t> и </w:t>
      </w:r>
      <w:hyperlink r:id="rId29" w:anchor="/document/46224568/entry/212" w:history="1">
        <w:r w:rsidRPr="00271493">
          <w:rPr>
            <w:rFonts w:ascii="Courier New" w:hAnsi="Courier New" w:cs="Courier New"/>
            <w:sz w:val="18"/>
            <w:szCs w:val="18"/>
          </w:rPr>
          <w:t>2.1.2</w:t>
        </w:r>
      </w:hyperlink>
      <w:r w:rsidRPr="00271493">
        <w:rPr>
          <w:rFonts w:ascii="Courier New" w:hAnsi="Courier New" w:cs="Courier New"/>
          <w:sz w:val="18"/>
          <w:szCs w:val="18"/>
        </w:rPr>
        <w:t>, </w:t>
      </w:r>
      <w:hyperlink r:id="rId30" w:anchor="/document/46224568/entry/202" w:history="1">
        <w:r w:rsidRPr="00271493">
          <w:rPr>
            <w:rFonts w:ascii="Courier New" w:hAnsi="Courier New" w:cs="Courier New"/>
            <w:sz w:val="18"/>
            <w:szCs w:val="18"/>
          </w:rPr>
          <w:t>2.2</w:t>
        </w:r>
      </w:hyperlink>
      <w:r w:rsidRPr="00271493">
        <w:rPr>
          <w:rFonts w:ascii="Courier New" w:hAnsi="Courier New" w:cs="Courier New"/>
          <w:sz w:val="18"/>
          <w:szCs w:val="18"/>
        </w:rPr>
        <w:t>. настоящего Положения).</w:t>
      </w:r>
      <w:proofErr w:type="gramEnd"/>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Администрация Голоустненского муниципального образования рассматривает представленные документы в течение 30 календарных дней, с момента их поступления. При необходимости данный срок может быть продлен на период проведения выездного визуального осмотра, о чем балансодержатель уведомляется в письменной форме.</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2.1.4. Списание недвижимого муниципального имущества, а также разборка, демонтаж, ликвидация (снос) без согласия администрации не допускается.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2.1.5. Списание движимого муниципального имущества, а также разборка, демонтаж, ликвидация (снос) без согласия администрации, которое дается в форме постановления, не допускается.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lastRenderedPageBreak/>
        <w:t>2.1.6. Списание движимого муниципального имущества, не относящегося к объектам недвижимости, автотранспортным средствам, балансовой стоимостью до 10 (десяти) тысяч рублей, подлежат списанию по распоряжению руководителя муниципального казенного учреждения.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2.2. Особенности списания объектов основных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2.2.1. Списание объектов недвижимого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При списании объектов недвижимого имущества (здания, сооружения) глава администрации Голоустненского муниципального образования, руководитель муниципального казенного учреждения после получения заключения о техническом состоянии объекта недвижимости, составленного соответствующими специалистами, создает комиссию по проверке технического состояния предлагаемых к списанию основных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Акт проверки технического состояния предлагаемого к списанию имущества должен содержать подробное описание объекта недвижимости с указанием года ввода в эксплуатацию, дефектов и степени износа его конструктивных элементов. В акте должна быть отражена целесообразность списания объекта или должен содержаться мотивированный отказ в списании.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Техническое состояние объекта (целесообразность его эксплуатации) может определяться соответствующей комиссией на основании заключений следующих специалистов (специализированных организаций):</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В случае отсутствия у организации работников, обладающих специальными знаниями, для участия в заседаниях комиссии по решению председателя комиссии могут приглашаться эксперты. Эксперты включаются в состав комиссии на добровольной основе.</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В то же время экспертом не может быть лицо организации, на которое возложены обязанности, связанные с непосредственной материальной ответственностью за материальные ценности, исследуемые в целях принятия решения о списании муниципального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 Специалистов необходимой квалификации, привлеченных, например, из других учреждений, подведомственных соответствующему главному распорядителю бюджетных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3) Специализированных организаций (экспертов).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Первоначальное заключение о техническом состоянии объекта основных средств дается комиссией муниципального унитарного предприятия или учреждения по поступлению и выбытию основных средств. В случае</w:t>
      </w:r>
      <w:proofErr w:type="gramStart"/>
      <w:r w:rsidRPr="00271493">
        <w:rPr>
          <w:rFonts w:ascii="Courier New" w:hAnsi="Courier New" w:cs="Courier New"/>
          <w:sz w:val="18"/>
          <w:szCs w:val="18"/>
        </w:rPr>
        <w:t>,</w:t>
      </w:r>
      <w:proofErr w:type="gramEnd"/>
      <w:r w:rsidRPr="00271493">
        <w:rPr>
          <w:rFonts w:ascii="Courier New" w:hAnsi="Courier New" w:cs="Courier New"/>
          <w:sz w:val="18"/>
          <w:szCs w:val="18"/>
        </w:rPr>
        <w:t xml:space="preserve"> если квалификация специалистов, состоящих в комиссии, позволяет сделать однозначный вывод о непригодности объекта к дальнейшей эксплуатации, первоначальное решение о необходимости списания принимается данной комиссией. Если в штате муниципального унитарного предприятия или учреждения отсутствуют специалисты необходимой квалификации, рассматривается возможность их привлечения из других учреждений либо привлекается специализированная организация, с которой заключается соответствующий договор.</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2.2.2. Списание автотранспортных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Автотранспортные средства списываются постановлением администрации Голоустненского муниципального образования на основании акта о списании, заключения о техническом состоянии автотранспортного средства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 согласно обращению балансодержателя или пользователя.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Заключение о техническом состоянии автотранспортного средства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 составляется специализированной организацией, осуществляющей обслуживание, ремонт, оценку технического состояния транспортных средств и имеющей лицензию на данный вид деятельности. Заключение о техническом состоянии автотранспортного средства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 должно содержать следующие реквизиты: дату проведения осмотра, подробное описание объекта с указанием номера двигателя и кузова (шасси, рамы) автотранспортного средства, наименование балансодержателя объекта, реквизиты организации, выдавшей техническое заключение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 К заключению прилагаются: копия технического паспорта транспортного средства; фотография списываемого транспортного средства (общий вид, государственный номер, номер двигателя, номер шасси).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2.2.3. Списание компьютерной техники, оргтехники, сложной бытовой техники и бытовой радиоэлектронной аппаратуры.</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При списании компьютерной техники, оргтехники, сложной бытовой техники и бытовой радиоэлектронной аппаратуры руководитель предприятия или учреждения в дополнение к документам, указанным в </w:t>
      </w:r>
      <w:hyperlink r:id="rId31" w:anchor="/document/46224568/entry/213" w:history="1">
        <w:r w:rsidRPr="00271493">
          <w:rPr>
            <w:rFonts w:ascii="Courier New" w:hAnsi="Courier New" w:cs="Courier New"/>
            <w:sz w:val="18"/>
            <w:szCs w:val="18"/>
          </w:rPr>
          <w:t>п. 2.1.3</w:t>
        </w:r>
      </w:hyperlink>
      <w:r w:rsidRPr="00271493">
        <w:rPr>
          <w:rFonts w:ascii="Courier New" w:hAnsi="Courier New" w:cs="Courier New"/>
          <w:sz w:val="18"/>
          <w:szCs w:val="18"/>
        </w:rPr>
        <w:t> настоящего Положения, прикладывает заключение о техническом состоянии объекта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Заключение о техническом состоянии объекта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 составляется специализированной организацией или индивидуальными предпринимателями, </w:t>
      </w:r>
      <w:proofErr w:type="gramStart"/>
      <w:r w:rsidRPr="00271493">
        <w:rPr>
          <w:rFonts w:ascii="Courier New" w:hAnsi="Courier New" w:cs="Courier New"/>
          <w:sz w:val="18"/>
          <w:szCs w:val="18"/>
        </w:rPr>
        <w:t>оказывающих</w:t>
      </w:r>
      <w:proofErr w:type="gramEnd"/>
      <w:r w:rsidRPr="00271493">
        <w:rPr>
          <w:rFonts w:ascii="Courier New" w:hAnsi="Courier New" w:cs="Courier New"/>
          <w:sz w:val="18"/>
          <w:szCs w:val="18"/>
        </w:rPr>
        <w:t xml:space="preserve"> услуги по ремонту и обслуживанию соответствующего оборудования. Заключение о техническом состоянии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 должно содержать следующие реквизиты: дату проведения осмотра, подробное описание объекта с указанием его заводского и (или) инвентарного номера, наименование балансодержателя объекта, реквизиты организации, выдавшей техническое заключение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2.2.4. Списание прочих основных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Заключение о техническом состоянии объекта прочих основных средств дается комиссией муниципального казенного учреждения. В случае</w:t>
      </w:r>
      <w:proofErr w:type="gramStart"/>
      <w:r w:rsidRPr="00271493">
        <w:rPr>
          <w:rFonts w:ascii="Courier New" w:hAnsi="Courier New" w:cs="Courier New"/>
          <w:sz w:val="18"/>
          <w:szCs w:val="18"/>
        </w:rPr>
        <w:t>,</w:t>
      </w:r>
      <w:proofErr w:type="gramEnd"/>
      <w:r w:rsidRPr="00271493">
        <w:rPr>
          <w:rFonts w:ascii="Courier New" w:hAnsi="Courier New" w:cs="Courier New"/>
          <w:sz w:val="18"/>
          <w:szCs w:val="18"/>
        </w:rPr>
        <w:t xml:space="preserve"> если квалификация специалистов, состоящих в комиссии, позволяет сделать однозначный вывод о непригодности объекта к дальнейшей эксплуатации, невозможности или нецелесообразности его восстановления (ремонта, </w:t>
      </w:r>
      <w:r w:rsidRPr="00271493">
        <w:rPr>
          <w:rFonts w:ascii="Courier New" w:hAnsi="Courier New" w:cs="Courier New"/>
          <w:sz w:val="18"/>
          <w:szCs w:val="18"/>
        </w:rPr>
        <w:lastRenderedPageBreak/>
        <w:t>реконструкции, модернизации), первоначальное решение о необходимости списания принимается данной комиссией. Если в штате муниципального казенного учреждения отсутствуют специалисты необходимой квалификации, рассматривается возможность их привлечения из других учреждений либо привлекается специализированная организация, с которой заключается соответствующий договор.</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Для получения разрешения на списание прочих основных средств руководителями муниципальных казенных учреждений направляются в администрацию Голоустненского муниципального образования: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сопроводительное письмо, подписанное руководителем муниципального казенного учреждения;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акты о списании муниципального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заключение комиссии муниципальных казенных учреждений о непригодности муниципального имущества к дальнейшему использованию, невозможности или нецелесообразности его восстановления (ремонта, реконструкции, модернизации).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Акты о списании прочих основных средств согласовываются с главой администрации Голоустненского муниципального образования.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2.3. В случае если представленные муниципальным казенным учреждением документы содержат недостоверную и (или) неполную информацию о предлагаемых к списанию объектах, администрация Голоустненского муниципального образования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2.4. </w:t>
      </w:r>
      <w:proofErr w:type="gramStart"/>
      <w:r w:rsidRPr="00271493">
        <w:rPr>
          <w:rFonts w:ascii="Courier New" w:hAnsi="Courier New" w:cs="Courier New"/>
          <w:sz w:val="18"/>
          <w:szCs w:val="18"/>
        </w:rPr>
        <w:t>Администрация Голоустненского муниципального образования в месячный срок с даты издания муниципального правового акта о списании объектов муниципального имущества осуществляет постановку в муниципальную казну высвободившихся в результате списания материалов, а также узлов, агрегатов и прочих деталей, годных для дальнейшего использования (только для имущества, составляющего муниципальную казну Голоустненского муниципального образования.</w:t>
      </w:r>
      <w:proofErr w:type="gramEnd"/>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2.5. До получения разрешительных документов на списание имущества и утверждения актов о его списании не допускаются разборка и (или) уничтожение имущества, а также его отчуждение.</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2.6. Отчет о списании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2.6.1. По результатам проведения процедуры списания балансодержатель представляет в бухгалтерию администрации: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2.6.1.1. В течение 3 месяцев с момента согласования при списании недвижимого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документ, подтверждающий аннулирование записи в Едином государственном реестре прав на недвижимое имущество и сделок с ним о правах на объект недвижимого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 </w:t>
      </w:r>
      <w:proofErr w:type="gramStart"/>
      <w:r w:rsidRPr="00271493">
        <w:rPr>
          <w:rFonts w:ascii="Courier New" w:hAnsi="Courier New" w:cs="Courier New"/>
          <w:sz w:val="18"/>
          <w:szCs w:val="18"/>
        </w:rPr>
        <w:t>документ</w:t>
      </w:r>
      <w:proofErr w:type="gramEnd"/>
      <w:r w:rsidRPr="00271493">
        <w:rPr>
          <w:rFonts w:ascii="Courier New" w:hAnsi="Courier New" w:cs="Courier New"/>
          <w:sz w:val="18"/>
          <w:szCs w:val="18"/>
        </w:rPr>
        <w:t xml:space="preserve"> подтверждающий снятие объекта с кадастрового учета;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информацию о результатах утилизации объекта.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акт о списании объекта, утвержденный руководителем муниципального унитарного предприятия, учреждения либо иным уполномоченным лицом.</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2.6.1.2. В течение 2 месяцев с момента согласования при списании движимого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информацию о результатах утилизации объекта;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справку о снятии транспортного средства с учета (при списании транспортных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акт о списании объекта, утвержденный руководителем муниципального унитарного предприятия, учреждения либо иным уполномоченным лицом.</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2.6.2. Ценности, поступившие от выбытия основных средств, а также расходы, связанные с выбытием основных средств, приходуются по соответствующим счетам и отражаются в бухгалтерском учете муниципального унитарного предприятия, учреждения в соответствии с требованиями, предусмотренными действующим законодательством Российской Федерации.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Все детали, узлы и агрегаты разобранного и демонтированного имущества, пригодные для ремонта других объектов основных средств, а также материалы, полученные от ликвидации основных средств, приходуются как лом или утиль по цене возможного использования или реализации, а непригодные детали и материалы приходуются как вторичное сырье.</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Учет, хранение, использование и списание лома и отходов черных, цветных металлов, а также утильсырья осуществляются в порядке, установленном для первичного сырья, материалов готовой продукции.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2.7. Исключение основных средств из реестра муниципальной собственности администрации Голоустненского муниципального образования (далее - Реестр).</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2.7.1. Списанные основные средства подлежат исключению из Реестра.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Основанием для исключения основных средств из Реестра является: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дача согласия  Главы Голоустненского муниципального образования на списание недвижимого имущества, постановление главы администрации Голоустненского муниципального образования и акт на списание в зависимости от вида списываемого имущества. В соответствии с </w:t>
      </w:r>
      <w:hyperlink r:id="rId32" w:anchor="/document/70951956/entry/0" w:history="1">
        <w:r w:rsidRPr="00271493">
          <w:rPr>
            <w:rFonts w:ascii="Courier New" w:hAnsi="Courier New" w:cs="Courier New"/>
            <w:sz w:val="18"/>
            <w:szCs w:val="18"/>
          </w:rPr>
          <w:t>Приказом</w:t>
        </w:r>
      </w:hyperlink>
      <w:r w:rsidRPr="00271493">
        <w:rPr>
          <w:rFonts w:ascii="Courier New" w:hAnsi="Courier New" w:cs="Courier New"/>
          <w:sz w:val="18"/>
          <w:szCs w:val="18"/>
        </w:rPr>
        <w:t> Министерства Финансов Российской Федерации от 30.03.2015 N 52н применяется </w:t>
      </w:r>
      <w:hyperlink r:id="rId33" w:anchor="/document/70951956/entry/2040" w:history="1">
        <w:r w:rsidRPr="00271493">
          <w:rPr>
            <w:rFonts w:ascii="Courier New" w:hAnsi="Courier New" w:cs="Courier New"/>
            <w:sz w:val="18"/>
            <w:szCs w:val="18"/>
          </w:rPr>
          <w:t>форма 0504104</w:t>
        </w:r>
      </w:hyperlink>
      <w:r w:rsidRPr="00271493">
        <w:rPr>
          <w:rFonts w:ascii="Courier New" w:hAnsi="Courier New" w:cs="Courier New"/>
          <w:sz w:val="18"/>
          <w:szCs w:val="18"/>
        </w:rPr>
        <w:t> "Акт о списании объектов нефинансовых активов (кроме транспортного средства)" и </w:t>
      </w:r>
      <w:hyperlink r:id="rId34" w:anchor="/document/70951956/entry/2050" w:history="1">
        <w:r w:rsidRPr="00271493">
          <w:rPr>
            <w:rFonts w:ascii="Courier New" w:hAnsi="Courier New" w:cs="Courier New"/>
            <w:sz w:val="18"/>
            <w:szCs w:val="18"/>
          </w:rPr>
          <w:t>форма 0504105</w:t>
        </w:r>
      </w:hyperlink>
      <w:r w:rsidRPr="00271493">
        <w:rPr>
          <w:rFonts w:ascii="Courier New" w:hAnsi="Courier New" w:cs="Courier New"/>
          <w:sz w:val="18"/>
          <w:szCs w:val="18"/>
        </w:rPr>
        <w:t> "Акт о списании транспортного средства".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lastRenderedPageBreak/>
        <w:t>2.7.2. Глава Голоустненского муниципального образования с момента представления администрацией Голоустненского муниципального образования всех необходимых документов (</w:t>
      </w:r>
      <w:hyperlink r:id="rId35" w:anchor="/document/46224568/entry/1001" w:history="1">
        <w:r w:rsidRPr="00271493">
          <w:rPr>
            <w:rFonts w:ascii="Courier New" w:hAnsi="Courier New" w:cs="Courier New"/>
            <w:sz w:val="18"/>
            <w:szCs w:val="18"/>
          </w:rPr>
          <w:t>приложение N 1</w:t>
        </w:r>
      </w:hyperlink>
      <w:r w:rsidRPr="00271493">
        <w:rPr>
          <w:rFonts w:ascii="Courier New" w:hAnsi="Courier New" w:cs="Courier New"/>
          <w:sz w:val="18"/>
          <w:szCs w:val="18"/>
        </w:rPr>
        <w:t>) дает согласие на списание недвижимого имущества издает постановление о списании и его исключении из Реестра, вносит соответствующую запись в реестр.</w:t>
      </w:r>
    </w:p>
    <w:p w:rsidR="00271493" w:rsidRPr="00271493" w:rsidRDefault="00271493" w:rsidP="00271493">
      <w:pPr>
        <w:shd w:val="clear" w:color="auto" w:fill="FFFFFF"/>
        <w:ind w:firstLine="709"/>
        <w:jc w:val="both"/>
        <w:rPr>
          <w:rFonts w:ascii="Courier New" w:hAnsi="Courier New" w:cs="Courier New"/>
          <w:sz w:val="18"/>
          <w:szCs w:val="18"/>
        </w:rPr>
      </w:pPr>
    </w:p>
    <w:p w:rsidR="00271493" w:rsidRPr="00271493" w:rsidRDefault="00271493" w:rsidP="00271493">
      <w:pPr>
        <w:shd w:val="clear" w:color="auto" w:fill="FFFFFF"/>
        <w:ind w:firstLine="709"/>
        <w:jc w:val="center"/>
        <w:rPr>
          <w:rFonts w:ascii="Courier New" w:hAnsi="Courier New" w:cs="Courier New"/>
          <w:b/>
          <w:sz w:val="18"/>
          <w:szCs w:val="18"/>
        </w:rPr>
      </w:pPr>
      <w:r w:rsidRPr="00271493">
        <w:rPr>
          <w:rFonts w:ascii="Courier New" w:hAnsi="Courier New" w:cs="Courier New"/>
          <w:b/>
          <w:sz w:val="18"/>
          <w:szCs w:val="18"/>
        </w:rPr>
        <w:t>3. Заключительные положения</w:t>
      </w:r>
    </w:p>
    <w:p w:rsidR="00271493" w:rsidRPr="00271493" w:rsidRDefault="00271493" w:rsidP="00271493">
      <w:pPr>
        <w:shd w:val="clear" w:color="auto" w:fill="FFFFFF"/>
        <w:ind w:firstLine="709"/>
        <w:jc w:val="center"/>
        <w:rPr>
          <w:rFonts w:ascii="Courier New" w:hAnsi="Courier New" w:cs="Courier New"/>
          <w:sz w:val="18"/>
          <w:szCs w:val="18"/>
        </w:rPr>
      </w:pP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3.1. В случаях нарушения настоящего Положения при списании с баланса основных средств, а также при бесхозяйственном отношении к материальным ценностям виновные в этом должностные лица привлекаются к ответственности в порядке, установленном действующим законодательством Российской Федерации.</w:t>
      </w:r>
    </w:p>
    <w:p w:rsidR="00271493" w:rsidRPr="00271493" w:rsidRDefault="00271493" w:rsidP="00271493">
      <w:pPr>
        <w:shd w:val="clear" w:color="auto" w:fill="FFFFFF"/>
        <w:jc w:val="both"/>
        <w:rPr>
          <w:rFonts w:ascii="Courier New" w:hAnsi="Courier New" w:cs="Courier New"/>
          <w:sz w:val="18"/>
          <w:szCs w:val="18"/>
        </w:rPr>
      </w:pPr>
    </w:p>
    <w:p w:rsidR="00271493" w:rsidRPr="00271493" w:rsidRDefault="00271493" w:rsidP="00271493">
      <w:pPr>
        <w:shd w:val="clear" w:color="auto" w:fill="FFFFFF"/>
        <w:jc w:val="right"/>
        <w:rPr>
          <w:rFonts w:ascii="Courier New" w:hAnsi="Courier New" w:cs="Courier New"/>
          <w:sz w:val="18"/>
          <w:szCs w:val="18"/>
        </w:rPr>
      </w:pPr>
      <w:r w:rsidRPr="00271493">
        <w:rPr>
          <w:rFonts w:ascii="Courier New" w:hAnsi="Courier New" w:cs="Courier New"/>
          <w:sz w:val="18"/>
          <w:szCs w:val="18"/>
        </w:rPr>
        <w:t xml:space="preserve">Приложение </w:t>
      </w:r>
      <w:r w:rsidRPr="00271493">
        <w:rPr>
          <w:rFonts w:ascii="Courier New" w:hAnsi="Courier New" w:cs="Courier New"/>
          <w:sz w:val="18"/>
          <w:szCs w:val="18"/>
        </w:rPr>
        <w:br/>
        <w:t>к </w:t>
      </w:r>
      <w:hyperlink r:id="rId36" w:anchor="/document/46224568/entry/1000" w:history="1">
        <w:r w:rsidRPr="00271493">
          <w:rPr>
            <w:rFonts w:ascii="Courier New" w:hAnsi="Courier New" w:cs="Courier New"/>
            <w:sz w:val="18"/>
            <w:szCs w:val="18"/>
          </w:rPr>
          <w:t>Положению</w:t>
        </w:r>
      </w:hyperlink>
      <w:r w:rsidRPr="00271493">
        <w:rPr>
          <w:rFonts w:ascii="Courier New" w:hAnsi="Courier New" w:cs="Courier New"/>
          <w:sz w:val="18"/>
          <w:szCs w:val="18"/>
        </w:rPr>
        <w:br/>
        <w:t>о порядке списания муниципального</w:t>
      </w:r>
      <w:r w:rsidRPr="00271493">
        <w:rPr>
          <w:rFonts w:ascii="Courier New" w:hAnsi="Courier New" w:cs="Courier New"/>
          <w:sz w:val="18"/>
          <w:szCs w:val="18"/>
        </w:rPr>
        <w:br/>
        <w:t>имущества (основных средств), находящегося</w:t>
      </w:r>
      <w:r w:rsidRPr="00271493">
        <w:rPr>
          <w:rFonts w:ascii="Courier New" w:hAnsi="Courier New" w:cs="Courier New"/>
          <w:sz w:val="18"/>
          <w:szCs w:val="18"/>
        </w:rPr>
        <w:br/>
        <w:t>на балансе муниципальных казенных</w:t>
      </w:r>
      <w:r w:rsidRPr="00271493">
        <w:rPr>
          <w:rFonts w:ascii="Courier New" w:hAnsi="Courier New" w:cs="Courier New"/>
          <w:sz w:val="18"/>
          <w:szCs w:val="18"/>
        </w:rPr>
        <w:br/>
        <w:t>учреждений, а также имущества, составляющего</w:t>
      </w:r>
      <w:r w:rsidRPr="00271493">
        <w:rPr>
          <w:rFonts w:ascii="Courier New" w:hAnsi="Courier New" w:cs="Courier New"/>
          <w:sz w:val="18"/>
          <w:szCs w:val="18"/>
        </w:rPr>
        <w:br/>
        <w:t>казну Голоустненского муниципального образования</w:t>
      </w:r>
    </w:p>
    <w:p w:rsidR="00271493" w:rsidRPr="00271493" w:rsidRDefault="00271493" w:rsidP="00271493">
      <w:pPr>
        <w:shd w:val="clear" w:color="auto" w:fill="FFFFFF"/>
        <w:jc w:val="center"/>
        <w:rPr>
          <w:rFonts w:ascii="Courier New" w:hAnsi="Courier New" w:cs="Courier New"/>
          <w:sz w:val="18"/>
          <w:szCs w:val="18"/>
        </w:rPr>
      </w:pPr>
    </w:p>
    <w:p w:rsidR="00271493" w:rsidRPr="00271493" w:rsidRDefault="00271493" w:rsidP="00271493">
      <w:pPr>
        <w:shd w:val="clear" w:color="auto" w:fill="FFFFFF"/>
        <w:jc w:val="center"/>
        <w:rPr>
          <w:rFonts w:ascii="Courier New" w:hAnsi="Courier New" w:cs="Courier New"/>
          <w:b/>
          <w:sz w:val="18"/>
          <w:szCs w:val="18"/>
        </w:rPr>
      </w:pPr>
      <w:r w:rsidRPr="00271493">
        <w:rPr>
          <w:rFonts w:ascii="Courier New" w:hAnsi="Courier New" w:cs="Courier New"/>
          <w:b/>
          <w:sz w:val="18"/>
          <w:szCs w:val="18"/>
        </w:rPr>
        <w:t>Перечень</w:t>
      </w:r>
      <w:r w:rsidRPr="00271493">
        <w:rPr>
          <w:rFonts w:ascii="Courier New" w:hAnsi="Courier New" w:cs="Courier New"/>
          <w:b/>
          <w:sz w:val="18"/>
          <w:szCs w:val="18"/>
        </w:rPr>
        <w:br/>
        <w:t>документов на списание основных средств</w:t>
      </w:r>
    </w:p>
    <w:p w:rsidR="00271493" w:rsidRPr="00271493" w:rsidRDefault="00271493" w:rsidP="00271493">
      <w:pPr>
        <w:shd w:val="clear" w:color="auto" w:fill="FFFFFF"/>
        <w:jc w:val="center"/>
        <w:rPr>
          <w:rFonts w:ascii="Courier New" w:hAnsi="Courier New" w:cs="Courier New"/>
          <w:b/>
          <w:sz w:val="18"/>
          <w:szCs w:val="18"/>
        </w:rPr>
      </w:pP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 При списании основных средств, указанных в </w:t>
      </w:r>
      <w:hyperlink r:id="rId37" w:anchor="/document/46224568/entry/104" w:history="1">
        <w:r w:rsidRPr="00271493">
          <w:rPr>
            <w:rFonts w:ascii="Courier New" w:hAnsi="Courier New" w:cs="Courier New"/>
            <w:sz w:val="18"/>
            <w:szCs w:val="18"/>
          </w:rPr>
          <w:t>пункте 1.4.</w:t>
        </w:r>
      </w:hyperlink>
      <w:r w:rsidRPr="00271493">
        <w:rPr>
          <w:rFonts w:ascii="Courier New" w:hAnsi="Courier New" w:cs="Courier New"/>
          <w:sz w:val="18"/>
          <w:szCs w:val="18"/>
        </w:rPr>
        <w:t> настоящего Положения, балансодержатель представляет в администрацию Голоустненского муниципального образования следующие документы:</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1.1. Заявление на имя главы администрации Голоустненского муниципального образования.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1.2. Перечень объектов, подлежащих списанию, с указанием конкретных причин списания объекта.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1.3. Инвентарную карточку учета основных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1.4. Акты на списание основных средств (в 2-х экземплярах):</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акт о ликвидации основных средств по </w:t>
      </w:r>
      <w:hyperlink r:id="rId38" w:anchor="/document/70951956/entry/2040" w:history="1">
        <w:r w:rsidRPr="00271493">
          <w:rPr>
            <w:rFonts w:ascii="Courier New" w:hAnsi="Courier New" w:cs="Courier New"/>
            <w:sz w:val="18"/>
            <w:szCs w:val="18"/>
          </w:rPr>
          <w:t>форме 0504104</w:t>
        </w:r>
      </w:hyperlink>
      <w:r w:rsidRPr="00271493">
        <w:rPr>
          <w:rFonts w:ascii="Courier New" w:hAnsi="Courier New" w:cs="Courier New"/>
          <w:sz w:val="18"/>
          <w:szCs w:val="18"/>
        </w:rPr>
        <w:t> "Акт о списании объектов нефинансовых активов (кроме транспортных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акт о ликвидации автотранспортных средств по </w:t>
      </w:r>
      <w:hyperlink r:id="rId39" w:anchor="/document/70951956/entry/2050" w:history="1">
        <w:r w:rsidRPr="00271493">
          <w:rPr>
            <w:rFonts w:ascii="Courier New" w:hAnsi="Courier New" w:cs="Courier New"/>
            <w:sz w:val="18"/>
            <w:szCs w:val="18"/>
          </w:rPr>
          <w:t>форме 0504105</w:t>
        </w:r>
      </w:hyperlink>
      <w:r w:rsidRPr="00271493">
        <w:rPr>
          <w:rFonts w:ascii="Courier New" w:hAnsi="Courier New" w:cs="Courier New"/>
          <w:sz w:val="18"/>
          <w:szCs w:val="18"/>
        </w:rPr>
        <w:t> "Акт о списании транспортного средства";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1.5. Копия технического паспорта списываемого транспортного средства.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1.6. Копия приказа о создании постоянно действующей комиссии по списанию основных средств.</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1.7. Копия протокола заседания комиссии по подготовке и принятию решения о списании объектов муниципального имущества;</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xml:space="preserve">1.8. </w:t>
      </w:r>
      <w:proofErr w:type="spellStart"/>
      <w:r w:rsidRPr="00271493">
        <w:rPr>
          <w:rFonts w:ascii="Courier New" w:hAnsi="Courier New" w:cs="Courier New"/>
          <w:sz w:val="18"/>
          <w:szCs w:val="18"/>
        </w:rPr>
        <w:t>Дефектовочный</w:t>
      </w:r>
      <w:proofErr w:type="spellEnd"/>
      <w:r w:rsidRPr="00271493">
        <w:rPr>
          <w:rFonts w:ascii="Courier New" w:hAnsi="Courier New" w:cs="Courier New"/>
          <w:sz w:val="18"/>
          <w:szCs w:val="18"/>
        </w:rPr>
        <w:t xml:space="preserve"> акт независимой экспертизы.</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2. При списании основных средств, утраченных вследствие кражи, пожара, аварий и других чрезвычайных ситуаций, в администрацию Голоустненского муниципального образования дополнительно представляются:</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документ, подтверждающий факт утраты имущества (акт об аварии, копию постановления о возбуждении уголовного дела либо об отказе в его возбуждении, справка пожарной инспекции о факте пожара и т.п.);</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объяснительные записки руководителя муниципального казенного учреждения и материально-ответственных лиц о факте утраты имущества с указанием сведений о возмещении ущерба виновными лицами;</w:t>
      </w:r>
    </w:p>
    <w:p w:rsidR="00271493" w:rsidRPr="00271493" w:rsidRDefault="00271493" w:rsidP="00271493">
      <w:pPr>
        <w:shd w:val="clear" w:color="auto" w:fill="FFFFFF"/>
        <w:ind w:firstLine="709"/>
        <w:jc w:val="both"/>
        <w:rPr>
          <w:rFonts w:ascii="Courier New" w:hAnsi="Courier New" w:cs="Courier New"/>
          <w:sz w:val="18"/>
          <w:szCs w:val="18"/>
        </w:rPr>
      </w:pPr>
      <w:r w:rsidRPr="00271493">
        <w:rPr>
          <w:rFonts w:ascii="Courier New" w:hAnsi="Courier New" w:cs="Courier New"/>
          <w:sz w:val="18"/>
          <w:szCs w:val="18"/>
        </w:rPr>
        <w:t>- копия приказа о наказании лиц, виновных в преждевременном выбытии основных средств из эксплуатации.</w:t>
      </w:r>
    </w:p>
    <w:p w:rsidR="00271493" w:rsidRDefault="00271493" w:rsidP="00271493">
      <w:pPr>
        <w:ind w:firstLine="709"/>
        <w:rPr>
          <w:rFonts w:ascii="Arial" w:eastAsiaTheme="minorHAnsi" w:hAnsi="Arial" w:cs="Arial"/>
          <w:lang w:eastAsia="en-US"/>
        </w:rPr>
      </w:pPr>
    </w:p>
    <w:p w:rsidR="00271493" w:rsidRPr="00271493" w:rsidRDefault="00271493" w:rsidP="00271493">
      <w:pPr>
        <w:ind w:firstLine="709"/>
        <w:rPr>
          <w:rFonts w:ascii="Arial" w:eastAsiaTheme="minorHAnsi" w:hAnsi="Arial" w:cs="Arial"/>
          <w:lang w:eastAsia="en-US"/>
        </w:rPr>
      </w:pP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28.03.2025 Г. № 41-148/РД</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РОССИЙСКАЯ ФЕДЕРАЦИЯ</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ИРКУТСКАЯ ОБЛАСТЬ</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ИРКУТСКИЙ РАЙОН</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ГОЛОУСТНЕНСКОЕ СЕЛЬСКОЕ ПОСЕЛЕНИЕ</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ДУМА</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 xml:space="preserve">РЕШЕНИЕ </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ОБ УСТАНОВЛЕНИИ РАЗМЕРА СТОИМОСТИ ДВИЖИМОГО ИМУЩЕСТВА, ВКЛЮЧАЕМОГО В РЕЕСТР МУНИЦИПАЛЬНОГО ИМУЩЕСТВА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D376CA" w:rsidRPr="00BA2464" w:rsidTr="00C2667D">
        <w:trPr>
          <w:trHeight w:val="402"/>
        </w:trPr>
        <w:tc>
          <w:tcPr>
            <w:tcW w:w="5150" w:type="dxa"/>
          </w:tcPr>
          <w:p w:rsidR="00D376CA" w:rsidRDefault="00D376CA" w:rsidP="00C2667D">
            <w:pPr>
              <w:jc w:val="both"/>
              <w:rPr>
                <w:rFonts w:ascii="Arial" w:hAnsi="Arial" w:cs="Arial"/>
                <w:sz w:val="18"/>
                <w:szCs w:val="18"/>
                <w:lang w:eastAsia="ar-SA"/>
              </w:rPr>
            </w:pPr>
            <w:r>
              <w:rPr>
                <w:rFonts w:ascii="Arial" w:hAnsi="Arial" w:cs="Arial"/>
                <w:sz w:val="18"/>
                <w:szCs w:val="18"/>
                <w:lang w:eastAsia="ar-SA"/>
              </w:rPr>
              <w:t xml:space="preserve">         </w:t>
            </w:r>
          </w:p>
          <w:p w:rsidR="002A1EDD" w:rsidRPr="00DD4D64" w:rsidRDefault="002A1EDD" w:rsidP="00C2667D">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lastRenderedPageBreak/>
              <w:t>В соответствии с частью 5 статьи 51 Федерального закона от 06.10.2003 № 131-ФЗ «Об общих принципах организации местного самоуправления в Российской Федерации», пунктом 2 Порядка ведения органами местного самоуправления реестров муниципального имущества, утвержденного приказом Министерства экономического развития Российской Федерации от 30.08.2011 № 424, руководствуясь Уставом Голоустненского муниципального образования, Дума Голоустненского муниципального образования</w:t>
            </w: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РЕШИЛА:</w:t>
            </w:r>
          </w:p>
          <w:p w:rsidR="00271493" w:rsidRPr="00271493" w:rsidRDefault="00271493" w:rsidP="00271493">
            <w:pPr>
              <w:jc w:val="both"/>
              <w:rPr>
                <w:rFonts w:ascii="Arial" w:hAnsi="Arial" w:cs="Arial"/>
                <w:sz w:val="18"/>
                <w:szCs w:val="18"/>
                <w:lang w:eastAsia="ar-SA"/>
              </w:rPr>
            </w:pPr>
          </w:p>
          <w:p w:rsidR="00D376CA" w:rsidRPr="00BA2464"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1. Установить, что включению в реестр муниципального имущества Голоустненского муниципального образования подлежит находящееся в собственности Голоустненского муниципального образования движимое имущество, первоначальная стоимость которого равна или превышает 100 000,00 (сто тысяч) рублей, за исключением движимого имущества, закрепляемого </w:t>
            </w:r>
            <w:proofErr w:type="gramStart"/>
            <w:r w:rsidRPr="00271493">
              <w:rPr>
                <w:rFonts w:ascii="Arial" w:hAnsi="Arial" w:cs="Arial"/>
                <w:sz w:val="18"/>
                <w:szCs w:val="18"/>
                <w:lang w:eastAsia="ar-SA"/>
              </w:rPr>
              <w:t>на</w:t>
            </w:r>
            <w:proofErr w:type="gramEnd"/>
          </w:p>
        </w:tc>
        <w:tc>
          <w:tcPr>
            <w:tcW w:w="288" w:type="dxa"/>
          </w:tcPr>
          <w:p w:rsidR="00D376CA" w:rsidRPr="00BA2464" w:rsidRDefault="00D376CA" w:rsidP="00C2667D">
            <w:pPr>
              <w:pStyle w:val="Pa9"/>
              <w:spacing w:before="100" w:after="100"/>
              <w:ind w:firstLine="540"/>
              <w:jc w:val="center"/>
              <w:rPr>
                <w:rFonts w:ascii="Arial" w:hAnsi="Arial" w:cs="Arial"/>
                <w:sz w:val="18"/>
                <w:szCs w:val="18"/>
              </w:rPr>
            </w:pPr>
          </w:p>
        </w:tc>
        <w:tc>
          <w:tcPr>
            <w:tcW w:w="5116" w:type="dxa"/>
          </w:tcPr>
          <w:p w:rsidR="00D376CA" w:rsidRDefault="00D376CA" w:rsidP="00C2667D">
            <w:pPr>
              <w:jc w:val="both"/>
              <w:rPr>
                <w:rFonts w:ascii="Arial" w:hAnsi="Arial" w:cs="Arial"/>
                <w:sz w:val="18"/>
                <w:szCs w:val="18"/>
                <w:lang w:eastAsia="ar-SA"/>
              </w:rPr>
            </w:pPr>
          </w:p>
          <w:p w:rsidR="002A1EDD" w:rsidRDefault="002A1EDD" w:rsidP="00C2667D">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proofErr w:type="gramStart"/>
            <w:r w:rsidRPr="00271493">
              <w:rPr>
                <w:rFonts w:ascii="Arial" w:hAnsi="Arial" w:cs="Arial"/>
                <w:sz w:val="18"/>
                <w:szCs w:val="18"/>
                <w:lang w:eastAsia="ar-SA"/>
              </w:rPr>
              <w:lastRenderedPageBreak/>
              <w:t>праве</w:t>
            </w:r>
            <w:proofErr w:type="gramEnd"/>
            <w:r w:rsidRPr="00271493">
              <w:rPr>
                <w:rFonts w:ascii="Arial" w:hAnsi="Arial" w:cs="Arial"/>
                <w:sz w:val="18"/>
                <w:szCs w:val="18"/>
                <w:lang w:eastAsia="ar-SA"/>
              </w:rPr>
              <w:t xml:space="preserve"> оперативного управления за муниципальными казенными учреждениями, движимого имущества, включаемого в состав муниципальной имущественной казны.</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2. Установить, что акции, доли (вклады) в уставные (складочные) капиталы хозяйственных обществ и товариществ, а также транспортные средства включаются в реестр муниципального имущества независимо от их стоимости.</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3. Обнародовать  настоящее решение на официальном сайте администрации Голоустненского муниципального образования https://голоустненское</w:t>
            </w:r>
            <w:proofErr w:type="gramStart"/>
            <w:r w:rsidRPr="00271493">
              <w:rPr>
                <w:rFonts w:ascii="Arial" w:hAnsi="Arial" w:cs="Arial"/>
                <w:sz w:val="18"/>
                <w:szCs w:val="18"/>
                <w:lang w:eastAsia="ar-SA"/>
              </w:rPr>
              <w:t>.р</w:t>
            </w:r>
            <w:proofErr w:type="gramEnd"/>
            <w:r w:rsidRPr="00271493">
              <w:rPr>
                <w:rFonts w:ascii="Arial" w:hAnsi="Arial" w:cs="Arial"/>
                <w:sz w:val="18"/>
                <w:szCs w:val="18"/>
                <w:lang w:eastAsia="ar-SA"/>
              </w:rPr>
              <w:t>ф/.</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4. Контроль за исполнение данного решения возложить на постоянную депутатскую комиссию по бюджету, ценообразованию и социально-экономическому развитию.</w:t>
            </w: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Председатель Думы – </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Глава Голоустненского</w:t>
            </w:r>
          </w:p>
          <w:p w:rsidR="007B166E" w:rsidRPr="00A7762D" w:rsidRDefault="00271493" w:rsidP="00271493">
            <w:pPr>
              <w:jc w:val="both"/>
              <w:rPr>
                <w:rFonts w:ascii="Arial" w:hAnsi="Arial" w:cs="Arial"/>
                <w:sz w:val="18"/>
                <w:szCs w:val="18"/>
                <w:lang w:eastAsia="ar-SA"/>
              </w:rPr>
            </w:pPr>
            <w:r w:rsidRPr="00271493">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271493">
              <w:rPr>
                <w:rFonts w:ascii="Arial" w:hAnsi="Arial" w:cs="Arial"/>
                <w:sz w:val="18"/>
                <w:szCs w:val="18"/>
                <w:lang w:eastAsia="ar-SA"/>
              </w:rPr>
              <w:t>О. М. Жукова</w:t>
            </w:r>
          </w:p>
        </w:tc>
      </w:tr>
    </w:tbl>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04.03.2025Г. № 55</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РОССИЙСКАЯ ФЕДЕРАЦИЯ</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ИРКУТСКАЯ ОБЛАСТЬ</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ИРКУТСКИЙ РАЙОН</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ГОЛОУСТНЕНСКОЕ СЕЛЬСКОЕ ПОСЕЛЕНИЕ</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 xml:space="preserve">АДМИНИСТРАЦИЯ </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ПОСТАНОВЛЕНИЕ</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376CA" w:rsidRPr="00C87B5D"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О ЗАПРЕТЕ ВЫХОДА  И ПЕРЕДВИЖЕНИЯ ЛЮДЕЙ ПО ЛЬДУ ВОДНЫХ ОБЪЕКТОВ В ПЕРИОД ВСКРЫТИЯ ЛЕДОВОГО ПОКРОВА</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D376CA" w:rsidRPr="00BA2464" w:rsidTr="00C2667D">
        <w:trPr>
          <w:trHeight w:val="402"/>
        </w:trPr>
        <w:tc>
          <w:tcPr>
            <w:tcW w:w="5150" w:type="dxa"/>
          </w:tcPr>
          <w:p w:rsidR="00D376CA" w:rsidRPr="0026502D" w:rsidRDefault="00D376CA" w:rsidP="00C2667D">
            <w:pPr>
              <w:jc w:val="both"/>
              <w:rPr>
                <w:rFonts w:ascii="Arial" w:hAnsi="Arial" w:cs="Arial"/>
                <w:sz w:val="18"/>
                <w:szCs w:val="18"/>
                <w:lang w:eastAsia="ar-SA"/>
              </w:rPr>
            </w:pPr>
            <w:r>
              <w:rPr>
                <w:rFonts w:ascii="Arial" w:hAnsi="Arial" w:cs="Arial"/>
                <w:sz w:val="18"/>
                <w:szCs w:val="18"/>
                <w:lang w:eastAsia="ar-SA"/>
              </w:rPr>
              <w:t xml:space="preserve">         </w:t>
            </w:r>
          </w:p>
          <w:p w:rsidR="00D376CA" w:rsidRPr="00DD4D64" w:rsidRDefault="00D376CA" w:rsidP="00C2667D">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proofErr w:type="gramStart"/>
            <w:r w:rsidRPr="00271493">
              <w:rPr>
                <w:rFonts w:ascii="Arial" w:hAnsi="Arial" w:cs="Arial"/>
                <w:sz w:val="18"/>
                <w:szCs w:val="18"/>
                <w:lang w:eastAsia="ar-SA"/>
              </w:rPr>
              <w:t>В целях осуществления мероприятий по обеспечению безопасности людей на водных объектах, охране их жизни и здоровья, во исполнение п. 26 ч. 1 ст.14 Федерального Закона Российской Федерации «Об общих принципах организации местного самоуправления в Российской Федерации» № 131-ФЗ от 06.10.2003г., п.16 ст.2 Закона Иркутской области т 3 ноября 2016 года № 96-ОЗ «О закреплении за сельскими поселениями  Иркутской</w:t>
            </w:r>
            <w:proofErr w:type="gramEnd"/>
            <w:r w:rsidRPr="00271493">
              <w:rPr>
                <w:rFonts w:ascii="Arial" w:hAnsi="Arial" w:cs="Arial"/>
                <w:sz w:val="18"/>
                <w:szCs w:val="18"/>
                <w:lang w:eastAsia="ar-SA"/>
              </w:rPr>
              <w:t xml:space="preserve"> </w:t>
            </w:r>
            <w:proofErr w:type="gramStart"/>
            <w:r w:rsidRPr="00271493">
              <w:rPr>
                <w:rFonts w:ascii="Arial" w:hAnsi="Arial" w:cs="Arial"/>
                <w:sz w:val="18"/>
                <w:szCs w:val="18"/>
                <w:lang w:eastAsia="ar-SA"/>
              </w:rPr>
              <w:t>области вопросов местного значения», в связи с наличием критериев опасности, представляющих угрозу для жизни людей при выходе и перемещению по льду водных объектов в период становления льда (п. 32.8 Правил охраны жизни людей на водных объектах  в Иркутской области, утвержденных постановлением Правительства Иркутской области от 08.10.2009 №280/59-ПП, с изменениями от 24.12.2020 постановлением Правительства Иркутской области № 1151-ПП), руководствуясь Уставом Голоустненского</w:t>
            </w:r>
            <w:proofErr w:type="gramEnd"/>
            <w:r w:rsidRPr="00271493">
              <w:rPr>
                <w:rFonts w:ascii="Arial" w:hAnsi="Arial" w:cs="Arial"/>
                <w:sz w:val="18"/>
                <w:szCs w:val="18"/>
                <w:lang w:eastAsia="ar-SA"/>
              </w:rPr>
              <w:t xml:space="preserve"> муниципального образования, администрация Голоустненского муниципального образования</w:t>
            </w: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ПОСТАНОВЛЯЕТ:</w:t>
            </w:r>
          </w:p>
          <w:p w:rsidR="00271493" w:rsidRPr="00271493" w:rsidRDefault="00271493" w:rsidP="00271493">
            <w:pPr>
              <w:jc w:val="both"/>
              <w:rPr>
                <w:rFonts w:ascii="Arial" w:hAnsi="Arial" w:cs="Arial"/>
                <w:sz w:val="18"/>
                <w:szCs w:val="18"/>
                <w:lang w:eastAsia="ar-SA"/>
              </w:rPr>
            </w:pPr>
          </w:p>
          <w:p w:rsidR="00D376CA" w:rsidRPr="007B166E" w:rsidRDefault="00271493" w:rsidP="00271493">
            <w:pPr>
              <w:rPr>
                <w:rFonts w:ascii="Arial" w:hAnsi="Arial" w:cs="Arial"/>
                <w:sz w:val="18"/>
                <w:szCs w:val="18"/>
                <w:lang w:eastAsia="ar-SA"/>
              </w:rPr>
            </w:pPr>
            <w:r w:rsidRPr="00271493">
              <w:rPr>
                <w:rFonts w:ascii="Arial" w:hAnsi="Arial" w:cs="Arial"/>
                <w:sz w:val="18"/>
                <w:szCs w:val="18"/>
                <w:lang w:eastAsia="ar-SA"/>
              </w:rPr>
              <w:t>1. Запретить выход и передвижение людей по льду водных объектов в период вскрытия ледового покрова.</w:t>
            </w:r>
          </w:p>
        </w:tc>
        <w:tc>
          <w:tcPr>
            <w:tcW w:w="288" w:type="dxa"/>
          </w:tcPr>
          <w:p w:rsidR="00D376CA" w:rsidRPr="00BA2464" w:rsidRDefault="00D376CA" w:rsidP="00C2667D">
            <w:pPr>
              <w:pStyle w:val="Pa9"/>
              <w:spacing w:before="100" w:after="100"/>
              <w:ind w:firstLine="540"/>
              <w:jc w:val="center"/>
              <w:rPr>
                <w:rFonts w:ascii="Arial" w:hAnsi="Arial" w:cs="Arial"/>
                <w:sz w:val="18"/>
                <w:szCs w:val="18"/>
              </w:rPr>
            </w:pPr>
          </w:p>
        </w:tc>
        <w:tc>
          <w:tcPr>
            <w:tcW w:w="5116" w:type="dxa"/>
          </w:tcPr>
          <w:p w:rsidR="00D376CA" w:rsidRDefault="00D376CA" w:rsidP="00C2667D">
            <w:pPr>
              <w:widowControl w:val="0"/>
              <w:suppressAutoHyphens/>
              <w:jc w:val="both"/>
              <w:rPr>
                <w:rFonts w:ascii="Arial" w:hAnsi="Arial" w:cs="Arial"/>
                <w:sz w:val="18"/>
                <w:szCs w:val="18"/>
                <w:lang w:eastAsia="ar-SA"/>
              </w:rPr>
            </w:pPr>
          </w:p>
          <w:p w:rsidR="00D376CA" w:rsidRDefault="00D376CA" w:rsidP="00C2667D">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2. Администрации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3. </w:t>
            </w:r>
            <w:proofErr w:type="gramStart"/>
            <w:r w:rsidRPr="00271493">
              <w:rPr>
                <w:rFonts w:ascii="Arial" w:hAnsi="Arial" w:cs="Arial"/>
                <w:sz w:val="18"/>
                <w:szCs w:val="18"/>
                <w:lang w:eastAsia="ar-SA"/>
              </w:rPr>
              <w:t xml:space="preserve">Специалисту по ГО и ЧС администрации Голоустненского муниципального образования организовать информирование населения о запрете выхода на лед водных объектов Голоустненского муниципального образования, требованиях безопасности при нахождении вблизи водных объектов с указанием  номеров телефонов  для передачи информации о чрезвычайных ситуациях на официальном сайте администрации Голоустненского муниципального образования, на информационных стендах и в местах общего доступа, а также в </w:t>
            </w:r>
            <w:proofErr w:type="spellStart"/>
            <w:r w:rsidRPr="00271493">
              <w:rPr>
                <w:rFonts w:ascii="Arial" w:hAnsi="Arial" w:cs="Arial"/>
                <w:sz w:val="18"/>
                <w:szCs w:val="18"/>
                <w:lang w:eastAsia="ar-SA"/>
              </w:rPr>
              <w:t>мессенджере</w:t>
            </w:r>
            <w:proofErr w:type="spellEnd"/>
            <w:r w:rsidRPr="00271493">
              <w:rPr>
                <w:rFonts w:ascii="Arial" w:hAnsi="Arial" w:cs="Arial"/>
                <w:sz w:val="18"/>
                <w:szCs w:val="18"/>
                <w:lang w:eastAsia="ar-SA"/>
              </w:rPr>
              <w:t xml:space="preserve"> «</w:t>
            </w:r>
            <w:proofErr w:type="spellStart"/>
            <w:r w:rsidRPr="00271493">
              <w:rPr>
                <w:rFonts w:ascii="Arial" w:hAnsi="Arial" w:cs="Arial"/>
                <w:sz w:val="18"/>
                <w:szCs w:val="18"/>
                <w:lang w:eastAsia="ar-SA"/>
              </w:rPr>
              <w:t>WhatsApp</w:t>
            </w:r>
            <w:proofErr w:type="spellEnd"/>
            <w:r w:rsidRPr="00271493">
              <w:rPr>
                <w:rFonts w:ascii="Arial" w:hAnsi="Arial" w:cs="Arial"/>
                <w:sz w:val="18"/>
                <w:szCs w:val="18"/>
                <w:lang w:eastAsia="ar-SA"/>
              </w:rPr>
              <w:t>».</w:t>
            </w:r>
            <w:proofErr w:type="gramEnd"/>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4. </w:t>
            </w:r>
            <w:proofErr w:type="gramStart"/>
            <w:r w:rsidRPr="00271493">
              <w:rPr>
                <w:rFonts w:ascii="Arial" w:hAnsi="Arial" w:cs="Arial"/>
                <w:sz w:val="18"/>
                <w:szCs w:val="18"/>
                <w:lang w:eastAsia="ar-SA"/>
              </w:rPr>
              <w:t>Разместить</w:t>
            </w:r>
            <w:proofErr w:type="gramEnd"/>
            <w:r w:rsidRPr="00271493">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5. </w:t>
            </w:r>
            <w:proofErr w:type="gramStart"/>
            <w:r w:rsidRPr="00271493">
              <w:rPr>
                <w:rFonts w:ascii="Arial" w:hAnsi="Arial" w:cs="Arial"/>
                <w:sz w:val="18"/>
                <w:szCs w:val="18"/>
                <w:lang w:eastAsia="ar-SA"/>
              </w:rPr>
              <w:t>Контроль за</w:t>
            </w:r>
            <w:proofErr w:type="gramEnd"/>
            <w:r w:rsidRPr="00271493">
              <w:rPr>
                <w:rFonts w:ascii="Arial" w:hAnsi="Arial" w:cs="Arial"/>
                <w:sz w:val="18"/>
                <w:szCs w:val="18"/>
                <w:lang w:eastAsia="ar-SA"/>
              </w:rPr>
              <w:t xml:space="preserve"> исполнением данного постановления оставляю за собой.</w:t>
            </w: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Глава Голоустненского</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муниципального образования</w:t>
            </w:r>
          </w:p>
          <w:p w:rsidR="00D376CA" w:rsidRPr="00A7762D" w:rsidRDefault="00271493" w:rsidP="00271493">
            <w:pPr>
              <w:jc w:val="both"/>
              <w:rPr>
                <w:rFonts w:ascii="Arial" w:hAnsi="Arial" w:cs="Arial"/>
                <w:sz w:val="18"/>
                <w:szCs w:val="18"/>
                <w:lang w:eastAsia="ar-SA"/>
              </w:rPr>
            </w:pPr>
            <w:r w:rsidRPr="00271493">
              <w:rPr>
                <w:rFonts w:ascii="Arial" w:hAnsi="Arial" w:cs="Arial"/>
                <w:sz w:val="18"/>
                <w:szCs w:val="18"/>
                <w:lang w:eastAsia="ar-SA"/>
              </w:rPr>
              <w:t>О.М. Жукова</w:t>
            </w:r>
          </w:p>
        </w:tc>
      </w:tr>
    </w:tbl>
    <w:p w:rsidR="00D376CA" w:rsidRDefault="00D376CA" w:rsidP="00D376CA">
      <w:pPr>
        <w:rPr>
          <w:rFonts w:ascii="Courier New" w:hAnsi="Courier New" w:cs="Courier New"/>
          <w:bCs/>
          <w:sz w:val="18"/>
          <w:szCs w:val="18"/>
        </w:rPr>
      </w:pPr>
    </w:p>
    <w:p w:rsidR="00271493" w:rsidRDefault="00271493" w:rsidP="00271493">
      <w:pPr>
        <w:widowControl w:val="0"/>
        <w:tabs>
          <w:tab w:val="left" w:pos="8130"/>
          <w:tab w:val="right" w:pos="9355"/>
        </w:tabs>
        <w:autoSpaceDE w:val="0"/>
        <w:autoSpaceDN w:val="0"/>
        <w:adjustRightInd w:val="0"/>
        <w:rPr>
          <w:rFonts w:ascii="Courier New" w:hAnsi="Courier New" w:cs="Courier New"/>
          <w:bCs/>
          <w:sz w:val="18"/>
          <w:szCs w:val="18"/>
        </w:rPr>
      </w:pPr>
    </w:p>
    <w:p w:rsid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28.03.2025 Г. № 65</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РОССИЙСКАЯ ФЕДЕРАЦИЯ</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ИРКУТСКАЯ ОБЛАСТЬ</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ИРКУТСКИЙ РАЙОН</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lastRenderedPageBreak/>
        <w:t>ГОЛОУСТНЕНСКОЕ СЕЛЬСКОЕ ПОСЕЛЕНИЕ</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АДМИНИСТРАЦИЯ</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ПОСТАНОВЛЕНИЕ</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ОБ ОТМЕНЕ ПОСТАНОВЛЕНИЯ АДМИНИСТРАЦИИ</w:t>
      </w:r>
    </w:p>
    <w:p w:rsidR="00271493" w:rsidRPr="00271493" w:rsidRDefault="00271493" w:rsidP="00271493">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71493">
        <w:rPr>
          <w:rFonts w:ascii="Arial" w:eastAsia="Lucida Sans Unicode" w:hAnsi="Arial" w:cs="Arial"/>
          <w:b/>
          <w:sz w:val="18"/>
          <w:szCs w:val="32"/>
          <w:lang w:eastAsia="en-US"/>
        </w:rPr>
        <w:t>ГОЛОУСТНЕНСКОГО МУНИЦИПАЛЬНОГО ОБРАЗОВАНИЯ ОТ 29.09.2023Г. № 171 «ОБ УТВЕРЖДЕНИИ АДМИНИСТРАТИВНОГО РЕГЛАМЕНТА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271493" w:rsidRPr="00BA2464" w:rsidTr="00271493">
        <w:trPr>
          <w:trHeight w:val="402"/>
        </w:trPr>
        <w:tc>
          <w:tcPr>
            <w:tcW w:w="5150" w:type="dxa"/>
          </w:tcPr>
          <w:p w:rsidR="00271493" w:rsidRPr="0026502D" w:rsidRDefault="00271493" w:rsidP="00271493">
            <w:pPr>
              <w:jc w:val="both"/>
              <w:rPr>
                <w:rFonts w:ascii="Arial" w:hAnsi="Arial" w:cs="Arial"/>
                <w:sz w:val="18"/>
                <w:szCs w:val="18"/>
                <w:lang w:eastAsia="ar-SA"/>
              </w:rPr>
            </w:pPr>
            <w:r>
              <w:rPr>
                <w:rFonts w:ascii="Arial" w:hAnsi="Arial" w:cs="Arial"/>
                <w:sz w:val="18"/>
                <w:szCs w:val="18"/>
                <w:lang w:eastAsia="ar-SA"/>
              </w:rPr>
              <w:t xml:space="preserve">         </w:t>
            </w:r>
          </w:p>
          <w:p w:rsidR="00271493" w:rsidRPr="00DD4D64"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Учитывая Протест прокуратуры Иркутского района от 12.03.2025 г. №7-16-2025/Прдп370-25-20250024,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 администрация Голоустненского муниципального образования</w:t>
            </w: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ПОСТАНОВЛЯЕТ:</w:t>
            </w:r>
          </w:p>
          <w:p w:rsidR="00271493" w:rsidRPr="00271493" w:rsidRDefault="00271493" w:rsidP="00271493">
            <w:pPr>
              <w:jc w:val="both"/>
              <w:rPr>
                <w:rFonts w:ascii="Arial" w:hAnsi="Arial" w:cs="Arial"/>
                <w:sz w:val="18"/>
                <w:szCs w:val="18"/>
                <w:lang w:eastAsia="ar-SA"/>
              </w:rPr>
            </w:pPr>
          </w:p>
          <w:p w:rsidR="00271493" w:rsidRPr="007B166E" w:rsidRDefault="00271493" w:rsidP="00271493">
            <w:pPr>
              <w:rPr>
                <w:rFonts w:ascii="Arial" w:hAnsi="Arial" w:cs="Arial"/>
                <w:sz w:val="18"/>
                <w:szCs w:val="18"/>
                <w:lang w:eastAsia="ar-SA"/>
              </w:rPr>
            </w:pPr>
            <w:r w:rsidRPr="00271493">
              <w:rPr>
                <w:rFonts w:ascii="Arial" w:hAnsi="Arial" w:cs="Arial"/>
                <w:sz w:val="18"/>
                <w:szCs w:val="18"/>
                <w:lang w:eastAsia="ar-SA"/>
              </w:rPr>
              <w:t>1.</w:t>
            </w:r>
            <w:r w:rsidRPr="00271493">
              <w:rPr>
                <w:rFonts w:ascii="Arial" w:hAnsi="Arial" w:cs="Arial"/>
                <w:sz w:val="18"/>
                <w:szCs w:val="18"/>
                <w:lang w:eastAsia="ar-SA"/>
              </w:rPr>
              <w:tab/>
              <w:t>Отменить постановление администрации Голоустненского муниципального образования от 29.09.2023г. № 171 «Об утверждении</w:t>
            </w:r>
          </w:p>
        </w:tc>
        <w:tc>
          <w:tcPr>
            <w:tcW w:w="288" w:type="dxa"/>
          </w:tcPr>
          <w:p w:rsidR="00271493" w:rsidRPr="00BA2464" w:rsidRDefault="00271493" w:rsidP="00271493">
            <w:pPr>
              <w:pStyle w:val="Pa9"/>
              <w:spacing w:before="100" w:after="100"/>
              <w:ind w:firstLine="540"/>
              <w:jc w:val="center"/>
              <w:rPr>
                <w:rFonts w:ascii="Arial" w:hAnsi="Arial" w:cs="Arial"/>
                <w:sz w:val="18"/>
                <w:szCs w:val="18"/>
              </w:rPr>
            </w:pPr>
          </w:p>
        </w:tc>
        <w:tc>
          <w:tcPr>
            <w:tcW w:w="5116" w:type="dxa"/>
          </w:tcPr>
          <w:p w:rsidR="00271493" w:rsidRDefault="00271493" w:rsidP="00271493">
            <w:pPr>
              <w:widowControl w:val="0"/>
              <w:suppressAutoHyphens/>
              <w:jc w:val="both"/>
              <w:rPr>
                <w:rFonts w:ascii="Arial" w:hAnsi="Arial" w:cs="Arial"/>
                <w:sz w:val="18"/>
                <w:szCs w:val="18"/>
                <w:lang w:eastAsia="ar-SA"/>
              </w:rPr>
            </w:pPr>
          </w:p>
          <w:p w:rsid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административного регламента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2. </w:t>
            </w:r>
            <w:proofErr w:type="gramStart"/>
            <w:r w:rsidRPr="00271493">
              <w:rPr>
                <w:rFonts w:ascii="Arial" w:hAnsi="Arial" w:cs="Arial"/>
                <w:sz w:val="18"/>
                <w:szCs w:val="18"/>
                <w:lang w:eastAsia="ar-SA"/>
              </w:rPr>
              <w:t>Разместить</w:t>
            </w:r>
            <w:proofErr w:type="gramEnd"/>
            <w:r w:rsidRPr="00271493">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3. </w:t>
            </w:r>
            <w:proofErr w:type="gramStart"/>
            <w:r w:rsidRPr="00271493">
              <w:rPr>
                <w:rFonts w:ascii="Arial" w:hAnsi="Arial" w:cs="Arial"/>
                <w:sz w:val="18"/>
                <w:szCs w:val="18"/>
                <w:lang w:eastAsia="ar-SA"/>
              </w:rPr>
              <w:t>Контроль за</w:t>
            </w:r>
            <w:proofErr w:type="gramEnd"/>
            <w:r w:rsidRPr="00271493">
              <w:rPr>
                <w:rFonts w:ascii="Arial" w:hAnsi="Arial" w:cs="Arial"/>
                <w:sz w:val="18"/>
                <w:szCs w:val="18"/>
                <w:lang w:eastAsia="ar-SA"/>
              </w:rPr>
              <w:t xml:space="preserve"> исполнением данного постановления оставляю за собой.</w:t>
            </w: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Глава Голоустненского</w:t>
            </w:r>
          </w:p>
          <w:p w:rsidR="00271493" w:rsidRPr="00271493"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муниципального образования     </w:t>
            </w:r>
          </w:p>
          <w:p w:rsidR="00271493" w:rsidRPr="00A7762D" w:rsidRDefault="00271493" w:rsidP="00271493">
            <w:pPr>
              <w:jc w:val="both"/>
              <w:rPr>
                <w:rFonts w:ascii="Arial" w:hAnsi="Arial" w:cs="Arial"/>
                <w:sz w:val="18"/>
                <w:szCs w:val="18"/>
                <w:lang w:eastAsia="ar-SA"/>
              </w:rPr>
            </w:pPr>
            <w:r w:rsidRPr="00271493">
              <w:rPr>
                <w:rFonts w:ascii="Arial" w:hAnsi="Arial" w:cs="Arial"/>
                <w:sz w:val="18"/>
                <w:szCs w:val="18"/>
                <w:lang w:eastAsia="ar-SA"/>
              </w:rPr>
              <w:t xml:space="preserve">О.М. Жукова                                                                  </w:t>
            </w:r>
          </w:p>
        </w:tc>
      </w:tr>
    </w:tbl>
    <w:p w:rsidR="00271493" w:rsidRDefault="00271493" w:rsidP="00271493">
      <w:pPr>
        <w:widowControl w:val="0"/>
        <w:tabs>
          <w:tab w:val="left" w:pos="8130"/>
          <w:tab w:val="right" w:pos="9355"/>
        </w:tabs>
        <w:autoSpaceDE w:val="0"/>
        <w:autoSpaceDN w:val="0"/>
        <w:adjustRightInd w:val="0"/>
        <w:rPr>
          <w:rFonts w:ascii="Courier New" w:hAnsi="Courier New" w:cs="Courier New"/>
          <w:bCs/>
          <w:sz w:val="18"/>
          <w:szCs w:val="18"/>
        </w:rPr>
      </w:pPr>
    </w:p>
    <w:p w:rsidR="00271493" w:rsidRDefault="00271493" w:rsidP="00271493">
      <w:pPr>
        <w:widowControl w:val="0"/>
        <w:tabs>
          <w:tab w:val="left" w:pos="8130"/>
          <w:tab w:val="right" w:pos="9355"/>
        </w:tabs>
        <w:autoSpaceDE w:val="0"/>
        <w:autoSpaceDN w:val="0"/>
        <w:adjustRightInd w:val="0"/>
        <w:rPr>
          <w:rFonts w:ascii="Courier New" w:hAnsi="Courier New" w:cs="Courier New"/>
          <w:bCs/>
          <w:sz w:val="18"/>
          <w:szCs w:val="18"/>
        </w:rPr>
      </w:pP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28.03.2025 Г. № 66</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РОССИЙСКАЯ ФЕДЕРАЦИЯ</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ИРКУТСКАЯ ОБЛАСТЬ</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ИРКУТСКИЙ РАЙОН</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ГОЛОУСТНЕНСКОЕ СЕЛЬСКОЕ ПОСЕЛЕНИЕ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 xml:space="preserve">АДМИНИСТРАЦИЯ </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ПОСТАНОВЛЕНИЕ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71493" w:rsidRPr="00271493"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О ПОРЯДКЕ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 И НЕКОТОРЫХ ВОПРОСАХ СОЗДАНИЯ И ИСПОЛЬЗОВАНИЯ ПАРКОВОЧНОГО ПРОСТРАНСТВА НА ТЕРРИТОРИИ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271493" w:rsidRPr="00BA2464" w:rsidTr="00271493">
        <w:trPr>
          <w:trHeight w:val="402"/>
        </w:trPr>
        <w:tc>
          <w:tcPr>
            <w:tcW w:w="5150" w:type="dxa"/>
          </w:tcPr>
          <w:p w:rsidR="00271493" w:rsidRPr="0026502D" w:rsidRDefault="00271493" w:rsidP="008F1539">
            <w:pPr>
              <w:jc w:val="both"/>
              <w:rPr>
                <w:rFonts w:ascii="Arial" w:hAnsi="Arial" w:cs="Arial"/>
                <w:sz w:val="18"/>
                <w:szCs w:val="18"/>
                <w:lang w:eastAsia="ar-SA"/>
              </w:rPr>
            </w:pPr>
            <w:r>
              <w:rPr>
                <w:rFonts w:ascii="Arial" w:hAnsi="Arial" w:cs="Arial"/>
                <w:sz w:val="18"/>
                <w:szCs w:val="18"/>
                <w:lang w:eastAsia="ar-SA"/>
              </w:rPr>
              <w:t xml:space="preserve">         </w:t>
            </w:r>
          </w:p>
          <w:p w:rsidR="00271493" w:rsidRPr="00DD4D64" w:rsidRDefault="00271493" w:rsidP="008F1539">
            <w:pPr>
              <w:jc w:val="both"/>
              <w:rPr>
                <w:rFonts w:ascii="Arial" w:hAnsi="Arial" w:cs="Arial"/>
                <w:sz w:val="18"/>
                <w:szCs w:val="18"/>
                <w:lang w:eastAsia="ar-SA"/>
              </w:rPr>
            </w:pPr>
          </w:p>
          <w:p w:rsidR="008F1539" w:rsidRPr="008F1539" w:rsidRDefault="008F1539" w:rsidP="008F1539">
            <w:pPr>
              <w:jc w:val="both"/>
              <w:rPr>
                <w:rFonts w:ascii="Arial" w:hAnsi="Arial" w:cs="Arial"/>
                <w:sz w:val="18"/>
                <w:szCs w:val="18"/>
                <w:lang w:eastAsia="ar-SA"/>
              </w:rPr>
            </w:pPr>
            <w:proofErr w:type="gramStart"/>
            <w:r w:rsidRPr="008F1539">
              <w:rPr>
                <w:rFonts w:ascii="Arial" w:hAnsi="Arial" w:cs="Arial"/>
                <w:sz w:val="18"/>
                <w:szCs w:val="18"/>
                <w:lang w:eastAsia="ar-SA"/>
              </w:rPr>
              <w:t>В соответствии с Федеральным законом от 08.11.2007 № 257-ФЗ "Об автомобильных дорогах и о дорожной деятельности в Российской Федерации и о внесении изменений в некоторые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 во исполнение п. 26 ч. 1 ст.14 Федерального Закона</w:t>
            </w:r>
            <w:proofErr w:type="gramEnd"/>
            <w:r w:rsidRPr="008F1539">
              <w:rPr>
                <w:rFonts w:ascii="Arial" w:hAnsi="Arial" w:cs="Arial"/>
                <w:sz w:val="18"/>
                <w:szCs w:val="18"/>
                <w:lang w:eastAsia="ar-SA"/>
              </w:rPr>
              <w:t xml:space="preserve"> Российской Федерации «Об общих принципах организации местного самоуправления в Российской Федерации» № 131-ФЗ, руководствуясь Уставом Голоустненского муниципального образования, администрация Голоустненского муниципального образования</w:t>
            </w:r>
          </w:p>
          <w:p w:rsidR="00271493" w:rsidRPr="007B166E" w:rsidRDefault="00271493" w:rsidP="008F1539">
            <w:pPr>
              <w:jc w:val="both"/>
              <w:rPr>
                <w:rFonts w:ascii="Arial" w:hAnsi="Arial" w:cs="Arial"/>
                <w:sz w:val="18"/>
                <w:szCs w:val="18"/>
                <w:lang w:eastAsia="ar-SA"/>
              </w:rPr>
            </w:pPr>
          </w:p>
        </w:tc>
        <w:tc>
          <w:tcPr>
            <w:tcW w:w="288" w:type="dxa"/>
          </w:tcPr>
          <w:p w:rsidR="00271493" w:rsidRPr="00BA2464" w:rsidRDefault="00271493" w:rsidP="00271493">
            <w:pPr>
              <w:pStyle w:val="Pa9"/>
              <w:spacing w:before="100" w:after="100"/>
              <w:ind w:firstLine="540"/>
              <w:jc w:val="center"/>
              <w:rPr>
                <w:rFonts w:ascii="Arial" w:hAnsi="Arial" w:cs="Arial"/>
                <w:sz w:val="18"/>
                <w:szCs w:val="18"/>
              </w:rPr>
            </w:pPr>
          </w:p>
        </w:tc>
        <w:tc>
          <w:tcPr>
            <w:tcW w:w="5116" w:type="dxa"/>
          </w:tcPr>
          <w:p w:rsidR="00271493" w:rsidRDefault="00271493" w:rsidP="00271493">
            <w:pPr>
              <w:widowControl w:val="0"/>
              <w:suppressAutoHyphens/>
              <w:jc w:val="both"/>
              <w:rPr>
                <w:rFonts w:ascii="Arial" w:hAnsi="Arial" w:cs="Arial"/>
                <w:sz w:val="18"/>
                <w:szCs w:val="18"/>
                <w:lang w:eastAsia="ar-SA"/>
              </w:rPr>
            </w:pPr>
          </w:p>
          <w:p w:rsidR="00271493" w:rsidRDefault="00271493" w:rsidP="00271493">
            <w:pPr>
              <w:jc w:val="both"/>
              <w:rPr>
                <w:rFonts w:ascii="Arial" w:hAnsi="Arial" w:cs="Arial"/>
                <w:sz w:val="18"/>
                <w:szCs w:val="18"/>
                <w:lang w:eastAsia="ar-SA"/>
              </w:rPr>
            </w:pP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ПОСТАНОВЛЯЕТ:</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1. Установить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 согласно приложению №1 к настоящему постановлению.</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 xml:space="preserve">3. </w:t>
            </w:r>
            <w:proofErr w:type="gramStart"/>
            <w:r w:rsidRPr="008F1539">
              <w:rPr>
                <w:rFonts w:ascii="Arial" w:hAnsi="Arial" w:cs="Arial"/>
                <w:sz w:val="18"/>
                <w:szCs w:val="18"/>
                <w:lang w:eastAsia="ar-SA"/>
              </w:rPr>
              <w:t>Разместить</w:t>
            </w:r>
            <w:proofErr w:type="gramEnd"/>
            <w:r w:rsidRPr="008F1539">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 xml:space="preserve">4. </w:t>
            </w:r>
            <w:proofErr w:type="gramStart"/>
            <w:r w:rsidRPr="008F1539">
              <w:rPr>
                <w:rFonts w:ascii="Arial" w:hAnsi="Arial" w:cs="Arial"/>
                <w:sz w:val="18"/>
                <w:szCs w:val="18"/>
                <w:lang w:eastAsia="ar-SA"/>
              </w:rPr>
              <w:t>Контроль за</w:t>
            </w:r>
            <w:proofErr w:type="gramEnd"/>
            <w:r w:rsidRPr="008F1539">
              <w:rPr>
                <w:rFonts w:ascii="Arial" w:hAnsi="Arial" w:cs="Arial"/>
                <w:sz w:val="18"/>
                <w:szCs w:val="18"/>
                <w:lang w:eastAsia="ar-SA"/>
              </w:rPr>
              <w:t xml:space="preserve"> исполнением данного постановления оставляю за собой.</w:t>
            </w:r>
          </w:p>
          <w:p w:rsidR="008F1539" w:rsidRPr="008F1539" w:rsidRDefault="008F1539" w:rsidP="008F1539">
            <w:pPr>
              <w:jc w:val="both"/>
              <w:rPr>
                <w:rFonts w:ascii="Arial" w:hAnsi="Arial" w:cs="Arial"/>
                <w:sz w:val="18"/>
                <w:szCs w:val="18"/>
                <w:lang w:eastAsia="ar-SA"/>
              </w:rPr>
            </w:pP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Глава Голоустненского</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муниципального образования</w:t>
            </w:r>
          </w:p>
          <w:p w:rsidR="00271493" w:rsidRPr="00A7762D" w:rsidRDefault="008F1539" w:rsidP="008F1539">
            <w:pPr>
              <w:jc w:val="both"/>
              <w:rPr>
                <w:rFonts w:ascii="Arial" w:hAnsi="Arial" w:cs="Arial"/>
                <w:sz w:val="18"/>
                <w:szCs w:val="18"/>
                <w:lang w:eastAsia="ar-SA"/>
              </w:rPr>
            </w:pPr>
            <w:r w:rsidRPr="008F1539">
              <w:rPr>
                <w:rFonts w:ascii="Arial" w:hAnsi="Arial" w:cs="Arial"/>
                <w:sz w:val="18"/>
                <w:szCs w:val="18"/>
                <w:lang w:eastAsia="ar-SA"/>
              </w:rPr>
              <w:t>О.М. Жукова</w:t>
            </w:r>
          </w:p>
        </w:tc>
      </w:tr>
    </w:tbl>
    <w:p w:rsidR="008F1539" w:rsidRDefault="008F1539" w:rsidP="008F1539">
      <w:pPr>
        <w:rPr>
          <w:rFonts w:ascii="Courier New" w:hAnsi="Courier New" w:cs="Courier New"/>
          <w:bCs/>
          <w:sz w:val="18"/>
          <w:szCs w:val="18"/>
        </w:rPr>
      </w:pPr>
    </w:p>
    <w:p w:rsidR="008F1539" w:rsidRDefault="008F1539" w:rsidP="008F1539">
      <w:pPr>
        <w:rPr>
          <w:rFonts w:ascii="Courier New" w:hAnsi="Courier New" w:cs="Courier New"/>
          <w:bCs/>
          <w:sz w:val="18"/>
          <w:szCs w:val="18"/>
        </w:rPr>
      </w:pP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Приложение № 1</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УТВЕРЖДЕНО</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 xml:space="preserve"> постановлением администрации</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Голоустненского муниципального</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от 28.03.2025г. № 66</w:t>
      </w:r>
    </w:p>
    <w:p w:rsidR="008F1539" w:rsidRPr="008F1539" w:rsidRDefault="008F1539" w:rsidP="008F1539">
      <w:pPr>
        <w:suppressAutoHyphens/>
        <w:jc w:val="both"/>
        <w:rPr>
          <w:rFonts w:ascii="Courier New" w:hAnsi="Courier New" w:cs="Courier New"/>
          <w:sz w:val="18"/>
          <w:szCs w:val="18"/>
        </w:rPr>
      </w:pPr>
    </w:p>
    <w:p w:rsidR="008F1539" w:rsidRPr="008F1539" w:rsidRDefault="008F1539" w:rsidP="008F1539">
      <w:pPr>
        <w:suppressAutoHyphens/>
        <w:jc w:val="both"/>
        <w:rPr>
          <w:rFonts w:ascii="Courier New" w:hAnsi="Courier New" w:cs="Courier New"/>
          <w:sz w:val="18"/>
          <w:szCs w:val="18"/>
        </w:rPr>
      </w:pPr>
    </w:p>
    <w:p w:rsidR="008F1539" w:rsidRPr="008F1539" w:rsidRDefault="008F1539" w:rsidP="008F1539">
      <w:pPr>
        <w:suppressAutoHyphens/>
        <w:jc w:val="center"/>
        <w:rPr>
          <w:rFonts w:ascii="Courier New" w:hAnsi="Courier New" w:cs="Courier New"/>
          <w:sz w:val="18"/>
          <w:szCs w:val="18"/>
        </w:rPr>
      </w:pPr>
      <w:r w:rsidRPr="008F1539">
        <w:rPr>
          <w:rFonts w:ascii="Courier New" w:hAnsi="Courier New" w:cs="Courier New"/>
          <w:sz w:val="18"/>
          <w:szCs w:val="18"/>
        </w:rPr>
        <w:t>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w:t>
      </w:r>
    </w:p>
    <w:p w:rsidR="008F1539" w:rsidRPr="008F1539" w:rsidRDefault="008F1539" w:rsidP="008F1539">
      <w:pPr>
        <w:suppressAutoHyphens/>
        <w:jc w:val="both"/>
        <w:rPr>
          <w:rFonts w:ascii="Courier New" w:hAnsi="Courier New" w:cs="Courier New"/>
          <w:sz w:val="18"/>
          <w:szCs w:val="18"/>
        </w:rPr>
      </w:pPr>
    </w:p>
    <w:p w:rsidR="008F1539" w:rsidRPr="008F1539" w:rsidRDefault="008F1539" w:rsidP="008F1539">
      <w:pPr>
        <w:suppressAutoHyphens/>
        <w:ind w:firstLine="709"/>
        <w:jc w:val="center"/>
        <w:rPr>
          <w:rFonts w:ascii="Courier New" w:hAnsi="Courier New" w:cs="Courier New"/>
          <w:b/>
          <w:sz w:val="18"/>
          <w:szCs w:val="18"/>
        </w:rPr>
      </w:pPr>
      <w:r w:rsidRPr="008F1539">
        <w:rPr>
          <w:rFonts w:ascii="Courier New" w:hAnsi="Courier New" w:cs="Courier New"/>
          <w:b/>
          <w:sz w:val="18"/>
          <w:szCs w:val="18"/>
        </w:rPr>
        <w:t>I. Общие положения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 </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xml:space="preserve">1. </w:t>
      </w:r>
      <w:proofErr w:type="gramStart"/>
      <w:r w:rsidRPr="008F1539">
        <w:rPr>
          <w:rFonts w:ascii="Courier New" w:hAnsi="Courier New" w:cs="Courier New"/>
          <w:sz w:val="18"/>
          <w:szCs w:val="18"/>
        </w:rPr>
        <w:t>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 (далее - Порядок) устанавливает процедуру принятия решения о создании и использовании парковок (парковочных мест), в том числе на платной основе, расположенных на автомобильных дорогах общего пользования местного значения Голоустненского муниципального образования, а также основания приостановления и прекращения</w:t>
      </w:r>
      <w:proofErr w:type="gramEnd"/>
      <w:r w:rsidRPr="008F1539">
        <w:rPr>
          <w:rFonts w:ascii="Courier New" w:hAnsi="Courier New" w:cs="Courier New"/>
          <w:sz w:val="18"/>
          <w:szCs w:val="18"/>
        </w:rPr>
        <w:t xml:space="preserve"> их использования. </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xml:space="preserve"> Администрация Голоустненского муниципального образования (далее - Администрация):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выполняет функции владельца парковок (парковочных мест), расположенных на автомобильных дорогах общего пользования местного значения Голоустненского муниципального образования;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является получателем сре</w:t>
      </w:r>
      <w:proofErr w:type="gramStart"/>
      <w:r w:rsidRPr="008F1539">
        <w:rPr>
          <w:rFonts w:ascii="Courier New" w:hAnsi="Courier New" w:cs="Courier New"/>
          <w:sz w:val="18"/>
          <w:szCs w:val="18"/>
        </w:rPr>
        <w:t>дств в в</w:t>
      </w:r>
      <w:proofErr w:type="gramEnd"/>
      <w:r w:rsidRPr="008F1539">
        <w:rPr>
          <w:rFonts w:ascii="Courier New" w:hAnsi="Courier New" w:cs="Courier New"/>
          <w:sz w:val="18"/>
          <w:szCs w:val="18"/>
        </w:rPr>
        <w:t>иде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является главным администратором доходов бюджета администрации Голоустненского муниципального образования в части поступления доходов от взимания платы за размещение транспортных средств на парковках (парковочных местах), расположенных на автомобильных дорогах общего пользования местного значения Голоустненского муниципального образования, на платной основе;</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утверждает правила пользования парковками (парковочными местами), расположенными на автомобильных дорогах общего пользования местного значения Голоустненского муниципального образования;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утверждает порядок формирования и ведения реестра транспортных средств, принадлежащих отдельным категориям граждан, которые имеют право пользования платными парковками (парковочными местами) на территории Голоустненского муниципального образования на бесплатной или льготной основе;</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утверждает административный регламент по оказанию государственной услуги "Внесение (изменение, исключение) сведений в реестр транспортных средств, принадлежащих отдельным категориям граждан, которые имеют право пользования платными парковками (парковочными местами) на территории Голоустненского муниципального образования на бесплатной или льготной основе в соответствии с законодательством.</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Для целей Порядка используются следующие понятия и термины: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автомобильные дороги - автомобильные дороги общего пользования местного значения Голоустненского муниципального образования;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типы транспортных средств - категории транспортных средств, установленные в соответствии со статьей 25 Федерального закона от 10.12.1995 № 196-ФЗ "О безопасности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 1 - транспортные средства категорий "A" и "M";</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 2 - транспортные средства категории "B";</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 3 - транспортные средства иных категорий;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парковочное место - элемент благоустройства автомобильной дороги, представляющий собой специально обозначенное и при необходимости обустроенное и оборудованное место, </w:t>
      </w:r>
      <w:proofErr w:type="gramStart"/>
      <w:r w:rsidRPr="008F1539">
        <w:rPr>
          <w:rFonts w:ascii="Courier New" w:hAnsi="Courier New" w:cs="Courier New"/>
          <w:sz w:val="18"/>
          <w:szCs w:val="18"/>
        </w:rPr>
        <w:t>являющееся</w:t>
      </w:r>
      <w:proofErr w:type="gramEnd"/>
      <w:r w:rsidRPr="008F1539">
        <w:rPr>
          <w:rFonts w:ascii="Courier New" w:hAnsi="Courier New" w:cs="Courier New"/>
          <w:sz w:val="18"/>
          <w:szCs w:val="18"/>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8F1539">
        <w:rPr>
          <w:rFonts w:ascii="Courier New" w:hAnsi="Courier New" w:cs="Courier New"/>
          <w:sz w:val="18"/>
          <w:szCs w:val="18"/>
        </w:rPr>
        <w:t>подэстакадных</w:t>
      </w:r>
      <w:proofErr w:type="spellEnd"/>
      <w:r w:rsidRPr="008F1539">
        <w:rPr>
          <w:rFonts w:ascii="Courier New" w:hAnsi="Courier New" w:cs="Courier New"/>
          <w:sz w:val="18"/>
          <w:szCs w:val="18"/>
        </w:rPr>
        <w:t xml:space="preserve"> или </w:t>
      </w:r>
      <w:proofErr w:type="spellStart"/>
      <w:r w:rsidRPr="008F1539">
        <w:rPr>
          <w:rFonts w:ascii="Courier New" w:hAnsi="Courier New" w:cs="Courier New"/>
          <w:sz w:val="18"/>
          <w:szCs w:val="18"/>
        </w:rPr>
        <w:t>подмостовых</w:t>
      </w:r>
      <w:proofErr w:type="spellEnd"/>
      <w:r w:rsidRPr="008F1539">
        <w:rPr>
          <w:rFonts w:ascii="Courier New" w:hAnsi="Courier New" w:cs="Courier New"/>
          <w:sz w:val="18"/>
          <w:szCs w:val="18"/>
        </w:rPr>
        <w:t xml:space="preserve"> пространств, площадей и иных объектов улично-дорожной сети и предназначенное для организованной стоянки одного транспортного средства на платной основе или без взимания 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парковка - парковка общего пользования, представляющая собой совокупность парковочных мест с общим режимом использования и условиями оплаты (в случае ее использования на платной основе (платная парковка));</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парковочная зона - область платной парковки, дифференцируемая в зависимости от места расположения платной парковки: административная, специальная и жилая зоны на автомобильных дорогах;</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административная зона - парковочная зона, расположенная </w:t>
      </w:r>
      <w:proofErr w:type="gramStart"/>
      <w:r w:rsidRPr="008F1539">
        <w:rPr>
          <w:rFonts w:ascii="Courier New" w:hAnsi="Courier New" w:cs="Courier New"/>
          <w:sz w:val="18"/>
          <w:szCs w:val="18"/>
        </w:rPr>
        <w:t>на части территории</w:t>
      </w:r>
      <w:proofErr w:type="gramEnd"/>
      <w:r w:rsidRPr="008F1539">
        <w:rPr>
          <w:rFonts w:ascii="Courier New" w:hAnsi="Courier New" w:cs="Courier New"/>
          <w:sz w:val="18"/>
          <w:szCs w:val="18"/>
        </w:rPr>
        <w:t xml:space="preserve"> населенного пункта, занятого нежилыми зданиями, сооружениями;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специальная зона - парковочная зона, расположенная в непосредственной близости от станций железнодорожного транспорта, в том числе конечных станций метрополитена, в целях организации парковок перехватывающего типа и стимулирования использования транспорта общего пользования для разгрузки дорожной сети на автомобильных дорогах;</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жилая зона - парковочная зона, расположенная </w:t>
      </w:r>
      <w:proofErr w:type="gramStart"/>
      <w:r w:rsidRPr="008F1539">
        <w:rPr>
          <w:rFonts w:ascii="Courier New" w:hAnsi="Courier New" w:cs="Courier New"/>
          <w:sz w:val="18"/>
          <w:szCs w:val="18"/>
        </w:rPr>
        <w:t>на части территории</w:t>
      </w:r>
      <w:proofErr w:type="gramEnd"/>
      <w:r w:rsidRPr="008F1539">
        <w:rPr>
          <w:rFonts w:ascii="Courier New" w:hAnsi="Courier New" w:cs="Courier New"/>
          <w:sz w:val="18"/>
          <w:szCs w:val="18"/>
        </w:rPr>
        <w:t xml:space="preserve"> населенного пункта, занятого жилыми зданиями, спортивными сооружениями, зелеными насаждениями и местами кратковременного отдыха населения, либо предназначенного для их размещения в будущем;</w:t>
      </w:r>
    </w:p>
    <w:p w:rsidR="008F1539" w:rsidRPr="008F1539" w:rsidRDefault="008F1539" w:rsidP="008F1539">
      <w:pPr>
        <w:suppressAutoHyphens/>
        <w:ind w:firstLine="709"/>
        <w:jc w:val="both"/>
        <w:rPr>
          <w:rFonts w:ascii="Courier New" w:hAnsi="Courier New" w:cs="Courier New"/>
          <w:sz w:val="18"/>
          <w:szCs w:val="18"/>
        </w:rPr>
      </w:pPr>
      <w:proofErr w:type="gramStart"/>
      <w:r w:rsidRPr="008F1539">
        <w:rPr>
          <w:rFonts w:ascii="Courier New" w:hAnsi="Courier New" w:cs="Courier New"/>
          <w:sz w:val="18"/>
          <w:szCs w:val="18"/>
        </w:rPr>
        <w:t>Иные понятия и термины, используемые в Порядке, применяются в значениях, определенных в Федеральном законе от 08.11.2007 № 257-ФЗ "Об автомобильных дорогах и о дорожной деятельности в Российской Федерации и о внесении изменений в некоторые законодательные акты Российской Федерации", Федеральном законе от 29.12.2017 № 443-ФЗ "Об организации дорожного движения в Российской Федерации и о внесении изменений в отдельные законодательные акты Российской Федерации", и</w:t>
      </w:r>
      <w:proofErr w:type="gramEnd"/>
      <w:r w:rsidRPr="008F1539">
        <w:rPr>
          <w:rFonts w:ascii="Courier New" w:hAnsi="Courier New" w:cs="Courier New"/>
          <w:sz w:val="18"/>
          <w:szCs w:val="18"/>
        </w:rPr>
        <w:t xml:space="preserve"> Федеральном </w:t>
      </w:r>
      <w:proofErr w:type="gramStart"/>
      <w:r w:rsidRPr="008F1539">
        <w:rPr>
          <w:rFonts w:ascii="Courier New" w:hAnsi="Courier New" w:cs="Courier New"/>
          <w:sz w:val="18"/>
          <w:szCs w:val="18"/>
        </w:rPr>
        <w:t>законе</w:t>
      </w:r>
      <w:proofErr w:type="gramEnd"/>
      <w:r w:rsidRPr="008F1539">
        <w:rPr>
          <w:rFonts w:ascii="Courier New" w:hAnsi="Courier New" w:cs="Courier New"/>
          <w:sz w:val="18"/>
          <w:szCs w:val="18"/>
        </w:rPr>
        <w:t xml:space="preserve"> от 10.12.1995 № 196-ФЗ "О безопасности дорожного движения".</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center"/>
        <w:rPr>
          <w:rFonts w:ascii="Courier New" w:hAnsi="Courier New" w:cs="Courier New"/>
          <w:b/>
          <w:sz w:val="18"/>
          <w:szCs w:val="18"/>
        </w:rPr>
      </w:pPr>
      <w:r w:rsidRPr="008F1539">
        <w:rPr>
          <w:rFonts w:ascii="Courier New" w:hAnsi="Courier New" w:cs="Courier New"/>
          <w:b/>
          <w:sz w:val="18"/>
          <w:szCs w:val="18"/>
        </w:rPr>
        <w:t>II. Порядок принятия решения о создании и использовании парковок, а также основания приостановления и прекращения их использования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 </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Парковки создаются для организованной стоянки (размещения) транспортных средств различных типов (типы 1, 2 или 3) с взиманием или без взимания платы в целях повышения безопасности дорожного движения и увеличения пропускной способности дорог.</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При принятии решения о создании и использовании парковок учитывается обеспеченность парковочными местами территорий в соответствии с требованиями нормативов градостроительного проектирования, требованиями правил благоустройства территории Голоустненского муниципального образования.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5. До принятия решения о создании и использовании парковок Администрация обеспечивает разработку и утверждение в установленном законодательством Российской Федерации и Иркутской области порядке проекта организации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6. Решение о создании и использовании парковок принимается: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Администрация - в случаях:</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создания и использования парковок без взимания платы, приостановления или прекращения такого использования;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Правительством Иркутской области - в случаях:</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создания и использования парковок на платной основе, приостановления или прекращения такого использования;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прекращения использования парковок на платной основе и начала использования парковок без взимания 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прекращения использования парковок без взимания платы и начала использования парковок на платной основе.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7. В решении о создании и использовании парковок указывается: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местоположение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мероприятия по обустройству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режим работы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дата начала и (или) прекращения использования парковки или период, на который приостанавливается использование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5) тип парковочной зоны (административная, специальная или жилая зоны) (при принятии решения о создании и (или) использовании парковки на платной основе);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6) размер платы за пользование парковочным местом платной парковки (при принятии решения о создании и (или) использовании парковки на платной основе);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7) период времени, когда платные парковки используются бесплатно, за исключением случаев, установленных федеральным законодательством и законодательством Иркутской области.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8. </w:t>
      </w:r>
      <w:proofErr w:type="gramStart"/>
      <w:r w:rsidRPr="008F1539">
        <w:rPr>
          <w:rFonts w:ascii="Courier New" w:hAnsi="Courier New" w:cs="Courier New"/>
          <w:sz w:val="18"/>
          <w:szCs w:val="18"/>
        </w:rPr>
        <w:t>Номер парковки присваивается в соответствии с правилами присвоения номеров парковкам общего пользования, устанавливаемыми в порядке ведения реестра парковок общего пользования, утверждаемым Администрацией.</w:t>
      </w:r>
      <w:proofErr w:type="gramEnd"/>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9. Использование парковки для размещения (прекращение размещения) транспортных средств осуществляется с даты, указанной в соответствующем распорядительном акте.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10. </w:t>
      </w:r>
      <w:proofErr w:type="gramStart"/>
      <w:r w:rsidRPr="008F1539">
        <w:rPr>
          <w:rFonts w:ascii="Courier New" w:hAnsi="Courier New" w:cs="Courier New"/>
          <w:sz w:val="18"/>
          <w:szCs w:val="18"/>
        </w:rPr>
        <w:t>На каждой парковке, в том числе на платной, выделяется не менее 10% парковочных мест (но не менее одного места) для бесплатной парковки транспортных средств, управляемых инвалидами I, II групп, а также инвалидами III группы в порядке, определенном постановлением Правительства Российской Федерации от 10.02.2020 № 115 "О порядке распространения на граждан из числа инвалидов III группы норм части девятой статьи 15 Федерального</w:t>
      </w:r>
      <w:proofErr w:type="gramEnd"/>
      <w:r w:rsidRPr="008F1539">
        <w:rPr>
          <w:rFonts w:ascii="Courier New" w:hAnsi="Courier New" w:cs="Courier New"/>
          <w:sz w:val="18"/>
          <w:szCs w:val="18"/>
        </w:rPr>
        <w:t xml:space="preserve"> закона "О социальной защите инвалидов в Российской Федерации", и транспортных средств, перевозящих таких инвалидов и (или) детей-инвалидов.</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11. Основания для приостановления использования парковок</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производство работ по ремонту автомобильной дороги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введение временных ограничений движения транспортных средств по автомобильной дороге в месте нахождения парковки, в установленном законодательством порядке.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На период приостановления использования платных парковок размещение транспортных средств на парковочных местах платных парковок, в том числе без взимания платы, запрещается.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lastRenderedPageBreak/>
        <w:t>12. Основаниями для создания парковки являются реализация комплекса мероприятий, направленных на обеспечение эффективности организации дорожного движения, сформированных по результатам мониторинга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13. </w:t>
      </w:r>
      <w:proofErr w:type="gramStart"/>
      <w:r w:rsidRPr="008F1539">
        <w:rPr>
          <w:rFonts w:ascii="Courier New" w:hAnsi="Courier New" w:cs="Courier New"/>
          <w:sz w:val="18"/>
          <w:szCs w:val="18"/>
        </w:rPr>
        <w:t>Основанием для перевода парковки без взимания платы в платную парковку является выявленный по результатам оценки заполняемости, проведенной в соответствии с Методикой расчета размера платы за пользование платными парковками на автомобильных дорогах общего пользования местного значения Голоустненского муниципального образования и установлении её максимального размера, утвержденной Правительством Иркутской области, (далее - Методика) уровень заполняемости парковки свыше 85%.</w:t>
      </w:r>
      <w:proofErr w:type="gramEnd"/>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Основанием для перевода платной парковки в парковку без взимания платы является выявленный по результатам оценки заполняемости, проведенной в соответствии с Методикой уровень заполняемости парковки менее 30%.</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14. Основания для прекращения использования парковок:</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производство работ по капитальному ремонту автомобильной дороги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реконструкция автомобильной дороги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изменение или прекращение действия комплексной схемы организации дорожного движения на автомобильной дороге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изменение или прекращение действия проекта организации дорожного движения на автомобильной дороге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5) прекращение движения транспортных средств по автомобильной дороге в месте нахождения парковки, в установленном законодательством порядке;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6) перевод парковок без взимания платы в платную парковку;</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7) перевод платной парковки в парковку без взимания 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15. Администрация обеспечивает информирование населения о создании, использовании, приостановлении использования и (или) прекращении использования парковками посредством размещения в информационно-телекоммуникационной сети "Интернет", на информационных досках не </w:t>
      </w:r>
      <w:proofErr w:type="gramStart"/>
      <w:r w:rsidRPr="008F1539">
        <w:rPr>
          <w:rFonts w:ascii="Courier New" w:hAnsi="Courier New" w:cs="Courier New"/>
          <w:sz w:val="18"/>
          <w:szCs w:val="18"/>
        </w:rPr>
        <w:t>позднее</w:t>
      </w:r>
      <w:proofErr w:type="gramEnd"/>
      <w:r w:rsidRPr="008F1539">
        <w:rPr>
          <w:rFonts w:ascii="Courier New" w:hAnsi="Courier New" w:cs="Courier New"/>
          <w:sz w:val="18"/>
          <w:szCs w:val="18"/>
        </w:rPr>
        <w:t xml:space="preserve"> чем за 30 дней до создания и (или) начала использования, прекращения использования парковок, начала приостановления использования парковок следующей информации: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обоснование необходимости создания, приостановления или прекращения использования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дата начала использования, период приостановления или дата прекращения использования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наименование парковочной зоны присвоенной платной парковке (</w:t>
      </w:r>
      <w:proofErr w:type="gramStart"/>
      <w:r w:rsidRPr="008F1539">
        <w:rPr>
          <w:rFonts w:ascii="Courier New" w:hAnsi="Courier New" w:cs="Courier New"/>
          <w:sz w:val="18"/>
          <w:szCs w:val="18"/>
        </w:rPr>
        <w:t>жилая</w:t>
      </w:r>
      <w:proofErr w:type="gramEnd"/>
      <w:r w:rsidRPr="008F1539">
        <w:rPr>
          <w:rFonts w:ascii="Courier New" w:hAnsi="Courier New" w:cs="Courier New"/>
          <w:sz w:val="18"/>
          <w:szCs w:val="18"/>
        </w:rPr>
        <w:t>, административная или специальная)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размер и порядок оплаты за пользование парковочным местом платной парковки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5) правила пользования парковкой.</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center"/>
        <w:rPr>
          <w:rFonts w:ascii="Courier New" w:hAnsi="Courier New" w:cs="Courier New"/>
          <w:b/>
          <w:sz w:val="18"/>
          <w:szCs w:val="18"/>
        </w:rPr>
      </w:pPr>
      <w:r w:rsidRPr="008F1539">
        <w:rPr>
          <w:rFonts w:ascii="Courier New" w:hAnsi="Courier New" w:cs="Courier New"/>
          <w:b/>
          <w:sz w:val="18"/>
          <w:szCs w:val="18"/>
        </w:rPr>
        <w:t>III. Порядок обустройства и обеспечение функционирования парковок</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 </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16. Обустройство парковок на автомобильных дорогах не должно создавать помех в дорожном движении, снижать его безопасность, противоречить требованиям Правил дорожного движения, утвержденных постановлением Совета Министров - Правительства Российской Федерации от 23.10.1993 № 1090 "О Правилах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Обустройство парковок и организация их функционирования осуществляется в соответствии с требованиями, установленными федеральными законами и законами Иркутской области в сферах организации дорожного движения и благоустройства.</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17. Обустройство и обеспечение функционирования парковок, установка (демонтаж) и содержание технических средств, необходимых для контроля оплаты парковочных мест платной парковки пользователями парковки, обеспечивается Администрацией.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18. Основными мероприятиями по обустройству парковок являются: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обустройство автомобильной дороги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нанесение дорожной разметки и установка дорожных знаков;</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установка информационных знаков (табличек, щитов);</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установка специальных технических средств, имеющих функции фото- и киносъемки, видеозаписи, или средства фото- и киносъемки, видеозаписи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19. Информационные щиты размещаются в местах нахождения платной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Сведения на информационных щитах размещаются на русском языке и включают в себя: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номер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QR код со ссылкой на правила пользования платной парковкой;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информация о плате за пользование парковочным местом платной парковкой (размер и порядок оплаты);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адрес и номер бесплатного телефона, по которому осуществляется прием претензий пользователей парковкой;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lastRenderedPageBreak/>
        <w:t xml:space="preserve">адрес и номер </w:t>
      </w:r>
      <w:proofErr w:type="gramStart"/>
      <w:r w:rsidRPr="008F1539">
        <w:rPr>
          <w:rFonts w:ascii="Courier New" w:hAnsi="Courier New" w:cs="Courier New"/>
          <w:sz w:val="18"/>
          <w:szCs w:val="18"/>
        </w:rPr>
        <w:t>телефона ближайших подразделений Государственной инспекции безопасности дорожного движения</w:t>
      </w:r>
      <w:proofErr w:type="gramEnd"/>
      <w:r w:rsidRPr="008F1539">
        <w:rPr>
          <w:rFonts w:ascii="Courier New" w:hAnsi="Courier New" w:cs="Courier New"/>
          <w:sz w:val="18"/>
          <w:szCs w:val="18"/>
        </w:rPr>
        <w:t>.</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20. Установка ограждений и иных конструкций, препятствующих использованию парковок, не допускается.</w:t>
      </w:r>
    </w:p>
    <w:p w:rsidR="008F1539" w:rsidRDefault="008F1539" w:rsidP="008F1539">
      <w:pPr>
        <w:widowControl w:val="0"/>
        <w:tabs>
          <w:tab w:val="left" w:pos="8130"/>
          <w:tab w:val="right" w:pos="9355"/>
        </w:tabs>
        <w:autoSpaceDE w:val="0"/>
        <w:autoSpaceDN w:val="0"/>
        <w:adjustRightInd w:val="0"/>
        <w:jc w:val="center"/>
        <w:rPr>
          <w:rFonts w:ascii="Arial" w:hAnsi="Arial" w:cs="Arial"/>
        </w:rPr>
      </w:pP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28.03.2025 Г. № 66</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РОССИЙСКАЯ ФЕДЕРАЦИЯ</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ИРКУТСКАЯ ОБЛАСТЬ</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ИРКУТСКИЙ РАЙОН</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ГОЛОУСТНЕНСКОЕ СЕЛЬСКОЕ ПОСЕЛЕНИЕ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 xml:space="preserve">АДМИНИСТРАЦИЯ </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ПОСТАНОВЛЕНИЕ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F1539" w:rsidRPr="00271493"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О ПОРЯДКЕ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 И НЕКОТОРЫХ ВОПРОСАХ СОЗДАНИЯ И ИСПОЛЬЗОВАНИЯ ПАРКОВОЧНОГО ПРОСТРАНСТВА НА ТЕРРИТОРИИ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8F1539" w:rsidRPr="00BA2464" w:rsidTr="006009A8">
        <w:trPr>
          <w:trHeight w:val="402"/>
        </w:trPr>
        <w:tc>
          <w:tcPr>
            <w:tcW w:w="5150" w:type="dxa"/>
          </w:tcPr>
          <w:p w:rsidR="008F1539" w:rsidRPr="0026502D" w:rsidRDefault="008F1539" w:rsidP="006009A8">
            <w:pPr>
              <w:jc w:val="both"/>
              <w:rPr>
                <w:rFonts w:ascii="Arial" w:hAnsi="Arial" w:cs="Arial"/>
                <w:sz w:val="18"/>
                <w:szCs w:val="18"/>
                <w:lang w:eastAsia="ar-SA"/>
              </w:rPr>
            </w:pPr>
            <w:r>
              <w:rPr>
                <w:rFonts w:ascii="Arial" w:hAnsi="Arial" w:cs="Arial"/>
                <w:sz w:val="18"/>
                <w:szCs w:val="18"/>
                <w:lang w:eastAsia="ar-SA"/>
              </w:rPr>
              <w:t xml:space="preserve">         </w:t>
            </w:r>
          </w:p>
          <w:p w:rsidR="008F1539" w:rsidRPr="00DD4D64" w:rsidRDefault="008F1539" w:rsidP="006009A8">
            <w:pPr>
              <w:jc w:val="both"/>
              <w:rPr>
                <w:rFonts w:ascii="Arial" w:hAnsi="Arial" w:cs="Arial"/>
                <w:sz w:val="18"/>
                <w:szCs w:val="18"/>
                <w:lang w:eastAsia="ar-SA"/>
              </w:rPr>
            </w:pPr>
          </w:p>
          <w:p w:rsidR="008F1539" w:rsidRPr="008F1539" w:rsidRDefault="008F1539" w:rsidP="006009A8">
            <w:pPr>
              <w:jc w:val="both"/>
              <w:rPr>
                <w:rFonts w:ascii="Arial" w:hAnsi="Arial" w:cs="Arial"/>
                <w:sz w:val="18"/>
                <w:szCs w:val="18"/>
                <w:lang w:eastAsia="ar-SA"/>
              </w:rPr>
            </w:pPr>
            <w:proofErr w:type="gramStart"/>
            <w:r w:rsidRPr="008F1539">
              <w:rPr>
                <w:rFonts w:ascii="Arial" w:hAnsi="Arial" w:cs="Arial"/>
                <w:sz w:val="18"/>
                <w:szCs w:val="18"/>
                <w:lang w:eastAsia="ar-SA"/>
              </w:rPr>
              <w:t>В соответствии с Федеральным законом от 08.11.2007 № 257-ФЗ "Об автомобильных дорогах и о дорожной деятельности в Российской Федерации и о внесении изменений в некоторые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 во исполнение п. 26 ч. 1 ст.14 Федерального Закона</w:t>
            </w:r>
            <w:proofErr w:type="gramEnd"/>
            <w:r w:rsidRPr="008F1539">
              <w:rPr>
                <w:rFonts w:ascii="Arial" w:hAnsi="Arial" w:cs="Arial"/>
                <w:sz w:val="18"/>
                <w:szCs w:val="18"/>
                <w:lang w:eastAsia="ar-SA"/>
              </w:rPr>
              <w:t xml:space="preserve"> Российской Федерации «Об общих принципах организации местного самоуправления в Российской Федерации» № 131-ФЗ, руководствуясь Уставом Голоустненского муниципального образования, администрация Голоустненского муниципального образования</w:t>
            </w:r>
          </w:p>
          <w:p w:rsidR="008F1539" w:rsidRPr="007B166E" w:rsidRDefault="008F1539" w:rsidP="006009A8">
            <w:pPr>
              <w:jc w:val="both"/>
              <w:rPr>
                <w:rFonts w:ascii="Arial" w:hAnsi="Arial" w:cs="Arial"/>
                <w:sz w:val="18"/>
                <w:szCs w:val="18"/>
                <w:lang w:eastAsia="ar-SA"/>
              </w:rPr>
            </w:pPr>
          </w:p>
        </w:tc>
        <w:tc>
          <w:tcPr>
            <w:tcW w:w="288" w:type="dxa"/>
          </w:tcPr>
          <w:p w:rsidR="008F1539" w:rsidRPr="00BA2464" w:rsidRDefault="008F1539" w:rsidP="006009A8">
            <w:pPr>
              <w:pStyle w:val="Pa9"/>
              <w:spacing w:before="100" w:after="100"/>
              <w:ind w:firstLine="540"/>
              <w:jc w:val="center"/>
              <w:rPr>
                <w:rFonts w:ascii="Arial" w:hAnsi="Arial" w:cs="Arial"/>
                <w:sz w:val="18"/>
                <w:szCs w:val="18"/>
              </w:rPr>
            </w:pPr>
          </w:p>
        </w:tc>
        <w:tc>
          <w:tcPr>
            <w:tcW w:w="5116" w:type="dxa"/>
          </w:tcPr>
          <w:p w:rsidR="008F1539" w:rsidRDefault="008F1539" w:rsidP="006009A8">
            <w:pPr>
              <w:widowControl w:val="0"/>
              <w:suppressAutoHyphens/>
              <w:jc w:val="both"/>
              <w:rPr>
                <w:rFonts w:ascii="Arial" w:hAnsi="Arial" w:cs="Arial"/>
                <w:sz w:val="18"/>
                <w:szCs w:val="18"/>
                <w:lang w:eastAsia="ar-SA"/>
              </w:rPr>
            </w:pPr>
          </w:p>
          <w:p w:rsidR="008F1539" w:rsidRDefault="008F1539" w:rsidP="006009A8">
            <w:pPr>
              <w:jc w:val="both"/>
              <w:rPr>
                <w:rFonts w:ascii="Arial" w:hAnsi="Arial" w:cs="Arial"/>
                <w:sz w:val="18"/>
                <w:szCs w:val="18"/>
                <w:lang w:eastAsia="ar-SA"/>
              </w:rPr>
            </w:pPr>
          </w:p>
          <w:p w:rsidR="008F1539" w:rsidRPr="008F1539" w:rsidRDefault="008F1539" w:rsidP="006009A8">
            <w:pPr>
              <w:jc w:val="both"/>
              <w:rPr>
                <w:rFonts w:ascii="Arial" w:hAnsi="Arial" w:cs="Arial"/>
                <w:sz w:val="18"/>
                <w:szCs w:val="18"/>
                <w:lang w:eastAsia="ar-SA"/>
              </w:rPr>
            </w:pPr>
            <w:r w:rsidRPr="008F1539">
              <w:rPr>
                <w:rFonts w:ascii="Arial" w:hAnsi="Arial" w:cs="Arial"/>
                <w:sz w:val="18"/>
                <w:szCs w:val="18"/>
                <w:lang w:eastAsia="ar-SA"/>
              </w:rPr>
              <w:t>ПОСТАНОВЛЯЕТ:</w:t>
            </w:r>
          </w:p>
          <w:p w:rsidR="008F1539" w:rsidRPr="008F1539" w:rsidRDefault="008F1539" w:rsidP="006009A8">
            <w:pPr>
              <w:jc w:val="both"/>
              <w:rPr>
                <w:rFonts w:ascii="Arial" w:hAnsi="Arial" w:cs="Arial"/>
                <w:sz w:val="18"/>
                <w:szCs w:val="18"/>
                <w:lang w:eastAsia="ar-SA"/>
              </w:rPr>
            </w:pPr>
            <w:r w:rsidRPr="008F1539">
              <w:rPr>
                <w:rFonts w:ascii="Arial" w:hAnsi="Arial" w:cs="Arial"/>
                <w:sz w:val="18"/>
                <w:szCs w:val="18"/>
                <w:lang w:eastAsia="ar-SA"/>
              </w:rPr>
              <w:t>1. Установить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 согласно приложению №1 к настоящему постановлению.</w:t>
            </w:r>
          </w:p>
          <w:p w:rsidR="008F1539" w:rsidRPr="008F1539" w:rsidRDefault="008F1539" w:rsidP="006009A8">
            <w:pPr>
              <w:jc w:val="both"/>
              <w:rPr>
                <w:rFonts w:ascii="Arial" w:hAnsi="Arial" w:cs="Arial"/>
                <w:sz w:val="18"/>
                <w:szCs w:val="18"/>
                <w:lang w:eastAsia="ar-SA"/>
              </w:rPr>
            </w:pPr>
            <w:r w:rsidRPr="008F1539">
              <w:rPr>
                <w:rFonts w:ascii="Arial" w:hAnsi="Arial" w:cs="Arial"/>
                <w:sz w:val="18"/>
                <w:szCs w:val="18"/>
                <w:lang w:eastAsia="ar-SA"/>
              </w:rPr>
              <w:t xml:space="preserve">3. </w:t>
            </w:r>
            <w:proofErr w:type="gramStart"/>
            <w:r w:rsidRPr="008F1539">
              <w:rPr>
                <w:rFonts w:ascii="Arial" w:hAnsi="Arial" w:cs="Arial"/>
                <w:sz w:val="18"/>
                <w:szCs w:val="18"/>
                <w:lang w:eastAsia="ar-SA"/>
              </w:rPr>
              <w:t>Разместить</w:t>
            </w:r>
            <w:proofErr w:type="gramEnd"/>
            <w:r w:rsidRPr="008F1539">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8F1539" w:rsidRPr="008F1539" w:rsidRDefault="008F1539" w:rsidP="006009A8">
            <w:pPr>
              <w:jc w:val="both"/>
              <w:rPr>
                <w:rFonts w:ascii="Arial" w:hAnsi="Arial" w:cs="Arial"/>
                <w:sz w:val="18"/>
                <w:szCs w:val="18"/>
                <w:lang w:eastAsia="ar-SA"/>
              </w:rPr>
            </w:pPr>
            <w:r w:rsidRPr="008F1539">
              <w:rPr>
                <w:rFonts w:ascii="Arial" w:hAnsi="Arial" w:cs="Arial"/>
                <w:sz w:val="18"/>
                <w:szCs w:val="18"/>
                <w:lang w:eastAsia="ar-SA"/>
              </w:rPr>
              <w:t xml:space="preserve">4. </w:t>
            </w:r>
            <w:proofErr w:type="gramStart"/>
            <w:r w:rsidRPr="008F1539">
              <w:rPr>
                <w:rFonts w:ascii="Arial" w:hAnsi="Arial" w:cs="Arial"/>
                <w:sz w:val="18"/>
                <w:szCs w:val="18"/>
                <w:lang w:eastAsia="ar-SA"/>
              </w:rPr>
              <w:t>Контроль за</w:t>
            </w:r>
            <w:proofErr w:type="gramEnd"/>
            <w:r w:rsidRPr="008F1539">
              <w:rPr>
                <w:rFonts w:ascii="Arial" w:hAnsi="Arial" w:cs="Arial"/>
                <w:sz w:val="18"/>
                <w:szCs w:val="18"/>
                <w:lang w:eastAsia="ar-SA"/>
              </w:rPr>
              <w:t xml:space="preserve"> исполнением данного постановления оставляю за собой.</w:t>
            </w:r>
          </w:p>
          <w:p w:rsidR="008F1539" w:rsidRPr="008F1539" w:rsidRDefault="008F1539" w:rsidP="006009A8">
            <w:pPr>
              <w:jc w:val="both"/>
              <w:rPr>
                <w:rFonts w:ascii="Arial" w:hAnsi="Arial" w:cs="Arial"/>
                <w:sz w:val="18"/>
                <w:szCs w:val="18"/>
                <w:lang w:eastAsia="ar-SA"/>
              </w:rPr>
            </w:pPr>
          </w:p>
          <w:p w:rsidR="008F1539" w:rsidRPr="008F1539" w:rsidRDefault="008F1539" w:rsidP="006009A8">
            <w:pPr>
              <w:jc w:val="both"/>
              <w:rPr>
                <w:rFonts w:ascii="Arial" w:hAnsi="Arial" w:cs="Arial"/>
                <w:sz w:val="18"/>
                <w:szCs w:val="18"/>
                <w:lang w:eastAsia="ar-SA"/>
              </w:rPr>
            </w:pPr>
            <w:r w:rsidRPr="008F1539">
              <w:rPr>
                <w:rFonts w:ascii="Arial" w:hAnsi="Arial" w:cs="Arial"/>
                <w:sz w:val="18"/>
                <w:szCs w:val="18"/>
                <w:lang w:eastAsia="ar-SA"/>
              </w:rPr>
              <w:t>Глава Голоустненского</w:t>
            </w:r>
          </w:p>
          <w:p w:rsidR="008F1539" w:rsidRPr="008F1539" w:rsidRDefault="008F1539" w:rsidP="006009A8">
            <w:pPr>
              <w:jc w:val="both"/>
              <w:rPr>
                <w:rFonts w:ascii="Arial" w:hAnsi="Arial" w:cs="Arial"/>
                <w:sz w:val="18"/>
                <w:szCs w:val="18"/>
                <w:lang w:eastAsia="ar-SA"/>
              </w:rPr>
            </w:pPr>
            <w:r w:rsidRPr="008F1539">
              <w:rPr>
                <w:rFonts w:ascii="Arial" w:hAnsi="Arial" w:cs="Arial"/>
                <w:sz w:val="18"/>
                <w:szCs w:val="18"/>
                <w:lang w:eastAsia="ar-SA"/>
              </w:rPr>
              <w:t>муниципального образования</w:t>
            </w:r>
          </w:p>
          <w:p w:rsidR="008F1539" w:rsidRPr="00A7762D" w:rsidRDefault="008F1539" w:rsidP="006009A8">
            <w:pPr>
              <w:jc w:val="both"/>
              <w:rPr>
                <w:rFonts w:ascii="Arial" w:hAnsi="Arial" w:cs="Arial"/>
                <w:sz w:val="18"/>
                <w:szCs w:val="18"/>
                <w:lang w:eastAsia="ar-SA"/>
              </w:rPr>
            </w:pPr>
            <w:r w:rsidRPr="008F1539">
              <w:rPr>
                <w:rFonts w:ascii="Arial" w:hAnsi="Arial" w:cs="Arial"/>
                <w:sz w:val="18"/>
                <w:szCs w:val="18"/>
                <w:lang w:eastAsia="ar-SA"/>
              </w:rPr>
              <w:t>О.М. Жукова</w:t>
            </w:r>
          </w:p>
        </w:tc>
      </w:tr>
    </w:tbl>
    <w:p w:rsidR="008F1539" w:rsidRDefault="008F1539" w:rsidP="008F1539">
      <w:pPr>
        <w:rPr>
          <w:rFonts w:ascii="Courier New" w:hAnsi="Courier New" w:cs="Courier New"/>
          <w:bCs/>
          <w:sz w:val="18"/>
          <w:szCs w:val="18"/>
        </w:rPr>
      </w:pPr>
    </w:p>
    <w:p w:rsidR="008F1539" w:rsidRDefault="008F1539" w:rsidP="008F1539">
      <w:pPr>
        <w:rPr>
          <w:rFonts w:ascii="Courier New" w:hAnsi="Courier New" w:cs="Courier New"/>
          <w:bCs/>
          <w:sz w:val="18"/>
          <w:szCs w:val="18"/>
        </w:rPr>
      </w:pP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Приложение № 1</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УТВЕРЖДЕНО</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 xml:space="preserve"> постановлением администрации</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Голоустненского муниципального</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от 28.03.2025г. № 66</w:t>
      </w:r>
    </w:p>
    <w:p w:rsidR="008F1539" w:rsidRPr="008F1539" w:rsidRDefault="008F1539" w:rsidP="008F1539">
      <w:pPr>
        <w:suppressAutoHyphens/>
        <w:jc w:val="both"/>
        <w:rPr>
          <w:rFonts w:ascii="Courier New" w:hAnsi="Courier New" w:cs="Courier New"/>
          <w:sz w:val="18"/>
          <w:szCs w:val="18"/>
        </w:rPr>
      </w:pPr>
    </w:p>
    <w:p w:rsidR="008F1539" w:rsidRPr="008F1539" w:rsidRDefault="008F1539" w:rsidP="008F1539">
      <w:pPr>
        <w:suppressAutoHyphens/>
        <w:jc w:val="both"/>
        <w:rPr>
          <w:rFonts w:ascii="Courier New" w:hAnsi="Courier New" w:cs="Courier New"/>
          <w:sz w:val="18"/>
          <w:szCs w:val="18"/>
        </w:rPr>
      </w:pPr>
    </w:p>
    <w:p w:rsidR="008F1539" w:rsidRPr="008F1539" w:rsidRDefault="008F1539" w:rsidP="008F1539">
      <w:pPr>
        <w:suppressAutoHyphens/>
        <w:jc w:val="center"/>
        <w:rPr>
          <w:rFonts w:ascii="Courier New" w:hAnsi="Courier New" w:cs="Courier New"/>
          <w:sz w:val="18"/>
          <w:szCs w:val="18"/>
        </w:rPr>
      </w:pPr>
      <w:r w:rsidRPr="008F1539">
        <w:rPr>
          <w:rFonts w:ascii="Courier New" w:hAnsi="Courier New" w:cs="Courier New"/>
          <w:sz w:val="18"/>
          <w:szCs w:val="18"/>
        </w:rPr>
        <w:t>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w:t>
      </w:r>
    </w:p>
    <w:p w:rsidR="008F1539" w:rsidRPr="008F1539" w:rsidRDefault="008F1539" w:rsidP="008F1539">
      <w:pPr>
        <w:suppressAutoHyphens/>
        <w:jc w:val="both"/>
        <w:rPr>
          <w:rFonts w:ascii="Courier New" w:hAnsi="Courier New" w:cs="Courier New"/>
          <w:sz w:val="18"/>
          <w:szCs w:val="18"/>
        </w:rPr>
      </w:pPr>
    </w:p>
    <w:p w:rsidR="008F1539" w:rsidRPr="008F1539" w:rsidRDefault="008F1539" w:rsidP="008F1539">
      <w:pPr>
        <w:suppressAutoHyphens/>
        <w:ind w:firstLine="709"/>
        <w:jc w:val="center"/>
        <w:rPr>
          <w:rFonts w:ascii="Courier New" w:hAnsi="Courier New" w:cs="Courier New"/>
          <w:b/>
          <w:sz w:val="18"/>
          <w:szCs w:val="18"/>
        </w:rPr>
      </w:pPr>
      <w:r w:rsidRPr="008F1539">
        <w:rPr>
          <w:rFonts w:ascii="Courier New" w:hAnsi="Courier New" w:cs="Courier New"/>
          <w:b/>
          <w:sz w:val="18"/>
          <w:szCs w:val="18"/>
        </w:rPr>
        <w:t>I. Общие положения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 </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xml:space="preserve">1. </w:t>
      </w:r>
      <w:proofErr w:type="gramStart"/>
      <w:r w:rsidRPr="008F1539">
        <w:rPr>
          <w:rFonts w:ascii="Courier New" w:hAnsi="Courier New" w:cs="Courier New"/>
          <w:sz w:val="18"/>
          <w:szCs w:val="18"/>
        </w:rPr>
        <w:t>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Голоустненского муниципального образования, (далее - Порядок) устанавливает процедуру принятия решения о создании и использовании парковок (парковочных мест), в том числе на платной основе, расположенных на автомобильных дорогах общего пользования местного значения Голоустненского муниципального образования, а также основания приостановления и прекращения</w:t>
      </w:r>
      <w:proofErr w:type="gramEnd"/>
      <w:r w:rsidRPr="008F1539">
        <w:rPr>
          <w:rFonts w:ascii="Courier New" w:hAnsi="Courier New" w:cs="Courier New"/>
          <w:sz w:val="18"/>
          <w:szCs w:val="18"/>
        </w:rPr>
        <w:t xml:space="preserve"> их использования. </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xml:space="preserve"> Администрация Голоустненского муниципального образования (далее - Администрация):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выполняет функции владельца парковок (парковочных мест), расположенных на автомобильных дорогах общего пользования местного значения Голоустненского муниципального образования;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является получателем сре</w:t>
      </w:r>
      <w:proofErr w:type="gramStart"/>
      <w:r w:rsidRPr="008F1539">
        <w:rPr>
          <w:rFonts w:ascii="Courier New" w:hAnsi="Courier New" w:cs="Courier New"/>
          <w:sz w:val="18"/>
          <w:szCs w:val="18"/>
        </w:rPr>
        <w:t>дств в в</w:t>
      </w:r>
      <w:proofErr w:type="gramEnd"/>
      <w:r w:rsidRPr="008F1539">
        <w:rPr>
          <w:rFonts w:ascii="Courier New" w:hAnsi="Courier New" w:cs="Courier New"/>
          <w:sz w:val="18"/>
          <w:szCs w:val="18"/>
        </w:rPr>
        <w:t>иде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xml:space="preserve">- является главным администратором доходов бюджета администрации Голоустненского </w:t>
      </w:r>
      <w:r w:rsidRPr="008F1539">
        <w:rPr>
          <w:rFonts w:ascii="Courier New" w:hAnsi="Courier New" w:cs="Courier New"/>
          <w:sz w:val="18"/>
          <w:szCs w:val="18"/>
        </w:rPr>
        <w:lastRenderedPageBreak/>
        <w:t>муниципального образования в части поступления доходов от взимания платы за размещение транспортных средств на парковках (парковочных местах), расположенных на автомобильных дорогах общего пользования местного значения Голоустненского муниципального образования, на платной основе;</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утверждает правила пользования парковками (парковочными местами), расположенными на автомобильных дорогах общего пользования местного значения Голоустненского муниципального образования;</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утверждает порядок формирования и ведения реестра транспортных средств, принадлежащих отдельным категориям граждан, которые имеют право пользования платными парковками (парковочными местами) на территории Голоустненского муниципального образования на бесплатной или льготной основе;</w:t>
      </w:r>
    </w:p>
    <w:p w:rsidR="008F1539" w:rsidRPr="008F1539" w:rsidRDefault="008F1539" w:rsidP="008F1539">
      <w:pPr>
        <w:widowControl w:val="0"/>
        <w:suppressAutoHyphens/>
        <w:autoSpaceDE w:val="0"/>
        <w:ind w:firstLine="709"/>
        <w:contextualSpacing/>
        <w:jc w:val="both"/>
        <w:rPr>
          <w:rFonts w:ascii="Courier New" w:hAnsi="Courier New" w:cs="Courier New"/>
          <w:sz w:val="18"/>
          <w:szCs w:val="18"/>
        </w:rPr>
      </w:pPr>
      <w:r w:rsidRPr="008F1539">
        <w:rPr>
          <w:rFonts w:ascii="Courier New" w:hAnsi="Courier New" w:cs="Courier New"/>
          <w:sz w:val="18"/>
          <w:szCs w:val="18"/>
        </w:rPr>
        <w:t>- утверждает административный регламент по оказанию государственной услуги "Внесение (изменение, исключение) сведений в реестр транспортных средств, принадлежащих отдельным категориям граждан, которые имеют право пользования платными парковками (парковочными местами) на территории Голоустненского муниципального образования на бесплатной или льготной основе в соответствии с законодательством.</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Для целей Порядка используются следующие понятия и термины: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автомобильные дороги - автомобильные дороги общего пользования местного значения Голоустненского муниципального образования;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типы транспортных средств - категории транспортных средств, установленные в соответствии со статьей 25 Федерального закона от 10.12.1995 № 196-ФЗ "О безопасности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 1 - транспортные средства категорий "A" и "M";</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 2 - транспортные средства категории "B";</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тип 3 - транспортные средства иных категорий;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парковочное место - элемент благоустройства автомобильной дороги, представляющий собой специально обозначенное и при необходимости обустроенное и оборудованное место, </w:t>
      </w:r>
      <w:proofErr w:type="gramStart"/>
      <w:r w:rsidRPr="008F1539">
        <w:rPr>
          <w:rFonts w:ascii="Courier New" w:hAnsi="Courier New" w:cs="Courier New"/>
          <w:sz w:val="18"/>
          <w:szCs w:val="18"/>
        </w:rPr>
        <w:t>являющееся</w:t>
      </w:r>
      <w:proofErr w:type="gramEnd"/>
      <w:r w:rsidRPr="008F1539">
        <w:rPr>
          <w:rFonts w:ascii="Courier New" w:hAnsi="Courier New" w:cs="Courier New"/>
          <w:sz w:val="18"/>
          <w:szCs w:val="18"/>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8F1539">
        <w:rPr>
          <w:rFonts w:ascii="Courier New" w:hAnsi="Courier New" w:cs="Courier New"/>
          <w:sz w:val="18"/>
          <w:szCs w:val="18"/>
        </w:rPr>
        <w:t>подэстакадных</w:t>
      </w:r>
      <w:proofErr w:type="spellEnd"/>
      <w:r w:rsidRPr="008F1539">
        <w:rPr>
          <w:rFonts w:ascii="Courier New" w:hAnsi="Courier New" w:cs="Courier New"/>
          <w:sz w:val="18"/>
          <w:szCs w:val="18"/>
        </w:rPr>
        <w:t xml:space="preserve"> или </w:t>
      </w:r>
      <w:proofErr w:type="spellStart"/>
      <w:r w:rsidRPr="008F1539">
        <w:rPr>
          <w:rFonts w:ascii="Courier New" w:hAnsi="Courier New" w:cs="Courier New"/>
          <w:sz w:val="18"/>
          <w:szCs w:val="18"/>
        </w:rPr>
        <w:t>подмостовых</w:t>
      </w:r>
      <w:proofErr w:type="spellEnd"/>
      <w:r w:rsidRPr="008F1539">
        <w:rPr>
          <w:rFonts w:ascii="Courier New" w:hAnsi="Courier New" w:cs="Courier New"/>
          <w:sz w:val="18"/>
          <w:szCs w:val="18"/>
        </w:rPr>
        <w:t xml:space="preserve"> пространств, площадей и иных объектов улично-дорожной сети и предназначенное для организованной стоянки одного транспортного средства на платной основе или без взимания 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парковка - парковка общего пользования, представляющая собой совокупность парковочных мест с общим режимом использования и условиями оплаты (в случае ее использования на платной основе (платная парковка));</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парковочная зона - область платной парковки, дифференцируемая в зависимости от места расположения платной парковки: административная, специальная и жилая зоны на автомобильных дорогах;</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административная зона - парковочная зона, расположенная </w:t>
      </w:r>
      <w:proofErr w:type="gramStart"/>
      <w:r w:rsidRPr="008F1539">
        <w:rPr>
          <w:rFonts w:ascii="Courier New" w:hAnsi="Courier New" w:cs="Courier New"/>
          <w:sz w:val="18"/>
          <w:szCs w:val="18"/>
        </w:rPr>
        <w:t>на части территории</w:t>
      </w:r>
      <w:proofErr w:type="gramEnd"/>
      <w:r w:rsidRPr="008F1539">
        <w:rPr>
          <w:rFonts w:ascii="Courier New" w:hAnsi="Courier New" w:cs="Courier New"/>
          <w:sz w:val="18"/>
          <w:szCs w:val="18"/>
        </w:rPr>
        <w:t xml:space="preserve"> населенного пункта, занятого нежилыми зданиями, сооружениями;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специальная зона - парковочная зона, расположенная в непосредственной близости от станций железнодорожного транспорта, в том числе конечных станций метрополитена, в целях организации парковок перехватывающего типа и стимулирования использования транспорта общего пользования для разгрузки дорожной сети на автомобильных дорогах;</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жилая зона - парковочная зона, расположенная </w:t>
      </w:r>
      <w:proofErr w:type="gramStart"/>
      <w:r w:rsidRPr="008F1539">
        <w:rPr>
          <w:rFonts w:ascii="Courier New" w:hAnsi="Courier New" w:cs="Courier New"/>
          <w:sz w:val="18"/>
          <w:szCs w:val="18"/>
        </w:rPr>
        <w:t>на части территории</w:t>
      </w:r>
      <w:proofErr w:type="gramEnd"/>
      <w:r w:rsidRPr="008F1539">
        <w:rPr>
          <w:rFonts w:ascii="Courier New" w:hAnsi="Courier New" w:cs="Courier New"/>
          <w:sz w:val="18"/>
          <w:szCs w:val="18"/>
        </w:rPr>
        <w:t xml:space="preserve"> населенного пункта, занятого жилыми зданиями, спортивными сооружениями, зелеными насаждениями и местами кратковременного отдыха населения, либо предназначенного для их размещения в будущем;</w:t>
      </w:r>
    </w:p>
    <w:p w:rsidR="008F1539" w:rsidRPr="008F1539" w:rsidRDefault="008F1539" w:rsidP="008F1539">
      <w:pPr>
        <w:suppressAutoHyphens/>
        <w:ind w:firstLine="709"/>
        <w:jc w:val="both"/>
        <w:rPr>
          <w:rFonts w:ascii="Courier New" w:hAnsi="Courier New" w:cs="Courier New"/>
          <w:sz w:val="18"/>
          <w:szCs w:val="18"/>
        </w:rPr>
      </w:pPr>
      <w:proofErr w:type="gramStart"/>
      <w:r w:rsidRPr="008F1539">
        <w:rPr>
          <w:rFonts w:ascii="Courier New" w:hAnsi="Courier New" w:cs="Courier New"/>
          <w:sz w:val="18"/>
          <w:szCs w:val="18"/>
        </w:rPr>
        <w:t>Иные понятия и термины, используемые в Порядке, применяются в значениях, определенных в Федеральном законе от 08.11.2007 № 257-ФЗ "Об автомобильных дорогах и о дорожной деятельности в Российской Федерации и о внесении изменений в некоторые законодательные акты Российской Федерации", Федеральном законе от 29.12.2017 № 443-ФЗ "Об организации дорожного движения в Российской Федерации и о внесении изменений в отдельные законодательные акты Российской Федерации", и</w:t>
      </w:r>
      <w:proofErr w:type="gramEnd"/>
      <w:r w:rsidRPr="008F1539">
        <w:rPr>
          <w:rFonts w:ascii="Courier New" w:hAnsi="Courier New" w:cs="Courier New"/>
          <w:sz w:val="18"/>
          <w:szCs w:val="18"/>
        </w:rPr>
        <w:t xml:space="preserve"> Федеральном </w:t>
      </w:r>
      <w:proofErr w:type="gramStart"/>
      <w:r w:rsidRPr="008F1539">
        <w:rPr>
          <w:rFonts w:ascii="Courier New" w:hAnsi="Courier New" w:cs="Courier New"/>
          <w:sz w:val="18"/>
          <w:szCs w:val="18"/>
        </w:rPr>
        <w:t>законе</w:t>
      </w:r>
      <w:proofErr w:type="gramEnd"/>
      <w:r w:rsidRPr="008F1539">
        <w:rPr>
          <w:rFonts w:ascii="Courier New" w:hAnsi="Courier New" w:cs="Courier New"/>
          <w:sz w:val="18"/>
          <w:szCs w:val="18"/>
        </w:rPr>
        <w:t xml:space="preserve"> от 10.12.1995 № 196-ФЗ "О безопасности дорожного движения".</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center"/>
        <w:rPr>
          <w:rFonts w:ascii="Courier New" w:hAnsi="Courier New" w:cs="Courier New"/>
          <w:b/>
          <w:sz w:val="18"/>
          <w:szCs w:val="18"/>
        </w:rPr>
      </w:pPr>
      <w:r w:rsidRPr="008F1539">
        <w:rPr>
          <w:rFonts w:ascii="Courier New" w:hAnsi="Courier New" w:cs="Courier New"/>
          <w:b/>
          <w:sz w:val="18"/>
          <w:szCs w:val="18"/>
        </w:rPr>
        <w:t>II. Порядок принятия решения о создании и использовании парковок, а также основания приостановления и прекращения их использования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 </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Парковки создаются для организованной стоянки (размещения) транспортных средств различных типов (типы 1, 2 или 3) с взиманием или без взимания платы в целях повышения безопасности дорожного движения и увеличения пропускной способности дорог.</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При принятии решения о создании и использовании парковок учитывается обеспеченность парковочными местами территорий в соответствии с требованиями нормативов градостроительного проектирования, требованиями правил благоустройства территории Голоустненского муниципального образования.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lastRenderedPageBreak/>
        <w:t>5. До принятия решения о создании и использовании парковок Администрация обеспечивает разработку и утверждение в установленном законодательством Российской Федерации и Иркутской области порядке проекта организации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6. Решение о создании и использовании парковок принимается: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Администрация - в случаях:</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создания и использования парковок без взимания платы, приостановления или прекращения такого использования;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Правительством Иркутской области - в случаях:</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создания и использования парковок на платной основе, приостановления или прекращения такого использования;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прекращения использования парковок на платной основе и начала использования парковок без взимания 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прекращения использования парковок без взимания платы и начала использования парковок на платной основе.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7. В решении о создании и использовании парковок указывается: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местоположение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мероприятия по обустройству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режим работы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дата начала и (или) прекращения использования парковки или период, на который приостанавливается использование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5) тип парковочной зоны (административная, специальная или жилая зоны) (при принятии решения о создании и (или) использовании парковки на платной основе);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6) размер платы за пользование парковочным местом платной парковки (при принятии решения о создании и (или) использовании парковки на платной основе);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7) период времени, когда платные парковки используются бесплатно, за исключением случаев, установленных федеральным законодательством и законодательством Иркутской области.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8. </w:t>
      </w:r>
      <w:proofErr w:type="gramStart"/>
      <w:r w:rsidRPr="008F1539">
        <w:rPr>
          <w:rFonts w:ascii="Courier New" w:hAnsi="Courier New" w:cs="Courier New"/>
          <w:sz w:val="18"/>
          <w:szCs w:val="18"/>
        </w:rPr>
        <w:t>Номер парковки присваивается в соответствии с правилами присвоения номеров парковкам общего пользования, устанавливаемыми в порядке ведения реестра парковок общего пользования, утверждаемым Администрацией.</w:t>
      </w:r>
      <w:proofErr w:type="gramEnd"/>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9. Использование парковки для размещения (прекращение размещения) транспортных средств осуществляется с даты, указанной в соответствующем распорядительном акте.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10. </w:t>
      </w:r>
      <w:proofErr w:type="gramStart"/>
      <w:r w:rsidRPr="008F1539">
        <w:rPr>
          <w:rFonts w:ascii="Courier New" w:hAnsi="Courier New" w:cs="Courier New"/>
          <w:sz w:val="18"/>
          <w:szCs w:val="18"/>
        </w:rPr>
        <w:t>На каждой парковке, в том числе на платной, выделяется не менее 10% парковочных мест (но не менее одного места) для бесплатной парковки транспортных средств, управляемых инвалидами I, II групп, а также инвалидами III группы в порядке, определенном постановлением Правительства Российской Федерации от 10.02.2020 № 115 "О порядке распространения на граждан из числа инвалидов III группы норм части девятой статьи 15 Федерального</w:t>
      </w:r>
      <w:proofErr w:type="gramEnd"/>
      <w:r w:rsidRPr="008F1539">
        <w:rPr>
          <w:rFonts w:ascii="Courier New" w:hAnsi="Courier New" w:cs="Courier New"/>
          <w:sz w:val="18"/>
          <w:szCs w:val="18"/>
        </w:rPr>
        <w:t xml:space="preserve"> закона "О социальной защите инвалидов в Российской Федерации", и транспортных средств, перевозящих таких инвалидов и (или) детей-инвалидов.</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11. Основания для приостановления использования парковок</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производство работ по ремонту автомобильной дороги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введение временных ограничений движения транспортных средств по автомобильной дороге в месте нахождения парковки, в установленном законодательством порядке.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На период приостановления использования платных парковок размещение транспортных средств на парковочных местах платных парковок, в том числе без взимания платы, запрещается.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12. Основаниями для создания парковки являются реализация комплекса мероприятий, направленных на обеспечение эффективности организации дорожного движения, сформированных по результатам мониторинга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13. </w:t>
      </w:r>
      <w:proofErr w:type="gramStart"/>
      <w:r w:rsidRPr="008F1539">
        <w:rPr>
          <w:rFonts w:ascii="Courier New" w:hAnsi="Courier New" w:cs="Courier New"/>
          <w:sz w:val="18"/>
          <w:szCs w:val="18"/>
        </w:rPr>
        <w:t>Основанием для перевода парковки без взимания платы в платную парковку является выявленный по результатам оценки заполняемости, проведенной в соответствии с Методикой расчета размера платы за пользование платными парковками на автомобильных дорогах общего пользования местного значения Голоустненского муниципального образования и установлении её максимального размера, утвержденной Правительством Иркутской области, (далее - Методика) уровень заполняемости парковки свыше 85%.</w:t>
      </w:r>
      <w:proofErr w:type="gramEnd"/>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Основанием для перевода платной парковки в парковку без взимания платы является выявленный по результатам оценки заполняемости, проведенной в соответствии с Методикой уровень заполняемости парковки менее 30%.</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14. Основания для прекращения использования парковок:</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производство работ по капитальному ремонту автомобильной дороги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реконструкция автомобильной дороги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изменение или прекращение действия комплексной схемы организации дорожного движения на автомобильной дороге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изменение или прекращение действия проекта организации дорожного движения на автомобильной дороге в месте нахождения парковки;</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5) прекращение движения транспортных средств по автомобильной дороге в месте нахождения парковки, в установленном законодательством порядке;</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lastRenderedPageBreak/>
        <w:t>6) перевод парковок без взимания платы в платную парковку;</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7) перевод платной парковки в парковку без взимания 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15. Администрация обеспечивает информирование населения о создании, использовании, приостановлении использования и (или) прекращении использования парковками посредством размещения в информационно-телекоммуникационной сети "Интернет", на информационных досках не </w:t>
      </w:r>
      <w:proofErr w:type="gramStart"/>
      <w:r w:rsidRPr="008F1539">
        <w:rPr>
          <w:rFonts w:ascii="Courier New" w:hAnsi="Courier New" w:cs="Courier New"/>
          <w:sz w:val="18"/>
          <w:szCs w:val="18"/>
        </w:rPr>
        <w:t>позднее</w:t>
      </w:r>
      <w:proofErr w:type="gramEnd"/>
      <w:r w:rsidRPr="008F1539">
        <w:rPr>
          <w:rFonts w:ascii="Courier New" w:hAnsi="Courier New" w:cs="Courier New"/>
          <w:sz w:val="18"/>
          <w:szCs w:val="18"/>
        </w:rPr>
        <w:t xml:space="preserve"> чем за 30 дней до создания и (или) начала использования, прекращения использования парковок, начала приостановления использования парковок следующей информации: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обоснование необходимости создания, приостановления или прекращения использования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дата начала использования, период приостановления или дата прекращения использования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наименование парковочной зоны присвоенной платной парковке (</w:t>
      </w:r>
      <w:proofErr w:type="gramStart"/>
      <w:r w:rsidRPr="008F1539">
        <w:rPr>
          <w:rFonts w:ascii="Courier New" w:hAnsi="Courier New" w:cs="Courier New"/>
          <w:sz w:val="18"/>
          <w:szCs w:val="18"/>
        </w:rPr>
        <w:t>жилая</w:t>
      </w:r>
      <w:proofErr w:type="gramEnd"/>
      <w:r w:rsidRPr="008F1539">
        <w:rPr>
          <w:rFonts w:ascii="Courier New" w:hAnsi="Courier New" w:cs="Courier New"/>
          <w:sz w:val="18"/>
          <w:szCs w:val="18"/>
        </w:rPr>
        <w:t>, административная или специальная)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размер и порядок оплаты за пользование парковочным местом платной парковки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5) правила пользования парковкой.</w:t>
      </w:r>
    </w:p>
    <w:p w:rsidR="008F1539" w:rsidRPr="008F1539" w:rsidRDefault="008F1539" w:rsidP="008F1539">
      <w:pPr>
        <w:suppressAutoHyphens/>
        <w:ind w:firstLine="709"/>
        <w:jc w:val="both"/>
        <w:rPr>
          <w:rFonts w:ascii="Courier New" w:hAnsi="Courier New" w:cs="Courier New"/>
          <w:sz w:val="18"/>
          <w:szCs w:val="18"/>
        </w:rPr>
      </w:pPr>
    </w:p>
    <w:p w:rsidR="008F1539" w:rsidRPr="008F1539" w:rsidRDefault="008F1539" w:rsidP="008F1539">
      <w:pPr>
        <w:suppressAutoHyphens/>
        <w:ind w:firstLine="709"/>
        <w:jc w:val="center"/>
        <w:rPr>
          <w:rFonts w:ascii="Courier New" w:hAnsi="Courier New" w:cs="Courier New"/>
          <w:b/>
          <w:sz w:val="18"/>
          <w:szCs w:val="18"/>
        </w:rPr>
      </w:pPr>
      <w:r w:rsidRPr="008F1539">
        <w:rPr>
          <w:rFonts w:ascii="Courier New" w:hAnsi="Courier New" w:cs="Courier New"/>
          <w:b/>
          <w:sz w:val="18"/>
          <w:szCs w:val="18"/>
        </w:rPr>
        <w:t>III. Порядок обустройства и обеспечение функционирования парковок</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 </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16. Обустройство парковок на автомобильных дорогах не должно создавать помех в дорожном движении, снижать его безопасность, противоречить требованиям Правил дорожного движения, утвержденных постановлением Совета Министров - Правительства Российской Федерации от 23.10.1993 № 1090 "О Правилах дорожного движения".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Обустройство парковок и организация их функционирования осуществляется в соответствии с требованиями, установленными федеральными законами и законами Иркутской области в сферах организации дорожного движения и благоустройства.</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17. Обустройство и обеспечение функционирования парковок, установка (демонтаж) и содержание технических средств, необходимых для контроля оплаты парковочных мест платной парковки пользователями парковки, обеспечивается Администрацией.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18. Основными мероприятиями по обустройству парковок являются: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 обустройство автомобильной дороги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 нанесение дорожной разметки и установка дорожных знаков;</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3) установка информационных знаков (табличек, щитов);</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4) установка специальных технических средств, имеющих функции фото- и киносъемки, видеозаписи, или средства фото- и киносъемки, видеозаписи (при необходимости).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19. Информационные щиты размещаются в местах нахождения платной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Сведения на информационных щитах размещаются на русском языке и включают в себя:</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номер парковки;</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QR код со ссылкой на правила пользования платной парковкой;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информация о плате за пользование парковочным местом платной парковкой (размер и порядок оплаты);</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адрес и номер бесплатного телефона, по которому осуществляется прием претензий пользователей парковкой;</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 xml:space="preserve">адрес и номер </w:t>
      </w:r>
      <w:proofErr w:type="gramStart"/>
      <w:r w:rsidRPr="008F1539">
        <w:rPr>
          <w:rFonts w:ascii="Courier New" w:hAnsi="Courier New" w:cs="Courier New"/>
          <w:sz w:val="18"/>
          <w:szCs w:val="18"/>
        </w:rPr>
        <w:t>телефона ближайших подразделений Государственной инспекции безопасности дорожного движения</w:t>
      </w:r>
      <w:proofErr w:type="gramEnd"/>
      <w:r w:rsidRPr="008F1539">
        <w:rPr>
          <w:rFonts w:ascii="Courier New" w:hAnsi="Courier New" w:cs="Courier New"/>
          <w:sz w:val="18"/>
          <w:szCs w:val="18"/>
        </w:rPr>
        <w:t>.</w:t>
      </w:r>
    </w:p>
    <w:p w:rsidR="008F1539" w:rsidRPr="008F1539" w:rsidRDefault="008F1539" w:rsidP="008F1539">
      <w:pPr>
        <w:suppressAutoHyphens/>
        <w:ind w:firstLine="709"/>
        <w:jc w:val="both"/>
        <w:rPr>
          <w:rFonts w:ascii="Courier New" w:hAnsi="Courier New" w:cs="Courier New"/>
          <w:sz w:val="18"/>
          <w:szCs w:val="18"/>
        </w:rPr>
      </w:pPr>
      <w:r w:rsidRPr="008F1539">
        <w:rPr>
          <w:rFonts w:ascii="Courier New" w:hAnsi="Courier New" w:cs="Courier New"/>
          <w:sz w:val="18"/>
          <w:szCs w:val="18"/>
        </w:rPr>
        <w:t>20. Установка ограждений и иных конструкций, препятствующих использованию парковок, не допускается.</w:t>
      </w:r>
    </w:p>
    <w:p w:rsidR="008F1539" w:rsidRDefault="008F1539" w:rsidP="008F1539">
      <w:pPr>
        <w:suppressAutoHyphens/>
        <w:ind w:firstLine="709"/>
        <w:jc w:val="both"/>
        <w:rPr>
          <w:rFonts w:ascii="Arial" w:hAnsi="Arial" w:cs="Arial"/>
        </w:rPr>
      </w:pPr>
    </w:p>
    <w:p w:rsidR="008F1539" w:rsidRPr="008F1539" w:rsidRDefault="008F1539" w:rsidP="008F1539">
      <w:pPr>
        <w:suppressAutoHyphens/>
        <w:ind w:firstLine="709"/>
        <w:jc w:val="both"/>
        <w:rPr>
          <w:rFonts w:ascii="Arial" w:hAnsi="Arial" w:cs="Arial"/>
        </w:rPr>
      </w:pPr>
    </w:p>
    <w:p w:rsidR="008F1539" w:rsidRDefault="008F1539" w:rsidP="008F1539">
      <w:pPr>
        <w:widowControl w:val="0"/>
        <w:tabs>
          <w:tab w:val="left" w:pos="8130"/>
          <w:tab w:val="right" w:pos="9355"/>
        </w:tabs>
        <w:autoSpaceDE w:val="0"/>
        <w:autoSpaceDN w:val="0"/>
        <w:adjustRightInd w:val="0"/>
        <w:rPr>
          <w:rFonts w:ascii="Courier New" w:hAnsi="Courier New" w:cs="Courier New"/>
          <w:bCs/>
          <w:sz w:val="18"/>
          <w:szCs w:val="18"/>
        </w:rPr>
      </w:pP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28.03.2025 Г. № 67</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РОССИЙСКАЯ ФЕДЕРАЦИЯ</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ИРКУТСКАЯ ОБЛАСТЬ</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ИРКУТСКИЙ РАЙОН</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ГОЛОУСТНЕНСКОЕ СЕЛЬСКОЕ ПОСЕЛЕНИЕ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АДМИНИСТРАЦИЯ</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ПОСТАНОВЛЕНИЕ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F1539" w:rsidRPr="00271493"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ОБ УСТАНОВЛЕНИИ СТОИМОСТИ И ПЕРЕЧНЯ УСЛУГ ПО ПРИСОЕДИНЕНИЮ ОБЪЕКТОВ ДОРОЖНОГО СЕРВИСА К АВТОМОБИЛЬНЫМ ДОРОГАМ ОБЩЕГО ПОЛЬЗОВАНИЯ МЕСТНОГО ЗНАЧЕНИЯ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8F1539" w:rsidRPr="00BA2464" w:rsidTr="006009A8">
        <w:trPr>
          <w:trHeight w:val="402"/>
        </w:trPr>
        <w:tc>
          <w:tcPr>
            <w:tcW w:w="5150" w:type="dxa"/>
          </w:tcPr>
          <w:p w:rsidR="008F1539" w:rsidRPr="0026502D" w:rsidRDefault="008F1539" w:rsidP="006009A8">
            <w:pPr>
              <w:jc w:val="both"/>
              <w:rPr>
                <w:rFonts w:ascii="Arial" w:hAnsi="Arial" w:cs="Arial"/>
                <w:sz w:val="18"/>
                <w:szCs w:val="18"/>
                <w:lang w:eastAsia="ar-SA"/>
              </w:rPr>
            </w:pPr>
            <w:r>
              <w:rPr>
                <w:rFonts w:ascii="Arial" w:hAnsi="Arial" w:cs="Arial"/>
                <w:sz w:val="18"/>
                <w:szCs w:val="18"/>
                <w:lang w:eastAsia="ar-SA"/>
              </w:rPr>
              <w:t xml:space="preserve">         </w:t>
            </w:r>
          </w:p>
          <w:p w:rsidR="008F1539" w:rsidRPr="00DD4D64" w:rsidRDefault="008F1539" w:rsidP="006009A8">
            <w:pPr>
              <w:jc w:val="both"/>
              <w:rPr>
                <w:rFonts w:ascii="Arial" w:hAnsi="Arial" w:cs="Arial"/>
                <w:sz w:val="18"/>
                <w:szCs w:val="18"/>
                <w:lang w:eastAsia="ar-SA"/>
              </w:rPr>
            </w:pP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 xml:space="preserve">В соответствии со статьями 13 и 22 Федерального закона от 08.11.2007 № 257-ФЗ «Об автомобильных дорогах и о дорожной деятельности в Российской Федерации», </w:t>
            </w:r>
            <w:r w:rsidRPr="008F1539">
              <w:rPr>
                <w:rFonts w:ascii="Arial" w:hAnsi="Arial" w:cs="Arial"/>
                <w:sz w:val="18"/>
                <w:szCs w:val="18"/>
                <w:lang w:eastAsia="ar-SA"/>
              </w:rPr>
              <w:lastRenderedPageBreak/>
              <w:t>ПОСТАНОВЛЯЕТ:</w:t>
            </w:r>
          </w:p>
          <w:p w:rsidR="008F1539" w:rsidRPr="008F1539" w:rsidRDefault="008F1539" w:rsidP="008F1539">
            <w:pPr>
              <w:jc w:val="both"/>
              <w:rPr>
                <w:rFonts w:ascii="Arial" w:hAnsi="Arial" w:cs="Arial"/>
                <w:sz w:val="18"/>
                <w:szCs w:val="18"/>
                <w:lang w:eastAsia="ar-SA"/>
              </w:rPr>
            </w:pP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1. Утвердить перечень услуг по присоединению объектов дорожного сервиса к автомобильным дорогам общего пользования местного значения на территории Голоустненского муниципального образования (Приложение № 1).</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2. Утвердить прилагаемый расчет стоимости услуг по присоединению объектов дорожного сервиса к автомобильным дорогам общего пользования местного значения в границах Голоустненского муниципального образования (Приложение № 2).</w:t>
            </w:r>
          </w:p>
          <w:p w:rsidR="008F1539" w:rsidRPr="007B166E" w:rsidRDefault="008F1539" w:rsidP="008F1539">
            <w:pPr>
              <w:jc w:val="both"/>
              <w:rPr>
                <w:rFonts w:ascii="Arial" w:hAnsi="Arial" w:cs="Arial"/>
                <w:sz w:val="18"/>
                <w:szCs w:val="18"/>
                <w:lang w:eastAsia="ar-SA"/>
              </w:rPr>
            </w:pPr>
          </w:p>
        </w:tc>
        <w:tc>
          <w:tcPr>
            <w:tcW w:w="288" w:type="dxa"/>
          </w:tcPr>
          <w:p w:rsidR="008F1539" w:rsidRPr="00BA2464" w:rsidRDefault="008F1539" w:rsidP="006009A8">
            <w:pPr>
              <w:pStyle w:val="Pa9"/>
              <w:spacing w:before="100" w:after="100"/>
              <w:ind w:firstLine="540"/>
              <w:jc w:val="center"/>
              <w:rPr>
                <w:rFonts w:ascii="Arial" w:hAnsi="Arial" w:cs="Arial"/>
                <w:sz w:val="18"/>
                <w:szCs w:val="18"/>
              </w:rPr>
            </w:pPr>
          </w:p>
        </w:tc>
        <w:tc>
          <w:tcPr>
            <w:tcW w:w="5116" w:type="dxa"/>
          </w:tcPr>
          <w:p w:rsidR="008F1539" w:rsidRDefault="008F1539" w:rsidP="006009A8">
            <w:pPr>
              <w:widowControl w:val="0"/>
              <w:suppressAutoHyphens/>
              <w:jc w:val="both"/>
              <w:rPr>
                <w:rFonts w:ascii="Arial" w:hAnsi="Arial" w:cs="Arial"/>
                <w:sz w:val="18"/>
                <w:szCs w:val="18"/>
                <w:lang w:eastAsia="ar-SA"/>
              </w:rPr>
            </w:pPr>
          </w:p>
          <w:p w:rsidR="008F1539" w:rsidRDefault="008F1539" w:rsidP="006009A8">
            <w:pPr>
              <w:jc w:val="both"/>
              <w:rPr>
                <w:rFonts w:ascii="Arial" w:hAnsi="Arial" w:cs="Arial"/>
                <w:sz w:val="18"/>
                <w:szCs w:val="18"/>
                <w:lang w:eastAsia="ar-SA"/>
              </w:rPr>
            </w:pP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руководствуясь Уставом Голоустненского муниципального образования, администрация Голоустненского муниципального образования</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lastRenderedPageBreak/>
              <w:t>3. Утвердить примерную форму договора о присоединении объекта дорожного сервиса к автомобильным дорогам общего пользования на территории Голоустненского муниципального образования (Приложение № 3).</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4. Обнародовать постановление на официальном сайте администрации Голоустненского муниципального образования и в журнале «Голоустненский вестник».</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 xml:space="preserve">5. </w:t>
            </w:r>
            <w:proofErr w:type="gramStart"/>
            <w:r w:rsidRPr="008F1539">
              <w:rPr>
                <w:rFonts w:ascii="Arial" w:hAnsi="Arial" w:cs="Arial"/>
                <w:sz w:val="18"/>
                <w:szCs w:val="18"/>
                <w:lang w:eastAsia="ar-SA"/>
              </w:rPr>
              <w:t>Контроль за</w:t>
            </w:r>
            <w:proofErr w:type="gramEnd"/>
            <w:r w:rsidRPr="008F1539">
              <w:rPr>
                <w:rFonts w:ascii="Arial" w:hAnsi="Arial" w:cs="Arial"/>
                <w:sz w:val="18"/>
                <w:szCs w:val="18"/>
                <w:lang w:eastAsia="ar-SA"/>
              </w:rPr>
              <w:t xml:space="preserve"> выполнением настоящего постановления оставляю за собой.</w:t>
            </w:r>
          </w:p>
          <w:p w:rsidR="008F1539" w:rsidRPr="008F1539" w:rsidRDefault="008F1539" w:rsidP="008F1539">
            <w:pPr>
              <w:jc w:val="both"/>
              <w:rPr>
                <w:rFonts w:ascii="Arial" w:hAnsi="Arial" w:cs="Arial"/>
                <w:sz w:val="18"/>
                <w:szCs w:val="18"/>
                <w:lang w:eastAsia="ar-SA"/>
              </w:rPr>
            </w:pP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 xml:space="preserve">Глава Голоустненского </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 xml:space="preserve">муниципального образования                                                                    </w:t>
            </w:r>
          </w:p>
          <w:p w:rsidR="008F1539" w:rsidRPr="008F1539" w:rsidRDefault="008F1539" w:rsidP="008F1539">
            <w:pPr>
              <w:jc w:val="both"/>
              <w:rPr>
                <w:rFonts w:ascii="Arial" w:hAnsi="Arial" w:cs="Arial"/>
                <w:sz w:val="18"/>
                <w:szCs w:val="18"/>
                <w:lang w:eastAsia="ar-SA"/>
              </w:rPr>
            </w:pPr>
            <w:r w:rsidRPr="008F1539">
              <w:rPr>
                <w:rFonts w:ascii="Arial" w:hAnsi="Arial" w:cs="Arial"/>
                <w:sz w:val="18"/>
                <w:szCs w:val="18"/>
                <w:lang w:eastAsia="ar-SA"/>
              </w:rPr>
              <w:t xml:space="preserve">О.М. Жукова </w:t>
            </w:r>
          </w:p>
          <w:p w:rsidR="008F1539" w:rsidRPr="008F1539" w:rsidRDefault="008F1539" w:rsidP="008F1539">
            <w:pPr>
              <w:jc w:val="both"/>
              <w:rPr>
                <w:rFonts w:ascii="Arial" w:hAnsi="Arial" w:cs="Arial"/>
                <w:sz w:val="18"/>
                <w:szCs w:val="18"/>
                <w:lang w:eastAsia="ar-SA"/>
              </w:rPr>
            </w:pPr>
          </w:p>
          <w:p w:rsidR="008F1539" w:rsidRPr="00A7762D" w:rsidRDefault="008F1539" w:rsidP="006009A8">
            <w:pPr>
              <w:jc w:val="both"/>
              <w:rPr>
                <w:rFonts w:ascii="Arial" w:hAnsi="Arial" w:cs="Arial"/>
                <w:sz w:val="18"/>
                <w:szCs w:val="18"/>
                <w:lang w:eastAsia="ar-SA"/>
              </w:rPr>
            </w:pPr>
          </w:p>
        </w:tc>
      </w:tr>
    </w:tbl>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lastRenderedPageBreak/>
        <w:t>Приложение № 1</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УТВЕРЖДЕНО</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 xml:space="preserve"> постановлением администрации</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Голоустненского муниципального</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от 28.03.2025г. № 67</w:t>
      </w:r>
    </w:p>
    <w:p w:rsidR="008F1539" w:rsidRPr="008F1539" w:rsidRDefault="008F1539" w:rsidP="008F1539">
      <w:pPr>
        <w:ind w:firstLine="709"/>
        <w:jc w:val="center"/>
        <w:rPr>
          <w:rFonts w:ascii="Arial" w:hAnsi="Arial" w:cs="Arial"/>
          <w:b/>
          <w:sz w:val="18"/>
          <w:szCs w:val="18"/>
        </w:rPr>
      </w:pPr>
    </w:p>
    <w:p w:rsidR="008F1539" w:rsidRPr="008F1539" w:rsidRDefault="008F1539" w:rsidP="008F1539">
      <w:pPr>
        <w:jc w:val="center"/>
        <w:rPr>
          <w:rFonts w:ascii="Arial" w:hAnsi="Arial" w:cs="Arial"/>
          <w:sz w:val="18"/>
          <w:szCs w:val="18"/>
        </w:rPr>
      </w:pPr>
      <w:r w:rsidRPr="008F1539">
        <w:rPr>
          <w:rFonts w:ascii="Arial" w:hAnsi="Arial" w:cs="Arial"/>
          <w:color w:val="000000"/>
          <w:spacing w:val="-1"/>
          <w:sz w:val="18"/>
          <w:szCs w:val="18"/>
        </w:rPr>
        <w:t>ПЕРЕЧЕНЬ</w:t>
      </w:r>
      <w:r w:rsidRPr="008F1539">
        <w:rPr>
          <w:rFonts w:ascii="Arial" w:hAnsi="Arial" w:cs="Arial"/>
          <w:sz w:val="18"/>
          <w:szCs w:val="18"/>
        </w:rPr>
        <w:t xml:space="preserve"> </w:t>
      </w:r>
    </w:p>
    <w:p w:rsidR="008F1539" w:rsidRPr="008F1539" w:rsidRDefault="008F1539" w:rsidP="008F1539">
      <w:pPr>
        <w:jc w:val="center"/>
        <w:rPr>
          <w:rFonts w:ascii="Arial" w:hAnsi="Arial" w:cs="Arial"/>
          <w:sz w:val="18"/>
          <w:szCs w:val="18"/>
        </w:rPr>
      </w:pPr>
      <w:r w:rsidRPr="008F1539">
        <w:rPr>
          <w:rFonts w:ascii="Arial" w:hAnsi="Arial" w:cs="Arial"/>
          <w:sz w:val="18"/>
          <w:szCs w:val="18"/>
        </w:rPr>
        <w:t>УСЛУГ ПО ПРИСОЕДИНЕНИЮ ОБЪЕКТОВ ДОРОЖНОГО СЕРВИСА К АВТОМОБИЛЬНЫМ ДОРОГАМ ОБЩЕГО ПОЛЬЗОВАНИЯ МЕСТНОГО ЗНАЧЕНИЯ НА ТЕРРИТОРИИ ГОЛОУСТНЕНСКОГО МУНИЦИПАЛЬНОГО ОБРАЗОВАНИЯ</w:t>
      </w:r>
    </w:p>
    <w:p w:rsidR="008F1539" w:rsidRPr="008F1539" w:rsidRDefault="008F1539" w:rsidP="008F1539">
      <w:pPr>
        <w:jc w:val="center"/>
        <w:rPr>
          <w:rFonts w:ascii="Arial" w:hAnsi="Arial" w:cs="Arial"/>
          <w:sz w:val="18"/>
          <w:szCs w:val="18"/>
        </w:rPr>
      </w:pP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w:t>
      </w:r>
      <w:proofErr w:type="gramStart"/>
      <w:r w:rsidRPr="008F1539">
        <w:rPr>
          <w:rFonts w:ascii="Arial" w:eastAsia="Lucida Sans Unicode" w:hAnsi="Arial" w:cs="Arial"/>
          <w:sz w:val="18"/>
          <w:szCs w:val="18"/>
        </w:rPr>
        <w:t>полос</w:t>
      </w:r>
      <w:proofErr w:type="gramEnd"/>
      <w:r w:rsidRPr="008F1539">
        <w:rPr>
          <w:rFonts w:ascii="Arial" w:eastAsia="Lucida Sans Unicode" w:hAnsi="Arial" w:cs="Arial"/>
          <w:sz w:val="18"/>
          <w:szCs w:val="18"/>
        </w:rPr>
        <w:t xml:space="preserve"> автомобильных дорог общего пользования местного значения, Голоустненского муниципального образования оказываются следующие услуги:</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выдача технических условий;</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согласование схемы расположения земельного участка;</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согласование проектной документации по размещению объектов дорожного сервиса, присоединяемых к автомобильным дорогам;</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использование автотранспорта для выездов на предполагаемое место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-внесение изменений в паспорт автомобильной дороги, дислокацию дорожных знаков и дорожной разметки;</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 xml:space="preserve">- выполнение работ по осуществлению </w:t>
      </w:r>
      <w:proofErr w:type="gramStart"/>
      <w:r w:rsidRPr="008F1539">
        <w:rPr>
          <w:rFonts w:ascii="Arial" w:eastAsia="Lucida Sans Unicode" w:hAnsi="Arial" w:cs="Arial"/>
          <w:sz w:val="18"/>
          <w:szCs w:val="18"/>
        </w:rPr>
        <w:t>контроля за</w:t>
      </w:r>
      <w:proofErr w:type="gramEnd"/>
      <w:r w:rsidRPr="008F1539">
        <w:rPr>
          <w:rFonts w:ascii="Arial" w:eastAsia="Lucida Sans Unicode" w:hAnsi="Arial" w:cs="Arial"/>
          <w:sz w:val="18"/>
          <w:szCs w:val="18"/>
        </w:rPr>
        <w:t xml:space="preserve">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8F1539" w:rsidRPr="008F1539" w:rsidRDefault="008F1539" w:rsidP="008F1539">
      <w:pPr>
        <w:ind w:firstLine="709"/>
        <w:jc w:val="both"/>
        <w:rPr>
          <w:rFonts w:ascii="Arial" w:eastAsia="Lucida Sans Unicode" w:hAnsi="Arial" w:cs="Arial"/>
          <w:sz w:val="18"/>
          <w:szCs w:val="18"/>
        </w:rPr>
      </w:pPr>
      <w:r w:rsidRPr="008F1539">
        <w:rPr>
          <w:rFonts w:ascii="Arial" w:eastAsia="Lucida Sans Unicode" w:hAnsi="Arial" w:cs="Arial"/>
          <w:sz w:val="18"/>
          <w:szCs w:val="18"/>
        </w:rPr>
        <w:t>Договор заключается между администрацией Голоустненского муниципального образования и правообладателем земельного участка - лицом, осуществляющим строительство и (или) реконструкцию объекта (дале</w:t>
      </w:r>
      <w:proofErr w:type="gramStart"/>
      <w:r w:rsidRPr="008F1539">
        <w:rPr>
          <w:rFonts w:ascii="Arial" w:eastAsia="Lucida Sans Unicode" w:hAnsi="Arial" w:cs="Arial"/>
          <w:sz w:val="18"/>
          <w:szCs w:val="18"/>
        </w:rPr>
        <w:t>е-</w:t>
      </w:r>
      <w:proofErr w:type="gramEnd"/>
      <w:r w:rsidRPr="008F1539">
        <w:rPr>
          <w:rFonts w:ascii="Arial" w:eastAsia="Lucida Sans Unicode" w:hAnsi="Arial" w:cs="Arial"/>
          <w:sz w:val="18"/>
          <w:szCs w:val="18"/>
        </w:rPr>
        <w:t xml:space="preserve"> застройщик).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 </w:t>
      </w:r>
    </w:p>
    <w:p w:rsidR="008F1539" w:rsidRPr="008F1539" w:rsidRDefault="008F1539" w:rsidP="008F1539">
      <w:pPr>
        <w:ind w:left="-142"/>
        <w:jc w:val="right"/>
        <w:rPr>
          <w:rFonts w:ascii="Courier New" w:hAnsi="Courier New" w:cs="Courier New"/>
          <w:sz w:val="18"/>
          <w:szCs w:val="18"/>
        </w:rPr>
      </w:pPr>
      <w:r w:rsidRPr="008F1539">
        <w:rPr>
          <w:rFonts w:ascii="Courier New" w:hAnsi="Courier New" w:cs="Courier New"/>
          <w:sz w:val="18"/>
          <w:szCs w:val="18"/>
        </w:rPr>
        <w:t>Приложение № 2</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УТВЕРЖДЕНО</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 xml:space="preserve"> постановлением администрации</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 xml:space="preserve">Голоустненского муниципального образования </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от 28.03.2025г. № 67</w:t>
      </w:r>
    </w:p>
    <w:p w:rsidR="008F1539" w:rsidRPr="008F1539" w:rsidRDefault="008F1539" w:rsidP="008F1539">
      <w:pPr>
        <w:jc w:val="right"/>
        <w:rPr>
          <w:rFonts w:ascii="Courier New" w:hAnsi="Courier New" w:cs="Courier New"/>
          <w:sz w:val="18"/>
          <w:szCs w:val="18"/>
        </w:rPr>
      </w:pPr>
    </w:p>
    <w:p w:rsidR="008F1539" w:rsidRPr="008F1539" w:rsidRDefault="008F1539" w:rsidP="006009A8">
      <w:pPr>
        <w:jc w:val="center"/>
        <w:rPr>
          <w:rFonts w:ascii="Arial" w:hAnsi="Arial" w:cs="Arial"/>
          <w:sz w:val="18"/>
          <w:szCs w:val="18"/>
        </w:rPr>
      </w:pPr>
      <w:r w:rsidRPr="008F1539">
        <w:rPr>
          <w:rFonts w:ascii="Arial" w:hAnsi="Arial" w:cs="Arial"/>
          <w:sz w:val="18"/>
          <w:szCs w:val="18"/>
        </w:rPr>
        <w:t>СТОИМОСТЬ</w:t>
      </w:r>
    </w:p>
    <w:p w:rsidR="008F1539" w:rsidRPr="008F1539" w:rsidRDefault="008F1539" w:rsidP="008F1539">
      <w:pPr>
        <w:jc w:val="center"/>
        <w:rPr>
          <w:rFonts w:ascii="Arial" w:hAnsi="Arial" w:cs="Arial"/>
          <w:sz w:val="18"/>
          <w:szCs w:val="18"/>
        </w:rPr>
      </w:pPr>
      <w:r w:rsidRPr="008F1539">
        <w:rPr>
          <w:rFonts w:ascii="Arial" w:hAnsi="Arial" w:cs="Arial"/>
          <w:sz w:val="18"/>
          <w:szCs w:val="18"/>
        </w:rPr>
        <w:lastRenderedPageBreak/>
        <w:t xml:space="preserve">УСЛУГ ПО ПРИСОЕДИНЕНИЮ ОБЪЕКТОВ ДОРОЖНОГО СЕРВИСА К АВТОМОБИЛЬНЫМ ДОРОГАМ ОБЩЕГО ПОЛЬЗОВАНИЯ МЕСТНОГО ЗНАЧЕНИЯ НА ТЕРРИТОРИИ ГОЛОУСТНЕНСКОГО МУНИЦИПАЛЬНОГО ОБРАЗОВАНИЯ </w:t>
      </w:r>
    </w:p>
    <w:p w:rsidR="008F1539" w:rsidRPr="008F1539" w:rsidRDefault="008F1539" w:rsidP="008F1539">
      <w:pPr>
        <w:jc w:val="center"/>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Стоимость за присоединение объекта дорожного сервиса к автомобильной дороге (</w:t>
      </w:r>
      <w:proofErr w:type="spellStart"/>
      <w:proofErr w:type="gramStart"/>
      <w:r w:rsidRPr="008F1539">
        <w:rPr>
          <w:rFonts w:ascii="Arial" w:hAnsi="Arial" w:cs="Arial"/>
          <w:sz w:val="18"/>
          <w:szCs w:val="18"/>
        </w:rPr>
        <w:t>Ст</w:t>
      </w:r>
      <w:proofErr w:type="spellEnd"/>
      <w:proofErr w:type="gramEnd"/>
      <w:r w:rsidRPr="008F1539">
        <w:rPr>
          <w:rFonts w:ascii="Arial" w:hAnsi="Arial" w:cs="Arial"/>
          <w:sz w:val="18"/>
          <w:szCs w:val="18"/>
        </w:rPr>
        <w:t>) рассчитывается по следующей формуле:</w:t>
      </w:r>
    </w:p>
    <w:p w:rsidR="008F1539" w:rsidRPr="008F1539" w:rsidRDefault="008F1539" w:rsidP="008F1539">
      <w:pPr>
        <w:ind w:firstLine="709"/>
        <w:jc w:val="both"/>
        <w:rPr>
          <w:rFonts w:ascii="Arial" w:hAnsi="Arial" w:cs="Arial"/>
          <w:sz w:val="18"/>
          <w:szCs w:val="18"/>
        </w:rPr>
      </w:pPr>
      <w:proofErr w:type="spellStart"/>
      <w:r w:rsidRPr="008F1539">
        <w:rPr>
          <w:rFonts w:ascii="Arial" w:hAnsi="Arial" w:cs="Arial"/>
          <w:sz w:val="18"/>
          <w:szCs w:val="18"/>
        </w:rPr>
        <w:t>Ст</w:t>
      </w:r>
      <w:proofErr w:type="spellEnd"/>
      <w:r w:rsidRPr="008F1539">
        <w:rPr>
          <w:rFonts w:ascii="Arial" w:hAnsi="Arial" w:cs="Arial"/>
          <w:sz w:val="18"/>
          <w:szCs w:val="18"/>
        </w:rPr>
        <w:t xml:space="preserve"> = Б x </w:t>
      </w:r>
      <w:proofErr w:type="spellStart"/>
      <w:r w:rsidRPr="008F1539">
        <w:rPr>
          <w:rFonts w:ascii="Arial" w:hAnsi="Arial" w:cs="Arial"/>
          <w:sz w:val="18"/>
          <w:szCs w:val="18"/>
        </w:rPr>
        <w:t>Пл</w:t>
      </w:r>
      <w:proofErr w:type="spellEnd"/>
      <w:r w:rsidRPr="008F1539">
        <w:rPr>
          <w:rFonts w:ascii="Arial" w:hAnsi="Arial" w:cs="Arial"/>
          <w:sz w:val="18"/>
          <w:szCs w:val="18"/>
        </w:rPr>
        <w:t xml:space="preserve"> x Км x </w:t>
      </w:r>
      <w:proofErr w:type="spellStart"/>
      <w:r w:rsidRPr="008F1539">
        <w:rPr>
          <w:rFonts w:ascii="Arial" w:hAnsi="Arial" w:cs="Arial"/>
          <w:sz w:val="18"/>
          <w:szCs w:val="18"/>
        </w:rPr>
        <w:t>Кп</w:t>
      </w:r>
      <w:proofErr w:type="spellEnd"/>
      <w:r w:rsidRPr="008F1539">
        <w:rPr>
          <w:rFonts w:ascii="Arial" w:hAnsi="Arial" w:cs="Arial"/>
          <w:sz w:val="18"/>
          <w:szCs w:val="18"/>
        </w:rPr>
        <w:t xml:space="preserve"> x</w:t>
      </w:r>
      <w:proofErr w:type="gramStart"/>
      <w:r w:rsidRPr="008F1539">
        <w:rPr>
          <w:rFonts w:ascii="Arial" w:hAnsi="Arial" w:cs="Arial"/>
          <w:sz w:val="18"/>
          <w:szCs w:val="18"/>
        </w:rPr>
        <w:t xml:space="preserve"> </w:t>
      </w:r>
      <w:proofErr w:type="spellStart"/>
      <w:r w:rsidRPr="008F1539">
        <w:rPr>
          <w:rFonts w:ascii="Arial" w:hAnsi="Arial" w:cs="Arial"/>
          <w:sz w:val="18"/>
          <w:szCs w:val="18"/>
        </w:rPr>
        <w:t>К</w:t>
      </w:r>
      <w:proofErr w:type="gramEnd"/>
      <w:r w:rsidRPr="008F1539">
        <w:rPr>
          <w:rFonts w:ascii="Arial" w:hAnsi="Arial" w:cs="Arial"/>
          <w:sz w:val="18"/>
          <w:szCs w:val="18"/>
        </w:rPr>
        <w:t>в</w:t>
      </w:r>
      <w:proofErr w:type="spellEnd"/>
      <w:r w:rsidRPr="008F1539">
        <w:rPr>
          <w:rFonts w:ascii="Arial" w:hAnsi="Arial" w:cs="Arial"/>
          <w:sz w:val="18"/>
          <w:szCs w:val="18"/>
        </w:rPr>
        <w:t>,</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где,</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Б - базовая стоимость одного квадратного </w:t>
      </w:r>
      <w:proofErr w:type="gramStart"/>
      <w:r w:rsidRPr="008F1539">
        <w:rPr>
          <w:rFonts w:ascii="Arial" w:hAnsi="Arial" w:cs="Arial"/>
          <w:sz w:val="18"/>
          <w:szCs w:val="18"/>
        </w:rPr>
        <w:t>метр</w:t>
      </w:r>
      <w:proofErr w:type="gramEnd"/>
      <w:r w:rsidRPr="008F1539">
        <w:rPr>
          <w:rFonts w:ascii="Arial" w:hAnsi="Arial" w:cs="Arial"/>
          <w:sz w:val="18"/>
          <w:szCs w:val="18"/>
        </w:rPr>
        <w:t xml:space="preserve"> а площади объекта дорожного сервиса (равняется кадастровой стоимости земельного участка по виду разрешенного использования – объекты придорожного сервиса);</w:t>
      </w:r>
    </w:p>
    <w:p w:rsidR="008F1539" w:rsidRPr="008F1539" w:rsidRDefault="008F1539" w:rsidP="008F1539">
      <w:pPr>
        <w:ind w:firstLine="709"/>
        <w:jc w:val="both"/>
        <w:rPr>
          <w:rFonts w:ascii="Arial" w:hAnsi="Arial" w:cs="Arial"/>
          <w:sz w:val="18"/>
          <w:szCs w:val="18"/>
        </w:rPr>
      </w:pPr>
      <w:proofErr w:type="spellStart"/>
      <w:proofErr w:type="gramStart"/>
      <w:r w:rsidRPr="008F1539">
        <w:rPr>
          <w:rFonts w:ascii="Arial" w:hAnsi="Arial" w:cs="Arial"/>
          <w:sz w:val="18"/>
          <w:szCs w:val="18"/>
        </w:rPr>
        <w:t>Пл</w:t>
      </w:r>
      <w:proofErr w:type="spellEnd"/>
      <w:proofErr w:type="gramEnd"/>
      <w:r w:rsidRPr="008F1539">
        <w:rPr>
          <w:rFonts w:ascii="Arial" w:hAnsi="Arial" w:cs="Arial"/>
          <w:sz w:val="18"/>
          <w:szCs w:val="18"/>
        </w:rPr>
        <w:t xml:space="preserve">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8F1539" w:rsidRPr="008F1539" w:rsidRDefault="008F1539" w:rsidP="008F1539">
      <w:pPr>
        <w:ind w:firstLine="709"/>
        <w:jc w:val="both"/>
        <w:rPr>
          <w:rFonts w:ascii="Arial" w:hAnsi="Arial" w:cs="Arial"/>
          <w:sz w:val="18"/>
          <w:szCs w:val="18"/>
        </w:rPr>
      </w:pPr>
      <w:proofErr w:type="gramStart"/>
      <w:r w:rsidRPr="008F1539">
        <w:rPr>
          <w:rFonts w:ascii="Arial" w:hAnsi="Arial" w:cs="Arial"/>
          <w:sz w:val="18"/>
          <w:szCs w:val="18"/>
        </w:rPr>
        <w:t>Км</w:t>
      </w:r>
      <w:proofErr w:type="gramEnd"/>
      <w:r w:rsidRPr="008F1539">
        <w:rPr>
          <w:rFonts w:ascii="Arial" w:hAnsi="Arial" w:cs="Arial"/>
          <w:sz w:val="18"/>
          <w:szCs w:val="18"/>
        </w:rPr>
        <w:t xml:space="preserve"> - коэффициент «Место расположения»;</w:t>
      </w:r>
    </w:p>
    <w:p w:rsidR="008F1539" w:rsidRPr="008F1539" w:rsidRDefault="008F1539" w:rsidP="008F1539">
      <w:pPr>
        <w:ind w:firstLine="709"/>
        <w:jc w:val="both"/>
        <w:rPr>
          <w:rFonts w:ascii="Arial" w:hAnsi="Arial" w:cs="Arial"/>
          <w:sz w:val="18"/>
          <w:szCs w:val="18"/>
        </w:rPr>
      </w:pPr>
      <w:proofErr w:type="spellStart"/>
      <w:r w:rsidRPr="008F1539">
        <w:rPr>
          <w:rFonts w:ascii="Arial" w:hAnsi="Arial" w:cs="Arial"/>
          <w:sz w:val="18"/>
          <w:szCs w:val="18"/>
        </w:rPr>
        <w:t>Кп</w:t>
      </w:r>
      <w:proofErr w:type="spellEnd"/>
      <w:r w:rsidRPr="008F1539">
        <w:rPr>
          <w:rFonts w:ascii="Arial" w:hAnsi="Arial" w:cs="Arial"/>
          <w:sz w:val="18"/>
          <w:szCs w:val="18"/>
        </w:rPr>
        <w:t xml:space="preserve"> - поправочный коэффициент «Площадь объекта дорожного сервиса»;</w:t>
      </w:r>
    </w:p>
    <w:p w:rsidR="008F1539" w:rsidRPr="008F1539" w:rsidRDefault="008F1539" w:rsidP="008F1539">
      <w:pPr>
        <w:ind w:firstLine="709"/>
        <w:jc w:val="both"/>
        <w:rPr>
          <w:rFonts w:ascii="Arial" w:hAnsi="Arial" w:cs="Arial"/>
          <w:sz w:val="18"/>
          <w:szCs w:val="18"/>
        </w:rPr>
      </w:pPr>
      <w:proofErr w:type="spellStart"/>
      <w:r w:rsidRPr="008F1539">
        <w:rPr>
          <w:rFonts w:ascii="Arial" w:hAnsi="Arial" w:cs="Arial"/>
          <w:sz w:val="18"/>
          <w:szCs w:val="18"/>
        </w:rPr>
        <w:t>Кв</w:t>
      </w:r>
      <w:proofErr w:type="spellEnd"/>
      <w:r w:rsidRPr="008F1539">
        <w:rPr>
          <w:rFonts w:ascii="Arial" w:hAnsi="Arial" w:cs="Arial"/>
          <w:sz w:val="18"/>
          <w:szCs w:val="18"/>
        </w:rPr>
        <w:t xml:space="preserve"> - коэффициент «Вид объекта дорожного сервиса».</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center"/>
        <w:rPr>
          <w:rFonts w:ascii="Arial" w:hAnsi="Arial" w:cs="Arial"/>
          <w:sz w:val="18"/>
          <w:szCs w:val="18"/>
        </w:rPr>
      </w:pPr>
      <w:r w:rsidRPr="008F1539">
        <w:rPr>
          <w:rFonts w:ascii="Arial" w:hAnsi="Arial" w:cs="Arial"/>
          <w:sz w:val="18"/>
          <w:szCs w:val="18"/>
        </w:rPr>
        <w:t>Значение коэффициента «Место расположения»</w:t>
      </w:r>
    </w:p>
    <w:p w:rsidR="008F1539" w:rsidRPr="008F1539" w:rsidRDefault="008F1539" w:rsidP="008F1539">
      <w:pPr>
        <w:ind w:firstLine="709"/>
        <w:jc w:val="center"/>
        <w:rPr>
          <w:rFonts w:ascii="Arial" w:hAnsi="Arial" w:cs="Arial"/>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819"/>
      </w:tblGrid>
      <w:tr w:rsidR="008F1539" w:rsidRPr="008F1539" w:rsidTr="008F1539">
        <w:tc>
          <w:tcPr>
            <w:tcW w:w="4678"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Отдаленность от центра </w:t>
            </w:r>
          </w:p>
          <w:p w:rsidR="008F1539" w:rsidRPr="008F1539" w:rsidRDefault="008F1539" w:rsidP="006009A8">
            <w:pPr>
              <w:jc w:val="both"/>
              <w:rPr>
                <w:rFonts w:ascii="Courier New" w:hAnsi="Courier New" w:cs="Courier New"/>
                <w:sz w:val="18"/>
                <w:szCs w:val="18"/>
              </w:rPr>
            </w:pPr>
          </w:p>
        </w:tc>
        <w:tc>
          <w:tcPr>
            <w:tcW w:w="4819"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Поправочный коэффициент «Место </w:t>
            </w:r>
          </w:p>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расположения»</w:t>
            </w:r>
          </w:p>
        </w:tc>
      </w:tr>
      <w:tr w:rsidR="008F1539" w:rsidRPr="008F1539" w:rsidTr="008F1539">
        <w:tc>
          <w:tcPr>
            <w:tcW w:w="4678"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До 300 м.</w:t>
            </w:r>
          </w:p>
        </w:tc>
        <w:tc>
          <w:tcPr>
            <w:tcW w:w="481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w:t>
            </w:r>
          </w:p>
        </w:tc>
      </w:tr>
      <w:tr w:rsidR="008F1539" w:rsidRPr="008F1539" w:rsidTr="008F1539">
        <w:tc>
          <w:tcPr>
            <w:tcW w:w="4678"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От 300 до 500 м.</w:t>
            </w:r>
          </w:p>
        </w:tc>
        <w:tc>
          <w:tcPr>
            <w:tcW w:w="481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0,75</w:t>
            </w:r>
          </w:p>
        </w:tc>
      </w:tr>
      <w:tr w:rsidR="008F1539" w:rsidRPr="008F1539" w:rsidTr="008F1539">
        <w:tc>
          <w:tcPr>
            <w:tcW w:w="4678"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Свыше 500 м.</w:t>
            </w:r>
          </w:p>
        </w:tc>
        <w:tc>
          <w:tcPr>
            <w:tcW w:w="481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0,25</w:t>
            </w:r>
          </w:p>
        </w:tc>
      </w:tr>
    </w:tbl>
    <w:p w:rsidR="008F1539" w:rsidRPr="008F1539" w:rsidRDefault="008F1539" w:rsidP="008F1539">
      <w:pPr>
        <w:jc w:val="both"/>
        <w:rPr>
          <w:rFonts w:ascii="Courier New" w:hAnsi="Courier New" w:cs="Courier New"/>
          <w:sz w:val="18"/>
          <w:szCs w:val="18"/>
        </w:rPr>
      </w:pPr>
    </w:p>
    <w:p w:rsidR="008F1539" w:rsidRPr="008F1539" w:rsidRDefault="008F1539" w:rsidP="008F1539">
      <w:pPr>
        <w:jc w:val="center"/>
        <w:rPr>
          <w:rFonts w:ascii="Courier New" w:hAnsi="Courier New" w:cs="Courier New"/>
          <w:sz w:val="18"/>
          <w:szCs w:val="18"/>
        </w:rPr>
      </w:pPr>
      <w:r w:rsidRPr="008F1539">
        <w:rPr>
          <w:rFonts w:ascii="Courier New" w:hAnsi="Courier New" w:cs="Courier New"/>
          <w:sz w:val="18"/>
          <w:szCs w:val="18"/>
        </w:rPr>
        <w:t>Значение поправочного коэффициента</w:t>
      </w:r>
      <w:r>
        <w:rPr>
          <w:rFonts w:ascii="Courier New" w:hAnsi="Courier New" w:cs="Courier New"/>
          <w:sz w:val="18"/>
          <w:szCs w:val="18"/>
        </w:rPr>
        <w:t xml:space="preserve"> </w:t>
      </w:r>
      <w:r w:rsidRPr="008F1539">
        <w:rPr>
          <w:rFonts w:ascii="Courier New" w:hAnsi="Courier New" w:cs="Courier New"/>
          <w:sz w:val="18"/>
          <w:szCs w:val="18"/>
        </w:rPr>
        <w:t>«Площадь объекта дорожного сервиса»</w:t>
      </w:r>
    </w:p>
    <w:p w:rsidR="008F1539" w:rsidRPr="008F1539" w:rsidRDefault="008F1539" w:rsidP="008F1539">
      <w:pPr>
        <w:rPr>
          <w:rFonts w:ascii="Courier New" w:hAnsi="Courier New" w:cs="Courier New"/>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8F1539" w:rsidRPr="008F1539" w:rsidTr="006009A8">
        <w:trPr>
          <w:jc w:val="center"/>
        </w:trPr>
        <w:tc>
          <w:tcPr>
            <w:tcW w:w="4785"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Площадь объекта дорожного сервиса </w:t>
            </w:r>
          </w:p>
          <w:p w:rsidR="008F1539" w:rsidRPr="008F1539" w:rsidRDefault="008F1539" w:rsidP="006009A8">
            <w:pPr>
              <w:jc w:val="center"/>
              <w:rPr>
                <w:rFonts w:ascii="Courier New" w:hAnsi="Courier New" w:cs="Courier New"/>
                <w:sz w:val="18"/>
                <w:szCs w:val="18"/>
              </w:rPr>
            </w:pPr>
          </w:p>
        </w:tc>
        <w:tc>
          <w:tcPr>
            <w:tcW w:w="4786"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Поправочный коэффициент </w:t>
            </w:r>
          </w:p>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«Площадь объекта дорожного сервиса»</w:t>
            </w:r>
          </w:p>
        </w:tc>
      </w:tr>
      <w:tr w:rsidR="008F1539" w:rsidRPr="008F1539" w:rsidTr="006009A8">
        <w:trPr>
          <w:jc w:val="center"/>
        </w:trPr>
        <w:tc>
          <w:tcPr>
            <w:tcW w:w="4785" w:type="dxa"/>
            <w:shd w:val="clear" w:color="auto" w:fill="auto"/>
          </w:tcPr>
          <w:p w:rsidR="008F1539" w:rsidRPr="008F1539" w:rsidRDefault="008F1539" w:rsidP="006009A8">
            <w:pPr>
              <w:rPr>
                <w:rFonts w:ascii="Courier New" w:hAnsi="Courier New" w:cs="Courier New"/>
                <w:sz w:val="18"/>
                <w:szCs w:val="18"/>
              </w:rPr>
            </w:pPr>
            <w:r w:rsidRPr="008F1539">
              <w:rPr>
                <w:rFonts w:ascii="Courier New" w:hAnsi="Courier New" w:cs="Courier New"/>
                <w:sz w:val="18"/>
                <w:szCs w:val="18"/>
              </w:rPr>
              <w:t>До 100 кв. м</w:t>
            </w:r>
          </w:p>
        </w:tc>
        <w:tc>
          <w:tcPr>
            <w:tcW w:w="478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w:t>
            </w:r>
          </w:p>
        </w:tc>
      </w:tr>
      <w:tr w:rsidR="008F1539" w:rsidRPr="008F1539" w:rsidTr="006009A8">
        <w:trPr>
          <w:jc w:val="center"/>
        </w:trPr>
        <w:tc>
          <w:tcPr>
            <w:tcW w:w="4785" w:type="dxa"/>
            <w:shd w:val="clear" w:color="auto" w:fill="auto"/>
          </w:tcPr>
          <w:p w:rsidR="008F1539" w:rsidRPr="008F1539" w:rsidRDefault="008F1539" w:rsidP="006009A8">
            <w:pPr>
              <w:rPr>
                <w:rFonts w:ascii="Courier New" w:hAnsi="Courier New" w:cs="Courier New"/>
                <w:sz w:val="18"/>
                <w:szCs w:val="18"/>
              </w:rPr>
            </w:pPr>
            <w:r w:rsidRPr="008F1539">
              <w:rPr>
                <w:rFonts w:ascii="Courier New" w:hAnsi="Courier New" w:cs="Courier New"/>
                <w:sz w:val="18"/>
                <w:szCs w:val="18"/>
              </w:rPr>
              <w:t>От 101 до 1000 кв. м</w:t>
            </w:r>
          </w:p>
        </w:tc>
        <w:tc>
          <w:tcPr>
            <w:tcW w:w="478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0,75</w:t>
            </w:r>
          </w:p>
        </w:tc>
      </w:tr>
      <w:tr w:rsidR="008F1539" w:rsidRPr="008F1539" w:rsidTr="006009A8">
        <w:trPr>
          <w:jc w:val="center"/>
        </w:trPr>
        <w:tc>
          <w:tcPr>
            <w:tcW w:w="4785" w:type="dxa"/>
            <w:shd w:val="clear" w:color="auto" w:fill="auto"/>
          </w:tcPr>
          <w:p w:rsidR="008F1539" w:rsidRPr="008F1539" w:rsidRDefault="008F1539" w:rsidP="006009A8">
            <w:pPr>
              <w:rPr>
                <w:rFonts w:ascii="Courier New" w:hAnsi="Courier New" w:cs="Courier New"/>
                <w:sz w:val="18"/>
                <w:szCs w:val="18"/>
              </w:rPr>
            </w:pPr>
            <w:r w:rsidRPr="008F1539">
              <w:rPr>
                <w:rFonts w:ascii="Courier New" w:hAnsi="Courier New" w:cs="Courier New"/>
                <w:sz w:val="18"/>
                <w:szCs w:val="18"/>
              </w:rPr>
              <w:t>От 1001 до 2500 кв. м</w:t>
            </w:r>
          </w:p>
        </w:tc>
        <w:tc>
          <w:tcPr>
            <w:tcW w:w="478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0,5</w:t>
            </w:r>
          </w:p>
        </w:tc>
      </w:tr>
      <w:tr w:rsidR="008F1539" w:rsidRPr="008F1539" w:rsidTr="006009A8">
        <w:trPr>
          <w:jc w:val="center"/>
        </w:trPr>
        <w:tc>
          <w:tcPr>
            <w:tcW w:w="4785" w:type="dxa"/>
            <w:shd w:val="clear" w:color="auto" w:fill="auto"/>
          </w:tcPr>
          <w:p w:rsidR="008F1539" w:rsidRPr="008F1539" w:rsidRDefault="008F1539" w:rsidP="006009A8">
            <w:pPr>
              <w:rPr>
                <w:rFonts w:ascii="Courier New" w:hAnsi="Courier New" w:cs="Courier New"/>
                <w:sz w:val="18"/>
                <w:szCs w:val="18"/>
              </w:rPr>
            </w:pPr>
            <w:r w:rsidRPr="008F1539">
              <w:rPr>
                <w:rFonts w:ascii="Courier New" w:hAnsi="Courier New" w:cs="Courier New"/>
                <w:sz w:val="18"/>
                <w:szCs w:val="18"/>
              </w:rPr>
              <w:t>Свыше 2500 кв. м</w:t>
            </w:r>
          </w:p>
        </w:tc>
        <w:tc>
          <w:tcPr>
            <w:tcW w:w="478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0,25</w:t>
            </w:r>
          </w:p>
        </w:tc>
      </w:tr>
    </w:tbl>
    <w:p w:rsidR="008F1539" w:rsidRPr="008F1539" w:rsidRDefault="008F1539" w:rsidP="008F1539">
      <w:pPr>
        <w:jc w:val="center"/>
        <w:rPr>
          <w:sz w:val="18"/>
          <w:szCs w:val="18"/>
        </w:rPr>
      </w:pPr>
    </w:p>
    <w:p w:rsidR="008F1539" w:rsidRPr="008F1539" w:rsidRDefault="008F1539" w:rsidP="008F1539">
      <w:pPr>
        <w:jc w:val="center"/>
        <w:rPr>
          <w:rFonts w:ascii="Arial" w:hAnsi="Arial" w:cs="Arial"/>
          <w:sz w:val="18"/>
          <w:szCs w:val="18"/>
        </w:rPr>
      </w:pPr>
      <w:r w:rsidRPr="008F1539">
        <w:rPr>
          <w:rFonts w:ascii="Arial" w:hAnsi="Arial" w:cs="Arial"/>
          <w:sz w:val="18"/>
          <w:szCs w:val="18"/>
        </w:rPr>
        <w:t>Значение коэффициента «Вид объекта дорожного сервиса»</w:t>
      </w:r>
    </w:p>
    <w:p w:rsidR="008F1539" w:rsidRPr="008F1539" w:rsidRDefault="008F1539" w:rsidP="008F1539">
      <w:pPr>
        <w:jc w:val="center"/>
        <w:rPr>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712"/>
        <w:gridCol w:w="3509"/>
      </w:tblGrid>
      <w:tr w:rsidR="008F1539" w:rsidRPr="008F1539" w:rsidTr="008F1539">
        <w:tc>
          <w:tcPr>
            <w:tcW w:w="1276" w:type="dxa"/>
            <w:shd w:val="clear" w:color="auto" w:fill="auto"/>
          </w:tcPr>
          <w:p w:rsidR="008F1539" w:rsidRPr="008F1539" w:rsidRDefault="008F1539" w:rsidP="006009A8">
            <w:pPr>
              <w:jc w:val="both"/>
              <w:rPr>
                <w:rFonts w:ascii="Courier New" w:hAnsi="Courier New" w:cs="Courier New"/>
                <w:sz w:val="18"/>
                <w:szCs w:val="18"/>
              </w:rPr>
            </w:pPr>
            <w:proofErr w:type="spellStart"/>
            <w:r w:rsidRPr="008F1539">
              <w:rPr>
                <w:rFonts w:ascii="Courier New" w:hAnsi="Courier New" w:cs="Courier New"/>
                <w:sz w:val="18"/>
                <w:szCs w:val="18"/>
              </w:rPr>
              <w:t>NNo</w:t>
            </w:r>
            <w:proofErr w:type="spellEnd"/>
            <w:r w:rsidRPr="008F1539">
              <w:rPr>
                <w:rFonts w:ascii="Courier New" w:hAnsi="Courier New" w:cs="Courier New"/>
                <w:sz w:val="18"/>
                <w:szCs w:val="18"/>
              </w:rPr>
              <w:t xml:space="preserve"> </w:t>
            </w:r>
            <w:proofErr w:type="gramStart"/>
            <w:r w:rsidRPr="008F1539">
              <w:rPr>
                <w:rFonts w:ascii="Courier New" w:hAnsi="Courier New" w:cs="Courier New"/>
                <w:sz w:val="18"/>
                <w:szCs w:val="18"/>
              </w:rPr>
              <w:t>п</w:t>
            </w:r>
            <w:proofErr w:type="gramEnd"/>
            <w:r w:rsidRPr="008F1539">
              <w:rPr>
                <w:rFonts w:ascii="Courier New" w:hAnsi="Courier New" w:cs="Courier New"/>
                <w:sz w:val="18"/>
                <w:szCs w:val="18"/>
              </w:rPr>
              <w:t>/п</w:t>
            </w:r>
          </w:p>
          <w:p w:rsidR="008F1539" w:rsidRPr="008F1539" w:rsidRDefault="008F1539" w:rsidP="006009A8">
            <w:pPr>
              <w:jc w:val="both"/>
              <w:rPr>
                <w:rFonts w:ascii="Courier New" w:hAnsi="Courier New" w:cs="Courier New"/>
                <w:sz w:val="18"/>
                <w:szCs w:val="18"/>
              </w:rPr>
            </w:pPr>
          </w:p>
          <w:p w:rsidR="008F1539" w:rsidRPr="008F1539" w:rsidRDefault="008F1539" w:rsidP="006009A8">
            <w:pPr>
              <w:jc w:val="center"/>
              <w:rPr>
                <w:rFonts w:ascii="Courier New" w:hAnsi="Courier New" w:cs="Courier New"/>
                <w:sz w:val="18"/>
                <w:szCs w:val="18"/>
              </w:rPr>
            </w:pPr>
          </w:p>
        </w:tc>
        <w:tc>
          <w:tcPr>
            <w:tcW w:w="4712"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Виды объектов дорожного сервиса</w:t>
            </w:r>
          </w:p>
        </w:tc>
        <w:tc>
          <w:tcPr>
            <w:tcW w:w="3509"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Коэффициент </w:t>
            </w:r>
          </w:p>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«Вид </w:t>
            </w:r>
            <w:proofErr w:type="gramStart"/>
            <w:r w:rsidRPr="008F1539">
              <w:rPr>
                <w:rFonts w:ascii="Courier New" w:hAnsi="Courier New" w:cs="Courier New"/>
                <w:sz w:val="18"/>
                <w:szCs w:val="18"/>
              </w:rPr>
              <w:t>дорожного</w:t>
            </w:r>
            <w:proofErr w:type="gramEnd"/>
            <w:r w:rsidRPr="008F1539">
              <w:rPr>
                <w:rFonts w:ascii="Courier New" w:hAnsi="Courier New" w:cs="Courier New"/>
                <w:sz w:val="18"/>
                <w:szCs w:val="18"/>
              </w:rPr>
              <w:t xml:space="preserve"> </w:t>
            </w:r>
          </w:p>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сервиса» </w:t>
            </w:r>
          </w:p>
          <w:p w:rsidR="008F1539" w:rsidRPr="008F1539" w:rsidRDefault="008F1539" w:rsidP="006009A8">
            <w:pPr>
              <w:jc w:val="center"/>
              <w:rPr>
                <w:rFonts w:ascii="Courier New" w:hAnsi="Courier New" w:cs="Courier New"/>
                <w:sz w:val="18"/>
                <w:szCs w:val="18"/>
              </w:rPr>
            </w:pP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Одиночные киоски, лотки, палатки, торговля с автомобиля</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2</w:t>
            </w:r>
          </w:p>
        </w:tc>
        <w:tc>
          <w:tcPr>
            <w:tcW w:w="4712"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Временный магазин, пункт питания</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3</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Информационная стела, указатели, щиты (кроме рекламы)</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4</w:t>
            </w:r>
          </w:p>
        </w:tc>
        <w:tc>
          <w:tcPr>
            <w:tcW w:w="4712" w:type="dxa"/>
            <w:shd w:val="clear" w:color="auto" w:fill="auto"/>
          </w:tcPr>
          <w:p w:rsidR="008F1539" w:rsidRPr="008F1539" w:rsidRDefault="008F1539" w:rsidP="006009A8">
            <w:pPr>
              <w:rPr>
                <w:rFonts w:ascii="Courier New" w:hAnsi="Courier New" w:cs="Courier New"/>
                <w:sz w:val="18"/>
                <w:szCs w:val="18"/>
              </w:rPr>
            </w:pPr>
            <w:r w:rsidRPr="008F1539">
              <w:rPr>
                <w:rFonts w:ascii="Courier New" w:hAnsi="Courier New" w:cs="Courier New"/>
                <w:sz w:val="18"/>
                <w:szCs w:val="18"/>
              </w:rPr>
              <w:t>Рекламные конструкции</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5</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Кафе, ресторан</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2</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6</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Магазин</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2</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7</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Пункт обслуживания автомобилей </w:t>
            </w:r>
          </w:p>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w:t>
            </w:r>
            <w:proofErr w:type="spellStart"/>
            <w:r w:rsidRPr="008F1539">
              <w:rPr>
                <w:rFonts w:ascii="Courier New" w:hAnsi="Courier New" w:cs="Courier New"/>
                <w:sz w:val="18"/>
                <w:szCs w:val="18"/>
              </w:rPr>
              <w:t>шиномонтаж</w:t>
            </w:r>
            <w:proofErr w:type="spellEnd"/>
            <w:r w:rsidRPr="008F1539">
              <w:rPr>
                <w:rFonts w:ascii="Courier New" w:hAnsi="Courier New" w:cs="Courier New"/>
                <w:sz w:val="18"/>
                <w:szCs w:val="18"/>
              </w:rPr>
              <w:t>, ремонт, мойка и т.п.)</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3</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8</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Рынок, автоцентр, автосалон и т.п.</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4</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9</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Площадка для отстоя транспорта</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4</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10</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Автозаправочные станции</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8</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11</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Мотель, кемпинг</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3</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12</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Комплекс дорожного сервиса</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4</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13</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Торговый комплекс</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3</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14</w:t>
            </w:r>
          </w:p>
        </w:tc>
        <w:tc>
          <w:tcPr>
            <w:tcW w:w="4712" w:type="dxa"/>
            <w:shd w:val="clear" w:color="auto" w:fill="auto"/>
          </w:tcPr>
          <w:p w:rsidR="008F1539" w:rsidRPr="008F1539" w:rsidRDefault="008F1539" w:rsidP="006009A8">
            <w:pPr>
              <w:jc w:val="both"/>
              <w:rPr>
                <w:rFonts w:ascii="Courier New" w:hAnsi="Courier New" w:cs="Courier New"/>
                <w:sz w:val="18"/>
                <w:szCs w:val="18"/>
              </w:rPr>
            </w:pPr>
            <w:proofErr w:type="gramStart"/>
            <w:r w:rsidRPr="008F1539">
              <w:rPr>
                <w:rFonts w:ascii="Courier New" w:hAnsi="Courier New" w:cs="Courier New"/>
                <w:sz w:val="18"/>
                <w:szCs w:val="18"/>
              </w:rPr>
              <w:t>Здания и сооружения, обслуживающие грузовой транспорт (грузовые автостанции, терминалы,</w:t>
            </w:r>
            <w:proofErr w:type="gramEnd"/>
          </w:p>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платные стоянки и т.п.)</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4</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15</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Устройство примыкания</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16</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Прокладка коммуникаций вдоль автодороги (за 1 км)</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17</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Прокладка коммуникаций (пересечение), воздушный путь</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18</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 xml:space="preserve">Прокладка коммуникаций (пересечение), </w:t>
            </w:r>
            <w:r w:rsidRPr="008F1539">
              <w:rPr>
                <w:rFonts w:ascii="Courier New" w:hAnsi="Courier New" w:cs="Courier New"/>
                <w:sz w:val="18"/>
                <w:szCs w:val="18"/>
              </w:rPr>
              <w:lastRenderedPageBreak/>
              <w:t>прокол</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lastRenderedPageBreak/>
              <w:t>0</w:t>
            </w:r>
          </w:p>
        </w:tc>
      </w:tr>
      <w:tr w:rsidR="008F1539" w:rsidRPr="008F1539" w:rsidTr="008F1539">
        <w:tc>
          <w:tcPr>
            <w:tcW w:w="1276"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lastRenderedPageBreak/>
              <w:t>19</w:t>
            </w:r>
          </w:p>
        </w:tc>
        <w:tc>
          <w:tcPr>
            <w:tcW w:w="4712" w:type="dxa"/>
            <w:shd w:val="clear" w:color="auto" w:fill="auto"/>
          </w:tcPr>
          <w:p w:rsidR="008F1539" w:rsidRPr="008F1539" w:rsidRDefault="008F1539" w:rsidP="006009A8">
            <w:pPr>
              <w:jc w:val="both"/>
              <w:rPr>
                <w:rFonts w:ascii="Courier New" w:hAnsi="Courier New" w:cs="Courier New"/>
                <w:sz w:val="18"/>
                <w:szCs w:val="18"/>
              </w:rPr>
            </w:pPr>
            <w:r w:rsidRPr="008F1539">
              <w:rPr>
                <w:rFonts w:ascii="Courier New" w:hAnsi="Courier New" w:cs="Courier New"/>
                <w:sz w:val="18"/>
                <w:szCs w:val="18"/>
              </w:rPr>
              <w:t>Прокладка коммуникаций (пересечение) открытым способом</w:t>
            </w:r>
          </w:p>
        </w:tc>
        <w:tc>
          <w:tcPr>
            <w:tcW w:w="3509" w:type="dxa"/>
            <w:shd w:val="clear" w:color="auto" w:fill="auto"/>
          </w:tcPr>
          <w:p w:rsidR="008F1539" w:rsidRPr="008F1539" w:rsidRDefault="008F1539" w:rsidP="006009A8">
            <w:pPr>
              <w:jc w:val="center"/>
              <w:rPr>
                <w:rFonts w:ascii="Courier New" w:hAnsi="Courier New" w:cs="Courier New"/>
                <w:sz w:val="18"/>
                <w:szCs w:val="18"/>
              </w:rPr>
            </w:pPr>
            <w:r w:rsidRPr="008F1539">
              <w:rPr>
                <w:rFonts w:ascii="Courier New" w:hAnsi="Courier New" w:cs="Courier New"/>
                <w:sz w:val="18"/>
                <w:szCs w:val="18"/>
              </w:rPr>
              <w:t>0</w:t>
            </w:r>
          </w:p>
        </w:tc>
      </w:tr>
    </w:tbl>
    <w:p w:rsidR="008F1539" w:rsidRPr="008F1539" w:rsidRDefault="008F1539" w:rsidP="008F1539">
      <w:pPr>
        <w:jc w:val="both"/>
        <w:rPr>
          <w:sz w:val="18"/>
          <w:szCs w:val="18"/>
        </w:rPr>
      </w:pPr>
    </w:p>
    <w:p w:rsidR="008F1539" w:rsidRPr="008F1539" w:rsidRDefault="008F1539" w:rsidP="008F1539">
      <w:pPr>
        <w:ind w:left="-142" w:right="-1"/>
        <w:jc w:val="right"/>
        <w:rPr>
          <w:rFonts w:ascii="Courier New" w:hAnsi="Courier New" w:cs="Courier New"/>
          <w:sz w:val="18"/>
          <w:szCs w:val="18"/>
        </w:rPr>
      </w:pPr>
      <w:r w:rsidRPr="008F1539">
        <w:rPr>
          <w:rFonts w:ascii="Courier New" w:hAnsi="Courier New" w:cs="Courier New"/>
          <w:sz w:val="18"/>
          <w:szCs w:val="18"/>
        </w:rPr>
        <w:t>Приложение № 3</w:t>
      </w:r>
    </w:p>
    <w:p w:rsidR="008F1539" w:rsidRPr="008F1539" w:rsidRDefault="008F1539" w:rsidP="008F1539">
      <w:pPr>
        <w:ind w:right="-1"/>
        <w:jc w:val="right"/>
        <w:rPr>
          <w:rFonts w:ascii="Courier New" w:hAnsi="Courier New" w:cs="Courier New"/>
          <w:sz w:val="18"/>
          <w:szCs w:val="18"/>
        </w:rPr>
      </w:pPr>
      <w:r w:rsidRPr="008F1539">
        <w:rPr>
          <w:rFonts w:ascii="Courier New" w:hAnsi="Courier New" w:cs="Courier New"/>
          <w:sz w:val="18"/>
          <w:szCs w:val="18"/>
        </w:rPr>
        <w:t>УТВЕРЖДЕНО</w:t>
      </w:r>
    </w:p>
    <w:p w:rsidR="008F1539" w:rsidRPr="008F1539" w:rsidRDefault="008F1539" w:rsidP="008F1539">
      <w:pPr>
        <w:ind w:right="-1"/>
        <w:jc w:val="right"/>
        <w:rPr>
          <w:rFonts w:ascii="Courier New" w:hAnsi="Courier New" w:cs="Courier New"/>
          <w:sz w:val="18"/>
          <w:szCs w:val="18"/>
        </w:rPr>
      </w:pPr>
      <w:r w:rsidRPr="008F1539">
        <w:rPr>
          <w:rFonts w:ascii="Courier New" w:hAnsi="Courier New" w:cs="Courier New"/>
          <w:sz w:val="18"/>
          <w:szCs w:val="18"/>
        </w:rPr>
        <w:t xml:space="preserve"> постановлением администрации</w:t>
      </w:r>
    </w:p>
    <w:p w:rsidR="008F1539" w:rsidRPr="008F1539" w:rsidRDefault="008F1539" w:rsidP="008F1539">
      <w:pPr>
        <w:ind w:right="-1"/>
        <w:jc w:val="right"/>
        <w:rPr>
          <w:rFonts w:ascii="Courier New" w:hAnsi="Courier New" w:cs="Courier New"/>
          <w:sz w:val="18"/>
          <w:szCs w:val="18"/>
        </w:rPr>
      </w:pPr>
      <w:r w:rsidRPr="008F1539">
        <w:rPr>
          <w:rFonts w:ascii="Courier New" w:hAnsi="Courier New" w:cs="Courier New"/>
          <w:sz w:val="18"/>
          <w:szCs w:val="18"/>
        </w:rPr>
        <w:t>Голоустненского муниципального образования</w:t>
      </w:r>
    </w:p>
    <w:p w:rsidR="008F1539" w:rsidRPr="008F1539" w:rsidRDefault="008F1539" w:rsidP="008F1539">
      <w:pPr>
        <w:jc w:val="right"/>
        <w:rPr>
          <w:rFonts w:ascii="Courier New" w:hAnsi="Courier New" w:cs="Courier New"/>
          <w:sz w:val="18"/>
          <w:szCs w:val="18"/>
        </w:rPr>
      </w:pPr>
      <w:r w:rsidRPr="008F1539">
        <w:rPr>
          <w:rFonts w:ascii="Courier New" w:hAnsi="Courier New" w:cs="Courier New"/>
          <w:sz w:val="18"/>
          <w:szCs w:val="18"/>
        </w:rPr>
        <w:t>от 28.03.2025г. № 67</w:t>
      </w:r>
    </w:p>
    <w:p w:rsidR="008F1539" w:rsidRPr="008F1539" w:rsidRDefault="008F1539" w:rsidP="008F1539">
      <w:pPr>
        <w:ind w:right="-1"/>
        <w:jc w:val="right"/>
        <w:rPr>
          <w:rFonts w:ascii="Arial" w:hAnsi="Arial" w:cs="Arial"/>
          <w:sz w:val="18"/>
          <w:szCs w:val="18"/>
        </w:rPr>
      </w:pPr>
    </w:p>
    <w:p w:rsidR="008F1539" w:rsidRPr="008F1539" w:rsidRDefault="008F1539" w:rsidP="008F1539">
      <w:pPr>
        <w:jc w:val="center"/>
        <w:rPr>
          <w:rFonts w:ascii="Arial" w:hAnsi="Arial" w:cs="Arial"/>
          <w:sz w:val="18"/>
          <w:szCs w:val="18"/>
        </w:rPr>
      </w:pPr>
      <w:r w:rsidRPr="008F1539">
        <w:rPr>
          <w:rFonts w:ascii="Arial" w:hAnsi="Arial" w:cs="Arial"/>
          <w:sz w:val="18"/>
          <w:szCs w:val="18"/>
        </w:rPr>
        <w:t xml:space="preserve">ПРИМЕРНАЯ ФОРМА ДОГОВОРА </w:t>
      </w:r>
    </w:p>
    <w:p w:rsidR="008F1539" w:rsidRPr="008F1539" w:rsidRDefault="008F1539" w:rsidP="008F1539">
      <w:pPr>
        <w:jc w:val="center"/>
        <w:rPr>
          <w:rFonts w:ascii="Arial" w:hAnsi="Arial" w:cs="Arial"/>
          <w:sz w:val="18"/>
          <w:szCs w:val="18"/>
        </w:rPr>
      </w:pPr>
      <w:r w:rsidRPr="008F1539">
        <w:rPr>
          <w:rFonts w:ascii="Arial" w:hAnsi="Arial" w:cs="Arial"/>
          <w:sz w:val="18"/>
          <w:szCs w:val="18"/>
        </w:rPr>
        <w:t>О ПРИСОЕДИНЕНИИ ОБЪЕКТА ДОРОЖНОГО СЕРВИСА К АВТОМОБИЛЬНОЙ ДОРОГЕ ОБЩЕГО ПОЛЬЗОВАНИЯ ТРЕХСЕЛЬСКОГО СЕЛЬСКОГО ПОСЕЛЕНИЯ.</w:t>
      </w:r>
    </w:p>
    <w:p w:rsidR="008F1539" w:rsidRPr="008F1539" w:rsidRDefault="008F1539" w:rsidP="008F1539">
      <w:pPr>
        <w:jc w:val="center"/>
        <w:rPr>
          <w:rFonts w:ascii="Arial" w:hAnsi="Arial" w:cs="Arial"/>
          <w:sz w:val="18"/>
          <w:szCs w:val="18"/>
        </w:rPr>
      </w:pPr>
    </w:p>
    <w:p w:rsidR="008F1539" w:rsidRPr="008F1539" w:rsidRDefault="008F1539" w:rsidP="008F1539">
      <w:pPr>
        <w:rPr>
          <w:rFonts w:ascii="Arial" w:hAnsi="Arial" w:cs="Arial"/>
          <w:sz w:val="18"/>
          <w:szCs w:val="18"/>
        </w:rPr>
      </w:pPr>
      <w:r w:rsidRPr="008F1539">
        <w:rPr>
          <w:rFonts w:ascii="Arial" w:hAnsi="Arial" w:cs="Arial"/>
          <w:sz w:val="18"/>
          <w:szCs w:val="18"/>
        </w:rPr>
        <w:t xml:space="preserve">с. Малое Голоустное.                                                       </w:t>
      </w:r>
      <w:r w:rsidR="006009A8">
        <w:rPr>
          <w:rFonts w:ascii="Arial" w:hAnsi="Arial" w:cs="Arial"/>
          <w:sz w:val="18"/>
          <w:szCs w:val="18"/>
        </w:rPr>
        <w:t xml:space="preserve">                                                            </w:t>
      </w:r>
      <w:r w:rsidRPr="008F1539">
        <w:rPr>
          <w:rFonts w:ascii="Arial" w:hAnsi="Arial" w:cs="Arial"/>
          <w:sz w:val="18"/>
          <w:szCs w:val="18"/>
        </w:rPr>
        <w:t xml:space="preserve"> "___" __________ 20__ года.</w:t>
      </w:r>
    </w:p>
    <w:p w:rsidR="008F1539" w:rsidRPr="008F1539" w:rsidRDefault="008F1539" w:rsidP="008F1539">
      <w:pPr>
        <w:jc w:val="center"/>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Администрация Голоустненского муниципального образования, именуемая в дальнейшем "Исполнитель", в лице главы Администрации Голоустненского муниципального образования ____________________, действующего на основании Устава, с одной стороны, и _____________________________, именуемо</w:t>
      </w:r>
      <w:proofErr w:type="gramStart"/>
      <w:r w:rsidRPr="008F1539">
        <w:rPr>
          <w:rFonts w:ascii="Arial" w:hAnsi="Arial" w:cs="Arial"/>
          <w:sz w:val="18"/>
          <w:szCs w:val="18"/>
        </w:rPr>
        <w:t>е(</w:t>
      </w:r>
      <w:proofErr w:type="spellStart"/>
      <w:proofErr w:type="gramEnd"/>
      <w:r w:rsidRPr="008F1539">
        <w:rPr>
          <w:rFonts w:ascii="Arial" w:hAnsi="Arial" w:cs="Arial"/>
          <w:sz w:val="18"/>
          <w:szCs w:val="18"/>
        </w:rPr>
        <w:t>ый</w:t>
      </w:r>
      <w:proofErr w:type="spellEnd"/>
      <w:r w:rsidRPr="008F1539">
        <w:rPr>
          <w:rFonts w:ascii="Arial" w:hAnsi="Arial" w:cs="Arial"/>
          <w:sz w:val="18"/>
          <w:szCs w:val="18"/>
        </w:rPr>
        <w:t>) в дальнейшем "Заказчик", в лице ________________________, действующего(ей) на основании __________________, с другой стороны, вместе именуемые "Стороны", заключили настоящий Договор о нижеследующем:</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1. Основные понятия, используемые в Договоре</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1.1. В настоящем договоре используются следующие основные понятия:</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1.1.1. </w:t>
      </w:r>
      <w:proofErr w:type="gramStart"/>
      <w:r w:rsidRPr="008F1539">
        <w:rPr>
          <w:rFonts w:ascii="Arial" w:hAnsi="Arial" w:cs="Arial"/>
          <w:sz w:val="18"/>
          <w:szCs w:val="18"/>
        </w:rPr>
        <w:t>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w:t>
      </w:r>
      <w:proofErr w:type="gramEnd"/>
      <w:r w:rsidRPr="008F1539">
        <w:rPr>
          <w:rFonts w:ascii="Arial" w:hAnsi="Arial" w:cs="Arial"/>
          <w:sz w:val="18"/>
          <w:szCs w:val="18"/>
        </w:rPr>
        <w:t xml:space="preserve"> дорог);</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1.1.3. </w:t>
      </w:r>
      <w:proofErr w:type="gramStart"/>
      <w:r w:rsidRPr="008F1539">
        <w:rPr>
          <w:rFonts w:ascii="Arial" w:hAnsi="Arial" w:cs="Arial"/>
          <w:sz w:val="18"/>
          <w:szCs w:val="18"/>
        </w:rPr>
        <w:t>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roofErr w:type="gramEnd"/>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1.1.4. </w:t>
      </w:r>
      <w:proofErr w:type="gramStart"/>
      <w:r w:rsidRPr="008F1539">
        <w:rPr>
          <w:rFonts w:ascii="Arial" w:hAnsi="Arial" w:cs="Arial"/>
          <w:sz w:val="18"/>
          <w:szCs w:val="18"/>
        </w:rPr>
        <w:t>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roofErr w:type="gramEnd"/>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2. Предмет Договора</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2.1. Заказчик, имеющий намерение присоединить объект дорожного сервиса</w:t>
      </w:r>
      <w:proofErr w:type="gramStart"/>
      <w:r w:rsidRPr="008F1539">
        <w:rPr>
          <w:rFonts w:ascii="Arial" w:hAnsi="Arial" w:cs="Arial"/>
          <w:sz w:val="18"/>
          <w:szCs w:val="18"/>
        </w:rPr>
        <w:t xml:space="preserve"> </w:t>
      </w:r>
    </w:p>
    <w:p w:rsidR="008F1539" w:rsidRPr="008F1539" w:rsidRDefault="008F1539" w:rsidP="008F1539">
      <w:pPr>
        <w:ind w:firstLine="709"/>
        <w:jc w:val="both"/>
        <w:rPr>
          <w:rFonts w:ascii="Arial" w:hAnsi="Arial" w:cs="Arial"/>
          <w:sz w:val="18"/>
          <w:szCs w:val="18"/>
        </w:rPr>
      </w:pPr>
      <w:proofErr w:type="gramEnd"/>
      <w:r w:rsidRPr="008F1539">
        <w:rPr>
          <w:rFonts w:ascii="Arial" w:hAnsi="Arial" w:cs="Arial"/>
          <w:sz w:val="18"/>
          <w:szCs w:val="18"/>
        </w:rPr>
        <w:t>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Голоустненского муниципального образования.</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2.2. Исчерпывающий перечень услуг, оказываемых Исполнителем по настоящему Договору, установлен в пункте 3.1 настоящего Договора (далее - услуги).</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2.3. Заказчик обязуется оплачивать Исполнителю оказание услуг в сроки и на условиях, предусмотренных настоящим Договором.</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3. Сроки и порядок исполнения Договора</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3.1. Заказчик поручает, а Исполнитель обязуется оказать следующие услуги:</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3.1.1. __________________________</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3.1.2. __________________________</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3.1.3. __________________________</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3.2. Исполнитель приступает к оказанию услуг по настоящему Договору в течение 7 (семи) календарных дней </w:t>
      </w:r>
      <w:proofErr w:type="gramStart"/>
      <w:r w:rsidRPr="008F1539">
        <w:rPr>
          <w:rFonts w:ascii="Arial" w:hAnsi="Arial" w:cs="Arial"/>
          <w:sz w:val="18"/>
          <w:szCs w:val="18"/>
        </w:rPr>
        <w:t>с даты заключения</w:t>
      </w:r>
      <w:proofErr w:type="gramEnd"/>
      <w:r w:rsidRPr="008F1539">
        <w:rPr>
          <w:rFonts w:ascii="Arial" w:hAnsi="Arial" w:cs="Arial"/>
          <w:sz w:val="18"/>
          <w:szCs w:val="18"/>
        </w:rPr>
        <w:t xml:space="preserve"> настоящего Договора. Исполнитель обязуется оказать услуги в течение</w:t>
      </w:r>
      <w:proofErr w:type="gramStart"/>
      <w:r w:rsidRPr="008F1539">
        <w:rPr>
          <w:rFonts w:ascii="Arial" w:hAnsi="Arial" w:cs="Arial"/>
          <w:sz w:val="18"/>
          <w:szCs w:val="18"/>
        </w:rPr>
        <w:t xml:space="preserve"> _____ ( ______ ) </w:t>
      </w:r>
      <w:proofErr w:type="gramEnd"/>
      <w:r w:rsidRPr="008F1539">
        <w:rPr>
          <w:rFonts w:ascii="Arial" w:hAnsi="Arial" w:cs="Arial"/>
          <w:sz w:val="18"/>
          <w:szCs w:val="18"/>
        </w:rPr>
        <w:t>рабочих дней с даты начала оказания услуг.</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lastRenderedPageBreak/>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 Права и обязанности Сторон</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4.1. Исполнитель обязуется:</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4.1.1. Добросовестно исполнять принятые на себя обязательства;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4.1.4. Не разглашать информацию, признаваемую Заказчиком конфиденциальной;</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4.2. В целях исполнения настоящего Договора Исполнитель вправе:</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4.2.1. требовать от Заказчика своевременной передачи документов, необходимых для исполнения настоящего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4.2.2. требовать от Заказчика своевременного перечисления денежных средств;</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4.2.4. приостанавливать выполнение своих обязательств по настоящему Договору в случае просрочки Заказчиком оплаты услуг;</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4.2.5. отступать от задания (поручения) Заказчика, если по обстоятельствам дела —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4.3. Заказчик обязуется:</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4.3.1. добросовестно исполнять настоящий Договор;</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4.3.3. незамедлительно информировать Исполнителя обо всех обстоятельствах, которые могут повлиять на исполнение настоящего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4.3.4. не разглашать информацию, признаваемую Исполнителем конфиденциальной;</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4.4. Заказчик вправе получать от Исполнителя информацию о состоянии дел по настоящему Договору.</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5. Стоимость услуг и порядок расчетов</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5.1. Стоимость услуг по присоединению объекта к автомобильным дорогам общего пользования на территории Голоустненского муниципального образования рассчитывается исходя из стоимости и объема услуг, оказываемых по договору о присоединении объекта дорожного сервиса, в соответствии с </w:t>
      </w:r>
      <w:proofErr w:type="gramStart"/>
      <w:r w:rsidRPr="008F1539">
        <w:rPr>
          <w:rFonts w:ascii="Arial" w:hAnsi="Arial" w:cs="Arial"/>
          <w:sz w:val="18"/>
          <w:szCs w:val="18"/>
        </w:rPr>
        <w:t>утвержденными</w:t>
      </w:r>
      <w:proofErr w:type="gramEnd"/>
      <w:r w:rsidRPr="008F1539">
        <w:rPr>
          <w:rFonts w:ascii="Arial" w:hAnsi="Arial" w:cs="Arial"/>
          <w:sz w:val="18"/>
          <w:szCs w:val="18"/>
        </w:rPr>
        <w:t xml:space="preserve"> Администрацией Голоустненского муниципального образования перечнем услуг и стоимостью за их оказание.</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5.2. Цена настоящего Договора составляет _______________________ (сумма цифрами и прописью) рублей.</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5.3. Заказчик перечисляет в доход бюджета Голоустненского муниципального образования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___________________________ (сумма цифрами и прописью) рублей.</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5.4. Платежи по настоящему Договору осуществляются в безналичном порядке. Дата платежа определяется как дата поступления денежных сре</w:t>
      </w:r>
      <w:proofErr w:type="gramStart"/>
      <w:r w:rsidRPr="008F1539">
        <w:rPr>
          <w:rFonts w:ascii="Arial" w:hAnsi="Arial" w:cs="Arial"/>
          <w:sz w:val="18"/>
          <w:szCs w:val="18"/>
        </w:rPr>
        <w:t>дств в д</w:t>
      </w:r>
      <w:proofErr w:type="gramEnd"/>
      <w:r w:rsidRPr="008F1539">
        <w:rPr>
          <w:rFonts w:ascii="Arial" w:hAnsi="Arial" w:cs="Arial"/>
          <w:sz w:val="18"/>
          <w:szCs w:val="18"/>
        </w:rPr>
        <w:t>оход бюджета поселения 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5.5. Стоимость и сроки оказания услуг по договору подлежат уточнению в следующих случаях:</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5.5.1. при изменении Заказчиком задания (поручения), влекущего за собой увеличение объема услуг;</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5.5.2. не предоставления Заказчиком дополнительной документации, необходимой для оказания услуг, установленных настоящим Договором.</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lastRenderedPageBreak/>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возврату не подлежит.</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6. Порядок сдачи и приемки услуг</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6.1. Исполнитель в течение 5 (пяти) рабочих дней по окончании оказания услуг по настоящему Договору передает Заказчику копию документ</w:t>
      </w:r>
      <w:proofErr w:type="gramStart"/>
      <w:r w:rsidRPr="008F1539">
        <w:rPr>
          <w:rFonts w:ascii="Arial" w:hAnsi="Arial" w:cs="Arial"/>
          <w:sz w:val="18"/>
          <w:szCs w:val="18"/>
        </w:rPr>
        <w:t>а(</w:t>
      </w:r>
      <w:proofErr w:type="spellStart"/>
      <w:proofErr w:type="gramEnd"/>
      <w:r w:rsidRPr="008F1539">
        <w:rPr>
          <w:rFonts w:ascii="Arial" w:hAnsi="Arial" w:cs="Arial"/>
          <w:sz w:val="18"/>
          <w:szCs w:val="18"/>
        </w:rPr>
        <w:t>ов</w:t>
      </w:r>
      <w:proofErr w:type="spellEnd"/>
      <w:r w:rsidRPr="008F1539">
        <w:rPr>
          <w:rFonts w:ascii="Arial" w:hAnsi="Arial" w:cs="Arial"/>
          <w:sz w:val="18"/>
          <w:szCs w:val="18"/>
        </w:rPr>
        <w:t>), изготовленных в результате оказания услуг, и Акты о приемке оказанных услуг.</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6.2. Заказчик в течение 3 (трех) рабочих дней с момента получения указанных в пункте 6.1 настоящего Договора документ</w:t>
      </w:r>
      <w:proofErr w:type="gramStart"/>
      <w:r w:rsidRPr="008F1539">
        <w:rPr>
          <w:rFonts w:ascii="Arial" w:hAnsi="Arial" w:cs="Arial"/>
          <w:sz w:val="18"/>
          <w:szCs w:val="18"/>
        </w:rPr>
        <w:t>а(</w:t>
      </w:r>
      <w:proofErr w:type="spellStart"/>
      <w:proofErr w:type="gramEnd"/>
      <w:r w:rsidRPr="008F1539">
        <w:rPr>
          <w:rFonts w:ascii="Arial" w:hAnsi="Arial" w:cs="Arial"/>
          <w:sz w:val="18"/>
          <w:szCs w:val="18"/>
        </w:rPr>
        <w:t>ов</w:t>
      </w:r>
      <w:proofErr w:type="spellEnd"/>
      <w:r w:rsidRPr="008F1539">
        <w:rPr>
          <w:rFonts w:ascii="Arial" w:hAnsi="Arial" w:cs="Arial"/>
          <w:sz w:val="18"/>
          <w:szCs w:val="18"/>
        </w:rPr>
        <w:t>)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6.3. </w:t>
      </w:r>
      <w:proofErr w:type="gramStart"/>
      <w:r w:rsidRPr="008F1539">
        <w:rPr>
          <w:rFonts w:ascii="Arial" w:hAnsi="Arial" w:cs="Arial"/>
          <w:sz w:val="18"/>
          <w:szCs w:val="18"/>
        </w:rPr>
        <w:t>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roofErr w:type="gramEnd"/>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w:t>
      </w:r>
      <w:proofErr w:type="gramStart"/>
      <w:r w:rsidRPr="008F1539">
        <w:rPr>
          <w:rFonts w:ascii="Arial" w:hAnsi="Arial" w:cs="Arial"/>
          <w:sz w:val="18"/>
          <w:szCs w:val="18"/>
        </w:rPr>
        <w:t>т(</w:t>
      </w:r>
      <w:proofErr w:type="gramEnd"/>
      <w:r w:rsidRPr="008F1539">
        <w:rPr>
          <w:rFonts w:ascii="Arial" w:hAnsi="Arial" w:cs="Arial"/>
          <w:sz w:val="18"/>
          <w:szCs w:val="18"/>
        </w:rPr>
        <w:t>ы) (надлежащим образом заверенные копии документов), изготовленные в результате оказания услуг.</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7. Ответственность Сторон</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7.2. </w:t>
      </w:r>
      <w:proofErr w:type="gramStart"/>
      <w:r w:rsidRPr="008F1539">
        <w:rPr>
          <w:rFonts w:ascii="Arial" w:hAnsi="Arial" w:cs="Arial"/>
          <w:sz w:val="18"/>
          <w:szCs w:val="18"/>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w:t>
      </w:r>
      <w:proofErr w:type="gramEnd"/>
      <w:r w:rsidRPr="008F1539">
        <w:rPr>
          <w:rFonts w:ascii="Arial" w:hAnsi="Arial" w:cs="Arial"/>
          <w:sz w:val="18"/>
          <w:szCs w:val="18"/>
        </w:rPr>
        <w:t xml:space="preserve"> </w:t>
      </w:r>
      <w:proofErr w:type="gramStart"/>
      <w:r w:rsidRPr="008F1539">
        <w:rPr>
          <w:rFonts w:ascii="Arial" w:hAnsi="Arial" w:cs="Arial"/>
          <w:sz w:val="18"/>
          <w:szCs w:val="18"/>
        </w:rPr>
        <w:t>препятствующие</w:t>
      </w:r>
      <w:proofErr w:type="gramEnd"/>
      <w:r w:rsidRPr="008F1539">
        <w:rPr>
          <w:rFonts w:ascii="Arial" w:hAnsi="Arial" w:cs="Arial"/>
          <w:sz w:val="18"/>
          <w:szCs w:val="18"/>
        </w:rPr>
        <w:t xml:space="preserve"> исполнению последними обязательств.</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7.4. Факты, изложенные в уведомлении, должны быть в двухнедельный срок с момента их возникновения подтверждены документально.</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8. Порядок рассмотрения споров</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8.2. Если Стороны не смогут прийти к соглашению путем переговоров, то споры и разногласия передаются на рассмотрение в Арбитражный суд.</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9. Срок действия Договора, прочие условия</w:t>
      </w:r>
    </w:p>
    <w:p w:rsidR="008F1539" w:rsidRPr="008F1539" w:rsidRDefault="008F1539" w:rsidP="008F1539">
      <w:pPr>
        <w:ind w:firstLine="709"/>
        <w:jc w:val="both"/>
        <w:rPr>
          <w:rFonts w:ascii="Arial" w:hAnsi="Arial" w:cs="Arial"/>
          <w:sz w:val="18"/>
          <w:szCs w:val="18"/>
        </w:rPr>
      </w:pP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9.1. Настоящий Договор вступает в силу </w:t>
      </w:r>
      <w:proofErr w:type="gramStart"/>
      <w:r w:rsidRPr="008F1539">
        <w:rPr>
          <w:rFonts w:ascii="Arial" w:hAnsi="Arial" w:cs="Arial"/>
          <w:sz w:val="18"/>
          <w:szCs w:val="18"/>
        </w:rPr>
        <w:t>с даты подписания</w:t>
      </w:r>
      <w:proofErr w:type="gramEnd"/>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Сторонами и действует до (__________ 20__ года) полного исполнения Сторонами обязательств по настоящему Договору.</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 xml:space="preserve">9.2. Настоящий </w:t>
      </w:r>
      <w:proofErr w:type="gramStart"/>
      <w:r w:rsidRPr="008F1539">
        <w:rPr>
          <w:rFonts w:ascii="Arial" w:hAnsi="Arial" w:cs="Arial"/>
          <w:sz w:val="18"/>
          <w:szCs w:val="18"/>
        </w:rPr>
        <w:t>Договор</w:t>
      </w:r>
      <w:proofErr w:type="gramEnd"/>
      <w:r w:rsidRPr="008F1539">
        <w:rPr>
          <w:rFonts w:ascii="Arial" w:hAnsi="Arial" w:cs="Arial"/>
          <w:sz w:val="18"/>
          <w:szCs w:val="18"/>
        </w:rPr>
        <w:t xml:space="preserve"> может быть расторгнут по письменному соглашению Сторон.</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9.3. Все акты, дополнения и изменения к настоящему Договору оформляются в письменном виде.</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lastRenderedPageBreak/>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9.5. В случаях, не предусмотренных настоящим Договором, Стороны руководствуются законодательством.</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9.6. Настоящий Договор составлен в 2 (двух) подлинных экземплярах, имеющих равную юридическую силу, по одному для каждой из Сторон.</w:t>
      </w:r>
    </w:p>
    <w:p w:rsidR="008F1539" w:rsidRPr="008F1539" w:rsidRDefault="008F1539" w:rsidP="008F1539">
      <w:pPr>
        <w:ind w:firstLine="709"/>
        <w:jc w:val="both"/>
        <w:rPr>
          <w:rFonts w:ascii="Arial" w:hAnsi="Arial" w:cs="Arial"/>
          <w:sz w:val="18"/>
          <w:szCs w:val="18"/>
        </w:rPr>
      </w:pPr>
      <w:r w:rsidRPr="008F1539">
        <w:rPr>
          <w:rFonts w:ascii="Arial" w:hAnsi="Arial" w:cs="Arial"/>
          <w:sz w:val="18"/>
          <w:szCs w:val="18"/>
        </w:rPr>
        <w:t>10. Адреса, реквизиты и подписи Сторон</w:t>
      </w:r>
    </w:p>
    <w:p w:rsidR="006009A8" w:rsidRDefault="006009A8"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28.03.2025 Г. № 68</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РОССИЙСКАЯ ФЕДЕРАЦИЯ</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ИРКУТСКАЯ ОБЛАСТЬ</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ИРКУТСКИЙ РАЙОН</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ГОЛОУСТНЕНСКОЕ СЕЛЬСКОЕ ПОСЕЛЕНИЕ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АДМИНИСТРАЦИЯ</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ПОСТАНОВЛЕНИЕ</w:t>
      </w:r>
    </w:p>
    <w:p w:rsidR="008F1539" w:rsidRPr="008F1539"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F1539" w:rsidRPr="00271493" w:rsidRDefault="008F1539" w:rsidP="008F153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F1539">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«УСТАНОВЛЕНИЕ СЕРВИТУТА В ОТНОШЕНИИ ЗЕМЕЛЬНЫХ УЧАСТКОВ, НАХОДЯЩИХСЯ В МУНИЦИПАЛЬНОЙ СОБСТВЕННОСТИ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8F1539" w:rsidRPr="00BA2464" w:rsidTr="006009A8">
        <w:trPr>
          <w:trHeight w:val="402"/>
        </w:trPr>
        <w:tc>
          <w:tcPr>
            <w:tcW w:w="5150" w:type="dxa"/>
          </w:tcPr>
          <w:p w:rsidR="008F1539" w:rsidRPr="0026502D" w:rsidRDefault="008F1539" w:rsidP="006009A8">
            <w:pPr>
              <w:jc w:val="both"/>
              <w:rPr>
                <w:rFonts w:ascii="Arial" w:hAnsi="Arial" w:cs="Arial"/>
                <w:sz w:val="18"/>
                <w:szCs w:val="18"/>
                <w:lang w:eastAsia="ar-SA"/>
              </w:rPr>
            </w:pPr>
            <w:r>
              <w:rPr>
                <w:rFonts w:ascii="Arial" w:hAnsi="Arial" w:cs="Arial"/>
                <w:sz w:val="18"/>
                <w:szCs w:val="18"/>
                <w:lang w:eastAsia="ar-SA"/>
              </w:rPr>
              <w:t xml:space="preserve">         </w:t>
            </w:r>
          </w:p>
          <w:p w:rsidR="008F1539" w:rsidRPr="008F1539" w:rsidRDefault="008F1539" w:rsidP="008F1539">
            <w:pPr>
              <w:jc w:val="both"/>
              <w:rPr>
                <w:rFonts w:ascii="Arial" w:hAnsi="Arial" w:cs="Arial"/>
                <w:sz w:val="18"/>
                <w:szCs w:val="18"/>
                <w:lang w:eastAsia="ar-SA"/>
              </w:rPr>
            </w:pPr>
            <w:proofErr w:type="gramStart"/>
            <w:r w:rsidRPr="008F1539">
              <w:rPr>
                <w:rFonts w:ascii="Arial" w:hAnsi="Arial" w:cs="Arial"/>
                <w:sz w:val="18"/>
                <w:szCs w:val="18"/>
                <w:lang w:eastAsia="ar-SA"/>
              </w:rPr>
              <w:t xml:space="preserve">В соответствии с Земельным кодексом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 образования, администрация Голоустненского муниципального образования </w:t>
            </w:r>
            <w:proofErr w:type="gramEnd"/>
          </w:p>
          <w:p w:rsidR="008F1539" w:rsidRPr="008F1539" w:rsidRDefault="008F1539" w:rsidP="008F1539">
            <w:pPr>
              <w:jc w:val="both"/>
              <w:rPr>
                <w:rFonts w:ascii="Arial" w:hAnsi="Arial" w:cs="Arial"/>
                <w:sz w:val="18"/>
                <w:szCs w:val="18"/>
                <w:lang w:eastAsia="ar-SA"/>
              </w:rPr>
            </w:pPr>
          </w:p>
          <w:p w:rsidR="008F1539" w:rsidRPr="007B166E" w:rsidRDefault="008F1539" w:rsidP="008F1539">
            <w:pPr>
              <w:jc w:val="both"/>
              <w:rPr>
                <w:rFonts w:ascii="Arial" w:hAnsi="Arial" w:cs="Arial"/>
                <w:sz w:val="18"/>
                <w:szCs w:val="18"/>
                <w:lang w:eastAsia="ar-SA"/>
              </w:rPr>
            </w:pPr>
          </w:p>
        </w:tc>
        <w:tc>
          <w:tcPr>
            <w:tcW w:w="288" w:type="dxa"/>
          </w:tcPr>
          <w:p w:rsidR="008F1539" w:rsidRPr="00BA2464" w:rsidRDefault="008F1539" w:rsidP="006009A8">
            <w:pPr>
              <w:pStyle w:val="Pa9"/>
              <w:spacing w:before="100" w:after="100"/>
              <w:ind w:firstLine="540"/>
              <w:jc w:val="center"/>
              <w:rPr>
                <w:rFonts w:ascii="Arial" w:hAnsi="Arial" w:cs="Arial"/>
                <w:sz w:val="18"/>
                <w:szCs w:val="18"/>
              </w:rPr>
            </w:pPr>
          </w:p>
        </w:tc>
        <w:tc>
          <w:tcPr>
            <w:tcW w:w="5116" w:type="dxa"/>
          </w:tcPr>
          <w:p w:rsidR="008F1539" w:rsidRDefault="008F1539" w:rsidP="006009A8">
            <w:pPr>
              <w:widowControl w:val="0"/>
              <w:suppressAutoHyphens/>
              <w:jc w:val="both"/>
              <w:rPr>
                <w:rFonts w:ascii="Arial" w:hAnsi="Arial" w:cs="Arial"/>
                <w:sz w:val="18"/>
                <w:szCs w:val="18"/>
                <w:lang w:eastAsia="ar-SA"/>
              </w:rPr>
            </w:pPr>
          </w:p>
          <w:p w:rsidR="006009A8" w:rsidRPr="008F1539" w:rsidRDefault="006009A8" w:rsidP="006009A8">
            <w:pPr>
              <w:jc w:val="both"/>
              <w:rPr>
                <w:rFonts w:ascii="Arial" w:hAnsi="Arial" w:cs="Arial"/>
                <w:sz w:val="18"/>
                <w:szCs w:val="18"/>
                <w:lang w:eastAsia="ar-SA"/>
              </w:rPr>
            </w:pPr>
            <w:r w:rsidRPr="008F1539">
              <w:rPr>
                <w:rFonts w:ascii="Arial" w:hAnsi="Arial" w:cs="Arial"/>
                <w:sz w:val="18"/>
                <w:szCs w:val="18"/>
                <w:lang w:eastAsia="ar-SA"/>
              </w:rPr>
              <w:t>ПОСТАНОВЛЯЕТ:</w:t>
            </w:r>
          </w:p>
          <w:p w:rsidR="006009A8" w:rsidRPr="008F1539" w:rsidRDefault="006009A8" w:rsidP="006009A8">
            <w:pPr>
              <w:jc w:val="both"/>
              <w:rPr>
                <w:rFonts w:ascii="Arial" w:hAnsi="Arial" w:cs="Arial"/>
                <w:sz w:val="18"/>
                <w:szCs w:val="18"/>
                <w:lang w:eastAsia="ar-SA"/>
              </w:rPr>
            </w:pPr>
            <w:r w:rsidRPr="008F1539">
              <w:rPr>
                <w:rFonts w:ascii="Arial" w:hAnsi="Arial" w:cs="Arial"/>
                <w:sz w:val="18"/>
                <w:szCs w:val="18"/>
                <w:lang w:eastAsia="ar-SA"/>
              </w:rPr>
              <w:t>1. Утвердить административный регламент предоставления муниципальной услуги «Установление сервитута в отношении земельных участков, находящихся в муниципальной собственности Голоустненского муниципального образования» (прилагается).</w:t>
            </w:r>
          </w:p>
          <w:p w:rsidR="006009A8" w:rsidRPr="008F1539" w:rsidRDefault="006009A8" w:rsidP="006009A8">
            <w:pPr>
              <w:jc w:val="both"/>
              <w:rPr>
                <w:rFonts w:ascii="Arial" w:hAnsi="Arial" w:cs="Arial"/>
                <w:sz w:val="18"/>
                <w:szCs w:val="18"/>
                <w:lang w:eastAsia="ar-SA"/>
              </w:rPr>
            </w:pPr>
            <w:r w:rsidRPr="008F1539">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6009A8" w:rsidRPr="008F1539" w:rsidRDefault="006009A8" w:rsidP="006009A8">
            <w:pPr>
              <w:jc w:val="both"/>
              <w:rPr>
                <w:rFonts w:ascii="Arial" w:hAnsi="Arial" w:cs="Arial"/>
                <w:sz w:val="18"/>
                <w:szCs w:val="18"/>
                <w:lang w:eastAsia="ar-SA"/>
              </w:rPr>
            </w:pPr>
            <w:r w:rsidRPr="008F1539">
              <w:rPr>
                <w:rFonts w:ascii="Arial" w:hAnsi="Arial" w:cs="Arial"/>
                <w:sz w:val="18"/>
                <w:szCs w:val="18"/>
                <w:lang w:eastAsia="ar-SA"/>
              </w:rPr>
              <w:t xml:space="preserve">3. </w:t>
            </w:r>
            <w:proofErr w:type="gramStart"/>
            <w:r w:rsidRPr="008F1539">
              <w:rPr>
                <w:rFonts w:ascii="Arial" w:hAnsi="Arial" w:cs="Arial"/>
                <w:sz w:val="18"/>
                <w:szCs w:val="18"/>
                <w:lang w:eastAsia="ar-SA"/>
              </w:rPr>
              <w:t>Контроль за</w:t>
            </w:r>
            <w:proofErr w:type="gramEnd"/>
            <w:r w:rsidRPr="008F1539">
              <w:rPr>
                <w:rFonts w:ascii="Arial" w:hAnsi="Arial" w:cs="Arial"/>
                <w:sz w:val="18"/>
                <w:szCs w:val="18"/>
                <w:lang w:eastAsia="ar-SA"/>
              </w:rPr>
              <w:t xml:space="preserve"> исполнением настоящего постановления оставляю за собой.</w:t>
            </w:r>
          </w:p>
          <w:p w:rsidR="006009A8" w:rsidRDefault="006009A8" w:rsidP="006009A8">
            <w:pPr>
              <w:jc w:val="both"/>
              <w:rPr>
                <w:rFonts w:ascii="Arial" w:hAnsi="Arial" w:cs="Arial"/>
                <w:sz w:val="18"/>
                <w:szCs w:val="18"/>
                <w:lang w:eastAsia="ar-SA"/>
              </w:rPr>
            </w:pPr>
          </w:p>
          <w:p w:rsidR="006009A8" w:rsidRPr="008F1539" w:rsidRDefault="006009A8" w:rsidP="006009A8">
            <w:pPr>
              <w:jc w:val="both"/>
              <w:rPr>
                <w:rFonts w:ascii="Arial" w:hAnsi="Arial" w:cs="Arial"/>
                <w:sz w:val="18"/>
                <w:szCs w:val="18"/>
                <w:lang w:eastAsia="ar-SA"/>
              </w:rPr>
            </w:pPr>
            <w:r w:rsidRPr="008F1539">
              <w:rPr>
                <w:rFonts w:ascii="Arial" w:hAnsi="Arial" w:cs="Arial"/>
                <w:sz w:val="18"/>
                <w:szCs w:val="18"/>
                <w:lang w:eastAsia="ar-SA"/>
              </w:rPr>
              <w:t>Глава Голоустненского</w:t>
            </w:r>
          </w:p>
          <w:p w:rsidR="006009A8" w:rsidRPr="008F1539" w:rsidRDefault="006009A8" w:rsidP="006009A8">
            <w:pPr>
              <w:jc w:val="both"/>
              <w:rPr>
                <w:rFonts w:ascii="Arial" w:hAnsi="Arial" w:cs="Arial"/>
                <w:sz w:val="18"/>
                <w:szCs w:val="18"/>
                <w:lang w:eastAsia="ar-SA"/>
              </w:rPr>
            </w:pPr>
            <w:r w:rsidRPr="008F1539">
              <w:rPr>
                <w:rFonts w:ascii="Arial" w:hAnsi="Arial" w:cs="Arial"/>
                <w:sz w:val="18"/>
                <w:szCs w:val="18"/>
                <w:lang w:eastAsia="ar-SA"/>
              </w:rPr>
              <w:t>муниципального образования</w:t>
            </w:r>
          </w:p>
          <w:p w:rsidR="008F1539" w:rsidRPr="00A7762D" w:rsidRDefault="006009A8" w:rsidP="006009A8">
            <w:pPr>
              <w:jc w:val="both"/>
              <w:rPr>
                <w:rFonts w:ascii="Arial" w:hAnsi="Arial" w:cs="Arial"/>
                <w:sz w:val="18"/>
                <w:szCs w:val="18"/>
                <w:lang w:eastAsia="ar-SA"/>
              </w:rPr>
            </w:pPr>
            <w:r w:rsidRPr="008F1539">
              <w:rPr>
                <w:rFonts w:ascii="Arial" w:hAnsi="Arial" w:cs="Arial"/>
                <w:sz w:val="18"/>
                <w:szCs w:val="18"/>
                <w:lang w:eastAsia="ar-SA"/>
              </w:rPr>
              <w:t>О.М. Жукова</w:t>
            </w:r>
          </w:p>
        </w:tc>
      </w:tr>
    </w:tbl>
    <w:p w:rsid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sz w:val="22"/>
          <w:szCs w:val="22"/>
        </w:rPr>
      </w:pPr>
    </w:p>
    <w:p w:rsidR="006009A8" w:rsidRP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sz w:val="18"/>
          <w:szCs w:val="22"/>
        </w:rPr>
      </w:pPr>
      <w:r w:rsidRPr="006009A8">
        <w:rPr>
          <w:rFonts w:ascii="Courier New" w:eastAsiaTheme="minorEastAsia" w:hAnsi="Courier New" w:cs="Courier New"/>
          <w:sz w:val="18"/>
          <w:szCs w:val="22"/>
        </w:rPr>
        <w:t>Приложение</w:t>
      </w:r>
    </w:p>
    <w:p w:rsidR="006009A8" w:rsidRP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sz w:val="18"/>
          <w:szCs w:val="22"/>
        </w:rPr>
      </w:pPr>
      <w:r w:rsidRPr="006009A8">
        <w:rPr>
          <w:rFonts w:ascii="Courier New" w:eastAsiaTheme="minorEastAsia" w:hAnsi="Courier New" w:cs="Courier New"/>
          <w:sz w:val="18"/>
          <w:szCs w:val="22"/>
        </w:rPr>
        <w:t>к постановлению Администрации Голоустненского муниципального образования от 28.03.2025 г. № 68 размещено на сайте https://голоустненское</w:t>
      </w:r>
      <w:proofErr w:type="gramStart"/>
      <w:r w:rsidRPr="006009A8">
        <w:rPr>
          <w:rFonts w:ascii="Courier New" w:eastAsiaTheme="minorEastAsia" w:hAnsi="Courier New" w:cs="Courier New"/>
          <w:sz w:val="18"/>
          <w:szCs w:val="22"/>
        </w:rPr>
        <w:t>.р</w:t>
      </w:r>
      <w:proofErr w:type="gramEnd"/>
      <w:r w:rsidRPr="006009A8">
        <w:rPr>
          <w:rFonts w:ascii="Courier New" w:eastAsiaTheme="minorEastAsia" w:hAnsi="Courier New" w:cs="Courier New"/>
          <w:sz w:val="18"/>
          <w:szCs w:val="22"/>
        </w:rPr>
        <w:t>ф/dokumenty/ postanovleniya-za-2025-god</w:t>
      </w:r>
    </w:p>
    <w:p w:rsidR="006009A8" w:rsidRDefault="006009A8" w:rsidP="006009A8">
      <w:pPr>
        <w:widowControl w:val="0"/>
        <w:tabs>
          <w:tab w:val="left" w:pos="8130"/>
          <w:tab w:val="right" w:pos="9355"/>
        </w:tabs>
        <w:autoSpaceDE w:val="0"/>
        <w:autoSpaceDN w:val="0"/>
        <w:adjustRightInd w:val="0"/>
        <w:rPr>
          <w:rFonts w:ascii="Courier New" w:hAnsi="Courier New" w:cs="Courier New"/>
          <w:bCs/>
          <w:sz w:val="18"/>
          <w:szCs w:val="18"/>
        </w:rPr>
      </w:pP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28.03.2025 Г. № 69</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РОССИЙСКАЯ ФЕДЕРАЦИЯ</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ИРКУТСКАЯ ОБЛАСТЬ</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ИРКУТСКИЙ РАЙОН</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ГОЛОУСТНЕНСКОЕ СЕЛЬСКОЕ ПОСЕЛЕНИЕ</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АДМИНИСТРАЦИЯ</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ПОСТАНОВЛЕНИЕ</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009A8" w:rsidRPr="00271493"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ГОЛОУСТНЕНСКОГО МУНИЦИПАЛЬНОГО ОБРАЗОВАНИЯ ИРКУТСКОГО РАЙОНА ИРКУТСКОЙ ОБЛАСТИ</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6009A8" w:rsidRPr="00BA2464" w:rsidTr="006009A8">
        <w:trPr>
          <w:trHeight w:val="402"/>
        </w:trPr>
        <w:tc>
          <w:tcPr>
            <w:tcW w:w="5150" w:type="dxa"/>
          </w:tcPr>
          <w:p w:rsidR="006009A8" w:rsidRPr="0026502D" w:rsidRDefault="006009A8" w:rsidP="006009A8">
            <w:pPr>
              <w:jc w:val="both"/>
              <w:rPr>
                <w:rFonts w:ascii="Arial" w:hAnsi="Arial" w:cs="Arial"/>
                <w:sz w:val="18"/>
                <w:szCs w:val="18"/>
                <w:lang w:eastAsia="ar-SA"/>
              </w:rPr>
            </w:pPr>
            <w:r>
              <w:rPr>
                <w:rFonts w:ascii="Arial" w:hAnsi="Arial" w:cs="Arial"/>
                <w:sz w:val="18"/>
                <w:szCs w:val="18"/>
                <w:lang w:eastAsia="ar-SA"/>
              </w:rPr>
              <w:t xml:space="preserve">         </w:t>
            </w:r>
          </w:p>
          <w:p w:rsidR="006009A8" w:rsidRPr="00DD4D64" w:rsidRDefault="006009A8" w:rsidP="006009A8">
            <w:pPr>
              <w:jc w:val="both"/>
              <w:rPr>
                <w:rFonts w:ascii="Arial" w:hAnsi="Arial" w:cs="Arial"/>
                <w:sz w:val="18"/>
                <w:szCs w:val="18"/>
                <w:lang w:eastAsia="ar-SA"/>
              </w:rPr>
            </w:pPr>
          </w:p>
          <w:p w:rsidR="006009A8" w:rsidRDefault="006009A8" w:rsidP="006009A8">
            <w:pPr>
              <w:jc w:val="both"/>
              <w:rPr>
                <w:rFonts w:ascii="Arial" w:hAnsi="Arial" w:cs="Arial"/>
                <w:sz w:val="18"/>
                <w:szCs w:val="18"/>
                <w:lang w:eastAsia="ar-SA"/>
              </w:rPr>
            </w:pPr>
            <w:proofErr w:type="gramStart"/>
            <w:r w:rsidRPr="006009A8">
              <w:rPr>
                <w:rFonts w:ascii="Arial" w:hAnsi="Arial" w:cs="Arial"/>
                <w:sz w:val="18"/>
                <w:szCs w:val="18"/>
                <w:lang w:eastAsia="ar-SA"/>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w:t>
            </w:r>
            <w:r w:rsidRPr="006009A8">
              <w:rPr>
                <w:rFonts w:ascii="Arial" w:hAnsi="Arial" w:cs="Arial"/>
                <w:sz w:val="18"/>
                <w:szCs w:val="18"/>
                <w:lang w:eastAsia="ar-SA"/>
              </w:rPr>
              <w:lastRenderedPageBreak/>
              <w:t xml:space="preserve">статьей 6 Устава Голоустненского муниципального </w:t>
            </w:r>
            <w:proofErr w:type="gramEnd"/>
          </w:p>
          <w:p w:rsidR="006009A8" w:rsidRPr="007B166E"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2. Обнародовать данное постановление на официальном сайте администрации Голоустненского </w:t>
            </w:r>
            <w:proofErr w:type="gramStart"/>
            <w:r w:rsidRPr="006009A8">
              <w:rPr>
                <w:rFonts w:ascii="Arial" w:hAnsi="Arial" w:cs="Arial"/>
                <w:sz w:val="18"/>
                <w:szCs w:val="18"/>
                <w:lang w:eastAsia="ar-SA"/>
              </w:rPr>
              <w:t>муниципального</w:t>
            </w:r>
            <w:proofErr w:type="gramEnd"/>
          </w:p>
        </w:tc>
        <w:tc>
          <w:tcPr>
            <w:tcW w:w="288" w:type="dxa"/>
          </w:tcPr>
          <w:p w:rsidR="006009A8" w:rsidRPr="00BA2464" w:rsidRDefault="006009A8" w:rsidP="006009A8">
            <w:pPr>
              <w:pStyle w:val="Pa9"/>
              <w:spacing w:before="100" w:after="100"/>
              <w:ind w:firstLine="540"/>
              <w:jc w:val="center"/>
              <w:rPr>
                <w:rFonts w:ascii="Arial" w:hAnsi="Arial" w:cs="Arial"/>
                <w:sz w:val="18"/>
                <w:szCs w:val="18"/>
              </w:rPr>
            </w:pPr>
          </w:p>
        </w:tc>
        <w:tc>
          <w:tcPr>
            <w:tcW w:w="5116" w:type="dxa"/>
          </w:tcPr>
          <w:p w:rsidR="006009A8" w:rsidRDefault="006009A8" w:rsidP="006009A8">
            <w:pPr>
              <w:widowControl w:val="0"/>
              <w:suppressAutoHyphens/>
              <w:jc w:val="both"/>
              <w:rPr>
                <w:rFonts w:ascii="Arial" w:hAnsi="Arial" w:cs="Arial"/>
                <w:sz w:val="18"/>
                <w:szCs w:val="18"/>
                <w:lang w:eastAsia="ar-SA"/>
              </w:rPr>
            </w:pPr>
          </w:p>
          <w:p w:rsid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образования, администрация Голоустненского муниципального образования </w:t>
            </w:r>
          </w:p>
          <w:p w:rsidR="006009A8" w:rsidRP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ПОСТАНОВЛЯЕТ:</w:t>
            </w:r>
          </w:p>
          <w:p w:rsidR="006009A8" w:rsidRP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1. Утвердить 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Голоустненского муниципального образования </w:t>
            </w:r>
            <w:r w:rsidRPr="006009A8">
              <w:rPr>
                <w:rFonts w:ascii="Arial" w:hAnsi="Arial" w:cs="Arial"/>
                <w:sz w:val="18"/>
                <w:szCs w:val="18"/>
                <w:lang w:eastAsia="ar-SA"/>
              </w:rPr>
              <w:lastRenderedPageBreak/>
              <w:t>Иркутского района Иркутской области (прилагается).</w:t>
            </w: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образования и </w:t>
            </w:r>
            <w:proofErr w:type="gramStart"/>
            <w:r w:rsidRPr="006009A8">
              <w:rPr>
                <w:rFonts w:ascii="Arial" w:hAnsi="Arial" w:cs="Arial"/>
                <w:sz w:val="18"/>
                <w:szCs w:val="18"/>
                <w:lang w:eastAsia="ar-SA"/>
              </w:rPr>
              <w:t>журнале</w:t>
            </w:r>
            <w:proofErr w:type="gramEnd"/>
            <w:r w:rsidRPr="006009A8">
              <w:rPr>
                <w:rFonts w:ascii="Arial" w:hAnsi="Arial" w:cs="Arial"/>
                <w:sz w:val="18"/>
                <w:szCs w:val="18"/>
                <w:lang w:eastAsia="ar-SA"/>
              </w:rPr>
              <w:t xml:space="preserve"> «Голоустненский вестник».</w:t>
            </w: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3. </w:t>
            </w:r>
            <w:proofErr w:type="gramStart"/>
            <w:r w:rsidRPr="006009A8">
              <w:rPr>
                <w:rFonts w:ascii="Arial" w:hAnsi="Arial" w:cs="Arial"/>
                <w:sz w:val="18"/>
                <w:szCs w:val="18"/>
                <w:lang w:eastAsia="ar-SA"/>
              </w:rPr>
              <w:t>Контроль за</w:t>
            </w:r>
            <w:proofErr w:type="gramEnd"/>
            <w:r w:rsidRPr="006009A8">
              <w:rPr>
                <w:rFonts w:ascii="Arial" w:hAnsi="Arial" w:cs="Arial"/>
                <w:sz w:val="18"/>
                <w:szCs w:val="18"/>
                <w:lang w:eastAsia="ar-SA"/>
              </w:rPr>
              <w:t xml:space="preserve"> исполнением настоящего постановления оставляю за собой.</w:t>
            </w:r>
          </w:p>
          <w:p w:rsidR="006009A8" w:rsidRP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Глава Голоустненского</w:t>
            </w: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6009A8">
              <w:rPr>
                <w:rFonts w:ascii="Arial" w:hAnsi="Arial" w:cs="Arial"/>
                <w:sz w:val="18"/>
                <w:szCs w:val="18"/>
                <w:lang w:eastAsia="ar-SA"/>
              </w:rPr>
              <w:t>О.М. Жукова</w:t>
            </w:r>
          </w:p>
          <w:p w:rsidR="006009A8" w:rsidRPr="00A7762D" w:rsidRDefault="006009A8" w:rsidP="006009A8">
            <w:pPr>
              <w:jc w:val="both"/>
              <w:rPr>
                <w:rFonts w:ascii="Arial" w:hAnsi="Arial" w:cs="Arial"/>
                <w:sz w:val="18"/>
                <w:szCs w:val="18"/>
                <w:lang w:eastAsia="ar-SA"/>
              </w:rPr>
            </w:pPr>
          </w:p>
        </w:tc>
      </w:tr>
    </w:tbl>
    <w:p w:rsid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sz w:val="22"/>
          <w:szCs w:val="22"/>
        </w:rPr>
      </w:pPr>
    </w:p>
    <w:p w:rsidR="006009A8" w:rsidRP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b/>
          <w:sz w:val="18"/>
          <w:szCs w:val="22"/>
        </w:rPr>
      </w:pPr>
      <w:r w:rsidRPr="006009A8">
        <w:rPr>
          <w:rFonts w:ascii="Courier New" w:eastAsiaTheme="minorEastAsia" w:hAnsi="Courier New" w:cs="Courier New"/>
          <w:b/>
          <w:sz w:val="18"/>
          <w:szCs w:val="22"/>
        </w:rPr>
        <w:t>Приложение</w:t>
      </w:r>
    </w:p>
    <w:p w:rsidR="006009A8" w:rsidRP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b/>
          <w:sz w:val="18"/>
          <w:szCs w:val="22"/>
        </w:rPr>
      </w:pPr>
      <w:r w:rsidRPr="006009A8">
        <w:rPr>
          <w:rFonts w:ascii="Courier New" w:eastAsiaTheme="minorEastAsia" w:hAnsi="Courier New" w:cs="Courier New"/>
          <w:b/>
          <w:sz w:val="18"/>
          <w:szCs w:val="22"/>
        </w:rPr>
        <w:t>к постановлению Администрации Голоустненского муниципального образования от 28.03.2025 г. № 69 размещено на сайте https://голоустненское</w:t>
      </w:r>
      <w:proofErr w:type="gramStart"/>
      <w:r w:rsidRPr="006009A8">
        <w:rPr>
          <w:rFonts w:ascii="Courier New" w:eastAsiaTheme="minorEastAsia" w:hAnsi="Courier New" w:cs="Courier New"/>
          <w:b/>
          <w:sz w:val="18"/>
          <w:szCs w:val="22"/>
        </w:rPr>
        <w:t>.р</w:t>
      </w:r>
      <w:proofErr w:type="gramEnd"/>
      <w:r w:rsidRPr="006009A8">
        <w:rPr>
          <w:rFonts w:ascii="Courier New" w:eastAsiaTheme="minorEastAsia" w:hAnsi="Courier New" w:cs="Courier New"/>
          <w:b/>
          <w:sz w:val="18"/>
          <w:szCs w:val="22"/>
        </w:rPr>
        <w:t>ф/dokumenty/ postanovleniya-za-2025-god</w:t>
      </w:r>
    </w:p>
    <w:p w:rsidR="006009A8" w:rsidRPr="006009A8" w:rsidRDefault="006009A8" w:rsidP="006009A8">
      <w:pPr>
        <w:widowControl w:val="0"/>
        <w:tabs>
          <w:tab w:val="left" w:pos="8130"/>
          <w:tab w:val="right" w:pos="9355"/>
        </w:tabs>
        <w:autoSpaceDE w:val="0"/>
        <w:autoSpaceDN w:val="0"/>
        <w:adjustRightInd w:val="0"/>
        <w:rPr>
          <w:rFonts w:ascii="Courier New" w:hAnsi="Courier New" w:cs="Courier New"/>
          <w:b/>
          <w:bCs/>
          <w:sz w:val="18"/>
          <w:szCs w:val="18"/>
        </w:rPr>
      </w:pPr>
    </w:p>
    <w:p w:rsid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28.03.2025 Г. № 70</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РОССИЙСКАЯ ФЕДЕРАЦИЯ</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ИРКУТСКАЯ ОБЛАСТЬ</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ИРКУТСКИЙ РАЙОН</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ГОЛОУСТНЕНСКОЕ СЕЛЬСКОЕ ПОСЕЛЕНИЕ</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АДМИНИСТРАЦИЯ</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ПОСТАНОВЛЕНИЕ</w:t>
      </w:r>
    </w:p>
    <w:p w:rsidR="006009A8" w:rsidRPr="006009A8"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009A8" w:rsidRPr="00271493" w:rsidRDefault="006009A8" w:rsidP="006009A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009A8">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"ПРЕДСТАВЛЕНИЕ ИНФОРМАЦИИ ОБ ОБЪЕКТАХ</w:t>
      </w:r>
      <w:r>
        <w:rPr>
          <w:rFonts w:ascii="Arial" w:eastAsia="Lucida Sans Unicode" w:hAnsi="Arial" w:cs="Arial"/>
          <w:b/>
          <w:sz w:val="18"/>
          <w:szCs w:val="32"/>
          <w:lang w:eastAsia="en-US"/>
        </w:rPr>
        <w:t xml:space="preserve"> </w:t>
      </w:r>
      <w:r w:rsidRPr="006009A8">
        <w:rPr>
          <w:rFonts w:ascii="Arial" w:eastAsia="Lucida Sans Unicode" w:hAnsi="Arial" w:cs="Arial"/>
          <w:b/>
          <w:sz w:val="18"/>
          <w:szCs w:val="32"/>
          <w:lang w:eastAsia="en-US"/>
        </w:rPr>
        <w:t>НЕДВИЖИМОГО ИМУЩЕСТВА, НАХОДЯЩИХСЯ В МУНИЦИПАЛЬНОЙ СОБСТВЕННОСТИ ГОЛОУСТНЕНСКОГО МУНИЦИПАЛЬНОГО ОБРАЗОВАНИЯ И ПРЕДНАЗНАЧЕННЫХ ДЛЯ СДАЧИ В АРЕНДУ"</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6009A8" w:rsidRPr="00BA2464" w:rsidTr="006009A8">
        <w:trPr>
          <w:trHeight w:val="402"/>
        </w:trPr>
        <w:tc>
          <w:tcPr>
            <w:tcW w:w="5150" w:type="dxa"/>
          </w:tcPr>
          <w:p w:rsidR="006009A8" w:rsidRPr="0026502D" w:rsidRDefault="006009A8" w:rsidP="006009A8">
            <w:pPr>
              <w:jc w:val="both"/>
              <w:rPr>
                <w:rFonts w:ascii="Arial" w:hAnsi="Arial" w:cs="Arial"/>
                <w:sz w:val="18"/>
                <w:szCs w:val="18"/>
                <w:lang w:eastAsia="ar-SA"/>
              </w:rPr>
            </w:pPr>
            <w:r>
              <w:rPr>
                <w:rFonts w:ascii="Arial" w:hAnsi="Arial" w:cs="Arial"/>
                <w:sz w:val="18"/>
                <w:szCs w:val="18"/>
                <w:lang w:eastAsia="ar-SA"/>
              </w:rPr>
              <w:t xml:space="preserve">         </w:t>
            </w:r>
          </w:p>
          <w:p w:rsidR="006009A8" w:rsidRPr="00DD4D64"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В соответствии с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 образования, администрация Голоустненского муниципального образования </w:t>
            </w:r>
          </w:p>
          <w:p w:rsidR="006009A8" w:rsidRP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ПОСТАНОВЛЯЕТ:</w:t>
            </w:r>
          </w:p>
          <w:p w:rsidR="006009A8" w:rsidRPr="006009A8" w:rsidRDefault="006009A8" w:rsidP="006009A8">
            <w:pPr>
              <w:jc w:val="both"/>
              <w:rPr>
                <w:rFonts w:ascii="Arial" w:hAnsi="Arial" w:cs="Arial"/>
                <w:sz w:val="18"/>
                <w:szCs w:val="18"/>
                <w:lang w:eastAsia="ar-SA"/>
              </w:rPr>
            </w:pPr>
          </w:p>
          <w:p w:rsidR="006009A8" w:rsidRPr="007B166E"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1. Утвердить административный регламент предоставления муниципальной услуги "Представление информации об объектах недвижимого имущества, </w:t>
            </w:r>
          </w:p>
          <w:p w:rsidR="006009A8" w:rsidRPr="007B166E" w:rsidRDefault="006009A8" w:rsidP="006009A8">
            <w:pPr>
              <w:jc w:val="both"/>
              <w:rPr>
                <w:rFonts w:ascii="Arial" w:hAnsi="Arial" w:cs="Arial"/>
                <w:sz w:val="18"/>
                <w:szCs w:val="18"/>
                <w:lang w:eastAsia="ar-SA"/>
              </w:rPr>
            </w:pPr>
          </w:p>
        </w:tc>
        <w:tc>
          <w:tcPr>
            <w:tcW w:w="288" w:type="dxa"/>
          </w:tcPr>
          <w:p w:rsidR="006009A8" w:rsidRPr="00BA2464" w:rsidRDefault="006009A8" w:rsidP="006009A8">
            <w:pPr>
              <w:pStyle w:val="Pa9"/>
              <w:spacing w:before="100" w:after="100"/>
              <w:ind w:firstLine="540"/>
              <w:jc w:val="center"/>
              <w:rPr>
                <w:rFonts w:ascii="Arial" w:hAnsi="Arial" w:cs="Arial"/>
                <w:sz w:val="18"/>
                <w:szCs w:val="18"/>
              </w:rPr>
            </w:pPr>
          </w:p>
        </w:tc>
        <w:tc>
          <w:tcPr>
            <w:tcW w:w="5116" w:type="dxa"/>
          </w:tcPr>
          <w:p w:rsidR="006009A8" w:rsidRDefault="006009A8" w:rsidP="006009A8">
            <w:pPr>
              <w:widowControl w:val="0"/>
              <w:suppressAutoHyphens/>
              <w:jc w:val="both"/>
              <w:rPr>
                <w:rFonts w:ascii="Arial" w:hAnsi="Arial" w:cs="Arial"/>
                <w:sz w:val="18"/>
                <w:szCs w:val="18"/>
                <w:lang w:eastAsia="ar-SA"/>
              </w:rPr>
            </w:pPr>
          </w:p>
          <w:p w:rsid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proofErr w:type="gramStart"/>
            <w:r w:rsidRPr="006009A8">
              <w:rPr>
                <w:rFonts w:ascii="Arial" w:hAnsi="Arial" w:cs="Arial"/>
                <w:sz w:val="18"/>
                <w:szCs w:val="18"/>
                <w:lang w:eastAsia="ar-SA"/>
              </w:rPr>
              <w:t>находящихся</w:t>
            </w:r>
            <w:proofErr w:type="gramEnd"/>
            <w:r w:rsidRPr="006009A8">
              <w:rPr>
                <w:rFonts w:ascii="Arial" w:hAnsi="Arial" w:cs="Arial"/>
                <w:sz w:val="18"/>
                <w:szCs w:val="18"/>
                <w:lang w:eastAsia="ar-SA"/>
              </w:rPr>
              <w:t xml:space="preserve"> в муниципальной собственности Голоустненского муниципального образования и предназначенных для сдачи в аренду" (Приложение N 1).</w:t>
            </w: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 xml:space="preserve">3. </w:t>
            </w:r>
            <w:proofErr w:type="gramStart"/>
            <w:r w:rsidRPr="006009A8">
              <w:rPr>
                <w:rFonts w:ascii="Arial" w:hAnsi="Arial" w:cs="Arial"/>
                <w:sz w:val="18"/>
                <w:szCs w:val="18"/>
                <w:lang w:eastAsia="ar-SA"/>
              </w:rPr>
              <w:t>Контроль за</w:t>
            </w:r>
            <w:proofErr w:type="gramEnd"/>
            <w:r w:rsidRPr="006009A8">
              <w:rPr>
                <w:rFonts w:ascii="Arial" w:hAnsi="Arial" w:cs="Arial"/>
                <w:sz w:val="18"/>
                <w:szCs w:val="18"/>
                <w:lang w:eastAsia="ar-SA"/>
              </w:rPr>
              <w:t xml:space="preserve"> исполнением настоящего постановления оставляю за собой.</w:t>
            </w:r>
          </w:p>
          <w:p w:rsid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Глава Голоустненского</w:t>
            </w:r>
          </w:p>
          <w:p w:rsidR="006009A8" w:rsidRP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муниципального образования</w:t>
            </w:r>
          </w:p>
          <w:p w:rsidR="006009A8" w:rsidRDefault="006009A8" w:rsidP="006009A8">
            <w:pPr>
              <w:jc w:val="both"/>
              <w:rPr>
                <w:rFonts w:ascii="Arial" w:hAnsi="Arial" w:cs="Arial"/>
                <w:sz w:val="18"/>
                <w:szCs w:val="18"/>
                <w:lang w:eastAsia="ar-SA"/>
              </w:rPr>
            </w:pPr>
            <w:r w:rsidRPr="006009A8">
              <w:rPr>
                <w:rFonts w:ascii="Arial" w:hAnsi="Arial" w:cs="Arial"/>
                <w:sz w:val="18"/>
                <w:szCs w:val="18"/>
                <w:lang w:eastAsia="ar-SA"/>
              </w:rPr>
              <w:t>О.М. Жукова</w:t>
            </w:r>
          </w:p>
          <w:p w:rsidR="006009A8" w:rsidRDefault="006009A8" w:rsidP="006009A8">
            <w:pPr>
              <w:jc w:val="both"/>
              <w:rPr>
                <w:rFonts w:ascii="Arial" w:hAnsi="Arial" w:cs="Arial"/>
                <w:sz w:val="18"/>
                <w:szCs w:val="18"/>
                <w:lang w:eastAsia="ar-SA"/>
              </w:rPr>
            </w:pPr>
          </w:p>
          <w:p w:rsidR="006009A8" w:rsidRPr="00A7762D" w:rsidRDefault="006009A8" w:rsidP="006009A8">
            <w:pPr>
              <w:jc w:val="both"/>
              <w:rPr>
                <w:rFonts w:ascii="Arial" w:hAnsi="Arial" w:cs="Arial"/>
                <w:sz w:val="18"/>
                <w:szCs w:val="18"/>
                <w:lang w:eastAsia="ar-SA"/>
              </w:rPr>
            </w:pPr>
          </w:p>
        </w:tc>
      </w:tr>
    </w:tbl>
    <w:p w:rsidR="006009A8" w:rsidRDefault="006009A8" w:rsidP="006009A8">
      <w:pPr>
        <w:tabs>
          <w:tab w:val="left" w:pos="0"/>
        </w:tabs>
        <w:autoSpaceDN w:val="0"/>
        <w:adjustRightInd w:val="0"/>
        <w:spacing w:line="276" w:lineRule="auto"/>
        <w:ind w:right="-1"/>
        <w:contextualSpacing/>
        <w:outlineLvl w:val="0"/>
        <w:rPr>
          <w:rFonts w:ascii="Courier New" w:hAnsi="Courier New" w:cs="Courier New"/>
          <w:bCs/>
          <w:sz w:val="18"/>
          <w:szCs w:val="18"/>
        </w:rPr>
      </w:pPr>
    </w:p>
    <w:p w:rsidR="006009A8" w:rsidRP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b/>
          <w:sz w:val="18"/>
          <w:szCs w:val="22"/>
        </w:rPr>
      </w:pPr>
      <w:r w:rsidRPr="006009A8">
        <w:rPr>
          <w:rFonts w:ascii="Courier New" w:eastAsiaTheme="minorEastAsia" w:hAnsi="Courier New" w:cs="Courier New"/>
          <w:b/>
          <w:sz w:val="18"/>
          <w:szCs w:val="22"/>
        </w:rPr>
        <w:t>Приложение</w:t>
      </w:r>
    </w:p>
    <w:p w:rsidR="006009A8" w:rsidRPr="006009A8" w:rsidRDefault="006009A8" w:rsidP="006009A8">
      <w:pPr>
        <w:tabs>
          <w:tab w:val="left" w:pos="0"/>
        </w:tabs>
        <w:autoSpaceDN w:val="0"/>
        <w:adjustRightInd w:val="0"/>
        <w:spacing w:line="276" w:lineRule="auto"/>
        <w:ind w:right="-1"/>
        <w:contextualSpacing/>
        <w:jc w:val="right"/>
        <w:outlineLvl w:val="0"/>
        <w:rPr>
          <w:rFonts w:ascii="Courier New" w:eastAsiaTheme="minorEastAsia" w:hAnsi="Courier New" w:cs="Courier New"/>
          <w:b/>
          <w:sz w:val="18"/>
          <w:szCs w:val="22"/>
        </w:rPr>
      </w:pPr>
      <w:r w:rsidRPr="006009A8">
        <w:rPr>
          <w:rFonts w:ascii="Courier New" w:eastAsiaTheme="minorEastAsia" w:hAnsi="Courier New" w:cs="Courier New"/>
          <w:b/>
          <w:sz w:val="18"/>
          <w:szCs w:val="22"/>
        </w:rPr>
        <w:t>к постановлению Администрации Голоустненского муниципального образования от 28.03.2025 г. № 69 размещено на сайте https://голоустненское</w:t>
      </w:r>
      <w:proofErr w:type="gramStart"/>
      <w:r w:rsidRPr="006009A8">
        <w:rPr>
          <w:rFonts w:ascii="Courier New" w:eastAsiaTheme="minorEastAsia" w:hAnsi="Courier New" w:cs="Courier New"/>
          <w:b/>
          <w:sz w:val="18"/>
          <w:szCs w:val="22"/>
        </w:rPr>
        <w:t>.р</w:t>
      </w:r>
      <w:proofErr w:type="gramEnd"/>
      <w:r w:rsidRPr="006009A8">
        <w:rPr>
          <w:rFonts w:ascii="Courier New" w:eastAsiaTheme="minorEastAsia" w:hAnsi="Courier New" w:cs="Courier New"/>
          <w:b/>
          <w:sz w:val="18"/>
          <w:szCs w:val="22"/>
        </w:rPr>
        <w:t>ф/dokumenty/ postanovleniya-za-2025-god</w:t>
      </w: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p>
    <w:p w:rsidR="006120E7" w:rsidRDefault="006120E7" w:rsidP="00E027FD">
      <w:pPr>
        <w:pBdr>
          <w:bottom w:val="single" w:sz="12" w:space="1" w:color="auto"/>
        </w:pBdr>
        <w:rPr>
          <w:rFonts w:ascii="Courier New" w:hAnsi="Courier New" w:cs="Courier New"/>
          <w:bCs/>
          <w:sz w:val="18"/>
          <w:szCs w:val="18"/>
        </w:rPr>
      </w:pPr>
      <w:bookmarkStart w:id="0" w:name="_GoBack"/>
      <w:bookmarkEnd w:id="0"/>
    </w:p>
    <w:p w:rsidR="007B166E" w:rsidRDefault="007B166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40"/>
      <w:footerReference w:type="default" r:id="rId41"/>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0F9" w:rsidRDefault="001220F9" w:rsidP="00FE35A6">
      <w:r>
        <w:separator/>
      </w:r>
    </w:p>
  </w:endnote>
  <w:endnote w:type="continuationSeparator" w:id="0">
    <w:p w:rsidR="001220F9" w:rsidRDefault="001220F9"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A8" w:rsidRDefault="006009A8">
    <w:pPr>
      <w:pStyle w:val="ac"/>
      <w:jc w:val="right"/>
    </w:pPr>
  </w:p>
  <w:p w:rsidR="006009A8" w:rsidRDefault="006009A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0F9" w:rsidRDefault="001220F9" w:rsidP="00FE35A6">
      <w:r>
        <w:separator/>
      </w:r>
    </w:p>
  </w:footnote>
  <w:footnote w:type="continuationSeparator" w:id="0">
    <w:p w:rsidR="001220F9" w:rsidRDefault="001220F9"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6009A8" w:rsidRPr="00082518" w:rsidRDefault="006009A8"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6009A8" w:rsidRPr="002F529B" w:rsidRDefault="006009A8"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6120E7">
          <w:rPr>
            <w:b/>
            <w:noProof/>
          </w:rPr>
          <w:t>57</w:t>
        </w:r>
        <w:r w:rsidRPr="00605554">
          <w:rPr>
            <w:b/>
          </w:rPr>
          <w:fldChar w:fldCharType="end"/>
        </w:r>
      </w:p>
    </w:sdtContent>
  </w:sdt>
  <w:p w:rsidR="006009A8" w:rsidRDefault="006009A8"/>
  <w:p w:rsidR="006009A8" w:rsidRDefault="006009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3254B9"/>
    <w:multiLevelType w:val="hybridMultilevel"/>
    <w:tmpl w:val="8258E168"/>
    <w:lvl w:ilvl="0" w:tplc="73EA43C6">
      <w:start w:val="1"/>
      <w:numFmt w:val="decimal"/>
      <w:lvlText w:val="%1)"/>
      <w:lvlJc w:val="left"/>
      <w:pPr>
        <w:ind w:left="1294" w:hanging="5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6532159"/>
    <w:multiLevelType w:val="hybridMultilevel"/>
    <w:tmpl w:val="818C5228"/>
    <w:lvl w:ilvl="0" w:tplc="CCC095E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3">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4">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6">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7">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8">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1">
    <w:nsid w:val="3ACD042B"/>
    <w:multiLevelType w:val="hybridMultilevel"/>
    <w:tmpl w:val="C75CAFD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4">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1">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2">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3">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32972AB"/>
    <w:multiLevelType w:val="hybridMultilevel"/>
    <w:tmpl w:val="7F6E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6">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7">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751454D1"/>
    <w:multiLevelType w:val="hybridMultilevel"/>
    <w:tmpl w:val="E8FA8692"/>
    <w:lvl w:ilvl="0" w:tplc="601A1B5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1">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832106"/>
    <w:multiLevelType w:val="hybridMultilevel"/>
    <w:tmpl w:val="F16A1C88"/>
    <w:lvl w:ilvl="0" w:tplc="2C145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4">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5">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39"/>
  </w:num>
  <w:num w:numId="3">
    <w:abstractNumId w:val="42"/>
  </w:num>
  <w:num w:numId="4">
    <w:abstractNumId w:val="5"/>
  </w:num>
  <w:num w:numId="5">
    <w:abstractNumId w:val="9"/>
  </w:num>
  <w:num w:numId="6">
    <w:abstractNumId w:val="22"/>
  </w:num>
  <w:num w:numId="7">
    <w:abstractNumId w:val="27"/>
  </w:num>
  <w:num w:numId="8">
    <w:abstractNumId w:val="34"/>
  </w:num>
  <w:num w:numId="9">
    <w:abstractNumId w:val="21"/>
  </w:num>
  <w:num w:numId="10">
    <w:abstractNumId w:val="12"/>
  </w:num>
  <w:num w:numId="11">
    <w:abstractNumId w:val="14"/>
  </w:num>
  <w:num w:numId="12">
    <w:abstractNumId w:val="10"/>
  </w:num>
  <w:num w:numId="13">
    <w:abstractNumId w:val="29"/>
  </w:num>
  <w:num w:numId="14">
    <w:abstractNumId w:val="11"/>
  </w:num>
  <w:num w:numId="15">
    <w:abstractNumId w:val="19"/>
  </w:num>
  <w:num w:numId="16">
    <w:abstractNumId w:val="44"/>
  </w:num>
  <w:num w:numId="17">
    <w:abstractNumId w:val="37"/>
  </w:num>
  <w:num w:numId="18">
    <w:abstractNumId w:val="33"/>
  </w:num>
  <w:num w:numId="19">
    <w:abstractNumId w:val="41"/>
  </w:num>
  <w:num w:numId="20">
    <w:abstractNumId w:val="23"/>
  </w:num>
  <w:num w:numId="21">
    <w:abstractNumId w:val="15"/>
  </w:num>
  <w:num w:numId="22">
    <w:abstractNumId w:val="46"/>
  </w:num>
  <w:num w:numId="23">
    <w:abstractNumId w:val="38"/>
  </w:num>
  <w:num w:numId="24">
    <w:abstractNumId w:val="40"/>
  </w:num>
  <w:num w:numId="25">
    <w:abstractNumId w:val="6"/>
  </w:num>
  <w:num w:numId="26">
    <w:abstractNumId w:val="17"/>
  </w:num>
  <w:num w:numId="27">
    <w:abstractNumId w:val="43"/>
  </w:num>
  <w:num w:numId="28">
    <w:abstractNumId w:val="26"/>
  </w:num>
  <w:num w:numId="29">
    <w:abstractNumId w:val="36"/>
  </w:num>
  <w:num w:numId="30">
    <w:abstractNumId w:val="13"/>
  </w:num>
  <w:num w:numId="31">
    <w:abstractNumId w:val="4"/>
  </w:num>
  <w:num w:numId="32">
    <w:abstractNumId w:val="45"/>
  </w:num>
  <w:num w:numId="33">
    <w:abstractNumId w:val="18"/>
  </w:num>
  <w:num w:numId="34">
    <w:abstractNumId w:val="8"/>
  </w:num>
  <w:num w:numId="35">
    <w:abstractNumId w:val="20"/>
  </w:num>
  <w:num w:numId="36">
    <w:abstractNumId w:val="7"/>
  </w:num>
  <w:num w:numId="37">
    <w:abstractNumId w:val="35"/>
  </w:num>
  <w:num w:numId="38">
    <w:abstractNumId w:val="25"/>
  </w:num>
  <w:num w:numId="39">
    <w:abstractNumId w:val="16"/>
  </w:num>
  <w:num w:numId="40">
    <w:abstractNumId w:val="31"/>
  </w:num>
  <w:num w:numId="41">
    <w:abstractNumId w:val="28"/>
  </w:num>
  <w:num w:numId="42">
    <w:abstractNumId w:val="32"/>
  </w:num>
  <w:num w:numId="43">
    <w:abstractNumId w:val="3"/>
  </w:num>
  <w:num w:numId="44">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3150"/>
    <w:rsid w:val="000354F0"/>
    <w:rsid w:val="00037348"/>
    <w:rsid w:val="000418E0"/>
    <w:rsid w:val="00044A4F"/>
    <w:rsid w:val="00046B0C"/>
    <w:rsid w:val="00054BA4"/>
    <w:rsid w:val="00061304"/>
    <w:rsid w:val="000615A1"/>
    <w:rsid w:val="00062AA6"/>
    <w:rsid w:val="00064923"/>
    <w:rsid w:val="00064F32"/>
    <w:rsid w:val="0006554F"/>
    <w:rsid w:val="00065BED"/>
    <w:rsid w:val="000775C0"/>
    <w:rsid w:val="000809F0"/>
    <w:rsid w:val="00082518"/>
    <w:rsid w:val="00083557"/>
    <w:rsid w:val="0008563D"/>
    <w:rsid w:val="000976B0"/>
    <w:rsid w:val="000A2191"/>
    <w:rsid w:val="000A2613"/>
    <w:rsid w:val="000B1623"/>
    <w:rsid w:val="000B6C91"/>
    <w:rsid w:val="000C752B"/>
    <w:rsid w:val="000E7494"/>
    <w:rsid w:val="000F3DF0"/>
    <w:rsid w:val="00101080"/>
    <w:rsid w:val="001023DB"/>
    <w:rsid w:val="0010281E"/>
    <w:rsid w:val="00103D9E"/>
    <w:rsid w:val="001109AB"/>
    <w:rsid w:val="00111F88"/>
    <w:rsid w:val="00116491"/>
    <w:rsid w:val="001213BE"/>
    <w:rsid w:val="001220F9"/>
    <w:rsid w:val="00126241"/>
    <w:rsid w:val="00126B0A"/>
    <w:rsid w:val="00131A68"/>
    <w:rsid w:val="001334D0"/>
    <w:rsid w:val="00133B35"/>
    <w:rsid w:val="001424A4"/>
    <w:rsid w:val="00142B55"/>
    <w:rsid w:val="00156DD4"/>
    <w:rsid w:val="00166C52"/>
    <w:rsid w:val="00170693"/>
    <w:rsid w:val="0017205C"/>
    <w:rsid w:val="0017741A"/>
    <w:rsid w:val="00197290"/>
    <w:rsid w:val="001A26D8"/>
    <w:rsid w:val="001A30D6"/>
    <w:rsid w:val="001A40F8"/>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118D1"/>
    <w:rsid w:val="00212AB7"/>
    <w:rsid w:val="00220C3B"/>
    <w:rsid w:val="002239A7"/>
    <w:rsid w:val="0023431E"/>
    <w:rsid w:val="00235D5B"/>
    <w:rsid w:val="00241269"/>
    <w:rsid w:val="00241497"/>
    <w:rsid w:val="00245D5B"/>
    <w:rsid w:val="002538FC"/>
    <w:rsid w:val="00257C65"/>
    <w:rsid w:val="00260321"/>
    <w:rsid w:val="0026051E"/>
    <w:rsid w:val="0026502D"/>
    <w:rsid w:val="0026526D"/>
    <w:rsid w:val="00266D25"/>
    <w:rsid w:val="002674AA"/>
    <w:rsid w:val="0027107E"/>
    <w:rsid w:val="00271493"/>
    <w:rsid w:val="00277C72"/>
    <w:rsid w:val="00287BF0"/>
    <w:rsid w:val="00290E12"/>
    <w:rsid w:val="00296593"/>
    <w:rsid w:val="002A0C28"/>
    <w:rsid w:val="002A1C0A"/>
    <w:rsid w:val="002A1EDD"/>
    <w:rsid w:val="002A2D47"/>
    <w:rsid w:val="002B7FFE"/>
    <w:rsid w:val="002C0C81"/>
    <w:rsid w:val="002C1ACC"/>
    <w:rsid w:val="002C7083"/>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35A0"/>
    <w:rsid w:val="00396E5D"/>
    <w:rsid w:val="00397CD2"/>
    <w:rsid w:val="003A2E57"/>
    <w:rsid w:val="003A544B"/>
    <w:rsid w:val="003B0CD2"/>
    <w:rsid w:val="003B6D24"/>
    <w:rsid w:val="003C099E"/>
    <w:rsid w:val="003C6657"/>
    <w:rsid w:val="003C774D"/>
    <w:rsid w:val="003C798E"/>
    <w:rsid w:val="003D4767"/>
    <w:rsid w:val="003D4E8F"/>
    <w:rsid w:val="003D55EC"/>
    <w:rsid w:val="003E29E5"/>
    <w:rsid w:val="003E332B"/>
    <w:rsid w:val="003E5673"/>
    <w:rsid w:val="003E7620"/>
    <w:rsid w:val="003F118B"/>
    <w:rsid w:val="003F21FE"/>
    <w:rsid w:val="004055BB"/>
    <w:rsid w:val="00406F55"/>
    <w:rsid w:val="00416921"/>
    <w:rsid w:val="00417438"/>
    <w:rsid w:val="00420179"/>
    <w:rsid w:val="00427A19"/>
    <w:rsid w:val="004339B3"/>
    <w:rsid w:val="00435851"/>
    <w:rsid w:val="004358C5"/>
    <w:rsid w:val="00437D55"/>
    <w:rsid w:val="0044358B"/>
    <w:rsid w:val="00450155"/>
    <w:rsid w:val="00450BCF"/>
    <w:rsid w:val="00455263"/>
    <w:rsid w:val="00460B5A"/>
    <w:rsid w:val="00461B3D"/>
    <w:rsid w:val="00462B7B"/>
    <w:rsid w:val="00466F83"/>
    <w:rsid w:val="004730C0"/>
    <w:rsid w:val="00476036"/>
    <w:rsid w:val="004767F9"/>
    <w:rsid w:val="004824C9"/>
    <w:rsid w:val="004846D0"/>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0591"/>
    <w:rsid w:val="004F2139"/>
    <w:rsid w:val="005027E0"/>
    <w:rsid w:val="00504344"/>
    <w:rsid w:val="00504A0D"/>
    <w:rsid w:val="005163E9"/>
    <w:rsid w:val="00522018"/>
    <w:rsid w:val="00524F57"/>
    <w:rsid w:val="00526428"/>
    <w:rsid w:val="005266C8"/>
    <w:rsid w:val="005400BF"/>
    <w:rsid w:val="005428DE"/>
    <w:rsid w:val="00543DB8"/>
    <w:rsid w:val="005457A6"/>
    <w:rsid w:val="005643D2"/>
    <w:rsid w:val="00567D8B"/>
    <w:rsid w:val="00570671"/>
    <w:rsid w:val="00577416"/>
    <w:rsid w:val="00577D0E"/>
    <w:rsid w:val="00582317"/>
    <w:rsid w:val="00594C91"/>
    <w:rsid w:val="0059515E"/>
    <w:rsid w:val="00596849"/>
    <w:rsid w:val="005A04E8"/>
    <w:rsid w:val="005A0720"/>
    <w:rsid w:val="005A389E"/>
    <w:rsid w:val="005A533C"/>
    <w:rsid w:val="005A603D"/>
    <w:rsid w:val="005A6E2C"/>
    <w:rsid w:val="005A753F"/>
    <w:rsid w:val="005B1F14"/>
    <w:rsid w:val="005B613E"/>
    <w:rsid w:val="005B78F0"/>
    <w:rsid w:val="005C12CA"/>
    <w:rsid w:val="005C2F75"/>
    <w:rsid w:val="005C602D"/>
    <w:rsid w:val="005D02A2"/>
    <w:rsid w:val="005D2AF1"/>
    <w:rsid w:val="005E26BF"/>
    <w:rsid w:val="005E3F2F"/>
    <w:rsid w:val="005E6DCE"/>
    <w:rsid w:val="005F4B28"/>
    <w:rsid w:val="005F731A"/>
    <w:rsid w:val="006009A8"/>
    <w:rsid w:val="00600C8B"/>
    <w:rsid w:val="00605554"/>
    <w:rsid w:val="006071D5"/>
    <w:rsid w:val="0060734F"/>
    <w:rsid w:val="00610171"/>
    <w:rsid w:val="00611062"/>
    <w:rsid w:val="00611D50"/>
    <w:rsid w:val="006120E7"/>
    <w:rsid w:val="00612F50"/>
    <w:rsid w:val="00614AE9"/>
    <w:rsid w:val="006158F6"/>
    <w:rsid w:val="00615E63"/>
    <w:rsid w:val="00620799"/>
    <w:rsid w:val="006217DD"/>
    <w:rsid w:val="00621E2B"/>
    <w:rsid w:val="00665867"/>
    <w:rsid w:val="006872CD"/>
    <w:rsid w:val="00693240"/>
    <w:rsid w:val="006A12AB"/>
    <w:rsid w:val="006A1D25"/>
    <w:rsid w:val="006A6E99"/>
    <w:rsid w:val="006B08BA"/>
    <w:rsid w:val="006B336D"/>
    <w:rsid w:val="006B727A"/>
    <w:rsid w:val="006C3289"/>
    <w:rsid w:val="006C6E5D"/>
    <w:rsid w:val="006C7091"/>
    <w:rsid w:val="006D6597"/>
    <w:rsid w:val="006E0807"/>
    <w:rsid w:val="006E5D30"/>
    <w:rsid w:val="006F2B9E"/>
    <w:rsid w:val="006F39E0"/>
    <w:rsid w:val="006F7894"/>
    <w:rsid w:val="00710E73"/>
    <w:rsid w:val="00711EA3"/>
    <w:rsid w:val="00711F6B"/>
    <w:rsid w:val="007175AB"/>
    <w:rsid w:val="0072125C"/>
    <w:rsid w:val="00725A6F"/>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166E"/>
    <w:rsid w:val="007B2244"/>
    <w:rsid w:val="007B2F64"/>
    <w:rsid w:val="007B4DB9"/>
    <w:rsid w:val="007B68EE"/>
    <w:rsid w:val="007C335C"/>
    <w:rsid w:val="007C3D7D"/>
    <w:rsid w:val="007D0560"/>
    <w:rsid w:val="007D6081"/>
    <w:rsid w:val="007E2D07"/>
    <w:rsid w:val="007E58CF"/>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5749E"/>
    <w:rsid w:val="008605FF"/>
    <w:rsid w:val="00862546"/>
    <w:rsid w:val="008642F8"/>
    <w:rsid w:val="008714B9"/>
    <w:rsid w:val="0088212C"/>
    <w:rsid w:val="00882B42"/>
    <w:rsid w:val="00885B2A"/>
    <w:rsid w:val="008A3E36"/>
    <w:rsid w:val="008A6388"/>
    <w:rsid w:val="008B182D"/>
    <w:rsid w:val="008B1C53"/>
    <w:rsid w:val="008B7C0F"/>
    <w:rsid w:val="008C42D5"/>
    <w:rsid w:val="008C6313"/>
    <w:rsid w:val="008D7536"/>
    <w:rsid w:val="008E1092"/>
    <w:rsid w:val="008E1C02"/>
    <w:rsid w:val="008E2AFA"/>
    <w:rsid w:val="008E3EF8"/>
    <w:rsid w:val="008F03B2"/>
    <w:rsid w:val="008F1539"/>
    <w:rsid w:val="008F73B3"/>
    <w:rsid w:val="009001BF"/>
    <w:rsid w:val="00915DEE"/>
    <w:rsid w:val="00917378"/>
    <w:rsid w:val="009178DB"/>
    <w:rsid w:val="009204BD"/>
    <w:rsid w:val="0092341F"/>
    <w:rsid w:val="00930999"/>
    <w:rsid w:val="00932CEF"/>
    <w:rsid w:val="009348F4"/>
    <w:rsid w:val="00935191"/>
    <w:rsid w:val="00936A4C"/>
    <w:rsid w:val="00942B5B"/>
    <w:rsid w:val="009457CE"/>
    <w:rsid w:val="00952192"/>
    <w:rsid w:val="00954C90"/>
    <w:rsid w:val="009570A3"/>
    <w:rsid w:val="0096145E"/>
    <w:rsid w:val="00973420"/>
    <w:rsid w:val="00973F17"/>
    <w:rsid w:val="0097548B"/>
    <w:rsid w:val="00981428"/>
    <w:rsid w:val="00983749"/>
    <w:rsid w:val="00983DFB"/>
    <w:rsid w:val="00992E69"/>
    <w:rsid w:val="009A2B3C"/>
    <w:rsid w:val="009A5E48"/>
    <w:rsid w:val="009B654E"/>
    <w:rsid w:val="009C45A3"/>
    <w:rsid w:val="009C7232"/>
    <w:rsid w:val="009D3E01"/>
    <w:rsid w:val="009D4FBD"/>
    <w:rsid w:val="009D5E21"/>
    <w:rsid w:val="009E732D"/>
    <w:rsid w:val="009F1A80"/>
    <w:rsid w:val="009F38FD"/>
    <w:rsid w:val="009F3E96"/>
    <w:rsid w:val="009F6083"/>
    <w:rsid w:val="009F701A"/>
    <w:rsid w:val="00A04F75"/>
    <w:rsid w:val="00A06C08"/>
    <w:rsid w:val="00A070C0"/>
    <w:rsid w:val="00A23C3F"/>
    <w:rsid w:val="00A24A78"/>
    <w:rsid w:val="00A25B69"/>
    <w:rsid w:val="00A26ECB"/>
    <w:rsid w:val="00A41238"/>
    <w:rsid w:val="00A43EEB"/>
    <w:rsid w:val="00A45B12"/>
    <w:rsid w:val="00A47E9E"/>
    <w:rsid w:val="00A56582"/>
    <w:rsid w:val="00A57631"/>
    <w:rsid w:val="00A57CD6"/>
    <w:rsid w:val="00A61531"/>
    <w:rsid w:val="00A65CEB"/>
    <w:rsid w:val="00A72C1E"/>
    <w:rsid w:val="00A72E1E"/>
    <w:rsid w:val="00A7762D"/>
    <w:rsid w:val="00A842F6"/>
    <w:rsid w:val="00A85260"/>
    <w:rsid w:val="00A97D20"/>
    <w:rsid w:val="00AA04AD"/>
    <w:rsid w:val="00AA43BC"/>
    <w:rsid w:val="00AA53A4"/>
    <w:rsid w:val="00AA59B8"/>
    <w:rsid w:val="00AA786A"/>
    <w:rsid w:val="00AB05A1"/>
    <w:rsid w:val="00AB244A"/>
    <w:rsid w:val="00AC27C2"/>
    <w:rsid w:val="00AC722C"/>
    <w:rsid w:val="00AD2401"/>
    <w:rsid w:val="00AE0127"/>
    <w:rsid w:val="00AE1648"/>
    <w:rsid w:val="00AF4A21"/>
    <w:rsid w:val="00B00931"/>
    <w:rsid w:val="00B0573C"/>
    <w:rsid w:val="00B067E1"/>
    <w:rsid w:val="00B113DB"/>
    <w:rsid w:val="00B1737B"/>
    <w:rsid w:val="00B21468"/>
    <w:rsid w:val="00B218EB"/>
    <w:rsid w:val="00B247FA"/>
    <w:rsid w:val="00B25072"/>
    <w:rsid w:val="00B32B1A"/>
    <w:rsid w:val="00B3649D"/>
    <w:rsid w:val="00B37F85"/>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3ED3"/>
    <w:rsid w:val="00B77464"/>
    <w:rsid w:val="00B778A3"/>
    <w:rsid w:val="00B85575"/>
    <w:rsid w:val="00B87741"/>
    <w:rsid w:val="00BA2464"/>
    <w:rsid w:val="00BA266D"/>
    <w:rsid w:val="00BB2B6B"/>
    <w:rsid w:val="00BB7C10"/>
    <w:rsid w:val="00BC2683"/>
    <w:rsid w:val="00BC70BE"/>
    <w:rsid w:val="00BC7BB5"/>
    <w:rsid w:val="00BD043F"/>
    <w:rsid w:val="00BD29AD"/>
    <w:rsid w:val="00BD4818"/>
    <w:rsid w:val="00BE31A9"/>
    <w:rsid w:val="00BE57A5"/>
    <w:rsid w:val="00BF1E94"/>
    <w:rsid w:val="00BF6FC7"/>
    <w:rsid w:val="00BF7167"/>
    <w:rsid w:val="00C00E84"/>
    <w:rsid w:val="00C0118B"/>
    <w:rsid w:val="00C128B6"/>
    <w:rsid w:val="00C130F7"/>
    <w:rsid w:val="00C135F2"/>
    <w:rsid w:val="00C21D00"/>
    <w:rsid w:val="00C22FB6"/>
    <w:rsid w:val="00C2667D"/>
    <w:rsid w:val="00C26F4D"/>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1E66"/>
    <w:rsid w:val="00CA3B65"/>
    <w:rsid w:val="00CA5B9B"/>
    <w:rsid w:val="00CA63EA"/>
    <w:rsid w:val="00CC78D9"/>
    <w:rsid w:val="00CD319E"/>
    <w:rsid w:val="00CD5B17"/>
    <w:rsid w:val="00CE5642"/>
    <w:rsid w:val="00CE6A7D"/>
    <w:rsid w:val="00CF294B"/>
    <w:rsid w:val="00D01840"/>
    <w:rsid w:val="00D07A5B"/>
    <w:rsid w:val="00D11AB5"/>
    <w:rsid w:val="00D127A4"/>
    <w:rsid w:val="00D15B0A"/>
    <w:rsid w:val="00D21524"/>
    <w:rsid w:val="00D22CCA"/>
    <w:rsid w:val="00D318B9"/>
    <w:rsid w:val="00D3383F"/>
    <w:rsid w:val="00D35DDC"/>
    <w:rsid w:val="00D376CA"/>
    <w:rsid w:val="00D40725"/>
    <w:rsid w:val="00D52C41"/>
    <w:rsid w:val="00D627F6"/>
    <w:rsid w:val="00D64651"/>
    <w:rsid w:val="00D66362"/>
    <w:rsid w:val="00D7209E"/>
    <w:rsid w:val="00D82EF5"/>
    <w:rsid w:val="00D861E6"/>
    <w:rsid w:val="00D9216F"/>
    <w:rsid w:val="00D921F0"/>
    <w:rsid w:val="00D92882"/>
    <w:rsid w:val="00D95322"/>
    <w:rsid w:val="00D95E39"/>
    <w:rsid w:val="00DA1F00"/>
    <w:rsid w:val="00DA3BFC"/>
    <w:rsid w:val="00DA500B"/>
    <w:rsid w:val="00DB4344"/>
    <w:rsid w:val="00DB71A2"/>
    <w:rsid w:val="00DC0A89"/>
    <w:rsid w:val="00DC6FBD"/>
    <w:rsid w:val="00DD18F3"/>
    <w:rsid w:val="00DD1D67"/>
    <w:rsid w:val="00DD4D64"/>
    <w:rsid w:val="00DD5850"/>
    <w:rsid w:val="00DD7B84"/>
    <w:rsid w:val="00DE656F"/>
    <w:rsid w:val="00DE6A1F"/>
    <w:rsid w:val="00DF4CCC"/>
    <w:rsid w:val="00E027FD"/>
    <w:rsid w:val="00E051E1"/>
    <w:rsid w:val="00E05423"/>
    <w:rsid w:val="00E11D8D"/>
    <w:rsid w:val="00E140A9"/>
    <w:rsid w:val="00E20AD7"/>
    <w:rsid w:val="00E223BE"/>
    <w:rsid w:val="00E23573"/>
    <w:rsid w:val="00E24CB3"/>
    <w:rsid w:val="00E24F58"/>
    <w:rsid w:val="00E26087"/>
    <w:rsid w:val="00E27798"/>
    <w:rsid w:val="00E37562"/>
    <w:rsid w:val="00E41ACD"/>
    <w:rsid w:val="00E42CD0"/>
    <w:rsid w:val="00E461D2"/>
    <w:rsid w:val="00E47A90"/>
    <w:rsid w:val="00E573D7"/>
    <w:rsid w:val="00E60B77"/>
    <w:rsid w:val="00E6758E"/>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5AD6"/>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350C7"/>
    <w:rsid w:val="00F35E61"/>
    <w:rsid w:val="00F438FC"/>
    <w:rsid w:val="00F44CC2"/>
    <w:rsid w:val="00F4563A"/>
    <w:rsid w:val="00F47F5E"/>
    <w:rsid w:val="00F51C86"/>
    <w:rsid w:val="00F52FB6"/>
    <w:rsid w:val="00F6570D"/>
    <w:rsid w:val="00F66E14"/>
    <w:rsid w:val="00F71B43"/>
    <w:rsid w:val="00F81108"/>
    <w:rsid w:val="00F81890"/>
    <w:rsid w:val="00F831B0"/>
    <w:rsid w:val="00F85768"/>
    <w:rsid w:val="00F868CE"/>
    <w:rsid w:val="00F90F56"/>
    <w:rsid w:val="00F94B11"/>
    <w:rsid w:val="00F9683D"/>
    <w:rsid w:val="00FA25BC"/>
    <w:rsid w:val="00FA5387"/>
    <w:rsid w:val="00FA6116"/>
    <w:rsid w:val="00FB1191"/>
    <w:rsid w:val="00FB356C"/>
    <w:rsid w:val="00FB37A0"/>
    <w:rsid w:val="00FB521B"/>
    <w:rsid w:val="00FC0261"/>
    <w:rsid w:val="00FC238A"/>
    <w:rsid w:val="00FC297B"/>
    <w:rsid w:val="00FC6C6E"/>
    <w:rsid w:val="00FC794B"/>
    <w:rsid w:val="00FD0B9C"/>
    <w:rsid w:val="00FD163A"/>
    <w:rsid w:val="00FD17F7"/>
    <w:rsid w:val="00FD6E9B"/>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 w:type="table" w:customStyle="1" w:styleId="701">
    <w:name w:val="Сетка таблицы70"/>
    <w:basedOn w:val="a2"/>
    <w:next w:val="a4"/>
    <w:uiPriority w:val="59"/>
    <w:rsid w:val="008E1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4"/>
    <w:uiPriority w:val="59"/>
    <w:rsid w:val="007B1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0">
    <w:name w:val="Нет списка81"/>
    <w:next w:val="a3"/>
    <w:uiPriority w:val="99"/>
    <w:semiHidden/>
    <w:unhideWhenUsed/>
    <w:rsid w:val="00BB2B6B"/>
  </w:style>
  <w:style w:type="table" w:customStyle="1" w:styleId="721">
    <w:name w:val="Сетка таблицы72"/>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8">
    <w:name w:val="Нет списка168"/>
    <w:next w:val="a3"/>
    <w:uiPriority w:val="99"/>
    <w:semiHidden/>
    <w:unhideWhenUsed/>
    <w:rsid w:val="00BB2B6B"/>
  </w:style>
  <w:style w:type="numbering" w:customStyle="1" w:styleId="258">
    <w:name w:val="Нет списка258"/>
    <w:next w:val="a3"/>
    <w:uiPriority w:val="99"/>
    <w:semiHidden/>
    <w:unhideWhenUsed/>
    <w:rsid w:val="00BB2B6B"/>
  </w:style>
  <w:style w:type="table" w:customStyle="1" w:styleId="1440">
    <w:name w:val="Сетка таблицы144"/>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9">
    <w:name w:val="Нет списка349"/>
    <w:next w:val="a3"/>
    <w:uiPriority w:val="99"/>
    <w:semiHidden/>
    <w:unhideWhenUsed/>
    <w:rsid w:val="00BB2B6B"/>
  </w:style>
  <w:style w:type="numbering" w:customStyle="1" w:styleId="1148">
    <w:name w:val="Нет списка1148"/>
    <w:next w:val="a3"/>
    <w:uiPriority w:val="99"/>
    <w:semiHidden/>
    <w:unhideWhenUsed/>
    <w:rsid w:val="00BB2B6B"/>
  </w:style>
  <w:style w:type="numbering" w:customStyle="1" w:styleId="11131">
    <w:name w:val="Нет списка11131"/>
    <w:next w:val="a3"/>
    <w:uiPriority w:val="99"/>
    <w:semiHidden/>
    <w:unhideWhenUsed/>
    <w:rsid w:val="00BB2B6B"/>
  </w:style>
  <w:style w:type="numbering" w:customStyle="1" w:styleId="2148">
    <w:name w:val="Нет списка2148"/>
    <w:next w:val="a3"/>
    <w:uiPriority w:val="99"/>
    <w:semiHidden/>
    <w:unhideWhenUsed/>
    <w:rsid w:val="00BB2B6B"/>
  </w:style>
  <w:style w:type="numbering" w:customStyle="1" w:styleId="3132">
    <w:name w:val="Нет списка3132"/>
    <w:next w:val="a3"/>
    <w:uiPriority w:val="99"/>
    <w:semiHidden/>
    <w:unhideWhenUsed/>
    <w:rsid w:val="00BB2B6B"/>
  </w:style>
  <w:style w:type="numbering" w:customStyle="1" w:styleId="1239">
    <w:name w:val="Нет списка1239"/>
    <w:next w:val="a3"/>
    <w:uiPriority w:val="99"/>
    <w:semiHidden/>
    <w:unhideWhenUsed/>
    <w:rsid w:val="00BB2B6B"/>
  </w:style>
  <w:style w:type="numbering" w:customStyle="1" w:styleId="21130">
    <w:name w:val="Нет списка21130"/>
    <w:next w:val="a3"/>
    <w:uiPriority w:val="99"/>
    <w:semiHidden/>
    <w:unhideWhenUsed/>
    <w:rsid w:val="00BB2B6B"/>
  </w:style>
  <w:style w:type="numbering" w:customStyle="1" w:styleId="439">
    <w:name w:val="Нет списка439"/>
    <w:next w:val="a3"/>
    <w:uiPriority w:val="99"/>
    <w:semiHidden/>
    <w:unhideWhenUsed/>
    <w:rsid w:val="00BB2B6B"/>
  </w:style>
  <w:style w:type="numbering" w:customStyle="1" w:styleId="1338">
    <w:name w:val="Нет списка1338"/>
    <w:next w:val="a3"/>
    <w:uiPriority w:val="99"/>
    <w:semiHidden/>
    <w:unhideWhenUsed/>
    <w:rsid w:val="00BB2B6B"/>
  </w:style>
  <w:style w:type="numbering" w:customStyle="1" w:styleId="2238">
    <w:name w:val="Нет списка2238"/>
    <w:next w:val="a3"/>
    <w:uiPriority w:val="99"/>
    <w:semiHidden/>
    <w:unhideWhenUsed/>
    <w:rsid w:val="00BB2B6B"/>
  </w:style>
  <w:style w:type="numbering" w:customStyle="1" w:styleId="5300">
    <w:name w:val="Нет списка530"/>
    <w:next w:val="a3"/>
    <w:uiPriority w:val="99"/>
    <w:semiHidden/>
    <w:unhideWhenUsed/>
    <w:rsid w:val="00BB2B6B"/>
  </w:style>
  <w:style w:type="numbering" w:customStyle="1" w:styleId="1428">
    <w:name w:val="Нет списка1428"/>
    <w:next w:val="a3"/>
    <w:uiPriority w:val="99"/>
    <w:semiHidden/>
    <w:unhideWhenUsed/>
    <w:rsid w:val="00BB2B6B"/>
  </w:style>
  <w:style w:type="numbering" w:customStyle="1" w:styleId="11229">
    <w:name w:val="Нет списка11229"/>
    <w:next w:val="a3"/>
    <w:uiPriority w:val="99"/>
    <w:semiHidden/>
    <w:unhideWhenUsed/>
    <w:rsid w:val="00BB2B6B"/>
  </w:style>
  <w:style w:type="numbering" w:customStyle="1" w:styleId="2328">
    <w:name w:val="Нет списка2328"/>
    <w:next w:val="a3"/>
    <w:uiPriority w:val="99"/>
    <w:semiHidden/>
    <w:unhideWhenUsed/>
    <w:rsid w:val="00BB2B6B"/>
  </w:style>
  <w:style w:type="numbering" w:customStyle="1" w:styleId="3229">
    <w:name w:val="Нет списка3229"/>
    <w:next w:val="a3"/>
    <w:uiPriority w:val="99"/>
    <w:semiHidden/>
    <w:unhideWhenUsed/>
    <w:rsid w:val="00BB2B6B"/>
  </w:style>
  <w:style w:type="numbering" w:customStyle="1" w:styleId="12129">
    <w:name w:val="Нет списка12129"/>
    <w:next w:val="a3"/>
    <w:uiPriority w:val="99"/>
    <w:semiHidden/>
    <w:unhideWhenUsed/>
    <w:rsid w:val="00BB2B6B"/>
  </w:style>
  <w:style w:type="numbering" w:customStyle="1" w:styleId="21229">
    <w:name w:val="Нет списка21229"/>
    <w:next w:val="a3"/>
    <w:uiPriority w:val="99"/>
    <w:semiHidden/>
    <w:unhideWhenUsed/>
    <w:rsid w:val="00BB2B6B"/>
  </w:style>
  <w:style w:type="numbering" w:customStyle="1" w:styleId="4130">
    <w:name w:val="Нет списка4130"/>
    <w:next w:val="a3"/>
    <w:uiPriority w:val="99"/>
    <w:semiHidden/>
    <w:unhideWhenUsed/>
    <w:rsid w:val="00BB2B6B"/>
  </w:style>
  <w:style w:type="numbering" w:customStyle="1" w:styleId="13128">
    <w:name w:val="Нет списка13128"/>
    <w:next w:val="a3"/>
    <w:uiPriority w:val="99"/>
    <w:semiHidden/>
    <w:unhideWhenUsed/>
    <w:rsid w:val="00BB2B6B"/>
  </w:style>
  <w:style w:type="numbering" w:customStyle="1" w:styleId="22129">
    <w:name w:val="Нет списка22129"/>
    <w:next w:val="a3"/>
    <w:uiPriority w:val="99"/>
    <w:semiHidden/>
    <w:unhideWhenUsed/>
    <w:rsid w:val="00BB2B6B"/>
  </w:style>
  <w:style w:type="numbering" w:customStyle="1" w:styleId="619">
    <w:name w:val="Нет списка619"/>
    <w:next w:val="a3"/>
    <w:uiPriority w:val="99"/>
    <w:semiHidden/>
    <w:unhideWhenUsed/>
    <w:rsid w:val="00BB2B6B"/>
  </w:style>
  <w:style w:type="table" w:customStyle="1" w:styleId="2190">
    <w:name w:val="Сетка таблицы219"/>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8">
    <w:name w:val="Нет списка1518"/>
    <w:next w:val="a3"/>
    <w:uiPriority w:val="99"/>
    <w:semiHidden/>
    <w:unhideWhenUsed/>
    <w:rsid w:val="00BB2B6B"/>
  </w:style>
  <w:style w:type="numbering" w:customStyle="1" w:styleId="2419">
    <w:name w:val="Нет списка2419"/>
    <w:next w:val="a3"/>
    <w:uiPriority w:val="99"/>
    <w:semiHidden/>
    <w:unhideWhenUsed/>
    <w:rsid w:val="00BB2B6B"/>
  </w:style>
  <w:style w:type="table" w:customStyle="1" w:styleId="11180">
    <w:name w:val="Сетка таблицы1118"/>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9">
    <w:name w:val="Нет списка3319"/>
    <w:next w:val="a3"/>
    <w:uiPriority w:val="99"/>
    <w:semiHidden/>
    <w:unhideWhenUsed/>
    <w:rsid w:val="00BB2B6B"/>
  </w:style>
  <w:style w:type="numbering" w:customStyle="1" w:styleId="11319">
    <w:name w:val="Нет списка11319"/>
    <w:next w:val="a3"/>
    <w:uiPriority w:val="99"/>
    <w:semiHidden/>
    <w:unhideWhenUsed/>
    <w:rsid w:val="00BB2B6B"/>
  </w:style>
  <w:style w:type="numbering" w:customStyle="1" w:styleId="111119">
    <w:name w:val="Нет списка111119"/>
    <w:next w:val="a3"/>
    <w:uiPriority w:val="99"/>
    <w:semiHidden/>
    <w:unhideWhenUsed/>
    <w:rsid w:val="00BB2B6B"/>
  </w:style>
  <w:style w:type="numbering" w:customStyle="1" w:styleId="21319">
    <w:name w:val="Нет списка21319"/>
    <w:next w:val="a3"/>
    <w:uiPriority w:val="99"/>
    <w:semiHidden/>
    <w:unhideWhenUsed/>
    <w:rsid w:val="00BB2B6B"/>
  </w:style>
  <w:style w:type="numbering" w:customStyle="1" w:styleId="31119">
    <w:name w:val="Нет списка31119"/>
    <w:next w:val="a3"/>
    <w:uiPriority w:val="99"/>
    <w:semiHidden/>
    <w:unhideWhenUsed/>
    <w:rsid w:val="00BB2B6B"/>
  </w:style>
  <w:style w:type="numbering" w:customStyle="1" w:styleId="12219">
    <w:name w:val="Нет списка12219"/>
    <w:next w:val="a3"/>
    <w:uiPriority w:val="99"/>
    <w:semiHidden/>
    <w:unhideWhenUsed/>
    <w:rsid w:val="00BB2B6B"/>
  </w:style>
  <w:style w:type="numbering" w:customStyle="1" w:styleId="211119">
    <w:name w:val="Нет списка211119"/>
    <w:next w:val="a3"/>
    <w:uiPriority w:val="99"/>
    <w:semiHidden/>
    <w:unhideWhenUsed/>
    <w:rsid w:val="00BB2B6B"/>
  </w:style>
  <w:style w:type="numbering" w:customStyle="1" w:styleId="4219">
    <w:name w:val="Нет списка4219"/>
    <w:next w:val="a3"/>
    <w:uiPriority w:val="99"/>
    <w:semiHidden/>
    <w:unhideWhenUsed/>
    <w:rsid w:val="00BB2B6B"/>
  </w:style>
  <w:style w:type="numbering" w:customStyle="1" w:styleId="13219">
    <w:name w:val="Нет списка13219"/>
    <w:next w:val="a3"/>
    <w:uiPriority w:val="99"/>
    <w:semiHidden/>
    <w:unhideWhenUsed/>
    <w:rsid w:val="00BB2B6B"/>
  </w:style>
  <w:style w:type="numbering" w:customStyle="1" w:styleId="22219">
    <w:name w:val="Нет списка22219"/>
    <w:next w:val="a3"/>
    <w:uiPriority w:val="99"/>
    <w:semiHidden/>
    <w:unhideWhenUsed/>
    <w:rsid w:val="00BB2B6B"/>
  </w:style>
  <w:style w:type="numbering" w:customStyle="1" w:styleId="5119">
    <w:name w:val="Нет списка5119"/>
    <w:next w:val="a3"/>
    <w:uiPriority w:val="99"/>
    <w:semiHidden/>
    <w:unhideWhenUsed/>
    <w:rsid w:val="00BB2B6B"/>
  </w:style>
  <w:style w:type="numbering" w:customStyle="1" w:styleId="14119">
    <w:name w:val="Нет списка14119"/>
    <w:next w:val="a3"/>
    <w:uiPriority w:val="99"/>
    <w:semiHidden/>
    <w:unhideWhenUsed/>
    <w:rsid w:val="00BB2B6B"/>
  </w:style>
  <w:style w:type="numbering" w:customStyle="1" w:styleId="112119">
    <w:name w:val="Нет списка112119"/>
    <w:next w:val="a3"/>
    <w:uiPriority w:val="99"/>
    <w:semiHidden/>
    <w:unhideWhenUsed/>
    <w:rsid w:val="00BB2B6B"/>
  </w:style>
  <w:style w:type="numbering" w:customStyle="1" w:styleId="23119">
    <w:name w:val="Нет списка23119"/>
    <w:next w:val="a3"/>
    <w:uiPriority w:val="99"/>
    <w:semiHidden/>
    <w:unhideWhenUsed/>
    <w:rsid w:val="00BB2B6B"/>
  </w:style>
  <w:style w:type="numbering" w:customStyle="1" w:styleId="32119">
    <w:name w:val="Нет списка32119"/>
    <w:next w:val="a3"/>
    <w:uiPriority w:val="99"/>
    <w:semiHidden/>
    <w:unhideWhenUsed/>
    <w:rsid w:val="00BB2B6B"/>
  </w:style>
  <w:style w:type="numbering" w:customStyle="1" w:styleId="121119">
    <w:name w:val="Нет списка121119"/>
    <w:next w:val="a3"/>
    <w:uiPriority w:val="99"/>
    <w:semiHidden/>
    <w:unhideWhenUsed/>
    <w:rsid w:val="00BB2B6B"/>
  </w:style>
  <w:style w:type="numbering" w:customStyle="1" w:styleId="212119">
    <w:name w:val="Нет списка212119"/>
    <w:next w:val="a3"/>
    <w:uiPriority w:val="99"/>
    <w:semiHidden/>
    <w:unhideWhenUsed/>
    <w:rsid w:val="00BB2B6B"/>
  </w:style>
  <w:style w:type="numbering" w:customStyle="1" w:styleId="41119">
    <w:name w:val="Нет списка41119"/>
    <w:next w:val="a3"/>
    <w:uiPriority w:val="99"/>
    <w:semiHidden/>
    <w:unhideWhenUsed/>
    <w:rsid w:val="00BB2B6B"/>
  </w:style>
  <w:style w:type="numbering" w:customStyle="1" w:styleId="131119">
    <w:name w:val="Нет списка131119"/>
    <w:next w:val="a3"/>
    <w:uiPriority w:val="99"/>
    <w:semiHidden/>
    <w:unhideWhenUsed/>
    <w:rsid w:val="00BB2B6B"/>
  </w:style>
  <w:style w:type="numbering" w:customStyle="1" w:styleId="221119">
    <w:name w:val="Нет списка221119"/>
    <w:next w:val="a3"/>
    <w:uiPriority w:val="99"/>
    <w:semiHidden/>
    <w:unhideWhenUsed/>
    <w:rsid w:val="00BB2B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 w:type="table" w:customStyle="1" w:styleId="701">
    <w:name w:val="Сетка таблицы70"/>
    <w:basedOn w:val="a2"/>
    <w:next w:val="a4"/>
    <w:uiPriority w:val="59"/>
    <w:rsid w:val="008E1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4"/>
    <w:uiPriority w:val="59"/>
    <w:rsid w:val="007B1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0">
    <w:name w:val="Нет списка81"/>
    <w:next w:val="a3"/>
    <w:uiPriority w:val="99"/>
    <w:semiHidden/>
    <w:unhideWhenUsed/>
    <w:rsid w:val="00BB2B6B"/>
  </w:style>
  <w:style w:type="table" w:customStyle="1" w:styleId="721">
    <w:name w:val="Сетка таблицы72"/>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8">
    <w:name w:val="Нет списка168"/>
    <w:next w:val="a3"/>
    <w:uiPriority w:val="99"/>
    <w:semiHidden/>
    <w:unhideWhenUsed/>
    <w:rsid w:val="00BB2B6B"/>
  </w:style>
  <w:style w:type="numbering" w:customStyle="1" w:styleId="258">
    <w:name w:val="Нет списка258"/>
    <w:next w:val="a3"/>
    <w:uiPriority w:val="99"/>
    <w:semiHidden/>
    <w:unhideWhenUsed/>
    <w:rsid w:val="00BB2B6B"/>
  </w:style>
  <w:style w:type="table" w:customStyle="1" w:styleId="1440">
    <w:name w:val="Сетка таблицы144"/>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9">
    <w:name w:val="Нет списка349"/>
    <w:next w:val="a3"/>
    <w:uiPriority w:val="99"/>
    <w:semiHidden/>
    <w:unhideWhenUsed/>
    <w:rsid w:val="00BB2B6B"/>
  </w:style>
  <w:style w:type="numbering" w:customStyle="1" w:styleId="1148">
    <w:name w:val="Нет списка1148"/>
    <w:next w:val="a3"/>
    <w:uiPriority w:val="99"/>
    <w:semiHidden/>
    <w:unhideWhenUsed/>
    <w:rsid w:val="00BB2B6B"/>
  </w:style>
  <w:style w:type="numbering" w:customStyle="1" w:styleId="11131">
    <w:name w:val="Нет списка11131"/>
    <w:next w:val="a3"/>
    <w:uiPriority w:val="99"/>
    <w:semiHidden/>
    <w:unhideWhenUsed/>
    <w:rsid w:val="00BB2B6B"/>
  </w:style>
  <w:style w:type="numbering" w:customStyle="1" w:styleId="2148">
    <w:name w:val="Нет списка2148"/>
    <w:next w:val="a3"/>
    <w:uiPriority w:val="99"/>
    <w:semiHidden/>
    <w:unhideWhenUsed/>
    <w:rsid w:val="00BB2B6B"/>
  </w:style>
  <w:style w:type="numbering" w:customStyle="1" w:styleId="3132">
    <w:name w:val="Нет списка3132"/>
    <w:next w:val="a3"/>
    <w:uiPriority w:val="99"/>
    <w:semiHidden/>
    <w:unhideWhenUsed/>
    <w:rsid w:val="00BB2B6B"/>
  </w:style>
  <w:style w:type="numbering" w:customStyle="1" w:styleId="1239">
    <w:name w:val="Нет списка1239"/>
    <w:next w:val="a3"/>
    <w:uiPriority w:val="99"/>
    <w:semiHidden/>
    <w:unhideWhenUsed/>
    <w:rsid w:val="00BB2B6B"/>
  </w:style>
  <w:style w:type="numbering" w:customStyle="1" w:styleId="21130">
    <w:name w:val="Нет списка21130"/>
    <w:next w:val="a3"/>
    <w:uiPriority w:val="99"/>
    <w:semiHidden/>
    <w:unhideWhenUsed/>
    <w:rsid w:val="00BB2B6B"/>
  </w:style>
  <w:style w:type="numbering" w:customStyle="1" w:styleId="439">
    <w:name w:val="Нет списка439"/>
    <w:next w:val="a3"/>
    <w:uiPriority w:val="99"/>
    <w:semiHidden/>
    <w:unhideWhenUsed/>
    <w:rsid w:val="00BB2B6B"/>
  </w:style>
  <w:style w:type="numbering" w:customStyle="1" w:styleId="1338">
    <w:name w:val="Нет списка1338"/>
    <w:next w:val="a3"/>
    <w:uiPriority w:val="99"/>
    <w:semiHidden/>
    <w:unhideWhenUsed/>
    <w:rsid w:val="00BB2B6B"/>
  </w:style>
  <w:style w:type="numbering" w:customStyle="1" w:styleId="2238">
    <w:name w:val="Нет списка2238"/>
    <w:next w:val="a3"/>
    <w:uiPriority w:val="99"/>
    <w:semiHidden/>
    <w:unhideWhenUsed/>
    <w:rsid w:val="00BB2B6B"/>
  </w:style>
  <w:style w:type="numbering" w:customStyle="1" w:styleId="5300">
    <w:name w:val="Нет списка530"/>
    <w:next w:val="a3"/>
    <w:uiPriority w:val="99"/>
    <w:semiHidden/>
    <w:unhideWhenUsed/>
    <w:rsid w:val="00BB2B6B"/>
  </w:style>
  <w:style w:type="numbering" w:customStyle="1" w:styleId="1428">
    <w:name w:val="Нет списка1428"/>
    <w:next w:val="a3"/>
    <w:uiPriority w:val="99"/>
    <w:semiHidden/>
    <w:unhideWhenUsed/>
    <w:rsid w:val="00BB2B6B"/>
  </w:style>
  <w:style w:type="numbering" w:customStyle="1" w:styleId="11229">
    <w:name w:val="Нет списка11229"/>
    <w:next w:val="a3"/>
    <w:uiPriority w:val="99"/>
    <w:semiHidden/>
    <w:unhideWhenUsed/>
    <w:rsid w:val="00BB2B6B"/>
  </w:style>
  <w:style w:type="numbering" w:customStyle="1" w:styleId="2328">
    <w:name w:val="Нет списка2328"/>
    <w:next w:val="a3"/>
    <w:uiPriority w:val="99"/>
    <w:semiHidden/>
    <w:unhideWhenUsed/>
    <w:rsid w:val="00BB2B6B"/>
  </w:style>
  <w:style w:type="numbering" w:customStyle="1" w:styleId="3229">
    <w:name w:val="Нет списка3229"/>
    <w:next w:val="a3"/>
    <w:uiPriority w:val="99"/>
    <w:semiHidden/>
    <w:unhideWhenUsed/>
    <w:rsid w:val="00BB2B6B"/>
  </w:style>
  <w:style w:type="numbering" w:customStyle="1" w:styleId="12129">
    <w:name w:val="Нет списка12129"/>
    <w:next w:val="a3"/>
    <w:uiPriority w:val="99"/>
    <w:semiHidden/>
    <w:unhideWhenUsed/>
    <w:rsid w:val="00BB2B6B"/>
  </w:style>
  <w:style w:type="numbering" w:customStyle="1" w:styleId="21229">
    <w:name w:val="Нет списка21229"/>
    <w:next w:val="a3"/>
    <w:uiPriority w:val="99"/>
    <w:semiHidden/>
    <w:unhideWhenUsed/>
    <w:rsid w:val="00BB2B6B"/>
  </w:style>
  <w:style w:type="numbering" w:customStyle="1" w:styleId="4130">
    <w:name w:val="Нет списка4130"/>
    <w:next w:val="a3"/>
    <w:uiPriority w:val="99"/>
    <w:semiHidden/>
    <w:unhideWhenUsed/>
    <w:rsid w:val="00BB2B6B"/>
  </w:style>
  <w:style w:type="numbering" w:customStyle="1" w:styleId="13128">
    <w:name w:val="Нет списка13128"/>
    <w:next w:val="a3"/>
    <w:uiPriority w:val="99"/>
    <w:semiHidden/>
    <w:unhideWhenUsed/>
    <w:rsid w:val="00BB2B6B"/>
  </w:style>
  <w:style w:type="numbering" w:customStyle="1" w:styleId="22129">
    <w:name w:val="Нет списка22129"/>
    <w:next w:val="a3"/>
    <w:uiPriority w:val="99"/>
    <w:semiHidden/>
    <w:unhideWhenUsed/>
    <w:rsid w:val="00BB2B6B"/>
  </w:style>
  <w:style w:type="numbering" w:customStyle="1" w:styleId="619">
    <w:name w:val="Нет списка619"/>
    <w:next w:val="a3"/>
    <w:uiPriority w:val="99"/>
    <w:semiHidden/>
    <w:unhideWhenUsed/>
    <w:rsid w:val="00BB2B6B"/>
  </w:style>
  <w:style w:type="table" w:customStyle="1" w:styleId="2190">
    <w:name w:val="Сетка таблицы219"/>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8">
    <w:name w:val="Нет списка1518"/>
    <w:next w:val="a3"/>
    <w:uiPriority w:val="99"/>
    <w:semiHidden/>
    <w:unhideWhenUsed/>
    <w:rsid w:val="00BB2B6B"/>
  </w:style>
  <w:style w:type="numbering" w:customStyle="1" w:styleId="2419">
    <w:name w:val="Нет списка2419"/>
    <w:next w:val="a3"/>
    <w:uiPriority w:val="99"/>
    <w:semiHidden/>
    <w:unhideWhenUsed/>
    <w:rsid w:val="00BB2B6B"/>
  </w:style>
  <w:style w:type="table" w:customStyle="1" w:styleId="11180">
    <w:name w:val="Сетка таблицы1118"/>
    <w:basedOn w:val="a2"/>
    <w:next w:val="a4"/>
    <w:uiPriority w:val="59"/>
    <w:rsid w:val="00BB2B6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9">
    <w:name w:val="Нет списка3319"/>
    <w:next w:val="a3"/>
    <w:uiPriority w:val="99"/>
    <w:semiHidden/>
    <w:unhideWhenUsed/>
    <w:rsid w:val="00BB2B6B"/>
  </w:style>
  <w:style w:type="numbering" w:customStyle="1" w:styleId="11319">
    <w:name w:val="Нет списка11319"/>
    <w:next w:val="a3"/>
    <w:uiPriority w:val="99"/>
    <w:semiHidden/>
    <w:unhideWhenUsed/>
    <w:rsid w:val="00BB2B6B"/>
  </w:style>
  <w:style w:type="numbering" w:customStyle="1" w:styleId="111119">
    <w:name w:val="Нет списка111119"/>
    <w:next w:val="a3"/>
    <w:uiPriority w:val="99"/>
    <w:semiHidden/>
    <w:unhideWhenUsed/>
    <w:rsid w:val="00BB2B6B"/>
  </w:style>
  <w:style w:type="numbering" w:customStyle="1" w:styleId="21319">
    <w:name w:val="Нет списка21319"/>
    <w:next w:val="a3"/>
    <w:uiPriority w:val="99"/>
    <w:semiHidden/>
    <w:unhideWhenUsed/>
    <w:rsid w:val="00BB2B6B"/>
  </w:style>
  <w:style w:type="numbering" w:customStyle="1" w:styleId="31119">
    <w:name w:val="Нет списка31119"/>
    <w:next w:val="a3"/>
    <w:uiPriority w:val="99"/>
    <w:semiHidden/>
    <w:unhideWhenUsed/>
    <w:rsid w:val="00BB2B6B"/>
  </w:style>
  <w:style w:type="numbering" w:customStyle="1" w:styleId="12219">
    <w:name w:val="Нет списка12219"/>
    <w:next w:val="a3"/>
    <w:uiPriority w:val="99"/>
    <w:semiHidden/>
    <w:unhideWhenUsed/>
    <w:rsid w:val="00BB2B6B"/>
  </w:style>
  <w:style w:type="numbering" w:customStyle="1" w:styleId="211119">
    <w:name w:val="Нет списка211119"/>
    <w:next w:val="a3"/>
    <w:uiPriority w:val="99"/>
    <w:semiHidden/>
    <w:unhideWhenUsed/>
    <w:rsid w:val="00BB2B6B"/>
  </w:style>
  <w:style w:type="numbering" w:customStyle="1" w:styleId="4219">
    <w:name w:val="Нет списка4219"/>
    <w:next w:val="a3"/>
    <w:uiPriority w:val="99"/>
    <w:semiHidden/>
    <w:unhideWhenUsed/>
    <w:rsid w:val="00BB2B6B"/>
  </w:style>
  <w:style w:type="numbering" w:customStyle="1" w:styleId="13219">
    <w:name w:val="Нет списка13219"/>
    <w:next w:val="a3"/>
    <w:uiPriority w:val="99"/>
    <w:semiHidden/>
    <w:unhideWhenUsed/>
    <w:rsid w:val="00BB2B6B"/>
  </w:style>
  <w:style w:type="numbering" w:customStyle="1" w:styleId="22219">
    <w:name w:val="Нет списка22219"/>
    <w:next w:val="a3"/>
    <w:uiPriority w:val="99"/>
    <w:semiHidden/>
    <w:unhideWhenUsed/>
    <w:rsid w:val="00BB2B6B"/>
  </w:style>
  <w:style w:type="numbering" w:customStyle="1" w:styleId="5119">
    <w:name w:val="Нет списка5119"/>
    <w:next w:val="a3"/>
    <w:uiPriority w:val="99"/>
    <w:semiHidden/>
    <w:unhideWhenUsed/>
    <w:rsid w:val="00BB2B6B"/>
  </w:style>
  <w:style w:type="numbering" w:customStyle="1" w:styleId="14119">
    <w:name w:val="Нет списка14119"/>
    <w:next w:val="a3"/>
    <w:uiPriority w:val="99"/>
    <w:semiHidden/>
    <w:unhideWhenUsed/>
    <w:rsid w:val="00BB2B6B"/>
  </w:style>
  <w:style w:type="numbering" w:customStyle="1" w:styleId="112119">
    <w:name w:val="Нет списка112119"/>
    <w:next w:val="a3"/>
    <w:uiPriority w:val="99"/>
    <w:semiHidden/>
    <w:unhideWhenUsed/>
    <w:rsid w:val="00BB2B6B"/>
  </w:style>
  <w:style w:type="numbering" w:customStyle="1" w:styleId="23119">
    <w:name w:val="Нет списка23119"/>
    <w:next w:val="a3"/>
    <w:uiPriority w:val="99"/>
    <w:semiHidden/>
    <w:unhideWhenUsed/>
    <w:rsid w:val="00BB2B6B"/>
  </w:style>
  <w:style w:type="numbering" w:customStyle="1" w:styleId="32119">
    <w:name w:val="Нет списка32119"/>
    <w:next w:val="a3"/>
    <w:uiPriority w:val="99"/>
    <w:semiHidden/>
    <w:unhideWhenUsed/>
    <w:rsid w:val="00BB2B6B"/>
  </w:style>
  <w:style w:type="numbering" w:customStyle="1" w:styleId="121119">
    <w:name w:val="Нет списка121119"/>
    <w:next w:val="a3"/>
    <w:uiPriority w:val="99"/>
    <w:semiHidden/>
    <w:unhideWhenUsed/>
    <w:rsid w:val="00BB2B6B"/>
  </w:style>
  <w:style w:type="numbering" w:customStyle="1" w:styleId="212119">
    <w:name w:val="Нет списка212119"/>
    <w:next w:val="a3"/>
    <w:uiPriority w:val="99"/>
    <w:semiHidden/>
    <w:unhideWhenUsed/>
    <w:rsid w:val="00BB2B6B"/>
  </w:style>
  <w:style w:type="numbering" w:customStyle="1" w:styleId="41119">
    <w:name w:val="Нет списка41119"/>
    <w:next w:val="a3"/>
    <w:uiPriority w:val="99"/>
    <w:semiHidden/>
    <w:unhideWhenUsed/>
    <w:rsid w:val="00BB2B6B"/>
  </w:style>
  <w:style w:type="numbering" w:customStyle="1" w:styleId="131119">
    <w:name w:val="Нет списка131119"/>
    <w:next w:val="a3"/>
    <w:uiPriority w:val="99"/>
    <w:semiHidden/>
    <w:unhideWhenUsed/>
    <w:rsid w:val="00BB2B6B"/>
  </w:style>
  <w:style w:type="numbering" w:customStyle="1" w:styleId="221119">
    <w:name w:val="Нет списка221119"/>
    <w:next w:val="a3"/>
    <w:uiPriority w:val="99"/>
    <w:semiHidden/>
    <w:unhideWhenUsed/>
    <w:rsid w:val="00BB2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020260">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88348430">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692615074">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54458804">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395870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257323483">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44194714">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5784902">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313415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22718339">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1075;&#1086;&#1083;&#1086;&#1091;&#1089;&#1090;&#1085;&#1077;&#1085;&#1089;&#1082;&#1086;&#1077;.&#1088;&#1092;/"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10" Type="http://schemas.microsoft.com/office/2007/relationships/hdphoto" Target="media/hdphoto1.wdp"/><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AF01A-0CF6-4BC3-9FF9-6F89EA310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7105</TotalTime>
  <Pages>61</Pages>
  <Words>30263</Words>
  <Characters>172502</Characters>
  <Application>Microsoft Office Word</Application>
  <DocSecurity>0</DocSecurity>
  <Lines>1437</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145</cp:revision>
  <cp:lastPrinted>2024-04-04T06:13:00Z</cp:lastPrinted>
  <dcterms:created xsi:type="dcterms:W3CDTF">2012-11-27T01:35:00Z</dcterms:created>
  <dcterms:modified xsi:type="dcterms:W3CDTF">2025-05-15T08:10:00Z</dcterms:modified>
</cp:coreProperties>
</file>