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FD2174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18</w:t>
      </w:r>
      <w:r w:rsidR="00820914">
        <w:rPr>
          <w:rFonts w:ascii="Arial" w:hAnsi="Arial" w:cs="Arial"/>
          <w:b/>
          <w:sz w:val="32"/>
          <w:szCs w:val="32"/>
          <w:lang w:eastAsia="en-US"/>
        </w:rPr>
        <w:t>.03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23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</w:t>
      </w:r>
      <w:r w:rsidR="00A25C88">
        <w:rPr>
          <w:rFonts w:ascii="Arial" w:hAnsi="Arial" w:cs="Arial"/>
          <w:b/>
          <w:sz w:val="32"/>
          <w:szCs w:val="32"/>
          <w:lang w:eastAsia="ar-SA"/>
        </w:rPr>
        <w:t>ГЕНЕРАЛЬНЫЙ ПЛАН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proofErr w:type="gramStart"/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</w:t>
      </w:r>
      <w:r w:rsidR="00A25C88">
        <w:rPr>
          <w:rFonts w:ascii="Arial" w:hAnsi="Arial" w:cs="Arial"/>
          <w:lang w:eastAsia="ar-SA"/>
        </w:rPr>
        <w:t>тов капитального строительства</w:t>
      </w:r>
      <w:r w:rsidRPr="00820914">
        <w:rPr>
          <w:rFonts w:ascii="Arial" w:hAnsi="Arial" w:cs="Arial"/>
          <w:lang w:eastAsia="ar-SA"/>
        </w:rPr>
        <w:t xml:space="preserve">, руководствуясь ст.ст. 24, 28 Градостроительного кодекса Российской Федерации, ст. 14 Федерального закона от 06.10.2003 № 131-ФЗ «Об общих принципах организации местного самоуправления в </w:t>
      </w:r>
      <w:proofErr w:type="gramEnd"/>
      <w:r w:rsidRPr="00820914">
        <w:rPr>
          <w:rFonts w:ascii="Arial" w:hAnsi="Arial" w:cs="Arial"/>
          <w:lang w:eastAsia="ar-SA"/>
        </w:rPr>
        <w:t xml:space="preserve">Российской Федерации», </w:t>
      </w:r>
      <w:r>
        <w:rPr>
          <w:rFonts w:ascii="Arial" w:hAnsi="Arial" w:cs="Arial"/>
          <w:lang w:eastAsia="ar-SA"/>
        </w:rPr>
        <w:t xml:space="preserve">Постановлением Главы Голоустненского муниципального образования от 08.02.2013 г. № 09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bookmarkStart w:id="0" w:name="_GoBack"/>
      <w:bookmarkEnd w:id="0"/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</w:t>
      </w:r>
      <w:r w:rsidR="00A25C88">
        <w:rPr>
          <w:rFonts w:ascii="Arial" w:hAnsi="Arial" w:cs="Arial"/>
        </w:rPr>
        <w:t xml:space="preserve">Генеральный план </w:t>
      </w:r>
      <w:r w:rsidRPr="00335490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области. 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Подготовку и проведение публичных слушаний по проекту внесения изменений в </w:t>
      </w:r>
      <w:r w:rsidR="003F371A">
        <w:rPr>
          <w:rFonts w:ascii="Arial" w:hAnsi="Arial" w:cs="Arial"/>
        </w:rPr>
        <w:t>Генеральный план</w:t>
      </w:r>
      <w:r w:rsidRPr="00335490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возложить на Комиссию по подготовке предложений о внесении из</w:t>
      </w:r>
      <w:r w:rsidR="009A389E">
        <w:rPr>
          <w:rFonts w:ascii="Arial" w:hAnsi="Arial" w:cs="Arial"/>
        </w:rPr>
        <w:t>менений в Г</w:t>
      </w:r>
      <w:r w:rsidRPr="00335490">
        <w:rPr>
          <w:rFonts w:ascii="Arial" w:hAnsi="Arial" w:cs="Arial"/>
        </w:rPr>
        <w:t>енеральный план</w:t>
      </w:r>
      <w:r w:rsidR="009A389E">
        <w:rPr>
          <w:rFonts w:ascii="Arial" w:hAnsi="Arial" w:cs="Arial"/>
        </w:rPr>
        <w:t xml:space="preserve"> и П</w:t>
      </w:r>
      <w:r w:rsidRPr="00335490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Председателем публичных слушаний назначить Жукову О.М. заместителя Главы Голоустненского муниципального образования;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Секретарем – Салманову З.Д. 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8D5D67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</w:t>
      </w:r>
      <w:r w:rsidRPr="00335490">
        <w:rPr>
          <w:rFonts w:ascii="Arial" w:hAnsi="Arial" w:cs="Arial"/>
        </w:rPr>
        <w:lastRenderedPageBreak/>
        <w:t xml:space="preserve">664513, Иркутский район, с. Малое Голоустное, ул. Мира, 24 </w:t>
      </w:r>
      <w:proofErr w:type="gramStart"/>
      <w:r w:rsidRPr="00335490">
        <w:rPr>
          <w:rFonts w:ascii="Arial" w:hAnsi="Arial" w:cs="Arial"/>
        </w:rPr>
        <w:t>с даты опубликования</w:t>
      </w:r>
      <w:proofErr w:type="gramEnd"/>
      <w:r w:rsidRPr="00335490">
        <w:rPr>
          <w:rFonts w:ascii="Arial" w:hAnsi="Arial" w:cs="Arial"/>
        </w:rPr>
        <w:t xml:space="preserve"> извещения о назначении публичных слушаний </w:t>
      </w:r>
      <w:r w:rsidRPr="008D5D67">
        <w:rPr>
          <w:rFonts w:ascii="Arial" w:hAnsi="Arial" w:cs="Arial"/>
        </w:rPr>
        <w:t xml:space="preserve">до </w:t>
      </w:r>
      <w:r w:rsidR="008D5D67" w:rsidRPr="008D5D67">
        <w:rPr>
          <w:rFonts w:ascii="Arial" w:hAnsi="Arial" w:cs="Arial"/>
        </w:rPr>
        <w:t>22</w:t>
      </w:r>
      <w:r w:rsidRPr="008D5D67">
        <w:rPr>
          <w:rFonts w:ascii="Arial" w:hAnsi="Arial" w:cs="Arial"/>
        </w:rPr>
        <w:t>.04.2019</w:t>
      </w:r>
      <w:r w:rsidR="008D5D67">
        <w:rPr>
          <w:rFonts w:ascii="Arial" w:hAnsi="Arial" w:cs="Arial"/>
        </w:rPr>
        <w:t xml:space="preserve"> г.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4</w:t>
      </w:r>
      <w:r w:rsidR="001347C1" w:rsidRPr="00335490">
        <w:rPr>
          <w:rFonts w:ascii="Arial" w:hAnsi="Arial" w:cs="Arial"/>
        </w:rPr>
        <w:t xml:space="preserve">. Утвердить план работы по подготовке и проведению публичных слушаний по проекту </w:t>
      </w:r>
      <w:r w:rsidRPr="00335490">
        <w:rPr>
          <w:rFonts w:ascii="Arial" w:hAnsi="Arial" w:cs="Arial"/>
        </w:rPr>
        <w:t xml:space="preserve">внесения изменений в </w:t>
      </w:r>
      <w:r w:rsidR="00A25C88">
        <w:rPr>
          <w:rFonts w:ascii="Arial" w:hAnsi="Arial" w:cs="Arial"/>
        </w:rPr>
        <w:t>Генеральный план</w:t>
      </w:r>
      <w:r w:rsidRPr="00335490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</w:t>
      </w:r>
      <w:r w:rsidR="001347C1" w:rsidRPr="00335490">
        <w:rPr>
          <w:rFonts w:ascii="Arial" w:hAnsi="Arial" w:cs="Arial"/>
        </w:rPr>
        <w:t>(прилагается).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5</w:t>
      </w:r>
      <w:r w:rsidR="001347C1" w:rsidRPr="00335490">
        <w:rPr>
          <w:rFonts w:ascii="Arial" w:hAnsi="Arial" w:cs="Arial"/>
        </w:rPr>
        <w:t>. Опубликовать извещение о назначении публичных слушаний в газете «</w:t>
      </w:r>
      <w:r w:rsidRPr="00335490">
        <w:rPr>
          <w:rFonts w:ascii="Arial" w:hAnsi="Arial" w:cs="Arial"/>
        </w:rPr>
        <w:t>Ангарские огни» и на официальном сайте Голоустненского муниципального образования http://goloustnenskoe-mo.ru</w:t>
      </w:r>
      <w:r w:rsidR="001347C1" w:rsidRPr="00335490">
        <w:rPr>
          <w:rFonts w:ascii="Arial" w:hAnsi="Arial" w:cs="Arial"/>
        </w:rPr>
        <w:t>.</w:t>
      </w:r>
    </w:p>
    <w:p w:rsidR="0056317D" w:rsidRPr="008D5D67" w:rsidRDefault="00335490" w:rsidP="0056317D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6</w:t>
      </w:r>
      <w:r w:rsidR="0056317D" w:rsidRPr="00335490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Pr="008D5D67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FD2174">
        <w:rPr>
          <w:rFonts w:ascii="Courier New" w:hAnsi="Courier New" w:cs="Courier New"/>
          <w:sz w:val="22"/>
          <w:szCs w:val="22"/>
        </w:rPr>
        <w:t>18.03.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FD2174">
        <w:rPr>
          <w:rFonts w:ascii="Courier New" w:hAnsi="Courier New" w:cs="Courier New"/>
          <w:sz w:val="22"/>
          <w:szCs w:val="22"/>
        </w:rPr>
        <w:t>23</w:t>
      </w:r>
    </w:p>
    <w:p w:rsidR="00F50F01" w:rsidRPr="00FD2174" w:rsidRDefault="00F50F01" w:rsidP="00F22C61">
      <w:pPr>
        <w:jc w:val="right"/>
        <w:rPr>
          <w:rFonts w:ascii="Arial" w:hAnsi="Arial" w:cs="Arial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</w:t>
      </w:r>
      <w:r w:rsidR="00A25C88">
        <w:rPr>
          <w:rFonts w:ascii="Arial" w:hAnsi="Arial" w:cs="Arial"/>
        </w:rPr>
        <w:t>ГЕНЕРАЛЬНЫЙ ПЛАН</w:t>
      </w:r>
      <w:r w:rsidRPr="008D5D67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606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3261"/>
      </w:tblGrid>
      <w:tr w:rsidR="00F310DC" w:rsidRPr="008D5D67" w:rsidTr="00FD2174">
        <w:trPr>
          <w:trHeight w:val="915"/>
        </w:trPr>
        <w:tc>
          <w:tcPr>
            <w:tcW w:w="3794" w:type="dxa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FD2174">
              <w:rPr>
                <w:rFonts w:ascii="Courier New" w:hAnsi="Courier New" w:cs="Courier New"/>
              </w:rPr>
              <w:t>ний о внесении изменений в Г</w:t>
            </w:r>
            <w:r w:rsidRPr="00FD2174">
              <w:rPr>
                <w:rFonts w:ascii="Courier New" w:hAnsi="Courier New" w:cs="Courier New"/>
              </w:rPr>
              <w:t>ене</w:t>
            </w:r>
            <w:r w:rsidR="00D05068" w:rsidRPr="00FD2174">
              <w:rPr>
                <w:rFonts w:ascii="Courier New" w:hAnsi="Courier New" w:cs="Courier New"/>
              </w:rPr>
              <w:t>ральный план и П</w:t>
            </w:r>
            <w:r w:rsidRPr="00FD2174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8D5D67" w:rsidTr="00FD2174">
        <w:trPr>
          <w:trHeight w:val="1116"/>
        </w:trPr>
        <w:tc>
          <w:tcPr>
            <w:tcW w:w="3794" w:type="dxa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hyperlink r:id="rId9" w:history="1">
              <w:r w:rsidRPr="00FD217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FD2174">
              <w:rPr>
                <w:rFonts w:ascii="Courier New" w:hAnsi="Courier New" w:cs="Courier New"/>
              </w:rPr>
              <w:t>.</w:t>
            </w:r>
          </w:p>
          <w:p w:rsidR="00F310DC" w:rsidRPr="00FD2174" w:rsidRDefault="00F310DC" w:rsidP="00FD217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 xml:space="preserve">Вкладка «Градостроительное зонирование </w:t>
            </w:r>
            <w:r w:rsidR="00A25C88" w:rsidRPr="00FD2174">
              <w:rPr>
                <w:rFonts w:ascii="Courier New" w:hAnsi="Courier New" w:cs="Courier New"/>
              </w:rPr>
              <w:t>П</w:t>
            </w:r>
            <w:r w:rsidRPr="00FD2174">
              <w:rPr>
                <w:rFonts w:ascii="Courier New" w:hAnsi="Courier New" w:cs="Courier New"/>
              </w:rPr>
              <w:t>роекты»</w:t>
            </w:r>
          </w:p>
        </w:tc>
      </w:tr>
      <w:tr w:rsidR="00F310DC" w:rsidRPr="008D5D67" w:rsidTr="00FD2174">
        <w:tc>
          <w:tcPr>
            <w:tcW w:w="3794" w:type="dxa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FD2174" w:rsidRDefault="00FD2174" w:rsidP="00FD2174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1) </w:t>
            </w:r>
            <w:r w:rsidR="00F310DC" w:rsidRPr="00FD2174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газете «Ангарские огни» и на официальном сайте Голоустненского муниципального образования </w:t>
            </w:r>
            <w:hyperlink r:id="rId10" w:history="1">
              <w:r w:rsidR="00F310DC" w:rsidRPr="00FD217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FD2174">
              <w:rPr>
                <w:rFonts w:ascii="Courier New" w:hAnsi="Courier New" w:cs="Courier New"/>
              </w:rPr>
              <w:t>;</w:t>
            </w:r>
          </w:p>
          <w:p w:rsidR="00F310DC" w:rsidRPr="00FD2174" w:rsidRDefault="00FD2174" w:rsidP="00FD2174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2) </w:t>
            </w:r>
            <w:proofErr w:type="gramStart"/>
            <w:r w:rsidR="00F310DC" w:rsidRPr="00FD2174">
              <w:rPr>
                <w:rFonts w:ascii="Courier New" w:hAnsi="Courier New" w:cs="Courier New"/>
              </w:rPr>
              <w:t>Разместить проект</w:t>
            </w:r>
            <w:proofErr w:type="gramEnd"/>
            <w:r w:rsidR="00F310DC" w:rsidRPr="00FD2174">
              <w:rPr>
                <w:rFonts w:ascii="Courier New" w:hAnsi="Courier New" w:cs="Courier New"/>
              </w:rPr>
              <w:t xml:space="preserve"> внесения изменений</w:t>
            </w:r>
            <w:r w:rsidR="00D05068" w:rsidRPr="00FD2174">
              <w:rPr>
                <w:rFonts w:ascii="Courier New" w:hAnsi="Courier New" w:cs="Courier New"/>
              </w:rPr>
              <w:t xml:space="preserve"> в </w:t>
            </w:r>
            <w:r w:rsidR="00A25C88" w:rsidRPr="00FD2174">
              <w:rPr>
                <w:rFonts w:ascii="Courier New" w:hAnsi="Courier New" w:cs="Courier New"/>
              </w:rPr>
              <w:t>Генеральный план</w:t>
            </w:r>
            <w:r w:rsidR="00F310DC" w:rsidRPr="00FD2174">
              <w:rPr>
                <w:rFonts w:ascii="Courier New" w:hAnsi="Courier New" w:cs="Courier New"/>
              </w:rPr>
              <w:t xml:space="preserve"> 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1" w:history="1">
              <w:r w:rsidR="00F310DC" w:rsidRPr="00FD217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FD2174">
              <w:rPr>
                <w:rFonts w:ascii="Courier New" w:hAnsi="Courier New" w:cs="Courier New"/>
              </w:rPr>
              <w:t>.</w:t>
            </w:r>
          </w:p>
        </w:tc>
      </w:tr>
      <w:tr w:rsidR="00F310DC" w:rsidRPr="008D5D67" w:rsidTr="00FD2174">
        <w:trPr>
          <w:trHeight w:val="289"/>
        </w:trPr>
        <w:tc>
          <w:tcPr>
            <w:tcW w:w="3794" w:type="dxa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FD2174" w:rsidRDefault="00F310DC" w:rsidP="00FD2174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FD2174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FD2174">
              <w:rPr>
                <w:rFonts w:ascii="Courier New" w:hAnsi="Courier New" w:cs="Courier New"/>
              </w:rPr>
              <w:t xml:space="preserve"> извещения по </w:t>
            </w:r>
            <w:r w:rsidR="008D5D67" w:rsidRPr="00FD2174">
              <w:rPr>
                <w:rFonts w:ascii="Courier New" w:hAnsi="Courier New" w:cs="Courier New"/>
              </w:rPr>
              <w:t>22</w:t>
            </w:r>
            <w:r w:rsidR="00D05068" w:rsidRPr="00FD2174">
              <w:rPr>
                <w:rFonts w:ascii="Courier New" w:hAnsi="Courier New" w:cs="Courier New"/>
              </w:rPr>
              <w:t>.04.2019</w:t>
            </w:r>
            <w:r w:rsidRPr="00FD2174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310DC" w:rsidRPr="008D5D67" w:rsidTr="00FD2174">
        <w:trPr>
          <w:trHeight w:val="906"/>
        </w:trPr>
        <w:tc>
          <w:tcPr>
            <w:tcW w:w="3794" w:type="dxa"/>
            <w:vMerge w:val="restart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lastRenderedPageBreak/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FD217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22 апреля 2019 года</w:t>
            </w:r>
          </w:p>
          <w:p w:rsidR="00D05068" w:rsidRPr="00FD2174" w:rsidRDefault="00A25C8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в 14:3</w:t>
            </w:r>
            <w:r w:rsidR="00D05068" w:rsidRPr="00FD2174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vAlign w:val="center"/>
          </w:tcPr>
          <w:p w:rsidR="00F310DC" w:rsidRPr="00FD217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Иркутский район, п. Большое Голоустное, ул. Кирова, 34 (здание Дома досуга)</w:t>
            </w:r>
          </w:p>
        </w:tc>
      </w:tr>
      <w:tr w:rsidR="00F310DC" w:rsidRPr="008D5D67" w:rsidTr="00FD2174">
        <w:trPr>
          <w:trHeight w:val="683"/>
        </w:trPr>
        <w:tc>
          <w:tcPr>
            <w:tcW w:w="3794" w:type="dxa"/>
            <w:vMerge/>
          </w:tcPr>
          <w:p w:rsidR="00F310DC" w:rsidRPr="00FD2174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FD217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22 апреля 2019 года</w:t>
            </w:r>
          </w:p>
          <w:p w:rsidR="00F310DC" w:rsidRPr="00FD2174" w:rsidRDefault="00D05068" w:rsidP="00A25C88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в 16:</w:t>
            </w:r>
            <w:r w:rsidR="00A25C88" w:rsidRPr="00FD2174">
              <w:rPr>
                <w:rFonts w:ascii="Courier New" w:hAnsi="Courier New" w:cs="Courier New"/>
              </w:rPr>
              <w:t>00</w:t>
            </w:r>
          </w:p>
        </w:tc>
        <w:tc>
          <w:tcPr>
            <w:tcW w:w="3261" w:type="dxa"/>
            <w:vAlign w:val="center"/>
          </w:tcPr>
          <w:p w:rsidR="00F310DC" w:rsidRPr="00FD217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FD2174">
              <w:rPr>
                <w:rFonts w:ascii="Courier New" w:hAnsi="Courier New" w:cs="Courier New"/>
              </w:rPr>
              <w:t>Центральная</w:t>
            </w:r>
            <w:proofErr w:type="gramEnd"/>
            <w:r w:rsidRPr="00FD2174">
              <w:rPr>
                <w:rFonts w:ascii="Courier New" w:hAnsi="Courier New" w:cs="Courier New"/>
              </w:rPr>
              <w:t>, 11</w:t>
            </w:r>
          </w:p>
        </w:tc>
      </w:tr>
      <w:tr w:rsidR="00F310DC" w:rsidRPr="00F310DC" w:rsidTr="00FD2174">
        <w:trPr>
          <w:trHeight w:val="838"/>
        </w:trPr>
        <w:tc>
          <w:tcPr>
            <w:tcW w:w="3794" w:type="dxa"/>
            <w:vMerge/>
          </w:tcPr>
          <w:p w:rsidR="00F310DC" w:rsidRPr="00FD2174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FD217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24 апреля 2019 года</w:t>
            </w:r>
          </w:p>
          <w:p w:rsidR="00D05068" w:rsidRPr="00FD2174" w:rsidRDefault="00D05068" w:rsidP="00A25C88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 xml:space="preserve">в </w:t>
            </w:r>
            <w:r w:rsidR="00A25C88" w:rsidRPr="00FD2174">
              <w:rPr>
                <w:rFonts w:ascii="Courier New" w:hAnsi="Courier New" w:cs="Courier New"/>
              </w:rPr>
              <w:t>11</w:t>
            </w:r>
            <w:r w:rsidRPr="00FD2174">
              <w:rPr>
                <w:rFonts w:ascii="Courier New" w:hAnsi="Courier New" w:cs="Courier New"/>
              </w:rPr>
              <w:t>:00</w:t>
            </w:r>
          </w:p>
        </w:tc>
        <w:tc>
          <w:tcPr>
            <w:tcW w:w="3261" w:type="dxa"/>
            <w:vAlign w:val="center"/>
          </w:tcPr>
          <w:p w:rsidR="00F310DC" w:rsidRPr="00FD217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 xml:space="preserve">Иркутский район, с. Малое Голоустное, ул. Мира, 25 (здание </w:t>
            </w:r>
            <w:r w:rsidR="00317C34" w:rsidRPr="00FD2174">
              <w:rPr>
                <w:rFonts w:ascii="Courier New" w:hAnsi="Courier New" w:cs="Courier New"/>
              </w:rPr>
              <w:t>Администрации</w:t>
            </w:r>
            <w:r w:rsidRPr="00FD2174">
              <w:rPr>
                <w:rFonts w:ascii="Courier New" w:hAnsi="Courier New" w:cs="Courier New"/>
              </w:rPr>
              <w:t>)</w:t>
            </w:r>
          </w:p>
        </w:tc>
      </w:tr>
      <w:tr w:rsidR="00F310DC" w:rsidRPr="00F310DC" w:rsidTr="00FD2174">
        <w:trPr>
          <w:trHeight w:val="166"/>
        </w:trPr>
        <w:tc>
          <w:tcPr>
            <w:tcW w:w="3794" w:type="dxa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FD2174" w:rsidRDefault="00D05068" w:rsidP="00FD2174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  <w:r w:rsidR="00551CC1" w:rsidRPr="00FD2174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F310DC" w:rsidTr="00FD2174">
        <w:trPr>
          <w:trHeight w:val="2149"/>
        </w:trPr>
        <w:tc>
          <w:tcPr>
            <w:tcW w:w="3794" w:type="dxa"/>
            <w:vAlign w:val="center"/>
          </w:tcPr>
          <w:p w:rsidR="00F310DC" w:rsidRPr="00FD217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812" w:type="dxa"/>
            <w:gridSpan w:val="2"/>
          </w:tcPr>
          <w:p w:rsidR="00F310DC" w:rsidRPr="00FD2174" w:rsidRDefault="00F310DC" w:rsidP="00FD2174">
            <w:pPr>
              <w:jc w:val="both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 xml:space="preserve">1) за </w:t>
            </w:r>
            <w:r w:rsidR="00317C34" w:rsidRPr="00FD2174">
              <w:rPr>
                <w:rFonts w:ascii="Courier New" w:hAnsi="Courier New" w:cs="Courier New"/>
              </w:rPr>
              <w:t>15</w:t>
            </w:r>
            <w:r w:rsidRPr="00FD2174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FD2174" w:rsidRDefault="00F310DC" w:rsidP="00FD2174">
            <w:pPr>
              <w:jc w:val="both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FD2174">
              <w:rPr>
                <w:rFonts w:ascii="Courier New" w:hAnsi="Courier New" w:cs="Courier New"/>
              </w:rPr>
              <w:t>Жуковой О.М</w:t>
            </w:r>
            <w:r w:rsidRPr="00FD2174">
              <w:rPr>
                <w:rFonts w:ascii="Courier New" w:hAnsi="Courier New" w:cs="Courier New"/>
              </w:rPr>
              <w:t>.;</w:t>
            </w:r>
          </w:p>
          <w:p w:rsidR="00F310DC" w:rsidRPr="00FD2174" w:rsidRDefault="00F310DC" w:rsidP="00FD2174">
            <w:pPr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FD2174">
              <w:rPr>
                <w:rFonts w:ascii="Courier New" w:hAnsi="Courier New" w:cs="Courier New"/>
              </w:rPr>
              <w:t xml:space="preserve">3) </w:t>
            </w:r>
            <w:r w:rsidR="00317C34" w:rsidRPr="00FD2174">
              <w:rPr>
                <w:rFonts w:ascii="Courier New" w:hAnsi="Courier New" w:cs="Courier New"/>
              </w:rPr>
              <w:t xml:space="preserve">информирование о внесенных изменениях в </w:t>
            </w:r>
            <w:r w:rsidR="00A25C88" w:rsidRPr="00FD2174">
              <w:rPr>
                <w:rFonts w:ascii="Courier New" w:hAnsi="Courier New" w:cs="Courier New"/>
              </w:rPr>
              <w:t>Генеральный план</w:t>
            </w:r>
            <w:r w:rsidR="00317C34" w:rsidRPr="00FD2174">
              <w:rPr>
                <w:rFonts w:ascii="Courier New" w:hAnsi="Courier New" w:cs="Courier New"/>
              </w:rPr>
              <w:t xml:space="preserve"> Голоустненского муниципального образования – Салманова З.Д.</w:t>
            </w:r>
            <w:r w:rsidRPr="00FD2174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FD2174" w:rsidRDefault="00F310DC" w:rsidP="00FD2174">
            <w:pPr>
              <w:jc w:val="both"/>
              <w:rPr>
                <w:rFonts w:ascii="Courier New" w:hAnsi="Courier New" w:cs="Courier New"/>
              </w:rPr>
            </w:pPr>
            <w:r w:rsidRPr="00FD2174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F310DC" w:rsidRPr="00F310DC" w:rsidRDefault="00F310DC" w:rsidP="00F310DC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F310DC">
      <w:pPr>
        <w:ind w:right="-1" w:firstLine="709"/>
        <w:jc w:val="both"/>
        <w:rPr>
          <w:sz w:val="28"/>
          <w:szCs w:val="28"/>
        </w:rPr>
      </w:pPr>
    </w:p>
    <w:p w:rsidR="00F50F01" w:rsidRDefault="00F50F01" w:rsidP="00F310DC">
      <w:pPr>
        <w:spacing w:after="200" w:line="276" w:lineRule="auto"/>
        <w:jc w:val="center"/>
        <w:rPr>
          <w:rFonts w:ascii="Arial" w:hAnsi="Arial" w:cs="Arial"/>
          <w:lang w:eastAsia="ar-SA"/>
        </w:rPr>
      </w:pPr>
    </w:p>
    <w:sectPr w:rsidR="00F50F01" w:rsidSect="00FD2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658" w:rsidRDefault="00DF0658" w:rsidP="00F23A9C">
      <w:r>
        <w:separator/>
      </w:r>
    </w:p>
  </w:endnote>
  <w:endnote w:type="continuationSeparator" w:id="0">
    <w:p w:rsidR="00DF0658" w:rsidRDefault="00DF0658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658" w:rsidRDefault="00DF0658" w:rsidP="00F23A9C">
      <w:r>
        <w:separator/>
      </w:r>
    </w:p>
  </w:footnote>
  <w:footnote w:type="continuationSeparator" w:id="0">
    <w:p w:rsidR="00DF0658" w:rsidRDefault="00DF0658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C16D3"/>
    <w:rsid w:val="00232425"/>
    <w:rsid w:val="00234965"/>
    <w:rsid w:val="002C0416"/>
    <w:rsid w:val="00317C34"/>
    <w:rsid w:val="0032470B"/>
    <w:rsid w:val="00335490"/>
    <w:rsid w:val="0036404F"/>
    <w:rsid w:val="00394399"/>
    <w:rsid w:val="003A3E93"/>
    <w:rsid w:val="003F371A"/>
    <w:rsid w:val="00403F07"/>
    <w:rsid w:val="004648E3"/>
    <w:rsid w:val="004670CD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205EA"/>
    <w:rsid w:val="00632023"/>
    <w:rsid w:val="00697921"/>
    <w:rsid w:val="006A79B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67C4C"/>
    <w:rsid w:val="00881334"/>
    <w:rsid w:val="00897E28"/>
    <w:rsid w:val="008D0E16"/>
    <w:rsid w:val="008D5D67"/>
    <w:rsid w:val="00922466"/>
    <w:rsid w:val="009672F8"/>
    <w:rsid w:val="00986228"/>
    <w:rsid w:val="009A389E"/>
    <w:rsid w:val="00A25C88"/>
    <w:rsid w:val="00A91AB4"/>
    <w:rsid w:val="00AB0F4F"/>
    <w:rsid w:val="00AD04AD"/>
    <w:rsid w:val="00AD3610"/>
    <w:rsid w:val="00B23C21"/>
    <w:rsid w:val="00B66F1E"/>
    <w:rsid w:val="00BA1599"/>
    <w:rsid w:val="00BE569E"/>
    <w:rsid w:val="00C326C8"/>
    <w:rsid w:val="00C91A05"/>
    <w:rsid w:val="00CA2164"/>
    <w:rsid w:val="00D05068"/>
    <w:rsid w:val="00D0655A"/>
    <w:rsid w:val="00D52521"/>
    <w:rsid w:val="00D707B0"/>
    <w:rsid w:val="00D931DF"/>
    <w:rsid w:val="00DA33CB"/>
    <w:rsid w:val="00DC321E"/>
    <w:rsid w:val="00DD0BDA"/>
    <w:rsid w:val="00DD24D0"/>
    <w:rsid w:val="00DF008B"/>
    <w:rsid w:val="00DF0658"/>
    <w:rsid w:val="00DF7372"/>
    <w:rsid w:val="00E44950"/>
    <w:rsid w:val="00E81F0B"/>
    <w:rsid w:val="00E824B8"/>
    <w:rsid w:val="00EC0702"/>
    <w:rsid w:val="00EC0FA3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2849"/>
    <w:rsid w:val="00FD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loustnenskoe-m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loustnenskoe-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6FE78-8A91-4D28-BB8C-E226DF584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24</cp:revision>
  <cp:lastPrinted>2019-03-18T03:08:00Z</cp:lastPrinted>
  <dcterms:created xsi:type="dcterms:W3CDTF">2016-12-06T01:37:00Z</dcterms:created>
  <dcterms:modified xsi:type="dcterms:W3CDTF">2019-04-01T05:06:00Z</dcterms:modified>
</cp:coreProperties>
</file>