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0E4DC8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28.10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08-36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21C13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77BF9">
        <w:rPr>
          <w:rFonts w:ascii="Arial" w:hAnsi="Arial" w:cs="Arial"/>
          <w:sz w:val="24"/>
          <w:szCs w:val="24"/>
          <w:lang w:eastAsia="ar-SA"/>
        </w:rPr>
        <w:t>3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2 751,04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</w:t>
      </w:r>
      <w:r w:rsidR="00B77BF9">
        <w:rPr>
          <w:rFonts w:ascii="Arial" w:hAnsi="Arial" w:cs="Arial"/>
          <w:sz w:val="24"/>
          <w:szCs w:val="24"/>
          <w:lang w:eastAsia="ar-SA"/>
        </w:rPr>
        <w:t>1</w:t>
      </w:r>
      <w:r w:rsidR="008A04EB">
        <w:rPr>
          <w:rFonts w:ascii="Arial" w:hAnsi="Arial" w:cs="Arial"/>
          <w:sz w:val="24"/>
          <w:szCs w:val="24"/>
          <w:lang w:eastAsia="ar-SA"/>
        </w:rPr>
        <w:t> </w:t>
      </w:r>
      <w:r w:rsidR="00B77BF9">
        <w:rPr>
          <w:rFonts w:ascii="Arial" w:hAnsi="Arial" w:cs="Arial"/>
          <w:sz w:val="24"/>
          <w:szCs w:val="24"/>
          <w:lang w:eastAsia="ar-SA"/>
        </w:rPr>
        <w:t>034</w:t>
      </w:r>
      <w:r w:rsidR="008A04EB">
        <w:rPr>
          <w:rFonts w:ascii="Arial" w:hAnsi="Arial" w:cs="Arial"/>
          <w:sz w:val="24"/>
          <w:szCs w:val="24"/>
          <w:lang w:eastAsia="ar-SA"/>
        </w:rPr>
        <w:t>,</w:t>
      </w:r>
      <w:r w:rsidR="00B77BF9">
        <w:rPr>
          <w:rFonts w:ascii="Arial" w:hAnsi="Arial" w:cs="Arial"/>
          <w:sz w:val="24"/>
          <w:szCs w:val="24"/>
          <w:lang w:eastAsia="ar-SA"/>
        </w:rPr>
        <w:t>9</w:t>
      </w:r>
      <w:r w:rsidR="008A04EB">
        <w:rPr>
          <w:rFonts w:ascii="Arial" w:hAnsi="Arial" w:cs="Arial"/>
          <w:sz w:val="24"/>
          <w:szCs w:val="24"/>
          <w:lang w:eastAsia="ar-SA"/>
        </w:rPr>
        <w:t>1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A21C13">
        <w:rPr>
          <w:rFonts w:ascii="Arial" w:hAnsi="Arial" w:cs="Arial"/>
          <w:sz w:val="24"/>
          <w:szCs w:val="24"/>
          <w:lang w:eastAsia="ar-SA"/>
        </w:rPr>
        <w:t>34 842,64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A21C13">
        <w:rPr>
          <w:rFonts w:ascii="Arial" w:hAnsi="Arial" w:cs="Arial"/>
          <w:sz w:val="24"/>
          <w:szCs w:val="24"/>
          <w:lang w:eastAsia="ar-SA"/>
        </w:rPr>
        <w:t>2 091,6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3,86 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961154" w:rsidRDefault="00961154" w:rsidP="00961154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12, изложить в следующей редакции: </w:t>
      </w:r>
    </w:p>
    <w:p w:rsidR="00A21C13" w:rsidRPr="00695C84" w:rsidRDefault="00C13CAE" w:rsidP="00A21C13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ab/>
        <w:t xml:space="preserve">- </w:t>
      </w:r>
      <w:r w:rsidR="00A21C13">
        <w:rPr>
          <w:rFonts w:ascii="Arial" w:hAnsi="Arial" w:cs="Arial"/>
          <w:sz w:val="24"/>
          <w:szCs w:val="24"/>
          <w:lang w:eastAsia="ar-SA"/>
        </w:rPr>
        <w:t>«</w:t>
      </w:r>
      <w:r w:rsidR="00A21C13" w:rsidRPr="00695C84">
        <w:rPr>
          <w:rFonts w:ascii="Arial" w:hAnsi="Arial" w:cs="Arial"/>
          <w:sz w:val="24"/>
          <w:szCs w:val="24"/>
          <w:lang w:eastAsia="ar-SA"/>
        </w:rPr>
        <w:t>Утвердить верхний предел муниципального внутреннего долга Голоустненского муниципального образования</w:t>
      </w:r>
      <w:r w:rsidR="00A21C13">
        <w:rPr>
          <w:rFonts w:ascii="Arial" w:hAnsi="Arial" w:cs="Arial"/>
          <w:sz w:val="24"/>
          <w:szCs w:val="24"/>
          <w:lang w:eastAsia="ar-SA"/>
        </w:rPr>
        <w:t>»</w:t>
      </w:r>
      <w:r w:rsidR="00A21C13" w:rsidRPr="00695C84">
        <w:rPr>
          <w:rFonts w:ascii="Arial" w:hAnsi="Arial" w:cs="Arial"/>
          <w:sz w:val="24"/>
          <w:szCs w:val="24"/>
          <w:lang w:eastAsia="ar-SA"/>
        </w:rPr>
        <w:t>: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 изложить в новой редакции:</w:t>
      </w:r>
    </w:p>
    <w:p w:rsidR="00A21C13" w:rsidRPr="00604EEA" w:rsidRDefault="00A21C13" w:rsidP="00A21C13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1 300,00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 xml:space="preserve">, в том числе верхний предел долга по муниципальным гарантиям Голоустненского </w:t>
      </w:r>
      <w:r>
        <w:rPr>
          <w:rFonts w:ascii="Arial" w:hAnsi="Arial" w:cs="Arial"/>
          <w:sz w:val="24"/>
          <w:szCs w:val="24"/>
          <w:lang w:eastAsia="ar-SA"/>
        </w:rPr>
        <w:lastRenderedPageBreak/>
        <w:t>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21C13" w:rsidRPr="00604EEA" w:rsidRDefault="00A21C13" w:rsidP="00A21C13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1 668,40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21C13" w:rsidRDefault="00A21C13" w:rsidP="00C13CAE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2 059,77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A21C13">
        <w:rPr>
          <w:rFonts w:cs="Arial"/>
          <w:snapToGrid/>
          <w:sz w:val="24"/>
          <w:szCs w:val="24"/>
          <w:lang w:val="ru-RU"/>
        </w:rPr>
        <w:t xml:space="preserve">10 271,69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797608" w:rsidRDefault="00E7636B" w:rsidP="00A21C13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A21C13" w:rsidRPr="00A21C13">
        <w:rPr>
          <w:rFonts w:cs="Arial"/>
          <w:snapToGrid/>
          <w:sz w:val="24"/>
          <w:szCs w:val="24"/>
          <w:lang w:val="ru-RU"/>
        </w:rPr>
        <w:t>11 716,13</w:t>
      </w:r>
      <w:r w:rsidR="00A21C13">
        <w:rPr>
          <w:rFonts w:cs="Arial"/>
          <w:snapToGrid/>
          <w:sz w:val="24"/>
          <w:szCs w:val="24"/>
          <w:lang w:val="ru-RU"/>
        </w:rPr>
        <w:t xml:space="preserve">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9E5FF4" w:rsidRDefault="002D0E88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</w:t>
      </w:r>
      <w:r w:rsidR="00FB1F9E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5</w:t>
      </w:r>
      <w:r w:rsidR="00961154">
        <w:rPr>
          <w:rFonts w:cs="Arial"/>
          <w:sz w:val="24"/>
          <w:szCs w:val="24"/>
          <w:lang w:val="ru-RU"/>
        </w:rPr>
        <w:t>,</w:t>
      </w:r>
      <w:r w:rsidR="005A4968">
        <w:rPr>
          <w:rFonts w:cs="Arial"/>
          <w:sz w:val="24"/>
          <w:szCs w:val="24"/>
          <w:lang w:val="ru-RU"/>
        </w:rPr>
        <w:t>7</w:t>
      </w:r>
      <w:r w:rsidR="000D3827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DF67DA">
        <w:rPr>
          <w:rFonts w:cs="Arial"/>
          <w:sz w:val="24"/>
          <w:szCs w:val="24"/>
          <w:lang w:val="ru-RU"/>
        </w:rPr>
        <w:t>,</w:t>
      </w:r>
      <w:r w:rsidR="00961154">
        <w:rPr>
          <w:rFonts w:cs="Arial"/>
          <w:sz w:val="24"/>
          <w:szCs w:val="24"/>
          <w:lang w:val="ru-RU"/>
        </w:rPr>
        <w:t xml:space="preserve">11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2D0E88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3</w:t>
      </w:r>
      <w:r w:rsidR="00E7636B">
        <w:rPr>
          <w:rFonts w:cs="Arial"/>
          <w:sz w:val="24"/>
          <w:szCs w:val="24"/>
          <w:lang w:val="ru-RU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D0E88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C26B66" w:rsidRPr="002D0E88" w:rsidRDefault="00C26B66" w:rsidP="002D0E88">
      <w:pPr>
        <w:pStyle w:val="af"/>
        <w:numPr>
          <w:ilvl w:val="0"/>
          <w:numId w:val="31"/>
        </w:numPr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НАЛОГОВЫЕ И НЕНАЛОГОВЫЕ ДОХОДЫ</w:t>
      </w:r>
    </w:p>
    <w:p w:rsidR="002F4EC4" w:rsidRPr="002D0E88" w:rsidRDefault="002F4EC4" w:rsidP="002D0E88">
      <w:pPr>
        <w:pStyle w:val="af"/>
        <w:numPr>
          <w:ilvl w:val="1"/>
          <w:numId w:val="31"/>
        </w:numPr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Дополнить видом доходов 718 1 17 00000 00 0000 000 «ПРОЧИЕ НЕНАЛОГОВЫЕ ДОХОДЫ»:</w:t>
      </w:r>
    </w:p>
    <w:p w:rsidR="002F4EC4" w:rsidRPr="002D0E88" w:rsidRDefault="002F4EC4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КБК 718 1 17 15030 10 0000 150 «Инициативные платежи, зачисляемые в бюджеты сельских поселений» в сумме 444,45 тыс. руб.</w:t>
      </w:r>
      <w:r w:rsidR="00C13CAE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с детализацией по подвидам доходов:</w:t>
      </w:r>
    </w:p>
    <w:p w:rsidR="00C13CAE" w:rsidRPr="002D0E88" w:rsidRDefault="00C13CAE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КБК 718 1 17 15030 10 0001 150 «Инициативные платежи, зачисляемые в бюджеты сельских поселений (Благоустройство детской площадки  по адресу:</w:t>
      </w:r>
      <w:proofErr w:type="gramEnd"/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Иркутский район, п. Большое Голоустное, около земельного участка по ул. Кирова, 57А)» в размере 222,22 тыс. руб.;</w:t>
      </w:r>
      <w:proofErr w:type="gramEnd"/>
    </w:p>
    <w:p w:rsidR="00C13CAE" w:rsidRPr="002D0E88" w:rsidRDefault="00C13CAE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КБК 718 1 17 15030 10 0002 150 «Инициативные платежи, зачисляемые в бюджеты сельских поселений (Благоустройство многоцелевой спортивной площадки  по адресу:</w:t>
      </w:r>
      <w:proofErr w:type="gramEnd"/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Иркутский район, с. Малое Голоустное, ул. Байкальская, 2г)» в размере 222,22 тыс. руб..</w:t>
      </w:r>
      <w:proofErr w:type="gramEnd"/>
    </w:p>
    <w:p w:rsidR="007B4DEF" w:rsidRPr="002D0E88" w:rsidRDefault="007B4DEF" w:rsidP="002D0E88">
      <w:pPr>
        <w:pStyle w:val="af"/>
        <w:numPr>
          <w:ilvl w:val="1"/>
          <w:numId w:val="31"/>
        </w:numPr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НАЛОГИ НА ИМУЩЕСТВО </w:t>
      </w:r>
    </w:p>
    <w:p w:rsidR="00C26B66" w:rsidRPr="002D0E88" w:rsidRDefault="00C26B66" w:rsidP="002D0E88">
      <w:pPr>
        <w:pStyle w:val="af"/>
        <w:numPr>
          <w:ilvl w:val="2"/>
          <w:numId w:val="34"/>
        </w:numPr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C26B66" w:rsidRPr="002D0E88" w:rsidRDefault="00C26B66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- увеличить КБК </w:t>
      </w:r>
      <w:r w:rsidR="007B4DEF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182 1 06 06033 10 0000 110</w:t>
      </w: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«</w:t>
      </w:r>
      <w:r w:rsidR="007B4DEF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Земельный налог с организаций, обладающих земельным участком, расположенным в границах сельских поселений</w:t>
      </w:r>
      <w:r w:rsidR="002F4EC4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» в сумме 1 0</w:t>
      </w:r>
      <w:r w:rsidR="007B4DEF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00,</w:t>
      </w: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00 тыс. рублей.</w:t>
      </w:r>
    </w:p>
    <w:p w:rsidR="00B77BF9" w:rsidRPr="002D0E88" w:rsidRDefault="00B77BF9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2. БЕЗВОЗМЕЗДНЫЕ ПОСТУПЛЕНИЯ:</w:t>
      </w:r>
    </w:p>
    <w:p w:rsidR="00B77BF9" w:rsidRPr="002D0E88" w:rsidRDefault="00B77BF9" w:rsidP="002D0E88">
      <w:pPr>
        <w:pStyle w:val="af"/>
        <w:ind w:left="0" w:firstLine="709"/>
        <w:rPr>
          <w:rFonts w:ascii="Arial" w:hAnsi="Arial" w:cs="Arial"/>
          <w:color w:val="000000" w:themeColor="text1"/>
          <w:sz w:val="24"/>
          <w:szCs w:val="20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2.1 </w:t>
      </w:r>
      <w:r w:rsidRPr="002D0E88">
        <w:rPr>
          <w:rFonts w:ascii="Arial" w:hAnsi="Arial" w:cs="Arial"/>
          <w:color w:val="000000" w:themeColor="text1"/>
          <w:sz w:val="24"/>
          <w:szCs w:val="20"/>
          <w:shd w:val="clear" w:color="auto" w:fill="FFFFFF"/>
        </w:rPr>
        <w:t>на основании</w:t>
      </w:r>
      <w:r w:rsidRPr="002D0E88">
        <w:rPr>
          <w:color w:val="000000" w:themeColor="text1"/>
        </w:rPr>
        <w:t xml:space="preserve"> </w:t>
      </w:r>
      <w:r w:rsidRPr="002D0E88">
        <w:rPr>
          <w:rFonts w:ascii="Arial" w:hAnsi="Arial" w:cs="Arial"/>
          <w:color w:val="000000" w:themeColor="text1"/>
          <w:sz w:val="24"/>
          <w:szCs w:val="20"/>
          <w:shd w:val="clear" w:color="auto" w:fill="FFFFFF"/>
        </w:rPr>
        <w:t>распоряжения министерства природных ресурсов и экологии Иркутской области от 19.09.2022 г. № 777-мпр «О предоставлении субсидии Голоустненскому муниципальному образованию» субсидии на осуществление закупки контейнеров для раздельного накопления твердых коммунальных отходов:</w:t>
      </w:r>
    </w:p>
    <w:p w:rsidR="002F4EC4" w:rsidRPr="002D0E88" w:rsidRDefault="002F4EC4" w:rsidP="002D0E88">
      <w:pPr>
        <w:pStyle w:val="af"/>
        <w:ind w:left="0" w:firstLine="709"/>
        <w:rPr>
          <w:rFonts w:ascii="Arial" w:hAnsi="Arial" w:cs="Arial"/>
          <w:color w:val="000000" w:themeColor="text1"/>
          <w:sz w:val="24"/>
          <w:szCs w:val="20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0"/>
          <w:shd w:val="clear" w:color="auto" w:fill="FFFFFF"/>
        </w:rPr>
        <w:t>- дополнить КБК 718 2 02 25269 10 0000 150 «Субсидии бюджетам сельских поселений на закупку контейнеров для раздельного накопления твердых коммунальных отходов» в сумме 776,79 тыс. руб.;</w:t>
      </w:r>
    </w:p>
    <w:p w:rsidR="007B4DEF" w:rsidRPr="002D0E88" w:rsidRDefault="002F4EC4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0"/>
          <w:shd w:val="clear" w:color="auto" w:fill="FFFFFF"/>
        </w:rPr>
        <w:t>- уменьш</w:t>
      </w:r>
      <w:r w:rsidR="00B77BF9" w:rsidRPr="002D0E88">
        <w:rPr>
          <w:rFonts w:ascii="Arial" w:hAnsi="Arial" w:cs="Arial"/>
          <w:color w:val="000000" w:themeColor="text1"/>
          <w:sz w:val="24"/>
          <w:szCs w:val="20"/>
          <w:shd w:val="clear" w:color="auto" w:fill="FFFFFF"/>
        </w:rPr>
        <w:t>ить  КБК 718 2 02 29999 10 0000 150 «Прочие субсидии бюджетам сельских поселений»  в размере 776,79 тыс. рублей</w:t>
      </w:r>
    </w:p>
    <w:p w:rsidR="007B4DEF" w:rsidRPr="002D0E88" w:rsidRDefault="00116314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2022 год увеличиться на </w:t>
      </w:r>
      <w:r w:rsidR="00FA32C1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2 221,24</w:t>
      </w:r>
      <w:r w:rsidRPr="002D0E88">
        <w:rPr>
          <w:rFonts w:ascii="Arial" w:hAnsi="Arial" w:cs="Arial"/>
          <w:color w:val="000000" w:themeColor="text1"/>
          <w:sz w:val="24"/>
          <w:szCs w:val="20"/>
          <w:shd w:val="clear" w:color="auto" w:fill="FFFFFF"/>
        </w:rPr>
        <w:t xml:space="preserve"> </w:t>
      </w: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тыс. рублей и составит </w:t>
      </w:r>
      <w:r w:rsidR="00FA32C1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32 751,04</w:t>
      </w: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тыс. рублей.</w:t>
      </w:r>
    </w:p>
    <w:p w:rsidR="009D48FC" w:rsidRPr="002D0E88" w:rsidRDefault="009D48FC" w:rsidP="002D0E88">
      <w:pPr>
        <w:pStyle w:val="af"/>
        <w:spacing w:after="0" w:line="240" w:lineRule="auto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b/>
          <w:color w:val="000000" w:themeColor="text1"/>
          <w:sz w:val="24"/>
          <w:szCs w:val="24"/>
        </w:rPr>
        <w:t>В</w:t>
      </w:r>
      <w:r w:rsidR="002C3CD2" w:rsidRPr="002D0E88">
        <w:rPr>
          <w:rFonts w:ascii="Arial" w:hAnsi="Arial" w:cs="Arial"/>
          <w:b/>
          <w:color w:val="000000" w:themeColor="text1"/>
          <w:sz w:val="24"/>
          <w:szCs w:val="24"/>
        </w:rPr>
        <w:t xml:space="preserve"> расходную часть бюджета на 2022</w:t>
      </w:r>
      <w:r w:rsidRPr="002D0E88">
        <w:rPr>
          <w:rFonts w:ascii="Arial" w:hAnsi="Arial" w:cs="Arial"/>
          <w:b/>
          <w:color w:val="000000" w:themeColor="text1"/>
          <w:sz w:val="24"/>
          <w:szCs w:val="24"/>
        </w:rPr>
        <w:t xml:space="preserve"> год внесены следующие изменения</w:t>
      </w:r>
      <w:r w:rsidR="00512364" w:rsidRPr="002D0E88">
        <w:rPr>
          <w:rFonts w:ascii="Arial" w:hAnsi="Arial" w:cs="Arial"/>
          <w:b/>
          <w:color w:val="000000" w:themeColor="text1"/>
          <w:sz w:val="24"/>
          <w:szCs w:val="24"/>
        </w:rPr>
        <w:t xml:space="preserve"> и дополнения</w:t>
      </w:r>
      <w:r w:rsidRPr="002D0E88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:rsidR="00FA32C1" w:rsidRPr="002D0E88" w:rsidRDefault="00FA32C1" w:rsidP="002D0E88">
      <w:pPr>
        <w:pStyle w:val="af"/>
        <w:numPr>
          <w:ilvl w:val="0"/>
          <w:numId w:val="33"/>
        </w:numPr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Раздел 01 "</w:t>
      </w:r>
      <w:r w:rsidRPr="002D0E88">
        <w:rPr>
          <w:color w:val="000000" w:themeColor="text1"/>
        </w:rPr>
        <w:t xml:space="preserve"> </w:t>
      </w:r>
      <w:r w:rsidRPr="002D0E88">
        <w:rPr>
          <w:rFonts w:ascii="Arial" w:hAnsi="Arial" w:cs="Arial"/>
          <w:color w:val="000000" w:themeColor="text1"/>
          <w:sz w:val="24"/>
          <w:szCs w:val="24"/>
        </w:rPr>
        <w:t>Общегосударственные вопросы ":</w:t>
      </w:r>
    </w:p>
    <w:p w:rsidR="00FA32C1" w:rsidRPr="002D0E88" w:rsidRDefault="00FA32C1" w:rsidP="002D0E88">
      <w:pPr>
        <w:pStyle w:val="af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FA32C1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1.1.1. КБК 9110060001  «Обеспечение деятельности в сфере установленных функций» увеличить:</w:t>
      </w:r>
    </w:p>
    <w:p w:rsidR="00FA32C1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- КВР 121 «Фонд оплаты труда государственных (муниципальных) органов</w:t>
      </w:r>
      <w:r w:rsidR="00F86481" w:rsidRPr="002D0E88">
        <w:rPr>
          <w:rFonts w:ascii="Arial" w:hAnsi="Arial" w:cs="Arial"/>
          <w:color w:val="000000" w:themeColor="text1"/>
          <w:sz w:val="24"/>
          <w:szCs w:val="24"/>
        </w:rPr>
        <w:t>» увеличит</w:t>
      </w:r>
      <w:r w:rsidRPr="002D0E88">
        <w:rPr>
          <w:rFonts w:ascii="Arial" w:hAnsi="Arial" w:cs="Arial"/>
          <w:color w:val="000000" w:themeColor="text1"/>
          <w:sz w:val="24"/>
          <w:szCs w:val="24"/>
        </w:rPr>
        <w:t>ь в сумме 600,00 тыс. руб.;</w:t>
      </w:r>
    </w:p>
    <w:p w:rsidR="00FA32C1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lastRenderedPageBreak/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сумме 139,17 тыс. руб.;</w:t>
      </w:r>
    </w:p>
    <w:p w:rsidR="00FA32C1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- КВР 244 «Прочая закупка товаров, работ и услуг» увеличить в размере 12,18 тыс. руб.;</w:t>
      </w:r>
    </w:p>
    <w:p w:rsidR="00FA32C1" w:rsidRPr="002D0E88" w:rsidRDefault="00FA32C1" w:rsidP="002D0E88">
      <w:pPr>
        <w:pStyle w:val="af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1.2. подраздел 0113 «ДРУГИЕ ОБЩЕГОСУДАРСТВЕННЫЕ ВОПРОСЫ»:</w:t>
      </w:r>
    </w:p>
    <w:p w:rsidR="00FA32C1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1.2.1. КБК 9110060002  «Обеспечение деятельности в сфере установленных функций бюджетных, автономных и казенных учреждений» увеличить:</w:t>
      </w:r>
    </w:p>
    <w:p w:rsidR="00FA32C1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- КВР 111 «Фонд оплаты труда казенных учреждений» увеличить в сумме 168,05 тыс. руб.;</w:t>
      </w:r>
    </w:p>
    <w:p w:rsidR="00FA32C1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2D0E88">
        <w:rPr>
          <w:rFonts w:ascii="Arial" w:hAnsi="Arial" w:cs="Arial"/>
          <w:color w:val="000000" w:themeColor="text1"/>
          <w:sz w:val="24"/>
          <w:szCs w:val="24"/>
        </w:rPr>
        <w:t>выплаты работников</w:t>
      </w:r>
      <w:proofErr w:type="gramEnd"/>
      <w:r w:rsidRPr="002D0E88">
        <w:rPr>
          <w:rFonts w:ascii="Arial" w:hAnsi="Arial" w:cs="Arial"/>
          <w:color w:val="000000" w:themeColor="text1"/>
          <w:sz w:val="24"/>
          <w:szCs w:val="24"/>
        </w:rPr>
        <w:t xml:space="preserve"> казенных учреждений» увеличить в сумме 38,98 тыс. руб.;</w:t>
      </w:r>
    </w:p>
    <w:p w:rsidR="00FA32C1" w:rsidRPr="002D0E88" w:rsidRDefault="00FA32C1" w:rsidP="002D0E88">
      <w:pPr>
        <w:pStyle w:val="af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2</w:t>
      </w:r>
      <w:r w:rsidR="00961154" w:rsidRPr="002D0E88">
        <w:rPr>
          <w:rFonts w:ascii="Arial" w:hAnsi="Arial" w:cs="Arial"/>
          <w:color w:val="000000" w:themeColor="text1"/>
          <w:sz w:val="24"/>
          <w:szCs w:val="24"/>
        </w:rPr>
        <w:t>. Раздел 0</w:t>
      </w:r>
      <w:r w:rsidRPr="002D0E88">
        <w:rPr>
          <w:rFonts w:ascii="Arial" w:hAnsi="Arial" w:cs="Arial"/>
          <w:color w:val="000000" w:themeColor="text1"/>
          <w:sz w:val="24"/>
          <w:szCs w:val="24"/>
        </w:rPr>
        <w:t>5</w:t>
      </w:r>
      <w:r w:rsidR="00961154" w:rsidRPr="002D0E8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D0E88">
        <w:rPr>
          <w:rFonts w:ascii="Arial" w:hAnsi="Arial" w:cs="Arial"/>
          <w:color w:val="000000" w:themeColor="text1"/>
          <w:sz w:val="24"/>
          <w:szCs w:val="24"/>
        </w:rPr>
        <w:t>"ЖИЛИЩНО-КОММУНАЛЬНОЕ ХОЗЯЙСТВО":</w:t>
      </w:r>
    </w:p>
    <w:p w:rsidR="00FA32C1" w:rsidRPr="002D0E88" w:rsidRDefault="00FA32C1" w:rsidP="002D0E88">
      <w:pPr>
        <w:pStyle w:val="af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2.1. подраздел 0503 «Благоустройство в границах поселения»:</w:t>
      </w:r>
    </w:p>
    <w:p w:rsidR="00FA32C1" w:rsidRPr="002D0E88" w:rsidRDefault="00FA32C1" w:rsidP="002D0E88">
      <w:pPr>
        <w:pStyle w:val="af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2.1.1 КБК 9110060105  «Прочие мероприятия по благоустройству городских округов и поселений»:</w:t>
      </w:r>
    </w:p>
    <w:p w:rsidR="00E6658F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- КВР 244 «Прочая закупка товаров, работ и услуг» увеличить на 444,45 тыс. руб.</w:t>
      </w:r>
    </w:p>
    <w:p w:rsidR="00740E5E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3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>. Раздел 0</w:t>
      </w:r>
      <w:r w:rsidR="008E35AE" w:rsidRPr="002D0E88">
        <w:rPr>
          <w:rFonts w:ascii="Arial" w:hAnsi="Arial" w:cs="Arial"/>
          <w:color w:val="000000" w:themeColor="text1"/>
          <w:sz w:val="24"/>
          <w:szCs w:val="24"/>
        </w:rPr>
        <w:t>6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 xml:space="preserve"> "</w:t>
      </w:r>
      <w:r w:rsidR="00740E5E" w:rsidRPr="002D0E88">
        <w:rPr>
          <w:color w:val="000000" w:themeColor="text1"/>
        </w:rPr>
        <w:t xml:space="preserve"> </w:t>
      </w:r>
      <w:r w:rsidR="008E35AE" w:rsidRPr="002D0E88">
        <w:rPr>
          <w:rFonts w:ascii="Arial" w:hAnsi="Arial" w:cs="Arial"/>
          <w:color w:val="000000" w:themeColor="text1"/>
          <w:sz w:val="24"/>
          <w:szCs w:val="24"/>
        </w:rPr>
        <w:t>ОХРАНА ОКРУЖАЮЩЕЙ СРЕДЫ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>":</w:t>
      </w:r>
    </w:p>
    <w:p w:rsidR="00740E5E" w:rsidRPr="002D0E88" w:rsidRDefault="00FA32C1" w:rsidP="002D0E88">
      <w:pPr>
        <w:pStyle w:val="af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3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>.1. подраздел 0</w:t>
      </w:r>
      <w:r w:rsidR="008E35AE" w:rsidRPr="002D0E88">
        <w:rPr>
          <w:rFonts w:ascii="Arial" w:hAnsi="Arial" w:cs="Arial"/>
          <w:color w:val="000000" w:themeColor="text1"/>
          <w:sz w:val="24"/>
          <w:szCs w:val="24"/>
        </w:rPr>
        <w:t>605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8E35AE" w:rsidRPr="002D0E88">
        <w:rPr>
          <w:rFonts w:ascii="Arial" w:hAnsi="Arial" w:cs="Arial"/>
          <w:color w:val="000000" w:themeColor="text1"/>
          <w:sz w:val="24"/>
          <w:szCs w:val="24"/>
        </w:rPr>
        <w:t>Другие вопросы в области охраны окружающей среды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>»:</w:t>
      </w:r>
    </w:p>
    <w:p w:rsidR="00A33253" w:rsidRPr="002D0E88" w:rsidRDefault="00FA32C1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3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 xml:space="preserve">.1.1 КБК </w:t>
      </w:r>
      <w:r w:rsidR="008E35AE" w:rsidRPr="002D0E88">
        <w:rPr>
          <w:rFonts w:ascii="Arial" w:hAnsi="Arial" w:cs="Arial"/>
          <w:color w:val="000000" w:themeColor="text1"/>
          <w:sz w:val="24"/>
          <w:szCs w:val="24"/>
        </w:rPr>
        <w:t>204</w:t>
      </w:r>
      <w:r w:rsidR="00A93CA6" w:rsidRPr="002D0E88">
        <w:rPr>
          <w:rFonts w:ascii="Arial" w:hAnsi="Arial" w:cs="Arial"/>
          <w:color w:val="000000" w:themeColor="text1"/>
          <w:sz w:val="24"/>
          <w:szCs w:val="24"/>
        </w:rPr>
        <w:t>00</w:t>
      </w:r>
      <w:r w:rsidRPr="002D0E88">
        <w:rPr>
          <w:rFonts w:ascii="Arial" w:hAnsi="Arial" w:cs="Arial"/>
          <w:color w:val="000000" w:themeColor="text1"/>
          <w:sz w:val="24"/>
          <w:szCs w:val="24"/>
        </w:rPr>
        <w:t>99004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 xml:space="preserve">  «</w:t>
      </w:r>
      <w:r w:rsidRPr="002D0E88">
        <w:rPr>
          <w:rFonts w:ascii="Arial" w:hAnsi="Arial" w:cs="Arial"/>
          <w:color w:val="000000" w:themeColor="text1"/>
          <w:sz w:val="24"/>
          <w:szCs w:val="24"/>
        </w:rPr>
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</w:r>
      <w:r w:rsidR="00740E5E" w:rsidRPr="002D0E88">
        <w:rPr>
          <w:rFonts w:ascii="Arial" w:hAnsi="Arial" w:cs="Arial"/>
          <w:color w:val="000000" w:themeColor="text1"/>
          <w:sz w:val="24"/>
          <w:szCs w:val="24"/>
        </w:rPr>
        <w:t>»:</w:t>
      </w:r>
    </w:p>
    <w:p w:rsidR="00740E5E" w:rsidRPr="002D0E88" w:rsidRDefault="00740E5E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 xml:space="preserve">- КВР 244 «Прочая закупка товаров, работ и услуг» увеличить на </w:t>
      </w:r>
      <w:r w:rsidR="007F4FDF" w:rsidRPr="002D0E88">
        <w:rPr>
          <w:rFonts w:ascii="Arial" w:hAnsi="Arial" w:cs="Arial"/>
          <w:color w:val="000000" w:themeColor="text1"/>
          <w:sz w:val="24"/>
          <w:szCs w:val="24"/>
        </w:rPr>
        <w:t>2,78 тыс. руб.;</w:t>
      </w:r>
    </w:p>
    <w:p w:rsidR="007F4FDF" w:rsidRPr="002D0E88" w:rsidRDefault="007F4FDF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3.2.1 дополнить КБК 204G252690 «Государственная поддержка закупки контейнеров для раздельного накопления твердых коммунальных отходов»:</w:t>
      </w:r>
    </w:p>
    <w:p w:rsidR="007F4FDF" w:rsidRPr="002D0E88" w:rsidRDefault="007F4FDF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>- КВР 244 «Прочая закупка товаров, работ и услуг» в сумме 815,63 тыс. руб.</w:t>
      </w:r>
    </w:p>
    <w:p w:rsidR="008E35AE" w:rsidRPr="002D0E88" w:rsidRDefault="008E35AE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Всего расходная часть бюджета Голоустненского муниципального образования на 2022 годов увеличиться на </w:t>
      </w:r>
      <w:r w:rsidR="00724AA8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</w:t>
      </w:r>
      <w:r w:rsidR="007F4FDF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7F4FDF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221,24 </w:t>
      </w:r>
      <w:r w:rsidR="00724AA8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тыс. руб. и составит  </w:t>
      </w:r>
      <w:r w:rsidR="007F4FDF"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34 842,64</w:t>
      </w:r>
      <w:r w:rsidRPr="002D0E8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тыс. рублей.</w:t>
      </w:r>
    </w:p>
    <w:p w:rsidR="00CB34D2" w:rsidRPr="002D0E88" w:rsidRDefault="00CB34D2" w:rsidP="002D0E88">
      <w:pPr>
        <w:pStyle w:val="af"/>
        <w:spacing w:after="0" w:line="240" w:lineRule="auto"/>
        <w:ind w:left="0"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B34D2" w:rsidRPr="002D0E88" w:rsidRDefault="00CB34D2" w:rsidP="002D0E88">
      <w:pPr>
        <w:pStyle w:val="af"/>
        <w:spacing w:after="0" w:line="240" w:lineRule="auto"/>
        <w:ind w:left="0"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4624CF" w:rsidRPr="002D0E88" w:rsidRDefault="009D48FC" w:rsidP="002D0E88">
      <w:pPr>
        <w:pStyle w:val="af"/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2D0E88">
        <w:rPr>
          <w:rFonts w:ascii="Arial" w:hAnsi="Arial" w:cs="Arial"/>
          <w:color w:val="000000" w:themeColor="text1"/>
          <w:sz w:val="24"/>
          <w:szCs w:val="24"/>
        </w:rPr>
        <w:t xml:space="preserve">Начальник финансово-экономического отдела                  </w:t>
      </w:r>
      <w:r w:rsidR="00923116" w:rsidRPr="002D0E88"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Pr="002D0E88">
        <w:rPr>
          <w:rFonts w:ascii="Arial" w:hAnsi="Arial" w:cs="Arial"/>
          <w:color w:val="000000" w:themeColor="text1"/>
          <w:sz w:val="24"/>
          <w:szCs w:val="24"/>
        </w:rPr>
        <w:t xml:space="preserve">          </w:t>
      </w:r>
      <w:r w:rsidR="002D0E88"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Pr="002D0E88">
        <w:rPr>
          <w:rFonts w:ascii="Arial" w:hAnsi="Arial" w:cs="Arial"/>
          <w:color w:val="000000" w:themeColor="text1"/>
          <w:sz w:val="24"/>
          <w:szCs w:val="24"/>
        </w:rPr>
        <w:t>В. Г. Харина</w:t>
      </w:r>
    </w:p>
    <w:p w:rsidR="00F17890" w:rsidRPr="002D0E88" w:rsidRDefault="00F17890" w:rsidP="002D0E88">
      <w:pPr>
        <w:ind w:firstLine="709"/>
        <w:rPr>
          <w:rFonts w:ascii="Courier New" w:hAnsi="Courier New" w:cs="Courier New"/>
          <w:color w:val="000000" w:themeColor="text1"/>
        </w:rPr>
      </w:pPr>
    </w:p>
    <w:p w:rsidR="004C1239" w:rsidRPr="002D0E88" w:rsidRDefault="004C1239" w:rsidP="002D0E88">
      <w:pPr>
        <w:ind w:firstLine="709"/>
        <w:rPr>
          <w:rFonts w:ascii="Courier New" w:hAnsi="Courier New" w:cs="Courier New"/>
          <w:color w:val="000000" w:themeColor="text1"/>
        </w:rPr>
      </w:pPr>
    </w:p>
    <w:p w:rsidR="007613DE" w:rsidRPr="002D0E88" w:rsidRDefault="007613DE" w:rsidP="002D0E88">
      <w:pPr>
        <w:ind w:firstLine="709"/>
        <w:rPr>
          <w:rFonts w:ascii="Courier New" w:hAnsi="Courier New" w:cs="Courier New"/>
          <w:color w:val="000000" w:themeColor="text1"/>
        </w:rPr>
      </w:pPr>
    </w:p>
    <w:p w:rsidR="00A17D5C" w:rsidRPr="002D0E88" w:rsidRDefault="00A17D5C" w:rsidP="00A33253">
      <w:pPr>
        <w:jc w:val="right"/>
        <w:rPr>
          <w:rFonts w:ascii="Courier New" w:hAnsi="Courier New" w:cs="Courier New"/>
          <w:color w:val="000000" w:themeColor="text1"/>
        </w:rPr>
      </w:pPr>
    </w:p>
    <w:p w:rsidR="00A17D5C" w:rsidRPr="002D0E88" w:rsidRDefault="00A17D5C" w:rsidP="00A33253">
      <w:pPr>
        <w:jc w:val="right"/>
        <w:rPr>
          <w:rFonts w:ascii="Courier New" w:hAnsi="Courier New" w:cs="Courier New"/>
          <w:color w:val="000000" w:themeColor="text1"/>
        </w:rPr>
      </w:pPr>
    </w:p>
    <w:p w:rsidR="00A17D5C" w:rsidRPr="002D0E88" w:rsidRDefault="00A17D5C" w:rsidP="00A33253">
      <w:pPr>
        <w:jc w:val="right"/>
        <w:rPr>
          <w:rFonts w:ascii="Courier New" w:hAnsi="Courier New" w:cs="Courier New"/>
          <w:color w:val="000000" w:themeColor="text1"/>
        </w:rPr>
      </w:pPr>
    </w:p>
    <w:p w:rsidR="00A17D5C" w:rsidRPr="002D0E88" w:rsidRDefault="00A17D5C" w:rsidP="00A33253">
      <w:pPr>
        <w:jc w:val="right"/>
        <w:rPr>
          <w:rFonts w:ascii="Courier New" w:hAnsi="Courier New" w:cs="Courier New"/>
          <w:color w:val="000000" w:themeColor="text1"/>
        </w:rPr>
      </w:pPr>
    </w:p>
    <w:p w:rsidR="00A17D5C" w:rsidRPr="002D0E88" w:rsidRDefault="00A17D5C" w:rsidP="00724AA8">
      <w:pPr>
        <w:rPr>
          <w:rFonts w:ascii="Courier New" w:hAnsi="Courier New" w:cs="Courier New"/>
          <w:color w:val="000000" w:themeColor="text1"/>
        </w:rPr>
      </w:pPr>
    </w:p>
    <w:p w:rsidR="00724AA8" w:rsidRPr="002D0E88" w:rsidRDefault="00724AA8" w:rsidP="00724AA8">
      <w:pPr>
        <w:rPr>
          <w:rFonts w:ascii="Courier New" w:hAnsi="Courier New" w:cs="Courier New"/>
          <w:color w:val="000000" w:themeColor="text1"/>
        </w:rPr>
      </w:pPr>
    </w:p>
    <w:p w:rsidR="007F4FDF" w:rsidRPr="002D0E88" w:rsidRDefault="007F4FDF" w:rsidP="00724AA8">
      <w:pPr>
        <w:rPr>
          <w:rFonts w:ascii="Courier New" w:hAnsi="Courier New" w:cs="Courier New"/>
          <w:color w:val="000000" w:themeColor="text1"/>
        </w:rPr>
      </w:pPr>
    </w:p>
    <w:p w:rsidR="007F4FDF" w:rsidRPr="002D0E88" w:rsidRDefault="007F4FDF" w:rsidP="00724AA8">
      <w:pPr>
        <w:rPr>
          <w:rFonts w:ascii="Courier New" w:hAnsi="Courier New" w:cs="Courier New"/>
          <w:color w:val="000000" w:themeColor="text1"/>
        </w:rPr>
      </w:pPr>
    </w:p>
    <w:p w:rsidR="007F4FDF" w:rsidRPr="002D0E88" w:rsidRDefault="007F4FDF" w:rsidP="00724AA8">
      <w:pPr>
        <w:rPr>
          <w:rFonts w:ascii="Courier New" w:hAnsi="Courier New" w:cs="Courier New"/>
          <w:color w:val="000000" w:themeColor="text1"/>
        </w:rPr>
      </w:pPr>
    </w:p>
    <w:p w:rsidR="007F4FDF" w:rsidRPr="002D0E88" w:rsidRDefault="007F4FDF" w:rsidP="00724AA8">
      <w:pPr>
        <w:rPr>
          <w:rFonts w:ascii="Courier New" w:hAnsi="Courier New" w:cs="Courier New"/>
          <w:color w:val="000000" w:themeColor="text1"/>
        </w:rPr>
      </w:pPr>
    </w:p>
    <w:p w:rsidR="00A17D5C" w:rsidRPr="002D0E88" w:rsidRDefault="00A17D5C" w:rsidP="00A33253">
      <w:pPr>
        <w:jc w:val="right"/>
        <w:rPr>
          <w:rFonts w:ascii="Courier New" w:hAnsi="Courier New" w:cs="Courier New"/>
          <w:color w:val="000000" w:themeColor="text1"/>
        </w:rPr>
      </w:pPr>
    </w:p>
    <w:p w:rsidR="00A33253" w:rsidRPr="002D0E88" w:rsidRDefault="002D0E88" w:rsidP="00A33253">
      <w:pPr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br w:type="page"/>
      </w:r>
      <w:r w:rsidR="00A33253" w:rsidRPr="002D0E88">
        <w:rPr>
          <w:rFonts w:ascii="Courier New" w:hAnsi="Courier New" w:cs="Courier New"/>
          <w:color w:val="000000" w:themeColor="text1"/>
        </w:rPr>
        <w:lastRenderedPageBreak/>
        <w:t>Приложение № 1</w:t>
      </w:r>
    </w:p>
    <w:p w:rsidR="00A33253" w:rsidRPr="002D0E88" w:rsidRDefault="00A33253" w:rsidP="00A33253">
      <w:pPr>
        <w:jc w:val="right"/>
        <w:rPr>
          <w:rFonts w:ascii="Courier New" w:hAnsi="Courier New" w:cs="Courier New"/>
          <w:color w:val="000000" w:themeColor="text1"/>
        </w:rPr>
      </w:pPr>
      <w:r w:rsidRPr="002D0E88">
        <w:rPr>
          <w:rFonts w:ascii="Courier New" w:hAnsi="Courier New" w:cs="Courier New"/>
          <w:color w:val="000000" w:themeColor="text1"/>
        </w:rPr>
        <w:t>к 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0E4DC8">
        <w:rPr>
          <w:rFonts w:ascii="Courier New" w:hAnsi="Courier New" w:cs="Courier New"/>
        </w:rPr>
        <w:t>28.10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0E4DC8">
        <w:rPr>
          <w:rFonts w:ascii="Courier New" w:hAnsi="Courier New" w:cs="Courier New"/>
        </w:rPr>
        <w:t>08-36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E264DC" w:rsidRPr="00372060" w:rsidTr="00E264DC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11 716,13</w:t>
            </w:r>
          </w:p>
        </w:tc>
      </w:tr>
      <w:tr w:rsidR="00E264DC" w:rsidRPr="00372060" w:rsidTr="00E264DC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E264DC" w:rsidRPr="00372060" w:rsidTr="00E264D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E264DC" w:rsidRPr="00372060" w:rsidTr="00E264DC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E264DC" w:rsidRPr="00372060" w:rsidTr="00E264DC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E264DC" w:rsidRPr="00372060" w:rsidTr="00E264DC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E264DC" w:rsidRPr="00372060" w:rsidTr="00E264DC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E264DC" w:rsidRPr="00372060" w:rsidTr="00E264DC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E264DC" w:rsidRPr="00372060" w:rsidTr="00E264DC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E264DC" w:rsidRPr="00372060" w:rsidTr="00E264DC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E264DC" w:rsidRPr="00372060" w:rsidTr="00E264DC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E264DC" w:rsidRPr="00372060" w:rsidTr="00E264D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6 661,20</w:t>
            </w:r>
          </w:p>
        </w:tc>
      </w:tr>
      <w:tr w:rsidR="00E264DC" w:rsidRPr="00372060" w:rsidTr="00E264D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E264DC" w:rsidRPr="00372060" w:rsidTr="00E264DC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E264DC" w:rsidRPr="00372060" w:rsidTr="00E264D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6 217,20</w:t>
            </w:r>
          </w:p>
        </w:tc>
      </w:tr>
      <w:tr w:rsidR="00E264DC" w:rsidRPr="00372060" w:rsidTr="00E264D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4 249,20</w:t>
            </w:r>
          </w:p>
        </w:tc>
      </w:tr>
      <w:tr w:rsidR="00E264DC" w:rsidRPr="00372060" w:rsidTr="00E264DC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4 249,20</w:t>
            </w:r>
          </w:p>
        </w:tc>
      </w:tr>
      <w:tr w:rsidR="00E264DC" w:rsidRPr="00372060" w:rsidTr="00E264D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E264DC" w:rsidRPr="00372060" w:rsidTr="00E264DC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E264DC" w:rsidRPr="00372060" w:rsidTr="00E264DC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E264DC" w:rsidRPr="00372060" w:rsidTr="00E264DC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E264DC" w:rsidRPr="00372060" w:rsidTr="00E264DC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E264DC" w:rsidRPr="00372060" w:rsidTr="00E264DC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E264DC" w:rsidRPr="00372060" w:rsidTr="00E264D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E264DC" w:rsidRPr="00372060" w:rsidTr="00E264D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4624CF" w:rsidRDefault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E264DC" w:rsidRPr="00372060" w:rsidTr="00E264D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4624CF" w:rsidRDefault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E264DC" w:rsidRPr="00372060" w:rsidTr="00E264D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4624CF" w:rsidRDefault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E264DC" w:rsidRPr="00372060" w:rsidTr="00E264D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4624CF" w:rsidRDefault="00E264D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E264DC" w:rsidRPr="00372060" w:rsidTr="00E264DC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E264DC" w:rsidRPr="00372060" w:rsidTr="00E264DC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E264DC" w:rsidRPr="00372060" w:rsidTr="00E264DC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E264DC" w:rsidRPr="00372060" w:rsidTr="00E264DC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E264DC" w:rsidRPr="00372060" w:rsidTr="00E264DC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E264DC" w:rsidRPr="00372060" w:rsidTr="00E264DC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E264DC" w:rsidRPr="00372060" w:rsidTr="00E264DC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372060" w:rsidTr="00E264DC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E264DC" w:rsidRPr="00372060" w:rsidTr="00E264DC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E264DC" w:rsidRPr="00372060" w:rsidTr="00E264DC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E264DC" w:rsidRPr="00372060" w:rsidTr="00E264DC">
        <w:trPr>
          <w:trHeight w:val="54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7F4FDF" w:rsidRDefault="00E264DC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7F4FDF" w:rsidRDefault="00E264DC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718 1 17 00000 00 0000 000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E264DC" w:rsidRPr="00372060" w:rsidTr="00E264DC">
        <w:trPr>
          <w:trHeight w:val="55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7F4FDF" w:rsidRDefault="00E264DC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7F4FDF" w:rsidRDefault="00E264DC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718 1 17 01000 00 0000 180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372060" w:rsidTr="00E264DC">
        <w:trPr>
          <w:trHeight w:val="409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7F4FDF" w:rsidRDefault="00E264DC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7F4FDF" w:rsidRDefault="00E264DC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718 1 17 01050 10 0000 180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372060" w:rsidTr="00E264DC">
        <w:trPr>
          <w:trHeight w:val="56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7F4FDF" w:rsidRDefault="00E264DC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Инициативные платежи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7F4FDF" w:rsidRDefault="00E264DC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718 1 17 15000 00 0000 150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E264DC" w:rsidRPr="00372060" w:rsidTr="00E264DC">
        <w:trPr>
          <w:trHeight w:val="60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7F4FDF" w:rsidRDefault="00E264DC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7F4FDF" w:rsidRDefault="00E264DC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E264DC" w:rsidRPr="00372060" w:rsidTr="00E264DC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7F4FDF" w:rsidRDefault="00E264DC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7F4FDF" w:rsidRDefault="00E264DC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E264DC" w:rsidRPr="00372060" w:rsidTr="00E264DC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7F4FDF" w:rsidRDefault="00E264DC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7F4FDF" w:rsidRDefault="00E264DC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E264DC" w:rsidRPr="00372060" w:rsidTr="00E264DC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21 034,91</w:t>
            </w:r>
          </w:p>
        </w:tc>
      </w:tr>
      <w:tr w:rsidR="00E264DC" w:rsidRPr="00372060" w:rsidTr="00E264DC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21 034,91</w:t>
            </w:r>
          </w:p>
        </w:tc>
      </w:tr>
      <w:tr w:rsidR="00E264DC" w:rsidRPr="00372060" w:rsidTr="00E264DC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E264DC" w:rsidRPr="00372060" w:rsidTr="00E264DC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E264DC" w:rsidRPr="00372060" w:rsidTr="00E264DC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E264DC" w:rsidRPr="00372060" w:rsidTr="00E264DC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E264DC" w:rsidRPr="00372060" w:rsidTr="00E264DC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E264DC" w:rsidRDefault="00E264DC" w:rsidP="00E264D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718 2 02 25269 00 0000 150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776,79</w:t>
            </w:r>
          </w:p>
        </w:tc>
      </w:tr>
      <w:tr w:rsidR="00E264DC" w:rsidRPr="00372060" w:rsidTr="00E264DC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E264DC" w:rsidRDefault="00E264DC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718 2 02 25269 10 0000 150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776,79</w:t>
            </w:r>
          </w:p>
        </w:tc>
      </w:tr>
      <w:tr w:rsidR="00E264DC" w:rsidRPr="00372060" w:rsidTr="00E264DC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E264DC" w:rsidRPr="00372060" w:rsidTr="00E264DC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E264DC" w:rsidRPr="00372060" w:rsidTr="00E264DC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E264DC" w:rsidRPr="00372060" w:rsidTr="00E264DC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264DC" w:rsidRPr="00372060" w:rsidTr="00E264DC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264DC" w:rsidRPr="00372060" w:rsidTr="00E264DC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E264DC" w:rsidRPr="00372060" w:rsidTr="00E264DC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E264DC" w:rsidRPr="00372060" w:rsidTr="00E264DC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E264DC" w:rsidRPr="00372060" w:rsidTr="00E264DC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6739DB" w:rsidRDefault="00E264DC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739DB" w:rsidRDefault="00E264DC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E264DC" w:rsidRPr="00372060" w:rsidTr="00E264DC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DA60B3" w:rsidRDefault="00E264DC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A60B3" w:rsidRDefault="00E264DC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E264DC" w:rsidRPr="00372060" w:rsidTr="00E264DC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E264DC" w:rsidRPr="00372060" w:rsidTr="00E264D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372060" w:rsidRDefault="00E264D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32 751,04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4DC8" w:rsidRPr="004410D4" w:rsidRDefault="000E4DC8" w:rsidP="000E4DC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28.10.2022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08-36/ДСП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13 422,53</w:t>
            </w:r>
          </w:p>
        </w:tc>
      </w:tr>
      <w:tr w:rsidR="00E264DC" w:rsidRPr="00A83F0E" w:rsidTr="00E264DC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E264DC" w:rsidRPr="00A83F0E" w:rsidTr="00E264DC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8 270,81</w:t>
            </w:r>
          </w:p>
        </w:tc>
      </w:tr>
      <w:tr w:rsidR="00E264DC" w:rsidRPr="00A83F0E" w:rsidTr="00E264DC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264DC" w:rsidRPr="00A83F0E" w:rsidTr="00E264DC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2 318,25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264DC" w:rsidRPr="00A83F0E" w:rsidTr="00E264DC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1 676,89</w:t>
            </w:r>
          </w:p>
        </w:tc>
      </w:tr>
      <w:tr w:rsidR="00E264DC" w:rsidRPr="00A83F0E" w:rsidTr="00E264DC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E264DC" w:rsidRPr="00A83F0E" w:rsidTr="00E264DC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E264DC" w:rsidRPr="00A83F0E" w:rsidTr="00E264DC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5 437,96</w:t>
            </w:r>
          </w:p>
        </w:tc>
      </w:tr>
      <w:tr w:rsidR="00E264DC" w:rsidRPr="00A83F0E" w:rsidTr="00E264DC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264DC" w:rsidRPr="00A83F0E" w:rsidTr="00E264DC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1 962,73</w:t>
            </w:r>
          </w:p>
        </w:tc>
      </w:tr>
      <w:tr w:rsidR="00E264DC" w:rsidRPr="00A83F0E" w:rsidTr="00E264DC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1 962,73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E264DC" w:rsidRPr="00A83F0E" w:rsidTr="00E264DC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E264DC" w:rsidRPr="00A83F0E" w:rsidTr="00E264DC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264DC" w:rsidRPr="00A83F0E" w:rsidTr="00E264DC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264DC" w:rsidRPr="00A83F0E" w:rsidTr="00E264DC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396A44" w:rsidRDefault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64DC" w:rsidRPr="00396A44" w:rsidRDefault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264DC" w:rsidRPr="00A83F0E" w:rsidTr="00E264DC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396A44" w:rsidRDefault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64DC" w:rsidRPr="00396A44" w:rsidRDefault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264DC" w:rsidRPr="00A83F0E" w:rsidTr="00E264DC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264DC" w:rsidRPr="00A83F0E" w:rsidTr="00E264DC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264DC" w:rsidRPr="00A83F0E" w:rsidTr="00E264DC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264DC" w:rsidRPr="00A83F0E" w:rsidTr="00E264DC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264DC" w:rsidRPr="00A83F0E" w:rsidTr="00E264DC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A83F0E" w:rsidRDefault="00E264DC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34 842,64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4DC8" w:rsidRPr="004410D4" w:rsidRDefault="000E4DC8" w:rsidP="000E4DC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28.10.2022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08-36/ДСП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B77BF9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E264DC" w:rsidRPr="002F63E8" w:rsidTr="00E264D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34 842,64</w:t>
            </w:r>
          </w:p>
        </w:tc>
      </w:tr>
      <w:tr w:rsidR="00E264DC" w:rsidRPr="002F63E8" w:rsidTr="00E264D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13 422,53</w:t>
            </w:r>
          </w:p>
        </w:tc>
      </w:tr>
      <w:tr w:rsidR="00E264DC" w:rsidRPr="002F63E8" w:rsidTr="00E264D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E264DC" w:rsidRPr="002F63E8" w:rsidTr="00E264D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E264DC" w:rsidRPr="002F63E8" w:rsidTr="00E264DC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E264DC" w:rsidRPr="002F63E8" w:rsidTr="00E264D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E264DC" w:rsidRPr="002F63E8" w:rsidTr="00E264DC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E264DC" w:rsidRPr="002F63E8" w:rsidTr="00E264DC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8 270,81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8 220,22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8 220,22</w:t>
            </w:r>
          </w:p>
        </w:tc>
      </w:tr>
      <w:tr w:rsidR="00E264DC" w:rsidRPr="002F63E8" w:rsidTr="00E264D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8 220,22</w:t>
            </w:r>
          </w:p>
        </w:tc>
      </w:tr>
      <w:tr w:rsidR="00E264DC" w:rsidRPr="002F63E8" w:rsidTr="00E264DC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6 796,18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6 796,18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5 242,65</w:t>
            </w:r>
          </w:p>
        </w:tc>
      </w:tr>
      <w:tr w:rsidR="00E264DC" w:rsidRPr="002F63E8" w:rsidTr="00E264DC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1 553,53</w:t>
            </w:r>
          </w:p>
        </w:tc>
      </w:tr>
      <w:tr w:rsidR="00E264DC" w:rsidRPr="002F63E8" w:rsidTr="00E264D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1 055,36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590,36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590,36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24,22</w:t>
            </w:r>
          </w:p>
        </w:tc>
      </w:tr>
      <w:tr w:rsidR="00E264DC" w:rsidRPr="002F63E8" w:rsidTr="00E264DC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304,76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264DC" w:rsidRPr="002F63E8" w:rsidTr="00E264DC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E264DC" w:rsidRPr="002F63E8" w:rsidTr="00E264DC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E264DC" w:rsidRPr="002F63E8" w:rsidTr="00E264DC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E264DC" w:rsidRPr="002F63E8" w:rsidTr="00E264D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E264DC" w:rsidRPr="002F63E8" w:rsidTr="00E264DC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264DC" w:rsidRPr="002F63E8" w:rsidTr="00E264DC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E264DC" w:rsidRPr="002F63E8" w:rsidTr="00E264D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E264DC" w:rsidRPr="002F63E8" w:rsidTr="00E264D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E264DC" w:rsidRPr="002F63E8" w:rsidTr="00E264D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264DC" w:rsidRPr="002F63E8" w:rsidTr="00E264DC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264DC" w:rsidRPr="002F63E8" w:rsidTr="00E264D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2 318,25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2 318,25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2 318,25</w:t>
            </w:r>
          </w:p>
        </w:tc>
      </w:tr>
      <w:tr w:rsidR="00E264DC" w:rsidRPr="002F63E8" w:rsidTr="00E264DC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2 299,75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E264DC" w:rsidRPr="002F63E8" w:rsidTr="00E264D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E264DC" w:rsidRPr="002F63E8" w:rsidTr="00E264DC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1 497,05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440,34</w:t>
            </w:r>
          </w:p>
        </w:tc>
      </w:tr>
      <w:tr w:rsidR="00E264DC" w:rsidRPr="002F63E8" w:rsidTr="00E264DC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264DC" w:rsidRPr="002F63E8" w:rsidTr="00E264DC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4624CF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4624CF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4624CF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4624CF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4624CF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4624CF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A33253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A33253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D10A82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D10A82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D10A82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D10A82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264DC" w:rsidRPr="002F63E8" w:rsidTr="00E264D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E264DC" w:rsidRPr="002F63E8" w:rsidTr="00E264DC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E264DC" w:rsidRPr="002F63E8" w:rsidTr="00E264D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264DC" w:rsidRPr="002F63E8" w:rsidTr="00E264DC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1 676,89</w:t>
            </w:r>
          </w:p>
        </w:tc>
      </w:tr>
      <w:tr w:rsidR="00E264DC" w:rsidRPr="002F63E8" w:rsidTr="00E264DC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E264DC" w:rsidRPr="002F63E8" w:rsidTr="00E264DC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E264DC" w:rsidRPr="002F63E8" w:rsidTr="00E264D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E264DC" w:rsidRPr="002F63E8" w:rsidTr="00E264DC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1 581,85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E264DC" w:rsidRPr="002F63E8" w:rsidTr="00E264DC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654692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E264DC" w:rsidRPr="002F63E8" w:rsidTr="00E264D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E264DC" w:rsidRPr="002F63E8" w:rsidTr="00E264D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E264DC" w:rsidRPr="002F63E8" w:rsidTr="00E264D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264DC" w:rsidRPr="002F63E8" w:rsidTr="00E264DC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264DC" w:rsidRPr="002F63E8" w:rsidTr="00E264D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E264DC" w:rsidRPr="002F63E8" w:rsidTr="00E264D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264DC" w:rsidRPr="002F63E8" w:rsidTr="00E264DC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A33253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A33253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A33253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A33253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A33253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813F7E" w:rsidRDefault="00E264DC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813F7E" w:rsidRDefault="00E264DC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813F7E" w:rsidRDefault="00E264DC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813F7E" w:rsidRDefault="00E264DC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Прочая закупка товаров, работ и </w:t>
            </w: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813F7E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1 962,73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1 962,73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7613DE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7613D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7613D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7613DE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264DC" w:rsidRPr="002F63E8" w:rsidTr="00E264D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264DC" w:rsidRPr="002F63E8" w:rsidTr="00E264D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E264DC" w:rsidRPr="002F63E8" w:rsidTr="00E264D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E264DC" w:rsidRPr="002F63E8" w:rsidTr="00E264D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264DC" w:rsidRPr="002F63E8" w:rsidTr="00E264DC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264DC" w:rsidRPr="002F63E8" w:rsidTr="00E264DC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E264DC" w:rsidRPr="002F63E8" w:rsidTr="00E264DC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E264DC" w:rsidRPr="002F63E8" w:rsidTr="00E264D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E264DC" w:rsidRPr="002F63E8" w:rsidTr="00E264DC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E264DC" w:rsidRPr="002F63E8" w:rsidTr="00E264DC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264DC" w:rsidRPr="002F63E8" w:rsidTr="00E264DC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264DC" w:rsidRPr="002F63E8" w:rsidTr="00E264D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264DC" w:rsidRPr="002F63E8" w:rsidTr="00E264DC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2 446,09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E264DC" w:rsidRPr="002F63E8" w:rsidTr="00E264DC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E264DC" w:rsidRPr="002F63E8" w:rsidTr="00E264DC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E264DC" w:rsidRPr="002F63E8" w:rsidTr="00E264D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E264DC" w:rsidRPr="002F63E8" w:rsidTr="00E264DC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E264DC" w:rsidRDefault="00E264DC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815,63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E264DC" w:rsidRDefault="00E264DC" w:rsidP="00E264DC">
            <w:pPr>
              <w:rPr>
                <w:rFonts w:ascii="Courier New" w:hAnsi="Courier New" w:cs="Courier New"/>
                <w:iCs/>
              </w:rPr>
            </w:pPr>
            <w:r w:rsidRPr="00E264DC">
              <w:rPr>
                <w:rFonts w:ascii="Courier New" w:hAnsi="Courier New" w:cs="Courier New"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815,63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DC" w:rsidRPr="00E264DC" w:rsidRDefault="00E264DC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815,63</w:t>
            </w:r>
          </w:p>
        </w:tc>
      </w:tr>
      <w:tr w:rsidR="00E264DC" w:rsidRPr="002F63E8" w:rsidTr="00E264D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64DC" w:rsidRPr="00E264DC" w:rsidRDefault="00E264DC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815,63</w:t>
            </w:r>
          </w:p>
        </w:tc>
      </w:tr>
      <w:tr w:rsidR="00E264DC" w:rsidRPr="002F63E8" w:rsidTr="00E264D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E264DC" w:rsidRPr="002F63E8" w:rsidTr="00E264D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E264DC" w:rsidRPr="002F63E8" w:rsidTr="00E264D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E264DC" w:rsidRPr="002F63E8" w:rsidTr="00E264DC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E264DC" w:rsidRPr="002F63E8" w:rsidTr="00E264DC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E264DC" w:rsidRPr="002F63E8" w:rsidTr="00E264DC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E264DC" w:rsidRPr="002F63E8" w:rsidTr="00E264DC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E264DC" w:rsidRPr="002F63E8" w:rsidTr="00E264DC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E264DC" w:rsidRPr="002F63E8" w:rsidTr="00E264D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E264DC" w:rsidRPr="002F63E8" w:rsidTr="00E264D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E264DC" w:rsidRPr="002F63E8" w:rsidTr="00E264DC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264DC" w:rsidRPr="002F63E8" w:rsidTr="00E264DC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E264DC" w:rsidRPr="002F63E8" w:rsidTr="00E264DC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E264DC" w:rsidRPr="002F63E8" w:rsidTr="00E264DC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264DC" w:rsidRPr="002F63E8" w:rsidTr="00E264D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264DC" w:rsidRPr="002F63E8" w:rsidTr="00E264DC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E264DC" w:rsidRPr="002F63E8" w:rsidTr="00E264D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E264DC" w:rsidRPr="002F63E8" w:rsidTr="00E264D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E264DC" w:rsidRPr="002F63E8" w:rsidTr="00E264D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E264DC" w:rsidRPr="002F63E8" w:rsidTr="00E264D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E264DC" w:rsidRPr="002F63E8" w:rsidTr="00E264D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E264DC" w:rsidRPr="002F63E8" w:rsidTr="00E264D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E264DC" w:rsidRPr="002F63E8" w:rsidTr="00E264DC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E264DC" w:rsidRPr="002F63E8" w:rsidTr="00E264DC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E264DC" w:rsidRPr="002F63E8" w:rsidTr="00E264DC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264DC" w:rsidRPr="002F63E8" w:rsidTr="00E264D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264DC" w:rsidRPr="002F63E8" w:rsidTr="00E264D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264DC" w:rsidRPr="002F63E8" w:rsidTr="00E264DC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396A44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264DC" w:rsidRPr="002F63E8" w:rsidTr="00E264DC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396A44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264DC" w:rsidRPr="002F63E8" w:rsidTr="00E264DC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396A44" w:rsidRDefault="00E264DC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396A44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396A44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396A44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264DC" w:rsidRPr="002F63E8" w:rsidTr="00E264D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DC" w:rsidRPr="00396A44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396A44" w:rsidRDefault="00E264DC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264DC" w:rsidRPr="002F63E8" w:rsidTr="00E264D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264DC" w:rsidRPr="002F63E8" w:rsidTr="00E264DC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E264DC" w:rsidRPr="002F63E8" w:rsidTr="00E264D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264DC" w:rsidRPr="002F63E8" w:rsidTr="00E264D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264DC" w:rsidRPr="002F63E8" w:rsidTr="00E264D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4DC" w:rsidRPr="002F63E8" w:rsidRDefault="00E264DC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2F63E8" w:rsidRDefault="00E264DC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4DC" w:rsidRPr="00E264DC" w:rsidRDefault="00E264DC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4DC8" w:rsidRPr="004410D4" w:rsidRDefault="000E4DC8" w:rsidP="000E4DC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28.10.2022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08-36/ДСП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084"/>
      </w:tblGrid>
      <w:tr w:rsidR="007410AC" w:rsidRPr="00D07138" w:rsidTr="002D0E88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34 842,64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13 422,53</w:t>
            </w:r>
          </w:p>
        </w:tc>
      </w:tr>
      <w:tr w:rsidR="000F54C3" w:rsidRPr="00D07138" w:rsidTr="002D0E88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0F54C3" w:rsidRPr="00D07138" w:rsidTr="002D0E8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0F54C3" w:rsidRPr="00D07138" w:rsidTr="002D0E8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0F54C3" w:rsidRPr="00D07138" w:rsidTr="002D0E88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8 270,81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8 220,22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8 220,22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8 220,22</w:t>
            </w:r>
          </w:p>
        </w:tc>
      </w:tr>
      <w:tr w:rsidR="000F54C3" w:rsidRPr="00D07138" w:rsidTr="002D0E8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6 796,18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6 796,18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5 242,65</w:t>
            </w:r>
          </w:p>
        </w:tc>
      </w:tr>
      <w:tr w:rsidR="000F54C3" w:rsidRPr="00D07138" w:rsidTr="002D0E8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1 553,53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1 055,36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590,36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590,36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24,22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304,76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0F54C3" w:rsidRPr="00D07138" w:rsidTr="002D0E8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Фонд оплаты труда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0F54C3" w:rsidRPr="00D07138" w:rsidTr="002D0E8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0F54C3" w:rsidRPr="00D07138" w:rsidTr="002D0E88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0F54C3" w:rsidRPr="00D07138" w:rsidTr="002D0E88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2 318,25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2 318,25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2 318,25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2 299,75</w:t>
            </w:r>
          </w:p>
        </w:tc>
      </w:tr>
      <w:tr w:rsidR="000F54C3" w:rsidRPr="00D07138" w:rsidTr="002D0E8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1 497,05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440,34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4624CF" w:rsidRDefault="000F54C3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4624CF" w:rsidRDefault="000F54C3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4624CF" w:rsidRDefault="000F54C3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4624CF" w:rsidRDefault="000F54C3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4624CF" w:rsidRDefault="000F54C3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4624CF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54C3" w:rsidRPr="00A33253" w:rsidRDefault="000F54C3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A33253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A33253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A33253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A33253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A33253" w:rsidRDefault="000F54C3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A33253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A33253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A33253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A33253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593161" w:rsidRDefault="000F54C3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593161" w:rsidRDefault="000F54C3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593161" w:rsidRDefault="000F54C3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593161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0F54C3" w:rsidRPr="00D07138" w:rsidTr="002D0E8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0F54C3" w:rsidRPr="00D07138" w:rsidTr="002D0E8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0F54C3" w:rsidRPr="00D07138" w:rsidTr="002D0E8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0F54C3" w:rsidRPr="00D07138" w:rsidTr="002D0E8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0F54C3" w:rsidRPr="00D07138" w:rsidTr="002D0E88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1 676,89</w:t>
            </w:r>
          </w:p>
        </w:tc>
      </w:tr>
      <w:tr w:rsidR="000F54C3" w:rsidRPr="00D07138" w:rsidTr="002D0E88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1 581,85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0F54C3" w:rsidRPr="00D07138" w:rsidTr="002D0E88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654692" w:rsidRDefault="000F54C3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654692" w:rsidRDefault="000F54C3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654692" w:rsidRDefault="000F54C3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654692" w:rsidRDefault="000F54C3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654692" w:rsidRDefault="000F54C3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F54C3" w:rsidRPr="00D07138" w:rsidTr="002D0E88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0F54C3" w:rsidRPr="00D07138" w:rsidTr="002D0E8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Прочая закупка товаров, работ и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74664B" w:rsidRDefault="000F54C3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74664B" w:rsidRDefault="000F54C3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74664B" w:rsidRDefault="000F54C3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74664B" w:rsidRDefault="000F54C3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4664B" w:rsidRDefault="000F54C3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813F7E" w:rsidRDefault="000F54C3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813F7E" w:rsidRDefault="000F54C3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813F7E" w:rsidRDefault="000F54C3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813F7E" w:rsidRDefault="000F54C3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813F7E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1 962,73</w:t>
            </w:r>
          </w:p>
        </w:tc>
      </w:tr>
      <w:tr w:rsidR="000F54C3" w:rsidRPr="00D07138" w:rsidTr="002D0E88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1 962,73</w:t>
            </w:r>
          </w:p>
        </w:tc>
      </w:tr>
      <w:tr w:rsidR="000F54C3" w:rsidRPr="00D07138" w:rsidTr="002D0E88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0F54C3" w:rsidRPr="00D07138" w:rsidTr="002D0E88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7613DE" w:rsidRDefault="000F54C3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613D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613D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613DE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7613DE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0F54C3" w:rsidRPr="00D07138" w:rsidTr="002D0E88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0F54C3" w:rsidRPr="00D07138" w:rsidTr="002D0E88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F54C3" w:rsidRPr="00D07138" w:rsidTr="002D0E88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0F54C3" w:rsidRPr="00D07138" w:rsidTr="002D0E88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0F54C3" w:rsidRPr="00D07138" w:rsidTr="002D0E88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0F54C3" w:rsidRPr="00D07138" w:rsidTr="002D0E8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0F54C3" w:rsidRPr="00D07138" w:rsidTr="002D0E88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2 446,09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F54C3" w:rsidRPr="00D07138" w:rsidTr="002D0E8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F54C3" w:rsidRPr="00D07138" w:rsidTr="002D0E88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0F54C3" w:rsidRPr="00D07138" w:rsidTr="002D0E8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F54C3" w:rsidRPr="00D07138" w:rsidTr="002D0E8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F54C3" w:rsidRPr="00D07138" w:rsidTr="002D0E8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color w:val="000000"/>
                <w:sz w:val="22"/>
                <w:szCs w:val="22"/>
              </w:rPr>
              <w:t>1 627,69</w:t>
            </w:r>
          </w:p>
        </w:tc>
      </w:tr>
      <w:tr w:rsidR="000F54C3" w:rsidRPr="00D07138" w:rsidTr="002D0E8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E264DC" w:rsidRDefault="000F54C3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color w:val="000000"/>
                <w:sz w:val="22"/>
                <w:szCs w:val="22"/>
              </w:rPr>
              <w:t>815,63</w:t>
            </w:r>
          </w:p>
        </w:tc>
      </w:tr>
      <w:tr w:rsidR="000F54C3" w:rsidRPr="00D07138" w:rsidTr="002D0E8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E264DC" w:rsidRDefault="000F54C3" w:rsidP="00E264D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color w:val="000000"/>
                <w:sz w:val="22"/>
                <w:szCs w:val="22"/>
              </w:rPr>
              <w:t>815,63</w:t>
            </w:r>
          </w:p>
        </w:tc>
      </w:tr>
      <w:tr w:rsidR="000F54C3" w:rsidRPr="00D07138" w:rsidTr="002D0E8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54C3" w:rsidRPr="00E264DC" w:rsidRDefault="000F54C3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color w:val="000000"/>
                <w:sz w:val="22"/>
                <w:szCs w:val="22"/>
              </w:rPr>
              <w:t>815,63</w:t>
            </w:r>
          </w:p>
        </w:tc>
      </w:tr>
      <w:tr w:rsidR="000F54C3" w:rsidRPr="00D07138" w:rsidTr="002D0E8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F54C3" w:rsidRPr="00E264DC" w:rsidRDefault="000F54C3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E264DC" w:rsidRDefault="000F54C3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color w:val="000000"/>
                <w:sz w:val="22"/>
                <w:szCs w:val="22"/>
              </w:rPr>
              <w:t>815,63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0F54C3" w:rsidRPr="00D07138" w:rsidTr="002D0E88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0F54C3" w:rsidRPr="00D07138" w:rsidTr="002D0E88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0F54C3" w:rsidRPr="00D07138" w:rsidTr="002D0E8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0F54C3" w:rsidRPr="00D07138" w:rsidTr="002D0E88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0F54C3" w:rsidRPr="00D07138" w:rsidTr="002D0E8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Доплаты к пенсиям муниципальных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F54C3" w:rsidRPr="00D07138" w:rsidTr="002D0E8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0F54C3" w:rsidRPr="00D07138" w:rsidTr="002D0E8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396A44" w:rsidRDefault="000F54C3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0F54C3" w:rsidRPr="00D07138" w:rsidTr="002D0E8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396A44" w:rsidRDefault="000F54C3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0F54C3" w:rsidRPr="00D07138" w:rsidTr="002D0E8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396A44" w:rsidRDefault="000F54C3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0F54C3" w:rsidRPr="00D07138" w:rsidTr="002D0E8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396A44" w:rsidRDefault="000F54C3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0F54C3" w:rsidRPr="00D07138" w:rsidTr="002D0E8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396A44" w:rsidRDefault="000F54C3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0F54C3" w:rsidRPr="00D07138" w:rsidTr="002D0E8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396A44" w:rsidRDefault="000F54C3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0F54C3" w:rsidRPr="00D07138" w:rsidTr="002D0E8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54C3" w:rsidRPr="00396A44" w:rsidRDefault="000F54C3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396A44" w:rsidRDefault="000F54C3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0F54C3" w:rsidRPr="00D07138" w:rsidTr="002D0E8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0F54C3" w:rsidRPr="00D07138" w:rsidTr="002D0E88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0F54C3" w:rsidRPr="00D07138" w:rsidTr="002D0E8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F54C3" w:rsidRPr="00D07138" w:rsidTr="002D0E8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0F54C3" w:rsidRPr="00D07138" w:rsidTr="002D0E8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Перечисления другим бюджетам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D07138" w:rsidRDefault="000F54C3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4DC8" w:rsidRPr="004410D4" w:rsidRDefault="000E4DC8" w:rsidP="000E4DC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28.10.2022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08-36/ДСП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417"/>
      </w:tblGrid>
      <w:tr w:rsidR="00B72493" w:rsidRPr="00B72493" w:rsidTr="002D0E8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0F54C3" w:rsidRPr="00B72493" w:rsidTr="002D0E88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2 091,61</w:t>
            </w:r>
          </w:p>
        </w:tc>
      </w:tr>
      <w:tr w:rsidR="000F54C3" w:rsidRPr="00B72493" w:rsidTr="002D0E88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0F54C3" w:rsidRPr="00B72493" w:rsidTr="002D0E88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0F54C3" w:rsidRPr="00B72493" w:rsidTr="002D0E88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0F54C3" w:rsidRPr="00B72493" w:rsidTr="002D0E88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F54C3" w:rsidRPr="00B72493" w:rsidTr="002D0E88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F54C3" w:rsidRPr="00B72493" w:rsidTr="002D0E88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0F54C3" w:rsidRPr="00B72493" w:rsidTr="002D0E88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B72493" w:rsidTr="002D0E88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F54C3" w:rsidRPr="00B72493" w:rsidTr="002D0E88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0F54C3" w:rsidRPr="00B72493" w:rsidTr="002D0E88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Погашение бюджетами сельских поселений Российской Федерации кредитов  из других бюджетов бюджетной системы Российской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000 01 03 01 00 10 0000 810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0F54C3" w:rsidRPr="00B72493" w:rsidTr="002D0E88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0F54C3" w:rsidRPr="00B72493" w:rsidTr="002D0E88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-33 619,04</w:t>
            </w:r>
          </w:p>
        </w:tc>
      </w:tr>
      <w:tr w:rsidR="000F54C3" w:rsidRPr="00B72493" w:rsidTr="002D0E88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-33 619,04</w:t>
            </w:r>
          </w:p>
        </w:tc>
      </w:tr>
      <w:tr w:rsidR="000F54C3" w:rsidRPr="00B72493" w:rsidTr="002D0E88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-33 619,04</w:t>
            </w:r>
          </w:p>
        </w:tc>
      </w:tr>
      <w:tr w:rsidR="000F54C3" w:rsidRPr="00B72493" w:rsidTr="002D0E88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-33 619,04</w:t>
            </w:r>
          </w:p>
        </w:tc>
      </w:tr>
      <w:tr w:rsidR="000F54C3" w:rsidRPr="00B72493" w:rsidTr="002D0E88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bCs/>
                <w:sz w:val="22"/>
                <w:szCs w:val="22"/>
              </w:rPr>
              <w:t>35 275,65</w:t>
            </w:r>
          </w:p>
        </w:tc>
      </w:tr>
      <w:tr w:rsidR="000F54C3" w:rsidRPr="00B72493" w:rsidTr="002D0E88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35 275,65</w:t>
            </w:r>
          </w:p>
        </w:tc>
      </w:tr>
      <w:tr w:rsidR="000F54C3" w:rsidRPr="00B72493" w:rsidTr="002D0E88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35 275,65</w:t>
            </w:r>
          </w:p>
        </w:tc>
      </w:tr>
      <w:tr w:rsidR="000F54C3" w:rsidRPr="00B72493" w:rsidTr="002D0E88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B72493" w:rsidRDefault="000F54C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B72493" w:rsidRDefault="000F54C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35 275,65</w:t>
            </w:r>
          </w:p>
        </w:tc>
      </w:tr>
      <w:tr w:rsidR="00593161" w:rsidRPr="00B72493" w:rsidTr="002D0E8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2478D" w:rsidRDefault="0042478D" w:rsidP="007410AC">
      <w:pPr>
        <w:rPr>
          <w:rFonts w:ascii="Courier New" w:eastAsia="Calibri" w:hAnsi="Courier New" w:cs="Courier New"/>
          <w:sz w:val="22"/>
          <w:szCs w:val="22"/>
          <w:lang w:eastAsia="en-US"/>
        </w:rPr>
        <w:sectPr w:rsidR="0042478D" w:rsidSect="0042478D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4DC8" w:rsidRPr="004410D4" w:rsidRDefault="000E4DC8" w:rsidP="000E4DC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28.10.2022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08-36/ДСП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0F54C3" w:rsidRPr="0031135E" w:rsidTr="000F54C3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31135E" w:rsidRDefault="000F54C3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1 300,00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0F54C3" w:rsidRPr="0031135E" w:rsidTr="000F54C3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31135E" w:rsidRDefault="000F54C3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F54C3" w:rsidRPr="0031135E" w:rsidTr="000F54C3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4C3" w:rsidRPr="0031135E" w:rsidRDefault="000F54C3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4C3" w:rsidRPr="000F54C3" w:rsidRDefault="000F54C3" w:rsidP="000F54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4C3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7410AC" w:rsidRPr="0031135E" w:rsidTr="007410AC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7410AC" w:rsidRPr="0031135E" w:rsidTr="007410AC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"/>
      </v:shape>
    </w:pict>
  </w:numPicBullet>
  <w:abstractNum w:abstractNumId="0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1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2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3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6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0"/>
  </w:num>
  <w:num w:numId="5">
    <w:abstractNumId w:val="6"/>
  </w:num>
  <w:num w:numId="6">
    <w:abstractNumId w:val="14"/>
  </w:num>
  <w:num w:numId="7">
    <w:abstractNumId w:val="31"/>
  </w:num>
  <w:num w:numId="8">
    <w:abstractNumId w:val="26"/>
  </w:num>
  <w:num w:numId="9">
    <w:abstractNumId w:val="23"/>
  </w:num>
  <w:num w:numId="10">
    <w:abstractNumId w:val="29"/>
  </w:num>
  <w:num w:numId="11">
    <w:abstractNumId w:val="16"/>
  </w:num>
  <w:num w:numId="12">
    <w:abstractNumId w:val="10"/>
  </w:num>
  <w:num w:numId="13">
    <w:abstractNumId w:val="33"/>
  </w:num>
  <w:num w:numId="14">
    <w:abstractNumId w:val="27"/>
  </w:num>
  <w:num w:numId="15">
    <w:abstractNumId w:val="28"/>
  </w:num>
  <w:num w:numId="16">
    <w:abstractNumId w:val="2"/>
  </w:num>
  <w:num w:numId="17">
    <w:abstractNumId w:val="12"/>
  </w:num>
  <w:num w:numId="18">
    <w:abstractNumId w:val="30"/>
  </w:num>
  <w:num w:numId="19">
    <w:abstractNumId w:val="18"/>
  </w:num>
  <w:num w:numId="20">
    <w:abstractNumId w:val="25"/>
  </w:num>
  <w:num w:numId="21">
    <w:abstractNumId w:val="8"/>
  </w:num>
  <w:num w:numId="22">
    <w:abstractNumId w:val="1"/>
  </w:num>
  <w:num w:numId="23">
    <w:abstractNumId w:val="32"/>
  </w:num>
  <w:num w:numId="24">
    <w:abstractNumId w:val="13"/>
  </w:num>
  <w:num w:numId="25">
    <w:abstractNumId w:val="4"/>
  </w:num>
  <w:num w:numId="26">
    <w:abstractNumId w:val="15"/>
  </w:num>
  <w:num w:numId="27">
    <w:abstractNumId w:val="3"/>
  </w:num>
  <w:num w:numId="28">
    <w:abstractNumId w:val="24"/>
  </w:num>
  <w:num w:numId="29">
    <w:abstractNumId w:val="17"/>
  </w:num>
  <w:num w:numId="30">
    <w:abstractNumId w:val="11"/>
  </w:num>
  <w:num w:numId="31">
    <w:abstractNumId w:val="21"/>
  </w:num>
  <w:num w:numId="32">
    <w:abstractNumId w:val="19"/>
  </w:num>
  <w:num w:numId="33">
    <w:abstractNumId w:val="22"/>
  </w:num>
  <w:num w:numId="3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DC8"/>
    <w:rsid w:val="000E4FBE"/>
    <w:rsid w:val="000E5A30"/>
    <w:rsid w:val="000E6273"/>
    <w:rsid w:val="000E77EE"/>
    <w:rsid w:val="000E7A85"/>
    <w:rsid w:val="000F0566"/>
    <w:rsid w:val="000F54C3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0E88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4EC4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B7C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78D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32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4AA8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4FDF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35AE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3C82"/>
    <w:rsid w:val="00A17D5C"/>
    <w:rsid w:val="00A17F55"/>
    <w:rsid w:val="00A21C13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3CA6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BF9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CAE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264DC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6481"/>
    <w:rsid w:val="00F87F5F"/>
    <w:rsid w:val="00FA1EA4"/>
    <w:rsid w:val="00FA21BE"/>
    <w:rsid w:val="00FA2C24"/>
    <w:rsid w:val="00FA32C1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8C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8A251-86EB-429E-94EB-9D18D5B7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8777</TotalTime>
  <Pages>41</Pages>
  <Words>11760</Words>
  <Characters>67033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78636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Виктория</cp:lastModifiedBy>
  <cp:revision>9</cp:revision>
  <cp:lastPrinted>2022-11-02T05:48:00Z</cp:lastPrinted>
  <dcterms:created xsi:type="dcterms:W3CDTF">2016-11-14T17:00:00Z</dcterms:created>
  <dcterms:modified xsi:type="dcterms:W3CDTF">2022-11-02T06:39:00Z</dcterms:modified>
</cp:coreProperties>
</file>