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483" w:rsidRDefault="00E944EC" w:rsidP="00810BC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ПРОЕКТ</w:t>
      </w:r>
    </w:p>
    <w:p w:rsidR="00810BCE" w:rsidRDefault="00810BCE" w:rsidP="00810BC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____.____202</w:t>
      </w:r>
      <w:r w:rsidR="00EF4223">
        <w:rPr>
          <w:rFonts w:ascii="Arial" w:eastAsia="Times New Roman" w:hAnsi="Arial" w:cs="Arial"/>
          <w:b/>
          <w:sz w:val="32"/>
          <w:szCs w:val="32"/>
          <w:lang w:eastAsia="ru-RU"/>
        </w:rPr>
        <w:t>4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№____</w:t>
      </w:r>
    </w:p>
    <w:p w:rsidR="00810BCE" w:rsidRDefault="00810BCE" w:rsidP="00810BC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810BCE" w:rsidRDefault="00810BCE" w:rsidP="00810BC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810BCE" w:rsidRDefault="00810BCE" w:rsidP="00810BC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ИРКУТСКИЙ РАЙОН</w:t>
      </w:r>
    </w:p>
    <w:p w:rsidR="00810BCE" w:rsidRDefault="00810BCE" w:rsidP="00810BC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ГОЛОУСТНЕНСКОЕ СЕЛЬСКОЕ ПОСЕЛЕНИЕ</w:t>
      </w:r>
    </w:p>
    <w:p w:rsidR="00810BCE" w:rsidRDefault="00810BCE" w:rsidP="00810BC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810BCE" w:rsidRDefault="00810BCE" w:rsidP="00810BC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810BCE" w:rsidRDefault="00810BCE" w:rsidP="00810BC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810BCE" w:rsidRPr="00B5184C" w:rsidRDefault="00810BCE" w:rsidP="00B518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 ПЕРЕДАЧЕ НА 202</w:t>
      </w:r>
      <w:r w:rsidR="00201483">
        <w:rPr>
          <w:rFonts w:ascii="Arial" w:eastAsia="Times New Roman" w:hAnsi="Arial" w:cs="Arial"/>
          <w:b/>
          <w:sz w:val="32"/>
          <w:szCs w:val="32"/>
          <w:lang w:eastAsia="ru-RU"/>
        </w:rPr>
        <w:t>5</w:t>
      </w:r>
      <w:bookmarkStart w:id="0" w:name="_GoBack"/>
      <w:bookmarkEnd w:id="0"/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 ЧАСТИ ПОЛНОМОЧИЙ ПО РЕШЕНИЮ ВОПРОСОВ МЕСТНОГО ЗНАЧЕНИЯ ПО ПРОФИЛАКТИКЕ ТЕРРОРИЗМА И ЭКСТРЕМИЗМА, А ТАКЖЕ МИНИМИЗАЦИИ И (ИЛИ) ЛИ</w:t>
      </w:r>
      <w:r w:rsidR="00E80D54">
        <w:rPr>
          <w:rFonts w:ascii="Arial" w:eastAsia="Times New Roman" w:hAnsi="Arial" w:cs="Arial"/>
          <w:b/>
          <w:sz w:val="32"/>
          <w:szCs w:val="32"/>
          <w:lang w:eastAsia="ru-RU"/>
        </w:rPr>
        <w:t>К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ВИДАЦИИ ПОСЛЕДСТВИЙ ПРОЯВЛЕНИЯ ТЕРРОРИЗМА И ЭКСТРЕМИЗМА ВГРАНИЦАХ ГОЛОУСТНЕНСКОГО МУНИЦИПАЛЬНОГО ОБРАЗОВАНИЯ НА УРОВЕНЬ ИРКУТСКОГО РАЙОННОГО МУНИЦИПАЛЬНОГО ОБРАЗОВАНИЯ</w:t>
      </w:r>
    </w:p>
    <w:p w:rsidR="00810BCE" w:rsidRDefault="00810BCE" w:rsidP="00BC71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32"/>
          <w:szCs w:val="32"/>
          <w:lang w:eastAsia="ru-RU"/>
        </w:rPr>
      </w:pPr>
    </w:p>
    <w:p w:rsidR="00810BCE" w:rsidRDefault="00810BCE" w:rsidP="00BC71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В соответствии с </w:t>
      </w:r>
      <w:hyperlink r:id="rId6" w:history="1">
        <w:r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п. 3.1 ст. 86</w:t>
        </w:r>
      </w:hyperlink>
      <w:r>
        <w:rPr>
          <w:rFonts w:ascii="Arial" w:hAnsi="Arial" w:cs="Arial"/>
          <w:sz w:val="24"/>
          <w:szCs w:val="24"/>
        </w:rPr>
        <w:t xml:space="preserve">, </w:t>
      </w:r>
      <w:hyperlink r:id="rId7" w:history="1">
        <w:r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ст. 142.</w:t>
        </w:r>
      </w:hyperlink>
      <w:r>
        <w:rPr>
          <w:rFonts w:ascii="Arial" w:hAnsi="Arial" w:cs="Arial"/>
          <w:sz w:val="24"/>
          <w:szCs w:val="24"/>
        </w:rPr>
        <w:t xml:space="preserve">5 Бюджетного кодекса Российской Федерации, </w:t>
      </w:r>
      <w:hyperlink r:id="rId8" w:history="1">
        <w:r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ч. 4 ст. 15</w:t>
        </w:r>
      </w:hyperlink>
      <w:r>
        <w:rPr>
          <w:rFonts w:ascii="Arial" w:hAnsi="Arial" w:cs="Arial"/>
          <w:sz w:val="24"/>
          <w:szCs w:val="24"/>
        </w:rPr>
        <w:t xml:space="preserve"> Федерального закона от 06.10.2003 года № 131-ФЗ «Об общих принципах организации местного самоуправления в Российской Федерации», </w:t>
      </w:r>
      <w:hyperlink r:id="rId9" w:history="1">
        <w:r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решением</w:t>
        </w:r>
      </w:hyperlink>
      <w:r>
        <w:rPr>
          <w:rFonts w:ascii="Arial" w:hAnsi="Arial" w:cs="Arial"/>
          <w:sz w:val="24"/>
          <w:szCs w:val="24"/>
        </w:rPr>
        <w:t xml:space="preserve"> Думы Голоустненского муниципального образования от  _____________  о передаче осуществления части полномочий по решению вопросов местного значения, руководствуясь Уставом Голоустненского</w:t>
      </w:r>
      <w:proofErr w:type="gramEnd"/>
      <w:r>
        <w:rPr>
          <w:rFonts w:ascii="Arial" w:hAnsi="Arial" w:cs="Arial"/>
          <w:sz w:val="24"/>
          <w:szCs w:val="24"/>
        </w:rPr>
        <w:t xml:space="preserve"> муниципального образования</w:t>
      </w:r>
    </w:p>
    <w:p w:rsidR="00810BCE" w:rsidRDefault="00810BCE" w:rsidP="00B5184C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</w:p>
    <w:p w:rsidR="00810BCE" w:rsidRDefault="00810BCE" w:rsidP="00810BCE">
      <w:pPr>
        <w:spacing w:after="0" w:line="240" w:lineRule="auto"/>
        <w:jc w:val="center"/>
        <w:rPr>
          <w:rFonts w:ascii="Arial" w:eastAsia="Arial Unicode MS" w:hAnsi="Arial" w:cs="Arial"/>
          <w:b/>
          <w:sz w:val="30"/>
          <w:szCs w:val="30"/>
          <w:lang w:eastAsia="ru-RU"/>
        </w:rPr>
      </w:pPr>
      <w:r>
        <w:rPr>
          <w:rFonts w:ascii="Arial" w:eastAsia="Arial Unicode MS" w:hAnsi="Arial" w:cs="Arial"/>
          <w:b/>
          <w:sz w:val="30"/>
          <w:szCs w:val="30"/>
          <w:lang w:eastAsia="ru-RU"/>
        </w:rPr>
        <w:t>ПОСТАНОВЛЯЕТ:</w:t>
      </w:r>
    </w:p>
    <w:p w:rsidR="00810BCE" w:rsidRDefault="00810BCE" w:rsidP="00810BCE">
      <w:pPr>
        <w:spacing w:after="0" w:line="240" w:lineRule="auto"/>
        <w:jc w:val="center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</w:p>
    <w:p w:rsidR="00B5184C" w:rsidRPr="00B5184C" w:rsidRDefault="00810BCE" w:rsidP="00BC71B9">
      <w:pPr>
        <w:tabs>
          <w:tab w:val="left" w:pos="492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B5184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 xml:space="preserve">Утвердить Порядок </w:t>
      </w:r>
      <w:r w:rsidR="00B5184C" w:rsidRPr="00B5184C">
        <w:rPr>
          <w:rFonts w:ascii="Arial" w:eastAsia="Times New Roman" w:hAnsi="Arial" w:cs="Arial"/>
          <w:sz w:val="24"/>
          <w:szCs w:val="24"/>
          <w:lang w:eastAsia="ar-SA"/>
        </w:rPr>
        <w:t xml:space="preserve">определения объема межбюджетных трансфертов, передаваемых бюджету Иркутского районного муниципального образования из бюджета </w:t>
      </w:r>
      <w:r w:rsidR="00201483">
        <w:rPr>
          <w:rFonts w:ascii="Arial" w:eastAsia="Times New Roman" w:hAnsi="Arial" w:cs="Arial"/>
          <w:sz w:val="24"/>
          <w:szCs w:val="24"/>
          <w:lang w:eastAsia="ar-SA"/>
        </w:rPr>
        <w:t>Голоустненского</w:t>
      </w:r>
      <w:r w:rsidR="00201483" w:rsidRPr="00B5184C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B5184C" w:rsidRPr="00B5184C">
        <w:rPr>
          <w:rFonts w:ascii="Arial" w:eastAsia="Times New Roman" w:hAnsi="Arial" w:cs="Arial"/>
          <w:sz w:val="24"/>
          <w:szCs w:val="24"/>
          <w:lang w:eastAsia="ar-SA"/>
        </w:rPr>
        <w:t>муниципального образования на осуществление в 202</w:t>
      </w:r>
      <w:r w:rsidR="00EF4223">
        <w:rPr>
          <w:rFonts w:ascii="Arial" w:eastAsia="Times New Roman" w:hAnsi="Arial" w:cs="Arial"/>
          <w:sz w:val="24"/>
          <w:szCs w:val="24"/>
          <w:lang w:eastAsia="ar-SA"/>
        </w:rPr>
        <w:t>5</w:t>
      </w:r>
      <w:r w:rsidR="00B5184C" w:rsidRPr="00B5184C">
        <w:rPr>
          <w:rFonts w:ascii="Arial" w:eastAsia="Times New Roman" w:hAnsi="Arial" w:cs="Arial"/>
          <w:sz w:val="24"/>
          <w:szCs w:val="24"/>
          <w:lang w:eastAsia="ar-SA"/>
        </w:rPr>
        <w:t xml:space="preserve"> году органом местного самоуправления Иркутского районного муниципального образования полномочия по решению вопроса местного значения «У</w:t>
      </w:r>
      <w:r w:rsidR="00B5184C" w:rsidRPr="00B5184C">
        <w:rPr>
          <w:rFonts w:ascii="Arial" w:eastAsia="Times New Roman" w:hAnsi="Arial" w:cs="Arial"/>
          <w:sz w:val="24"/>
          <w:szCs w:val="24"/>
          <w:lang w:eastAsia="ru-RU"/>
        </w:rPr>
        <w:t>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поселения»</w:t>
      </w:r>
      <w:r w:rsidR="00201483">
        <w:rPr>
          <w:rFonts w:ascii="Arial" w:eastAsia="Times New Roman" w:hAnsi="Arial" w:cs="Arial"/>
          <w:sz w:val="24"/>
          <w:szCs w:val="24"/>
          <w:lang w:eastAsia="ru-RU"/>
        </w:rPr>
        <w:t>.</w:t>
      </w:r>
      <w:proofErr w:type="gramEnd"/>
    </w:p>
    <w:p w:rsidR="00810BCE" w:rsidRDefault="00810BCE" w:rsidP="00BC71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 Обнародовать настоящее постановление на официальном сайте администрации Голоустненского муниципального образования и в журнале «Голоустненский вестник».</w:t>
      </w:r>
    </w:p>
    <w:p w:rsidR="00810BCE" w:rsidRDefault="00810BCE" w:rsidP="00BC71B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3. Контроль за исполнением настоящего </w:t>
      </w:r>
      <w:r w:rsidR="000D5BBB" w:rsidRPr="000D5BBB">
        <w:rPr>
          <w:rFonts w:ascii="Arial" w:eastAsia="Times New Roman" w:hAnsi="Arial" w:cs="Arial"/>
          <w:sz w:val="24"/>
          <w:szCs w:val="24"/>
          <w:lang w:eastAsia="ru-RU"/>
        </w:rPr>
        <w:t>оставляю за собой.</w:t>
      </w:r>
    </w:p>
    <w:p w:rsidR="00810BCE" w:rsidRDefault="00810BCE" w:rsidP="00BC71B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D5BBB" w:rsidRDefault="000D5BBB" w:rsidP="00810BC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10BCE" w:rsidRDefault="00201483" w:rsidP="00810BC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</w:t>
      </w:r>
      <w:r w:rsidR="00810BCE">
        <w:rPr>
          <w:rFonts w:ascii="Arial" w:eastAsia="Times New Roman" w:hAnsi="Arial" w:cs="Arial"/>
          <w:sz w:val="24"/>
          <w:szCs w:val="24"/>
          <w:lang w:eastAsia="ru-RU"/>
        </w:rPr>
        <w:t xml:space="preserve"> Голоустненского</w:t>
      </w:r>
    </w:p>
    <w:p w:rsidR="00810BCE" w:rsidRDefault="00810BCE" w:rsidP="00810BC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0D5BBB" w:rsidRPr="000D5BBB" w:rsidRDefault="00201483" w:rsidP="000D5BB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О.М. Жукова</w:t>
      </w:r>
    </w:p>
    <w:p w:rsidR="00810BCE" w:rsidRDefault="00810BCE" w:rsidP="00810BC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</w:p>
    <w:p w:rsidR="00810BCE" w:rsidRDefault="00810BCE" w:rsidP="00810BC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к постановлению администрации </w:t>
      </w:r>
    </w:p>
    <w:p w:rsidR="00810BCE" w:rsidRDefault="00810BCE" w:rsidP="00810BC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Голоустненского муниципального образования</w:t>
      </w:r>
    </w:p>
    <w:p w:rsidR="00810BCE" w:rsidRDefault="00810BCE" w:rsidP="00810BC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 __.___.202</w:t>
      </w:r>
      <w:r w:rsidR="00EF4223">
        <w:rPr>
          <w:rFonts w:ascii="Courier New" w:eastAsia="Times New Roman" w:hAnsi="Courier New" w:cs="Courier New"/>
          <w:lang w:eastAsia="ru-RU"/>
        </w:rPr>
        <w:t>4</w:t>
      </w:r>
      <w:r>
        <w:rPr>
          <w:rFonts w:ascii="Courier New" w:eastAsia="Times New Roman" w:hAnsi="Courier New" w:cs="Courier New"/>
          <w:lang w:eastAsia="ru-RU"/>
        </w:rPr>
        <w:t xml:space="preserve"> г. № _____</w:t>
      </w:r>
    </w:p>
    <w:p w:rsidR="00810BCE" w:rsidRDefault="00810BCE" w:rsidP="00810BCE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810BCE" w:rsidRDefault="00810BCE" w:rsidP="00810BCE">
      <w:pPr>
        <w:tabs>
          <w:tab w:val="left" w:pos="4927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4"/>
          <w:lang w:eastAsia="ru-RU"/>
        </w:rPr>
      </w:pPr>
    </w:p>
    <w:p w:rsidR="00810BCE" w:rsidRDefault="00810BCE" w:rsidP="00810BCE">
      <w:pPr>
        <w:tabs>
          <w:tab w:val="left" w:pos="4927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4"/>
          <w:lang w:eastAsia="ru-RU"/>
        </w:rPr>
      </w:pPr>
    </w:p>
    <w:p w:rsidR="00B5184C" w:rsidRPr="00B5184C" w:rsidRDefault="00B5184C" w:rsidP="00B5184C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B5184C">
        <w:rPr>
          <w:rFonts w:ascii="Arial" w:eastAsia="Times New Roman" w:hAnsi="Arial" w:cs="Arial"/>
          <w:b/>
          <w:sz w:val="24"/>
          <w:szCs w:val="24"/>
          <w:lang w:eastAsia="ar-SA"/>
        </w:rPr>
        <w:t>ПОРЯДОК</w:t>
      </w:r>
    </w:p>
    <w:p w:rsidR="00B5184C" w:rsidRPr="00B5184C" w:rsidRDefault="00B5184C" w:rsidP="00B5184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proofErr w:type="gramStart"/>
      <w:r w:rsidRPr="00B5184C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определения объема межбюджетных трансфертов, передаваемых бюджету Иркутского районного муниципального образования из бюджета </w:t>
      </w:r>
      <w:r w:rsidR="00201483">
        <w:rPr>
          <w:rFonts w:ascii="Arial" w:eastAsia="Times New Roman" w:hAnsi="Arial" w:cs="Arial"/>
          <w:b/>
          <w:sz w:val="24"/>
          <w:szCs w:val="24"/>
          <w:lang w:eastAsia="ar-SA"/>
        </w:rPr>
        <w:t>Голоустненского</w:t>
      </w:r>
      <w:r w:rsidRPr="00B5184C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муниципального образования на осуществление в 202</w:t>
      </w:r>
      <w:r w:rsidR="00201483">
        <w:rPr>
          <w:rFonts w:ascii="Arial" w:eastAsia="Times New Roman" w:hAnsi="Arial" w:cs="Arial"/>
          <w:b/>
          <w:sz w:val="24"/>
          <w:szCs w:val="24"/>
          <w:lang w:eastAsia="ar-SA"/>
        </w:rPr>
        <w:t>5</w:t>
      </w:r>
      <w:r w:rsidRPr="00B5184C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году органом местного самоуправления Иркутского районного муниципального образования полномочия по решению вопроса местного значения «У</w:t>
      </w:r>
      <w:r w:rsidRPr="00B5184C">
        <w:rPr>
          <w:rFonts w:ascii="Arial" w:eastAsia="Times New Roman" w:hAnsi="Arial" w:cs="Arial"/>
          <w:b/>
          <w:sz w:val="24"/>
          <w:szCs w:val="24"/>
          <w:lang w:eastAsia="ru-RU"/>
        </w:rPr>
        <w:t>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поселения»</w:t>
      </w:r>
      <w:proofErr w:type="gramEnd"/>
    </w:p>
    <w:p w:rsidR="00B5184C" w:rsidRPr="00B5184C" w:rsidRDefault="00B5184C" w:rsidP="00B5184C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:rsidR="00B5184C" w:rsidRPr="00B5184C" w:rsidRDefault="00B5184C" w:rsidP="00B5184C">
      <w:pPr>
        <w:widowControl w:val="0"/>
        <w:numPr>
          <w:ilvl w:val="0"/>
          <w:numId w:val="1"/>
        </w:numPr>
        <w:tabs>
          <w:tab w:val="left" w:pos="567"/>
          <w:tab w:val="left" w:pos="851"/>
        </w:tabs>
        <w:suppressAutoHyphens/>
        <w:autoSpaceDE w:val="0"/>
        <w:autoSpaceDN w:val="0"/>
        <w:adjustRightInd w:val="0"/>
        <w:spacing w:before="120" w:after="0" w:line="240" w:lineRule="auto"/>
        <w:ind w:left="-284"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  <w:proofErr w:type="gramStart"/>
      <w:r w:rsidRPr="00B5184C">
        <w:rPr>
          <w:rFonts w:ascii="Arial" w:eastAsia="Times New Roman" w:hAnsi="Arial" w:cs="Arial"/>
          <w:sz w:val="24"/>
          <w:szCs w:val="24"/>
          <w:lang w:eastAsia="ar-SA"/>
        </w:rPr>
        <w:t xml:space="preserve">Объем межбюджетных трансфертов, передаваемых бюджету Иркутского районного муниципального образования (далее – ИРМО) из бюджета поселения на осуществление органом местного самоуправления ИРМО полномочий органа местного самоуправления поселения по участию </w:t>
      </w:r>
      <w:r w:rsidRPr="00B5184C">
        <w:rPr>
          <w:rFonts w:ascii="Arial" w:eastAsia="Times New Roman" w:hAnsi="Arial" w:cs="Arial"/>
          <w:sz w:val="24"/>
          <w:szCs w:val="24"/>
          <w:lang w:eastAsia="ru-RU"/>
        </w:rPr>
        <w:t>в профилактике терроризма и экстремизма, а также в минимизации и (или) ликвидации последствий проявлений терроризма и экстремизма в границах поселения</w:t>
      </w:r>
      <w:r w:rsidRPr="00B5184C">
        <w:rPr>
          <w:rFonts w:ascii="Arial" w:eastAsia="Times New Roman" w:hAnsi="Arial" w:cs="Arial"/>
          <w:sz w:val="24"/>
          <w:szCs w:val="24"/>
          <w:lang w:eastAsia="ar-SA"/>
        </w:rPr>
        <w:t>, определяется по формуле (1):</w:t>
      </w:r>
      <w:proofErr w:type="gramEnd"/>
    </w:p>
    <w:p w:rsidR="00B5184C" w:rsidRPr="00B5184C" w:rsidRDefault="00B5184C" w:rsidP="00B5184C">
      <w:pPr>
        <w:widowControl w:val="0"/>
        <w:tabs>
          <w:tab w:val="left" w:pos="6804"/>
        </w:tabs>
        <w:suppressAutoHyphens/>
        <w:autoSpaceDE w:val="0"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B5184C">
        <w:rPr>
          <w:rFonts w:ascii="Arial" w:eastAsia="Times New Roman" w:hAnsi="Arial" w:cs="Arial"/>
          <w:sz w:val="24"/>
          <w:szCs w:val="24"/>
          <w:lang w:val="en-US" w:eastAsia="ar-SA"/>
        </w:rPr>
        <w:t>C</w:t>
      </w:r>
      <w:r w:rsidRPr="00B5184C">
        <w:rPr>
          <w:rFonts w:ascii="Arial" w:eastAsia="Times New Roman" w:hAnsi="Arial" w:cs="Arial"/>
          <w:sz w:val="24"/>
          <w:szCs w:val="24"/>
          <w:lang w:eastAsia="ar-SA"/>
        </w:rPr>
        <w:t xml:space="preserve"> = ОТ </w:t>
      </w:r>
      <w:r w:rsidRPr="00B5184C">
        <w:rPr>
          <w:rFonts w:ascii="Arial" w:eastAsia="Times New Roman" w:hAnsi="Arial" w:cs="Arial"/>
          <w:sz w:val="24"/>
          <w:szCs w:val="24"/>
          <w:lang w:val="en-US" w:eastAsia="ar-SA"/>
        </w:rPr>
        <w:t>x</w:t>
      </w:r>
      <w:r w:rsidRPr="00B5184C">
        <w:rPr>
          <w:rFonts w:ascii="Arial" w:eastAsia="Times New Roman" w:hAnsi="Arial" w:cs="Arial"/>
          <w:sz w:val="24"/>
          <w:szCs w:val="24"/>
          <w:lang w:eastAsia="ar-SA"/>
        </w:rPr>
        <w:t xml:space="preserve"> ZT + </w:t>
      </w:r>
      <w:r w:rsidRPr="00B5184C">
        <w:rPr>
          <w:rFonts w:ascii="Arial" w:eastAsia="Times New Roman" w:hAnsi="Arial" w:cs="Arial"/>
          <w:sz w:val="24"/>
          <w:szCs w:val="24"/>
          <w:lang w:val="en-US" w:eastAsia="ar-SA"/>
        </w:rPr>
        <w:t>MZ</w:t>
      </w:r>
      <w:r w:rsidRPr="00B5184C">
        <w:rPr>
          <w:rFonts w:ascii="Arial" w:eastAsia="Times New Roman" w:hAnsi="Arial" w:cs="Arial"/>
          <w:sz w:val="24"/>
          <w:szCs w:val="24"/>
          <w:lang w:eastAsia="ar-SA"/>
        </w:rPr>
        <w:t>,        (1)</w:t>
      </w:r>
    </w:p>
    <w:p w:rsidR="00B5184C" w:rsidRPr="00B5184C" w:rsidRDefault="00B5184C" w:rsidP="00B5184C">
      <w:pPr>
        <w:widowControl w:val="0"/>
        <w:suppressAutoHyphens/>
        <w:autoSpaceDE w:val="0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ar-SA"/>
        </w:rPr>
      </w:pPr>
      <w:r w:rsidRPr="00B5184C">
        <w:rPr>
          <w:rFonts w:ascii="Arial" w:eastAsia="Times New Roman" w:hAnsi="Arial" w:cs="Arial"/>
          <w:sz w:val="24"/>
          <w:szCs w:val="24"/>
          <w:lang w:eastAsia="ar-SA"/>
        </w:rPr>
        <w:t>где:</w:t>
      </w:r>
    </w:p>
    <w:p w:rsidR="00B5184C" w:rsidRPr="00B5184C" w:rsidRDefault="00B5184C" w:rsidP="00B5184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B5184C">
        <w:rPr>
          <w:rFonts w:ascii="Arial" w:eastAsia="Times New Roman" w:hAnsi="Arial" w:cs="Arial"/>
          <w:sz w:val="24"/>
          <w:szCs w:val="24"/>
          <w:lang w:eastAsia="ar-SA"/>
        </w:rPr>
        <w:t>С – объем межбюджетных трансфертов, передаваемых бюджету ИРМО;</w:t>
      </w:r>
    </w:p>
    <w:p w:rsidR="00B5184C" w:rsidRPr="00B5184C" w:rsidRDefault="00B5184C" w:rsidP="00B5184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proofErr w:type="gramStart"/>
      <w:r w:rsidRPr="00B5184C">
        <w:rPr>
          <w:rFonts w:ascii="Arial" w:eastAsia="Times New Roman" w:hAnsi="Arial" w:cs="Arial"/>
          <w:sz w:val="24"/>
          <w:szCs w:val="24"/>
          <w:lang w:eastAsia="ar-SA"/>
        </w:rPr>
        <w:t>ОТ</w:t>
      </w:r>
      <w:proofErr w:type="gramEnd"/>
      <w:r w:rsidRPr="00B5184C">
        <w:rPr>
          <w:rFonts w:ascii="Arial" w:eastAsia="Times New Roman" w:hAnsi="Arial" w:cs="Arial"/>
          <w:sz w:val="24"/>
          <w:szCs w:val="24"/>
          <w:lang w:eastAsia="ar-SA"/>
        </w:rPr>
        <w:t xml:space="preserve"> – </w:t>
      </w:r>
      <w:proofErr w:type="gramStart"/>
      <w:r w:rsidRPr="00B5184C">
        <w:rPr>
          <w:rFonts w:ascii="Arial" w:eastAsia="Times New Roman" w:hAnsi="Arial" w:cs="Arial"/>
          <w:sz w:val="24"/>
          <w:szCs w:val="24"/>
          <w:lang w:eastAsia="ar-SA"/>
        </w:rPr>
        <w:t>стоимость</w:t>
      </w:r>
      <w:proofErr w:type="gramEnd"/>
      <w:r w:rsidRPr="00B5184C">
        <w:rPr>
          <w:rFonts w:ascii="Arial" w:eastAsia="Times New Roman" w:hAnsi="Arial" w:cs="Arial"/>
          <w:sz w:val="24"/>
          <w:szCs w:val="24"/>
          <w:lang w:eastAsia="ar-SA"/>
        </w:rPr>
        <w:t xml:space="preserve"> труда муниципального служащего на исполнение полномочия поселения;</w:t>
      </w:r>
    </w:p>
    <w:p w:rsidR="00B5184C" w:rsidRPr="00B5184C" w:rsidRDefault="00B5184C" w:rsidP="00B5184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B5184C">
        <w:rPr>
          <w:rFonts w:ascii="Arial" w:eastAsia="Times New Roman" w:hAnsi="Arial" w:cs="Arial"/>
          <w:sz w:val="24"/>
          <w:szCs w:val="24"/>
          <w:lang w:val="en-US" w:eastAsia="ar-SA"/>
        </w:rPr>
        <w:t>ZT</w:t>
      </w:r>
      <w:r w:rsidRPr="00B5184C">
        <w:rPr>
          <w:rFonts w:ascii="Arial" w:eastAsia="Times New Roman" w:hAnsi="Arial" w:cs="Arial"/>
          <w:sz w:val="24"/>
          <w:szCs w:val="24"/>
          <w:lang w:eastAsia="ar-SA"/>
        </w:rPr>
        <w:t xml:space="preserve"> – затраты труда муниципального служащего на исполнение полномочия поселения;</w:t>
      </w:r>
    </w:p>
    <w:p w:rsidR="00B5184C" w:rsidRPr="00B5184C" w:rsidRDefault="00B5184C" w:rsidP="00B5184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B5184C">
        <w:rPr>
          <w:rFonts w:ascii="Arial" w:eastAsia="Times New Roman" w:hAnsi="Arial" w:cs="Arial"/>
          <w:sz w:val="24"/>
          <w:szCs w:val="24"/>
          <w:lang w:eastAsia="ar-SA"/>
        </w:rPr>
        <w:t>M</w:t>
      </w:r>
      <w:r w:rsidRPr="00B5184C">
        <w:rPr>
          <w:rFonts w:ascii="Arial" w:eastAsia="Times New Roman" w:hAnsi="Arial" w:cs="Arial"/>
          <w:sz w:val="24"/>
          <w:szCs w:val="24"/>
          <w:lang w:val="en-US" w:eastAsia="ar-SA"/>
        </w:rPr>
        <w:t>Z</w:t>
      </w:r>
      <w:r w:rsidRPr="00B5184C">
        <w:rPr>
          <w:rFonts w:ascii="Arial" w:eastAsia="Times New Roman" w:hAnsi="Arial" w:cs="Arial"/>
          <w:sz w:val="24"/>
          <w:szCs w:val="24"/>
          <w:lang w:eastAsia="ar-SA"/>
        </w:rPr>
        <w:t xml:space="preserve"> – материальные затраты, необходимые для осуществления полномочия поселения (определяется как 15% от произведения стоимости труда и затрат труда муниципального служащего на исполнение полномочия поселения).</w:t>
      </w:r>
    </w:p>
    <w:p w:rsidR="00B5184C" w:rsidRPr="00B5184C" w:rsidRDefault="00B5184C" w:rsidP="00B5184C">
      <w:pPr>
        <w:widowControl w:val="0"/>
        <w:suppressAutoHyphens/>
        <w:autoSpaceDE w:val="0"/>
        <w:spacing w:after="0" w:line="240" w:lineRule="auto"/>
        <w:ind w:left="11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B5184C" w:rsidRPr="00B5184C" w:rsidRDefault="00B5184C" w:rsidP="00B5184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B5184C">
        <w:rPr>
          <w:rFonts w:ascii="Arial" w:eastAsia="Times New Roman" w:hAnsi="Arial" w:cs="Arial"/>
          <w:sz w:val="24"/>
          <w:szCs w:val="24"/>
          <w:lang w:eastAsia="ar-SA"/>
        </w:rPr>
        <w:t>2. Стоимость труда муниципального служащего на исполнение полномочия поселения (</w:t>
      </w:r>
      <w:proofErr w:type="gramStart"/>
      <w:r w:rsidRPr="00B5184C">
        <w:rPr>
          <w:rFonts w:ascii="Arial" w:eastAsia="Times New Roman" w:hAnsi="Arial" w:cs="Arial"/>
          <w:sz w:val="24"/>
          <w:szCs w:val="24"/>
          <w:lang w:eastAsia="ar-SA"/>
        </w:rPr>
        <w:t>ОТ</w:t>
      </w:r>
      <w:proofErr w:type="gramEnd"/>
      <w:r w:rsidRPr="00B5184C">
        <w:rPr>
          <w:rFonts w:ascii="Arial" w:eastAsia="Times New Roman" w:hAnsi="Arial" w:cs="Arial"/>
          <w:sz w:val="24"/>
          <w:szCs w:val="24"/>
          <w:lang w:eastAsia="ar-SA"/>
        </w:rPr>
        <w:t>) определяется по формуле (2):</w:t>
      </w:r>
    </w:p>
    <w:p w:rsidR="00B5184C" w:rsidRPr="00B5184C" w:rsidRDefault="00B5184C" w:rsidP="00B5184C">
      <w:pPr>
        <w:widowControl w:val="0"/>
        <w:suppressAutoHyphens/>
        <w:autoSpaceDE w:val="0"/>
        <w:spacing w:after="0" w:line="240" w:lineRule="auto"/>
        <w:ind w:left="1109"/>
        <w:rPr>
          <w:rFonts w:ascii="Arial" w:eastAsia="Times New Roman" w:hAnsi="Arial" w:cs="Arial"/>
          <w:sz w:val="24"/>
          <w:szCs w:val="24"/>
          <w:lang w:eastAsia="ar-SA"/>
        </w:rPr>
      </w:pPr>
    </w:p>
    <w:p w:rsidR="00B5184C" w:rsidRPr="00B5184C" w:rsidRDefault="00B5184C" w:rsidP="00B5184C">
      <w:pPr>
        <w:widowControl w:val="0"/>
        <w:tabs>
          <w:tab w:val="left" w:pos="6804"/>
        </w:tabs>
        <w:suppressAutoHyphens/>
        <w:autoSpaceDE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B5184C">
        <w:rPr>
          <w:rFonts w:ascii="Arial" w:eastAsia="Times New Roman" w:hAnsi="Arial" w:cs="Arial"/>
          <w:sz w:val="24"/>
          <w:szCs w:val="24"/>
          <w:lang w:eastAsia="ar-SA"/>
        </w:rPr>
        <w:t xml:space="preserve">ОТ = </w:t>
      </w:r>
      <w:r w:rsidRPr="00B5184C">
        <w:rPr>
          <w:rFonts w:ascii="Arial" w:eastAsia="Times New Roman" w:hAnsi="Arial" w:cs="Arial"/>
          <w:sz w:val="24"/>
          <w:szCs w:val="24"/>
          <w:lang w:val="en-US" w:eastAsia="ar-SA"/>
        </w:rPr>
        <w:t>O</w:t>
      </w:r>
      <w:r w:rsidRPr="00B5184C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B5184C">
        <w:rPr>
          <w:rFonts w:ascii="Arial" w:eastAsia="Times New Roman" w:hAnsi="Arial" w:cs="Arial"/>
          <w:sz w:val="24"/>
          <w:szCs w:val="24"/>
          <w:lang w:val="en-US" w:eastAsia="ar-SA"/>
        </w:rPr>
        <w:t>x</w:t>
      </w:r>
      <w:r w:rsidRPr="00B5184C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B5184C">
        <w:rPr>
          <w:rFonts w:ascii="Arial" w:eastAsia="Times New Roman" w:hAnsi="Arial" w:cs="Arial"/>
          <w:sz w:val="24"/>
          <w:szCs w:val="24"/>
          <w:lang w:val="en-US" w:eastAsia="ar-SA"/>
        </w:rPr>
        <w:t>F</w:t>
      </w:r>
      <w:r w:rsidRPr="00B5184C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B5184C">
        <w:rPr>
          <w:rFonts w:ascii="Arial" w:eastAsia="Times New Roman" w:hAnsi="Arial" w:cs="Arial"/>
          <w:sz w:val="24"/>
          <w:szCs w:val="24"/>
          <w:lang w:val="en-US" w:eastAsia="ar-SA"/>
        </w:rPr>
        <w:t>x</w:t>
      </w:r>
      <w:r w:rsidRPr="00B5184C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B5184C">
        <w:rPr>
          <w:rFonts w:ascii="Arial" w:eastAsia="Times New Roman" w:hAnsi="Arial" w:cs="Arial"/>
          <w:sz w:val="24"/>
          <w:szCs w:val="24"/>
          <w:lang w:val="en-US" w:eastAsia="ar-SA"/>
        </w:rPr>
        <w:t>K</w:t>
      </w:r>
      <w:r w:rsidRPr="00B5184C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B5184C">
        <w:rPr>
          <w:rFonts w:ascii="Arial" w:eastAsia="Times New Roman" w:hAnsi="Arial" w:cs="Arial"/>
          <w:sz w:val="24"/>
          <w:szCs w:val="24"/>
          <w:lang w:val="en-US" w:eastAsia="ar-SA"/>
        </w:rPr>
        <w:t>x</w:t>
      </w:r>
      <w:r w:rsidRPr="00B5184C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B5184C">
        <w:rPr>
          <w:rFonts w:ascii="Arial" w:eastAsia="Times New Roman" w:hAnsi="Arial" w:cs="Arial"/>
          <w:sz w:val="24"/>
          <w:szCs w:val="24"/>
          <w:lang w:val="en-US" w:eastAsia="ar-SA"/>
        </w:rPr>
        <w:t>D</w:t>
      </w:r>
      <w:r w:rsidRPr="00B5184C">
        <w:rPr>
          <w:rFonts w:ascii="Arial" w:eastAsia="Times New Roman" w:hAnsi="Arial" w:cs="Arial"/>
          <w:sz w:val="24"/>
          <w:szCs w:val="24"/>
          <w:lang w:eastAsia="ar-SA"/>
        </w:rPr>
        <w:t xml:space="preserve"> / </w:t>
      </w:r>
      <w:r w:rsidRPr="00B5184C">
        <w:rPr>
          <w:rFonts w:ascii="Arial" w:eastAsia="Times New Roman" w:hAnsi="Arial" w:cs="Arial"/>
          <w:sz w:val="24"/>
          <w:szCs w:val="24"/>
          <w:lang w:val="en-US" w:eastAsia="ar-SA"/>
        </w:rPr>
        <w:t>Y</w:t>
      </w:r>
      <w:r w:rsidRPr="00B5184C">
        <w:rPr>
          <w:rFonts w:ascii="Arial" w:eastAsia="Times New Roman" w:hAnsi="Arial" w:cs="Arial"/>
          <w:sz w:val="24"/>
          <w:szCs w:val="24"/>
          <w:lang w:eastAsia="ar-SA"/>
        </w:rPr>
        <w:t>,          (2)</w:t>
      </w:r>
    </w:p>
    <w:p w:rsidR="00B5184C" w:rsidRPr="00B5184C" w:rsidRDefault="00B5184C" w:rsidP="00B5184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B5184C">
        <w:rPr>
          <w:rFonts w:ascii="Arial" w:eastAsia="Times New Roman" w:hAnsi="Arial" w:cs="Arial"/>
          <w:sz w:val="24"/>
          <w:szCs w:val="24"/>
          <w:lang w:eastAsia="ar-SA"/>
        </w:rPr>
        <w:t>где:</w:t>
      </w:r>
    </w:p>
    <w:p w:rsidR="00B5184C" w:rsidRPr="00B5184C" w:rsidRDefault="00B5184C" w:rsidP="00B5184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B5184C">
        <w:rPr>
          <w:rFonts w:ascii="Arial" w:eastAsia="Times New Roman" w:hAnsi="Arial" w:cs="Arial"/>
          <w:sz w:val="24"/>
          <w:szCs w:val="24"/>
          <w:lang w:eastAsia="ar-SA"/>
        </w:rPr>
        <w:t>O – должностной оклад конкретной должности муниципальной службы для исполнения полномочия поселения (должностной оклад по должности главный специалист – 9</w:t>
      </w:r>
      <w:r w:rsidR="00EF4223">
        <w:rPr>
          <w:rFonts w:ascii="Arial" w:eastAsia="Times New Roman" w:hAnsi="Arial" w:cs="Arial"/>
          <w:sz w:val="24"/>
          <w:szCs w:val="24"/>
          <w:lang w:eastAsia="ar-SA"/>
        </w:rPr>
        <w:t xml:space="preserve">855 </w:t>
      </w:r>
      <w:r w:rsidRPr="00B5184C">
        <w:rPr>
          <w:rFonts w:ascii="Arial" w:eastAsia="Times New Roman" w:hAnsi="Arial" w:cs="Arial"/>
          <w:sz w:val="24"/>
          <w:szCs w:val="24"/>
          <w:lang w:eastAsia="ar-SA"/>
        </w:rPr>
        <w:t>руб.);</w:t>
      </w:r>
    </w:p>
    <w:p w:rsidR="00B5184C" w:rsidRPr="00B5184C" w:rsidRDefault="00B5184C" w:rsidP="00B5184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B5184C">
        <w:rPr>
          <w:rFonts w:ascii="Arial" w:eastAsia="Times New Roman" w:hAnsi="Arial" w:cs="Arial"/>
          <w:sz w:val="24"/>
          <w:szCs w:val="24"/>
          <w:lang w:eastAsia="ar-SA"/>
        </w:rPr>
        <w:t>F – количество должностных окладов, учитываемых при формировании расходов районного бюджета на очередной финансовый год на оплату труда муниципального служащего, исполняющего полномочие поселения (58,5);</w:t>
      </w:r>
    </w:p>
    <w:p w:rsidR="00B5184C" w:rsidRPr="00B5184C" w:rsidRDefault="00B5184C" w:rsidP="00B5184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B5184C">
        <w:rPr>
          <w:rFonts w:ascii="Arial" w:eastAsia="Times New Roman" w:hAnsi="Arial" w:cs="Arial"/>
          <w:sz w:val="24"/>
          <w:szCs w:val="24"/>
          <w:lang w:eastAsia="ar-SA"/>
        </w:rPr>
        <w:t>K – районный коэффициент и процентная надбавка за непрерывный стаж работы в организациях, расположенных в районах Крайнего Севера и приравненных к ним местностях, в южных районах Иркутской области (1,6);</w:t>
      </w:r>
    </w:p>
    <w:p w:rsidR="00B5184C" w:rsidRPr="00B5184C" w:rsidRDefault="00B5184C" w:rsidP="00B5184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B5184C">
        <w:rPr>
          <w:rFonts w:ascii="Arial" w:eastAsia="Times New Roman" w:hAnsi="Arial" w:cs="Arial"/>
          <w:sz w:val="24"/>
          <w:szCs w:val="24"/>
          <w:lang w:eastAsia="ar-SA"/>
        </w:rPr>
        <w:t>D – начисления на оплату труда муниципального служащего, исполняющего полномочие поселения, в соответствии с законодательством Российской Федерации (1,302);</w:t>
      </w:r>
    </w:p>
    <w:p w:rsidR="00B5184C" w:rsidRPr="00B5184C" w:rsidRDefault="00B5184C" w:rsidP="00B5184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B5184C">
        <w:rPr>
          <w:rFonts w:ascii="Arial" w:eastAsia="Times New Roman" w:hAnsi="Arial" w:cs="Arial"/>
          <w:sz w:val="24"/>
          <w:szCs w:val="24"/>
          <w:lang w:val="en-US" w:eastAsia="ar-SA"/>
        </w:rPr>
        <w:t>Y</w:t>
      </w:r>
      <w:r w:rsidRPr="00B5184C">
        <w:rPr>
          <w:rFonts w:ascii="Arial" w:eastAsia="Times New Roman" w:hAnsi="Arial" w:cs="Arial"/>
          <w:sz w:val="24"/>
          <w:szCs w:val="24"/>
          <w:lang w:eastAsia="ar-SA"/>
        </w:rPr>
        <w:t xml:space="preserve"> – </w:t>
      </w:r>
      <w:proofErr w:type="gramStart"/>
      <w:r w:rsidRPr="00B5184C">
        <w:rPr>
          <w:rFonts w:ascii="Arial" w:eastAsia="Times New Roman" w:hAnsi="Arial" w:cs="Arial"/>
          <w:sz w:val="24"/>
          <w:szCs w:val="24"/>
          <w:lang w:eastAsia="ar-SA"/>
        </w:rPr>
        <w:t>количество</w:t>
      </w:r>
      <w:proofErr w:type="gramEnd"/>
      <w:r w:rsidRPr="00B5184C">
        <w:rPr>
          <w:rFonts w:ascii="Arial" w:eastAsia="Times New Roman" w:hAnsi="Arial" w:cs="Arial"/>
          <w:sz w:val="24"/>
          <w:szCs w:val="24"/>
          <w:lang w:eastAsia="ar-SA"/>
        </w:rPr>
        <w:t xml:space="preserve"> рабочих дней в 202</w:t>
      </w:r>
      <w:r w:rsidR="00EF4223">
        <w:rPr>
          <w:rFonts w:ascii="Arial" w:eastAsia="Times New Roman" w:hAnsi="Arial" w:cs="Arial"/>
          <w:sz w:val="24"/>
          <w:szCs w:val="24"/>
          <w:lang w:eastAsia="ar-SA"/>
        </w:rPr>
        <w:t>5</w:t>
      </w:r>
      <w:r w:rsidRPr="00B5184C">
        <w:rPr>
          <w:rFonts w:ascii="Arial" w:eastAsia="Times New Roman" w:hAnsi="Arial" w:cs="Arial"/>
          <w:sz w:val="24"/>
          <w:szCs w:val="24"/>
          <w:lang w:eastAsia="ar-SA"/>
        </w:rPr>
        <w:t xml:space="preserve"> году (24</w:t>
      </w:r>
      <w:r w:rsidR="00EF4223">
        <w:rPr>
          <w:rFonts w:ascii="Arial" w:eastAsia="Times New Roman" w:hAnsi="Arial" w:cs="Arial"/>
          <w:sz w:val="24"/>
          <w:szCs w:val="24"/>
          <w:lang w:eastAsia="ar-SA"/>
        </w:rPr>
        <w:t>6</w:t>
      </w:r>
      <w:r w:rsidRPr="00B5184C">
        <w:rPr>
          <w:rFonts w:ascii="Arial" w:eastAsia="Times New Roman" w:hAnsi="Arial" w:cs="Arial"/>
          <w:sz w:val="24"/>
          <w:szCs w:val="24"/>
          <w:lang w:eastAsia="ar-SA"/>
        </w:rPr>
        <w:t>).</w:t>
      </w:r>
    </w:p>
    <w:p w:rsidR="00B5184C" w:rsidRPr="00B5184C" w:rsidRDefault="00B5184C" w:rsidP="00B5184C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B5184C">
        <w:rPr>
          <w:rFonts w:ascii="Arial" w:eastAsia="Times New Roman" w:hAnsi="Arial" w:cs="Arial"/>
          <w:sz w:val="24"/>
          <w:szCs w:val="24"/>
          <w:lang w:eastAsia="ar-SA"/>
        </w:rPr>
        <w:t xml:space="preserve">3. Затраты труда муниципального служащего на исполнение полномочия </w:t>
      </w:r>
      <w:r w:rsidRPr="00B5184C">
        <w:rPr>
          <w:rFonts w:ascii="Arial" w:eastAsia="Times New Roman" w:hAnsi="Arial" w:cs="Arial"/>
          <w:sz w:val="24"/>
          <w:szCs w:val="24"/>
          <w:lang w:eastAsia="ar-SA"/>
        </w:rPr>
        <w:lastRenderedPageBreak/>
        <w:t>поселения (</w:t>
      </w:r>
      <w:proofErr w:type="gramStart"/>
      <w:r w:rsidRPr="00B5184C">
        <w:rPr>
          <w:rFonts w:ascii="Arial" w:eastAsia="Times New Roman" w:hAnsi="Arial" w:cs="Arial"/>
          <w:sz w:val="24"/>
          <w:szCs w:val="24"/>
          <w:lang w:val="en-US" w:eastAsia="ar-SA"/>
        </w:rPr>
        <w:t>Z</w:t>
      </w:r>
      <w:proofErr w:type="gramEnd"/>
      <w:r w:rsidRPr="00B5184C">
        <w:rPr>
          <w:rFonts w:ascii="Arial" w:eastAsia="Times New Roman" w:hAnsi="Arial" w:cs="Arial"/>
          <w:sz w:val="24"/>
          <w:szCs w:val="24"/>
          <w:lang w:eastAsia="ar-SA"/>
        </w:rPr>
        <w:t>Т) составляют: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834"/>
        <w:gridCol w:w="2055"/>
      </w:tblGrid>
      <w:tr w:rsidR="00B5184C" w:rsidRPr="00B5184C" w:rsidTr="00625396">
        <w:trPr>
          <w:trHeight w:val="433"/>
        </w:trPr>
        <w:tc>
          <w:tcPr>
            <w:tcW w:w="7905" w:type="dxa"/>
            <w:vAlign w:val="center"/>
          </w:tcPr>
          <w:p w:rsidR="00B5184C" w:rsidRPr="00B5184C" w:rsidRDefault="00B5184C" w:rsidP="00B5184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B5184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Вид работ</w:t>
            </w:r>
          </w:p>
        </w:tc>
        <w:tc>
          <w:tcPr>
            <w:tcW w:w="1984" w:type="dxa"/>
            <w:vAlign w:val="center"/>
          </w:tcPr>
          <w:p w:rsidR="00B5184C" w:rsidRPr="00B5184C" w:rsidRDefault="00B5184C" w:rsidP="00B5184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B5184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Затраты труда муниципального служащего, рабочих дней</w:t>
            </w:r>
          </w:p>
        </w:tc>
      </w:tr>
      <w:tr w:rsidR="00B5184C" w:rsidRPr="00B5184C" w:rsidTr="00625396">
        <w:trPr>
          <w:trHeight w:val="433"/>
        </w:trPr>
        <w:tc>
          <w:tcPr>
            <w:tcW w:w="7905" w:type="dxa"/>
            <w:vAlign w:val="center"/>
          </w:tcPr>
          <w:p w:rsidR="00B5184C" w:rsidRPr="00B5184C" w:rsidRDefault="00B5184C" w:rsidP="00EF4223">
            <w:pPr>
              <w:widowControl w:val="0"/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B5184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Разработка и реализаци</w:t>
            </w:r>
            <w:r w:rsidR="00EF4223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я</w:t>
            </w:r>
            <w:r w:rsidRPr="00B5184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 xml:space="preserve"> муниципальных программ в области профилактики терроризма, а также минимизации и (или) ликвидации последствий его проявлений</w:t>
            </w:r>
          </w:p>
        </w:tc>
        <w:tc>
          <w:tcPr>
            <w:tcW w:w="1984" w:type="dxa"/>
            <w:vAlign w:val="center"/>
          </w:tcPr>
          <w:p w:rsidR="00B5184C" w:rsidRPr="00B5184C" w:rsidRDefault="00B5184C" w:rsidP="00B5184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B5184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1,0</w:t>
            </w:r>
          </w:p>
        </w:tc>
      </w:tr>
      <w:tr w:rsidR="00B5184C" w:rsidRPr="00B5184C" w:rsidTr="00625396">
        <w:trPr>
          <w:trHeight w:val="433"/>
        </w:trPr>
        <w:tc>
          <w:tcPr>
            <w:tcW w:w="7905" w:type="dxa"/>
            <w:vAlign w:val="center"/>
          </w:tcPr>
          <w:p w:rsidR="00B5184C" w:rsidRPr="00B5184C" w:rsidRDefault="00B5184C" w:rsidP="00B5184C">
            <w:pPr>
              <w:widowControl w:val="0"/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i/>
                <w:sz w:val="24"/>
                <w:szCs w:val="24"/>
                <w:lang w:eastAsia="ar-SA"/>
              </w:rPr>
            </w:pPr>
            <w:r w:rsidRPr="00B5184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Организация и проведение информационно-пропагандистских мероприятий по разъяснению сущности терроризма и его общественной опасности, а также по формированию у граждан неприятия идеологии терроризма, в том числе путем распространения информационных материалов, печатной продукции, проведения разъяснительной работы и иных мероприятий</w:t>
            </w:r>
          </w:p>
        </w:tc>
        <w:tc>
          <w:tcPr>
            <w:tcW w:w="1984" w:type="dxa"/>
            <w:vAlign w:val="center"/>
          </w:tcPr>
          <w:p w:rsidR="00B5184C" w:rsidRPr="00B5184C" w:rsidRDefault="00B5184C" w:rsidP="00B5184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B5184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1,2</w:t>
            </w:r>
          </w:p>
        </w:tc>
      </w:tr>
      <w:tr w:rsidR="00B5184C" w:rsidRPr="00B5184C" w:rsidTr="00625396">
        <w:trPr>
          <w:trHeight w:val="433"/>
        </w:trPr>
        <w:tc>
          <w:tcPr>
            <w:tcW w:w="7905" w:type="dxa"/>
            <w:vAlign w:val="center"/>
          </w:tcPr>
          <w:p w:rsidR="00B5184C" w:rsidRPr="00B5184C" w:rsidRDefault="00B5184C" w:rsidP="00B5184C">
            <w:pPr>
              <w:widowControl w:val="0"/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B5184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Направление предложений по вопросам участия в профилактике терроризма, а также в минимизации и (или) ликвидации последствий его проявлений в органы исполнительной власти субъекта Российской Федерации</w:t>
            </w:r>
          </w:p>
        </w:tc>
        <w:tc>
          <w:tcPr>
            <w:tcW w:w="1984" w:type="dxa"/>
            <w:vAlign w:val="center"/>
          </w:tcPr>
          <w:p w:rsidR="00B5184C" w:rsidRPr="00B5184C" w:rsidRDefault="00B5184C" w:rsidP="00B5184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B5184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0,3</w:t>
            </w:r>
          </w:p>
        </w:tc>
      </w:tr>
      <w:tr w:rsidR="00B5184C" w:rsidRPr="00B5184C" w:rsidTr="00625396">
        <w:trPr>
          <w:trHeight w:val="433"/>
        </w:trPr>
        <w:tc>
          <w:tcPr>
            <w:tcW w:w="7905" w:type="dxa"/>
            <w:vAlign w:val="center"/>
          </w:tcPr>
          <w:p w:rsidR="00B5184C" w:rsidRPr="00B5184C" w:rsidRDefault="00B5184C" w:rsidP="00B5184C">
            <w:pPr>
              <w:widowControl w:val="0"/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B5184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984" w:type="dxa"/>
            <w:vAlign w:val="center"/>
          </w:tcPr>
          <w:p w:rsidR="00B5184C" w:rsidRPr="00B5184C" w:rsidRDefault="00B5184C" w:rsidP="00B5184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B5184C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2,5</w:t>
            </w:r>
          </w:p>
        </w:tc>
      </w:tr>
    </w:tbl>
    <w:p w:rsidR="00B5184C" w:rsidRPr="00B5184C" w:rsidRDefault="00B5184C" w:rsidP="00B5184C">
      <w:pPr>
        <w:widowControl w:val="0"/>
        <w:tabs>
          <w:tab w:val="left" w:pos="567"/>
          <w:tab w:val="left" w:pos="851"/>
        </w:tabs>
        <w:suppressAutoHyphens/>
        <w:autoSpaceDE w:val="0"/>
        <w:autoSpaceDN w:val="0"/>
        <w:adjustRightInd w:val="0"/>
        <w:spacing w:before="120" w:after="0" w:line="240" w:lineRule="auto"/>
        <w:ind w:left="425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:rsidR="00B5184C" w:rsidRPr="00B5184C" w:rsidRDefault="00B5184C" w:rsidP="00B5184C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B5184C">
        <w:rPr>
          <w:rFonts w:ascii="Arial" w:eastAsia="Times New Roman" w:hAnsi="Arial" w:cs="Arial"/>
          <w:sz w:val="24"/>
          <w:szCs w:val="24"/>
          <w:lang w:eastAsia="ar-SA"/>
        </w:rPr>
        <w:t xml:space="preserve">4. Объем межбюджетных трансфертов, передаваемых бюджету ИРМО из бюджета </w:t>
      </w:r>
      <w:r w:rsidR="00201483">
        <w:rPr>
          <w:rFonts w:ascii="Arial" w:eastAsia="Times New Roman" w:hAnsi="Arial" w:cs="Arial"/>
          <w:sz w:val="24"/>
          <w:szCs w:val="24"/>
          <w:lang w:eastAsia="ar-SA"/>
        </w:rPr>
        <w:t>Голоустненского</w:t>
      </w:r>
      <w:r w:rsidRPr="00B5184C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образования на осуществление в 2024 году органом местного самоуправления ИРМО полномочия по решению вопроса местного значения по участию </w:t>
      </w:r>
      <w:r w:rsidRPr="00B5184C">
        <w:rPr>
          <w:rFonts w:ascii="Arial" w:eastAsia="Times New Roman" w:hAnsi="Arial" w:cs="Arial"/>
          <w:sz w:val="24"/>
          <w:szCs w:val="24"/>
          <w:lang w:eastAsia="ru-RU"/>
        </w:rPr>
        <w:t>в профилактике терроризма и экстремизма, а также в минимизации и (или) ликвидации последствий проявлений терроризма и экстремизма в границах поселения</w:t>
      </w:r>
      <w:r w:rsidRPr="00B5184C">
        <w:rPr>
          <w:rFonts w:ascii="Arial" w:eastAsia="Times New Roman" w:hAnsi="Arial" w:cs="Arial"/>
          <w:sz w:val="24"/>
          <w:szCs w:val="24"/>
          <w:lang w:eastAsia="ar-SA"/>
        </w:rPr>
        <w:t>, составляет:</w:t>
      </w:r>
    </w:p>
    <w:p w:rsidR="00B5184C" w:rsidRPr="00B5184C" w:rsidRDefault="00B5184C" w:rsidP="00B5184C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B5184C" w:rsidRPr="00EF4223" w:rsidRDefault="00B5184C" w:rsidP="00B5184C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b/>
          <w:i/>
          <w:sz w:val="24"/>
          <w:szCs w:val="24"/>
          <w:lang w:eastAsia="ar-SA"/>
        </w:rPr>
      </w:pPr>
      <w:r w:rsidRPr="00EF4223">
        <w:rPr>
          <w:rFonts w:ascii="Arial" w:eastAsia="Times New Roman" w:hAnsi="Arial" w:cs="Arial"/>
          <w:b/>
          <w:i/>
          <w:sz w:val="24"/>
          <w:szCs w:val="24"/>
          <w:lang w:eastAsia="ar-SA"/>
        </w:rPr>
        <w:t>ПРИМЕР РАСЧЕТА:</w:t>
      </w:r>
    </w:p>
    <w:p w:rsidR="00B5184C" w:rsidRPr="00EF4223" w:rsidRDefault="00B5184C" w:rsidP="00B5184C">
      <w:pPr>
        <w:widowControl w:val="0"/>
        <w:suppressAutoHyphens/>
        <w:autoSpaceDE w:val="0"/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eastAsia="ar-SA"/>
        </w:rPr>
      </w:pPr>
      <w:r w:rsidRPr="00EF4223">
        <w:rPr>
          <w:rFonts w:ascii="Arial" w:eastAsia="Times New Roman" w:hAnsi="Arial" w:cs="Arial"/>
          <w:b/>
          <w:i/>
          <w:sz w:val="24"/>
          <w:szCs w:val="24"/>
          <w:lang w:eastAsia="ar-SA"/>
        </w:rPr>
        <w:t>ОТ = (9</w:t>
      </w:r>
      <w:r w:rsidR="00EF4223" w:rsidRPr="00EF4223">
        <w:rPr>
          <w:rFonts w:ascii="Arial" w:eastAsia="Times New Roman" w:hAnsi="Arial" w:cs="Arial"/>
          <w:b/>
          <w:i/>
          <w:sz w:val="24"/>
          <w:szCs w:val="24"/>
          <w:lang w:eastAsia="ar-SA"/>
        </w:rPr>
        <w:t>855</w:t>
      </w:r>
      <w:r w:rsidRPr="00EF4223"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 * 58,5 * 1,6 * 1,302)/24</w:t>
      </w:r>
      <w:r w:rsidR="00EF4223" w:rsidRPr="00EF4223">
        <w:rPr>
          <w:rFonts w:ascii="Arial" w:eastAsia="Times New Roman" w:hAnsi="Arial" w:cs="Arial"/>
          <w:b/>
          <w:i/>
          <w:sz w:val="24"/>
          <w:szCs w:val="24"/>
          <w:lang w:eastAsia="ar-SA"/>
        </w:rPr>
        <w:t>6</w:t>
      </w:r>
      <w:r w:rsidRPr="00EF4223"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 = </w:t>
      </w:r>
      <w:r w:rsidR="00EF4223" w:rsidRPr="00EF4223">
        <w:rPr>
          <w:rFonts w:ascii="Arial" w:eastAsia="Times New Roman" w:hAnsi="Arial" w:cs="Arial"/>
          <w:b/>
          <w:i/>
          <w:sz w:val="24"/>
          <w:szCs w:val="24"/>
          <w:lang w:eastAsia="ar-SA"/>
        </w:rPr>
        <w:t>4882,12</w:t>
      </w:r>
      <w:r w:rsidRPr="00EF4223"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 рубл</w:t>
      </w:r>
      <w:r w:rsidR="00EF4223" w:rsidRPr="00EF4223">
        <w:rPr>
          <w:rFonts w:ascii="Arial" w:eastAsia="Times New Roman" w:hAnsi="Arial" w:cs="Arial"/>
          <w:b/>
          <w:i/>
          <w:sz w:val="24"/>
          <w:szCs w:val="24"/>
          <w:lang w:eastAsia="ar-SA"/>
        </w:rPr>
        <w:t>ей</w:t>
      </w:r>
      <w:r w:rsidRPr="00EF4223">
        <w:rPr>
          <w:rFonts w:ascii="Arial" w:eastAsia="Times New Roman" w:hAnsi="Arial" w:cs="Arial"/>
          <w:b/>
          <w:i/>
          <w:sz w:val="24"/>
          <w:szCs w:val="24"/>
          <w:lang w:eastAsia="ar-SA"/>
        </w:rPr>
        <w:t>.</w:t>
      </w:r>
    </w:p>
    <w:p w:rsidR="00B5184C" w:rsidRPr="00EF4223" w:rsidRDefault="00B5184C" w:rsidP="00B5184C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b/>
          <w:i/>
          <w:sz w:val="24"/>
          <w:szCs w:val="24"/>
          <w:lang w:eastAsia="ar-SA"/>
        </w:rPr>
      </w:pPr>
      <w:r w:rsidRPr="00EF4223">
        <w:rPr>
          <w:rFonts w:ascii="Arial" w:eastAsia="Times New Roman" w:hAnsi="Arial" w:cs="Arial"/>
          <w:b/>
          <w:i/>
          <w:sz w:val="24"/>
          <w:szCs w:val="24"/>
          <w:lang w:val="en-US" w:eastAsia="ar-SA"/>
        </w:rPr>
        <w:t>C</w:t>
      </w:r>
      <w:r w:rsidRPr="00EF4223"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 = </w:t>
      </w:r>
      <w:r w:rsidR="00EF4223" w:rsidRPr="00EF4223">
        <w:rPr>
          <w:rFonts w:ascii="Arial" w:eastAsia="Times New Roman" w:hAnsi="Arial" w:cs="Arial"/>
          <w:b/>
          <w:i/>
          <w:sz w:val="24"/>
          <w:szCs w:val="24"/>
          <w:lang w:eastAsia="ar-SA"/>
        </w:rPr>
        <w:t>4882</w:t>
      </w:r>
      <w:proofErr w:type="gramStart"/>
      <w:r w:rsidR="00EF4223" w:rsidRPr="00EF4223">
        <w:rPr>
          <w:rFonts w:ascii="Arial" w:eastAsia="Times New Roman" w:hAnsi="Arial" w:cs="Arial"/>
          <w:b/>
          <w:i/>
          <w:sz w:val="24"/>
          <w:szCs w:val="24"/>
          <w:lang w:eastAsia="ar-SA"/>
        </w:rPr>
        <w:t>,12</w:t>
      </w:r>
      <w:proofErr w:type="gramEnd"/>
      <w:r w:rsidRPr="00EF4223"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 * 2,5 + (4</w:t>
      </w:r>
      <w:r w:rsidR="00EF4223" w:rsidRPr="00EF4223">
        <w:rPr>
          <w:rFonts w:ascii="Arial" w:eastAsia="Times New Roman" w:hAnsi="Arial" w:cs="Arial"/>
          <w:b/>
          <w:i/>
          <w:sz w:val="24"/>
          <w:szCs w:val="24"/>
          <w:lang w:eastAsia="ar-SA"/>
        </w:rPr>
        <w:t> 882,12</w:t>
      </w:r>
      <w:r w:rsidRPr="00EF4223"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 * 2,5 * 0,15) = </w:t>
      </w:r>
      <w:r w:rsidR="00EF4223" w:rsidRPr="00EF4223">
        <w:rPr>
          <w:rFonts w:ascii="Arial" w:eastAsia="Times New Roman" w:hAnsi="Arial" w:cs="Arial"/>
          <w:b/>
          <w:i/>
          <w:sz w:val="24"/>
          <w:szCs w:val="24"/>
          <w:lang w:eastAsia="ar-SA"/>
        </w:rPr>
        <w:t>14036,10</w:t>
      </w:r>
      <w:r w:rsidRPr="00EF4223"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 рублей</w:t>
      </w:r>
    </w:p>
    <w:p w:rsidR="00B5184C" w:rsidRPr="00B5184C" w:rsidRDefault="00B5184C" w:rsidP="00B5184C">
      <w:pPr>
        <w:widowControl w:val="0"/>
        <w:suppressAutoHyphens/>
        <w:autoSpaceDE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EF4223">
        <w:rPr>
          <w:rFonts w:ascii="Arial" w:eastAsia="Times New Roman" w:hAnsi="Arial" w:cs="Arial"/>
          <w:sz w:val="24"/>
          <w:szCs w:val="24"/>
          <w:lang w:eastAsia="ar-SA"/>
        </w:rPr>
        <w:t xml:space="preserve">численность муниципальных служащих, исполняющих полномочия поселения, составляет </w:t>
      </w:r>
      <w:r w:rsidRPr="00EF4223">
        <w:rPr>
          <w:rFonts w:ascii="Arial" w:eastAsia="Times New Roman" w:hAnsi="Arial" w:cs="Arial"/>
          <w:b/>
          <w:sz w:val="24"/>
          <w:szCs w:val="24"/>
          <w:lang w:eastAsia="ar-SA"/>
        </w:rPr>
        <w:t>0,01</w:t>
      </w:r>
      <w:r w:rsidRPr="00EF4223">
        <w:rPr>
          <w:rFonts w:ascii="Arial" w:eastAsia="Times New Roman" w:hAnsi="Arial" w:cs="Arial"/>
          <w:sz w:val="24"/>
          <w:szCs w:val="24"/>
          <w:lang w:eastAsia="ar-SA"/>
        </w:rPr>
        <w:t xml:space="preserve"> штатных единиц с каждого поселения (2,5 / 24</w:t>
      </w:r>
      <w:r w:rsidR="00EF4223" w:rsidRPr="00EF4223">
        <w:rPr>
          <w:rFonts w:ascii="Arial" w:eastAsia="Times New Roman" w:hAnsi="Arial" w:cs="Arial"/>
          <w:sz w:val="24"/>
          <w:szCs w:val="24"/>
          <w:lang w:eastAsia="ar-SA"/>
        </w:rPr>
        <w:t>6</w:t>
      </w:r>
      <w:r w:rsidRPr="00EF4223">
        <w:rPr>
          <w:rFonts w:ascii="Arial" w:eastAsia="Times New Roman" w:hAnsi="Arial" w:cs="Arial"/>
          <w:sz w:val="24"/>
          <w:szCs w:val="24"/>
          <w:lang w:eastAsia="ar-SA"/>
        </w:rPr>
        <w:t>)</w:t>
      </w:r>
    </w:p>
    <w:p w:rsidR="00B5184C" w:rsidRPr="00B5184C" w:rsidRDefault="00B5184C" w:rsidP="00B5184C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871B41" w:rsidRDefault="00871B41"/>
    <w:sectPr w:rsidR="00871B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33C"/>
    <w:rsid w:val="000D5BBB"/>
    <w:rsid w:val="00201483"/>
    <w:rsid w:val="004A733C"/>
    <w:rsid w:val="00743E65"/>
    <w:rsid w:val="00810BCE"/>
    <w:rsid w:val="00871B41"/>
    <w:rsid w:val="00B5184C"/>
    <w:rsid w:val="00BC71B9"/>
    <w:rsid w:val="00C96A7D"/>
    <w:rsid w:val="00E80D54"/>
    <w:rsid w:val="00E944EC"/>
    <w:rsid w:val="00EF4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33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0BC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33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0B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64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109C528061C428ECFB9CEB0A48C5D1F5953D15A06F14A7EF6DD03119C3E5F4051366FAC78962A30492D89EA88C0F4CA37F5C6D9C8S6NDG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2109C528061C428ECFB9CEB0A48C5D1F5953D15D07FB4A7EF6DD03119C3E5F4051366FAB7A94216F4C3898B284C3E8D537EADADBCA6ES7N6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2109C528061C428ECFB9CEB0A48C5D1F5953D15D07FB4A7EF6DD03119C3E5F4051366FAB7997216F4C3898B284C3E8D537EADADBCA6ES7N6G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109C528061C428ECFB9D0BDB2E002105D50865301FD472EA882584CCB375517167936FE3CC02C651A77DDE697C0EAC9S3N7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943</Words>
  <Characters>5380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Виктория</cp:lastModifiedBy>
  <cp:revision>3</cp:revision>
  <dcterms:created xsi:type="dcterms:W3CDTF">2024-09-05T08:13:00Z</dcterms:created>
  <dcterms:modified xsi:type="dcterms:W3CDTF">2024-09-24T08:24:00Z</dcterms:modified>
</cp:coreProperties>
</file>