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74F2" w:rsidRDefault="007C74F2" w:rsidP="007C74F2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Протокол № 1</w:t>
      </w:r>
    </w:p>
    <w:p w:rsidR="007C74F2" w:rsidRDefault="007C74F2" w:rsidP="007C74F2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проведения публичных слушаний по проекту Генерального плана</w:t>
      </w:r>
    </w:p>
    <w:p w:rsidR="007C74F2" w:rsidRDefault="007C74F2" w:rsidP="007C74F2">
      <w:pPr>
        <w:jc w:val="center"/>
        <w:rPr>
          <w:sz w:val="28"/>
          <w:szCs w:val="28"/>
        </w:rPr>
      </w:pPr>
      <w:r>
        <w:rPr>
          <w:sz w:val="28"/>
          <w:szCs w:val="28"/>
        </w:rPr>
        <w:t>Голоустненского муниципального образовани</w:t>
      </w:r>
      <w:proofErr w:type="gramStart"/>
      <w:r>
        <w:rPr>
          <w:sz w:val="28"/>
          <w:szCs w:val="28"/>
        </w:rPr>
        <w:t>я-</w:t>
      </w:r>
      <w:proofErr w:type="gramEnd"/>
      <w:r>
        <w:rPr>
          <w:sz w:val="28"/>
          <w:szCs w:val="28"/>
        </w:rPr>
        <w:t xml:space="preserve"> сельского поселения</w:t>
      </w:r>
    </w:p>
    <w:p w:rsidR="007C74F2" w:rsidRDefault="007C74F2" w:rsidP="007C74F2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Иркутского района Иркутской области</w:t>
      </w:r>
    </w:p>
    <w:p w:rsidR="007C74F2" w:rsidRDefault="007C74F2" w:rsidP="007C74F2">
      <w:pPr>
        <w:jc w:val="center"/>
        <w:rPr>
          <w:sz w:val="28"/>
          <w:szCs w:val="28"/>
        </w:rPr>
      </w:pPr>
    </w:p>
    <w:p w:rsidR="007C74F2" w:rsidRDefault="007C74F2" w:rsidP="007C74F2">
      <w:pPr>
        <w:jc w:val="both"/>
        <w:rPr>
          <w:sz w:val="28"/>
          <w:szCs w:val="28"/>
        </w:rPr>
      </w:pPr>
    </w:p>
    <w:p w:rsidR="007C74F2" w:rsidRDefault="007C74F2" w:rsidP="007C74F2">
      <w:pPr>
        <w:jc w:val="both"/>
        <w:rPr>
          <w:sz w:val="28"/>
          <w:szCs w:val="28"/>
        </w:rPr>
      </w:pPr>
      <w:r>
        <w:rPr>
          <w:sz w:val="28"/>
          <w:szCs w:val="28"/>
        </w:rPr>
        <w:t>15.03.2013г.</w:t>
      </w:r>
    </w:p>
    <w:p w:rsidR="007C74F2" w:rsidRDefault="007C74F2" w:rsidP="007C74F2">
      <w:pPr>
        <w:jc w:val="both"/>
        <w:rPr>
          <w:sz w:val="28"/>
          <w:szCs w:val="28"/>
        </w:rPr>
      </w:pPr>
      <w:r>
        <w:rPr>
          <w:sz w:val="28"/>
          <w:szCs w:val="28"/>
        </w:rPr>
        <w:t>Место проведения: с. Малое Голоустное улица Мира, 41- дом культуры</w:t>
      </w:r>
    </w:p>
    <w:p w:rsidR="007C74F2" w:rsidRDefault="007C74F2" w:rsidP="007C74F2">
      <w:pPr>
        <w:jc w:val="both"/>
        <w:rPr>
          <w:sz w:val="28"/>
          <w:szCs w:val="28"/>
        </w:rPr>
      </w:pPr>
      <w:r>
        <w:rPr>
          <w:sz w:val="28"/>
          <w:szCs w:val="28"/>
        </w:rPr>
        <w:t>Время проведения: 10-00</w:t>
      </w:r>
    </w:p>
    <w:p w:rsidR="007C74F2" w:rsidRDefault="007C74F2" w:rsidP="007C74F2">
      <w:pPr>
        <w:jc w:val="both"/>
        <w:rPr>
          <w:sz w:val="28"/>
          <w:szCs w:val="28"/>
        </w:rPr>
      </w:pPr>
      <w:r>
        <w:rPr>
          <w:sz w:val="28"/>
          <w:szCs w:val="28"/>
        </w:rPr>
        <w:t>Время окончания публичных слушаний- 12-00</w:t>
      </w:r>
    </w:p>
    <w:p w:rsidR="007C74F2" w:rsidRDefault="007C74F2" w:rsidP="007C74F2">
      <w:pPr>
        <w:jc w:val="both"/>
        <w:rPr>
          <w:sz w:val="28"/>
          <w:szCs w:val="28"/>
        </w:rPr>
      </w:pPr>
      <w:r>
        <w:rPr>
          <w:sz w:val="28"/>
          <w:szCs w:val="28"/>
        </w:rPr>
        <w:t>Присутствовали:</w:t>
      </w:r>
    </w:p>
    <w:p w:rsidR="007C74F2" w:rsidRDefault="007C74F2" w:rsidP="007C74F2">
      <w:pPr>
        <w:jc w:val="both"/>
        <w:rPr>
          <w:sz w:val="28"/>
          <w:szCs w:val="28"/>
        </w:rPr>
      </w:pPr>
      <w:r>
        <w:rPr>
          <w:sz w:val="28"/>
          <w:szCs w:val="28"/>
        </w:rPr>
        <w:t>Жители с. Малое Голоустное, п. Нижний Кочергат (список прилагается)</w:t>
      </w:r>
    </w:p>
    <w:p w:rsidR="007C74F2" w:rsidRDefault="007C74F2" w:rsidP="007C74F2">
      <w:pPr>
        <w:jc w:val="both"/>
        <w:rPr>
          <w:sz w:val="28"/>
          <w:szCs w:val="28"/>
        </w:rPr>
      </w:pPr>
    </w:p>
    <w:p w:rsidR="007C74F2" w:rsidRDefault="007C74F2" w:rsidP="007C74F2">
      <w:pPr>
        <w:jc w:val="both"/>
        <w:rPr>
          <w:sz w:val="28"/>
          <w:szCs w:val="28"/>
        </w:rPr>
      </w:pPr>
      <w:r>
        <w:rPr>
          <w:sz w:val="28"/>
          <w:szCs w:val="28"/>
        </w:rPr>
        <w:t>Основанием для проведения публичных слушаний является Градостроительный кодекс РФ № 190-ФЗ от 29.12.2004г., постановление главы администрации № 11 от 08.02.2013г. «О проведении публичных слушаний по проекту Генерального плана Голоустненского муниципального образования».</w:t>
      </w:r>
    </w:p>
    <w:p w:rsidR="007C74F2" w:rsidRDefault="007C74F2" w:rsidP="007C74F2">
      <w:pPr>
        <w:jc w:val="both"/>
        <w:rPr>
          <w:sz w:val="28"/>
          <w:szCs w:val="28"/>
        </w:rPr>
      </w:pPr>
    </w:p>
    <w:p w:rsidR="007C74F2" w:rsidRDefault="007C74F2" w:rsidP="007C74F2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комиссии Липская Т.Г.-Глава Голоустненского МО</w:t>
      </w:r>
    </w:p>
    <w:p w:rsidR="007C74F2" w:rsidRDefault="007C74F2" w:rsidP="007C74F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Секретарь комиссии </w:t>
      </w:r>
      <w:proofErr w:type="spellStart"/>
      <w:r>
        <w:rPr>
          <w:sz w:val="28"/>
          <w:szCs w:val="28"/>
        </w:rPr>
        <w:t>Епишкина</w:t>
      </w:r>
      <w:proofErr w:type="spellEnd"/>
      <w:r>
        <w:rPr>
          <w:sz w:val="28"/>
          <w:szCs w:val="28"/>
        </w:rPr>
        <w:t xml:space="preserve"> А.А.- главный специалист администрации</w:t>
      </w:r>
    </w:p>
    <w:p w:rsidR="007C74F2" w:rsidRDefault="007C74F2" w:rsidP="007C74F2">
      <w:pPr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</w:p>
    <w:p w:rsidR="007C74F2" w:rsidRDefault="007C74F2" w:rsidP="007C74F2">
      <w:pPr>
        <w:jc w:val="both"/>
        <w:rPr>
          <w:sz w:val="28"/>
          <w:szCs w:val="28"/>
        </w:rPr>
      </w:pPr>
      <w:r>
        <w:rPr>
          <w:sz w:val="28"/>
          <w:szCs w:val="28"/>
        </w:rPr>
        <w:t>Жукова О.М.- заместитель главы администрации</w:t>
      </w:r>
    </w:p>
    <w:p w:rsidR="007C74F2" w:rsidRDefault="007C74F2" w:rsidP="007C74F2">
      <w:pPr>
        <w:jc w:val="both"/>
        <w:rPr>
          <w:sz w:val="28"/>
          <w:szCs w:val="28"/>
        </w:rPr>
      </w:pPr>
      <w:r>
        <w:rPr>
          <w:sz w:val="28"/>
          <w:szCs w:val="28"/>
        </w:rPr>
        <w:t>Иванова Л.А.-</w:t>
      </w:r>
      <w:r w:rsidRPr="003C5D94">
        <w:rPr>
          <w:sz w:val="28"/>
          <w:szCs w:val="28"/>
        </w:rPr>
        <w:t xml:space="preserve"> </w:t>
      </w:r>
      <w:r>
        <w:rPr>
          <w:sz w:val="28"/>
          <w:szCs w:val="28"/>
        </w:rPr>
        <w:t>главный специалист администрации</w:t>
      </w:r>
    </w:p>
    <w:p w:rsidR="007C74F2" w:rsidRDefault="007C74F2" w:rsidP="007C74F2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Пимонов</w:t>
      </w:r>
      <w:proofErr w:type="spellEnd"/>
      <w:r>
        <w:rPr>
          <w:sz w:val="28"/>
          <w:szCs w:val="28"/>
        </w:rPr>
        <w:t xml:space="preserve"> З.С.-</w:t>
      </w:r>
      <w:r w:rsidRPr="003C5D94">
        <w:rPr>
          <w:sz w:val="28"/>
          <w:szCs w:val="28"/>
        </w:rPr>
        <w:t xml:space="preserve"> </w:t>
      </w:r>
      <w:r>
        <w:rPr>
          <w:sz w:val="28"/>
          <w:szCs w:val="28"/>
        </w:rPr>
        <w:t>главный специалист администрации</w:t>
      </w:r>
    </w:p>
    <w:p w:rsidR="007C74F2" w:rsidRDefault="007C74F2" w:rsidP="007C74F2">
      <w:pPr>
        <w:jc w:val="both"/>
        <w:rPr>
          <w:sz w:val="28"/>
          <w:szCs w:val="28"/>
        </w:rPr>
      </w:pPr>
    </w:p>
    <w:p w:rsidR="007C74F2" w:rsidRDefault="007C74F2" w:rsidP="007C74F2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Приглашенные на публичные слушания:</w:t>
      </w:r>
      <w:proofErr w:type="gramEnd"/>
    </w:p>
    <w:p w:rsidR="007C74F2" w:rsidRDefault="007C74F2" w:rsidP="007C74F2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Скобельцина</w:t>
      </w:r>
      <w:proofErr w:type="spellEnd"/>
      <w:r>
        <w:rPr>
          <w:sz w:val="28"/>
          <w:szCs w:val="28"/>
        </w:rPr>
        <w:t xml:space="preserve"> Т.В., </w:t>
      </w:r>
      <w:proofErr w:type="spellStart"/>
      <w:r>
        <w:rPr>
          <w:sz w:val="28"/>
          <w:szCs w:val="28"/>
        </w:rPr>
        <w:t>Пермякова</w:t>
      </w:r>
      <w:proofErr w:type="spellEnd"/>
      <w:r>
        <w:rPr>
          <w:sz w:val="28"/>
          <w:szCs w:val="28"/>
        </w:rPr>
        <w:t xml:space="preserve"> Т.А., Кириленко Т.А., Филиппова Н.А.,- депутаты Думы Голоустненского МО.</w:t>
      </w:r>
    </w:p>
    <w:p w:rsidR="007C74F2" w:rsidRDefault="007C74F2" w:rsidP="007C74F2">
      <w:pPr>
        <w:jc w:val="both"/>
        <w:rPr>
          <w:sz w:val="28"/>
          <w:szCs w:val="28"/>
        </w:rPr>
      </w:pPr>
    </w:p>
    <w:p w:rsidR="007C74F2" w:rsidRDefault="007C74F2" w:rsidP="007C74F2">
      <w:pPr>
        <w:jc w:val="both"/>
        <w:rPr>
          <w:sz w:val="28"/>
          <w:szCs w:val="28"/>
        </w:rPr>
      </w:pPr>
      <w:r>
        <w:rPr>
          <w:sz w:val="28"/>
          <w:szCs w:val="28"/>
        </w:rPr>
        <w:t>Повестка дня:</w:t>
      </w:r>
    </w:p>
    <w:p w:rsidR="007C74F2" w:rsidRDefault="007C74F2" w:rsidP="007C74F2">
      <w:pPr>
        <w:ind w:left="360" w:hanging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1.Проведение публичных слушаний по с. Малое Голоустное, п. Нижний       Кочергат, </w:t>
      </w:r>
      <w:proofErr w:type="spellStart"/>
      <w:r>
        <w:rPr>
          <w:sz w:val="28"/>
          <w:szCs w:val="28"/>
        </w:rPr>
        <w:t>Солнопечное</w:t>
      </w:r>
      <w:proofErr w:type="spellEnd"/>
      <w:r>
        <w:rPr>
          <w:sz w:val="28"/>
          <w:szCs w:val="28"/>
        </w:rPr>
        <w:t xml:space="preserve"> (не имеющий статуса населенного пункта) по проекту Генерального плана Голоустненского муниципального образовани</w:t>
      </w:r>
      <w:proofErr w:type="gramStart"/>
      <w:r>
        <w:rPr>
          <w:sz w:val="28"/>
          <w:szCs w:val="28"/>
        </w:rPr>
        <w:t>я-</w:t>
      </w:r>
      <w:proofErr w:type="gramEnd"/>
      <w:r>
        <w:rPr>
          <w:sz w:val="28"/>
          <w:szCs w:val="28"/>
        </w:rPr>
        <w:t xml:space="preserve"> сельского поселения Иркутского района Иркутской области.</w:t>
      </w:r>
    </w:p>
    <w:p w:rsidR="007C74F2" w:rsidRDefault="007C74F2" w:rsidP="007C74F2">
      <w:pPr>
        <w:ind w:left="360" w:hanging="360"/>
        <w:jc w:val="both"/>
        <w:rPr>
          <w:sz w:val="28"/>
          <w:szCs w:val="28"/>
        </w:rPr>
      </w:pPr>
      <w:r>
        <w:rPr>
          <w:sz w:val="28"/>
          <w:szCs w:val="28"/>
        </w:rPr>
        <w:t>Графические материалы:</w:t>
      </w:r>
    </w:p>
    <w:p w:rsidR="007C74F2" w:rsidRDefault="007C74F2" w:rsidP="007C74F2">
      <w:pPr>
        <w:jc w:val="both"/>
        <w:rPr>
          <w:sz w:val="28"/>
          <w:szCs w:val="28"/>
        </w:rPr>
      </w:pPr>
      <w:r>
        <w:rPr>
          <w:sz w:val="28"/>
          <w:szCs w:val="28"/>
        </w:rPr>
        <w:t>Проект Генерального плана Голоустненского муниципального образовани</w:t>
      </w:r>
      <w:proofErr w:type="gramStart"/>
      <w:r>
        <w:rPr>
          <w:sz w:val="28"/>
          <w:szCs w:val="28"/>
        </w:rPr>
        <w:t>я-</w:t>
      </w:r>
      <w:proofErr w:type="gramEnd"/>
      <w:r>
        <w:rPr>
          <w:sz w:val="28"/>
          <w:szCs w:val="28"/>
        </w:rPr>
        <w:t xml:space="preserve"> сельского поселения Иркутского района Иркутской области.</w:t>
      </w:r>
    </w:p>
    <w:p w:rsidR="007C74F2" w:rsidRDefault="007C74F2" w:rsidP="007C74F2">
      <w:pPr>
        <w:jc w:val="both"/>
        <w:rPr>
          <w:sz w:val="28"/>
          <w:szCs w:val="28"/>
        </w:rPr>
      </w:pPr>
    </w:p>
    <w:p w:rsidR="007C74F2" w:rsidRDefault="007C74F2" w:rsidP="007C74F2">
      <w:pPr>
        <w:ind w:hanging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Публичные слушания открыла председатель комиссии </w:t>
      </w:r>
      <w:proofErr w:type="spellStart"/>
      <w:r>
        <w:rPr>
          <w:sz w:val="28"/>
          <w:szCs w:val="28"/>
        </w:rPr>
        <w:t>Т.Г.Липская</w:t>
      </w:r>
      <w:proofErr w:type="spellEnd"/>
      <w:r>
        <w:rPr>
          <w:sz w:val="28"/>
          <w:szCs w:val="28"/>
        </w:rPr>
        <w:t>, которая сообщила, что проводятся публичные слушания по проекту Генерального плана Голоустненского муниципального образовани</w:t>
      </w:r>
      <w:proofErr w:type="gramStart"/>
      <w:r>
        <w:rPr>
          <w:sz w:val="28"/>
          <w:szCs w:val="28"/>
        </w:rPr>
        <w:t>я-</w:t>
      </w:r>
      <w:proofErr w:type="gramEnd"/>
      <w:r>
        <w:rPr>
          <w:sz w:val="28"/>
          <w:szCs w:val="28"/>
        </w:rPr>
        <w:t xml:space="preserve"> сельского поселения Иркутского района Иркутской области, который разработан ОАО «</w:t>
      </w:r>
      <w:proofErr w:type="spellStart"/>
      <w:r>
        <w:rPr>
          <w:sz w:val="28"/>
          <w:szCs w:val="28"/>
        </w:rPr>
        <w:t>Иркутскгипродорнии</w:t>
      </w:r>
      <w:proofErr w:type="spellEnd"/>
      <w:r>
        <w:rPr>
          <w:sz w:val="28"/>
          <w:szCs w:val="28"/>
        </w:rPr>
        <w:t xml:space="preserve">» по заказу Голоустненского МО на основании </w:t>
      </w:r>
      <w:r>
        <w:rPr>
          <w:sz w:val="28"/>
          <w:szCs w:val="28"/>
        </w:rPr>
        <w:lastRenderedPageBreak/>
        <w:t>муниципального контракта № 013400009712000007 от 16.11.2012г. и заданием на проектирование.</w:t>
      </w:r>
    </w:p>
    <w:p w:rsidR="007C74F2" w:rsidRDefault="007C74F2" w:rsidP="007C74F2">
      <w:pPr>
        <w:jc w:val="both"/>
        <w:rPr>
          <w:sz w:val="28"/>
          <w:szCs w:val="28"/>
        </w:rPr>
      </w:pPr>
      <w:r>
        <w:rPr>
          <w:sz w:val="28"/>
          <w:szCs w:val="28"/>
        </w:rPr>
        <w:t>После своей речи председатель комиссии дала слово представителю проектировщика Алексеенко  О.С., который ознакомил участников публичных слушаний с проектом положений  о территориальном планировании, перечень мероприятий по территориальному планированию и указание на последовательность их выполнения.</w:t>
      </w:r>
    </w:p>
    <w:p w:rsidR="007C74F2" w:rsidRDefault="007C74F2" w:rsidP="007C74F2">
      <w:pPr>
        <w:jc w:val="both"/>
        <w:rPr>
          <w:sz w:val="28"/>
          <w:szCs w:val="28"/>
        </w:rPr>
      </w:pPr>
      <w:r>
        <w:rPr>
          <w:sz w:val="28"/>
          <w:szCs w:val="28"/>
        </w:rPr>
        <w:t>- проектами карт (схем) на которых отображена информация, предусмотренная  статьей 23 Градостроительного кодекса РФ.</w:t>
      </w:r>
    </w:p>
    <w:p w:rsidR="007C74F2" w:rsidRDefault="007C74F2" w:rsidP="007C74F2">
      <w:pPr>
        <w:jc w:val="both"/>
        <w:rPr>
          <w:sz w:val="28"/>
          <w:szCs w:val="28"/>
        </w:rPr>
      </w:pPr>
      <w:r>
        <w:rPr>
          <w:sz w:val="28"/>
          <w:szCs w:val="28"/>
        </w:rPr>
        <w:t>В ходе  слушаний участникам было разъяснено, что генеральный план поселени</w:t>
      </w:r>
      <w:proofErr w:type="gramStart"/>
      <w:r>
        <w:rPr>
          <w:sz w:val="28"/>
          <w:szCs w:val="28"/>
        </w:rPr>
        <w:t>я-</w:t>
      </w:r>
      <w:proofErr w:type="gramEnd"/>
      <w:r>
        <w:rPr>
          <w:sz w:val="28"/>
          <w:szCs w:val="28"/>
        </w:rPr>
        <w:t xml:space="preserve"> документ территориального планирования, определяющий в интересах граждан поселения и их объединений, условия формирования среды жизнедеятельности, направления и границы развития инженерной, транспортной и социальной инфраструктур, градостроительные требования к сохранению особо охраняемых природных территорий, экологическому и санитарному благополучию.</w:t>
      </w:r>
    </w:p>
    <w:p w:rsidR="007C74F2" w:rsidRDefault="007C74F2" w:rsidP="007C74F2">
      <w:pPr>
        <w:jc w:val="both"/>
        <w:rPr>
          <w:sz w:val="28"/>
          <w:szCs w:val="28"/>
        </w:rPr>
      </w:pPr>
      <w:r>
        <w:rPr>
          <w:sz w:val="28"/>
          <w:szCs w:val="28"/>
        </w:rPr>
        <w:t>При разработке генерального плана учитывались:</w:t>
      </w:r>
    </w:p>
    <w:p w:rsidR="007C74F2" w:rsidRDefault="007C74F2" w:rsidP="007C74F2">
      <w:pPr>
        <w:jc w:val="both"/>
        <w:rPr>
          <w:sz w:val="28"/>
          <w:szCs w:val="28"/>
        </w:rPr>
      </w:pPr>
      <w:r>
        <w:rPr>
          <w:sz w:val="28"/>
          <w:szCs w:val="28"/>
        </w:rPr>
        <w:t>-особенности поселения, в том числе численность населения, отраслевая специализация его производственного комплекса;</w:t>
      </w:r>
    </w:p>
    <w:p w:rsidR="007C74F2" w:rsidRDefault="007C74F2" w:rsidP="007C74F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-значение поселения в системе расселения в административно </w:t>
      </w:r>
      <w:proofErr w:type="gramStart"/>
      <w:r>
        <w:rPr>
          <w:sz w:val="28"/>
          <w:szCs w:val="28"/>
        </w:rPr>
        <w:t>–т</w:t>
      </w:r>
      <w:proofErr w:type="gramEnd"/>
      <w:r>
        <w:rPr>
          <w:sz w:val="28"/>
          <w:szCs w:val="28"/>
        </w:rPr>
        <w:t>ерриториальном устройстве субъекте РФ;</w:t>
      </w:r>
    </w:p>
    <w:p w:rsidR="007C74F2" w:rsidRDefault="007C74F2" w:rsidP="007C74F2">
      <w:pPr>
        <w:jc w:val="both"/>
        <w:rPr>
          <w:sz w:val="28"/>
          <w:szCs w:val="28"/>
        </w:rPr>
      </w:pPr>
      <w:r>
        <w:rPr>
          <w:sz w:val="28"/>
          <w:szCs w:val="28"/>
        </w:rPr>
        <w:t>-особенности типов жилой застройки;</w:t>
      </w:r>
    </w:p>
    <w:p w:rsidR="007C74F2" w:rsidRDefault="007C74F2" w:rsidP="007C74F2">
      <w:pPr>
        <w:jc w:val="both"/>
        <w:rPr>
          <w:sz w:val="28"/>
          <w:szCs w:val="28"/>
        </w:rPr>
      </w:pPr>
      <w:r>
        <w:rPr>
          <w:sz w:val="28"/>
          <w:szCs w:val="28"/>
        </w:rPr>
        <w:t>-природно-ресурсный потенциал;</w:t>
      </w:r>
    </w:p>
    <w:p w:rsidR="007C74F2" w:rsidRDefault="007C74F2" w:rsidP="007C74F2">
      <w:pPr>
        <w:jc w:val="both"/>
        <w:rPr>
          <w:sz w:val="28"/>
          <w:szCs w:val="28"/>
        </w:rPr>
      </w:pPr>
      <w:r>
        <w:rPr>
          <w:sz w:val="28"/>
          <w:szCs w:val="28"/>
        </w:rPr>
        <w:t>-природно-климатические, национальные и иные особенности;</w:t>
      </w:r>
    </w:p>
    <w:p w:rsidR="007C74F2" w:rsidRDefault="007C74F2" w:rsidP="007C74F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Основная часть проекта генерального плана включает в себя графические материалы в виде </w:t>
      </w:r>
      <w:proofErr w:type="gramStart"/>
      <w:r>
        <w:rPr>
          <w:sz w:val="28"/>
          <w:szCs w:val="28"/>
        </w:rPr>
        <w:t>карт планируемого размещения объектов капитального строительства местного значения</w:t>
      </w:r>
      <w:proofErr w:type="gramEnd"/>
      <w:r>
        <w:rPr>
          <w:sz w:val="28"/>
          <w:szCs w:val="28"/>
        </w:rPr>
        <w:t xml:space="preserve"> и текстовые материалы в форме положений о территориальном планировании.</w:t>
      </w:r>
    </w:p>
    <w:p w:rsidR="007C74F2" w:rsidRDefault="007C74F2" w:rsidP="007C74F2">
      <w:pPr>
        <w:jc w:val="both"/>
        <w:rPr>
          <w:sz w:val="28"/>
          <w:szCs w:val="28"/>
        </w:rPr>
      </w:pPr>
      <w:r>
        <w:rPr>
          <w:sz w:val="28"/>
          <w:szCs w:val="28"/>
        </w:rPr>
        <w:t>На картах (схемах), содержащихся в генеральных планах, отображаются:</w:t>
      </w:r>
    </w:p>
    <w:p w:rsidR="007C74F2" w:rsidRDefault="007C74F2" w:rsidP="007C74F2">
      <w:pPr>
        <w:jc w:val="both"/>
        <w:rPr>
          <w:sz w:val="28"/>
          <w:szCs w:val="28"/>
        </w:rPr>
      </w:pPr>
      <w:r>
        <w:rPr>
          <w:sz w:val="28"/>
          <w:szCs w:val="28"/>
        </w:rPr>
        <w:t>-границы поселения;</w:t>
      </w:r>
    </w:p>
    <w:p w:rsidR="007C74F2" w:rsidRDefault="007C74F2" w:rsidP="007C74F2">
      <w:pPr>
        <w:jc w:val="both"/>
        <w:rPr>
          <w:sz w:val="28"/>
          <w:szCs w:val="28"/>
        </w:rPr>
      </w:pPr>
      <w:r>
        <w:rPr>
          <w:sz w:val="28"/>
          <w:szCs w:val="28"/>
        </w:rPr>
        <w:t>-границы населенных пунктов, входящих в состав поселения;</w:t>
      </w:r>
    </w:p>
    <w:p w:rsidR="007C74F2" w:rsidRDefault="007C74F2" w:rsidP="007C74F2">
      <w:pPr>
        <w:jc w:val="both"/>
        <w:rPr>
          <w:sz w:val="28"/>
          <w:szCs w:val="28"/>
        </w:rPr>
      </w:pPr>
      <w:r>
        <w:rPr>
          <w:sz w:val="28"/>
          <w:szCs w:val="28"/>
        </w:rPr>
        <w:t>-границы земель сельскохозяйственного назначения, земель специального назначения, границы лесного фонда, водного фонда, земель особо охраняемых природных территорий федерального и регионального значения;</w:t>
      </w:r>
    </w:p>
    <w:p w:rsidR="007C74F2" w:rsidRDefault="007C74F2" w:rsidP="007C74F2">
      <w:pPr>
        <w:jc w:val="both"/>
        <w:rPr>
          <w:sz w:val="28"/>
          <w:szCs w:val="28"/>
        </w:rPr>
      </w:pPr>
      <w:r>
        <w:rPr>
          <w:sz w:val="28"/>
          <w:szCs w:val="28"/>
        </w:rPr>
        <w:t>-существующие  и планируемые границы земель промышленности, энергетики, транспорта и связи;</w:t>
      </w:r>
    </w:p>
    <w:p w:rsidR="007C74F2" w:rsidRDefault="007C74F2" w:rsidP="007C74F2">
      <w:pPr>
        <w:jc w:val="both"/>
        <w:rPr>
          <w:sz w:val="28"/>
          <w:szCs w:val="28"/>
        </w:rPr>
      </w:pPr>
      <w:r>
        <w:rPr>
          <w:sz w:val="28"/>
          <w:szCs w:val="28"/>
        </w:rPr>
        <w:t>-границы объектов культурного наследия;</w:t>
      </w:r>
    </w:p>
    <w:p w:rsidR="007C74F2" w:rsidRDefault="007C74F2" w:rsidP="007C74F2">
      <w:pPr>
        <w:jc w:val="both"/>
        <w:rPr>
          <w:sz w:val="28"/>
          <w:szCs w:val="28"/>
        </w:rPr>
      </w:pPr>
      <w:r>
        <w:rPr>
          <w:sz w:val="28"/>
          <w:szCs w:val="28"/>
        </w:rPr>
        <w:t>-границы зон планируемого размещения объектов капитального строительства федерального и регионального значения;</w:t>
      </w:r>
    </w:p>
    <w:p w:rsidR="007C74F2" w:rsidRDefault="007C74F2" w:rsidP="007C74F2">
      <w:pPr>
        <w:jc w:val="both"/>
        <w:rPr>
          <w:sz w:val="28"/>
          <w:szCs w:val="28"/>
        </w:rPr>
      </w:pPr>
      <w:r>
        <w:rPr>
          <w:sz w:val="28"/>
          <w:szCs w:val="28"/>
        </w:rPr>
        <w:t>-границы зон инженерной и транспортной инфраструктур;</w:t>
      </w:r>
    </w:p>
    <w:p w:rsidR="007C74F2" w:rsidRDefault="007C74F2" w:rsidP="007C74F2">
      <w:pPr>
        <w:jc w:val="both"/>
        <w:rPr>
          <w:sz w:val="28"/>
          <w:szCs w:val="28"/>
        </w:rPr>
      </w:pPr>
    </w:p>
    <w:p w:rsidR="007C74F2" w:rsidRDefault="007C74F2" w:rsidP="007C74F2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Предусмотрено Генеральным планом расширение территории объектов культурно-бытового обслуживания и развития спортивных сооружений ведет к повышению качества уровня жизни населения.</w:t>
      </w:r>
    </w:p>
    <w:p w:rsidR="007C74F2" w:rsidRDefault="007C74F2" w:rsidP="007C74F2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Проектом  предлагается совершенствование функционального зонирования территории, развивается жилая застройка, расширяются производственные территории под жилищно-гражданское и дорожное строительство, организацию санитарно-защитных зон.</w:t>
      </w:r>
    </w:p>
    <w:p w:rsidR="007C74F2" w:rsidRDefault="007C74F2" w:rsidP="007C74F2">
      <w:pPr>
        <w:jc w:val="both"/>
        <w:rPr>
          <w:sz w:val="28"/>
          <w:szCs w:val="28"/>
        </w:rPr>
      </w:pPr>
      <w:r>
        <w:rPr>
          <w:sz w:val="28"/>
          <w:szCs w:val="28"/>
        </w:rPr>
        <w:t>Проект генерального плана  состоит из текстового и графического материала и электронной версии.</w:t>
      </w:r>
    </w:p>
    <w:p w:rsidR="007C74F2" w:rsidRDefault="007C74F2" w:rsidP="007C74F2">
      <w:pPr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В состав Генерального плана Голоустненского муниципального образования выделены временные сроки реализации: 1-я очередь </w:t>
      </w:r>
      <w:smartTag w:uri="urn:schemas-microsoft-com:office:smarttags" w:element="metricconverter">
        <w:smartTagPr>
          <w:attr w:name="ProductID" w:val="2022 г"/>
        </w:smartTagPr>
        <w:r w:rsidRPr="00B27B4C">
          <w:rPr>
            <w:sz w:val="28"/>
            <w:szCs w:val="28"/>
          </w:rPr>
          <w:t>2022 г</w:t>
        </w:r>
      </w:smartTag>
      <w:r w:rsidRPr="00B27B4C">
        <w:rPr>
          <w:sz w:val="28"/>
          <w:szCs w:val="28"/>
        </w:rPr>
        <w:t>.,</w:t>
      </w:r>
      <w:r>
        <w:rPr>
          <w:sz w:val="28"/>
          <w:szCs w:val="28"/>
        </w:rPr>
        <w:t xml:space="preserve"> расчетный срок </w:t>
      </w:r>
      <w:smartTag w:uri="urn:schemas-microsoft-com:office:smarttags" w:element="metricconverter">
        <w:smartTagPr>
          <w:attr w:name="ProductID" w:val="2032 г"/>
        </w:smartTagPr>
        <w:r w:rsidRPr="00B27B4C">
          <w:rPr>
            <w:sz w:val="28"/>
            <w:szCs w:val="28"/>
          </w:rPr>
          <w:t>2032 г</w:t>
        </w:r>
      </w:smartTag>
      <w:r w:rsidRPr="00B27B4C">
        <w:rPr>
          <w:sz w:val="28"/>
          <w:szCs w:val="28"/>
        </w:rPr>
        <w:t>.</w:t>
      </w:r>
    </w:p>
    <w:p w:rsidR="007C74F2" w:rsidRDefault="007C74F2" w:rsidP="007C74F2">
      <w:pPr>
        <w:jc w:val="both"/>
        <w:rPr>
          <w:sz w:val="28"/>
          <w:szCs w:val="28"/>
        </w:rPr>
      </w:pPr>
      <w:r>
        <w:rPr>
          <w:sz w:val="28"/>
          <w:szCs w:val="28"/>
        </w:rPr>
        <w:t>Генеральный план действует на территории Голоустненского муниципального образовани</w:t>
      </w:r>
      <w:proofErr w:type="gramStart"/>
      <w:r>
        <w:rPr>
          <w:sz w:val="28"/>
          <w:szCs w:val="28"/>
        </w:rPr>
        <w:t>я-</w:t>
      </w:r>
      <w:proofErr w:type="gramEnd"/>
      <w:r>
        <w:rPr>
          <w:sz w:val="28"/>
          <w:szCs w:val="28"/>
        </w:rPr>
        <w:t xml:space="preserve"> сельского поселения в пределах границ поселения.</w:t>
      </w:r>
    </w:p>
    <w:p w:rsidR="007C74F2" w:rsidRDefault="007C74F2" w:rsidP="007C74F2">
      <w:pPr>
        <w:jc w:val="both"/>
        <w:rPr>
          <w:sz w:val="28"/>
          <w:szCs w:val="28"/>
        </w:rPr>
      </w:pPr>
      <w:r>
        <w:rPr>
          <w:sz w:val="28"/>
          <w:szCs w:val="28"/>
        </w:rPr>
        <w:t>Положения  генплана обязательны для исполнения всеми субъектами градостроительных отношений, в том числе органами государственной власти местного самоуправления, физическими и юридическими лицами.</w:t>
      </w:r>
    </w:p>
    <w:p w:rsidR="007C74F2" w:rsidRDefault="007C74F2" w:rsidP="007C74F2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Алексеенко О.С. отметил, что в планируемых границах Голоустненского муниципального образования проект плана предусматривает следующие мероприятия в с. Малое Голоустное, п. Нижний Кочергат: водоснабжение, водоотведение, теплоснабжение, электроснабжение, телефонизация, радиофикация и телевидение, санитарная очистка  территории, инженерная подготовка территории.</w:t>
      </w:r>
      <w:proofErr w:type="gramEnd"/>
    </w:p>
    <w:p w:rsidR="007C74F2" w:rsidRDefault="007C74F2" w:rsidP="007C74F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ходе публичных слушаний поступил вопрос об остановочных пунктах общественного транспорта, в том числе в </w:t>
      </w:r>
      <w:proofErr w:type="spellStart"/>
      <w:r>
        <w:rPr>
          <w:sz w:val="28"/>
          <w:szCs w:val="28"/>
        </w:rPr>
        <w:t>Солнопечном</w:t>
      </w:r>
      <w:proofErr w:type="spellEnd"/>
      <w:r>
        <w:rPr>
          <w:sz w:val="28"/>
          <w:szCs w:val="28"/>
        </w:rPr>
        <w:t xml:space="preserve"> сейчас остановка запрещена.</w:t>
      </w:r>
    </w:p>
    <w:p w:rsidR="007C74F2" w:rsidRDefault="007C74F2" w:rsidP="007C74F2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Представители ОАО «</w:t>
      </w:r>
      <w:proofErr w:type="spellStart"/>
      <w:r>
        <w:rPr>
          <w:sz w:val="28"/>
          <w:szCs w:val="28"/>
        </w:rPr>
        <w:t>Иркутскгипродорнии</w:t>
      </w:r>
      <w:proofErr w:type="spellEnd"/>
      <w:r>
        <w:rPr>
          <w:sz w:val="28"/>
          <w:szCs w:val="28"/>
        </w:rPr>
        <w:t>» согласились с тем, что необходимо этот вопрос доработать в проекте Генплана.</w:t>
      </w:r>
    </w:p>
    <w:p w:rsidR="007C74F2" w:rsidRDefault="007C74F2" w:rsidP="007C74F2">
      <w:pPr>
        <w:jc w:val="both"/>
        <w:rPr>
          <w:sz w:val="28"/>
          <w:szCs w:val="28"/>
        </w:rPr>
      </w:pPr>
    </w:p>
    <w:p w:rsidR="007C74F2" w:rsidRDefault="007C74F2" w:rsidP="007C74F2">
      <w:pPr>
        <w:jc w:val="both"/>
        <w:rPr>
          <w:b/>
          <w:sz w:val="28"/>
          <w:szCs w:val="28"/>
        </w:rPr>
      </w:pPr>
      <w:r w:rsidRPr="00DE7255">
        <w:rPr>
          <w:b/>
          <w:sz w:val="28"/>
          <w:szCs w:val="28"/>
        </w:rPr>
        <w:t>В ходе публичных слушаний возражений и замечаний не поступило</w:t>
      </w:r>
      <w:r>
        <w:rPr>
          <w:b/>
          <w:sz w:val="28"/>
          <w:szCs w:val="28"/>
        </w:rPr>
        <w:t>.</w:t>
      </w:r>
    </w:p>
    <w:p w:rsidR="007C74F2" w:rsidRDefault="007C74F2" w:rsidP="007C74F2">
      <w:pPr>
        <w:jc w:val="both"/>
        <w:rPr>
          <w:sz w:val="28"/>
          <w:szCs w:val="28"/>
        </w:rPr>
      </w:pPr>
      <w:r>
        <w:rPr>
          <w:sz w:val="28"/>
          <w:szCs w:val="28"/>
        </w:rPr>
        <w:t>В заключении председатель публичных слушаний сообщил о том, что вопрос повестки  дня рассмотрен.</w:t>
      </w:r>
    </w:p>
    <w:p w:rsidR="007C74F2" w:rsidRDefault="007C74F2" w:rsidP="007C74F2">
      <w:pPr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публичных слушаний:</w:t>
      </w:r>
    </w:p>
    <w:p w:rsidR="007C74F2" w:rsidRDefault="007C74F2" w:rsidP="007C74F2">
      <w:pPr>
        <w:jc w:val="both"/>
        <w:rPr>
          <w:sz w:val="28"/>
          <w:szCs w:val="28"/>
        </w:rPr>
      </w:pPr>
      <w:r>
        <w:rPr>
          <w:sz w:val="28"/>
          <w:szCs w:val="28"/>
        </w:rPr>
        <w:t>1.Согласовать проект Генерального плана Голоустненского муниципального образовани</w:t>
      </w:r>
      <w:proofErr w:type="gramStart"/>
      <w:r>
        <w:rPr>
          <w:sz w:val="28"/>
          <w:szCs w:val="28"/>
        </w:rPr>
        <w:t>я-</w:t>
      </w:r>
      <w:proofErr w:type="gramEnd"/>
      <w:r>
        <w:rPr>
          <w:sz w:val="28"/>
          <w:szCs w:val="28"/>
        </w:rPr>
        <w:t xml:space="preserve"> сельского поселения Иркутского района Иркутской области.</w:t>
      </w:r>
    </w:p>
    <w:p w:rsidR="007C74F2" w:rsidRDefault="007C74F2" w:rsidP="007C74F2">
      <w:pPr>
        <w:jc w:val="both"/>
        <w:rPr>
          <w:sz w:val="28"/>
          <w:szCs w:val="28"/>
        </w:rPr>
      </w:pPr>
      <w:r>
        <w:rPr>
          <w:sz w:val="28"/>
          <w:szCs w:val="28"/>
        </w:rPr>
        <w:t>2.Публичные слушания признать состоявшимися.</w:t>
      </w:r>
    </w:p>
    <w:p w:rsidR="007C74F2" w:rsidRDefault="007C74F2" w:rsidP="007C74F2">
      <w:pPr>
        <w:jc w:val="both"/>
        <w:rPr>
          <w:sz w:val="28"/>
          <w:szCs w:val="28"/>
        </w:rPr>
      </w:pPr>
      <w:r>
        <w:rPr>
          <w:sz w:val="28"/>
          <w:szCs w:val="28"/>
        </w:rPr>
        <w:t>3.Опубликовать итоговый документ в бюллетене нормативных правовых актов Голоустненского муниципального образования.</w:t>
      </w:r>
    </w:p>
    <w:p w:rsidR="007C74F2" w:rsidRDefault="007C74F2" w:rsidP="007C74F2">
      <w:pPr>
        <w:jc w:val="both"/>
        <w:rPr>
          <w:sz w:val="28"/>
          <w:szCs w:val="28"/>
        </w:rPr>
      </w:pPr>
    </w:p>
    <w:p w:rsidR="007C74F2" w:rsidRDefault="007C74F2" w:rsidP="007C74F2">
      <w:pPr>
        <w:jc w:val="both"/>
        <w:rPr>
          <w:sz w:val="28"/>
          <w:szCs w:val="28"/>
        </w:rPr>
      </w:pPr>
    </w:p>
    <w:p w:rsidR="007C74F2" w:rsidRDefault="007C74F2" w:rsidP="007C74F2">
      <w:pPr>
        <w:jc w:val="both"/>
        <w:rPr>
          <w:sz w:val="28"/>
          <w:szCs w:val="28"/>
        </w:rPr>
      </w:pPr>
    </w:p>
    <w:p w:rsidR="007C74F2" w:rsidRDefault="007C74F2" w:rsidP="007C74F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                                                             </w:t>
      </w:r>
      <w:proofErr w:type="spellStart"/>
      <w:r>
        <w:rPr>
          <w:sz w:val="28"/>
          <w:szCs w:val="28"/>
        </w:rPr>
        <w:t>Т.Г.Липская</w:t>
      </w:r>
      <w:proofErr w:type="spellEnd"/>
    </w:p>
    <w:p w:rsidR="007C74F2" w:rsidRDefault="007C74F2" w:rsidP="007C74F2">
      <w:pPr>
        <w:jc w:val="both"/>
        <w:rPr>
          <w:sz w:val="28"/>
          <w:szCs w:val="28"/>
        </w:rPr>
      </w:pPr>
    </w:p>
    <w:p w:rsidR="007C74F2" w:rsidRDefault="007C74F2" w:rsidP="007C74F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Секретарь                                                                    </w:t>
      </w:r>
      <w:proofErr w:type="spellStart"/>
      <w:r>
        <w:rPr>
          <w:sz w:val="28"/>
          <w:szCs w:val="28"/>
        </w:rPr>
        <w:t>А.А.Епишкина</w:t>
      </w:r>
      <w:proofErr w:type="spellEnd"/>
    </w:p>
    <w:p w:rsidR="007C74F2" w:rsidRDefault="007C74F2" w:rsidP="007C74F2">
      <w:pPr>
        <w:jc w:val="both"/>
        <w:rPr>
          <w:sz w:val="28"/>
          <w:szCs w:val="28"/>
        </w:rPr>
      </w:pPr>
    </w:p>
    <w:p w:rsidR="007C74F2" w:rsidRDefault="007C74F2" w:rsidP="007C74F2">
      <w:pPr>
        <w:jc w:val="both"/>
        <w:rPr>
          <w:sz w:val="28"/>
          <w:szCs w:val="28"/>
        </w:rPr>
      </w:pPr>
    </w:p>
    <w:p w:rsidR="007C74F2" w:rsidRDefault="007C74F2" w:rsidP="007C74F2">
      <w:pPr>
        <w:jc w:val="both"/>
        <w:rPr>
          <w:sz w:val="28"/>
          <w:szCs w:val="28"/>
        </w:rPr>
      </w:pPr>
    </w:p>
    <w:p w:rsidR="007C74F2" w:rsidRDefault="007C74F2" w:rsidP="007C74F2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ЗАКЛЮЧЕНИЕ</w:t>
      </w:r>
    </w:p>
    <w:p w:rsidR="007C74F2" w:rsidRDefault="007C74F2" w:rsidP="007C74F2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результатам проведения публичных слушаний по проекту</w:t>
      </w:r>
    </w:p>
    <w:p w:rsidR="007C74F2" w:rsidRDefault="007C74F2" w:rsidP="007C74F2">
      <w:pPr>
        <w:jc w:val="center"/>
        <w:rPr>
          <w:sz w:val="28"/>
          <w:szCs w:val="28"/>
        </w:rPr>
      </w:pPr>
      <w:r>
        <w:rPr>
          <w:sz w:val="28"/>
          <w:szCs w:val="28"/>
        </w:rPr>
        <w:t>Генерального плана Голоустненского муниципального образования-</w:t>
      </w:r>
    </w:p>
    <w:p w:rsidR="007C74F2" w:rsidRDefault="007C74F2" w:rsidP="007C74F2">
      <w:pPr>
        <w:jc w:val="center"/>
        <w:rPr>
          <w:sz w:val="28"/>
          <w:szCs w:val="28"/>
        </w:rPr>
      </w:pPr>
      <w:r>
        <w:rPr>
          <w:sz w:val="28"/>
          <w:szCs w:val="28"/>
        </w:rPr>
        <w:t>сельского поселения Иркутского района Иркутской области</w:t>
      </w:r>
    </w:p>
    <w:p w:rsidR="007C74F2" w:rsidRDefault="007C74F2" w:rsidP="007C74F2">
      <w:pPr>
        <w:jc w:val="both"/>
        <w:rPr>
          <w:sz w:val="28"/>
          <w:szCs w:val="28"/>
        </w:rPr>
      </w:pPr>
    </w:p>
    <w:p w:rsidR="007C74F2" w:rsidRDefault="007C74F2" w:rsidP="007C74F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Публичные слушания назначены на основании Градостроительного кодекса РФ № 190-ФЗ от 29.12.2004г.,</w:t>
      </w:r>
      <w:r w:rsidRPr="0050538D">
        <w:rPr>
          <w:sz w:val="28"/>
          <w:szCs w:val="28"/>
        </w:rPr>
        <w:t xml:space="preserve"> </w:t>
      </w:r>
      <w:r>
        <w:rPr>
          <w:sz w:val="28"/>
          <w:szCs w:val="28"/>
        </w:rPr>
        <w:t>постановления главы администрации № 11 от 08.02.2013г. «О проведении публичных слушаний по проекту Генерального плана Голоустненского муниципального образования».</w:t>
      </w:r>
    </w:p>
    <w:p w:rsidR="007C74F2" w:rsidRDefault="007C74F2" w:rsidP="007C74F2">
      <w:pPr>
        <w:jc w:val="both"/>
        <w:rPr>
          <w:sz w:val="28"/>
          <w:szCs w:val="28"/>
        </w:rPr>
      </w:pPr>
    </w:p>
    <w:p w:rsidR="007C74F2" w:rsidRDefault="007C74F2" w:rsidP="007C74F2">
      <w:pPr>
        <w:jc w:val="both"/>
        <w:rPr>
          <w:sz w:val="28"/>
          <w:szCs w:val="28"/>
        </w:rPr>
      </w:pPr>
      <w:r>
        <w:rPr>
          <w:sz w:val="28"/>
          <w:szCs w:val="28"/>
        </w:rPr>
        <w:t>Дата проведения публичных слушаний: 15 марта 2013г.</w:t>
      </w:r>
    </w:p>
    <w:p w:rsidR="007C74F2" w:rsidRDefault="007C74F2" w:rsidP="007C74F2">
      <w:pPr>
        <w:jc w:val="both"/>
        <w:rPr>
          <w:sz w:val="28"/>
          <w:szCs w:val="28"/>
        </w:rPr>
      </w:pPr>
      <w:r>
        <w:rPr>
          <w:sz w:val="28"/>
          <w:szCs w:val="28"/>
        </w:rPr>
        <w:t>Время проведения: с 10-00 до 12-00</w:t>
      </w:r>
    </w:p>
    <w:p w:rsidR="007C74F2" w:rsidRDefault="007C74F2" w:rsidP="007C74F2">
      <w:pPr>
        <w:jc w:val="both"/>
        <w:rPr>
          <w:sz w:val="28"/>
          <w:szCs w:val="28"/>
        </w:rPr>
      </w:pPr>
      <w:r>
        <w:rPr>
          <w:sz w:val="28"/>
          <w:szCs w:val="28"/>
        </w:rPr>
        <w:t>Место проведения: с. Малое Голоустное улица Мира, 41- дом культуры</w:t>
      </w:r>
    </w:p>
    <w:p w:rsidR="007C74F2" w:rsidRDefault="007C74F2" w:rsidP="007C74F2">
      <w:pPr>
        <w:jc w:val="both"/>
        <w:rPr>
          <w:sz w:val="28"/>
          <w:szCs w:val="28"/>
        </w:rPr>
      </w:pPr>
      <w:r>
        <w:rPr>
          <w:sz w:val="28"/>
          <w:szCs w:val="28"/>
        </w:rPr>
        <w:t>Количество участников: 17 человек.</w:t>
      </w:r>
    </w:p>
    <w:p w:rsidR="007C74F2" w:rsidRDefault="007C74F2" w:rsidP="007C74F2">
      <w:pPr>
        <w:jc w:val="both"/>
        <w:rPr>
          <w:sz w:val="28"/>
          <w:szCs w:val="28"/>
        </w:rPr>
      </w:pPr>
    </w:p>
    <w:p w:rsidR="007C74F2" w:rsidRDefault="007C74F2" w:rsidP="007C74F2">
      <w:pPr>
        <w:jc w:val="both"/>
        <w:rPr>
          <w:sz w:val="28"/>
          <w:szCs w:val="28"/>
        </w:rPr>
      </w:pPr>
      <w:r>
        <w:rPr>
          <w:sz w:val="28"/>
          <w:szCs w:val="28"/>
        </w:rPr>
        <w:t>Заслушав информацию, представленную ОАО «ИРКУТСКГИПРОДОРНИИ», и рассмотрев представленные материалы в составе проекта генерального плана Голоустненского муниципального образовани</w:t>
      </w:r>
      <w:proofErr w:type="gramStart"/>
      <w:r>
        <w:rPr>
          <w:sz w:val="28"/>
          <w:szCs w:val="28"/>
        </w:rPr>
        <w:t>я-</w:t>
      </w:r>
      <w:proofErr w:type="gramEnd"/>
      <w:r>
        <w:rPr>
          <w:sz w:val="28"/>
          <w:szCs w:val="28"/>
        </w:rPr>
        <w:t xml:space="preserve"> сельского поселения, на публичных слушаниях принято решение:</w:t>
      </w:r>
    </w:p>
    <w:p w:rsidR="007C74F2" w:rsidRDefault="007C74F2" w:rsidP="007C74F2">
      <w:pPr>
        <w:jc w:val="both"/>
        <w:rPr>
          <w:sz w:val="28"/>
          <w:szCs w:val="28"/>
        </w:rPr>
      </w:pPr>
      <w:r>
        <w:rPr>
          <w:sz w:val="28"/>
          <w:szCs w:val="28"/>
        </w:rPr>
        <w:t>1.Одобрить проект Генерального плана Голоустненского муниципального образования Иркутского района Иркутской области.</w:t>
      </w:r>
    </w:p>
    <w:p w:rsidR="007C74F2" w:rsidRDefault="007C74F2" w:rsidP="007C74F2">
      <w:pPr>
        <w:jc w:val="both"/>
        <w:rPr>
          <w:sz w:val="28"/>
          <w:szCs w:val="28"/>
        </w:rPr>
      </w:pPr>
      <w:r>
        <w:rPr>
          <w:sz w:val="28"/>
          <w:szCs w:val="28"/>
        </w:rPr>
        <w:t>2.Рекомендовать Главе поселения согласиться с проектом Генерального плана и внести данный проект генерального плана для утверждения на Думу</w:t>
      </w:r>
    </w:p>
    <w:p w:rsidR="007C74F2" w:rsidRDefault="007C74F2" w:rsidP="007C74F2">
      <w:pPr>
        <w:jc w:val="both"/>
        <w:rPr>
          <w:sz w:val="28"/>
          <w:szCs w:val="28"/>
        </w:rPr>
      </w:pPr>
      <w:r>
        <w:rPr>
          <w:sz w:val="28"/>
          <w:szCs w:val="28"/>
        </w:rPr>
        <w:t>Голоустненского муниципального образовани</w:t>
      </w:r>
      <w:proofErr w:type="gramStart"/>
      <w:r>
        <w:rPr>
          <w:sz w:val="28"/>
          <w:szCs w:val="28"/>
        </w:rPr>
        <w:t>я-</w:t>
      </w:r>
      <w:proofErr w:type="gramEnd"/>
      <w:r>
        <w:rPr>
          <w:sz w:val="28"/>
          <w:szCs w:val="28"/>
        </w:rPr>
        <w:t xml:space="preserve"> сельского поселения.</w:t>
      </w:r>
    </w:p>
    <w:p w:rsidR="007C74F2" w:rsidRDefault="007C74F2" w:rsidP="007C74F2">
      <w:pPr>
        <w:jc w:val="both"/>
        <w:rPr>
          <w:sz w:val="28"/>
          <w:szCs w:val="28"/>
        </w:rPr>
      </w:pPr>
      <w:r>
        <w:rPr>
          <w:sz w:val="28"/>
          <w:szCs w:val="28"/>
        </w:rPr>
        <w:t>3. Опубликовать результаты публичных слушаний в газете «Ангарские огни».</w:t>
      </w:r>
    </w:p>
    <w:p w:rsidR="007C74F2" w:rsidRDefault="007C74F2" w:rsidP="007C74F2">
      <w:pPr>
        <w:jc w:val="both"/>
        <w:rPr>
          <w:sz w:val="28"/>
          <w:szCs w:val="28"/>
        </w:rPr>
      </w:pPr>
    </w:p>
    <w:p w:rsidR="007C74F2" w:rsidRDefault="007C74F2" w:rsidP="007C74F2">
      <w:pPr>
        <w:jc w:val="both"/>
        <w:rPr>
          <w:sz w:val="28"/>
          <w:szCs w:val="28"/>
        </w:rPr>
      </w:pPr>
    </w:p>
    <w:p w:rsidR="007C74F2" w:rsidRDefault="007C74F2" w:rsidP="007C74F2">
      <w:pPr>
        <w:jc w:val="both"/>
        <w:rPr>
          <w:sz w:val="28"/>
          <w:szCs w:val="28"/>
        </w:rPr>
      </w:pPr>
    </w:p>
    <w:p w:rsidR="007C74F2" w:rsidRDefault="007C74F2" w:rsidP="007C74F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                                                         </w:t>
      </w:r>
      <w:proofErr w:type="spellStart"/>
      <w:r>
        <w:rPr>
          <w:sz w:val="28"/>
          <w:szCs w:val="28"/>
        </w:rPr>
        <w:t>Т.Г.Липская</w:t>
      </w:r>
      <w:proofErr w:type="spellEnd"/>
    </w:p>
    <w:p w:rsidR="007C74F2" w:rsidRDefault="007C74F2" w:rsidP="007C74F2">
      <w:pPr>
        <w:jc w:val="both"/>
        <w:rPr>
          <w:sz w:val="28"/>
          <w:szCs w:val="28"/>
        </w:rPr>
      </w:pPr>
    </w:p>
    <w:p w:rsidR="007C74F2" w:rsidRDefault="007C74F2" w:rsidP="007C74F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Секретарь                                                                </w:t>
      </w:r>
      <w:proofErr w:type="spellStart"/>
      <w:r>
        <w:rPr>
          <w:sz w:val="28"/>
          <w:szCs w:val="28"/>
        </w:rPr>
        <w:t>А.А.Епишкина</w:t>
      </w:r>
      <w:proofErr w:type="spellEnd"/>
    </w:p>
    <w:p w:rsidR="007C74F2" w:rsidRDefault="007C74F2" w:rsidP="007C74F2">
      <w:pPr>
        <w:jc w:val="both"/>
        <w:rPr>
          <w:sz w:val="28"/>
          <w:szCs w:val="28"/>
        </w:rPr>
      </w:pPr>
    </w:p>
    <w:p w:rsidR="007C74F2" w:rsidRDefault="007C74F2" w:rsidP="007C74F2">
      <w:pPr>
        <w:jc w:val="both"/>
        <w:rPr>
          <w:sz w:val="28"/>
          <w:szCs w:val="28"/>
        </w:rPr>
      </w:pPr>
    </w:p>
    <w:p w:rsidR="007C74F2" w:rsidRDefault="007C74F2" w:rsidP="007C74F2">
      <w:pPr>
        <w:jc w:val="both"/>
        <w:rPr>
          <w:sz w:val="28"/>
          <w:szCs w:val="28"/>
        </w:rPr>
      </w:pPr>
    </w:p>
    <w:p w:rsidR="007C74F2" w:rsidRDefault="007C74F2" w:rsidP="007C74F2">
      <w:pPr>
        <w:jc w:val="both"/>
        <w:rPr>
          <w:sz w:val="28"/>
          <w:szCs w:val="28"/>
        </w:rPr>
      </w:pPr>
    </w:p>
    <w:p w:rsidR="007C74F2" w:rsidRDefault="007C74F2" w:rsidP="007C74F2">
      <w:pPr>
        <w:jc w:val="both"/>
        <w:rPr>
          <w:sz w:val="28"/>
          <w:szCs w:val="28"/>
        </w:rPr>
      </w:pPr>
    </w:p>
    <w:p w:rsidR="007C74F2" w:rsidRDefault="007C74F2" w:rsidP="007C74F2">
      <w:pPr>
        <w:jc w:val="both"/>
        <w:rPr>
          <w:sz w:val="28"/>
          <w:szCs w:val="28"/>
        </w:rPr>
      </w:pPr>
    </w:p>
    <w:p w:rsidR="007C74F2" w:rsidRDefault="007C74F2" w:rsidP="007C74F2">
      <w:pPr>
        <w:jc w:val="both"/>
        <w:rPr>
          <w:sz w:val="28"/>
          <w:szCs w:val="28"/>
        </w:rPr>
      </w:pPr>
    </w:p>
    <w:p w:rsidR="007C74F2" w:rsidRDefault="007C74F2" w:rsidP="007C74F2">
      <w:pPr>
        <w:jc w:val="both"/>
        <w:rPr>
          <w:sz w:val="28"/>
          <w:szCs w:val="28"/>
        </w:rPr>
      </w:pPr>
    </w:p>
    <w:p w:rsidR="007C74F2" w:rsidRDefault="007C74F2" w:rsidP="007C74F2">
      <w:pPr>
        <w:jc w:val="both"/>
        <w:rPr>
          <w:sz w:val="28"/>
          <w:szCs w:val="28"/>
        </w:rPr>
      </w:pPr>
    </w:p>
    <w:p w:rsidR="007C74F2" w:rsidRDefault="007C74F2" w:rsidP="007C74F2">
      <w:pPr>
        <w:jc w:val="both"/>
        <w:rPr>
          <w:sz w:val="28"/>
          <w:szCs w:val="28"/>
        </w:rPr>
      </w:pPr>
    </w:p>
    <w:p w:rsidR="007C74F2" w:rsidRDefault="007C74F2" w:rsidP="007C74F2">
      <w:pPr>
        <w:jc w:val="both"/>
        <w:rPr>
          <w:sz w:val="28"/>
          <w:szCs w:val="28"/>
        </w:rPr>
      </w:pPr>
    </w:p>
    <w:p w:rsidR="007C74F2" w:rsidRDefault="007C74F2" w:rsidP="007C74F2">
      <w:pPr>
        <w:jc w:val="both"/>
        <w:rPr>
          <w:sz w:val="28"/>
          <w:szCs w:val="28"/>
        </w:rPr>
      </w:pPr>
    </w:p>
    <w:p w:rsidR="007C74F2" w:rsidRDefault="007C74F2" w:rsidP="007C74F2">
      <w:pPr>
        <w:jc w:val="both"/>
        <w:rPr>
          <w:sz w:val="28"/>
          <w:szCs w:val="28"/>
        </w:rPr>
      </w:pPr>
    </w:p>
    <w:p w:rsidR="007C74F2" w:rsidRDefault="007C74F2" w:rsidP="007C74F2">
      <w:pPr>
        <w:jc w:val="both"/>
        <w:rPr>
          <w:sz w:val="28"/>
          <w:szCs w:val="28"/>
        </w:rPr>
      </w:pPr>
    </w:p>
    <w:p w:rsidR="007C74F2" w:rsidRDefault="007C74F2" w:rsidP="007C74F2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Протокол № 2</w:t>
      </w:r>
    </w:p>
    <w:p w:rsidR="007C74F2" w:rsidRDefault="007C74F2" w:rsidP="007C74F2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проведения публичных слушаний по проекту Генерального плана</w:t>
      </w:r>
    </w:p>
    <w:p w:rsidR="007C74F2" w:rsidRDefault="007C74F2" w:rsidP="007C74F2">
      <w:pPr>
        <w:jc w:val="center"/>
        <w:rPr>
          <w:sz w:val="28"/>
          <w:szCs w:val="28"/>
        </w:rPr>
      </w:pPr>
      <w:r>
        <w:rPr>
          <w:sz w:val="28"/>
          <w:szCs w:val="28"/>
        </w:rPr>
        <w:t>Голоустненского муниципального образовани</w:t>
      </w:r>
      <w:proofErr w:type="gramStart"/>
      <w:r>
        <w:rPr>
          <w:sz w:val="28"/>
          <w:szCs w:val="28"/>
        </w:rPr>
        <w:t>я-</w:t>
      </w:r>
      <w:proofErr w:type="gramEnd"/>
      <w:r>
        <w:rPr>
          <w:sz w:val="28"/>
          <w:szCs w:val="28"/>
        </w:rPr>
        <w:t xml:space="preserve"> сельского поселения</w:t>
      </w:r>
    </w:p>
    <w:p w:rsidR="007C74F2" w:rsidRDefault="007C74F2" w:rsidP="007C74F2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Иркутского района Иркутской области</w:t>
      </w:r>
    </w:p>
    <w:p w:rsidR="007C74F2" w:rsidRDefault="007C74F2" w:rsidP="007C74F2">
      <w:pPr>
        <w:jc w:val="center"/>
        <w:rPr>
          <w:sz w:val="28"/>
          <w:szCs w:val="28"/>
        </w:rPr>
      </w:pPr>
    </w:p>
    <w:p w:rsidR="007C74F2" w:rsidRDefault="007C74F2" w:rsidP="007C74F2">
      <w:pPr>
        <w:jc w:val="both"/>
        <w:rPr>
          <w:sz w:val="28"/>
          <w:szCs w:val="28"/>
        </w:rPr>
      </w:pPr>
    </w:p>
    <w:p w:rsidR="007C74F2" w:rsidRDefault="007C74F2" w:rsidP="007C74F2">
      <w:pPr>
        <w:jc w:val="both"/>
        <w:rPr>
          <w:sz w:val="28"/>
          <w:szCs w:val="28"/>
        </w:rPr>
      </w:pPr>
      <w:r>
        <w:rPr>
          <w:sz w:val="28"/>
          <w:szCs w:val="28"/>
        </w:rPr>
        <w:t>15.03.2013г.</w:t>
      </w:r>
    </w:p>
    <w:p w:rsidR="007C74F2" w:rsidRDefault="007C74F2" w:rsidP="007C74F2">
      <w:pPr>
        <w:jc w:val="both"/>
        <w:rPr>
          <w:sz w:val="28"/>
          <w:szCs w:val="28"/>
        </w:rPr>
      </w:pPr>
      <w:r>
        <w:rPr>
          <w:sz w:val="28"/>
          <w:szCs w:val="28"/>
        </w:rPr>
        <w:t>Место проведения: п. Большое Голоустное улица Кирова, 34- Дом Досуга</w:t>
      </w:r>
    </w:p>
    <w:p w:rsidR="007C74F2" w:rsidRDefault="007C74F2" w:rsidP="007C74F2">
      <w:pPr>
        <w:jc w:val="both"/>
        <w:rPr>
          <w:sz w:val="28"/>
          <w:szCs w:val="28"/>
        </w:rPr>
      </w:pPr>
      <w:r>
        <w:rPr>
          <w:sz w:val="28"/>
          <w:szCs w:val="28"/>
        </w:rPr>
        <w:t>Время проведения: 15-00</w:t>
      </w:r>
    </w:p>
    <w:p w:rsidR="007C74F2" w:rsidRDefault="007C74F2" w:rsidP="007C74F2">
      <w:pPr>
        <w:jc w:val="both"/>
        <w:rPr>
          <w:sz w:val="28"/>
          <w:szCs w:val="28"/>
        </w:rPr>
      </w:pPr>
      <w:r>
        <w:rPr>
          <w:sz w:val="28"/>
          <w:szCs w:val="28"/>
        </w:rPr>
        <w:t>Время окончания публичных слушаний- 17-00</w:t>
      </w:r>
    </w:p>
    <w:p w:rsidR="007C74F2" w:rsidRDefault="007C74F2" w:rsidP="007C74F2">
      <w:pPr>
        <w:jc w:val="both"/>
        <w:rPr>
          <w:sz w:val="28"/>
          <w:szCs w:val="28"/>
        </w:rPr>
      </w:pPr>
      <w:r>
        <w:rPr>
          <w:sz w:val="28"/>
          <w:szCs w:val="28"/>
        </w:rPr>
        <w:t>Присутствовали:</w:t>
      </w:r>
    </w:p>
    <w:p w:rsidR="007C74F2" w:rsidRDefault="007C74F2" w:rsidP="007C74F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Жители п. </w:t>
      </w:r>
      <w:proofErr w:type="gramStart"/>
      <w:r>
        <w:rPr>
          <w:sz w:val="28"/>
          <w:szCs w:val="28"/>
        </w:rPr>
        <w:t>Большое</w:t>
      </w:r>
      <w:proofErr w:type="gramEnd"/>
      <w:r>
        <w:rPr>
          <w:sz w:val="28"/>
          <w:szCs w:val="28"/>
        </w:rPr>
        <w:t xml:space="preserve">  Голоустное (список прилагается)</w:t>
      </w:r>
    </w:p>
    <w:p w:rsidR="007C74F2" w:rsidRDefault="007C74F2" w:rsidP="007C74F2">
      <w:pPr>
        <w:jc w:val="both"/>
        <w:rPr>
          <w:sz w:val="28"/>
          <w:szCs w:val="28"/>
        </w:rPr>
      </w:pPr>
    </w:p>
    <w:p w:rsidR="007C74F2" w:rsidRDefault="007C74F2" w:rsidP="007C74F2">
      <w:pPr>
        <w:jc w:val="both"/>
        <w:rPr>
          <w:sz w:val="28"/>
          <w:szCs w:val="28"/>
        </w:rPr>
      </w:pPr>
      <w:r>
        <w:rPr>
          <w:sz w:val="28"/>
          <w:szCs w:val="28"/>
        </w:rPr>
        <w:t>Основанием для проведения публичных слушаний является Градостроительный кодекс РФ № 190-ФЗ от 29.12.2004г., постановление главы администрации № 11 от 08.02.2013г. «О проведении публичных слушаний по проекту Генерального плана Голоустненского муниципального образования».</w:t>
      </w:r>
    </w:p>
    <w:p w:rsidR="007C74F2" w:rsidRDefault="007C74F2" w:rsidP="007C74F2">
      <w:pPr>
        <w:jc w:val="both"/>
        <w:rPr>
          <w:sz w:val="28"/>
          <w:szCs w:val="28"/>
        </w:rPr>
      </w:pPr>
    </w:p>
    <w:p w:rsidR="007C74F2" w:rsidRDefault="007C74F2" w:rsidP="007C74F2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комиссии Липская Т.Г.-Глава Голоустненского МО</w:t>
      </w:r>
    </w:p>
    <w:p w:rsidR="007C74F2" w:rsidRDefault="007C74F2" w:rsidP="007C74F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Секретарь комиссии </w:t>
      </w:r>
      <w:proofErr w:type="spellStart"/>
      <w:r>
        <w:rPr>
          <w:sz w:val="28"/>
          <w:szCs w:val="28"/>
        </w:rPr>
        <w:t>Епишкина</w:t>
      </w:r>
      <w:proofErr w:type="spellEnd"/>
      <w:r>
        <w:rPr>
          <w:sz w:val="28"/>
          <w:szCs w:val="28"/>
        </w:rPr>
        <w:t xml:space="preserve"> А.А.- главный специалист администрации</w:t>
      </w:r>
    </w:p>
    <w:p w:rsidR="007C74F2" w:rsidRDefault="007C74F2" w:rsidP="007C74F2">
      <w:pPr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</w:p>
    <w:p w:rsidR="007C74F2" w:rsidRDefault="007C74F2" w:rsidP="007C74F2">
      <w:pPr>
        <w:jc w:val="both"/>
        <w:rPr>
          <w:sz w:val="28"/>
          <w:szCs w:val="28"/>
        </w:rPr>
      </w:pPr>
      <w:r>
        <w:rPr>
          <w:sz w:val="28"/>
          <w:szCs w:val="28"/>
        </w:rPr>
        <w:t>Жукова О.М.- заместитель главы администрации</w:t>
      </w:r>
    </w:p>
    <w:p w:rsidR="007C74F2" w:rsidRDefault="007C74F2" w:rsidP="007C74F2">
      <w:pPr>
        <w:jc w:val="both"/>
        <w:rPr>
          <w:sz w:val="28"/>
          <w:szCs w:val="28"/>
        </w:rPr>
      </w:pPr>
      <w:r>
        <w:rPr>
          <w:sz w:val="28"/>
          <w:szCs w:val="28"/>
        </w:rPr>
        <w:t>Иванова Л.А.-</w:t>
      </w:r>
      <w:r w:rsidRPr="003C5D94">
        <w:rPr>
          <w:sz w:val="28"/>
          <w:szCs w:val="28"/>
        </w:rPr>
        <w:t xml:space="preserve"> </w:t>
      </w:r>
      <w:r>
        <w:rPr>
          <w:sz w:val="28"/>
          <w:szCs w:val="28"/>
        </w:rPr>
        <w:t>главный специалист администрации</w:t>
      </w:r>
    </w:p>
    <w:p w:rsidR="007C74F2" w:rsidRDefault="007C74F2" w:rsidP="007C74F2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Пимонов</w:t>
      </w:r>
      <w:proofErr w:type="spellEnd"/>
      <w:r>
        <w:rPr>
          <w:sz w:val="28"/>
          <w:szCs w:val="28"/>
        </w:rPr>
        <w:t xml:space="preserve"> З.С.-</w:t>
      </w:r>
      <w:r w:rsidRPr="003C5D94">
        <w:rPr>
          <w:sz w:val="28"/>
          <w:szCs w:val="28"/>
        </w:rPr>
        <w:t xml:space="preserve"> </w:t>
      </w:r>
      <w:r>
        <w:rPr>
          <w:sz w:val="28"/>
          <w:szCs w:val="28"/>
        </w:rPr>
        <w:t>главный специалист администрации</w:t>
      </w:r>
    </w:p>
    <w:p w:rsidR="007C74F2" w:rsidRDefault="007C74F2" w:rsidP="007C74F2">
      <w:pPr>
        <w:jc w:val="both"/>
        <w:rPr>
          <w:sz w:val="28"/>
          <w:szCs w:val="28"/>
        </w:rPr>
      </w:pPr>
    </w:p>
    <w:p w:rsidR="007C74F2" w:rsidRDefault="007C74F2" w:rsidP="007C74F2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Приглашенные на публичные слушания:</w:t>
      </w:r>
      <w:proofErr w:type="gramEnd"/>
    </w:p>
    <w:p w:rsidR="007C74F2" w:rsidRDefault="007C74F2" w:rsidP="007C74F2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Хиженкова</w:t>
      </w:r>
      <w:proofErr w:type="spellEnd"/>
      <w:r>
        <w:rPr>
          <w:sz w:val="28"/>
          <w:szCs w:val="28"/>
        </w:rPr>
        <w:t xml:space="preserve"> И.Н., Арефьева Т.Б., </w:t>
      </w:r>
      <w:proofErr w:type="spellStart"/>
      <w:r>
        <w:rPr>
          <w:sz w:val="28"/>
          <w:szCs w:val="28"/>
        </w:rPr>
        <w:t>Карнаков</w:t>
      </w:r>
      <w:proofErr w:type="spellEnd"/>
      <w:r>
        <w:rPr>
          <w:sz w:val="28"/>
          <w:szCs w:val="28"/>
        </w:rPr>
        <w:t xml:space="preserve"> В.В.-депутаты Думы Голоустненского МО.</w:t>
      </w:r>
    </w:p>
    <w:p w:rsidR="007C74F2" w:rsidRDefault="007C74F2" w:rsidP="007C74F2">
      <w:pPr>
        <w:jc w:val="both"/>
        <w:rPr>
          <w:sz w:val="28"/>
          <w:szCs w:val="28"/>
        </w:rPr>
      </w:pPr>
    </w:p>
    <w:p w:rsidR="007C74F2" w:rsidRDefault="007C74F2" w:rsidP="007C74F2">
      <w:pPr>
        <w:jc w:val="both"/>
        <w:rPr>
          <w:sz w:val="28"/>
          <w:szCs w:val="28"/>
        </w:rPr>
      </w:pPr>
      <w:r>
        <w:rPr>
          <w:sz w:val="28"/>
          <w:szCs w:val="28"/>
        </w:rPr>
        <w:t>Повестка дня:</w:t>
      </w:r>
    </w:p>
    <w:p w:rsidR="007C74F2" w:rsidRDefault="007C74F2" w:rsidP="007C74F2">
      <w:pPr>
        <w:ind w:left="360" w:hanging="360"/>
        <w:jc w:val="both"/>
        <w:rPr>
          <w:sz w:val="28"/>
          <w:szCs w:val="28"/>
        </w:rPr>
      </w:pPr>
      <w:r>
        <w:rPr>
          <w:sz w:val="28"/>
          <w:szCs w:val="28"/>
        </w:rPr>
        <w:t>1.Проведение публичных слушаний по п. Большое Голоустное по проекту Генерального плана Голоустненского муниципального образовани</w:t>
      </w:r>
      <w:proofErr w:type="gramStart"/>
      <w:r>
        <w:rPr>
          <w:sz w:val="28"/>
          <w:szCs w:val="28"/>
        </w:rPr>
        <w:t>я-</w:t>
      </w:r>
      <w:proofErr w:type="gramEnd"/>
      <w:r>
        <w:rPr>
          <w:sz w:val="28"/>
          <w:szCs w:val="28"/>
        </w:rPr>
        <w:t xml:space="preserve"> сельского поселения Иркутского района Иркутской области.</w:t>
      </w:r>
    </w:p>
    <w:p w:rsidR="007C74F2" w:rsidRDefault="007C74F2" w:rsidP="007C74F2">
      <w:pPr>
        <w:ind w:left="360" w:hanging="360"/>
        <w:jc w:val="both"/>
        <w:rPr>
          <w:sz w:val="28"/>
          <w:szCs w:val="28"/>
        </w:rPr>
      </w:pPr>
      <w:r>
        <w:rPr>
          <w:sz w:val="28"/>
          <w:szCs w:val="28"/>
        </w:rPr>
        <w:t>Графические материалы:</w:t>
      </w:r>
    </w:p>
    <w:p w:rsidR="007C74F2" w:rsidRDefault="007C74F2" w:rsidP="007C74F2">
      <w:pPr>
        <w:jc w:val="both"/>
        <w:rPr>
          <w:sz w:val="28"/>
          <w:szCs w:val="28"/>
        </w:rPr>
      </w:pPr>
      <w:r>
        <w:rPr>
          <w:sz w:val="28"/>
          <w:szCs w:val="28"/>
        </w:rPr>
        <w:t>Проект Генерального плана Голоустненского муниципального образовани</w:t>
      </w:r>
      <w:proofErr w:type="gramStart"/>
      <w:r>
        <w:rPr>
          <w:sz w:val="28"/>
          <w:szCs w:val="28"/>
        </w:rPr>
        <w:t>я-</w:t>
      </w:r>
      <w:proofErr w:type="gramEnd"/>
      <w:r>
        <w:rPr>
          <w:sz w:val="28"/>
          <w:szCs w:val="28"/>
        </w:rPr>
        <w:t xml:space="preserve"> сельского поселения Иркутского района Иркутской области.</w:t>
      </w:r>
    </w:p>
    <w:p w:rsidR="007C74F2" w:rsidRDefault="007C74F2" w:rsidP="007C74F2">
      <w:pPr>
        <w:jc w:val="both"/>
        <w:rPr>
          <w:sz w:val="28"/>
          <w:szCs w:val="28"/>
        </w:rPr>
      </w:pPr>
    </w:p>
    <w:p w:rsidR="007C74F2" w:rsidRDefault="007C74F2" w:rsidP="007C74F2">
      <w:pPr>
        <w:ind w:hanging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Публичные слушания открыла председатель комиссии </w:t>
      </w:r>
      <w:proofErr w:type="spellStart"/>
      <w:r>
        <w:rPr>
          <w:sz w:val="28"/>
          <w:szCs w:val="28"/>
        </w:rPr>
        <w:t>Т.Г.Липская</w:t>
      </w:r>
      <w:proofErr w:type="spellEnd"/>
      <w:r>
        <w:rPr>
          <w:sz w:val="28"/>
          <w:szCs w:val="28"/>
        </w:rPr>
        <w:t>, которая сообщила, что проводятся публичные слушания по проекту Генерального плана Голоустненского муниципального образовани</w:t>
      </w:r>
      <w:proofErr w:type="gramStart"/>
      <w:r>
        <w:rPr>
          <w:sz w:val="28"/>
          <w:szCs w:val="28"/>
        </w:rPr>
        <w:t>я-</w:t>
      </w:r>
      <w:proofErr w:type="gramEnd"/>
      <w:r>
        <w:rPr>
          <w:sz w:val="28"/>
          <w:szCs w:val="28"/>
        </w:rPr>
        <w:t xml:space="preserve"> сельского поселения Иркутского района Иркутской области, который разработан ОАО «</w:t>
      </w:r>
      <w:proofErr w:type="spellStart"/>
      <w:r>
        <w:rPr>
          <w:sz w:val="28"/>
          <w:szCs w:val="28"/>
        </w:rPr>
        <w:t>Иркутскгипродорнии</w:t>
      </w:r>
      <w:proofErr w:type="spellEnd"/>
      <w:r>
        <w:rPr>
          <w:sz w:val="28"/>
          <w:szCs w:val="28"/>
        </w:rPr>
        <w:t xml:space="preserve">» по заказу Голоустненского МО на основании </w:t>
      </w:r>
      <w:r>
        <w:rPr>
          <w:sz w:val="28"/>
          <w:szCs w:val="28"/>
        </w:rPr>
        <w:lastRenderedPageBreak/>
        <w:t>муниципального контракта № 013400009712000007 от 16.11.2012г. и заданием на проектирование.</w:t>
      </w:r>
    </w:p>
    <w:p w:rsidR="007C74F2" w:rsidRDefault="007C74F2" w:rsidP="007C74F2">
      <w:pPr>
        <w:jc w:val="both"/>
        <w:rPr>
          <w:sz w:val="28"/>
          <w:szCs w:val="28"/>
        </w:rPr>
      </w:pPr>
      <w:r>
        <w:rPr>
          <w:sz w:val="28"/>
          <w:szCs w:val="28"/>
        </w:rPr>
        <w:t>После своей речи председатель комиссии дала слово представителю проектировщика Алексеенко  О.С., который ознакомил участников публичных слушаний с проектом положений  о территориальном планировании, перечень мероприятий по территориальному планированию и указание на последовательность их выполнения.</w:t>
      </w:r>
    </w:p>
    <w:p w:rsidR="007C74F2" w:rsidRDefault="007C74F2" w:rsidP="007C74F2">
      <w:pPr>
        <w:jc w:val="both"/>
        <w:rPr>
          <w:sz w:val="28"/>
          <w:szCs w:val="28"/>
        </w:rPr>
      </w:pPr>
      <w:r>
        <w:rPr>
          <w:sz w:val="28"/>
          <w:szCs w:val="28"/>
        </w:rPr>
        <w:t>- проектами карт (схем) на которых отображена информация, предусмотренная  статьей 23 Градостроительного кодекса РФ.</w:t>
      </w:r>
    </w:p>
    <w:p w:rsidR="007C74F2" w:rsidRDefault="007C74F2" w:rsidP="007C74F2">
      <w:pPr>
        <w:jc w:val="both"/>
        <w:rPr>
          <w:sz w:val="28"/>
          <w:szCs w:val="28"/>
        </w:rPr>
      </w:pPr>
      <w:r>
        <w:rPr>
          <w:sz w:val="28"/>
          <w:szCs w:val="28"/>
        </w:rPr>
        <w:t>В ходе  слушаний участникам было разъяснено, что генеральный план поселени</w:t>
      </w:r>
      <w:proofErr w:type="gramStart"/>
      <w:r>
        <w:rPr>
          <w:sz w:val="28"/>
          <w:szCs w:val="28"/>
        </w:rPr>
        <w:t>я-</w:t>
      </w:r>
      <w:proofErr w:type="gramEnd"/>
      <w:r>
        <w:rPr>
          <w:sz w:val="28"/>
          <w:szCs w:val="28"/>
        </w:rPr>
        <w:t xml:space="preserve"> документ территориального планирования, определяющий в интересах граждан поселения и их объединений, условия формирования среды жизнедеятельности, направления и границы развития инженерной, транспортной и социальной инфраструктур, градостроительные требования к сохранению особо охраняемых природных территорий, экологическому и санитарному благополучию.</w:t>
      </w:r>
    </w:p>
    <w:p w:rsidR="007C74F2" w:rsidRDefault="007C74F2" w:rsidP="007C74F2">
      <w:pPr>
        <w:jc w:val="both"/>
        <w:rPr>
          <w:sz w:val="28"/>
          <w:szCs w:val="28"/>
        </w:rPr>
      </w:pPr>
      <w:r>
        <w:rPr>
          <w:sz w:val="28"/>
          <w:szCs w:val="28"/>
        </w:rPr>
        <w:t>При разработке генерального плана учитывались:</w:t>
      </w:r>
    </w:p>
    <w:p w:rsidR="007C74F2" w:rsidRDefault="007C74F2" w:rsidP="007C74F2">
      <w:pPr>
        <w:jc w:val="both"/>
        <w:rPr>
          <w:sz w:val="28"/>
          <w:szCs w:val="28"/>
        </w:rPr>
      </w:pPr>
      <w:r>
        <w:rPr>
          <w:sz w:val="28"/>
          <w:szCs w:val="28"/>
        </w:rPr>
        <w:t>-особенности поселения, в том числе численность населения, отраслевая специализация его производственного комплекса;</w:t>
      </w:r>
    </w:p>
    <w:p w:rsidR="007C74F2" w:rsidRDefault="007C74F2" w:rsidP="007C74F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-значение поселения в системе расселения в административно </w:t>
      </w:r>
      <w:proofErr w:type="gramStart"/>
      <w:r>
        <w:rPr>
          <w:sz w:val="28"/>
          <w:szCs w:val="28"/>
        </w:rPr>
        <w:t>–т</w:t>
      </w:r>
      <w:proofErr w:type="gramEnd"/>
      <w:r>
        <w:rPr>
          <w:sz w:val="28"/>
          <w:szCs w:val="28"/>
        </w:rPr>
        <w:t>ерриториальном устройстве субъекте РФ;</w:t>
      </w:r>
    </w:p>
    <w:p w:rsidR="007C74F2" w:rsidRDefault="007C74F2" w:rsidP="007C74F2">
      <w:pPr>
        <w:jc w:val="both"/>
        <w:rPr>
          <w:sz w:val="28"/>
          <w:szCs w:val="28"/>
        </w:rPr>
      </w:pPr>
      <w:r>
        <w:rPr>
          <w:sz w:val="28"/>
          <w:szCs w:val="28"/>
        </w:rPr>
        <w:t>-особенности типов жилой застройки;</w:t>
      </w:r>
    </w:p>
    <w:p w:rsidR="007C74F2" w:rsidRDefault="007C74F2" w:rsidP="007C74F2">
      <w:pPr>
        <w:jc w:val="both"/>
        <w:rPr>
          <w:sz w:val="28"/>
          <w:szCs w:val="28"/>
        </w:rPr>
      </w:pPr>
      <w:r>
        <w:rPr>
          <w:sz w:val="28"/>
          <w:szCs w:val="28"/>
        </w:rPr>
        <w:t>-природно-ресурсный потенциал;</w:t>
      </w:r>
    </w:p>
    <w:p w:rsidR="007C74F2" w:rsidRDefault="007C74F2" w:rsidP="007C74F2">
      <w:pPr>
        <w:jc w:val="both"/>
        <w:rPr>
          <w:sz w:val="28"/>
          <w:szCs w:val="28"/>
        </w:rPr>
      </w:pPr>
      <w:r>
        <w:rPr>
          <w:sz w:val="28"/>
          <w:szCs w:val="28"/>
        </w:rPr>
        <w:t>-природно-климатические, национальные и иные особенности;</w:t>
      </w:r>
    </w:p>
    <w:p w:rsidR="007C74F2" w:rsidRDefault="007C74F2" w:rsidP="007C74F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Основная часть проекта генерального плана включает в себя графические материалы в виде </w:t>
      </w:r>
      <w:proofErr w:type="gramStart"/>
      <w:r>
        <w:rPr>
          <w:sz w:val="28"/>
          <w:szCs w:val="28"/>
        </w:rPr>
        <w:t>карт планируемого размещения объектов капитального строительства местного значения</w:t>
      </w:r>
      <w:proofErr w:type="gramEnd"/>
      <w:r>
        <w:rPr>
          <w:sz w:val="28"/>
          <w:szCs w:val="28"/>
        </w:rPr>
        <w:t xml:space="preserve"> и текстовые материалы в форме положений о территориальном планировании.</w:t>
      </w:r>
    </w:p>
    <w:p w:rsidR="007C74F2" w:rsidRDefault="007C74F2" w:rsidP="007C74F2">
      <w:pPr>
        <w:jc w:val="both"/>
        <w:rPr>
          <w:sz w:val="28"/>
          <w:szCs w:val="28"/>
        </w:rPr>
      </w:pPr>
      <w:r>
        <w:rPr>
          <w:sz w:val="28"/>
          <w:szCs w:val="28"/>
        </w:rPr>
        <w:t>На картах (схемах), содержащихся в генеральных планах, отображаются:</w:t>
      </w:r>
    </w:p>
    <w:p w:rsidR="007C74F2" w:rsidRDefault="007C74F2" w:rsidP="007C74F2">
      <w:pPr>
        <w:jc w:val="both"/>
        <w:rPr>
          <w:sz w:val="28"/>
          <w:szCs w:val="28"/>
        </w:rPr>
      </w:pPr>
      <w:r>
        <w:rPr>
          <w:sz w:val="28"/>
          <w:szCs w:val="28"/>
        </w:rPr>
        <w:t>-границы поселения;</w:t>
      </w:r>
    </w:p>
    <w:p w:rsidR="007C74F2" w:rsidRDefault="007C74F2" w:rsidP="007C74F2">
      <w:pPr>
        <w:jc w:val="both"/>
        <w:rPr>
          <w:sz w:val="28"/>
          <w:szCs w:val="28"/>
        </w:rPr>
      </w:pPr>
      <w:r>
        <w:rPr>
          <w:sz w:val="28"/>
          <w:szCs w:val="28"/>
        </w:rPr>
        <w:t>-границы населенных пунктов, входящих в состав поселения;</w:t>
      </w:r>
    </w:p>
    <w:p w:rsidR="007C74F2" w:rsidRDefault="007C74F2" w:rsidP="007C74F2">
      <w:pPr>
        <w:jc w:val="both"/>
        <w:rPr>
          <w:sz w:val="28"/>
          <w:szCs w:val="28"/>
        </w:rPr>
      </w:pPr>
      <w:r>
        <w:rPr>
          <w:sz w:val="28"/>
          <w:szCs w:val="28"/>
        </w:rPr>
        <w:t>-границы земель сельскохозяйственного назначения, земель специального назначения, границы лесного фонда, водного фонда, земель особо охраняемых природных территорий федерального и регионального значения;</w:t>
      </w:r>
    </w:p>
    <w:p w:rsidR="007C74F2" w:rsidRDefault="007C74F2" w:rsidP="007C74F2">
      <w:pPr>
        <w:jc w:val="both"/>
        <w:rPr>
          <w:sz w:val="28"/>
          <w:szCs w:val="28"/>
        </w:rPr>
      </w:pPr>
      <w:r>
        <w:rPr>
          <w:sz w:val="28"/>
          <w:szCs w:val="28"/>
        </w:rPr>
        <w:t>-существующие  и планируемые границы земель промышленности, энергетики, транспорта и связи;</w:t>
      </w:r>
    </w:p>
    <w:p w:rsidR="007C74F2" w:rsidRDefault="007C74F2" w:rsidP="007C74F2">
      <w:pPr>
        <w:jc w:val="both"/>
        <w:rPr>
          <w:sz w:val="28"/>
          <w:szCs w:val="28"/>
        </w:rPr>
      </w:pPr>
      <w:r>
        <w:rPr>
          <w:sz w:val="28"/>
          <w:szCs w:val="28"/>
        </w:rPr>
        <w:t>-границы объектов культурного наследия;</w:t>
      </w:r>
    </w:p>
    <w:p w:rsidR="007C74F2" w:rsidRDefault="007C74F2" w:rsidP="007C74F2">
      <w:pPr>
        <w:jc w:val="both"/>
        <w:rPr>
          <w:sz w:val="28"/>
          <w:szCs w:val="28"/>
        </w:rPr>
      </w:pPr>
      <w:r>
        <w:rPr>
          <w:sz w:val="28"/>
          <w:szCs w:val="28"/>
        </w:rPr>
        <w:t>-границы зон планируемого размещения объектов капитального строительства федерального и регионального значения;</w:t>
      </w:r>
    </w:p>
    <w:p w:rsidR="007C74F2" w:rsidRDefault="007C74F2" w:rsidP="007C74F2">
      <w:pPr>
        <w:jc w:val="both"/>
        <w:rPr>
          <w:sz w:val="28"/>
          <w:szCs w:val="28"/>
        </w:rPr>
      </w:pPr>
      <w:r>
        <w:rPr>
          <w:sz w:val="28"/>
          <w:szCs w:val="28"/>
        </w:rPr>
        <w:t>-границы зон инженерной и транспортной инфраструктур;</w:t>
      </w:r>
    </w:p>
    <w:p w:rsidR="007C74F2" w:rsidRDefault="007C74F2" w:rsidP="007C74F2">
      <w:pPr>
        <w:jc w:val="both"/>
        <w:rPr>
          <w:sz w:val="28"/>
          <w:szCs w:val="28"/>
        </w:rPr>
      </w:pPr>
    </w:p>
    <w:p w:rsidR="007C74F2" w:rsidRDefault="007C74F2" w:rsidP="007C74F2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Предусмотрено Генеральным планом расширение территории объектов культурно-бытового обслуживания и развития спортивных сооружений ведет к повышению качества уровня жизни населения.</w:t>
      </w:r>
    </w:p>
    <w:p w:rsidR="007C74F2" w:rsidRDefault="007C74F2" w:rsidP="007C74F2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Проектом  предлагается совершенствование функционального зонирования территории, развивается жилая застройка, расширяются производственные территории под жилищно-гражданское и дорожное строительство, организацию санитарно-защитных зон.</w:t>
      </w:r>
    </w:p>
    <w:p w:rsidR="007C74F2" w:rsidRDefault="007C74F2" w:rsidP="007C74F2">
      <w:pPr>
        <w:jc w:val="both"/>
        <w:rPr>
          <w:sz w:val="28"/>
          <w:szCs w:val="28"/>
        </w:rPr>
      </w:pPr>
      <w:r>
        <w:rPr>
          <w:sz w:val="28"/>
          <w:szCs w:val="28"/>
        </w:rPr>
        <w:t>Проект генерального плана  состоит из текстового и графического материала и электронной версии.</w:t>
      </w:r>
    </w:p>
    <w:p w:rsidR="007C74F2" w:rsidRDefault="007C74F2" w:rsidP="007C74F2">
      <w:pPr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В состав Генерального плана Голоустненского муниципального образования выделены временные сроки реализации: 1-я очередь </w:t>
      </w:r>
      <w:smartTag w:uri="urn:schemas-microsoft-com:office:smarttags" w:element="metricconverter">
        <w:smartTagPr>
          <w:attr w:name="ProductID" w:val="2022 г"/>
        </w:smartTagPr>
        <w:r w:rsidRPr="00B27B4C">
          <w:rPr>
            <w:sz w:val="28"/>
            <w:szCs w:val="28"/>
          </w:rPr>
          <w:t>2022 г</w:t>
        </w:r>
      </w:smartTag>
      <w:r w:rsidRPr="00B27B4C">
        <w:rPr>
          <w:sz w:val="28"/>
          <w:szCs w:val="28"/>
        </w:rPr>
        <w:t>.,</w:t>
      </w:r>
      <w:r>
        <w:rPr>
          <w:sz w:val="28"/>
          <w:szCs w:val="28"/>
        </w:rPr>
        <w:t xml:space="preserve"> расчетный срок </w:t>
      </w:r>
      <w:smartTag w:uri="urn:schemas-microsoft-com:office:smarttags" w:element="metricconverter">
        <w:smartTagPr>
          <w:attr w:name="ProductID" w:val="2032 г"/>
        </w:smartTagPr>
        <w:r w:rsidRPr="00B27B4C">
          <w:rPr>
            <w:sz w:val="28"/>
            <w:szCs w:val="28"/>
          </w:rPr>
          <w:t>2032 г</w:t>
        </w:r>
      </w:smartTag>
      <w:r w:rsidRPr="00B27B4C">
        <w:rPr>
          <w:sz w:val="28"/>
          <w:szCs w:val="28"/>
        </w:rPr>
        <w:t>.</w:t>
      </w:r>
    </w:p>
    <w:p w:rsidR="007C74F2" w:rsidRDefault="007C74F2" w:rsidP="007C74F2">
      <w:pPr>
        <w:jc w:val="both"/>
        <w:rPr>
          <w:sz w:val="28"/>
          <w:szCs w:val="28"/>
        </w:rPr>
      </w:pPr>
      <w:r>
        <w:rPr>
          <w:sz w:val="28"/>
          <w:szCs w:val="28"/>
        </w:rPr>
        <w:t>Генеральный план действует на территории Голоустненского муниципального образовани</w:t>
      </w:r>
      <w:proofErr w:type="gramStart"/>
      <w:r>
        <w:rPr>
          <w:sz w:val="28"/>
          <w:szCs w:val="28"/>
        </w:rPr>
        <w:t>я-</w:t>
      </w:r>
      <w:proofErr w:type="gramEnd"/>
      <w:r>
        <w:rPr>
          <w:sz w:val="28"/>
          <w:szCs w:val="28"/>
        </w:rPr>
        <w:t xml:space="preserve"> сельского поселения в пределах границ поселения.</w:t>
      </w:r>
    </w:p>
    <w:p w:rsidR="007C74F2" w:rsidRDefault="007C74F2" w:rsidP="007C74F2">
      <w:pPr>
        <w:jc w:val="both"/>
        <w:rPr>
          <w:sz w:val="28"/>
          <w:szCs w:val="28"/>
        </w:rPr>
      </w:pPr>
      <w:r>
        <w:rPr>
          <w:sz w:val="28"/>
          <w:szCs w:val="28"/>
        </w:rPr>
        <w:t>Положения  генплана обязательны для исполнения всеми субъектами градостроительных отношений, в том числе органами государственной власти местного самоуправления, физическими и юридическими лицами.</w:t>
      </w:r>
    </w:p>
    <w:p w:rsidR="007C74F2" w:rsidRDefault="007C74F2" w:rsidP="007C74F2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Алексеенко О.С. отметил, что в планируемых границах Голоустненского муниципального образования проект плана предусматривает следующие мероприятия в с. Малое Голоустное, п. Нижний Кочергат: водоснабжение, водоотведение, теплоснабжение, электроснабжение, телефонизация, радиофикация и телевидение, санитарная очистка  территории, инженерная подготовка территории.</w:t>
      </w:r>
      <w:proofErr w:type="gramEnd"/>
    </w:p>
    <w:p w:rsidR="007C74F2" w:rsidRPr="00AC6CDD" w:rsidRDefault="007C74F2" w:rsidP="007C74F2">
      <w:pPr>
        <w:jc w:val="both"/>
        <w:rPr>
          <w:sz w:val="28"/>
          <w:szCs w:val="28"/>
        </w:rPr>
      </w:pPr>
      <w:r w:rsidRPr="00AC6CDD">
        <w:rPr>
          <w:sz w:val="28"/>
          <w:szCs w:val="28"/>
        </w:rPr>
        <w:t xml:space="preserve">В ходе публичных слушаний поступил вопрос о земельном участке в </w:t>
      </w:r>
      <w:proofErr w:type="spellStart"/>
      <w:r w:rsidRPr="00AC6CDD">
        <w:rPr>
          <w:sz w:val="28"/>
          <w:szCs w:val="28"/>
        </w:rPr>
        <w:t>Семенихе</w:t>
      </w:r>
      <w:proofErr w:type="spellEnd"/>
      <w:r w:rsidRPr="00AC6CDD">
        <w:rPr>
          <w:sz w:val="28"/>
          <w:szCs w:val="28"/>
        </w:rPr>
        <w:t xml:space="preserve"> по строительству завода по разливу Байкальской воды</w:t>
      </w:r>
      <w:r>
        <w:rPr>
          <w:sz w:val="28"/>
          <w:szCs w:val="28"/>
        </w:rPr>
        <w:t xml:space="preserve">, на что </w:t>
      </w:r>
      <w:r w:rsidRPr="00F31191">
        <w:rPr>
          <w:sz w:val="28"/>
          <w:szCs w:val="28"/>
        </w:rPr>
        <w:t>Алексеенко О.С. дал разъяснение</w:t>
      </w:r>
      <w:r>
        <w:rPr>
          <w:sz w:val="28"/>
          <w:szCs w:val="28"/>
        </w:rPr>
        <w:t xml:space="preserve">, что данный земельный участок находится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водоохраной</w:t>
      </w:r>
      <w:proofErr w:type="gramEnd"/>
      <w:r>
        <w:rPr>
          <w:sz w:val="28"/>
          <w:szCs w:val="28"/>
        </w:rPr>
        <w:t xml:space="preserve"> зоне оз. Байкал, поэтому под промышленность данный земельный участок выделить нет возможности.</w:t>
      </w:r>
    </w:p>
    <w:p w:rsidR="007C74F2" w:rsidRDefault="007C74F2" w:rsidP="007C74F2">
      <w:pPr>
        <w:jc w:val="both"/>
        <w:rPr>
          <w:sz w:val="28"/>
          <w:szCs w:val="28"/>
        </w:rPr>
      </w:pPr>
      <w:r>
        <w:rPr>
          <w:sz w:val="28"/>
          <w:szCs w:val="28"/>
        </w:rPr>
        <w:t>В заключении председатель публичных слушаний сообщил о том, что вопрос повестки  дня рассмотрен.</w:t>
      </w:r>
    </w:p>
    <w:p w:rsidR="007C74F2" w:rsidRDefault="007C74F2" w:rsidP="007C74F2">
      <w:pPr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публичных слушаний:</w:t>
      </w:r>
    </w:p>
    <w:p w:rsidR="007C74F2" w:rsidRDefault="007C74F2" w:rsidP="007C74F2">
      <w:pPr>
        <w:jc w:val="both"/>
        <w:rPr>
          <w:sz w:val="28"/>
          <w:szCs w:val="28"/>
        </w:rPr>
      </w:pPr>
      <w:r>
        <w:rPr>
          <w:sz w:val="28"/>
          <w:szCs w:val="28"/>
        </w:rPr>
        <w:t>1.Согласовать проект Генерального плана Голоустненского муниципального образовани</w:t>
      </w:r>
      <w:proofErr w:type="gramStart"/>
      <w:r>
        <w:rPr>
          <w:sz w:val="28"/>
          <w:szCs w:val="28"/>
        </w:rPr>
        <w:t>я-</w:t>
      </w:r>
      <w:proofErr w:type="gramEnd"/>
      <w:r>
        <w:rPr>
          <w:sz w:val="28"/>
          <w:szCs w:val="28"/>
        </w:rPr>
        <w:t xml:space="preserve"> сельского поселения Иркутского района Иркутской области.</w:t>
      </w:r>
    </w:p>
    <w:p w:rsidR="007C74F2" w:rsidRDefault="007C74F2" w:rsidP="007C74F2">
      <w:pPr>
        <w:jc w:val="both"/>
        <w:rPr>
          <w:sz w:val="28"/>
          <w:szCs w:val="28"/>
        </w:rPr>
      </w:pPr>
      <w:r>
        <w:rPr>
          <w:sz w:val="28"/>
          <w:szCs w:val="28"/>
        </w:rPr>
        <w:t>2.Публичные слушания признать состоявшимися.</w:t>
      </w:r>
    </w:p>
    <w:p w:rsidR="007C74F2" w:rsidRDefault="007C74F2" w:rsidP="007C74F2">
      <w:pPr>
        <w:jc w:val="both"/>
        <w:rPr>
          <w:sz w:val="28"/>
          <w:szCs w:val="28"/>
        </w:rPr>
      </w:pPr>
      <w:r>
        <w:rPr>
          <w:sz w:val="28"/>
          <w:szCs w:val="28"/>
        </w:rPr>
        <w:t>3.Опубликовать итоговый документ в бюллетене нормативных правовых актов Голоустненского муниципального образования.</w:t>
      </w:r>
    </w:p>
    <w:p w:rsidR="007C74F2" w:rsidRDefault="007C74F2" w:rsidP="007C74F2">
      <w:pPr>
        <w:jc w:val="both"/>
        <w:rPr>
          <w:sz w:val="28"/>
          <w:szCs w:val="28"/>
        </w:rPr>
      </w:pPr>
    </w:p>
    <w:p w:rsidR="007C74F2" w:rsidRDefault="007C74F2" w:rsidP="007C74F2">
      <w:pPr>
        <w:jc w:val="both"/>
        <w:rPr>
          <w:sz w:val="28"/>
          <w:szCs w:val="28"/>
        </w:rPr>
      </w:pPr>
    </w:p>
    <w:p w:rsidR="007C74F2" w:rsidRDefault="007C74F2" w:rsidP="007C74F2">
      <w:pPr>
        <w:jc w:val="both"/>
        <w:rPr>
          <w:sz w:val="28"/>
          <w:szCs w:val="28"/>
        </w:rPr>
      </w:pPr>
    </w:p>
    <w:p w:rsidR="007C74F2" w:rsidRDefault="007C74F2" w:rsidP="007C74F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                                                             </w:t>
      </w:r>
      <w:proofErr w:type="spellStart"/>
      <w:r>
        <w:rPr>
          <w:sz w:val="28"/>
          <w:szCs w:val="28"/>
        </w:rPr>
        <w:t>Т.Г.Липская</w:t>
      </w:r>
      <w:proofErr w:type="spellEnd"/>
    </w:p>
    <w:p w:rsidR="007C74F2" w:rsidRDefault="007C74F2" w:rsidP="007C74F2">
      <w:pPr>
        <w:jc w:val="both"/>
        <w:rPr>
          <w:sz w:val="28"/>
          <w:szCs w:val="28"/>
        </w:rPr>
      </w:pPr>
    </w:p>
    <w:p w:rsidR="007C74F2" w:rsidRPr="00DE7255" w:rsidRDefault="007C74F2" w:rsidP="007C74F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Секретарь                                                                    </w:t>
      </w:r>
      <w:proofErr w:type="spellStart"/>
      <w:r>
        <w:rPr>
          <w:sz w:val="28"/>
          <w:szCs w:val="28"/>
        </w:rPr>
        <w:t>А.А.Епишкина</w:t>
      </w:r>
      <w:proofErr w:type="spellEnd"/>
    </w:p>
    <w:p w:rsidR="007C74F2" w:rsidRDefault="007C74F2" w:rsidP="007C74F2">
      <w:pPr>
        <w:jc w:val="both"/>
        <w:rPr>
          <w:sz w:val="28"/>
          <w:szCs w:val="28"/>
        </w:rPr>
      </w:pPr>
    </w:p>
    <w:p w:rsidR="007C74F2" w:rsidRDefault="007C74F2" w:rsidP="007C74F2">
      <w:pPr>
        <w:jc w:val="both"/>
        <w:rPr>
          <w:sz w:val="28"/>
          <w:szCs w:val="28"/>
        </w:rPr>
      </w:pPr>
    </w:p>
    <w:p w:rsidR="007C74F2" w:rsidRDefault="007C74F2" w:rsidP="007C74F2">
      <w:pPr>
        <w:jc w:val="both"/>
        <w:rPr>
          <w:sz w:val="28"/>
          <w:szCs w:val="28"/>
        </w:rPr>
      </w:pPr>
    </w:p>
    <w:p w:rsidR="007C74F2" w:rsidRDefault="007C74F2" w:rsidP="007C74F2">
      <w:pPr>
        <w:jc w:val="both"/>
        <w:rPr>
          <w:sz w:val="28"/>
          <w:szCs w:val="28"/>
        </w:rPr>
      </w:pPr>
    </w:p>
    <w:p w:rsidR="007C74F2" w:rsidRDefault="007C74F2" w:rsidP="007C74F2">
      <w:pPr>
        <w:jc w:val="both"/>
        <w:rPr>
          <w:sz w:val="28"/>
          <w:szCs w:val="28"/>
        </w:rPr>
      </w:pPr>
    </w:p>
    <w:p w:rsidR="007C74F2" w:rsidRDefault="007C74F2" w:rsidP="007C74F2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ЗАКЛЮЧЕНИЕ</w:t>
      </w:r>
    </w:p>
    <w:p w:rsidR="007C74F2" w:rsidRDefault="007C74F2" w:rsidP="007C74F2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результатам проведения публичных слушаний по проекту</w:t>
      </w:r>
    </w:p>
    <w:p w:rsidR="007C74F2" w:rsidRDefault="007C74F2" w:rsidP="007C74F2">
      <w:pPr>
        <w:jc w:val="center"/>
        <w:rPr>
          <w:sz w:val="28"/>
          <w:szCs w:val="28"/>
        </w:rPr>
      </w:pPr>
      <w:r>
        <w:rPr>
          <w:sz w:val="28"/>
          <w:szCs w:val="28"/>
        </w:rPr>
        <w:t>Генерального плана Голоустненского муниципального образования-</w:t>
      </w:r>
    </w:p>
    <w:p w:rsidR="007C74F2" w:rsidRDefault="007C74F2" w:rsidP="007C74F2">
      <w:pPr>
        <w:jc w:val="center"/>
        <w:rPr>
          <w:sz w:val="28"/>
          <w:szCs w:val="28"/>
        </w:rPr>
      </w:pPr>
      <w:r>
        <w:rPr>
          <w:sz w:val="28"/>
          <w:szCs w:val="28"/>
        </w:rPr>
        <w:t>сельского поселения Иркутского района Иркутской области</w:t>
      </w:r>
    </w:p>
    <w:p w:rsidR="007C74F2" w:rsidRDefault="007C74F2" w:rsidP="007C74F2">
      <w:pPr>
        <w:jc w:val="both"/>
        <w:rPr>
          <w:sz w:val="28"/>
          <w:szCs w:val="28"/>
        </w:rPr>
      </w:pPr>
    </w:p>
    <w:p w:rsidR="007C74F2" w:rsidRDefault="007C74F2" w:rsidP="007C74F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Публичные слушания назначены на основании Градостроительного кодекса РФ № 190-ФЗ от 29.12.2004г.,</w:t>
      </w:r>
      <w:r w:rsidRPr="0050538D">
        <w:rPr>
          <w:sz w:val="28"/>
          <w:szCs w:val="28"/>
        </w:rPr>
        <w:t xml:space="preserve"> </w:t>
      </w:r>
      <w:r>
        <w:rPr>
          <w:sz w:val="28"/>
          <w:szCs w:val="28"/>
        </w:rPr>
        <w:t>постановления главы администрации № 11 от 08.02.2013г. «О проведении публичных слушаний по проекту Генерального плана Голоустненского муниципального образования».</w:t>
      </w:r>
    </w:p>
    <w:p w:rsidR="007C74F2" w:rsidRDefault="007C74F2" w:rsidP="007C74F2">
      <w:pPr>
        <w:jc w:val="both"/>
        <w:rPr>
          <w:sz w:val="28"/>
          <w:szCs w:val="28"/>
        </w:rPr>
      </w:pPr>
    </w:p>
    <w:p w:rsidR="007C74F2" w:rsidRDefault="007C74F2" w:rsidP="007C74F2">
      <w:pPr>
        <w:jc w:val="both"/>
        <w:rPr>
          <w:sz w:val="28"/>
          <w:szCs w:val="28"/>
        </w:rPr>
      </w:pPr>
      <w:r>
        <w:rPr>
          <w:sz w:val="28"/>
          <w:szCs w:val="28"/>
        </w:rPr>
        <w:t>Дата проведения публичных слушаний: 15 марта 2013г.</w:t>
      </w:r>
    </w:p>
    <w:p w:rsidR="007C74F2" w:rsidRDefault="007C74F2" w:rsidP="007C74F2">
      <w:pPr>
        <w:jc w:val="both"/>
        <w:rPr>
          <w:sz w:val="28"/>
          <w:szCs w:val="28"/>
        </w:rPr>
      </w:pPr>
      <w:r>
        <w:rPr>
          <w:sz w:val="28"/>
          <w:szCs w:val="28"/>
        </w:rPr>
        <w:t>Время проведения: с 15-00 до 17-00</w:t>
      </w:r>
    </w:p>
    <w:p w:rsidR="007C74F2" w:rsidRDefault="007C74F2" w:rsidP="007C74F2">
      <w:pPr>
        <w:jc w:val="both"/>
        <w:rPr>
          <w:sz w:val="28"/>
          <w:szCs w:val="28"/>
        </w:rPr>
      </w:pPr>
      <w:r>
        <w:rPr>
          <w:sz w:val="28"/>
          <w:szCs w:val="28"/>
        </w:rPr>
        <w:t>Место проведения: п. Большое Голоустное улица Кирова, 34- Дом Досуга</w:t>
      </w:r>
    </w:p>
    <w:p w:rsidR="007C74F2" w:rsidRDefault="007C74F2" w:rsidP="007C74F2">
      <w:pPr>
        <w:jc w:val="both"/>
        <w:rPr>
          <w:sz w:val="28"/>
          <w:szCs w:val="28"/>
        </w:rPr>
      </w:pPr>
      <w:r>
        <w:rPr>
          <w:sz w:val="28"/>
          <w:szCs w:val="28"/>
        </w:rPr>
        <w:t>Количество участников: 40 человек</w:t>
      </w:r>
    </w:p>
    <w:p w:rsidR="007C74F2" w:rsidRDefault="007C74F2" w:rsidP="007C74F2">
      <w:pPr>
        <w:jc w:val="both"/>
        <w:rPr>
          <w:sz w:val="28"/>
          <w:szCs w:val="28"/>
        </w:rPr>
      </w:pPr>
    </w:p>
    <w:p w:rsidR="007C74F2" w:rsidRDefault="007C74F2" w:rsidP="007C74F2">
      <w:pPr>
        <w:jc w:val="both"/>
        <w:rPr>
          <w:sz w:val="28"/>
          <w:szCs w:val="28"/>
        </w:rPr>
      </w:pPr>
      <w:r>
        <w:rPr>
          <w:sz w:val="28"/>
          <w:szCs w:val="28"/>
        </w:rPr>
        <w:t>Заслушав информацию, представленную ОАО «ИРКУТСКГИПРОДОРНИИ», и рассмотрев представленные материалы в составе проекта генерального плана Голоустненского муниципального образовани</w:t>
      </w:r>
      <w:proofErr w:type="gramStart"/>
      <w:r>
        <w:rPr>
          <w:sz w:val="28"/>
          <w:szCs w:val="28"/>
        </w:rPr>
        <w:t>я-</w:t>
      </w:r>
      <w:proofErr w:type="gramEnd"/>
      <w:r>
        <w:rPr>
          <w:sz w:val="28"/>
          <w:szCs w:val="28"/>
        </w:rPr>
        <w:t xml:space="preserve"> сельского поселения, на публичных слушаниях принято решение:</w:t>
      </w:r>
    </w:p>
    <w:p w:rsidR="007C74F2" w:rsidRDefault="007C74F2" w:rsidP="007C74F2">
      <w:pPr>
        <w:jc w:val="both"/>
        <w:rPr>
          <w:sz w:val="28"/>
          <w:szCs w:val="28"/>
        </w:rPr>
      </w:pPr>
      <w:r>
        <w:rPr>
          <w:sz w:val="28"/>
          <w:szCs w:val="28"/>
        </w:rPr>
        <w:t>1.Одобрить проект Генерального плана Голоустненского муниципального образования Иркутского района Иркутской области.</w:t>
      </w:r>
    </w:p>
    <w:p w:rsidR="007C74F2" w:rsidRDefault="007C74F2" w:rsidP="007C74F2">
      <w:pPr>
        <w:jc w:val="both"/>
        <w:rPr>
          <w:sz w:val="28"/>
          <w:szCs w:val="28"/>
        </w:rPr>
      </w:pPr>
      <w:r>
        <w:rPr>
          <w:sz w:val="28"/>
          <w:szCs w:val="28"/>
        </w:rPr>
        <w:t>2.Рекомендовать Главе поселения согласиться с проектом Генерального плана и внести данный проект генерального плана для утверждения на Думу</w:t>
      </w:r>
    </w:p>
    <w:p w:rsidR="007C74F2" w:rsidRDefault="007C74F2" w:rsidP="007C74F2">
      <w:pPr>
        <w:jc w:val="both"/>
        <w:rPr>
          <w:sz w:val="28"/>
          <w:szCs w:val="28"/>
        </w:rPr>
      </w:pPr>
      <w:r>
        <w:rPr>
          <w:sz w:val="28"/>
          <w:szCs w:val="28"/>
        </w:rPr>
        <w:t>Голоустненского муниципального образовани</w:t>
      </w:r>
      <w:proofErr w:type="gramStart"/>
      <w:r>
        <w:rPr>
          <w:sz w:val="28"/>
          <w:szCs w:val="28"/>
        </w:rPr>
        <w:t>я-</w:t>
      </w:r>
      <w:proofErr w:type="gramEnd"/>
      <w:r>
        <w:rPr>
          <w:sz w:val="28"/>
          <w:szCs w:val="28"/>
        </w:rPr>
        <w:t xml:space="preserve"> сельского поселения.</w:t>
      </w:r>
    </w:p>
    <w:p w:rsidR="007C74F2" w:rsidRDefault="007C74F2" w:rsidP="007C74F2">
      <w:pPr>
        <w:jc w:val="both"/>
        <w:rPr>
          <w:sz w:val="28"/>
          <w:szCs w:val="28"/>
        </w:rPr>
      </w:pPr>
      <w:r>
        <w:rPr>
          <w:sz w:val="28"/>
          <w:szCs w:val="28"/>
        </w:rPr>
        <w:t>3. Опубликовать результаты публичных слушаний в газете «Ангарские огни».</w:t>
      </w:r>
    </w:p>
    <w:p w:rsidR="007C74F2" w:rsidRDefault="007C74F2" w:rsidP="007C74F2">
      <w:pPr>
        <w:jc w:val="both"/>
        <w:rPr>
          <w:sz w:val="28"/>
          <w:szCs w:val="28"/>
        </w:rPr>
      </w:pPr>
    </w:p>
    <w:p w:rsidR="007C74F2" w:rsidRDefault="007C74F2" w:rsidP="007C74F2">
      <w:pPr>
        <w:jc w:val="both"/>
        <w:rPr>
          <w:sz w:val="28"/>
          <w:szCs w:val="28"/>
        </w:rPr>
      </w:pPr>
    </w:p>
    <w:p w:rsidR="007C74F2" w:rsidRDefault="007C74F2" w:rsidP="007C74F2">
      <w:pPr>
        <w:jc w:val="both"/>
        <w:rPr>
          <w:sz w:val="28"/>
          <w:szCs w:val="28"/>
        </w:rPr>
      </w:pPr>
    </w:p>
    <w:p w:rsidR="007C74F2" w:rsidRDefault="007C74F2" w:rsidP="007C74F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                                            </w:t>
      </w:r>
      <w:r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</w:t>
      </w:r>
      <w:bookmarkStart w:id="0" w:name="_GoBack"/>
      <w:bookmarkEnd w:id="0"/>
      <w:r>
        <w:rPr>
          <w:sz w:val="28"/>
          <w:szCs w:val="28"/>
        </w:rPr>
        <w:t xml:space="preserve">    </w:t>
      </w:r>
      <w:proofErr w:type="spellStart"/>
      <w:r>
        <w:rPr>
          <w:sz w:val="28"/>
          <w:szCs w:val="28"/>
        </w:rPr>
        <w:t>Т.Г.Липская</w:t>
      </w:r>
      <w:proofErr w:type="spellEnd"/>
    </w:p>
    <w:p w:rsidR="007C74F2" w:rsidRDefault="007C74F2" w:rsidP="007C74F2">
      <w:pPr>
        <w:jc w:val="both"/>
        <w:rPr>
          <w:sz w:val="28"/>
          <w:szCs w:val="28"/>
        </w:rPr>
      </w:pPr>
    </w:p>
    <w:p w:rsidR="007C74F2" w:rsidRDefault="007C74F2" w:rsidP="007C74F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Секретарь                                                              </w:t>
      </w:r>
      <w:r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А.А.Епишкина</w:t>
      </w:r>
      <w:proofErr w:type="spellEnd"/>
    </w:p>
    <w:p w:rsidR="007C74F2" w:rsidRPr="00A66D9D" w:rsidRDefault="007C74F2" w:rsidP="007C74F2">
      <w:pPr>
        <w:jc w:val="both"/>
        <w:rPr>
          <w:sz w:val="28"/>
          <w:szCs w:val="28"/>
        </w:rPr>
      </w:pPr>
    </w:p>
    <w:p w:rsidR="007C74F2" w:rsidRDefault="007C74F2" w:rsidP="007C74F2">
      <w:pPr>
        <w:jc w:val="both"/>
        <w:rPr>
          <w:sz w:val="28"/>
          <w:szCs w:val="28"/>
        </w:rPr>
      </w:pPr>
    </w:p>
    <w:p w:rsidR="007C74F2" w:rsidRPr="00A66D9D" w:rsidRDefault="007C74F2" w:rsidP="007C74F2">
      <w:pPr>
        <w:jc w:val="both"/>
        <w:rPr>
          <w:sz w:val="28"/>
          <w:szCs w:val="28"/>
        </w:rPr>
      </w:pPr>
    </w:p>
    <w:p w:rsidR="007C74F2" w:rsidRDefault="007C74F2" w:rsidP="007C74F2">
      <w:pPr>
        <w:jc w:val="both"/>
        <w:rPr>
          <w:sz w:val="28"/>
          <w:szCs w:val="28"/>
        </w:rPr>
      </w:pPr>
    </w:p>
    <w:p w:rsidR="007C74F2" w:rsidRDefault="007C74F2" w:rsidP="007C74F2">
      <w:pPr>
        <w:jc w:val="both"/>
        <w:rPr>
          <w:sz w:val="28"/>
          <w:szCs w:val="28"/>
        </w:rPr>
      </w:pPr>
    </w:p>
    <w:p w:rsidR="007C74F2" w:rsidRDefault="007C74F2" w:rsidP="007C74F2">
      <w:pPr>
        <w:jc w:val="both"/>
        <w:rPr>
          <w:sz w:val="28"/>
          <w:szCs w:val="28"/>
        </w:rPr>
      </w:pPr>
    </w:p>
    <w:p w:rsidR="007C74F2" w:rsidRDefault="007C74F2" w:rsidP="007C74F2">
      <w:pPr>
        <w:jc w:val="both"/>
        <w:rPr>
          <w:sz w:val="28"/>
          <w:szCs w:val="28"/>
        </w:rPr>
      </w:pPr>
    </w:p>
    <w:p w:rsidR="007C74F2" w:rsidRDefault="007C74F2" w:rsidP="007C74F2">
      <w:pPr>
        <w:jc w:val="both"/>
        <w:rPr>
          <w:sz w:val="28"/>
          <w:szCs w:val="28"/>
        </w:rPr>
      </w:pPr>
    </w:p>
    <w:p w:rsidR="007C74F2" w:rsidRDefault="007C74F2" w:rsidP="007C74F2">
      <w:pPr>
        <w:jc w:val="both"/>
        <w:rPr>
          <w:sz w:val="28"/>
          <w:szCs w:val="28"/>
        </w:rPr>
      </w:pPr>
    </w:p>
    <w:p w:rsidR="007C74F2" w:rsidRDefault="007C74F2" w:rsidP="007C74F2">
      <w:pPr>
        <w:rPr>
          <w:sz w:val="28"/>
          <w:szCs w:val="28"/>
        </w:rPr>
      </w:pPr>
    </w:p>
    <w:p w:rsidR="000E34A2" w:rsidRDefault="000E34A2"/>
    <w:sectPr w:rsidR="000E34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33DD"/>
    <w:rsid w:val="000018DD"/>
    <w:rsid w:val="00090691"/>
    <w:rsid w:val="000E34A2"/>
    <w:rsid w:val="000F600E"/>
    <w:rsid w:val="0014179D"/>
    <w:rsid w:val="002D33DD"/>
    <w:rsid w:val="002F3C1E"/>
    <w:rsid w:val="003423D2"/>
    <w:rsid w:val="004A4AD9"/>
    <w:rsid w:val="004D6DC4"/>
    <w:rsid w:val="006F4FAC"/>
    <w:rsid w:val="007A09D7"/>
    <w:rsid w:val="007C74F2"/>
    <w:rsid w:val="008344E9"/>
    <w:rsid w:val="0097538A"/>
    <w:rsid w:val="00A73225"/>
    <w:rsid w:val="00AF1571"/>
    <w:rsid w:val="00BF581B"/>
    <w:rsid w:val="00C53185"/>
    <w:rsid w:val="00CB322E"/>
    <w:rsid w:val="00CF64AF"/>
    <w:rsid w:val="00DE07F0"/>
    <w:rsid w:val="00DF220F"/>
    <w:rsid w:val="00E10ACC"/>
    <w:rsid w:val="00E3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4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4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2327</Words>
  <Characters>13270</Characters>
  <Application>Microsoft Office Word</Application>
  <DocSecurity>0</DocSecurity>
  <Lines>110</Lines>
  <Paragraphs>31</Paragraphs>
  <ScaleCrop>false</ScaleCrop>
  <Company/>
  <LinksUpToDate>false</LinksUpToDate>
  <CharactersWithSpaces>15566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</cp:revision>
  <dcterms:created xsi:type="dcterms:W3CDTF">2016-10-07T02:40:00Z</dcterms:created>
  <dcterms:modified xsi:type="dcterms:W3CDTF">2016-10-07T02:41:00Z</dcterms:modified>
</cp:coreProperties>
</file>