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15F5" w:rsidRPr="008F15F5" w:rsidRDefault="002574C1" w:rsidP="008F15F5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21.</w:t>
      </w:r>
      <w:r w:rsidR="00DE7820">
        <w:rPr>
          <w:rFonts w:ascii="Arial" w:eastAsia="Lucida Sans Unicode" w:hAnsi="Arial" w:cs="Arial"/>
          <w:b/>
          <w:sz w:val="32"/>
          <w:szCs w:val="32"/>
        </w:rPr>
        <w:t>0</w:t>
      </w:r>
      <w:r w:rsidR="00DE7820" w:rsidRPr="002574C1">
        <w:rPr>
          <w:rFonts w:ascii="Arial" w:eastAsia="Lucida Sans Unicode" w:hAnsi="Arial" w:cs="Arial"/>
          <w:b/>
          <w:sz w:val="32"/>
          <w:szCs w:val="32"/>
        </w:rPr>
        <w:t>7</w:t>
      </w:r>
      <w:r w:rsidR="008F15F5" w:rsidRPr="008F15F5">
        <w:rPr>
          <w:rFonts w:ascii="Arial" w:eastAsia="Lucida Sans Unicode" w:hAnsi="Arial" w:cs="Arial"/>
          <w:b/>
          <w:sz w:val="32"/>
          <w:szCs w:val="32"/>
        </w:rPr>
        <w:t>.20</w:t>
      </w:r>
      <w:r w:rsidR="002E680B">
        <w:rPr>
          <w:rFonts w:ascii="Arial" w:eastAsia="Lucida Sans Unicode" w:hAnsi="Arial" w:cs="Arial"/>
          <w:b/>
          <w:sz w:val="32"/>
          <w:szCs w:val="32"/>
        </w:rPr>
        <w:t>2</w:t>
      </w:r>
      <w:r w:rsidR="00953C93">
        <w:rPr>
          <w:rFonts w:ascii="Arial" w:eastAsia="Lucida Sans Unicode" w:hAnsi="Arial" w:cs="Arial"/>
          <w:b/>
          <w:sz w:val="32"/>
          <w:szCs w:val="32"/>
        </w:rPr>
        <w:t>5</w:t>
      </w:r>
      <w:r w:rsidR="008F15F5" w:rsidRPr="008F15F5">
        <w:rPr>
          <w:rFonts w:ascii="Arial" w:eastAsia="Lucida Sans Unicode" w:hAnsi="Arial" w:cs="Arial"/>
          <w:b/>
          <w:sz w:val="32"/>
          <w:szCs w:val="32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</w:rPr>
        <w:t>164</w:t>
      </w:r>
    </w:p>
    <w:p w:rsidR="008F15F5" w:rsidRPr="008F15F5" w:rsidRDefault="008F15F5" w:rsidP="008F15F5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8F15F5">
        <w:rPr>
          <w:rFonts w:ascii="Arial" w:eastAsia="Lucida Sans Unicode" w:hAnsi="Arial" w:cs="Arial"/>
          <w:b/>
          <w:sz w:val="32"/>
          <w:szCs w:val="32"/>
        </w:rPr>
        <w:t>РОССИЙСКАЯ ФЕДЕРАЦИЯ</w:t>
      </w:r>
    </w:p>
    <w:p w:rsidR="008F15F5" w:rsidRPr="008F15F5" w:rsidRDefault="008F15F5" w:rsidP="008F15F5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8F15F5">
        <w:rPr>
          <w:rFonts w:ascii="Arial" w:eastAsia="Lucida Sans Unicode" w:hAnsi="Arial" w:cs="Arial"/>
          <w:b/>
          <w:sz w:val="32"/>
          <w:szCs w:val="32"/>
        </w:rPr>
        <w:t>ИРКУТСКАЯ ОБЛАСТЬ</w:t>
      </w:r>
    </w:p>
    <w:p w:rsidR="008F15F5" w:rsidRPr="008F15F5" w:rsidRDefault="008F15F5" w:rsidP="008F15F5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8F15F5">
        <w:rPr>
          <w:rFonts w:ascii="Arial" w:eastAsia="Lucida Sans Unicode" w:hAnsi="Arial" w:cs="Arial"/>
          <w:b/>
          <w:sz w:val="32"/>
          <w:szCs w:val="32"/>
        </w:rPr>
        <w:t>ИРКУТСКИЙ РАЙОН</w:t>
      </w:r>
    </w:p>
    <w:p w:rsidR="008F15F5" w:rsidRPr="008F15F5" w:rsidRDefault="008F15F5" w:rsidP="008F15F5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8F15F5">
        <w:rPr>
          <w:rFonts w:ascii="Arial" w:eastAsia="Lucida Sans Unicode" w:hAnsi="Arial" w:cs="Arial"/>
          <w:b/>
          <w:sz w:val="32"/>
          <w:szCs w:val="32"/>
        </w:rPr>
        <w:t>ГОЛОУСТНЕНСКОЕ СЕЛЬСКОЕ ПОСЕЛЕНИЕ</w:t>
      </w:r>
    </w:p>
    <w:p w:rsidR="008F15F5" w:rsidRPr="008F15F5" w:rsidRDefault="002E680B" w:rsidP="008F15F5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АДМИНИСТРАЦИЯ</w:t>
      </w:r>
    </w:p>
    <w:p w:rsidR="008F15F5" w:rsidRPr="008F15F5" w:rsidRDefault="008F15F5" w:rsidP="008F15F5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8F15F5">
        <w:rPr>
          <w:rFonts w:ascii="Arial" w:eastAsia="Lucida Sans Unicode" w:hAnsi="Arial" w:cs="Arial"/>
          <w:b/>
          <w:sz w:val="32"/>
          <w:szCs w:val="32"/>
        </w:rPr>
        <w:t>ПОСТАНОВЛЕНИЕ</w:t>
      </w:r>
      <w:r>
        <w:rPr>
          <w:rFonts w:ascii="Arial" w:eastAsia="Lucida Sans Unicode" w:hAnsi="Arial" w:cs="Arial"/>
          <w:b/>
          <w:sz w:val="32"/>
          <w:szCs w:val="32"/>
        </w:rPr>
        <w:t xml:space="preserve"> </w:t>
      </w:r>
    </w:p>
    <w:p w:rsidR="008F15F5" w:rsidRPr="008F15F5" w:rsidRDefault="008F15F5" w:rsidP="008F15F5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</w:p>
    <w:p w:rsidR="008F15F5" w:rsidRDefault="001747A1" w:rsidP="0020375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F15F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ОБ УТВЕРЖДЕНИИ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ОТЧЕТА ОБ ИСПОЛНЕНИИ БЮДЖЕТА </w:t>
      </w:r>
      <w:r w:rsidRPr="008F15F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</w:p>
    <w:p w:rsidR="008F15F5" w:rsidRDefault="001747A1" w:rsidP="008F15F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F15F5">
        <w:rPr>
          <w:rFonts w:ascii="Arial" w:eastAsia="Times New Roman" w:hAnsi="Arial" w:cs="Arial"/>
          <w:b/>
          <w:sz w:val="32"/>
          <w:szCs w:val="32"/>
          <w:lang w:eastAsia="ru-RU"/>
        </w:rPr>
        <w:t>ГОЛОУСТНЕНСКОГО МУНИЦИПАЛЬНОГО ОБРАЗОВАНИЯ</w:t>
      </w:r>
    </w:p>
    <w:p w:rsidR="008F15F5" w:rsidRPr="008F15F5" w:rsidRDefault="00953C93" w:rsidP="008F15F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ЗА </w:t>
      </w:r>
      <w:r w:rsidR="00DE7820">
        <w:rPr>
          <w:rFonts w:ascii="Arial" w:eastAsia="Times New Roman" w:hAnsi="Arial" w:cs="Arial"/>
          <w:b/>
          <w:sz w:val="32"/>
          <w:szCs w:val="32"/>
          <w:lang w:eastAsia="ru-RU"/>
        </w:rPr>
        <w:t>ВТОРОЙ</w:t>
      </w:r>
      <w:r w:rsidR="001747A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КВАРТАЛ</w:t>
      </w:r>
      <w:r w:rsidR="001747A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202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5</w:t>
      </w:r>
      <w:r w:rsidR="001747A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ГОДА</w:t>
      </w: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3689" w:rsidRPr="008F15F5" w:rsidRDefault="007158CE" w:rsidP="0008041D">
      <w:pPr>
        <w:spacing w:after="0" w:line="240" w:lineRule="auto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     </w:t>
      </w:r>
      <w:r w:rsidR="00373689"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В соответствии  со статьей </w:t>
      </w:r>
      <w:r w:rsidR="00203752">
        <w:rPr>
          <w:rFonts w:ascii="Arial" w:eastAsia="Times New Roman" w:hAnsi="Arial" w:cs="Arial"/>
          <w:sz w:val="24"/>
          <w:szCs w:val="28"/>
          <w:lang w:eastAsia="ru-RU"/>
        </w:rPr>
        <w:t>264.2</w:t>
      </w:r>
      <w:r w:rsidR="00373689"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  Бюджетного  кодекса Российской Фед</w:t>
      </w:r>
      <w:r w:rsidR="009E73E7" w:rsidRPr="008F15F5">
        <w:rPr>
          <w:rFonts w:ascii="Arial" w:eastAsia="Times New Roman" w:hAnsi="Arial" w:cs="Arial"/>
          <w:sz w:val="24"/>
          <w:szCs w:val="28"/>
          <w:lang w:eastAsia="ru-RU"/>
        </w:rPr>
        <w:t>ерации,  статьи 4,</w:t>
      </w:r>
      <w:r w:rsidR="002E680B">
        <w:rPr>
          <w:rFonts w:ascii="Arial" w:eastAsia="Times New Roman" w:hAnsi="Arial" w:cs="Arial"/>
          <w:sz w:val="24"/>
          <w:szCs w:val="28"/>
          <w:lang w:eastAsia="ru-RU"/>
        </w:rPr>
        <w:t xml:space="preserve"> Положения </w:t>
      </w:r>
      <w:r w:rsidR="002E680B" w:rsidRPr="002E680B">
        <w:rPr>
          <w:rFonts w:ascii="Arial" w:eastAsia="Times New Roman" w:hAnsi="Arial" w:cs="Arial"/>
          <w:sz w:val="24"/>
          <w:szCs w:val="24"/>
          <w:lang w:eastAsia="ar-SA"/>
        </w:rPr>
        <w:t>о бюджетном</w:t>
      </w:r>
      <w:r w:rsidR="002E680B">
        <w:rPr>
          <w:rFonts w:ascii="Arial" w:eastAsia="Times New Roman" w:hAnsi="Arial" w:cs="Arial"/>
          <w:sz w:val="24"/>
          <w:szCs w:val="24"/>
          <w:lang w:eastAsia="ar-SA"/>
        </w:rPr>
        <w:t xml:space="preserve"> процессе в Голоустненского муниципального</w:t>
      </w:r>
      <w:r w:rsidR="002E680B" w:rsidRPr="002E680B">
        <w:rPr>
          <w:rFonts w:ascii="Arial" w:eastAsia="Times New Roman" w:hAnsi="Arial" w:cs="Arial"/>
          <w:sz w:val="24"/>
          <w:szCs w:val="24"/>
          <w:lang w:eastAsia="ar-SA"/>
        </w:rPr>
        <w:t xml:space="preserve"> образовани</w:t>
      </w:r>
      <w:r w:rsidR="002E680B">
        <w:rPr>
          <w:rFonts w:ascii="Arial" w:eastAsia="Times New Roman" w:hAnsi="Arial" w:cs="Arial"/>
          <w:sz w:val="24"/>
          <w:szCs w:val="24"/>
          <w:lang w:eastAsia="ar-SA"/>
        </w:rPr>
        <w:t>я</w:t>
      </w:r>
      <w:r w:rsidR="00203752">
        <w:rPr>
          <w:rFonts w:ascii="Arial" w:eastAsia="Times New Roman" w:hAnsi="Arial" w:cs="Arial"/>
          <w:sz w:val="24"/>
          <w:szCs w:val="24"/>
          <w:lang w:eastAsia="ar-SA"/>
        </w:rPr>
        <w:t>,</w:t>
      </w:r>
      <w:r w:rsidR="00203752">
        <w:rPr>
          <w:rFonts w:ascii="Arial" w:eastAsia="Times New Roman" w:hAnsi="Arial" w:cs="Arial"/>
          <w:sz w:val="24"/>
          <w:szCs w:val="28"/>
          <w:lang w:eastAsia="ru-RU"/>
        </w:rPr>
        <w:t xml:space="preserve">  Уставом</w:t>
      </w:r>
      <w:r w:rsidR="00373689"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 Голоустненского муниципального образования</w:t>
      </w:r>
      <w:r w:rsidR="00203752">
        <w:rPr>
          <w:rFonts w:ascii="Arial" w:eastAsia="Times New Roman" w:hAnsi="Arial" w:cs="Arial"/>
          <w:sz w:val="24"/>
          <w:szCs w:val="28"/>
          <w:lang w:eastAsia="ru-RU"/>
        </w:rPr>
        <w:t>:</w:t>
      </w:r>
    </w:p>
    <w:p w:rsidR="008F15F5" w:rsidRDefault="008F15F5" w:rsidP="008F15F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28"/>
          <w:lang w:eastAsia="ru-RU"/>
        </w:rPr>
      </w:pPr>
    </w:p>
    <w:p w:rsidR="00373689" w:rsidRPr="008F15F5" w:rsidRDefault="00373689" w:rsidP="008F15F5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8F15F5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</w:t>
      </w:r>
      <w:r w:rsidR="00203752">
        <w:rPr>
          <w:rFonts w:ascii="Arial" w:eastAsia="Times New Roman" w:hAnsi="Arial" w:cs="Arial"/>
          <w:b/>
          <w:sz w:val="30"/>
          <w:szCs w:val="30"/>
          <w:lang w:eastAsia="ru-RU"/>
        </w:rPr>
        <w:t>ЕТ</w:t>
      </w:r>
      <w:r w:rsidRPr="008F15F5">
        <w:rPr>
          <w:rFonts w:ascii="Arial" w:eastAsia="Times New Roman" w:hAnsi="Arial" w:cs="Arial"/>
          <w:b/>
          <w:sz w:val="30"/>
          <w:szCs w:val="30"/>
          <w:lang w:eastAsia="ru-RU"/>
        </w:rPr>
        <w:t>:</w:t>
      </w:r>
    </w:p>
    <w:p w:rsidR="008F15F5" w:rsidRPr="008F15F5" w:rsidRDefault="008F15F5" w:rsidP="008F15F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28"/>
          <w:lang w:eastAsia="ru-RU"/>
        </w:rPr>
      </w:pPr>
    </w:p>
    <w:p w:rsidR="00373689" w:rsidRPr="008F15F5" w:rsidRDefault="001747A1" w:rsidP="001747A1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1747A1">
        <w:rPr>
          <w:rFonts w:ascii="Arial" w:eastAsia="Times New Roman" w:hAnsi="Arial" w:cs="Arial"/>
          <w:sz w:val="24"/>
          <w:szCs w:val="28"/>
          <w:lang w:eastAsia="ru-RU"/>
        </w:rPr>
        <w:t xml:space="preserve">1. </w:t>
      </w:r>
      <w:r w:rsidR="00373689" w:rsidRPr="001747A1">
        <w:rPr>
          <w:rFonts w:ascii="Arial" w:eastAsia="Times New Roman" w:hAnsi="Arial" w:cs="Arial"/>
          <w:sz w:val="24"/>
          <w:szCs w:val="28"/>
          <w:lang w:eastAsia="ru-RU"/>
        </w:rPr>
        <w:t xml:space="preserve">Утвердить </w:t>
      </w:r>
      <w:r w:rsidR="00203752" w:rsidRPr="001747A1">
        <w:rPr>
          <w:rFonts w:ascii="Arial" w:eastAsia="Times New Roman" w:hAnsi="Arial" w:cs="Arial"/>
          <w:sz w:val="24"/>
          <w:szCs w:val="28"/>
          <w:lang w:eastAsia="ru-RU"/>
        </w:rPr>
        <w:t xml:space="preserve">прилагаемый отчет об </w:t>
      </w:r>
      <w:r w:rsidR="00373689" w:rsidRPr="001747A1">
        <w:rPr>
          <w:rFonts w:ascii="Arial" w:eastAsia="Times New Roman" w:hAnsi="Arial" w:cs="Arial"/>
          <w:sz w:val="24"/>
          <w:szCs w:val="28"/>
          <w:lang w:eastAsia="ru-RU"/>
        </w:rPr>
        <w:t xml:space="preserve"> исполнение бюджета Голоустненского </w:t>
      </w:r>
      <w:r w:rsidR="00373689" w:rsidRPr="008F15F5">
        <w:rPr>
          <w:rFonts w:ascii="Arial" w:eastAsia="Times New Roman" w:hAnsi="Arial" w:cs="Arial"/>
          <w:sz w:val="24"/>
          <w:szCs w:val="28"/>
          <w:lang w:eastAsia="ru-RU"/>
        </w:rPr>
        <w:t>му</w:t>
      </w:r>
      <w:r>
        <w:rPr>
          <w:rFonts w:ascii="Arial" w:eastAsia="Times New Roman" w:hAnsi="Arial" w:cs="Arial"/>
          <w:sz w:val="24"/>
          <w:szCs w:val="28"/>
          <w:lang w:eastAsia="ru-RU"/>
        </w:rPr>
        <w:t xml:space="preserve">ниципального  образования за </w:t>
      </w:r>
      <w:r w:rsidR="00DE7820">
        <w:rPr>
          <w:rFonts w:ascii="Arial" w:eastAsia="Times New Roman" w:hAnsi="Arial" w:cs="Arial"/>
          <w:sz w:val="24"/>
          <w:szCs w:val="28"/>
          <w:lang w:eastAsia="ru-RU"/>
        </w:rPr>
        <w:t>второй</w:t>
      </w:r>
      <w:r w:rsidR="00953C93">
        <w:rPr>
          <w:rFonts w:ascii="Arial" w:eastAsia="Times New Roman" w:hAnsi="Arial" w:cs="Arial"/>
          <w:sz w:val="24"/>
          <w:szCs w:val="28"/>
          <w:lang w:eastAsia="ru-RU"/>
        </w:rPr>
        <w:t xml:space="preserve"> квартал</w:t>
      </w:r>
      <w:r w:rsidR="002E680B">
        <w:rPr>
          <w:rFonts w:ascii="Arial" w:eastAsia="Times New Roman" w:hAnsi="Arial" w:cs="Arial"/>
          <w:sz w:val="24"/>
          <w:szCs w:val="28"/>
          <w:lang w:eastAsia="ru-RU"/>
        </w:rPr>
        <w:t xml:space="preserve"> 202</w:t>
      </w:r>
      <w:r w:rsidR="00953C93">
        <w:rPr>
          <w:rFonts w:ascii="Arial" w:eastAsia="Times New Roman" w:hAnsi="Arial" w:cs="Arial"/>
          <w:sz w:val="24"/>
          <w:szCs w:val="28"/>
          <w:lang w:eastAsia="ru-RU"/>
        </w:rPr>
        <w:t>5</w:t>
      </w:r>
      <w:r w:rsidR="000C7B3F"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 года (приложение</w:t>
      </w:r>
      <w:r w:rsidR="00373689" w:rsidRPr="008F15F5">
        <w:rPr>
          <w:rFonts w:ascii="Arial" w:eastAsia="Times New Roman" w:hAnsi="Arial" w:cs="Arial"/>
          <w:sz w:val="24"/>
          <w:szCs w:val="28"/>
          <w:lang w:eastAsia="ru-RU"/>
        </w:rPr>
        <w:t>).</w:t>
      </w:r>
    </w:p>
    <w:p w:rsidR="00373689" w:rsidRPr="008F15F5" w:rsidRDefault="005F106B" w:rsidP="001747A1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>
        <w:rPr>
          <w:rFonts w:ascii="Arial" w:eastAsia="Times New Roman" w:hAnsi="Arial" w:cs="Arial"/>
          <w:sz w:val="24"/>
          <w:szCs w:val="28"/>
          <w:lang w:eastAsia="ru-RU"/>
        </w:rPr>
        <w:t>2</w:t>
      </w:r>
      <w:r w:rsidR="00373689"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. </w:t>
      </w:r>
      <w:r w:rsidR="0008041D"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Обнародовать </w:t>
      </w:r>
      <w:r>
        <w:rPr>
          <w:rFonts w:ascii="Arial" w:eastAsia="Times New Roman" w:hAnsi="Arial" w:cs="Arial"/>
          <w:sz w:val="24"/>
          <w:szCs w:val="28"/>
          <w:lang w:eastAsia="ru-RU"/>
        </w:rPr>
        <w:t xml:space="preserve">(обнародовать) </w:t>
      </w:r>
      <w:r w:rsidR="0008041D" w:rsidRPr="008F15F5">
        <w:rPr>
          <w:rFonts w:ascii="Arial" w:eastAsia="Times New Roman" w:hAnsi="Arial" w:cs="Arial"/>
          <w:sz w:val="24"/>
          <w:szCs w:val="28"/>
          <w:lang w:eastAsia="ru-RU"/>
        </w:rPr>
        <w:t>н</w:t>
      </w:r>
      <w:r w:rsidR="00373689"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астоящее постановление с приложением </w:t>
      </w:r>
      <w:r w:rsidR="0008041D" w:rsidRPr="008F15F5">
        <w:rPr>
          <w:rFonts w:ascii="Arial" w:eastAsia="Times New Roman" w:hAnsi="Arial" w:cs="Arial"/>
          <w:sz w:val="24"/>
          <w:szCs w:val="28"/>
          <w:lang w:eastAsia="ru-RU"/>
        </w:rPr>
        <w:t>н</w:t>
      </w:r>
      <w:r w:rsidR="00373689" w:rsidRPr="008F15F5">
        <w:rPr>
          <w:rFonts w:ascii="Arial" w:eastAsia="Times New Roman" w:hAnsi="Arial" w:cs="Arial"/>
          <w:sz w:val="24"/>
          <w:szCs w:val="28"/>
          <w:lang w:eastAsia="ru-RU"/>
        </w:rPr>
        <w:t>а официальном сайте администрации Голоустненского муниципального образования</w:t>
      </w:r>
      <w:r w:rsidR="00AF58B5" w:rsidRPr="008F15F5">
        <w:rPr>
          <w:rFonts w:ascii="Arial" w:eastAsia="Times New Roman" w:hAnsi="Arial" w:cs="Arial"/>
          <w:sz w:val="24"/>
          <w:szCs w:val="28"/>
          <w:lang w:eastAsia="ru-RU"/>
        </w:rPr>
        <w:t>.</w:t>
      </w:r>
    </w:p>
    <w:p w:rsidR="00373689" w:rsidRPr="008F15F5" w:rsidRDefault="005F106B" w:rsidP="001747A1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>
        <w:rPr>
          <w:rFonts w:ascii="Arial" w:eastAsia="Times New Roman" w:hAnsi="Arial" w:cs="Arial"/>
          <w:sz w:val="24"/>
          <w:szCs w:val="28"/>
          <w:lang w:eastAsia="ru-RU"/>
        </w:rPr>
        <w:t>3</w:t>
      </w:r>
      <w:r w:rsidR="00373689"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. </w:t>
      </w:r>
      <w:proofErr w:type="gramStart"/>
      <w:r w:rsidR="00373689" w:rsidRPr="008F15F5">
        <w:rPr>
          <w:rFonts w:ascii="Arial" w:eastAsia="Times New Roman" w:hAnsi="Arial" w:cs="Arial"/>
          <w:sz w:val="24"/>
          <w:szCs w:val="28"/>
          <w:lang w:eastAsia="ru-RU"/>
        </w:rPr>
        <w:t>Контроль за</w:t>
      </w:r>
      <w:proofErr w:type="gramEnd"/>
      <w:r w:rsidR="00373689" w:rsidRPr="008F15F5">
        <w:rPr>
          <w:rFonts w:ascii="Arial" w:eastAsia="Times New Roman" w:hAnsi="Arial" w:cs="Arial"/>
          <w:sz w:val="24"/>
          <w:szCs w:val="28"/>
          <w:lang w:eastAsia="ru-RU"/>
        </w:rPr>
        <w:t xml:space="preserve"> исполнением  настоящего постановления оставляю за собой.</w:t>
      </w:r>
    </w:p>
    <w:p w:rsidR="0008041D" w:rsidRPr="008F15F5" w:rsidRDefault="0008041D" w:rsidP="001747A1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373689" w:rsidRDefault="00373689" w:rsidP="001747A1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373689" w:rsidRPr="008F15F5" w:rsidRDefault="00373689" w:rsidP="00373689">
      <w:pPr>
        <w:spacing w:after="0" w:line="240" w:lineRule="auto"/>
        <w:rPr>
          <w:rFonts w:ascii="Arial" w:eastAsia="Times New Roman" w:hAnsi="Arial" w:cs="Arial"/>
          <w:sz w:val="24"/>
          <w:szCs w:val="28"/>
          <w:lang w:eastAsia="ru-RU"/>
        </w:rPr>
      </w:pPr>
      <w:r w:rsidRPr="008F15F5">
        <w:rPr>
          <w:rFonts w:ascii="Arial" w:eastAsia="Times New Roman" w:hAnsi="Arial" w:cs="Arial"/>
          <w:sz w:val="24"/>
          <w:szCs w:val="28"/>
          <w:lang w:eastAsia="ru-RU"/>
        </w:rPr>
        <w:t>Глава Голоустненского</w:t>
      </w:r>
    </w:p>
    <w:p w:rsidR="008F15F5" w:rsidRDefault="00373689" w:rsidP="00373689">
      <w:pPr>
        <w:spacing w:after="0" w:line="240" w:lineRule="auto"/>
        <w:rPr>
          <w:rFonts w:ascii="Arial" w:eastAsia="Times New Roman" w:hAnsi="Arial" w:cs="Arial"/>
          <w:sz w:val="24"/>
          <w:szCs w:val="28"/>
          <w:lang w:eastAsia="ru-RU"/>
        </w:rPr>
      </w:pPr>
      <w:r w:rsidRPr="008F15F5">
        <w:rPr>
          <w:rFonts w:ascii="Arial" w:eastAsia="Times New Roman" w:hAnsi="Arial" w:cs="Arial"/>
          <w:sz w:val="24"/>
          <w:szCs w:val="28"/>
          <w:lang w:eastAsia="ru-RU"/>
        </w:rPr>
        <w:t>муниципального образования</w:t>
      </w:r>
      <w:r w:rsidRPr="008F15F5">
        <w:rPr>
          <w:rFonts w:ascii="Arial" w:eastAsia="Times New Roman" w:hAnsi="Arial" w:cs="Arial"/>
          <w:sz w:val="24"/>
          <w:szCs w:val="28"/>
          <w:lang w:eastAsia="ru-RU"/>
        </w:rPr>
        <w:tab/>
      </w:r>
    </w:p>
    <w:p w:rsidR="0077239A" w:rsidRPr="008F15F5" w:rsidRDefault="002E680B" w:rsidP="00373689">
      <w:pPr>
        <w:spacing w:after="0" w:line="240" w:lineRule="auto"/>
        <w:rPr>
          <w:rFonts w:ascii="Arial" w:eastAsia="Times New Roman" w:hAnsi="Arial" w:cs="Arial"/>
          <w:sz w:val="24"/>
          <w:szCs w:val="28"/>
          <w:lang w:eastAsia="ru-RU"/>
        </w:rPr>
      </w:pPr>
      <w:r>
        <w:rPr>
          <w:rFonts w:ascii="Arial" w:eastAsia="Times New Roman" w:hAnsi="Arial" w:cs="Arial"/>
          <w:sz w:val="24"/>
          <w:szCs w:val="28"/>
          <w:lang w:eastAsia="ru-RU"/>
        </w:rPr>
        <w:t>О. М. Жукова</w:t>
      </w:r>
    </w:p>
    <w:p w:rsidR="007158CE" w:rsidRPr="008F15F5" w:rsidRDefault="007158CE" w:rsidP="00373689">
      <w:pPr>
        <w:spacing w:after="0" w:line="240" w:lineRule="auto"/>
        <w:rPr>
          <w:rFonts w:ascii="Arial" w:eastAsia="Times New Roman" w:hAnsi="Arial" w:cs="Arial"/>
          <w:sz w:val="24"/>
          <w:szCs w:val="28"/>
          <w:lang w:eastAsia="ru-RU"/>
        </w:rPr>
      </w:pPr>
    </w:p>
    <w:p w:rsidR="00683FF2" w:rsidRPr="008F15F5" w:rsidRDefault="00683FF2" w:rsidP="00CA6EEF">
      <w:pPr>
        <w:spacing w:after="0" w:line="240" w:lineRule="auto"/>
        <w:jc w:val="right"/>
        <w:rPr>
          <w:rFonts w:ascii="Arial" w:eastAsia="Times New Roman" w:hAnsi="Arial" w:cs="Arial"/>
          <w:sz w:val="28"/>
          <w:szCs w:val="28"/>
          <w:lang w:eastAsia="ru-RU"/>
        </w:rPr>
      </w:pPr>
    </w:p>
    <w:p w:rsidR="00683FF2" w:rsidRDefault="00683FF2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15F5" w:rsidRDefault="008F15F5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15F5" w:rsidRDefault="008F15F5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15F5" w:rsidRDefault="008F15F5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15F5" w:rsidRDefault="008F15F5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15F5" w:rsidRDefault="008F15F5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106B" w:rsidRDefault="005F106B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106B" w:rsidRDefault="005F106B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106B" w:rsidRDefault="005F106B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106B" w:rsidRDefault="005F106B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106B" w:rsidRDefault="005F106B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106B" w:rsidRDefault="005F106B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106B" w:rsidRDefault="005F106B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47A1" w:rsidRDefault="001747A1">
      <w:pPr>
        <w:rPr>
          <w:rFonts w:ascii="Arial" w:eastAsia="Times New Roman" w:hAnsi="Arial" w:cs="Arial"/>
          <w:sz w:val="24"/>
          <w:szCs w:val="28"/>
          <w:lang w:eastAsia="ru-RU"/>
        </w:rPr>
      </w:pPr>
      <w:r>
        <w:rPr>
          <w:rFonts w:ascii="Arial" w:eastAsia="Times New Roman" w:hAnsi="Arial" w:cs="Arial"/>
          <w:sz w:val="24"/>
          <w:szCs w:val="28"/>
          <w:lang w:eastAsia="ru-RU"/>
        </w:rPr>
        <w:br w:type="page"/>
      </w:r>
    </w:p>
    <w:p w:rsidR="000D221E" w:rsidRPr="001747A1" w:rsidRDefault="00CA6EEF" w:rsidP="00CA6EE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747A1">
        <w:rPr>
          <w:rFonts w:ascii="Courier New" w:eastAsia="Times New Roman" w:hAnsi="Courier New" w:cs="Courier New"/>
          <w:lang w:eastAsia="ru-RU"/>
        </w:rPr>
        <w:lastRenderedPageBreak/>
        <w:t>Приложение</w:t>
      </w:r>
      <w:r w:rsidR="0074508E" w:rsidRPr="001747A1">
        <w:rPr>
          <w:rFonts w:ascii="Courier New" w:eastAsia="Times New Roman" w:hAnsi="Courier New" w:cs="Courier New"/>
          <w:lang w:eastAsia="ru-RU"/>
        </w:rPr>
        <w:t xml:space="preserve"> </w:t>
      </w:r>
    </w:p>
    <w:p w:rsidR="002E680B" w:rsidRPr="001747A1" w:rsidRDefault="00CA6EEF" w:rsidP="00CA6EE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747A1">
        <w:rPr>
          <w:rFonts w:ascii="Courier New" w:eastAsia="Times New Roman" w:hAnsi="Courier New" w:cs="Courier New"/>
          <w:lang w:eastAsia="ru-RU"/>
        </w:rPr>
        <w:t xml:space="preserve">к </w:t>
      </w:r>
      <w:r w:rsidR="0008041D" w:rsidRPr="001747A1">
        <w:rPr>
          <w:rFonts w:ascii="Courier New" w:eastAsia="Times New Roman" w:hAnsi="Courier New" w:cs="Courier New"/>
          <w:lang w:eastAsia="ru-RU"/>
        </w:rPr>
        <w:t>п</w:t>
      </w:r>
      <w:r w:rsidRPr="001747A1">
        <w:rPr>
          <w:rFonts w:ascii="Courier New" w:eastAsia="Times New Roman" w:hAnsi="Courier New" w:cs="Courier New"/>
          <w:lang w:eastAsia="ru-RU"/>
        </w:rPr>
        <w:t xml:space="preserve">остановлению </w:t>
      </w:r>
    </w:p>
    <w:p w:rsidR="00CA6EEF" w:rsidRPr="001747A1" w:rsidRDefault="002E680B" w:rsidP="002E680B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747A1">
        <w:rPr>
          <w:rFonts w:ascii="Courier New" w:eastAsia="Times New Roman" w:hAnsi="Courier New" w:cs="Courier New"/>
          <w:lang w:eastAsia="ru-RU"/>
        </w:rPr>
        <w:t xml:space="preserve">Администрации </w:t>
      </w:r>
      <w:r w:rsidR="00CA6EEF" w:rsidRPr="001747A1">
        <w:rPr>
          <w:rFonts w:ascii="Courier New" w:eastAsia="Times New Roman" w:hAnsi="Courier New" w:cs="Courier New"/>
          <w:lang w:eastAsia="ru-RU"/>
        </w:rPr>
        <w:t>Голоустненского МО</w:t>
      </w:r>
    </w:p>
    <w:p w:rsidR="00CA6EEF" w:rsidRPr="00DE7820" w:rsidRDefault="00B95FF2" w:rsidP="00B95FF2">
      <w:pPr>
        <w:tabs>
          <w:tab w:val="left" w:pos="2143"/>
          <w:tab w:val="right" w:pos="9355"/>
        </w:tabs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1747A1">
        <w:rPr>
          <w:rFonts w:ascii="Courier New" w:eastAsia="Times New Roman" w:hAnsi="Courier New" w:cs="Courier New"/>
          <w:lang w:eastAsia="ru-RU"/>
        </w:rPr>
        <w:tab/>
      </w:r>
      <w:r w:rsidRPr="001747A1">
        <w:rPr>
          <w:rFonts w:ascii="Courier New" w:eastAsia="Times New Roman" w:hAnsi="Courier New" w:cs="Courier New"/>
          <w:lang w:eastAsia="ru-RU"/>
        </w:rPr>
        <w:tab/>
      </w:r>
      <w:r w:rsidR="00CA6EEF" w:rsidRPr="001747A1">
        <w:rPr>
          <w:rFonts w:ascii="Courier New" w:eastAsia="Times New Roman" w:hAnsi="Courier New" w:cs="Courier New"/>
          <w:lang w:eastAsia="ru-RU"/>
        </w:rPr>
        <w:t xml:space="preserve">от </w:t>
      </w:r>
      <w:r w:rsidR="002574C1">
        <w:rPr>
          <w:rFonts w:ascii="Courier New" w:eastAsia="Times New Roman" w:hAnsi="Courier New" w:cs="Courier New"/>
          <w:lang w:eastAsia="ru-RU"/>
        </w:rPr>
        <w:t>21.07</w:t>
      </w:r>
      <w:r w:rsidR="006C6736">
        <w:rPr>
          <w:rFonts w:ascii="Courier New" w:eastAsia="Times New Roman" w:hAnsi="Courier New" w:cs="Courier New"/>
          <w:lang w:eastAsia="ru-RU"/>
        </w:rPr>
        <w:t>.</w:t>
      </w:r>
      <w:r w:rsidR="00953C93">
        <w:rPr>
          <w:rFonts w:ascii="Courier New" w:eastAsia="Times New Roman" w:hAnsi="Courier New" w:cs="Courier New"/>
          <w:lang w:eastAsia="ru-RU"/>
        </w:rPr>
        <w:t>202</w:t>
      </w:r>
      <w:r w:rsidR="00953C93" w:rsidRPr="00DE7820">
        <w:rPr>
          <w:rFonts w:ascii="Courier New" w:eastAsia="Times New Roman" w:hAnsi="Courier New" w:cs="Courier New"/>
          <w:lang w:eastAsia="ru-RU"/>
        </w:rPr>
        <w:t>5</w:t>
      </w:r>
      <w:r w:rsidR="00456765" w:rsidRPr="001747A1">
        <w:rPr>
          <w:rFonts w:ascii="Courier New" w:eastAsia="Times New Roman" w:hAnsi="Courier New" w:cs="Courier New"/>
          <w:lang w:eastAsia="ru-RU"/>
        </w:rPr>
        <w:t xml:space="preserve"> </w:t>
      </w:r>
      <w:r w:rsidR="00CA6EEF" w:rsidRPr="001747A1">
        <w:rPr>
          <w:rFonts w:ascii="Courier New" w:eastAsia="Times New Roman" w:hAnsi="Courier New" w:cs="Courier New"/>
          <w:lang w:eastAsia="ru-RU"/>
        </w:rPr>
        <w:t xml:space="preserve">г. № </w:t>
      </w:r>
      <w:r w:rsidR="002574C1">
        <w:rPr>
          <w:rFonts w:ascii="Courier New" w:eastAsia="Times New Roman" w:hAnsi="Courier New" w:cs="Courier New"/>
          <w:lang w:eastAsia="ru-RU"/>
        </w:rPr>
        <w:t>164</w:t>
      </w:r>
      <w:bookmarkStart w:id="0" w:name="_GoBack"/>
      <w:bookmarkEnd w:id="0"/>
    </w:p>
    <w:p w:rsidR="000D221E" w:rsidRPr="001B3B86" w:rsidRDefault="000D221E" w:rsidP="00373689">
      <w:pPr>
        <w:spacing w:after="0" w:line="240" w:lineRule="auto"/>
        <w:rPr>
          <w:rFonts w:ascii="Arial" w:eastAsia="Times New Roman" w:hAnsi="Arial" w:cs="Arial"/>
          <w:sz w:val="24"/>
          <w:szCs w:val="28"/>
          <w:lang w:eastAsia="ru-RU"/>
        </w:rPr>
      </w:pPr>
    </w:p>
    <w:p w:rsidR="000D221E" w:rsidRPr="00CA6EEF" w:rsidRDefault="000D221E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3FF2" w:rsidRPr="001747A1" w:rsidRDefault="000D221E" w:rsidP="00683FF2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1747A1">
        <w:rPr>
          <w:rFonts w:ascii="Arial" w:hAnsi="Arial" w:cs="Arial"/>
          <w:b/>
          <w:sz w:val="24"/>
          <w:szCs w:val="24"/>
        </w:rPr>
        <w:t>ОТЧЕТ ОБ ИСПОЛНЕНИИ БЮДЖЕТА  ГОЛОУСТНЕНСКОГО МУНИЦИПАЛЬНОГО ОБРАЗО</w:t>
      </w:r>
      <w:r w:rsidR="006D2363" w:rsidRPr="001747A1">
        <w:rPr>
          <w:rFonts w:ascii="Arial" w:hAnsi="Arial" w:cs="Arial"/>
          <w:b/>
          <w:sz w:val="24"/>
          <w:szCs w:val="24"/>
        </w:rPr>
        <w:t>ВАНИЯ</w:t>
      </w:r>
      <w:r w:rsidR="006D2363" w:rsidRPr="001747A1">
        <w:rPr>
          <w:rFonts w:ascii="Arial" w:hAnsi="Arial" w:cs="Arial"/>
          <w:b/>
          <w:sz w:val="24"/>
          <w:szCs w:val="24"/>
        </w:rPr>
        <w:br/>
        <w:t xml:space="preserve">  </w:t>
      </w:r>
      <w:r w:rsidRPr="001747A1">
        <w:rPr>
          <w:rFonts w:ascii="Arial" w:hAnsi="Arial" w:cs="Arial"/>
          <w:b/>
          <w:sz w:val="24"/>
          <w:szCs w:val="24"/>
        </w:rPr>
        <w:t xml:space="preserve">ЗА </w:t>
      </w:r>
      <w:r w:rsidR="00DE7820">
        <w:rPr>
          <w:rFonts w:ascii="Arial" w:hAnsi="Arial" w:cs="Arial"/>
          <w:b/>
          <w:sz w:val="24"/>
          <w:szCs w:val="24"/>
        </w:rPr>
        <w:t>ВТОРОЙ</w:t>
      </w:r>
      <w:r w:rsidR="00953C93" w:rsidRPr="00953C93">
        <w:rPr>
          <w:rFonts w:ascii="Arial" w:hAnsi="Arial" w:cs="Arial"/>
          <w:b/>
          <w:sz w:val="24"/>
          <w:szCs w:val="24"/>
        </w:rPr>
        <w:t xml:space="preserve"> КВАРТАЛ 2025 </w:t>
      </w:r>
      <w:r w:rsidRPr="001747A1">
        <w:rPr>
          <w:rFonts w:ascii="Arial" w:hAnsi="Arial" w:cs="Arial"/>
          <w:b/>
          <w:sz w:val="24"/>
          <w:szCs w:val="24"/>
        </w:rPr>
        <w:t>ГОДА</w:t>
      </w:r>
      <w:r w:rsidR="00364A3C" w:rsidRPr="001747A1">
        <w:rPr>
          <w:rFonts w:ascii="Arial" w:hAnsi="Arial" w:cs="Arial"/>
          <w:b/>
          <w:sz w:val="24"/>
          <w:szCs w:val="24"/>
        </w:rPr>
        <w:t xml:space="preserve"> </w:t>
      </w:r>
    </w:p>
    <w:p w:rsidR="008E320F" w:rsidRPr="001B3B86" w:rsidRDefault="008E320F" w:rsidP="008E79C4">
      <w:pPr>
        <w:spacing w:after="0"/>
        <w:rPr>
          <w:rFonts w:ascii="Arial" w:hAnsi="Arial" w:cs="Arial"/>
          <w:b/>
          <w:sz w:val="28"/>
          <w:szCs w:val="28"/>
        </w:rPr>
      </w:pPr>
    </w:p>
    <w:tbl>
      <w:tblPr>
        <w:tblW w:w="9949" w:type="dxa"/>
        <w:tblInd w:w="93" w:type="dxa"/>
        <w:tblLook w:val="04A0" w:firstRow="1" w:lastRow="0" w:firstColumn="1" w:lastColumn="0" w:noHBand="0" w:noVBand="1"/>
      </w:tblPr>
      <w:tblGrid>
        <w:gridCol w:w="3276"/>
        <w:gridCol w:w="793"/>
        <w:gridCol w:w="1475"/>
        <w:gridCol w:w="1501"/>
        <w:gridCol w:w="1377"/>
        <w:gridCol w:w="194"/>
        <w:gridCol w:w="877"/>
        <w:gridCol w:w="588"/>
      </w:tblGrid>
      <w:tr w:rsidR="00DE7820" w:rsidRPr="00AE00A1" w:rsidTr="00136210">
        <w:trPr>
          <w:trHeight w:val="282"/>
        </w:trPr>
        <w:tc>
          <w:tcPr>
            <w:tcW w:w="9949" w:type="dxa"/>
            <w:gridSpan w:val="8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7820" w:rsidRPr="00AE00A1" w:rsidRDefault="00AE00A1" w:rsidP="00AE00A1">
            <w:pPr>
              <w:pStyle w:val="a6"/>
              <w:numPr>
                <w:ilvl w:val="0"/>
                <w:numId w:val="15"/>
              </w:numPr>
              <w:spacing w:after="0" w:line="240" w:lineRule="auto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 xml:space="preserve">               </w:t>
            </w:r>
            <w:r w:rsidR="00DE7820" w:rsidRPr="00AE00A1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Доходы бюджета</w:t>
            </w:r>
          </w:p>
          <w:p w:rsidR="00136210" w:rsidRPr="00AE00A1" w:rsidRDefault="00136210" w:rsidP="00136210">
            <w:pPr>
              <w:pStyle w:val="a6"/>
              <w:spacing w:after="0" w:line="240" w:lineRule="auto"/>
              <w:ind w:left="2385"/>
              <w:jc w:val="right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Руб.</w:t>
            </w:r>
          </w:p>
        </w:tc>
      </w:tr>
      <w:tr w:rsidR="00DE7820" w:rsidRPr="00AE00A1" w:rsidTr="00136210">
        <w:trPr>
          <w:trHeight w:val="259"/>
        </w:trPr>
        <w:tc>
          <w:tcPr>
            <w:tcW w:w="327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Наименование показателя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Код строки</w:t>
            </w:r>
          </w:p>
        </w:tc>
        <w:tc>
          <w:tcPr>
            <w:tcW w:w="147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Код дохода по бюджетной классификации</w:t>
            </w:r>
          </w:p>
        </w:tc>
        <w:tc>
          <w:tcPr>
            <w:tcW w:w="15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Утвержденные бюджетные назначения</w:t>
            </w:r>
          </w:p>
        </w:tc>
        <w:tc>
          <w:tcPr>
            <w:tcW w:w="1571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Исполнено</w:t>
            </w:r>
          </w:p>
        </w:tc>
        <w:tc>
          <w:tcPr>
            <w:tcW w:w="1417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Неисполненные назначения</w:t>
            </w:r>
          </w:p>
        </w:tc>
      </w:tr>
      <w:tr w:rsidR="00DE7820" w:rsidRPr="00AE00A1" w:rsidTr="00136210">
        <w:trPr>
          <w:trHeight w:val="240"/>
        </w:trPr>
        <w:tc>
          <w:tcPr>
            <w:tcW w:w="32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7820" w:rsidRPr="00AE00A1" w:rsidRDefault="00DE7820" w:rsidP="00DE782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7820" w:rsidRPr="00AE00A1" w:rsidRDefault="00DE7820" w:rsidP="00DE782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7820" w:rsidRPr="00AE00A1" w:rsidRDefault="00DE7820" w:rsidP="00DE782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7820" w:rsidRPr="00AE00A1" w:rsidRDefault="00DE7820" w:rsidP="00DE782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7820" w:rsidRPr="00AE00A1" w:rsidRDefault="00DE7820" w:rsidP="00DE782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7820" w:rsidRPr="00AE00A1" w:rsidRDefault="00DE7820" w:rsidP="00DE782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</w:tr>
      <w:tr w:rsidR="00DE7820" w:rsidRPr="00AE00A1" w:rsidTr="00136210">
        <w:trPr>
          <w:trHeight w:val="285"/>
        </w:trPr>
        <w:tc>
          <w:tcPr>
            <w:tcW w:w="32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7820" w:rsidRPr="00AE00A1" w:rsidRDefault="00DE7820" w:rsidP="00DE782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7820" w:rsidRPr="00AE00A1" w:rsidRDefault="00DE7820" w:rsidP="00DE782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7820" w:rsidRPr="00AE00A1" w:rsidRDefault="00DE7820" w:rsidP="00DE782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7820" w:rsidRPr="00AE00A1" w:rsidRDefault="00DE7820" w:rsidP="00DE782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7820" w:rsidRPr="00AE00A1" w:rsidRDefault="00DE7820" w:rsidP="00DE782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E7820" w:rsidRPr="00AE00A1" w:rsidRDefault="00DE7820" w:rsidP="00DE782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</w:tr>
      <w:tr w:rsidR="00DE7820" w:rsidRPr="00AE00A1" w:rsidTr="00136210">
        <w:trPr>
          <w:trHeight w:val="28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</w:t>
            </w:r>
          </w:p>
        </w:tc>
      </w:tr>
      <w:tr w:rsidR="00DE7820" w:rsidRPr="00AE00A1" w:rsidTr="00136210">
        <w:trPr>
          <w:trHeight w:val="34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Доходы бюджета - всего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96 359 977,58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15 084 240,48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81 275 737,10</w:t>
            </w:r>
          </w:p>
        </w:tc>
      </w:tr>
      <w:tr w:rsidR="00DE782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DE782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НАЛОГОВЫЕ И НЕНАЛОГОВЫЕ ДОХОДЫ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182 1 00 00000 00 0000 000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8 868 286,95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3 489 063,09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5 546 624,44</w:t>
            </w:r>
          </w:p>
        </w:tc>
      </w:tr>
      <w:tr w:rsidR="00DE782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НАЛОГИ НА ПРИБЫЛЬ, ДОХОДЫ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182 1 01 00000 00 0000 000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603 807,50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242 384,65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442 506,71</w:t>
            </w:r>
          </w:p>
        </w:tc>
      </w:tr>
      <w:tr w:rsidR="00DE782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Налог на доходы физических лиц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182 1 01 02000 01 0000 110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603 807,50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242 384,65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442 506,71</w:t>
            </w:r>
          </w:p>
        </w:tc>
      </w:tr>
      <w:tr w:rsidR="00DE7820" w:rsidRPr="00AE00A1" w:rsidTr="00136210">
        <w:trPr>
          <w:trHeight w:val="361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</w:t>
            </w:r>
            <w:proofErr w:type="gramEnd"/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182 1 01 02010 01 0000 110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595 013,80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160 782,80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434 231,00</w:t>
            </w:r>
          </w:p>
        </w:tc>
      </w:tr>
      <w:tr w:rsidR="00DE7820" w:rsidRPr="00AE00A1" w:rsidTr="00136210">
        <w:trPr>
          <w:trHeight w:val="159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182 1 01 02010 01 1000 110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160 782,80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DE7820" w:rsidRPr="00AE00A1" w:rsidTr="00136210">
        <w:trPr>
          <w:trHeight w:val="249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lastRenderedPageBreak/>
              <w:t xml:space="preserve">  </w:t>
            </w:r>
            <w:proofErr w:type="gramStart"/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не превышающей 650 тысяч рублей за налоговые периоды до 1 января 2025 года, а также</w:t>
            </w:r>
            <w:proofErr w:type="gramEnd"/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182 1 01 02020 01 0000 110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600,90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600,90</w:t>
            </w:r>
          </w:p>
        </w:tc>
      </w:tr>
      <w:tr w:rsidR="00DE7820" w:rsidRPr="00AE00A1" w:rsidTr="00136210">
        <w:trPr>
          <w:trHeight w:val="22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</w:t>
            </w:r>
            <w:proofErr w:type="gramEnd"/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, не </w:t>
            </w:r>
            <w:proofErr w:type="gramStart"/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превышающей</w:t>
            </w:r>
            <w:proofErr w:type="gramEnd"/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312 тысяч рублей за налоговые периоды после 1 января 2025 года)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182 1 01 02030 01 0000 110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6 587,80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517,99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6 069,81</w:t>
            </w:r>
          </w:p>
        </w:tc>
      </w:tr>
      <w:tr w:rsidR="00DE7820" w:rsidRPr="00AE00A1" w:rsidTr="00136210">
        <w:trPr>
          <w:trHeight w:val="114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182 1 01 02030 01 1000 110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492,99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DE7820" w:rsidRPr="00AE00A1" w:rsidTr="00136210">
        <w:trPr>
          <w:trHeight w:val="114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Налог на доходы физических лиц с доходов, полученных физическими лицами в соответствии со статьей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182 1 01 02030 01 3000 110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25,00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DE7820" w:rsidRPr="00AE00A1" w:rsidTr="00136210">
        <w:trPr>
          <w:trHeight w:val="13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182 1 01 02040 01 0000 110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1 605,00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1 605,00</w:t>
            </w:r>
          </w:p>
        </w:tc>
      </w:tr>
      <w:tr w:rsidR="00DE7820" w:rsidRPr="00AE00A1" w:rsidTr="00136210">
        <w:trPr>
          <w:trHeight w:val="91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182 1 01 02210 01 0000 110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81 083,86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DE7820" w:rsidRPr="00AE00A1" w:rsidTr="00136210">
        <w:trPr>
          <w:trHeight w:val="13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lastRenderedPageBreak/>
              <w:t xml:space="preserve">  </w:t>
            </w:r>
            <w:proofErr w:type="gramStart"/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Налог на доходы физических лиц в части суммы налога, относящейся к налоговой базе, указанной в пункте 62 статьи 210 Налогового кодекса Российской Федерации, не превышающей 5 миллионов рублей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182 1 01 02210 01 1000 110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81 083,86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DE782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НАЛОГИ НА ТОВАРЫ (РАБОТЫ, УСЛУГИ), РЕАЛИЗУЕМЫЕ НА ТЕРРИТОРИИ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182 1 03 00000 00 0000 000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4 228 339,45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1 728 094,02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2 502 745,43</w:t>
            </w:r>
          </w:p>
        </w:tc>
      </w:tr>
      <w:tr w:rsidR="00DE782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182 1 03 02000 01 0000 110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4 197 139,45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1 694 394,02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2 502 745,43</w:t>
            </w:r>
          </w:p>
        </w:tc>
      </w:tr>
      <w:tr w:rsidR="00DE7820" w:rsidRPr="00AE00A1" w:rsidTr="00136210">
        <w:trPr>
          <w:trHeight w:val="114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182 1 03 02230 01 0000 110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2 195 175,09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852 221,08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1 342 954,01</w:t>
            </w:r>
          </w:p>
        </w:tc>
      </w:tr>
      <w:tr w:rsidR="00DE7820" w:rsidRPr="00AE00A1" w:rsidTr="00136210">
        <w:trPr>
          <w:trHeight w:val="181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182 1 03 02231 01 0000 110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2 195 175,09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852 221,08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1 342 954,01</w:t>
            </w:r>
          </w:p>
        </w:tc>
      </w:tr>
      <w:tr w:rsidR="00DE7820" w:rsidRPr="00AE00A1" w:rsidTr="00136210">
        <w:trPr>
          <w:trHeight w:val="13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182 1 03 02240 01 0000 110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9 891,58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5 247,59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4 643,99</w:t>
            </w:r>
          </w:p>
        </w:tc>
      </w:tr>
      <w:tr w:rsidR="00DE7820" w:rsidRPr="00AE00A1" w:rsidTr="00136210">
        <w:trPr>
          <w:trHeight w:val="204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182 1 03 02241 01 0000 110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9 891,58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5 247,59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4 643,99</w:t>
            </w:r>
          </w:p>
        </w:tc>
      </w:tr>
      <w:tr w:rsidR="00DE7820" w:rsidRPr="00AE00A1" w:rsidTr="00136210">
        <w:trPr>
          <w:trHeight w:val="114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182 1 03 02250 01 0000 110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2 216 915,25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928 694,35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1 288 220,90</w:t>
            </w:r>
          </w:p>
        </w:tc>
      </w:tr>
      <w:tr w:rsidR="00DE7820" w:rsidRPr="00AE00A1" w:rsidTr="00136210">
        <w:trPr>
          <w:trHeight w:val="181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lastRenderedPageBreak/>
              <w:t xml:space="preserve"> 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182 1 03 02251 01 0000 110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2 216 915,25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928 694,35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1 288 220,90</w:t>
            </w:r>
          </w:p>
        </w:tc>
      </w:tr>
      <w:tr w:rsidR="00DE7820" w:rsidRPr="00AE00A1" w:rsidTr="00136210">
        <w:trPr>
          <w:trHeight w:val="114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182 1 03 02260 01 0000 110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-224 842,47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-91 769,00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-133 073,47</w:t>
            </w:r>
          </w:p>
        </w:tc>
      </w:tr>
      <w:tr w:rsidR="00DE7820" w:rsidRPr="00AE00A1" w:rsidTr="00136210">
        <w:trPr>
          <w:trHeight w:val="181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182 1 03 02261 01 0000 110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-224 842,47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-91 769,00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-133 073,47</w:t>
            </w:r>
          </w:p>
        </w:tc>
      </w:tr>
      <w:tr w:rsidR="00DE782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Туристический налог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182 1 03 03000 01 0000 110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31 200,00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33 700,00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DE782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Туристический налог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182 1 03 03000 01 1000 110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31 200,00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33 700,00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DE782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НАЛОГИ НА ИМУЩЕСТВО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182 1 06 00000 00 0000 000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4 036 140,00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1 434 767,70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2 601 372,30</w:t>
            </w:r>
          </w:p>
        </w:tc>
      </w:tr>
      <w:tr w:rsidR="00DE782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Налог на имущество физических лиц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182 1 06 01000 00 0000 110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351 900,00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98 436,41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253 463,59</w:t>
            </w:r>
          </w:p>
        </w:tc>
      </w:tr>
      <w:tr w:rsidR="00DE7820" w:rsidRPr="00AE00A1" w:rsidTr="00136210">
        <w:trPr>
          <w:trHeight w:val="69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182 1 06 01030 10 0000 110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351 900,00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98 436,41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253 463,59</w:t>
            </w:r>
          </w:p>
        </w:tc>
      </w:tr>
      <w:tr w:rsidR="00DE7820" w:rsidRPr="00AE00A1" w:rsidTr="00136210">
        <w:trPr>
          <w:trHeight w:val="114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182 1 06 01030 10 1000 110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98 436,41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DE782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Земельный налог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182 1 06 06000 00 0000 110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3 684 240,00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1 336 331,29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2 347 908,71</w:t>
            </w:r>
          </w:p>
        </w:tc>
      </w:tr>
      <w:tr w:rsidR="00DE782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Земельный налог с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182 1 06 06030 00 0000 110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2 291 940,00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1 184 815,55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1 107 124,45</w:t>
            </w:r>
          </w:p>
        </w:tc>
      </w:tr>
      <w:tr w:rsidR="00DE782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182 1 06 06033 10 0000 110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2 291 940,00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1 184 815,55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1 107 124,45</w:t>
            </w:r>
          </w:p>
        </w:tc>
      </w:tr>
      <w:tr w:rsidR="00DE7820" w:rsidRPr="00AE00A1" w:rsidTr="00AE00A1">
        <w:trPr>
          <w:trHeight w:val="204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Земельный налог с организаций, обладающих земельным участком, расположенным в границах сельских поселений  (сумма платежа (перерасчеты, недоимка и задолженность по соответствующему платежу, в том </w:t>
            </w: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lastRenderedPageBreak/>
              <w:t>числе по отмененному)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lastRenderedPageBreak/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182 1 06 06033 10 1000 110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1 184 815,55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DE782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lastRenderedPageBreak/>
              <w:t xml:space="preserve">  Земельный налог с физических лиц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182 1 06 06040 00 0000 110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1 392 300,00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151 515,74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1 240 784,26</w:t>
            </w:r>
          </w:p>
        </w:tc>
      </w:tr>
      <w:tr w:rsidR="00DE782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182 1 06 06043 10 0000 110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1 392 300,00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151 515,74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1 240 784,26</w:t>
            </w:r>
          </w:p>
        </w:tc>
      </w:tr>
      <w:tr w:rsidR="00DE7820" w:rsidRPr="00AE00A1" w:rsidTr="00136210">
        <w:trPr>
          <w:trHeight w:val="91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</w:t>
            </w:r>
            <w:proofErr w:type="gramStart"/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 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182 1 06 06043 10 1000 110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151 515,74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DE782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ШТРАФЫ, САНКЦИИ, ВОЗМЕЩЕНИЕ УЩЕРБА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182 1 16 00000 00 0000 000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83 816,72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DE7820" w:rsidRPr="00AE00A1" w:rsidTr="00136210">
        <w:trPr>
          <w:trHeight w:val="204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Доходы от сумм пеней, предусмотренных законодательством Российской Федерации о налогах и сборах, подлежащие зачислению в бюджеты субъектов Российской Федерации по нормативу, установленному Бюджетным кодексом Российской Федерации, распределяемые Федеральным казначейством между бюджетами субъектов Российской Федерации в соответствии с федеральным законом о федеральном бюджете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182 1 16 18000 02 0000 140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83 816,72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DE782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НАЛОГОВЫЕ И НЕНАЛОГОВЫЕ ДОХОДЫ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718 1 00 00000 00 0000 000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2 549 001,00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1 438 738,37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1 110 262,63</w:t>
            </w:r>
          </w:p>
        </w:tc>
      </w:tr>
      <w:tr w:rsidR="00DE782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ГОСУДАРСТВЕННАЯ ПОШЛИНА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718 1 08 00000 00 0000 000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24 000,00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5 500,00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18 500,00</w:t>
            </w:r>
          </w:p>
        </w:tc>
      </w:tr>
      <w:tr w:rsidR="00DE7820" w:rsidRPr="00AE00A1" w:rsidTr="00136210">
        <w:trPr>
          <w:trHeight w:val="69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718 1 08 04000 01 0000 110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24 000,00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5 500,00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18 500,00</w:t>
            </w:r>
          </w:p>
        </w:tc>
      </w:tr>
      <w:tr w:rsidR="00DE7820" w:rsidRPr="00AE00A1" w:rsidTr="00136210">
        <w:trPr>
          <w:trHeight w:val="114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718 1 08 04020 01 0000 110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24 000,00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5 500,00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18 500,00</w:t>
            </w:r>
          </w:p>
        </w:tc>
      </w:tr>
      <w:tr w:rsidR="00DE7820" w:rsidRPr="00AE00A1" w:rsidTr="00136210">
        <w:trPr>
          <w:trHeight w:val="114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718 1 08 04020 01 1000 110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24 000,00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5 500,00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18 500,00</w:t>
            </w:r>
          </w:p>
        </w:tc>
      </w:tr>
      <w:tr w:rsidR="00DE7820" w:rsidRPr="00AE00A1" w:rsidTr="00136210">
        <w:trPr>
          <w:trHeight w:val="69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718 1 11 00000 00 0000 000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1 319 001,00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795 868,82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523 132,18</w:t>
            </w:r>
          </w:p>
        </w:tc>
      </w:tr>
      <w:tr w:rsidR="00DE7820" w:rsidRPr="00AE00A1" w:rsidTr="00136210">
        <w:trPr>
          <w:trHeight w:val="91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Плата за публичный сервитут, предусмотренная решением уполномоченного органа об установлении публичного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718 1 11 05400 00 0000 120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1,00</w:t>
            </w:r>
          </w:p>
        </w:tc>
      </w:tr>
      <w:tr w:rsidR="00DE7820" w:rsidRPr="00AE00A1" w:rsidTr="00136210">
        <w:trPr>
          <w:trHeight w:val="91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lastRenderedPageBreak/>
              <w:t xml:space="preserve">  Плата за публичный сервитут, предусмотренная решением уполномоченного органа об установлении публичного сервитута в отношении земельных участков после разграничения государственной собственности на землю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718 1 11 05420 00 0000 120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1,00</w:t>
            </w:r>
          </w:p>
        </w:tc>
      </w:tr>
      <w:tr w:rsidR="00DE7820" w:rsidRPr="00AE00A1" w:rsidTr="00136210">
        <w:trPr>
          <w:trHeight w:val="204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Плата за публичный сервитут, предусмотренная решением уполномоченного органа об установлении публичного сервитута в отношении земельных участков, находящихся в собственности сельских поселений и не предоставленных гражданам или юридическим лицам (за исключением органов государственной власти (государственных органов), органов местного самоуправления (муниципальных органов), органов управления государственными внебюджетными фондами и казенных учреждений)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718 1 11 05420 10 0000 120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1,00</w:t>
            </w:r>
          </w:p>
        </w:tc>
      </w:tr>
      <w:tr w:rsidR="00DE7820" w:rsidRPr="00AE00A1" w:rsidTr="00136210">
        <w:trPr>
          <w:trHeight w:val="13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718 1 11 09000 00 0000 120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1 319 000,00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795 868,82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523 131,18</w:t>
            </w:r>
          </w:p>
        </w:tc>
      </w:tr>
      <w:tr w:rsidR="00DE7820" w:rsidRPr="00AE00A1" w:rsidTr="00136210">
        <w:trPr>
          <w:trHeight w:val="13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718 1 11 09040 00 0000 120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1 319 000,00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795 868,82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523 131,18</w:t>
            </w:r>
          </w:p>
        </w:tc>
      </w:tr>
      <w:tr w:rsidR="00DE7820" w:rsidRPr="00AE00A1" w:rsidTr="00136210">
        <w:trPr>
          <w:trHeight w:val="13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718 1 11 09045 10 0000 120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1 319 000,00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795 868,82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523 131,18</w:t>
            </w:r>
          </w:p>
        </w:tc>
      </w:tr>
      <w:tr w:rsidR="00DE782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ДОХОДЫ ОТ ОКАЗАНИЯ ПЛАТНЫХ УСЛУГ И КОМПЕНСАЦИИ ЗАТРАТ ГОСУДАРСТВА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718 1 13 00000 00 0000 000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1 206 000,00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637 369,55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568 630,45</w:t>
            </w:r>
          </w:p>
        </w:tc>
      </w:tr>
      <w:tr w:rsidR="00DE782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Доходы от оказания платных услуг (работ)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718 1 13 01000 00 0000 130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1 066 000,00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499 179,55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566 820,45</w:t>
            </w:r>
          </w:p>
        </w:tc>
      </w:tr>
      <w:tr w:rsidR="00DE782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Прочие доходы от оказания платных услуг (работ)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718 1 13 01990 00 0000 130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1 066 000,00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499 179,55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566 820,45</w:t>
            </w:r>
          </w:p>
        </w:tc>
      </w:tr>
      <w:tr w:rsidR="00DE782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718 1 13 01995 10 0000 130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1 066 000,00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499 179,55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566 820,45</w:t>
            </w:r>
          </w:p>
        </w:tc>
      </w:tr>
      <w:tr w:rsidR="00DE782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Доходы от компенсации затрат государства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718 1 13 02000 00 0000 130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140 000,00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138 190,00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1 810,00</w:t>
            </w:r>
          </w:p>
        </w:tc>
      </w:tr>
      <w:tr w:rsidR="00DE782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Прочие доходы от компенсации затрат государства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718 1 13 02990 00 0000 130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140 000,00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138 190,00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1 810,00</w:t>
            </w:r>
          </w:p>
        </w:tc>
      </w:tr>
      <w:tr w:rsidR="00DE782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Прочие доходы от компенсации затрат бюджетов сельских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718 1 13 02995 10 0000 130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140 000,00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138 190,00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1 810,00</w:t>
            </w:r>
          </w:p>
        </w:tc>
      </w:tr>
      <w:tr w:rsidR="00DE782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БЕЗВОЗМЕЗДНЫЕ ПОСТУПЛЕНИЯ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718 2 00 00000 00 0000 </w:t>
            </w: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lastRenderedPageBreak/>
              <w:t>000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lastRenderedPageBreak/>
              <w:t>84 942 689,63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10 156 439,02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74 786 250,61</w:t>
            </w:r>
          </w:p>
        </w:tc>
      </w:tr>
      <w:tr w:rsidR="00DE782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lastRenderedPageBreak/>
              <w:t xml:space="preserve">  БЕЗВОЗМЕЗДНЫЕ ПОСТУПЛЕНИЯ ОТ ДРУГИХ БЮДЖЕТОВ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718 2 02 00000 00 0000 000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84 942 689,63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10 156 439,02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74 786 250,61</w:t>
            </w:r>
          </w:p>
        </w:tc>
      </w:tr>
      <w:tr w:rsidR="00DE782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Дотации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718 2 02 10000 00 0000 150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20 240 400,00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8 615 100,00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11 625 300,00</w:t>
            </w:r>
          </w:p>
        </w:tc>
      </w:tr>
      <w:tr w:rsidR="00DE7820" w:rsidRPr="00AE00A1" w:rsidTr="00136210">
        <w:trPr>
          <w:trHeight w:val="69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718 2 02 16001 00 0000 150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20 240 400,00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8 615 100,00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11 625 300,00</w:t>
            </w:r>
          </w:p>
        </w:tc>
      </w:tr>
      <w:tr w:rsidR="00DE7820" w:rsidRPr="00AE00A1" w:rsidTr="00136210">
        <w:trPr>
          <w:trHeight w:val="69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718 2 02 16001 10 0000 150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20 240 400,00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8 615 100,00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11 625 300,00</w:t>
            </w:r>
          </w:p>
        </w:tc>
      </w:tr>
      <w:tr w:rsidR="00DE782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Субсидии бюджетам бюджетной системы Российской Федерации (межбюджетные субсидии)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718 2 02 20000 00 0000 150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62 918 100,00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625 000,00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62 293 100,00</w:t>
            </w:r>
          </w:p>
        </w:tc>
      </w:tr>
      <w:tr w:rsidR="00DE782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Прочие субсидии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718 2 02 29999 00 0000 150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62 918 100,00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625 000,00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62 293 100,00</w:t>
            </w:r>
          </w:p>
        </w:tc>
      </w:tr>
      <w:tr w:rsidR="00DE782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Прочие субсидии бюджетам сельских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718 2 02 29999 10 0000 150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62 918 100,00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625 000,00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62 293 100,00</w:t>
            </w:r>
          </w:p>
        </w:tc>
      </w:tr>
      <w:tr w:rsidR="00DE782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Субвенции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718 2 02 30000 00 0000 150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248 900,00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91 139,02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157 760,98</w:t>
            </w:r>
          </w:p>
        </w:tc>
      </w:tr>
      <w:tr w:rsidR="00DE782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718 2 02 30024 00 0000 150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700,00</w:t>
            </w:r>
          </w:p>
        </w:tc>
      </w:tr>
      <w:tr w:rsidR="00DE782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718 2 02 30024 10 0000 150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700,00</w:t>
            </w:r>
          </w:p>
        </w:tc>
      </w:tr>
      <w:tr w:rsidR="00DE7820" w:rsidRPr="00AE00A1" w:rsidTr="00136210">
        <w:trPr>
          <w:trHeight w:val="69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718 2 02 35118 00 0000 150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248 200,00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91 139,02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157 060,98</w:t>
            </w:r>
          </w:p>
        </w:tc>
      </w:tr>
      <w:tr w:rsidR="00DE7820" w:rsidRPr="00AE00A1" w:rsidTr="00136210">
        <w:trPr>
          <w:trHeight w:val="91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718 2 02 35118 10 0000 150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248 200,00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91 139,02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157 060,98</w:t>
            </w:r>
          </w:p>
        </w:tc>
      </w:tr>
      <w:tr w:rsidR="00DE782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718 2 02 40000 00 0000 150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1 535 289,63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825 200,00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710 089,63</w:t>
            </w:r>
          </w:p>
        </w:tc>
      </w:tr>
      <w:tr w:rsidR="00DE7820" w:rsidRPr="00AE00A1" w:rsidTr="00136210">
        <w:trPr>
          <w:trHeight w:val="91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718 2 02 40014 00 0000 150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461 189,63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325 200,00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135 989,63</w:t>
            </w:r>
          </w:p>
        </w:tc>
      </w:tr>
      <w:tr w:rsidR="00DE7820" w:rsidRPr="00AE00A1" w:rsidTr="00136210">
        <w:trPr>
          <w:trHeight w:val="114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718 2 02 40014 10 0000 150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461 189,63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325 200,00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135 989,63</w:t>
            </w:r>
          </w:p>
        </w:tc>
      </w:tr>
      <w:tr w:rsidR="00DE782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Прочие межбюджетные трансферты, передаваемые бюджетам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718 2 02 49999 00 0000 150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1 074 100,00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574 100,00</w:t>
            </w:r>
          </w:p>
        </w:tc>
      </w:tr>
      <w:tr w:rsidR="00DE782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Прочие межбюджетные трансферты, передаваемые бюджетам сельских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718 2 02 49999 10 0000 150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1 074 100,00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574 100,00</w:t>
            </w:r>
          </w:p>
        </w:tc>
      </w:tr>
      <w:tr w:rsidR="00203752" w:rsidRPr="00AE00A1" w:rsidTr="00136210">
        <w:trPr>
          <w:gridAfter w:val="1"/>
          <w:wAfter w:w="552" w:type="dxa"/>
          <w:trHeight w:val="282"/>
        </w:trPr>
        <w:tc>
          <w:tcPr>
            <w:tcW w:w="83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7820" w:rsidRPr="00AE00A1" w:rsidRDefault="00DE7820" w:rsidP="00DE7820">
            <w:pPr>
              <w:pStyle w:val="a6"/>
              <w:spacing w:after="0" w:line="240" w:lineRule="auto"/>
              <w:ind w:left="2385"/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  <w:p w:rsidR="00AE00A1" w:rsidRPr="00AE00A1" w:rsidRDefault="00203752" w:rsidP="00AE00A1">
            <w:pPr>
              <w:pStyle w:val="a6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  <w:t>Расходы бюджета</w:t>
            </w:r>
          </w:p>
          <w:p w:rsidR="008E79C4" w:rsidRPr="00AE00A1" w:rsidRDefault="00AE00A1" w:rsidP="00AE00A1">
            <w:pPr>
              <w:pStyle w:val="a6"/>
              <w:spacing w:after="0" w:line="240" w:lineRule="auto"/>
              <w:ind w:left="2385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  <w:t>Руб.</w:t>
            </w:r>
          </w:p>
        </w:tc>
        <w:tc>
          <w:tcPr>
            <w:tcW w:w="1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3752" w:rsidRPr="00AE00A1" w:rsidRDefault="00203752" w:rsidP="001747A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</w:tr>
      <w:tr w:rsidR="00136210" w:rsidRPr="00AE00A1" w:rsidTr="00136210">
        <w:trPr>
          <w:trHeight w:val="240"/>
        </w:trPr>
        <w:tc>
          <w:tcPr>
            <w:tcW w:w="3276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lastRenderedPageBreak/>
              <w:t xml:space="preserve"> Наименование показателя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Код строки</w:t>
            </w:r>
          </w:p>
        </w:tc>
        <w:tc>
          <w:tcPr>
            <w:tcW w:w="1475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Код расхода по бюджетной классификации</w:t>
            </w:r>
          </w:p>
        </w:tc>
        <w:tc>
          <w:tcPr>
            <w:tcW w:w="1501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Утвержденные бюджетные назначения</w:t>
            </w:r>
          </w:p>
        </w:tc>
        <w:tc>
          <w:tcPr>
            <w:tcW w:w="1571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Исполнено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Неисполненные назначения</w:t>
            </w:r>
          </w:p>
        </w:tc>
      </w:tr>
      <w:tr w:rsidR="00136210" w:rsidRPr="00AE00A1" w:rsidTr="00136210">
        <w:trPr>
          <w:trHeight w:val="240"/>
        </w:trPr>
        <w:tc>
          <w:tcPr>
            <w:tcW w:w="3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</w:tr>
      <w:tr w:rsidR="00136210" w:rsidRPr="00AE00A1" w:rsidTr="00136210">
        <w:trPr>
          <w:trHeight w:val="222"/>
        </w:trPr>
        <w:tc>
          <w:tcPr>
            <w:tcW w:w="3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</w:tr>
      <w:tr w:rsidR="00136210" w:rsidRPr="00AE00A1" w:rsidTr="00136210">
        <w:trPr>
          <w:trHeight w:val="24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</w:t>
            </w:r>
          </w:p>
        </w:tc>
      </w:tr>
      <w:tr w:rsidR="00136210" w:rsidRPr="00AE00A1" w:rsidTr="00136210">
        <w:trPr>
          <w:trHeight w:val="33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Расходы бюджета - всего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99 435 777,52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15 889 282,94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83 546 494,58</w:t>
            </w:r>
          </w:p>
        </w:tc>
      </w:tr>
      <w:tr w:rsidR="00136210" w:rsidRPr="00AE00A1" w:rsidTr="00136210">
        <w:trPr>
          <w:trHeight w:val="240"/>
        </w:trPr>
        <w:tc>
          <w:tcPr>
            <w:tcW w:w="3276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Обеспечение деятельности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718 0102 91 1 00 60001 000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2 129 655,36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998 668,75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1 130 986,61</w:t>
            </w:r>
          </w:p>
        </w:tc>
      </w:tr>
      <w:tr w:rsidR="00136210" w:rsidRPr="00AE00A1" w:rsidTr="00136210">
        <w:trPr>
          <w:trHeight w:val="91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718 0102 91 1 00 60001 100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2 129 655,36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998 668,75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1 130 986,61</w:t>
            </w:r>
          </w:p>
        </w:tc>
      </w:tr>
      <w:tr w:rsidR="0013621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718 0102 91 1 00 60001 120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2 129 655,36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998 668,75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1 130 986,61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718 0102 91 1 00 60001 121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767 026,68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6210" w:rsidRPr="00AE00A1" w:rsidTr="00136210">
        <w:trPr>
          <w:trHeight w:val="69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718 0102 91 1 00 60001 129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231 642,07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Обеспечение деятельности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718 0104 91 1 00 60001 000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9 435 362,50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6 439 717,95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2 995 644,55</w:t>
            </w:r>
          </w:p>
        </w:tc>
      </w:tr>
      <w:tr w:rsidR="00136210" w:rsidRPr="00AE00A1" w:rsidTr="00136210">
        <w:trPr>
          <w:trHeight w:val="91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718 0104 91 1 00 60001 100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8 051 767,17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5 474 269,52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2 577 497,65</w:t>
            </w:r>
          </w:p>
        </w:tc>
      </w:tr>
      <w:tr w:rsidR="0013621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718 0104 91 1 00 60001 120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8 051 767,17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5 474 269,52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2 577 497,65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718 0104 91 1 00 60001 121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4 351 169,98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6210" w:rsidRPr="00AE00A1" w:rsidTr="00136210">
        <w:trPr>
          <w:trHeight w:val="69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718 0104 91 1 00 60001 129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1 123 099,54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621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718 0104 91 1 00 60001 200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1 374 728,33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956 581,43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418 146,90</w:t>
            </w:r>
          </w:p>
        </w:tc>
      </w:tr>
      <w:tr w:rsidR="0013621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718 0104 91 1 00 60001 240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1 374 728,33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956 581,43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418 146,90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718 0104 91 1 00 60001 244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577 668,91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718 0104 91 1 00 60001 247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378 912,52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718 0104 91 1 00 60001 800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8 867,00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8 867,00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718 0104 91 1 00 60001 850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8 867,00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8 867,00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Уплата прочих налогов, сборов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718 0104 91 1 00 60001 852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4 751,00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Уплата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718 0104 91 1 00 60001 853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4 116,00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6210" w:rsidRPr="00AE00A1" w:rsidTr="00AE00A1">
        <w:trPr>
          <w:trHeight w:val="771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</w:t>
            </w: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lastRenderedPageBreak/>
              <w:t>протоколы об административных правонарушениях, предусмотренных отдельными законами Иркутско</w:t>
            </w:r>
            <w:r w:rsid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lastRenderedPageBreak/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718 0104 91 2 00 73150 000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700,00</w:t>
            </w:r>
          </w:p>
        </w:tc>
      </w:tr>
      <w:tr w:rsidR="0013621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lastRenderedPageBreak/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718 0104 91 2 00 73150 200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700,00</w:t>
            </w:r>
          </w:p>
        </w:tc>
      </w:tr>
      <w:tr w:rsidR="0013621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718 0104 91 2 00 73150 240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700,00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Резервный фонд администрации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718 0111 91 1 00 60004 000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720 000,00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720 000,00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718 0111 91 1 00 60004 800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720 000,00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720 000,00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718 0111 91 1 00 60004 870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720 000,00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720 000,00</w:t>
            </w:r>
          </w:p>
        </w:tc>
      </w:tr>
      <w:tr w:rsidR="0013621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718 0113 91 1 00 60002 000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6 178 853,01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2 672 842,88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3 506 010,13</w:t>
            </w:r>
          </w:p>
        </w:tc>
      </w:tr>
      <w:tr w:rsidR="00136210" w:rsidRPr="00AE00A1" w:rsidTr="00136210">
        <w:trPr>
          <w:trHeight w:val="91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718 0113 91 1 00 60002 100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5 189 333,01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2 176 848,13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3 012 484,88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718 0113 91 1 00 60002 110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5 189 333,01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2 176 848,13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3 012 484,88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Фонд оплаты труда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718 0113 91 1 00 60002 111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1 727 878,83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6210" w:rsidRPr="00AE00A1" w:rsidTr="00136210">
        <w:trPr>
          <w:trHeight w:val="69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718 0113 91 1 00 60002 119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448 969,30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621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718 0113 91 1 00 60002 200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982 384,00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488 858,75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493 525,25</w:t>
            </w:r>
          </w:p>
        </w:tc>
      </w:tr>
      <w:tr w:rsidR="0013621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718 0113 91 1 00 60002 240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982 384,00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488 858,75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493 525,25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718 0113 91 1 00 60002 244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488 858,75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718 0113 91 1 00 60002 800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7 136,00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7 136,00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718 0113 91 1 00 60002 850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7 136,00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7 136,00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Уплата прочих налогов, сборов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718 0113 91 1 00 60002 852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7 136,00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718 0113 91 1 00 60011 000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106 174,83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24 900,88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81 273,95</w:t>
            </w:r>
          </w:p>
        </w:tc>
      </w:tr>
      <w:tr w:rsidR="0013621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718 0113 91 1 00 60011 200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106 174,83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24 900,88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81 273,95</w:t>
            </w:r>
          </w:p>
        </w:tc>
      </w:tr>
      <w:tr w:rsidR="0013621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718 0113 91 1 00 60011 240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106 174,83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24 900,88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81 273,95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718 0113 91 1 00 60011 244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23 715,00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718 0113 91 1 00 60011 247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1 185,88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621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718 0203 91 3 00 51180 000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248 200,00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91 139,02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157 060,98</w:t>
            </w:r>
          </w:p>
        </w:tc>
      </w:tr>
      <w:tr w:rsidR="00136210" w:rsidRPr="00AE00A1" w:rsidTr="00136210">
        <w:trPr>
          <w:trHeight w:val="91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lastRenderedPageBreak/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718 0203 91 3 00 51180 100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248 200,00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91 139,02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157 060,98</w:t>
            </w:r>
          </w:p>
        </w:tc>
      </w:tr>
      <w:tr w:rsidR="0013621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lastRenderedPageBreak/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718 0203 91 3 00 51180 120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248 200,00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91 139,02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157 060,98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718 0203 91 3 00 51180 121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70 280,23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6210" w:rsidRPr="00AE00A1" w:rsidTr="00136210">
        <w:trPr>
          <w:trHeight w:val="69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718 0203 91 3 00 51180 129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20 858,79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718 0309 91 1 00 60011 000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248 139,65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74 391,00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173 748,65</w:t>
            </w:r>
          </w:p>
        </w:tc>
      </w:tr>
      <w:tr w:rsidR="0013621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718 0309 91 1 00 60011 200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248 139,65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74 391,00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173 748,65</w:t>
            </w:r>
          </w:p>
        </w:tc>
      </w:tr>
      <w:tr w:rsidR="0013621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718 0309 91 1 00 60011 240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248 139,65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74 391,00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173 748,65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718 0309 91 1 00 60011 244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65 450,00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718 0309 91 1 00 60011 247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8 941,00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621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Приобретение материальных и нематериальных активов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718 0310 21 4 00 99015 000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59 000,00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59 000,00</w:t>
            </w:r>
          </w:p>
        </w:tc>
      </w:tr>
      <w:tr w:rsidR="0013621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718 0310 21 4 00 99015 200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59 000,00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59 000,00</w:t>
            </w:r>
          </w:p>
        </w:tc>
      </w:tr>
      <w:tr w:rsidR="0013621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718 0310 21 4 00 99015 240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59 000,00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59 000,00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Иные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718 0310 21 4 00 99020 000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1 300 000,00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72 439,90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1 227 560,10</w:t>
            </w:r>
          </w:p>
        </w:tc>
      </w:tr>
      <w:tr w:rsidR="0013621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718 0310 21 4 00 99020 200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1 300 000,00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72 439,90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1 227 560,10</w:t>
            </w:r>
          </w:p>
        </w:tc>
      </w:tr>
      <w:tr w:rsidR="0013621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718 0310 21 4 00 99020 240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1 300 000,00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72 439,90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1 227 560,10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718 0310 21 4 00 99020 244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72 439,90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Иные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718 0409 20 1 00 99020 000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235 000,00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71 000,00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164 000,00</w:t>
            </w:r>
          </w:p>
        </w:tc>
      </w:tr>
      <w:tr w:rsidR="0013621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718 0409 20 1 00 99020 200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235 000,00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71 000,00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164 000,00</w:t>
            </w:r>
          </w:p>
        </w:tc>
      </w:tr>
      <w:tr w:rsidR="0013621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718 0409 20 1 00 99020 240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235 000,00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71 000,00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164 000,00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718 0409 20 1 00 99020 244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71 000,00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6210" w:rsidRPr="00AE00A1" w:rsidTr="00136210">
        <w:trPr>
          <w:trHeight w:val="69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Осуществление дорожной деятельности в отношении автомобильных дорого общего пользования местного значения, входящих в транспортный каркас Иркутской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0409 20 1 00 S2916 000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64 710 288,80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64 710 288,80</w:t>
            </w:r>
          </w:p>
        </w:tc>
      </w:tr>
      <w:tr w:rsidR="0013621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0409 20 1 00 S2916 200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64 710 288,80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64 710 288,80</w:t>
            </w:r>
          </w:p>
        </w:tc>
      </w:tr>
      <w:tr w:rsidR="0013621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</w:t>
            </w: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lastRenderedPageBreak/>
              <w:t>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lastRenderedPageBreak/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0409 20 1 00 S2916 240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64 710 288,80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64 710 288,80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lastRenderedPageBreak/>
              <w:t xml:space="preserve">  Текущий ремонт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718 0409 91 1 00 60009 000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2 554 744,95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2 554 744,95</w:t>
            </w:r>
          </w:p>
        </w:tc>
      </w:tr>
      <w:tr w:rsidR="0013621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718 0409 91 1 00 60009 200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2 554 744,95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2 554 744,95</w:t>
            </w:r>
          </w:p>
        </w:tc>
      </w:tr>
      <w:tr w:rsidR="0013621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718 0409 91 1 00 60009 240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2 554 744,95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2 554 744,95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Иные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718 0503 20 9 00 99020 000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450 000,00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450 000,00</w:t>
            </w:r>
          </w:p>
        </w:tc>
      </w:tr>
      <w:tr w:rsidR="0013621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718 0503 20 9 00 99020 200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450 000,00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450 000,00</w:t>
            </w:r>
          </w:p>
        </w:tc>
      </w:tr>
      <w:tr w:rsidR="0013621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718 0503 20 9 00 99020 240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450 000,00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450 000,00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Уличное освещение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718 0503 91 1 00 60101 000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673 166,78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392 175,39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280 991,39</w:t>
            </w:r>
          </w:p>
        </w:tc>
      </w:tr>
      <w:tr w:rsidR="0013621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718 0503 91 1 00 60101 200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673 166,78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392 175,39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280 991,39</w:t>
            </w:r>
          </w:p>
        </w:tc>
      </w:tr>
      <w:tr w:rsidR="0013621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718 0503 91 1 00 60101 240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673 166,78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392 175,39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280 991,39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718 0503 91 1 00 60101 244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138 188,93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718 0503 91 1 00 60101 247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253 986,46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621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Прочие мероприятия по благоустройству городских округов и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718 0503 91 1 00 60105 000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55 000,00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22 350,00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32 650,00</w:t>
            </w:r>
          </w:p>
        </w:tc>
      </w:tr>
      <w:tr w:rsidR="0013621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718 0503 91 1 00 60105 200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55 000,00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22 350,00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32 650,00</w:t>
            </w:r>
          </w:p>
        </w:tc>
      </w:tr>
      <w:tr w:rsidR="0013621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718 0503 91 1 00 60105 240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55 000,00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22 350,00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32 650,00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718 0503 91 1 00 60105 244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22 350,00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621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Реализация мероприятий перечня проектов народных инициатив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0503 91 4 00 S2370 000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861 473,74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861 473,74</w:t>
            </w:r>
          </w:p>
        </w:tc>
      </w:tr>
      <w:tr w:rsidR="0013621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0503 91 4 00 S2370 200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861 473,74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861 473,74</w:t>
            </w:r>
          </w:p>
        </w:tc>
      </w:tr>
      <w:tr w:rsidR="0013621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0503 91 4 00 S2370 240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861 473,74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861 473,74</w:t>
            </w:r>
          </w:p>
        </w:tc>
      </w:tr>
      <w:tr w:rsidR="00136210" w:rsidRPr="00AE00A1" w:rsidTr="00136210">
        <w:trPr>
          <w:trHeight w:val="114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718 0605 20 4 00 99004 000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</w:tr>
      <w:tr w:rsidR="0013621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718 0605 20 4 00 99004 200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</w:tr>
      <w:tr w:rsidR="0013621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718 0605 20 4 00 99004 240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</w:tr>
      <w:tr w:rsidR="00136210" w:rsidRPr="00AE00A1" w:rsidTr="00136210">
        <w:trPr>
          <w:trHeight w:val="69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lastRenderedPageBreak/>
              <w:t xml:space="preserve">  Реализация программы Иркутской области "Развитие культуры" на 2014 - 2018 годы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0801 20 5 00 S2100 000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657 894,74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657 894,74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621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0801 20 5 00 S2100 200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657 894,74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657 894,74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621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0801 20 5 00 S2100 240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657 894,74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657 894,74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0801 20 5 00 S2100 244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657 894,74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621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718 0801 91 1 00 60002 000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7 847 908,88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3 934 044,56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3 913 864,32</w:t>
            </w:r>
          </w:p>
        </w:tc>
      </w:tr>
      <w:tr w:rsidR="00136210" w:rsidRPr="00AE00A1" w:rsidTr="00136210">
        <w:trPr>
          <w:trHeight w:val="91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718 0801 91 1 00 60002 100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6 647 332,36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3 284 543,37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3 362 788,99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718 0801 91 1 00 60002 110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6 647 332,36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3 284 543,37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3 362 788,99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Фонд оплаты труда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718 0801 91 1 00 60002 111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2 586 108,87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6210" w:rsidRPr="00AE00A1" w:rsidTr="00136210">
        <w:trPr>
          <w:trHeight w:val="69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718 0801 91 1 00 60002 119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698 434,50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621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718 0801 91 1 00 60002 200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1 200 576,52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649 501,19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551 075,33</w:t>
            </w:r>
          </w:p>
        </w:tc>
      </w:tr>
      <w:tr w:rsidR="0013621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718 0801 91 1 00 60002 240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1 200 576,52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649 501,19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551 075,33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718 0801 91 1 00 60002 244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376 224,63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718 0801 91 1 00 60002 247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273 276,56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Доплаты к пенсиям муниципальных служащих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718 1001 91 1 00 60018 000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530 654,40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221 106,00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309 548,40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718 1001 91 1 00 60018 300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530 654,40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221 106,00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309 548,40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Публичные нормативные социальные выплаты гражданам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718 1001 91 1 00 60018 310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530 654,40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221 106,00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309 548,40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Иные пенсии, социальные доплаты к пенсиям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718 1001 91 1 00 60018 312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221 106,00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Обслуживание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718 1301 91 1 00 60019 000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6 897,95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6 897,95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Обслуживание государственного (муниципального)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718 1301 91 1 00 60019 700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6 897,95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6 897,95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Обслуживание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718 1301 91 1 00 60019 730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6 897,95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6 897,95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718 1403 91 1 00 60020 000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276 661,93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216 611,87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60 050,06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718 1403 91 1 00 60020 500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276 661,93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216 611,87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60 050,06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718 1403 91 1 00 60020 540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276 661,93</w:t>
            </w:r>
          </w:p>
        </w:tc>
        <w:tc>
          <w:tcPr>
            <w:tcW w:w="157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216 611,87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60 050,06</w:t>
            </w:r>
          </w:p>
        </w:tc>
      </w:tr>
      <w:tr w:rsidR="00136210" w:rsidRPr="00AE00A1" w:rsidTr="00136210">
        <w:trPr>
          <w:trHeight w:val="480"/>
        </w:trPr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Результат исполнения бюджета (дефицит / профицит)</w:t>
            </w:r>
          </w:p>
        </w:tc>
        <w:tc>
          <w:tcPr>
            <w:tcW w:w="709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450</w:t>
            </w:r>
          </w:p>
        </w:tc>
        <w:tc>
          <w:tcPr>
            <w:tcW w:w="14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5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-3 075 799,94</w:t>
            </w:r>
          </w:p>
        </w:tc>
        <w:tc>
          <w:tcPr>
            <w:tcW w:w="157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-805 042,46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</w:tbl>
    <w:p w:rsidR="00203752" w:rsidRPr="00AE00A1" w:rsidRDefault="00203752" w:rsidP="00373689">
      <w:pPr>
        <w:spacing w:after="0" w:line="240" w:lineRule="auto"/>
        <w:jc w:val="both"/>
        <w:rPr>
          <w:rFonts w:ascii="Courier New" w:eastAsia="Times New Roman" w:hAnsi="Courier New" w:cs="Courier New"/>
          <w:sz w:val="16"/>
          <w:szCs w:val="16"/>
          <w:lang w:eastAsia="ru-RU"/>
        </w:rPr>
      </w:pPr>
    </w:p>
    <w:p w:rsidR="00136210" w:rsidRPr="00AE00A1" w:rsidRDefault="00136210" w:rsidP="00373689">
      <w:pPr>
        <w:spacing w:after="0" w:line="240" w:lineRule="auto"/>
        <w:jc w:val="both"/>
        <w:rPr>
          <w:rFonts w:ascii="Courier New" w:eastAsia="Times New Roman" w:hAnsi="Courier New" w:cs="Courier New"/>
          <w:sz w:val="16"/>
          <w:szCs w:val="16"/>
          <w:lang w:eastAsia="ru-RU"/>
        </w:rPr>
      </w:pPr>
    </w:p>
    <w:p w:rsidR="00136210" w:rsidRPr="00AE00A1" w:rsidRDefault="00136210" w:rsidP="00373689">
      <w:pPr>
        <w:spacing w:after="0" w:line="240" w:lineRule="auto"/>
        <w:jc w:val="both"/>
        <w:rPr>
          <w:rFonts w:ascii="Courier New" w:eastAsia="Times New Roman" w:hAnsi="Courier New" w:cs="Courier New"/>
          <w:sz w:val="16"/>
          <w:szCs w:val="16"/>
          <w:lang w:eastAsia="ru-RU"/>
        </w:rPr>
      </w:pP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3276"/>
        <w:gridCol w:w="793"/>
        <w:gridCol w:w="1561"/>
        <w:gridCol w:w="1369"/>
        <w:gridCol w:w="1276"/>
        <w:gridCol w:w="1843"/>
      </w:tblGrid>
      <w:tr w:rsidR="00136210" w:rsidRPr="00AE00A1" w:rsidTr="00136210">
        <w:trPr>
          <w:trHeight w:val="282"/>
        </w:trPr>
        <w:tc>
          <w:tcPr>
            <w:tcW w:w="993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AE00A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3. Источники финансирования дефицита бюджета</w:t>
            </w:r>
          </w:p>
        </w:tc>
      </w:tr>
      <w:tr w:rsidR="00136210" w:rsidRPr="00AE00A1" w:rsidTr="00136210">
        <w:trPr>
          <w:trHeight w:val="240"/>
        </w:trPr>
        <w:tc>
          <w:tcPr>
            <w:tcW w:w="32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AE00A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  <w:r w:rsidR="00AE00A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36210" w:rsidRPr="00AE00A1" w:rsidTr="00136210">
        <w:trPr>
          <w:trHeight w:val="270"/>
        </w:trPr>
        <w:tc>
          <w:tcPr>
            <w:tcW w:w="327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Наименование показателя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Код </w:t>
            </w: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lastRenderedPageBreak/>
              <w:t>строки</w:t>
            </w:r>
          </w:p>
        </w:tc>
        <w:tc>
          <w:tcPr>
            <w:tcW w:w="151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lastRenderedPageBreak/>
              <w:t xml:space="preserve">Код источника </w:t>
            </w: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lastRenderedPageBreak/>
              <w:t>финансирования дефицита бюджета по бюджетной классификации</w:t>
            </w:r>
          </w:p>
        </w:tc>
        <w:tc>
          <w:tcPr>
            <w:tcW w:w="132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lastRenderedPageBreak/>
              <w:t xml:space="preserve">Утвержденные </w:t>
            </w: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lastRenderedPageBreak/>
              <w:t>бюджетные назначения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lastRenderedPageBreak/>
              <w:t>Исполнено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Неисполненные </w:t>
            </w: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lastRenderedPageBreak/>
              <w:t>назначения</w:t>
            </w:r>
          </w:p>
        </w:tc>
      </w:tr>
      <w:tr w:rsidR="00136210" w:rsidRPr="00AE00A1" w:rsidTr="00136210">
        <w:trPr>
          <w:trHeight w:val="240"/>
        </w:trPr>
        <w:tc>
          <w:tcPr>
            <w:tcW w:w="32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</w:tr>
      <w:tr w:rsidR="00136210" w:rsidRPr="00AE00A1" w:rsidTr="00136210">
        <w:trPr>
          <w:trHeight w:val="240"/>
        </w:trPr>
        <w:tc>
          <w:tcPr>
            <w:tcW w:w="32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</w:tr>
      <w:tr w:rsidR="00136210" w:rsidRPr="00AE00A1" w:rsidTr="00136210">
        <w:trPr>
          <w:trHeight w:val="225"/>
        </w:trPr>
        <w:tc>
          <w:tcPr>
            <w:tcW w:w="32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</w:tr>
      <w:tr w:rsidR="00136210" w:rsidRPr="00AE00A1" w:rsidTr="00136210">
        <w:trPr>
          <w:trHeight w:val="210"/>
        </w:trPr>
        <w:tc>
          <w:tcPr>
            <w:tcW w:w="32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</w:tr>
      <w:tr w:rsidR="00136210" w:rsidRPr="00AE00A1" w:rsidTr="00136210">
        <w:trPr>
          <w:trHeight w:val="24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</w:t>
            </w:r>
          </w:p>
        </w:tc>
      </w:tr>
      <w:tr w:rsidR="00136210" w:rsidRPr="00AE00A1" w:rsidTr="00136210">
        <w:trPr>
          <w:trHeight w:val="36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Источники финансирования дефицита бюджета - всего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3 075 799,94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805 042,46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2 270 757,48</w:t>
            </w:r>
          </w:p>
        </w:tc>
      </w:tr>
      <w:tr w:rsidR="00136210" w:rsidRPr="00AE00A1" w:rsidTr="00136210">
        <w:trPr>
          <w:trHeight w:val="24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36210" w:rsidRPr="00AE00A1" w:rsidTr="00136210">
        <w:trPr>
          <w:trHeight w:val="36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источники внутреннего финансирования бюджета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520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323 335,04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323 335,04</w:t>
            </w:r>
          </w:p>
        </w:tc>
      </w:tr>
      <w:tr w:rsidR="00136210" w:rsidRPr="00AE00A1" w:rsidTr="00136210">
        <w:trPr>
          <w:trHeight w:val="240"/>
        </w:trPr>
        <w:tc>
          <w:tcPr>
            <w:tcW w:w="3276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ind w:firstLineChars="200" w:firstLine="320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из них: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3621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Кредиты кредитных организаций в валюте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520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718 01 02 00 00 00 0000 000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696 335,04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696 335,04</w:t>
            </w:r>
          </w:p>
        </w:tc>
      </w:tr>
      <w:tr w:rsidR="0013621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Привлечение кредитов от кредитных организаций в валюте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520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718 01 02 00 00 00 0000 700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696 335,04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696 335,04</w:t>
            </w:r>
          </w:p>
        </w:tc>
      </w:tr>
      <w:tr w:rsidR="0013621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520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718 01 02 00 00 10 0000 710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696 335,04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696 335,04</w:t>
            </w:r>
          </w:p>
        </w:tc>
      </w:tr>
      <w:tr w:rsidR="0013621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Бюджетные кредиты из других бюджетов бюджетной системы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520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718 01 03 00 00 00 0000 000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-373 000,00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-373 000,00</w:t>
            </w:r>
          </w:p>
        </w:tc>
      </w:tr>
      <w:tr w:rsidR="0013621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520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718 01 03 01 00 00 0000 000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-373 000,00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-373 000,00</w:t>
            </w:r>
          </w:p>
        </w:tc>
      </w:tr>
      <w:tr w:rsidR="00136210" w:rsidRPr="00AE00A1" w:rsidTr="00136210">
        <w:trPr>
          <w:trHeight w:val="69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520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718 01 03 01 00 00 0000 800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-373 000,00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-373 000,00</w:t>
            </w:r>
          </w:p>
        </w:tc>
      </w:tr>
      <w:tr w:rsidR="00136210" w:rsidRPr="00AE00A1" w:rsidTr="00136210">
        <w:trPr>
          <w:trHeight w:val="69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520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718 01 03 01 00 10 0000 810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-373 000,00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-373 000,00</w:t>
            </w:r>
          </w:p>
        </w:tc>
      </w:tr>
      <w:tr w:rsidR="00136210" w:rsidRPr="00AE00A1" w:rsidTr="00136210">
        <w:trPr>
          <w:trHeight w:val="282"/>
        </w:trPr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источники внешнего финансирования бюджета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36210" w:rsidRPr="00AE00A1" w:rsidTr="00136210">
        <w:trPr>
          <w:trHeight w:val="259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из них: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136210" w:rsidRPr="00AE00A1" w:rsidTr="00136210">
        <w:trPr>
          <w:trHeight w:val="282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Изменение остатков средств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700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2 752 464,90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805 042,46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1 947 422,44</w:t>
            </w:r>
          </w:p>
        </w:tc>
      </w:tr>
      <w:tr w:rsidR="0013621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Изменение остатков средств на счетах по учету средств бюджетов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700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000 01 05 00 00 00 0000 000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2 752 464,90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805 042,46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1 947 422,44</w:t>
            </w:r>
          </w:p>
        </w:tc>
      </w:tr>
      <w:tr w:rsidR="00136210" w:rsidRPr="00AE00A1" w:rsidTr="00136210">
        <w:trPr>
          <w:trHeight w:val="282"/>
        </w:trPr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увеличение остатков средств, всего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-97 056 312,62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-15 109 165,88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Увеличение остатков средств бюджетов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000 01 05 00 00 00 0000 500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-97 056 312,62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-15 109 165,88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Увеличение прочих остатков средств бюджетов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718 01 05 02 00 00 0000 500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-97 056 312,62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-15 109 165,88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Увеличение прочих остатков денежных средств бюджетов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718 01 05 02 01 00 0000 510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-97 056 312,62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-15 109 165,88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13621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Увеличение прочих остатков денежных средств бюджетов сельских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718 01 05 02 01 10 0000 510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-97 056 312,62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-15 109 165,88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136210" w:rsidRPr="00AE00A1" w:rsidTr="00136210">
        <w:trPr>
          <w:trHeight w:val="282"/>
        </w:trPr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уменьшение остатков средств, всего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720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99 808 777,52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15 914 208,34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Уменьшение остатков средств бюджетов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720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000 01 05 00 00 00 0000 600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99 808 777,52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15 914 208,34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Уменьшение прочих остатков средств бюджетов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720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718 01 05 02 00 00 0000 600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99 808 777,52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15 914 208,34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136210" w:rsidRPr="00AE00A1" w:rsidTr="00136210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Уменьшение прочих остатков денежных средств бюджетов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720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718 01 05 02 01 00 0000 610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99 808 777,52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15 914 208,34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136210" w:rsidRPr="00AE00A1" w:rsidTr="00136210">
        <w:trPr>
          <w:trHeight w:val="465"/>
        </w:trPr>
        <w:tc>
          <w:tcPr>
            <w:tcW w:w="32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Уменьшение прочих остатков денежных средств бюджетов сельских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720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718 01 05 02 01 10 0000 610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99 808 777,52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15 914 208,34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36210" w:rsidRPr="00AE00A1" w:rsidRDefault="00136210" w:rsidP="001362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AE00A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</w:tbl>
    <w:p w:rsidR="00136210" w:rsidRPr="00AE00A1" w:rsidRDefault="00136210" w:rsidP="00373689">
      <w:pPr>
        <w:spacing w:after="0" w:line="240" w:lineRule="auto"/>
        <w:jc w:val="both"/>
        <w:rPr>
          <w:rFonts w:ascii="Courier New" w:eastAsia="Times New Roman" w:hAnsi="Courier New" w:cs="Courier New"/>
          <w:sz w:val="16"/>
          <w:szCs w:val="16"/>
          <w:lang w:eastAsia="ru-RU"/>
        </w:rPr>
      </w:pPr>
    </w:p>
    <w:sectPr w:rsidR="00136210" w:rsidRPr="00AE00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7A26" w:rsidRDefault="00F67A26" w:rsidP="004B1E92">
      <w:pPr>
        <w:spacing w:after="0" w:line="240" w:lineRule="auto"/>
      </w:pPr>
      <w:r>
        <w:separator/>
      </w:r>
    </w:p>
  </w:endnote>
  <w:endnote w:type="continuationSeparator" w:id="0">
    <w:p w:rsidR="00F67A26" w:rsidRDefault="00F67A26" w:rsidP="004B1E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7A26" w:rsidRDefault="00F67A26" w:rsidP="004B1E92">
      <w:pPr>
        <w:spacing w:after="0" w:line="240" w:lineRule="auto"/>
      </w:pPr>
      <w:r>
        <w:separator/>
      </w:r>
    </w:p>
  </w:footnote>
  <w:footnote w:type="continuationSeparator" w:id="0">
    <w:p w:rsidR="00F67A26" w:rsidRDefault="00F67A26" w:rsidP="004B1E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D08E694A"/>
    <w:lvl w:ilvl="0">
      <w:numFmt w:val="bullet"/>
      <w:lvlText w:val="*"/>
      <w:lvlJc w:val="left"/>
    </w:lvl>
  </w:abstractNum>
  <w:abstractNum w:abstractNumId="1">
    <w:nsid w:val="065B1420"/>
    <w:multiLevelType w:val="hybridMultilevel"/>
    <w:tmpl w:val="AB86BF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FA0B6E"/>
    <w:multiLevelType w:val="hybridMultilevel"/>
    <w:tmpl w:val="D72A1FA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16DE7534"/>
    <w:multiLevelType w:val="hybridMultilevel"/>
    <w:tmpl w:val="95067F02"/>
    <w:lvl w:ilvl="0" w:tplc="0419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4">
    <w:nsid w:val="1E961FC8"/>
    <w:multiLevelType w:val="hybridMultilevel"/>
    <w:tmpl w:val="367699B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22C87862"/>
    <w:multiLevelType w:val="hybridMultilevel"/>
    <w:tmpl w:val="B5564A6E"/>
    <w:lvl w:ilvl="0" w:tplc="C22A7F60">
      <w:start w:val="1"/>
      <w:numFmt w:val="decimal"/>
      <w:lvlText w:val="%1)"/>
      <w:lvlJc w:val="left"/>
      <w:pPr>
        <w:ind w:left="644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235479F3"/>
    <w:multiLevelType w:val="hybridMultilevel"/>
    <w:tmpl w:val="BF6AC764"/>
    <w:lvl w:ilvl="0" w:tplc="548AC53A">
      <w:start w:val="1"/>
      <w:numFmt w:val="decimal"/>
      <w:lvlText w:val="%1."/>
      <w:lvlJc w:val="left"/>
      <w:pPr>
        <w:ind w:left="27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65" w:hanging="360"/>
      </w:pPr>
    </w:lvl>
    <w:lvl w:ilvl="2" w:tplc="0419001B" w:tentative="1">
      <w:start w:val="1"/>
      <w:numFmt w:val="lowerRoman"/>
      <w:lvlText w:val="%3."/>
      <w:lvlJc w:val="right"/>
      <w:pPr>
        <w:ind w:left="4185" w:hanging="180"/>
      </w:pPr>
    </w:lvl>
    <w:lvl w:ilvl="3" w:tplc="0419000F" w:tentative="1">
      <w:start w:val="1"/>
      <w:numFmt w:val="decimal"/>
      <w:lvlText w:val="%4."/>
      <w:lvlJc w:val="left"/>
      <w:pPr>
        <w:ind w:left="4905" w:hanging="360"/>
      </w:pPr>
    </w:lvl>
    <w:lvl w:ilvl="4" w:tplc="04190019" w:tentative="1">
      <w:start w:val="1"/>
      <w:numFmt w:val="lowerLetter"/>
      <w:lvlText w:val="%5."/>
      <w:lvlJc w:val="left"/>
      <w:pPr>
        <w:ind w:left="5625" w:hanging="360"/>
      </w:pPr>
    </w:lvl>
    <w:lvl w:ilvl="5" w:tplc="0419001B" w:tentative="1">
      <w:start w:val="1"/>
      <w:numFmt w:val="lowerRoman"/>
      <w:lvlText w:val="%6."/>
      <w:lvlJc w:val="right"/>
      <w:pPr>
        <w:ind w:left="6345" w:hanging="180"/>
      </w:pPr>
    </w:lvl>
    <w:lvl w:ilvl="6" w:tplc="0419000F" w:tentative="1">
      <w:start w:val="1"/>
      <w:numFmt w:val="decimal"/>
      <w:lvlText w:val="%7."/>
      <w:lvlJc w:val="left"/>
      <w:pPr>
        <w:ind w:left="7065" w:hanging="360"/>
      </w:pPr>
    </w:lvl>
    <w:lvl w:ilvl="7" w:tplc="04190019" w:tentative="1">
      <w:start w:val="1"/>
      <w:numFmt w:val="lowerLetter"/>
      <w:lvlText w:val="%8."/>
      <w:lvlJc w:val="left"/>
      <w:pPr>
        <w:ind w:left="7785" w:hanging="360"/>
      </w:pPr>
    </w:lvl>
    <w:lvl w:ilvl="8" w:tplc="0419001B" w:tentative="1">
      <w:start w:val="1"/>
      <w:numFmt w:val="lowerRoman"/>
      <w:lvlText w:val="%9."/>
      <w:lvlJc w:val="right"/>
      <w:pPr>
        <w:ind w:left="8505" w:hanging="180"/>
      </w:pPr>
    </w:lvl>
  </w:abstractNum>
  <w:abstractNum w:abstractNumId="7">
    <w:nsid w:val="2A373E36"/>
    <w:multiLevelType w:val="hybridMultilevel"/>
    <w:tmpl w:val="8FB8F1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690580"/>
    <w:multiLevelType w:val="hybridMultilevel"/>
    <w:tmpl w:val="F9F26AB4"/>
    <w:lvl w:ilvl="0" w:tplc="68809614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9">
    <w:nsid w:val="2E5245E5"/>
    <w:multiLevelType w:val="hybridMultilevel"/>
    <w:tmpl w:val="7024AE94"/>
    <w:lvl w:ilvl="0" w:tplc="0419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10">
    <w:nsid w:val="51EE583E"/>
    <w:multiLevelType w:val="hybridMultilevel"/>
    <w:tmpl w:val="6C8CA500"/>
    <w:lvl w:ilvl="0" w:tplc="7FE4C3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7962A47"/>
    <w:multiLevelType w:val="hybridMultilevel"/>
    <w:tmpl w:val="232A4D2E"/>
    <w:lvl w:ilvl="0" w:tplc="130056B0">
      <w:start w:val="1"/>
      <w:numFmt w:val="decimal"/>
      <w:lvlText w:val="%1."/>
      <w:lvlJc w:val="left"/>
      <w:pPr>
        <w:ind w:left="23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05" w:hanging="360"/>
      </w:pPr>
    </w:lvl>
    <w:lvl w:ilvl="2" w:tplc="0419001B" w:tentative="1">
      <w:start w:val="1"/>
      <w:numFmt w:val="lowerRoman"/>
      <w:lvlText w:val="%3."/>
      <w:lvlJc w:val="right"/>
      <w:pPr>
        <w:ind w:left="3825" w:hanging="180"/>
      </w:pPr>
    </w:lvl>
    <w:lvl w:ilvl="3" w:tplc="0419000F" w:tentative="1">
      <w:start w:val="1"/>
      <w:numFmt w:val="decimal"/>
      <w:lvlText w:val="%4."/>
      <w:lvlJc w:val="left"/>
      <w:pPr>
        <w:ind w:left="4545" w:hanging="360"/>
      </w:pPr>
    </w:lvl>
    <w:lvl w:ilvl="4" w:tplc="04190019" w:tentative="1">
      <w:start w:val="1"/>
      <w:numFmt w:val="lowerLetter"/>
      <w:lvlText w:val="%5."/>
      <w:lvlJc w:val="left"/>
      <w:pPr>
        <w:ind w:left="5265" w:hanging="360"/>
      </w:pPr>
    </w:lvl>
    <w:lvl w:ilvl="5" w:tplc="0419001B" w:tentative="1">
      <w:start w:val="1"/>
      <w:numFmt w:val="lowerRoman"/>
      <w:lvlText w:val="%6."/>
      <w:lvlJc w:val="right"/>
      <w:pPr>
        <w:ind w:left="5985" w:hanging="180"/>
      </w:pPr>
    </w:lvl>
    <w:lvl w:ilvl="6" w:tplc="0419000F" w:tentative="1">
      <w:start w:val="1"/>
      <w:numFmt w:val="decimal"/>
      <w:lvlText w:val="%7."/>
      <w:lvlJc w:val="left"/>
      <w:pPr>
        <w:ind w:left="6705" w:hanging="360"/>
      </w:pPr>
    </w:lvl>
    <w:lvl w:ilvl="7" w:tplc="04190019" w:tentative="1">
      <w:start w:val="1"/>
      <w:numFmt w:val="lowerLetter"/>
      <w:lvlText w:val="%8."/>
      <w:lvlJc w:val="left"/>
      <w:pPr>
        <w:ind w:left="7425" w:hanging="360"/>
      </w:pPr>
    </w:lvl>
    <w:lvl w:ilvl="8" w:tplc="0419001B" w:tentative="1">
      <w:start w:val="1"/>
      <w:numFmt w:val="lowerRoman"/>
      <w:lvlText w:val="%9."/>
      <w:lvlJc w:val="right"/>
      <w:pPr>
        <w:ind w:left="8145" w:hanging="180"/>
      </w:pPr>
    </w:lvl>
  </w:abstractNum>
  <w:abstractNum w:abstractNumId="12">
    <w:nsid w:val="71190E90"/>
    <w:multiLevelType w:val="hybridMultilevel"/>
    <w:tmpl w:val="DACE8D14"/>
    <w:lvl w:ilvl="0" w:tplc="E1948FA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3">
    <w:nsid w:val="765E5233"/>
    <w:multiLevelType w:val="hybridMultilevel"/>
    <w:tmpl w:val="5F3A87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B280662"/>
    <w:multiLevelType w:val="hybridMultilevel"/>
    <w:tmpl w:val="CA50F4A2"/>
    <w:lvl w:ilvl="0" w:tplc="227AE9E6">
      <w:start w:val="1"/>
      <w:numFmt w:val="decimal"/>
      <w:lvlText w:val="%1."/>
      <w:lvlJc w:val="left"/>
      <w:pPr>
        <w:ind w:left="23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05" w:hanging="360"/>
      </w:pPr>
    </w:lvl>
    <w:lvl w:ilvl="2" w:tplc="0419001B" w:tentative="1">
      <w:start w:val="1"/>
      <w:numFmt w:val="lowerRoman"/>
      <w:lvlText w:val="%3."/>
      <w:lvlJc w:val="right"/>
      <w:pPr>
        <w:ind w:left="3825" w:hanging="180"/>
      </w:pPr>
    </w:lvl>
    <w:lvl w:ilvl="3" w:tplc="0419000F" w:tentative="1">
      <w:start w:val="1"/>
      <w:numFmt w:val="decimal"/>
      <w:lvlText w:val="%4."/>
      <w:lvlJc w:val="left"/>
      <w:pPr>
        <w:ind w:left="4545" w:hanging="360"/>
      </w:pPr>
    </w:lvl>
    <w:lvl w:ilvl="4" w:tplc="04190019" w:tentative="1">
      <w:start w:val="1"/>
      <w:numFmt w:val="lowerLetter"/>
      <w:lvlText w:val="%5."/>
      <w:lvlJc w:val="left"/>
      <w:pPr>
        <w:ind w:left="5265" w:hanging="360"/>
      </w:pPr>
    </w:lvl>
    <w:lvl w:ilvl="5" w:tplc="0419001B" w:tentative="1">
      <w:start w:val="1"/>
      <w:numFmt w:val="lowerRoman"/>
      <w:lvlText w:val="%6."/>
      <w:lvlJc w:val="right"/>
      <w:pPr>
        <w:ind w:left="5985" w:hanging="180"/>
      </w:pPr>
    </w:lvl>
    <w:lvl w:ilvl="6" w:tplc="0419000F" w:tentative="1">
      <w:start w:val="1"/>
      <w:numFmt w:val="decimal"/>
      <w:lvlText w:val="%7."/>
      <w:lvlJc w:val="left"/>
      <w:pPr>
        <w:ind w:left="6705" w:hanging="360"/>
      </w:pPr>
    </w:lvl>
    <w:lvl w:ilvl="7" w:tplc="04190019" w:tentative="1">
      <w:start w:val="1"/>
      <w:numFmt w:val="lowerLetter"/>
      <w:lvlText w:val="%8."/>
      <w:lvlJc w:val="left"/>
      <w:pPr>
        <w:ind w:left="7425" w:hanging="360"/>
      </w:pPr>
    </w:lvl>
    <w:lvl w:ilvl="8" w:tplc="0419001B" w:tentative="1">
      <w:start w:val="1"/>
      <w:numFmt w:val="lowerRoman"/>
      <w:lvlText w:val="%9."/>
      <w:lvlJc w:val="right"/>
      <w:pPr>
        <w:ind w:left="8145" w:hanging="18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2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3"/>
  </w:num>
  <w:num w:numId="7">
    <w:abstractNumId w:val="9"/>
  </w:num>
  <w:num w:numId="8">
    <w:abstractNumId w:val="13"/>
  </w:num>
  <w:num w:numId="9">
    <w:abstractNumId w:val="7"/>
  </w:num>
  <w:num w:numId="10">
    <w:abstractNumId w:val="1"/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360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14"/>
  </w:num>
  <w:num w:numId="13">
    <w:abstractNumId w:val="10"/>
  </w:num>
  <w:num w:numId="14">
    <w:abstractNumId w:val="11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0063"/>
    <w:rsid w:val="0008041D"/>
    <w:rsid w:val="00084AB6"/>
    <w:rsid w:val="000C7B3F"/>
    <w:rsid w:val="000D221E"/>
    <w:rsid w:val="000E474F"/>
    <w:rsid w:val="000F3995"/>
    <w:rsid w:val="0012630C"/>
    <w:rsid w:val="00136210"/>
    <w:rsid w:val="001407AC"/>
    <w:rsid w:val="001631DB"/>
    <w:rsid w:val="001747A1"/>
    <w:rsid w:val="00181258"/>
    <w:rsid w:val="0019433A"/>
    <w:rsid w:val="001B3B86"/>
    <w:rsid w:val="001C5A3B"/>
    <w:rsid w:val="001F1429"/>
    <w:rsid w:val="00203752"/>
    <w:rsid w:val="0021513C"/>
    <w:rsid w:val="002155D2"/>
    <w:rsid w:val="00256517"/>
    <w:rsid w:val="002574C1"/>
    <w:rsid w:val="00276B18"/>
    <w:rsid w:val="002854F5"/>
    <w:rsid w:val="002A2FCC"/>
    <w:rsid w:val="002B6076"/>
    <w:rsid w:val="002E680B"/>
    <w:rsid w:val="002F76C6"/>
    <w:rsid w:val="0034562B"/>
    <w:rsid w:val="00346F0A"/>
    <w:rsid w:val="00364A3C"/>
    <w:rsid w:val="00373689"/>
    <w:rsid w:val="00395A7A"/>
    <w:rsid w:val="003F641B"/>
    <w:rsid w:val="00443938"/>
    <w:rsid w:val="00456765"/>
    <w:rsid w:val="004949E9"/>
    <w:rsid w:val="004B1E92"/>
    <w:rsid w:val="004E4F9C"/>
    <w:rsid w:val="00501107"/>
    <w:rsid w:val="005432D4"/>
    <w:rsid w:val="00550EB5"/>
    <w:rsid w:val="0056059A"/>
    <w:rsid w:val="005606A8"/>
    <w:rsid w:val="005606F5"/>
    <w:rsid w:val="005F106B"/>
    <w:rsid w:val="005F50BA"/>
    <w:rsid w:val="00611B93"/>
    <w:rsid w:val="00623090"/>
    <w:rsid w:val="0062471A"/>
    <w:rsid w:val="00650BB4"/>
    <w:rsid w:val="00670063"/>
    <w:rsid w:val="00677885"/>
    <w:rsid w:val="00683FF2"/>
    <w:rsid w:val="006C6736"/>
    <w:rsid w:val="006D2363"/>
    <w:rsid w:val="006D2887"/>
    <w:rsid w:val="006E0E1B"/>
    <w:rsid w:val="006E32EC"/>
    <w:rsid w:val="006F084C"/>
    <w:rsid w:val="00706574"/>
    <w:rsid w:val="007158CE"/>
    <w:rsid w:val="00717AC7"/>
    <w:rsid w:val="0074508E"/>
    <w:rsid w:val="0075579D"/>
    <w:rsid w:val="00767C53"/>
    <w:rsid w:val="0077239A"/>
    <w:rsid w:val="007B470A"/>
    <w:rsid w:val="00827EE0"/>
    <w:rsid w:val="00851A66"/>
    <w:rsid w:val="00891F1C"/>
    <w:rsid w:val="0089728F"/>
    <w:rsid w:val="008C7513"/>
    <w:rsid w:val="008E320F"/>
    <w:rsid w:val="008E79C4"/>
    <w:rsid w:val="008F15F5"/>
    <w:rsid w:val="00902A1A"/>
    <w:rsid w:val="00927AB2"/>
    <w:rsid w:val="00953C93"/>
    <w:rsid w:val="00962512"/>
    <w:rsid w:val="00966DB8"/>
    <w:rsid w:val="009673C7"/>
    <w:rsid w:val="00976202"/>
    <w:rsid w:val="00977BA4"/>
    <w:rsid w:val="009B48F5"/>
    <w:rsid w:val="009B78AE"/>
    <w:rsid w:val="009D6D38"/>
    <w:rsid w:val="009E18C0"/>
    <w:rsid w:val="009E73E7"/>
    <w:rsid w:val="00A20C32"/>
    <w:rsid w:val="00A22F49"/>
    <w:rsid w:val="00A3355B"/>
    <w:rsid w:val="00A36B63"/>
    <w:rsid w:val="00A448ED"/>
    <w:rsid w:val="00A46281"/>
    <w:rsid w:val="00A7137F"/>
    <w:rsid w:val="00A87A02"/>
    <w:rsid w:val="00AA68FE"/>
    <w:rsid w:val="00AB574A"/>
    <w:rsid w:val="00AE00A1"/>
    <w:rsid w:val="00AF58B5"/>
    <w:rsid w:val="00B260A0"/>
    <w:rsid w:val="00B35A24"/>
    <w:rsid w:val="00B56D02"/>
    <w:rsid w:val="00B66A75"/>
    <w:rsid w:val="00B8176C"/>
    <w:rsid w:val="00B95FF2"/>
    <w:rsid w:val="00BA32BA"/>
    <w:rsid w:val="00C31030"/>
    <w:rsid w:val="00C5298A"/>
    <w:rsid w:val="00C9693A"/>
    <w:rsid w:val="00CA397F"/>
    <w:rsid w:val="00CA6EEF"/>
    <w:rsid w:val="00CB3869"/>
    <w:rsid w:val="00CD31DB"/>
    <w:rsid w:val="00CE3E60"/>
    <w:rsid w:val="00CE7E15"/>
    <w:rsid w:val="00D309FB"/>
    <w:rsid w:val="00D32E2E"/>
    <w:rsid w:val="00D35728"/>
    <w:rsid w:val="00DD22B5"/>
    <w:rsid w:val="00DE7820"/>
    <w:rsid w:val="00E04B87"/>
    <w:rsid w:val="00E6286D"/>
    <w:rsid w:val="00E96A34"/>
    <w:rsid w:val="00ED75CC"/>
    <w:rsid w:val="00EE4EAE"/>
    <w:rsid w:val="00F07E46"/>
    <w:rsid w:val="00F67A26"/>
    <w:rsid w:val="00F92F0A"/>
    <w:rsid w:val="00FA1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9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22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11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11B9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158CE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4B1E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B1E92"/>
  </w:style>
  <w:style w:type="paragraph" w:styleId="a9">
    <w:name w:val="footer"/>
    <w:basedOn w:val="a"/>
    <w:link w:val="aa"/>
    <w:uiPriority w:val="99"/>
    <w:unhideWhenUsed/>
    <w:rsid w:val="004B1E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B1E92"/>
  </w:style>
  <w:style w:type="numbering" w:customStyle="1" w:styleId="1">
    <w:name w:val="Нет списка1"/>
    <w:next w:val="a2"/>
    <w:uiPriority w:val="99"/>
    <w:semiHidden/>
    <w:unhideWhenUsed/>
    <w:rsid w:val="008E320F"/>
  </w:style>
  <w:style w:type="paragraph" w:customStyle="1" w:styleId="consplusnonformat">
    <w:name w:val="consplusnonformat"/>
    <w:basedOn w:val="a"/>
    <w:rsid w:val="008E32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rmal (Web)"/>
    <w:basedOn w:val="a"/>
    <w:uiPriority w:val="99"/>
    <w:unhideWhenUsed/>
    <w:rsid w:val="008E32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">
    <w:name w:val="Основной текст 31"/>
    <w:basedOn w:val="a"/>
    <w:rsid w:val="008E320F"/>
    <w:pPr>
      <w:widowControl w:val="0"/>
      <w:tabs>
        <w:tab w:val="left" w:pos="720"/>
      </w:tabs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kern w:val="1"/>
      <w:sz w:val="28"/>
      <w:szCs w:val="20"/>
      <w:lang w:eastAsia="ar-SA"/>
    </w:rPr>
  </w:style>
  <w:style w:type="paragraph" w:customStyle="1" w:styleId="ConsPlusNonformat0">
    <w:name w:val="ConsPlusNonformat"/>
    <w:uiPriority w:val="99"/>
    <w:rsid w:val="008E320F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8E32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c">
    <w:name w:val="Hyperlink"/>
    <w:uiPriority w:val="99"/>
    <w:rsid w:val="008E320F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203752"/>
    <w:rPr>
      <w:color w:val="800080"/>
      <w:u w:val="single"/>
    </w:rPr>
  </w:style>
  <w:style w:type="paragraph" w:customStyle="1" w:styleId="xl195">
    <w:name w:val="xl195"/>
    <w:basedOn w:val="a"/>
    <w:rsid w:val="00203752"/>
    <w:pPr>
      <w:pBdr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color w:val="000000"/>
      <w:sz w:val="24"/>
      <w:szCs w:val="24"/>
      <w:lang w:eastAsia="ru-RU"/>
    </w:rPr>
  </w:style>
  <w:style w:type="paragraph" w:customStyle="1" w:styleId="xl196">
    <w:name w:val="xl196"/>
    <w:basedOn w:val="a"/>
    <w:rsid w:val="0020375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197">
    <w:name w:val="xl197"/>
    <w:basedOn w:val="a"/>
    <w:rsid w:val="00203752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198">
    <w:name w:val="xl198"/>
    <w:basedOn w:val="a"/>
    <w:rsid w:val="0020375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199">
    <w:name w:val="xl199"/>
    <w:basedOn w:val="a"/>
    <w:rsid w:val="00203752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0">
    <w:name w:val="xl200"/>
    <w:basedOn w:val="a"/>
    <w:rsid w:val="00203752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1">
    <w:name w:val="xl201"/>
    <w:basedOn w:val="a"/>
    <w:rsid w:val="00203752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2">
    <w:name w:val="xl202"/>
    <w:basedOn w:val="a"/>
    <w:rsid w:val="00203752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3">
    <w:name w:val="xl203"/>
    <w:basedOn w:val="a"/>
    <w:rsid w:val="00203752"/>
    <w:pP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4">
    <w:name w:val="xl204"/>
    <w:basedOn w:val="a"/>
    <w:rsid w:val="00203752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5">
    <w:name w:val="xl205"/>
    <w:basedOn w:val="a"/>
    <w:rsid w:val="00203752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6">
    <w:name w:val="xl206"/>
    <w:basedOn w:val="a"/>
    <w:rsid w:val="00203752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7">
    <w:name w:val="xl207"/>
    <w:basedOn w:val="a"/>
    <w:rsid w:val="00203752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8">
    <w:name w:val="xl208"/>
    <w:basedOn w:val="a"/>
    <w:rsid w:val="00203752"/>
    <w:pPr>
      <w:pBdr>
        <w:top w:val="single" w:sz="4" w:space="0" w:color="000000"/>
        <w:left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9">
    <w:name w:val="xl209"/>
    <w:basedOn w:val="a"/>
    <w:rsid w:val="00203752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0">
    <w:name w:val="xl210"/>
    <w:basedOn w:val="a"/>
    <w:rsid w:val="00203752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1">
    <w:name w:val="xl211"/>
    <w:basedOn w:val="a"/>
    <w:rsid w:val="00203752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2">
    <w:name w:val="xl212"/>
    <w:basedOn w:val="a"/>
    <w:rsid w:val="00203752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3">
    <w:name w:val="xl213"/>
    <w:basedOn w:val="a"/>
    <w:rsid w:val="00203752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4">
    <w:name w:val="xl214"/>
    <w:basedOn w:val="a"/>
    <w:rsid w:val="00203752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5">
    <w:name w:val="xl215"/>
    <w:basedOn w:val="a"/>
    <w:rsid w:val="00203752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6">
    <w:name w:val="xl216"/>
    <w:basedOn w:val="a"/>
    <w:rsid w:val="0020375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7">
    <w:name w:val="xl217"/>
    <w:basedOn w:val="a"/>
    <w:rsid w:val="00203752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8">
    <w:name w:val="xl218"/>
    <w:basedOn w:val="a"/>
    <w:rsid w:val="00203752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9">
    <w:name w:val="xl219"/>
    <w:basedOn w:val="a"/>
    <w:rsid w:val="00203752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20">
    <w:name w:val="xl220"/>
    <w:basedOn w:val="a"/>
    <w:rsid w:val="00203752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21">
    <w:name w:val="xl221"/>
    <w:basedOn w:val="a"/>
    <w:rsid w:val="00203752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color w:val="000000"/>
      <w:sz w:val="24"/>
      <w:szCs w:val="24"/>
      <w:lang w:eastAsia="ru-RU"/>
    </w:rPr>
  </w:style>
  <w:style w:type="paragraph" w:customStyle="1" w:styleId="xl222">
    <w:name w:val="xl222"/>
    <w:basedOn w:val="a"/>
    <w:rsid w:val="0020375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23">
    <w:name w:val="xl223"/>
    <w:basedOn w:val="a"/>
    <w:rsid w:val="0020375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numbering" w:customStyle="1" w:styleId="2">
    <w:name w:val="Нет списка2"/>
    <w:next w:val="a2"/>
    <w:uiPriority w:val="99"/>
    <w:semiHidden/>
    <w:unhideWhenUsed/>
    <w:rsid w:val="00B260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9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22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11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11B9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158CE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4B1E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B1E92"/>
  </w:style>
  <w:style w:type="paragraph" w:styleId="a9">
    <w:name w:val="footer"/>
    <w:basedOn w:val="a"/>
    <w:link w:val="aa"/>
    <w:uiPriority w:val="99"/>
    <w:unhideWhenUsed/>
    <w:rsid w:val="004B1E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B1E92"/>
  </w:style>
  <w:style w:type="numbering" w:customStyle="1" w:styleId="1">
    <w:name w:val="Нет списка1"/>
    <w:next w:val="a2"/>
    <w:uiPriority w:val="99"/>
    <w:semiHidden/>
    <w:unhideWhenUsed/>
    <w:rsid w:val="008E320F"/>
  </w:style>
  <w:style w:type="paragraph" w:customStyle="1" w:styleId="consplusnonformat">
    <w:name w:val="consplusnonformat"/>
    <w:basedOn w:val="a"/>
    <w:rsid w:val="008E32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rmal (Web)"/>
    <w:basedOn w:val="a"/>
    <w:uiPriority w:val="99"/>
    <w:unhideWhenUsed/>
    <w:rsid w:val="008E32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">
    <w:name w:val="Основной текст 31"/>
    <w:basedOn w:val="a"/>
    <w:rsid w:val="008E320F"/>
    <w:pPr>
      <w:widowControl w:val="0"/>
      <w:tabs>
        <w:tab w:val="left" w:pos="720"/>
      </w:tabs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kern w:val="1"/>
      <w:sz w:val="28"/>
      <w:szCs w:val="20"/>
      <w:lang w:eastAsia="ar-SA"/>
    </w:rPr>
  </w:style>
  <w:style w:type="paragraph" w:customStyle="1" w:styleId="ConsPlusNonformat0">
    <w:name w:val="ConsPlusNonformat"/>
    <w:uiPriority w:val="99"/>
    <w:rsid w:val="008E320F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8E32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c">
    <w:name w:val="Hyperlink"/>
    <w:uiPriority w:val="99"/>
    <w:rsid w:val="008E320F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203752"/>
    <w:rPr>
      <w:color w:val="800080"/>
      <w:u w:val="single"/>
    </w:rPr>
  </w:style>
  <w:style w:type="paragraph" w:customStyle="1" w:styleId="xl195">
    <w:name w:val="xl195"/>
    <w:basedOn w:val="a"/>
    <w:rsid w:val="00203752"/>
    <w:pPr>
      <w:pBdr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color w:val="000000"/>
      <w:sz w:val="24"/>
      <w:szCs w:val="24"/>
      <w:lang w:eastAsia="ru-RU"/>
    </w:rPr>
  </w:style>
  <w:style w:type="paragraph" w:customStyle="1" w:styleId="xl196">
    <w:name w:val="xl196"/>
    <w:basedOn w:val="a"/>
    <w:rsid w:val="0020375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197">
    <w:name w:val="xl197"/>
    <w:basedOn w:val="a"/>
    <w:rsid w:val="00203752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198">
    <w:name w:val="xl198"/>
    <w:basedOn w:val="a"/>
    <w:rsid w:val="0020375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199">
    <w:name w:val="xl199"/>
    <w:basedOn w:val="a"/>
    <w:rsid w:val="00203752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0">
    <w:name w:val="xl200"/>
    <w:basedOn w:val="a"/>
    <w:rsid w:val="00203752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1">
    <w:name w:val="xl201"/>
    <w:basedOn w:val="a"/>
    <w:rsid w:val="00203752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2">
    <w:name w:val="xl202"/>
    <w:basedOn w:val="a"/>
    <w:rsid w:val="00203752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3">
    <w:name w:val="xl203"/>
    <w:basedOn w:val="a"/>
    <w:rsid w:val="00203752"/>
    <w:pP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4">
    <w:name w:val="xl204"/>
    <w:basedOn w:val="a"/>
    <w:rsid w:val="00203752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5">
    <w:name w:val="xl205"/>
    <w:basedOn w:val="a"/>
    <w:rsid w:val="00203752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6">
    <w:name w:val="xl206"/>
    <w:basedOn w:val="a"/>
    <w:rsid w:val="00203752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7">
    <w:name w:val="xl207"/>
    <w:basedOn w:val="a"/>
    <w:rsid w:val="00203752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8">
    <w:name w:val="xl208"/>
    <w:basedOn w:val="a"/>
    <w:rsid w:val="00203752"/>
    <w:pPr>
      <w:pBdr>
        <w:top w:val="single" w:sz="4" w:space="0" w:color="000000"/>
        <w:left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9">
    <w:name w:val="xl209"/>
    <w:basedOn w:val="a"/>
    <w:rsid w:val="00203752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0">
    <w:name w:val="xl210"/>
    <w:basedOn w:val="a"/>
    <w:rsid w:val="00203752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1">
    <w:name w:val="xl211"/>
    <w:basedOn w:val="a"/>
    <w:rsid w:val="00203752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2">
    <w:name w:val="xl212"/>
    <w:basedOn w:val="a"/>
    <w:rsid w:val="00203752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3">
    <w:name w:val="xl213"/>
    <w:basedOn w:val="a"/>
    <w:rsid w:val="00203752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4">
    <w:name w:val="xl214"/>
    <w:basedOn w:val="a"/>
    <w:rsid w:val="00203752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5">
    <w:name w:val="xl215"/>
    <w:basedOn w:val="a"/>
    <w:rsid w:val="00203752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6">
    <w:name w:val="xl216"/>
    <w:basedOn w:val="a"/>
    <w:rsid w:val="0020375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7">
    <w:name w:val="xl217"/>
    <w:basedOn w:val="a"/>
    <w:rsid w:val="00203752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8">
    <w:name w:val="xl218"/>
    <w:basedOn w:val="a"/>
    <w:rsid w:val="00203752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9">
    <w:name w:val="xl219"/>
    <w:basedOn w:val="a"/>
    <w:rsid w:val="00203752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20">
    <w:name w:val="xl220"/>
    <w:basedOn w:val="a"/>
    <w:rsid w:val="00203752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21">
    <w:name w:val="xl221"/>
    <w:basedOn w:val="a"/>
    <w:rsid w:val="00203752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color w:val="000000"/>
      <w:sz w:val="24"/>
      <w:szCs w:val="24"/>
      <w:lang w:eastAsia="ru-RU"/>
    </w:rPr>
  </w:style>
  <w:style w:type="paragraph" w:customStyle="1" w:styleId="xl222">
    <w:name w:val="xl222"/>
    <w:basedOn w:val="a"/>
    <w:rsid w:val="0020375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23">
    <w:name w:val="xl223"/>
    <w:basedOn w:val="a"/>
    <w:rsid w:val="0020375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numbering" w:customStyle="1" w:styleId="2">
    <w:name w:val="Нет списка2"/>
    <w:next w:val="a2"/>
    <w:uiPriority w:val="99"/>
    <w:semiHidden/>
    <w:unhideWhenUsed/>
    <w:rsid w:val="00B260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1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3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4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2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4419</TotalTime>
  <Pages>14</Pages>
  <Words>5419</Words>
  <Characters>30890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Виктория</cp:lastModifiedBy>
  <cp:revision>48</cp:revision>
  <cp:lastPrinted>2025-08-16T05:55:00Z</cp:lastPrinted>
  <dcterms:created xsi:type="dcterms:W3CDTF">2014-04-21T02:40:00Z</dcterms:created>
  <dcterms:modified xsi:type="dcterms:W3CDTF">2025-08-19T03:25:00Z</dcterms:modified>
</cp:coreProperties>
</file>