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C4C" w:rsidRPr="008F7C4C" w:rsidRDefault="008F7C4C" w:rsidP="008F7C4C">
      <w:pPr>
        <w:jc w:val="center"/>
        <w:outlineLvl w:val="0"/>
        <w:rPr>
          <w:b/>
          <w:sz w:val="28"/>
          <w:szCs w:val="28"/>
        </w:rPr>
      </w:pPr>
      <w:r w:rsidRPr="008F7C4C">
        <w:rPr>
          <w:b/>
          <w:sz w:val="28"/>
          <w:szCs w:val="28"/>
        </w:rPr>
        <w:t>РОССИЙСКАЯ ФЕДЕРАЦИЯ</w:t>
      </w:r>
    </w:p>
    <w:p w:rsidR="008F7C4C" w:rsidRPr="008F7C4C" w:rsidRDefault="008F7C4C" w:rsidP="008F7C4C">
      <w:pPr>
        <w:jc w:val="center"/>
        <w:outlineLvl w:val="0"/>
        <w:rPr>
          <w:b/>
          <w:sz w:val="28"/>
          <w:szCs w:val="28"/>
        </w:rPr>
      </w:pPr>
      <w:r w:rsidRPr="008F7C4C">
        <w:rPr>
          <w:b/>
          <w:sz w:val="28"/>
          <w:szCs w:val="28"/>
        </w:rPr>
        <w:t xml:space="preserve">ИРКУТСКАЯ ОБЛАСТЬ </w:t>
      </w:r>
    </w:p>
    <w:p w:rsidR="008F7C4C" w:rsidRPr="008F7C4C" w:rsidRDefault="008F7C4C" w:rsidP="008F7C4C">
      <w:pPr>
        <w:jc w:val="center"/>
        <w:outlineLvl w:val="0"/>
        <w:rPr>
          <w:b/>
          <w:sz w:val="28"/>
          <w:szCs w:val="28"/>
        </w:rPr>
      </w:pPr>
      <w:r w:rsidRPr="008F7C4C">
        <w:rPr>
          <w:b/>
          <w:sz w:val="28"/>
          <w:szCs w:val="28"/>
        </w:rPr>
        <w:t xml:space="preserve"> ИРКУТСКИЙ РАЙОН</w:t>
      </w:r>
    </w:p>
    <w:p w:rsidR="008F7C4C" w:rsidRPr="008F7C4C" w:rsidRDefault="008F7C4C" w:rsidP="008F7C4C">
      <w:pPr>
        <w:jc w:val="center"/>
        <w:rPr>
          <w:b/>
          <w:sz w:val="28"/>
          <w:szCs w:val="28"/>
        </w:rPr>
      </w:pPr>
    </w:p>
    <w:p w:rsidR="008F7C4C" w:rsidRPr="008F7C4C" w:rsidRDefault="008F7C4C" w:rsidP="008F7C4C">
      <w:pPr>
        <w:jc w:val="center"/>
        <w:rPr>
          <w:b/>
          <w:sz w:val="28"/>
          <w:szCs w:val="28"/>
        </w:rPr>
      </w:pPr>
      <w:r w:rsidRPr="008F7C4C">
        <w:rPr>
          <w:b/>
          <w:sz w:val="28"/>
          <w:szCs w:val="28"/>
        </w:rPr>
        <w:t>ДУМА ГОЛОУСТНЕНСКОГО МУНИЦИПАЛЬНОГО ОБРАЗОВАНИЯ</w:t>
      </w:r>
    </w:p>
    <w:p w:rsidR="008F7C4C" w:rsidRPr="008F7C4C" w:rsidRDefault="008F7C4C" w:rsidP="008F7C4C">
      <w:pPr>
        <w:rPr>
          <w:b/>
          <w:sz w:val="28"/>
          <w:szCs w:val="28"/>
        </w:rPr>
      </w:pPr>
    </w:p>
    <w:p w:rsidR="008F7C4C" w:rsidRPr="008F7C4C" w:rsidRDefault="008F7C4C" w:rsidP="008F7C4C">
      <w:pPr>
        <w:rPr>
          <w:b/>
          <w:sz w:val="28"/>
          <w:szCs w:val="28"/>
        </w:rPr>
      </w:pPr>
    </w:p>
    <w:p w:rsidR="008F7C4C" w:rsidRPr="008F7C4C" w:rsidRDefault="008F7C4C" w:rsidP="008F7C4C">
      <w:pPr>
        <w:jc w:val="center"/>
        <w:outlineLvl w:val="0"/>
        <w:rPr>
          <w:b/>
          <w:sz w:val="28"/>
          <w:szCs w:val="28"/>
        </w:rPr>
      </w:pPr>
      <w:r w:rsidRPr="008F7C4C">
        <w:rPr>
          <w:b/>
          <w:sz w:val="28"/>
          <w:szCs w:val="28"/>
        </w:rPr>
        <w:t xml:space="preserve"> </w:t>
      </w:r>
      <w:proofErr w:type="gramStart"/>
      <w:r w:rsidRPr="008F7C4C">
        <w:rPr>
          <w:b/>
          <w:sz w:val="28"/>
          <w:szCs w:val="28"/>
        </w:rPr>
        <w:t>Р</w:t>
      </w:r>
      <w:proofErr w:type="gramEnd"/>
      <w:r w:rsidRPr="008F7C4C">
        <w:rPr>
          <w:b/>
          <w:sz w:val="28"/>
          <w:szCs w:val="28"/>
        </w:rPr>
        <w:t xml:space="preserve"> Е Ш Е Н И Е            </w:t>
      </w:r>
    </w:p>
    <w:p w:rsidR="008F7C4C" w:rsidRPr="008F7C4C" w:rsidRDefault="008F7C4C" w:rsidP="008F7C4C">
      <w:pPr>
        <w:rPr>
          <w:sz w:val="28"/>
          <w:szCs w:val="28"/>
        </w:rPr>
      </w:pPr>
    </w:p>
    <w:p w:rsidR="008F7C4C" w:rsidRPr="008F7C4C" w:rsidRDefault="00A74041" w:rsidP="008F7C4C">
      <w:pPr>
        <w:rPr>
          <w:sz w:val="28"/>
          <w:szCs w:val="28"/>
        </w:rPr>
      </w:pPr>
      <w:r>
        <w:rPr>
          <w:sz w:val="28"/>
          <w:szCs w:val="28"/>
        </w:rPr>
        <w:t>29.01.</w:t>
      </w:r>
      <w:r w:rsidR="008F7C4C" w:rsidRPr="008F7C4C">
        <w:rPr>
          <w:sz w:val="28"/>
          <w:szCs w:val="28"/>
        </w:rPr>
        <w:t>201</w:t>
      </w:r>
      <w:r w:rsidR="00E41A41">
        <w:rPr>
          <w:sz w:val="28"/>
          <w:szCs w:val="28"/>
        </w:rPr>
        <w:t xml:space="preserve">6 </w:t>
      </w:r>
      <w:r w:rsidR="008F7C4C" w:rsidRPr="008F7C4C">
        <w:rPr>
          <w:sz w:val="28"/>
          <w:szCs w:val="28"/>
        </w:rPr>
        <w:t xml:space="preserve">г.                   </w:t>
      </w:r>
      <w:r>
        <w:rPr>
          <w:sz w:val="28"/>
          <w:szCs w:val="28"/>
        </w:rPr>
        <w:t xml:space="preserve">              </w:t>
      </w:r>
      <w:r w:rsidR="008F7C4C" w:rsidRPr="008F7C4C">
        <w:rPr>
          <w:sz w:val="28"/>
          <w:szCs w:val="28"/>
        </w:rPr>
        <w:t xml:space="preserve">№ </w:t>
      </w:r>
      <w:r>
        <w:rPr>
          <w:sz w:val="28"/>
          <w:szCs w:val="28"/>
        </w:rPr>
        <w:t>55-165</w:t>
      </w:r>
      <w:r w:rsidR="008F7C4C" w:rsidRPr="008F7C4C">
        <w:rPr>
          <w:sz w:val="28"/>
          <w:szCs w:val="28"/>
        </w:rPr>
        <w:t>/</w:t>
      </w:r>
      <w:proofErr w:type="spellStart"/>
      <w:r w:rsidR="008F7C4C" w:rsidRPr="008F7C4C">
        <w:rPr>
          <w:sz w:val="28"/>
          <w:szCs w:val="28"/>
        </w:rPr>
        <w:t>дсп</w:t>
      </w:r>
      <w:proofErr w:type="spellEnd"/>
    </w:p>
    <w:p w:rsidR="008F7C4C" w:rsidRPr="008F7C4C" w:rsidRDefault="008F7C4C" w:rsidP="008F7C4C">
      <w:r w:rsidRPr="008F7C4C">
        <w:t>с. Малое Голоустное</w:t>
      </w:r>
    </w:p>
    <w:p w:rsidR="008F7C4C" w:rsidRPr="008F7C4C" w:rsidRDefault="008F7C4C" w:rsidP="008F7C4C">
      <w:pPr>
        <w:shd w:val="clear" w:color="auto" w:fill="FFFFFF"/>
        <w:rPr>
          <w:b/>
          <w:bCs/>
          <w:color w:val="000000"/>
          <w:spacing w:val="4"/>
          <w:sz w:val="28"/>
          <w:szCs w:val="28"/>
        </w:rPr>
      </w:pPr>
    </w:p>
    <w:p w:rsidR="008F7C4C" w:rsidRPr="008F7C4C" w:rsidRDefault="008F7C4C" w:rsidP="008F7C4C">
      <w:pPr>
        <w:shd w:val="clear" w:color="auto" w:fill="FFFFFF"/>
        <w:jc w:val="both"/>
        <w:rPr>
          <w:color w:val="000000"/>
          <w:spacing w:val="1"/>
          <w:sz w:val="28"/>
          <w:szCs w:val="28"/>
        </w:rPr>
      </w:pPr>
      <w:r w:rsidRPr="008F7C4C">
        <w:rPr>
          <w:color w:val="000000"/>
          <w:spacing w:val="1"/>
          <w:sz w:val="28"/>
          <w:szCs w:val="28"/>
        </w:rPr>
        <w:t>О рассмотрении проекта внесения</w:t>
      </w:r>
    </w:p>
    <w:p w:rsidR="008F7C4C" w:rsidRPr="008F7C4C" w:rsidRDefault="008F7C4C" w:rsidP="008F7C4C">
      <w:pPr>
        <w:shd w:val="clear" w:color="auto" w:fill="FFFFFF"/>
        <w:jc w:val="both"/>
        <w:rPr>
          <w:color w:val="000000"/>
          <w:spacing w:val="1"/>
          <w:sz w:val="28"/>
          <w:szCs w:val="28"/>
        </w:rPr>
      </w:pPr>
      <w:r w:rsidRPr="008F7C4C">
        <w:rPr>
          <w:color w:val="000000"/>
          <w:spacing w:val="1"/>
          <w:sz w:val="28"/>
          <w:szCs w:val="28"/>
        </w:rPr>
        <w:t>изменений и дополнений в Устав</w:t>
      </w:r>
    </w:p>
    <w:p w:rsidR="008F7C4C" w:rsidRPr="008F7C4C" w:rsidRDefault="008F7C4C" w:rsidP="008F7C4C">
      <w:pPr>
        <w:shd w:val="clear" w:color="auto" w:fill="FFFFFF"/>
        <w:jc w:val="both"/>
        <w:rPr>
          <w:color w:val="000000"/>
          <w:spacing w:val="1"/>
          <w:sz w:val="28"/>
          <w:szCs w:val="28"/>
        </w:rPr>
      </w:pPr>
      <w:r w:rsidRPr="008F7C4C">
        <w:rPr>
          <w:color w:val="000000"/>
          <w:spacing w:val="1"/>
          <w:sz w:val="28"/>
          <w:szCs w:val="28"/>
        </w:rPr>
        <w:t>Голоустненского муниципального</w:t>
      </w:r>
    </w:p>
    <w:p w:rsidR="008F7C4C" w:rsidRPr="008F7C4C" w:rsidRDefault="008F7C4C" w:rsidP="008F7C4C">
      <w:pPr>
        <w:shd w:val="clear" w:color="auto" w:fill="FFFFFF"/>
        <w:jc w:val="both"/>
        <w:rPr>
          <w:color w:val="000000"/>
          <w:spacing w:val="1"/>
          <w:sz w:val="28"/>
          <w:szCs w:val="28"/>
        </w:rPr>
      </w:pPr>
      <w:r w:rsidRPr="008F7C4C">
        <w:rPr>
          <w:color w:val="000000"/>
          <w:spacing w:val="1"/>
          <w:sz w:val="28"/>
          <w:szCs w:val="28"/>
        </w:rPr>
        <w:t>образования</w:t>
      </w:r>
    </w:p>
    <w:p w:rsidR="008F7C4C" w:rsidRPr="008F7C4C" w:rsidRDefault="008F7C4C" w:rsidP="008F7C4C">
      <w:pPr>
        <w:shd w:val="clear" w:color="auto" w:fill="FFFFFF"/>
        <w:ind w:firstLine="708"/>
        <w:jc w:val="both"/>
        <w:rPr>
          <w:color w:val="000000"/>
          <w:spacing w:val="1"/>
          <w:sz w:val="28"/>
          <w:szCs w:val="28"/>
        </w:rPr>
      </w:pPr>
    </w:p>
    <w:p w:rsidR="008F7C4C" w:rsidRPr="008F7C4C" w:rsidRDefault="008F7C4C" w:rsidP="008F7C4C">
      <w:pPr>
        <w:shd w:val="clear" w:color="auto" w:fill="FFFFFF"/>
        <w:jc w:val="both"/>
        <w:rPr>
          <w:sz w:val="28"/>
          <w:szCs w:val="28"/>
        </w:rPr>
      </w:pPr>
      <w:r w:rsidRPr="008F7C4C">
        <w:rPr>
          <w:color w:val="000000"/>
          <w:spacing w:val="1"/>
          <w:sz w:val="28"/>
          <w:szCs w:val="28"/>
        </w:rPr>
        <w:t xml:space="preserve">     В соответствии с пунктом 4 статьи 44 Федерального Закона от 6 октября 2003 года № 131-ФЗ «Об общих принципах организации местного самоуправления в Российской Федерации», статьи 41 Устава Голоустненского  муниципального образования, Дума Голоустненского  муниципального образования</w:t>
      </w:r>
    </w:p>
    <w:p w:rsidR="008F7C4C" w:rsidRPr="008F7C4C" w:rsidRDefault="008F7C4C" w:rsidP="008F7C4C">
      <w:pPr>
        <w:shd w:val="clear" w:color="auto" w:fill="FFFFFF"/>
        <w:jc w:val="both"/>
        <w:rPr>
          <w:sz w:val="28"/>
          <w:szCs w:val="28"/>
        </w:rPr>
      </w:pPr>
      <w:r w:rsidRPr="008F7C4C">
        <w:rPr>
          <w:b/>
          <w:bCs/>
          <w:color w:val="000000"/>
          <w:spacing w:val="4"/>
          <w:sz w:val="28"/>
          <w:szCs w:val="28"/>
        </w:rPr>
        <w:t>РЕШИЛА:</w:t>
      </w:r>
    </w:p>
    <w:p w:rsidR="008F7C4C" w:rsidRPr="008F7C4C" w:rsidRDefault="008F7C4C" w:rsidP="008F7C4C">
      <w:pPr>
        <w:shd w:val="clear" w:color="auto" w:fill="FFFFFF"/>
        <w:tabs>
          <w:tab w:val="left" w:pos="557"/>
        </w:tabs>
        <w:jc w:val="both"/>
        <w:rPr>
          <w:sz w:val="28"/>
          <w:szCs w:val="28"/>
        </w:rPr>
      </w:pPr>
      <w:r w:rsidRPr="008F7C4C">
        <w:rPr>
          <w:color w:val="000000"/>
          <w:spacing w:val="-24"/>
          <w:sz w:val="28"/>
          <w:szCs w:val="28"/>
        </w:rPr>
        <w:t xml:space="preserve">     1.</w:t>
      </w:r>
      <w:r w:rsidRPr="008F7C4C">
        <w:rPr>
          <w:color w:val="000000"/>
          <w:sz w:val="28"/>
          <w:szCs w:val="28"/>
        </w:rPr>
        <w:tab/>
        <w:t xml:space="preserve"> </w:t>
      </w:r>
      <w:r w:rsidRPr="008F7C4C">
        <w:rPr>
          <w:color w:val="000000"/>
          <w:spacing w:val="3"/>
          <w:sz w:val="28"/>
          <w:szCs w:val="28"/>
        </w:rPr>
        <w:t>Внести на рассмотрение Думы Голоустненского МО проект решения Думы о внесении изменений и дополнений в Устав Голоустненского муниципального образования</w:t>
      </w:r>
      <w:r w:rsidRPr="008F7C4C">
        <w:rPr>
          <w:color w:val="000000"/>
          <w:spacing w:val="1"/>
          <w:sz w:val="28"/>
          <w:szCs w:val="28"/>
        </w:rPr>
        <w:t xml:space="preserve"> (Приложение № 1).</w:t>
      </w:r>
    </w:p>
    <w:p w:rsidR="008F7C4C" w:rsidRPr="008F7C4C" w:rsidRDefault="008F7C4C" w:rsidP="008F7C4C">
      <w:pPr>
        <w:shd w:val="clear" w:color="auto" w:fill="FFFFFF"/>
        <w:tabs>
          <w:tab w:val="left" w:pos="557"/>
        </w:tabs>
        <w:jc w:val="both"/>
        <w:rPr>
          <w:sz w:val="28"/>
          <w:szCs w:val="28"/>
        </w:rPr>
      </w:pPr>
      <w:r w:rsidRPr="008F7C4C">
        <w:rPr>
          <w:color w:val="000000"/>
          <w:spacing w:val="-24"/>
          <w:sz w:val="28"/>
          <w:szCs w:val="28"/>
        </w:rPr>
        <w:t xml:space="preserve">     2. </w:t>
      </w:r>
      <w:r w:rsidRPr="008F7C4C">
        <w:rPr>
          <w:color w:val="000000"/>
          <w:sz w:val="28"/>
          <w:szCs w:val="28"/>
        </w:rPr>
        <w:tab/>
        <w:t>Опубликовать в газете «Ангарские огни» проект решения Думы Голоустненского м</w:t>
      </w:r>
      <w:r w:rsidRPr="008F7C4C">
        <w:rPr>
          <w:color w:val="000000"/>
          <w:spacing w:val="1"/>
          <w:sz w:val="28"/>
          <w:szCs w:val="28"/>
        </w:rPr>
        <w:t>униципального образования о внесении изменений и дополнений в Устав Голоустненского МО.</w:t>
      </w:r>
      <w:r w:rsidRPr="008F7C4C">
        <w:rPr>
          <w:color w:val="000000"/>
          <w:sz w:val="28"/>
          <w:szCs w:val="28"/>
        </w:rPr>
        <w:t xml:space="preserve">  </w:t>
      </w:r>
    </w:p>
    <w:p w:rsidR="008F7C4C" w:rsidRPr="008F7C4C" w:rsidRDefault="008F7C4C" w:rsidP="008F7C4C">
      <w:pPr>
        <w:shd w:val="clear" w:color="auto" w:fill="FFFFFF"/>
        <w:tabs>
          <w:tab w:val="left" w:pos="629"/>
        </w:tabs>
        <w:jc w:val="both"/>
        <w:rPr>
          <w:sz w:val="28"/>
          <w:szCs w:val="28"/>
        </w:rPr>
      </w:pPr>
      <w:r w:rsidRPr="008F7C4C">
        <w:rPr>
          <w:color w:val="000000"/>
          <w:spacing w:val="-12"/>
          <w:sz w:val="28"/>
          <w:szCs w:val="28"/>
        </w:rPr>
        <w:t xml:space="preserve">    3.</w:t>
      </w:r>
      <w:r w:rsidRPr="008F7C4C">
        <w:rPr>
          <w:color w:val="000000"/>
          <w:sz w:val="28"/>
          <w:szCs w:val="28"/>
        </w:rPr>
        <w:tab/>
        <w:t xml:space="preserve"> Назначить публичные слушания проекта  изменений и дополнений в Устав на «</w:t>
      </w:r>
      <w:r w:rsidR="00991A43">
        <w:rPr>
          <w:color w:val="000000"/>
          <w:sz w:val="28"/>
          <w:szCs w:val="28"/>
        </w:rPr>
        <w:t>26</w:t>
      </w:r>
      <w:r w:rsidRPr="008F7C4C">
        <w:rPr>
          <w:color w:val="000000"/>
          <w:sz w:val="28"/>
          <w:szCs w:val="28"/>
        </w:rPr>
        <w:t xml:space="preserve">» </w:t>
      </w:r>
      <w:r w:rsidR="00E96407">
        <w:rPr>
          <w:color w:val="000000"/>
          <w:sz w:val="28"/>
          <w:szCs w:val="28"/>
        </w:rPr>
        <w:t>февраля</w:t>
      </w:r>
      <w:r w:rsidRPr="008F7C4C">
        <w:rPr>
          <w:color w:val="000000"/>
          <w:sz w:val="28"/>
          <w:szCs w:val="28"/>
        </w:rPr>
        <w:t xml:space="preserve"> 201</w:t>
      </w:r>
      <w:r w:rsidR="00E41A41">
        <w:rPr>
          <w:color w:val="000000"/>
          <w:sz w:val="28"/>
          <w:szCs w:val="28"/>
        </w:rPr>
        <w:t>6</w:t>
      </w:r>
      <w:r w:rsidRPr="008F7C4C">
        <w:rPr>
          <w:color w:val="000000"/>
          <w:sz w:val="28"/>
          <w:szCs w:val="28"/>
        </w:rPr>
        <w:t xml:space="preserve"> года в 1</w:t>
      </w:r>
      <w:r w:rsidR="00E41A41">
        <w:rPr>
          <w:color w:val="000000"/>
          <w:sz w:val="28"/>
          <w:szCs w:val="28"/>
        </w:rPr>
        <w:t>4</w:t>
      </w:r>
      <w:r w:rsidRPr="008F7C4C">
        <w:rPr>
          <w:color w:val="000000"/>
          <w:sz w:val="28"/>
          <w:szCs w:val="28"/>
        </w:rPr>
        <w:t>.00. часов по адресу: Иркутская область, Иркутский район, с. Малое Голоустное, ул. Мира, 24.</w:t>
      </w:r>
      <w:r w:rsidRPr="008F7C4C">
        <w:rPr>
          <w:color w:val="000000"/>
          <w:spacing w:val="1"/>
          <w:sz w:val="28"/>
          <w:szCs w:val="28"/>
        </w:rPr>
        <w:t xml:space="preserve">  </w:t>
      </w:r>
    </w:p>
    <w:p w:rsidR="008F7C4C" w:rsidRPr="008F7C4C" w:rsidRDefault="008F7C4C" w:rsidP="008F7C4C">
      <w:pPr>
        <w:shd w:val="clear" w:color="auto" w:fill="FFFFFF"/>
        <w:jc w:val="both"/>
        <w:rPr>
          <w:color w:val="000000"/>
          <w:spacing w:val="3"/>
          <w:sz w:val="28"/>
          <w:szCs w:val="28"/>
        </w:rPr>
      </w:pPr>
      <w:r w:rsidRPr="008F7C4C">
        <w:rPr>
          <w:color w:val="000000"/>
          <w:spacing w:val="3"/>
          <w:sz w:val="28"/>
          <w:szCs w:val="28"/>
        </w:rPr>
        <w:t xml:space="preserve">   4.Утвердить состав рабочей комиссии по организации публичных слушаний в составе:</w:t>
      </w:r>
    </w:p>
    <w:p w:rsidR="008F7C4C" w:rsidRPr="008F7C4C" w:rsidRDefault="008F7C4C" w:rsidP="008F7C4C">
      <w:pPr>
        <w:shd w:val="clear" w:color="auto" w:fill="FFFFFF"/>
        <w:jc w:val="both"/>
        <w:rPr>
          <w:color w:val="000000"/>
          <w:spacing w:val="3"/>
          <w:sz w:val="28"/>
          <w:szCs w:val="28"/>
        </w:rPr>
      </w:pPr>
      <w:r w:rsidRPr="008F7C4C">
        <w:rPr>
          <w:color w:val="000000"/>
          <w:spacing w:val="3"/>
          <w:sz w:val="28"/>
          <w:szCs w:val="28"/>
        </w:rPr>
        <w:t xml:space="preserve">   Жукова О.М. – зам. Главы Голоустненского МО,</w:t>
      </w:r>
    </w:p>
    <w:p w:rsidR="008F7C4C" w:rsidRPr="008F7C4C" w:rsidRDefault="008F7C4C" w:rsidP="008F7C4C">
      <w:pPr>
        <w:shd w:val="clear" w:color="auto" w:fill="FFFFFF"/>
        <w:jc w:val="both"/>
        <w:rPr>
          <w:color w:val="000000"/>
          <w:spacing w:val="3"/>
          <w:sz w:val="28"/>
          <w:szCs w:val="28"/>
        </w:rPr>
      </w:pPr>
      <w:r w:rsidRPr="008F7C4C">
        <w:rPr>
          <w:color w:val="000000"/>
          <w:spacing w:val="3"/>
          <w:sz w:val="28"/>
          <w:szCs w:val="28"/>
        </w:rPr>
        <w:t xml:space="preserve">   </w:t>
      </w:r>
      <w:r w:rsidR="00E41A41" w:rsidRPr="008F7C4C">
        <w:rPr>
          <w:color w:val="000000"/>
          <w:spacing w:val="3"/>
          <w:sz w:val="28"/>
          <w:szCs w:val="28"/>
        </w:rPr>
        <w:t xml:space="preserve">Епишкина А.А. </w:t>
      </w:r>
      <w:r w:rsidRPr="008F7C4C">
        <w:rPr>
          <w:color w:val="000000"/>
          <w:spacing w:val="3"/>
          <w:sz w:val="28"/>
          <w:szCs w:val="28"/>
        </w:rPr>
        <w:t>– гл. специалист администрации,</w:t>
      </w:r>
    </w:p>
    <w:p w:rsidR="008F7C4C" w:rsidRPr="008F7C4C" w:rsidRDefault="008F7C4C" w:rsidP="008F7C4C">
      <w:pPr>
        <w:shd w:val="clear" w:color="auto" w:fill="FFFFFF"/>
        <w:jc w:val="both"/>
        <w:rPr>
          <w:color w:val="000000"/>
          <w:spacing w:val="3"/>
          <w:sz w:val="28"/>
          <w:szCs w:val="28"/>
        </w:rPr>
      </w:pPr>
      <w:r w:rsidRPr="008F7C4C">
        <w:rPr>
          <w:color w:val="000000"/>
          <w:spacing w:val="3"/>
          <w:sz w:val="28"/>
          <w:szCs w:val="28"/>
        </w:rPr>
        <w:t xml:space="preserve">   </w:t>
      </w:r>
      <w:r w:rsidR="00E41A41">
        <w:rPr>
          <w:color w:val="000000"/>
          <w:spacing w:val="3"/>
          <w:sz w:val="28"/>
          <w:szCs w:val="28"/>
        </w:rPr>
        <w:t>Гетман Н.А.</w:t>
      </w:r>
      <w:r w:rsidRPr="008F7C4C">
        <w:rPr>
          <w:color w:val="000000"/>
          <w:spacing w:val="3"/>
          <w:sz w:val="28"/>
          <w:szCs w:val="28"/>
        </w:rPr>
        <w:t xml:space="preserve"> – </w:t>
      </w:r>
      <w:r w:rsidR="00E41A41">
        <w:rPr>
          <w:color w:val="000000"/>
          <w:spacing w:val="3"/>
          <w:sz w:val="28"/>
          <w:szCs w:val="28"/>
        </w:rPr>
        <w:t>делопроизводитель</w:t>
      </w:r>
      <w:r w:rsidRPr="008F7C4C">
        <w:rPr>
          <w:color w:val="000000"/>
          <w:spacing w:val="3"/>
          <w:sz w:val="28"/>
          <w:szCs w:val="28"/>
        </w:rPr>
        <w:t xml:space="preserve"> администрации.</w:t>
      </w:r>
    </w:p>
    <w:p w:rsidR="008F7C4C" w:rsidRPr="008F7C4C" w:rsidRDefault="008F7C4C" w:rsidP="008F7C4C">
      <w:pPr>
        <w:shd w:val="clear" w:color="auto" w:fill="FFFFFF"/>
        <w:jc w:val="both"/>
        <w:rPr>
          <w:color w:val="000000"/>
          <w:spacing w:val="3"/>
          <w:sz w:val="28"/>
          <w:szCs w:val="28"/>
        </w:rPr>
      </w:pPr>
      <w:r w:rsidRPr="008F7C4C">
        <w:rPr>
          <w:color w:val="000000"/>
          <w:spacing w:val="3"/>
          <w:sz w:val="28"/>
          <w:szCs w:val="28"/>
        </w:rPr>
        <w:t xml:space="preserve">   5. Предложения и замечания по проекту внесения изменений и дополнений в Устав принимаются по адресу: 664513, Иркутская область, Иркутский район, с. Малое Голоустное, ул. Мира, 24 в рабочие дни с 08.30. до 16.30. часов с </w:t>
      </w:r>
      <w:r w:rsidR="00E96407">
        <w:rPr>
          <w:color w:val="000000"/>
          <w:spacing w:val="3"/>
          <w:sz w:val="28"/>
          <w:szCs w:val="28"/>
        </w:rPr>
        <w:t>05.</w:t>
      </w:r>
      <w:r w:rsidR="00323F6B">
        <w:rPr>
          <w:color w:val="000000"/>
          <w:spacing w:val="3"/>
          <w:sz w:val="28"/>
          <w:szCs w:val="28"/>
        </w:rPr>
        <w:t>02.</w:t>
      </w:r>
      <w:r w:rsidRPr="008F7C4C">
        <w:rPr>
          <w:color w:val="000000"/>
          <w:spacing w:val="3"/>
          <w:sz w:val="28"/>
          <w:szCs w:val="28"/>
        </w:rPr>
        <w:t>201</w:t>
      </w:r>
      <w:r w:rsidR="00E41A41">
        <w:rPr>
          <w:color w:val="000000"/>
          <w:spacing w:val="3"/>
          <w:sz w:val="28"/>
          <w:szCs w:val="28"/>
        </w:rPr>
        <w:t>6</w:t>
      </w:r>
      <w:r w:rsidRPr="008F7C4C">
        <w:rPr>
          <w:color w:val="000000"/>
          <w:spacing w:val="3"/>
          <w:sz w:val="28"/>
          <w:szCs w:val="28"/>
        </w:rPr>
        <w:t xml:space="preserve">г. по </w:t>
      </w:r>
      <w:r w:rsidR="00323F6B">
        <w:rPr>
          <w:color w:val="000000"/>
          <w:spacing w:val="3"/>
          <w:sz w:val="28"/>
          <w:szCs w:val="28"/>
        </w:rPr>
        <w:t>2</w:t>
      </w:r>
      <w:r w:rsidR="00991A43">
        <w:rPr>
          <w:color w:val="000000"/>
          <w:spacing w:val="3"/>
          <w:sz w:val="28"/>
          <w:szCs w:val="28"/>
        </w:rPr>
        <w:t>5</w:t>
      </w:r>
      <w:r w:rsidR="00323F6B">
        <w:rPr>
          <w:color w:val="000000"/>
          <w:spacing w:val="3"/>
          <w:sz w:val="28"/>
          <w:szCs w:val="28"/>
        </w:rPr>
        <w:t>.02.</w:t>
      </w:r>
      <w:r w:rsidRPr="008F7C4C">
        <w:rPr>
          <w:color w:val="000000"/>
          <w:spacing w:val="3"/>
          <w:sz w:val="28"/>
          <w:szCs w:val="28"/>
        </w:rPr>
        <w:t>201</w:t>
      </w:r>
      <w:r w:rsidR="00E41A41">
        <w:rPr>
          <w:color w:val="000000"/>
          <w:spacing w:val="3"/>
          <w:sz w:val="28"/>
          <w:szCs w:val="28"/>
        </w:rPr>
        <w:t>6</w:t>
      </w:r>
      <w:r w:rsidRPr="008F7C4C">
        <w:rPr>
          <w:color w:val="000000"/>
          <w:spacing w:val="3"/>
          <w:sz w:val="28"/>
          <w:szCs w:val="28"/>
        </w:rPr>
        <w:t>г.</w:t>
      </w:r>
    </w:p>
    <w:p w:rsidR="008F7C4C" w:rsidRPr="008F7C4C" w:rsidRDefault="008F7C4C" w:rsidP="008F7C4C">
      <w:pPr>
        <w:shd w:val="clear" w:color="auto" w:fill="FFFFFF"/>
        <w:jc w:val="both"/>
        <w:rPr>
          <w:color w:val="000000"/>
          <w:spacing w:val="3"/>
          <w:sz w:val="28"/>
          <w:szCs w:val="28"/>
        </w:rPr>
      </w:pPr>
      <w:r w:rsidRPr="008F7C4C">
        <w:rPr>
          <w:color w:val="000000"/>
          <w:spacing w:val="3"/>
          <w:sz w:val="28"/>
          <w:szCs w:val="28"/>
        </w:rPr>
        <w:t xml:space="preserve">   6. </w:t>
      </w:r>
      <w:proofErr w:type="gramStart"/>
      <w:r w:rsidRPr="008F7C4C">
        <w:rPr>
          <w:color w:val="000000"/>
          <w:spacing w:val="3"/>
          <w:sz w:val="28"/>
          <w:szCs w:val="28"/>
        </w:rPr>
        <w:t>Контроль за</w:t>
      </w:r>
      <w:proofErr w:type="gramEnd"/>
      <w:r w:rsidRPr="008F7C4C">
        <w:rPr>
          <w:color w:val="000000"/>
          <w:spacing w:val="3"/>
          <w:sz w:val="28"/>
          <w:szCs w:val="28"/>
        </w:rPr>
        <w:t xml:space="preserve"> исполнением настоящего решения оставляю за собой.</w:t>
      </w:r>
    </w:p>
    <w:p w:rsidR="008F7C4C" w:rsidRPr="008F7C4C" w:rsidRDefault="008F7C4C" w:rsidP="008F7C4C">
      <w:pPr>
        <w:shd w:val="clear" w:color="auto" w:fill="FFFFFF"/>
        <w:jc w:val="both"/>
        <w:rPr>
          <w:color w:val="000000"/>
          <w:spacing w:val="3"/>
          <w:sz w:val="28"/>
          <w:szCs w:val="28"/>
        </w:rPr>
      </w:pPr>
    </w:p>
    <w:p w:rsidR="008F7C4C" w:rsidRPr="008F7C4C" w:rsidRDefault="008F7C4C" w:rsidP="008F7C4C">
      <w:pPr>
        <w:shd w:val="clear" w:color="auto" w:fill="FFFFFF"/>
        <w:jc w:val="both"/>
        <w:rPr>
          <w:color w:val="000000"/>
          <w:spacing w:val="3"/>
          <w:sz w:val="28"/>
          <w:szCs w:val="28"/>
        </w:rPr>
      </w:pPr>
      <w:r w:rsidRPr="008F7C4C">
        <w:rPr>
          <w:vanish/>
          <w:color w:val="000000"/>
          <w:spacing w:val="3"/>
          <w:sz w:val="28"/>
          <w:szCs w:val="28"/>
        </w:rPr>
        <w:t>ра, 24 в рабочие дни с 08.30. дзменений и дополнений в Устав принимаются по адресу: 664513, Иркутская область,</w:t>
      </w:r>
      <w:r w:rsidRPr="008F7C4C">
        <w:rPr>
          <w:color w:val="000000"/>
          <w:sz w:val="28"/>
          <w:szCs w:val="28"/>
        </w:rPr>
        <w:t xml:space="preserve">Глава </w:t>
      </w:r>
      <w:r w:rsidRPr="008F7C4C">
        <w:rPr>
          <w:sz w:val="28"/>
          <w:szCs w:val="28"/>
        </w:rPr>
        <w:t xml:space="preserve"> Голоустненского</w:t>
      </w:r>
    </w:p>
    <w:p w:rsidR="008F7C4C" w:rsidRPr="008F7C4C" w:rsidRDefault="008F7C4C" w:rsidP="008F7C4C">
      <w:pPr>
        <w:shd w:val="clear" w:color="auto" w:fill="FFFFFF"/>
        <w:jc w:val="both"/>
        <w:rPr>
          <w:color w:val="000000"/>
          <w:spacing w:val="3"/>
          <w:sz w:val="28"/>
          <w:szCs w:val="28"/>
        </w:rPr>
      </w:pPr>
      <w:r w:rsidRPr="008F7C4C">
        <w:rPr>
          <w:sz w:val="28"/>
          <w:szCs w:val="28"/>
        </w:rPr>
        <w:t>муниципального образования                                                Т.Г. Липская.</w:t>
      </w:r>
    </w:p>
    <w:p w:rsidR="00BA7296" w:rsidRDefault="00BA7296" w:rsidP="008F7C4C">
      <w:pPr>
        <w:ind w:left="5664" w:firstLine="70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:rsidR="00BA7296" w:rsidRDefault="00BA7296" w:rsidP="00BA7296">
      <w:pPr>
        <w:ind w:left="5664" w:firstLine="708"/>
        <w:jc w:val="right"/>
        <w:rPr>
          <w:sz w:val="28"/>
          <w:szCs w:val="28"/>
        </w:rPr>
      </w:pPr>
      <w:r>
        <w:rPr>
          <w:sz w:val="28"/>
          <w:szCs w:val="28"/>
        </w:rPr>
        <w:t>к решению Думы</w:t>
      </w:r>
    </w:p>
    <w:p w:rsidR="00BA7296" w:rsidRDefault="00BA7296" w:rsidP="00BA7296">
      <w:pPr>
        <w:ind w:left="5664" w:firstLine="708"/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BA7296" w:rsidRDefault="00BA7296" w:rsidP="00BA7296">
      <w:pPr>
        <w:ind w:left="566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74041">
        <w:rPr>
          <w:sz w:val="28"/>
          <w:szCs w:val="28"/>
        </w:rPr>
        <w:t>29.01.</w:t>
      </w:r>
      <w:r>
        <w:rPr>
          <w:sz w:val="28"/>
          <w:szCs w:val="28"/>
        </w:rPr>
        <w:t>201</w:t>
      </w:r>
      <w:r w:rsidR="008F7C4C">
        <w:rPr>
          <w:sz w:val="28"/>
          <w:szCs w:val="28"/>
        </w:rPr>
        <w:t>6</w:t>
      </w:r>
      <w:r>
        <w:rPr>
          <w:sz w:val="28"/>
          <w:szCs w:val="28"/>
        </w:rPr>
        <w:t xml:space="preserve">г. № </w:t>
      </w:r>
      <w:r w:rsidR="00A74041">
        <w:rPr>
          <w:sz w:val="28"/>
          <w:szCs w:val="28"/>
        </w:rPr>
        <w:t>55-165</w:t>
      </w:r>
      <w:bookmarkStart w:id="0" w:name="_GoBack"/>
      <w:bookmarkEnd w:id="0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дсп</w:t>
      </w:r>
      <w:proofErr w:type="spellEnd"/>
    </w:p>
    <w:p w:rsidR="00BA7296" w:rsidRDefault="00BA7296" w:rsidP="00BA7296">
      <w:pPr>
        <w:rPr>
          <w:sz w:val="28"/>
          <w:szCs w:val="28"/>
        </w:rPr>
      </w:pPr>
    </w:p>
    <w:p w:rsidR="00BA7296" w:rsidRPr="004D5730" w:rsidRDefault="00BA7296" w:rsidP="00BA72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 и</w:t>
      </w:r>
      <w:r w:rsidRPr="004D5730">
        <w:rPr>
          <w:b/>
          <w:sz w:val="28"/>
          <w:szCs w:val="28"/>
        </w:rPr>
        <w:t>зменени</w:t>
      </w:r>
      <w:r>
        <w:rPr>
          <w:b/>
          <w:sz w:val="28"/>
          <w:szCs w:val="28"/>
        </w:rPr>
        <w:t>й</w:t>
      </w:r>
      <w:r w:rsidRPr="004D5730">
        <w:rPr>
          <w:b/>
          <w:sz w:val="28"/>
          <w:szCs w:val="28"/>
        </w:rPr>
        <w:t xml:space="preserve"> и дополнени</w:t>
      </w:r>
      <w:r>
        <w:rPr>
          <w:b/>
          <w:sz w:val="28"/>
          <w:szCs w:val="28"/>
        </w:rPr>
        <w:t>й</w:t>
      </w:r>
      <w:r w:rsidRPr="004D5730">
        <w:rPr>
          <w:b/>
          <w:sz w:val="28"/>
          <w:szCs w:val="28"/>
        </w:rPr>
        <w:t xml:space="preserve"> в Устав Голоустненского муниципального образования</w:t>
      </w:r>
    </w:p>
    <w:p w:rsidR="00BA7296" w:rsidRDefault="00BA7296" w:rsidP="00BA7296">
      <w:pPr>
        <w:jc w:val="both"/>
        <w:rPr>
          <w:rFonts w:eastAsia="Calibri"/>
          <w:b/>
          <w:sz w:val="28"/>
          <w:szCs w:val="28"/>
          <w:lang w:eastAsia="en-US"/>
        </w:rPr>
      </w:pPr>
    </w:p>
    <w:p w:rsidR="00BA7296" w:rsidRDefault="00BA7296" w:rsidP="00BA7296">
      <w:pPr>
        <w:jc w:val="both"/>
        <w:rPr>
          <w:rFonts w:eastAsia="Calibri"/>
          <w:b/>
          <w:sz w:val="28"/>
          <w:szCs w:val="28"/>
          <w:lang w:eastAsia="en-US"/>
        </w:rPr>
      </w:pPr>
    </w:p>
    <w:p w:rsidR="00BA7296" w:rsidRPr="00182129" w:rsidRDefault="00BA7296" w:rsidP="00BA7296">
      <w:pPr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  </w:t>
      </w:r>
      <w:r w:rsidRPr="00182129">
        <w:rPr>
          <w:rFonts w:eastAsia="Calibri"/>
          <w:b/>
          <w:sz w:val="28"/>
          <w:szCs w:val="28"/>
          <w:lang w:eastAsia="en-US"/>
        </w:rPr>
        <w:t>1. Пункт 1</w:t>
      </w:r>
      <w:r>
        <w:rPr>
          <w:rFonts w:eastAsia="Calibri"/>
          <w:b/>
          <w:sz w:val="28"/>
          <w:szCs w:val="28"/>
          <w:lang w:eastAsia="en-US"/>
        </w:rPr>
        <w:t>6 части 1</w:t>
      </w:r>
      <w:r w:rsidRPr="00182129">
        <w:rPr>
          <w:rFonts w:eastAsia="Calibri"/>
          <w:b/>
          <w:sz w:val="28"/>
          <w:szCs w:val="28"/>
          <w:lang w:eastAsia="en-US"/>
        </w:rPr>
        <w:t xml:space="preserve"> статьи </w:t>
      </w:r>
      <w:r>
        <w:rPr>
          <w:rFonts w:eastAsia="Calibri"/>
          <w:b/>
          <w:sz w:val="28"/>
          <w:szCs w:val="28"/>
          <w:lang w:eastAsia="en-US"/>
        </w:rPr>
        <w:t>6</w:t>
      </w:r>
      <w:r w:rsidRPr="00182129">
        <w:rPr>
          <w:rFonts w:eastAsia="Calibri"/>
          <w:b/>
          <w:sz w:val="28"/>
          <w:szCs w:val="28"/>
          <w:lang w:eastAsia="en-US"/>
        </w:rPr>
        <w:t xml:space="preserve"> Устава </w:t>
      </w:r>
      <w:r>
        <w:rPr>
          <w:rFonts w:eastAsia="Calibri"/>
          <w:b/>
          <w:sz w:val="28"/>
          <w:szCs w:val="28"/>
          <w:lang w:eastAsia="en-US"/>
        </w:rPr>
        <w:t xml:space="preserve">изложить следующей </w:t>
      </w:r>
      <w:r w:rsidRPr="00182129">
        <w:rPr>
          <w:rFonts w:eastAsia="Calibri"/>
          <w:b/>
          <w:sz w:val="28"/>
          <w:szCs w:val="28"/>
          <w:lang w:eastAsia="en-US"/>
        </w:rPr>
        <w:t>редакции:</w:t>
      </w:r>
    </w:p>
    <w:p w:rsidR="00BA7296" w:rsidRDefault="00BA7296" w:rsidP="00BA7296">
      <w:pPr>
        <w:jc w:val="both"/>
        <w:rPr>
          <w:rFonts w:eastAsia="Calibri"/>
          <w:sz w:val="28"/>
          <w:szCs w:val="28"/>
          <w:lang w:eastAsia="en-US"/>
        </w:rPr>
      </w:pPr>
      <w:r w:rsidRPr="001D3E3D">
        <w:rPr>
          <w:rFonts w:eastAsia="Calibri"/>
          <w:sz w:val="28"/>
          <w:szCs w:val="28"/>
          <w:lang w:eastAsia="en-US"/>
        </w:rPr>
        <w:t>16)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BA7296" w:rsidRPr="001D3E3D" w:rsidRDefault="00BA7296" w:rsidP="00BA7296">
      <w:pPr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  </w:t>
      </w:r>
      <w:r w:rsidRPr="001D3E3D">
        <w:rPr>
          <w:rFonts w:eastAsia="Calibri"/>
          <w:b/>
          <w:sz w:val="28"/>
          <w:szCs w:val="28"/>
          <w:lang w:eastAsia="en-US"/>
        </w:rPr>
        <w:t xml:space="preserve">2. Пункт </w:t>
      </w:r>
      <w:r>
        <w:rPr>
          <w:rFonts w:eastAsia="Calibri"/>
          <w:b/>
          <w:sz w:val="28"/>
          <w:szCs w:val="28"/>
          <w:lang w:eastAsia="en-US"/>
        </w:rPr>
        <w:t>19 части 1</w:t>
      </w:r>
      <w:r w:rsidRPr="001D3E3D">
        <w:rPr>
          <w:rFonts w:eastAsia="Calibri"/>
          <w:b/>
          <w:sz w:val="28"/>
          <w:szCs w:val="28"/>
          <w:lang w:eastAsia="en-US"/>
        </w:rPr>
        <w:t xml:space="preserve"> статьи </w:t>
      </w:r>
      <w:r>
        <w:rPr>
          <w:rFonts w:eastAsia="Calibri"/>
          <w:b/>
          <w:sz w:val="28"/>
          <w:szCs w:val="28"/>
          <w:lang w:eastAsia="en-US"/>
        </w:rPr>
        <w:t>6</w:t>
      </w:r>
      <w:r w:rsidRPr="001D3E3D">
        <w:rPr>
          <w:rFonts w:eastAsia="Calibri"/>
          <w:b/>
          <w:sz w:val="28"/>
          <w:szCs w:val="28"/>
          <w:lang w:eastAsia="en-US"/>
        </w:rPr>
        <w:t xml:space="preserve"> Устава </w:t>
      </w:r>
      <w:r>
        <w:rPr>
          <w:rFonts w:eastAsia="Calibri"/>
          <w:b/>
          <w:sz w:val="28"/>
          <w:szCs w:val="28"/>
          <w:lang w:eastAsia="en-US"/>
        </w:rPr>
        <w:t>изложить</w:t>
      </w:r>
      <w:r w:rsidRPr="001D3E3D">
        <w:rPr>
          <w:rFonts w:eastAsia="Calibri"/>
          <w:b/>
          <w:sz w:val="28"/>
          <w:szCs w:val="28"/>
          <w:lang w:eastAsia="en-US"/>
        </w:rPr>
        <w:t xml:space="preserve"> в новой редакции:</w:t>
      </w:r>
    </w:p>
    <w:p w:rsidR="00BA7296" w:rsidRDefault="00BA7296" w:rsidP="00BA7296">
      <w:pPr>
        <w:jc w:val="both"/>
        <w:rPr>
          <w:rFonts w:eastAsia="Calibri"/>
          <w:sz w:val="28"/>
          <w:szCs w:val="28"/>
          <w:lang w:eastAsia="en-US"/>
        </w:rPr>
      </w:pPr>
      <w:r w:rsidRPr="001D3E3D">
        <w:rPr>
          <w:rFonts w:eastAsia="Calibri"/>
          <w:sz w:val="28"/>
          <w:szCs w:val="28"/>
          <w:lang w:eastAsia="en-US"/>
        </w:rPr>
        <w:t>19) участие в организации деятельности по сбору (в том числе раздельному сбору) и транспортированию твердых коммунальных отходов</w:t>
      </w:r>
      <w:r>
        <w:rPr>
          <w:rFonts w:eastAsia="Calibri"/>
          <w:sz w:val="28"/>
          <w:szCs w:val="28"/>
          <w:lang w:eastAsia="en-US"/>
        </w:rPr>
        <w:t>;</w:t>
      </w:r>
    </w:p>
    <w:p w:rsidR="00BA7296" w:rsidRDefault="00BA7296" w:rsidP="00BA7296">
      <w:pPr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  </w:t>
      </w:r>
      <w:r w:rsidRPr="00182129">
        <w:rPr>
          <w:rFonts w:eastAsia="Calibri"/>
          <w:b/>
          <w:sz w:val="28"/>
          <w:szCs w:val="28"/>
          <w:lang w:eastAsia="en-US"/>
        </w:rPr>
        <w:t xml:space="preserve">3. </w:t>
      </w:r>
      <w:r>
        <w:rPr>
          <w:rFonts w:eastAsia="Calibri"/>
          <w:b/>
          <w:sz w:val="28"/>
          <w:szCs w:val="28"/>
          <w:lang w:eastAsia="en-US"/>
        </w:rPr>
        <w:t>В п</w:t>
      </w:r>
      <w:r w:rsidRPr="00182129">
        <w:rPr>
          <w:rFonts w:eastAsia="Calibri"/>
          <w:b/>
          <w:sz w:val="28"/>
          <w:szCs w:val="28"/>
          <w:lang w:eastAsia="en-US"/>
        </w:rPr>
        <w:t>ункт</w:t>
      </w:r>
      <w:r>
        <w:rPr>
          <w:rFonts w:eastAsia="Calibri"/>
          <w:b/>
          <w:sz w:val="28"/>
          <w:szCs w:val="28"/>
          <w:lang w:eastAsia="en-US"/>
        </w:rPr>
        <w:t>е</w:t>
      </w:r>
      <w:r w:rsidRPr="00182129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21 части 1</w:t>
      </w:r>
      <w:r w:rsidRPr="00182129">
        <w:rPr>
          <w:rFonts w:eastAsia="Calibri"/>
          <w:b/>
          <w:sz w:val="28"/>
          <w:szCs w:val="28"/>
          <w:lang w:eastAsia="en-US"/>
        </w:rPr>
        <w:t xml:space="preserve"> статьи </w:t>
      </w:r>
      <w:r>
        <w:rPr>
          <w:rFonts w:eastAsia="Calibri"/>
          <w:b/>
          <w:sz w:val="28"/>
          <w:szCs w:val="28"/>
          <w:lang w:eastAsia="en-US"/>
        </w:rPr>
        <w:t>6</w:t>
      </w:r>
      <w:r w:rsidRPr="00182129">
        <w:rPr>
          <w:rFonts w:eastAsia="Calibri"/>
          <w:b/>
          <w:sz w:val="28"/>
          <w:szCs w:val="28"/>
          <w:lang w:eastAsia="en-US"/>
        </w:rPr>
        <w:t xml:space="preserve"> Устава</w:t>
      </w:r>
      <w:r>
        <w:rPr>
          <w:rFonts w:eastAsia="Calibri"/>
          <w:b/>
          <w:sz w:val="28"/>
          <w:szCs w:val="28"/>
          <w:lang w:eastAsia="en-US"/>
        </w:rPr>
        <w:t>:</w:t>
      </w:r>
    </w:p>
    <w:p w:rsidR="00BA7296" w:rsidRPr="00626BDB" w:rsidRDefault="00BA7296" w:rsidP="00BA7296">
      <w:pPr>
        <w:jc w:val="both"/>
        <w:rPr>
          <w:rFonts w:eastAsia="Calibri"/>
          <w:sz w:val="28"/>
          <w:szCs w:val="28"/>
          <w:lang w:eastAsia="en-US"/>
        </w:rPr>
      </w:pPr>
      <w:r w:rsidRPr="00626BDB">
        <w:rPr>
          <w:rFonts w:eastAsia="Calibri"/>
          <w:sz w:val="28"/>
          <w:szCs w:val="28"/>
          <w:lang w:eastAsia="en-US"/>
        </w:rPr>
        <w:t xml:space="preserve">после слов </w:t>
      </w:r>
      <w:r w:rsidRPr="00626BDB">
        <w:rPr>
          <w:rFonts w:eastAsia="Calibri"/>
          <w:b/>
          <w:sz w:val="28"/>
          <w:szCs w:val="28"/>
          <w:lang w:eastAsia="en-US"/>
        </w:rPr>
        <w:t>«земельного контроля»</w:t>
      </w:r>
      <w:r w:rsidRPr="00626BDB">
        <w:rPr>
          <w:rFonts w:eastAsia="Calibri"/>
          <w:sz w:val="28"/>
          <w:szCs w:val="28"/>
          <w:lang w:eastAsia="en-US"/>
        </w:rPr>
        <w:t xml:space="preserve"> дополнить словами </w:t>
      </w:r>
      <w:r w:rsidRPr="00626BDB">
        <w:rPr>
          <w:rFonts w:eastAsia="Calibri"/>
          <w:b/>
          <w:sz w:val="28"/>
          <w:szCs w:val="28"/>
          <w:lang w:eastAsia="en-US"/>
        </w:rPr>
        <w:t>«в границах»</w:t>
      </w:r>
      <w:r w:rsidRPr="00626BDB">
        <w:rPr>
          <w:rFonts w:eastAsia="Calibri"/>
          <w:sz w:val="28"/>
          <w:szCs w:val="28"/>
          <w:lang w:eastAsia="en-US"/>
        </w:rPr>
        <w:t>, далее по тексту:</w:t>
      </w:r>
    </w:p>
    <w:p w:rsidR="00BA7296" w:rsidRPr="00182129" w:rsidRDefault="00BA7296" w:rsidP="00BA7296">
      <w:pPr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  </w:t>
      </w:r>
      <w:r w:rsidRPr="00182129">
        <w:rPr>
          <w:rFonts w:eastAsia="Calibri"/>
          <w:b/>
          <w:sz w:val="28"/>
          <w:szCs w:val="28"/>
          <w:lang w:eastAsia="en-US"/>
        </w:rPr>
        <w:t xml:space="preserve">4. </w:t>
      </w:r>
      <w:r>
        <w:rPr>
          <w:rFonts w:eastAsia="Calibri"/>
          <w:b/>
          <w:sz w:val="28"/>
          <w:szCs w:val="28"/>
          <w:lang w:eastAsia="en-US"/>
        </w:rPr>
        <w:t>Пункт 35 части 1 с</w:t>
      </w:r>
      <w:r w:rsidRPr="00182129">
        <w:rPr>
          <w:rFonts w:eastAsia="Calibri"/>
          <w:b/>
          <w:sz w:val="28"/>
          <w:szCs w:val="28"/>
          <w:lang w:eastAsia="en-US"/>
        </w:rPr>
        <w:t>тать</w:t>
      </w:r>
      <w:r>
        <w:rPr>
          <w:rFonts w:eastAsia="Calibri"/>
          <w:b/>
          <w:sz w:val="28"/>
          <w:szCs w:val="28"/>
          <w:lang w:eastAsia="en-US"/>
        </w:rPr>
        <w:t>и</w:t>
      </w:r>
      <w:r w:rsidRPr="00182129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6</w:t>
      </w:r>
      <w:r w:rsidRPr="00182129">
        <w:rPr>
          <w:rFonts w:eastAsia="Calibri"/>
          <w:b/>
          <w:sz w:val="28"/>
          <w:szCs w:val="28"/>
          <w:lang w:eastAsia="en-US"/>
        </w:rPr>
        <w:t xml:space="preserve"> Устава</w:t>
      </w:r>
      <w:r>
        <w:rPr>
          <w:rFonts w:eastAsia="Calibri"/>
          <w:b/>
          <w:sz w:val="28"/>
          <w:szCs w:val="28"/>
          <w:lang w:eastAsia="en-US"/>
        </w:rPr>
        <w:t xml:space="preserve"> исключить.</w:t>
      </w:r>
    </w:p>
    <w:p w:rsidR="00BA7296" w:rsidRPr="00182129" w:rsidRDefault="00BA7296" w:rsidP="00BA729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  </w:t>
      </w:r>
      <w:r w:rsidRPr="00182129">
        <w:rPr>
          <w:rFonts w:eastAsia="Calibri"/>
          <w:b/>
          <w:sz w:val="28"/>
          <w:szCs w:val="28"/>
          <w:lang w:eastAsia="en-US"/>
        </w:rPr>
        <w:t>5.</w:t>
      </w:r>
      <w:r w:rsidRPr="00182129">
        <w:rPr>
          <w:b/>
          <w:snapToGrid w:val="0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Пункт 38 части 1 с</w:t>
      </w:r>
      <w:r w:rsidRPr="00182129">
        <w:rPr>
          <w:rFonts w:eastAsia="Calibri"/>
          <w:b/>
          <w:sz w:val="28"/>
          <w:szCs w:val="28"/>
          <w:lang w:eastAsia="en-US"/>
        </w:rPr>
        <w:t>тать</w:t>
      </w:r>
      <w:r>
        <w:rPr>
          <w:rFonts w:eastAsia="Calibri"/>
          <w:b/>
          <w:sz w:val="28"/>
          <w:szCs w:val="28"/>
          <w:lang w:eastAsia="en-US"/>
        </w:rPr>
        <w:t>и</w:t>
      </w:r>
      <w:r w:rsidRPr="00182129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6</w:t>
      </w:r>
      <w:r w:rsidRPr="00182129">
        <w:rPr>
          <w:rFonts w:eastAsia="Calibri"/>
          <w:b/>
          <w:sz w:val="28"/>
          <w:szCs w:val="28"/>
          <w:lang w:eastAsia="en-US"/>
        </w:rPr>
        <w:t xml:space="preserve"> Устава</w:t>
      </w:r>
      <w:r>
        <w:rPr>
          <w:rFonts w:eastAsia="Calibri"/>
          <w:b/>
          <w:sz w:val="28"/>
          <w:szCs w:val="28"/>
          <w:lang w:eastAsia="en-US"/>
        </w:rPr>
        <w:t xml:space="preserve"> исключить.</w:t>
      </w:r>
    </w:p>
    <w:p w:rsidR="00BA7296" w:rsidRDefault="00BA7296" w:rsidP="00BA7296">
      <w:pPr>
        <w:jc w:val="both"/>
        <w:rPr>
          <w:rFonts w:eastAsia="Calibri"/>
          <w:b/>
          <w:sz w:val="28"/>
          <w:szCs w:val="28"/>
          <w:lang w:eastAsia="en-US"/>
        </w:rPr>
      </w:pPr>
      <w:r w:rsidRPr="00182129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 xml:space="preserve">    </w:t>
      </w:r>
      <w:r w:rsidRPr="00110652">
        <w:rPr>
          <w:rFonts w:eastAsia="Calibri"/>
          <w:b/>
          <w:sz w:val="28"/>
          <w:szCs w:val="28"/>
          <w:lang w:eastAsia="en-US"/>
        </w:rPr>
        <w:t>6.</w:t>
      </w:r>
      <w:r w:rsidRPr="00182129">
        <w:rPr>
          <w:rFonts w:eastAsia="Calibri"/>
          <w:sz w:val="28"/>
          <w:szCs w:val="28"/>
          <w:lang w:eastAsia="en-US"/>
        </w:rPr>
        <w:t xml:space="preserve"> </w:t>
      </w:r>
      <w:r w:rsidRPr="00110652">
        <w:rPr>
          <w:rFonts w:eastAsia="Calibri"/>
          <w:b/>
          <w:sz w:val="28"/>
          <w:szCs w:val="28"/>
          <w:lang w:eastAsia="en-US"/>
        </w:rPr>
        <w:t>Статью 6 Устава дополнить</w:t>
      </w:r>
      <w:r w:rsidRPr="0050083C">
        <w:rPr>
          <w:rFonts w:eastAsia="Calibri"/>
          <w:b/>
          <w:sz w:val="28"/>
          <w:szCs w:val="28"/>
          <w:lang w:eastAsia="en-US"/>
        </w:rPr>
        <w:t xml:space="preserve"> част</w:t>
      </w:r>
      <w:r>
        <w:rPr>
          <w:rFonts w:eastAsia="Calibri"/>
          <w:b/>
          <w:sz w:val="28"/>
          <w:szCs w:val="28"/>
          <w:lang w:eastAsia="en-US"/>
        </w:rPr>
        <w:t>ями</w:t>
      </w:r>
      <w:r w:rsidRPr="0050083C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 xml:space="preserve">3 и 4 </w:t>
      </w:r>
      <w:r w:rsidRPr="0050083C">
        <w:rPr>
          <w:rFonts w:eastAsia="Calibri"/>
          <w:b/>
          <w:sz w:val="28"/>
          <w:szCs w:val="28"/>
          <w:lang w:eastAsia="en-US"/>
        </w:rPr>
        <w:t>следующе</w:t>
      </w:r>
      <w:r>
        <w:rPr>
          <w:rFonts w:eastAsia="Calibri"/>
          <w:b/>
          <w:sz w:val="28"/>
          <w:szCs w:val="28"/>
          <w:lang w:eastAsia="en-US"/>
        </w:rPr>
        <w:t>го</w:t>
      </w:r>
      <w:r w:rsidRPr="0050083C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содержания</w:t>
      </w:r>
      <w:r w:rsidRPr="0050083C">
        <w:rPr>
          <w:rFonts w:eastAsia="Calibri"/>
          <w:b/>
          <w:sz w:val="28"/>
          <w:szCs w:val="28"/>
          <w:lang w:eastAsia="en-US"/>
        </w:rPr>
        <w:t>:</w:t>
      </w:r>
    </w:p>
    <w:p w:rsidR="00BA7296" w:rsidRPr="00110652" w:rsidRDefault="00BA7296" w:rsidP="00BA7296">
      <w:pPr>
        <w:jc w:val="both"/>
        <w:rPr>
          <w:rFonts w:eastAsia="Calibri"/>
          <w:sz w:val="28"/>
          <w:szCs w:val="28"/>
          <w:lang w:eastAsia="en-US"/>
        </w:rPr>
      </w:pPr>
      <w:r w:rsidRPr="00110652">
        <w:rPr>
          <w:rFonts w:eastAsia="Calibri"/>
          <w:sz w:val="28"/>
          <w:szCs w:val="28"/>
          <w:lang w:eastAsia="en-US"/>
        </w:rPr>
        <w:t xml:space="preserve">     3. К вопросам местного значения сельского поселения относятся  вопросы, предусмотренные пунктами 1-3, 9, 10, 12, 14,17,19  (за исключением   использования,   охраны, защиты,    воспроизводства городских  лесов,  лесов  особо  охраняемых  природных  территорий, расположенных в границах населенных пунктов поселения), 21,28,30,33 части 1 настоящей статьи. Законами субъекта Российской Федерации</w:t>
      </w:r>
    </w:p>
    <w:p w:rsidR="00BA7296" w:rsidRPr="00110652" w:rsidRDefault="00BA7296" w:rsidP="00BA7296">
      <w:pPr>
        <w:jc w:val="both"/>
        <w:rPr>
          <w:rFonts w:eastAsia="Calibri"/>
          <w:sz w:val="28"/>
          <w:szCs w:val="28"/>
          <w:lang w:eastAsia="en-US"/>
        </w:rPr>
      </w:pPr>
      <w:r w:rsidRPr="00110652">
        <w:rPr>
          <w:rFonts w:eastAsia="Calibri"/>
          <w:sz w:val="28"/>
          <w:szCs w:val="28"/>
          <w:lang w:eastAsia="en-US"/>
        </w:rPr>
        <w:t>и принятыми в соответствии с ними уставом муниципального  района  и уставами  сельских  поселений  за   сельскими   поселениями   могут закрепляться также другие вопросы из числа предусмотренных частью 1  настоящей статьи вопросов местного значения городских поселений.</w:t>
      </w:r>
    </w:p>
    <w:p w:rsidR="00BA7296" w:rsidRPr="00110652" w:rsidRDefault="00BA7296" w:rsidP="00BA7296">
      <w:pPr>
        <w:jc w:val="both"/>
        <w:rPr>
          <w:rFonts w:eastAsia="Calibri"/>
          <w:sz w:val="28"/>
          <w:szCs w:val="28"/>
          <w:lang w:eastAsia="en-US"/>
        </w:rPr>
      </w:pPr>
      <w:r w:rsidRPr="00110652">
        <w:rPr>
          <w:rFonts w:eastAsia="Calibri"/>
          <w:sz w:val="28"/>
          <w:szCs w:val="28"/>
          <w:lang w:eastAsia="en-US"/>
        </w:rPr>
        <w:t xml:space="preserve">     4. Иные вопросы местного значения,  предусмотренные  частью  1 настоящей статьи для городских поселений, не отнесенные к  вопросам местного значения сельских поселений  в  соответствии  с  частью  3 настоящей  статьи,  на  территориях  сельских  поселений   решаются органами  местного  самоуправления  соответствующих муниципальных</w:t>
      </w:r>
    </w:p>
    <w:p w:rsidR="00BA7296" w:rsidRPr="00110652" w:rsidRDefault="00BA7296" w:rsidP="00BA7296">
      <w:pPr>
        <w:jc w:val="both"/>
        <w:rPr>
          <w:rFonts w:eastAsia="Calibri"/>
          <w:sz w:val="28"/>
          <w:szCs w:val="28"/>
          <w:lang w:eastAsia="en-US"/>
        </w:rPr>
      </w:pPr>
      <w:r w:rsidRPr="00110652">
        <w:rPr>
          <w:rFonts w:eastAsia="Calibri"/>
          <w:sz w:val="28"/>
          <w:szCs w:val="28"/>
          <w:lang w:eastAsia="en-US"/>
        </w:rPr>
        <w:t>районов.</w:t>
      </w:r>
    </w:p>
    <w:p w:rsidR="00BA7296" w:rsidRPr="00182129" w:rsidRDefault="00BA7296" w:rsidP="00BA729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7</w:t>
      </w:r>
      <w:r w:rsidRPr="00654C12">
        <w:rPr>
          <w:rFonts w:eastAsia="Calibri"/>
          <w:b/>
          <w:sz w:val="28"/>
          <w:szCs w:val="28"/>
          <w:lang w:eastAsia="en-US"/>
        </w:rPr>
        <w:t>.</w:t>
      </w:r>
      <w:r w:rsidRPr="00906747">
        <w:rPr>
          <w:rFonts w:eastAsia="Calibri"/>
          <w:b/>
          <w:sz w:val="28"/>
          <w:szCs w:val="28"/>
          <w:lang w:eastAsia="en-US"/>
        </w:rPr>
        <w:t xml:space="preserve"> Часть 1 </w:t>
      </w:r>
      <w:r>
        <w:rPr>
          <w:rFonts w:eastAsia="Calibri"/>
          <w:b/>
          <w:sz w:val="28"/>
          <w:szCs w:val="28"/>
          <w:lang w:eastAsia="en-US"/>
        </w:rPr>
        <w:t xml:space="preserve">статьи 7 </w:t>
      </w:r>
      <w:r w:rsidRPr="00906747">
        <w:rPr>
          <w:rFonts w:eastAsia="Calibri"/>
          <w:b/>
          <w:sz w:val="28"/>
          <w:szCs w:val="28"/>
          <w:lang w:eastAsia="en-US"/>
        </w:rPr>
        <w:t xml:space="preserve">дополнить пунктом </w:t>
      </w:r>
      <w:r>
        <w:rPr>
          <w:rFonts w:eastAsia="Calibri"/>
          <w:b/>
          <w:sz w:val="28"/>
          <w:szCs w:val="28"/>
          <w:lang w:eastAsia="en-US"/>
        </w:rPr>
        <w:t>14</w:t>
      </w:r>
      <w:r w:rsidRPr="00906747">
        <w:rPr>
          <w:rFonts w:eastAsia="Calibri"/>
          <w:b/>
          <w:sz w:val="28"/>
          <w:szCs w:val="28"/>
          <w:lang w:eastAsia="en-US"/>
        </w:rPr>
        <w:t xml:space="preserve"> следующего содержания:</w:t>
      </w:r>
    </w:p>
    <w:p w:rsidR="00BA7296" w:rsidRDefault="00BA7296" w:rsidP="00BA7296">
      <w:pPr>
        <w:jc w:val="both"/>
        <w:rPr>
          <w:rFonts w:eastAsia="Calibri"/>
          <w:sz w:val="28"/>
          <w:szCs w:val="28"/>
          <w:lang w:eastAsia="en-US"/>
        </w:rPr>
      </w:pPr>
      <w:r w:rsidRPr="00654C12">
        <w:rPr>
          <w:rFonts w:eastAsia="Calibri"/>
          <w:sz w:val="28"/>
          <w:szCs w:val="28"/>
          <w:lang w:eastAsia="en-US"/>
        </w:rPr>
        <w:t xml:space="preserve">14) осуществление мероприятий по отлову и содержанию безнадзорных животных, обитающих на территории поселения;  </w:t>
      </w:r>
    </w:p>
    <w:p w:rsidR="00BA7296" w:rsidRPr="00182129" w:rsidRDefault="00BA7296" w:rsidP="00BA729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  8</w:t>
      </w:r>
      <w:r w:rsidRPr="00654C12">
        <w:rPr>
          <w:rFonts w:eastAsia="Calibri"/>
          <w:b/>
          <w:sz w:val="28"/>
          <w:szCs w:val="28"/>
          <w:lang w:eastAsia="en-US"/>
        </w:rPr>
        <w:t>.</w:t>
      </w:r>
      <w:r w:rsidRPr="00182129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Пункт 11 части 1 статьи 8</w:t>
      </w:r>
      <w:r w:rsidRPr="0050083C">
        <w:rPr>
          <w:rFonts w:eastAsia="Calibri"/>
          <w:b/>
          <w:sz w:val="28"/>
          <w:szCs w:val="28"/>
          <w:lang w:eastAsia="en-US"/>
        </w:rPr>
        <w:t xml:space="preserve"> Устав</w:t>
      </w:r>
      <w:r>
        <w:rPr>
          <w:rFonts w:eastAsia="Calibri"/>
          <w:b/>
          <w:sz w:val="28"/>
          <w:szCs w:val="28"/>
          <w:lang w:eastAsia="en-US"/>
        </w:rPr>
        <w:t xml:space="preserve">а изложить в </w:t>
      </w:r>
      <w:r w:rsidRPr="0050083C">
        <w:rPr>
          <w:rFonts w:eastAsia="Calibri"/>
          <w:b/>
          <w:sz w:val="28"/>
          <w:szCs w:val="28"/>
          <w:lang w:eastAsia="en-US"/>
        </w:rPr>
        <w:t>следующе</w:t>
      </w:r>
      <w:r>
        <w:rPr>
          <w:rFonts w:eastAsia="Calibri"/>
          <w:b/>
          <w:sz w:val="28"/>
          <w:szCs w:val="28"/>
          <w:lang w:eastAsia="en-US"/>
        </w:rPr>
        <w:t>й редакции</w:t>
      </w:r>
      <w:r w:rsidRPr="0050083C">
        <w:rPr>
          <w:rFonts w:eastAsia="Calibri"/>
          <w:b/>
          <w:sz w:val="28"/>
          <w:szCs w:val="28"/>
          <w:lang w:eastAsia="en-US"/>
        </w:rPr>
        <w:t>:</w:t>
      </w:r>
    </w:p>
    <w:p w:rsidR="00BA7296" w:rsidRDefault="00BA7296" w:rsidP="00BA7296">
      <w:pPr>
        <w:jc w:val="both"/>
        <w:rPr>
          <w:rFonts w:eastAsia="Calibri"/>
          <w:sz w:val="28"/>
          <w:szCs w:val="28"/>
          <w:lang w:eastAsia="en-US"/>
        </w:rPr>
      </w:pPr>
      <w:r w:rsidRPr="00654C12">
        <w:rPr>
          <w:rFonts w:eastAsia="Calibri"/>
          <w:sz w:val="28"/>
          <w:szCs w:val="28"/>
          <w:lang w:eastAsia="en-US"/>
        </w:rPr>
        <w:t xml:space="preserve">11) организация профессионального образования и дополнительного профессионального образования выборных должностных лиц местного </w:t>
      </w:r>
      <w:r w:rsidRPr="00654C12">
        <w:rPr>
          <w:rFonts w:eastAsia="Calibri"/>
          <w:sz w:val="28"/>
          <w:szCs w:val="28"/>
          <w:lang w:eastAsia="en-US"/>
        </w:rPr>
        <w:lastRenderedPageBreak/>
        <w:t>самоуправления,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 организация подготовки кадров для муниципальной службы в порядке, предусмотренном законодательством Российской  Федерации об образовании и законодательством Российской Федерации о муниципальной службе;</w:t>
      </w:r>
    </w:p>
    <w:p w:rsidR="00BA7296" w:rsidRPr="00182129" w:rsidRDefault="00BA7296" w:rsidP="00BA729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</w:t>
      </w:r>
      <w:r w:rsidRPr="00654C12">
        <w:rPr>
          <w:rFonts w:eastAsia="Calibri"/>
          <w:b/>
          <w:sz w:val="28"/>
          <w:szCs w:val="28"/>
          <w:lang w:eastAsia="en-US"/>
        </w:rPr>
        <w:t>9.</w:t>
      </w:r>
      <w:r w:rsidRPr="00182129">
        <w:rPr>
          <w:rFonts w:eastAsia="Calibri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Пункты 12,13 ч</w:t>
      </w:r>
      <w:r w:rsidRPr="0050083C">
        <w:rPr>
          <w:rFonts w:eastAsia="Calibri"/>
          <w:b/>
          <w:sz w:val="28"/>
          <w:szCs w:val="28"/>
          <w:lang w:eastAsia="en-US"/>
        </w:rPr>
        <w:t>аст</w:t>
      </w:r>
      <w:r>
        <w:rPr>
          <w:rFonts w:eastAsia="Calibri"/>
          <w:b/>
          <w:sz w:val="28"/>
          <w:szCs w:val="28"/>
          <w:lang w:eastAsia="en-US"/>
        </w:rPr>
        <w:t>и</w:t>
      </w:r>
      <w:r w:rsidRPr="0050083C">
        <w:rPr>
          <w:rFonts w:eastAsia="Calibri"/>
          <w:b/>
          <w:sz w:val="28"/>
          <w:szCs w:val="28"/>
          <w:lang w:eastAsia="en-US"/>
        </w:rPr>
        <w:t xml:space="preserve"> 1 статьи </w:t>
      </w:r>
      <w:r>
        <w:rPr>
          <w:rFonts w:eastAsia="Calibri"/>
          <w:b/>
          <w:sz w:val="28"/>
          <w:szCs w:val="28"/>
          <w:lang w:eastAsia="en-US"/>
        </w:rPr>
        <w:t>8</w:t>
      </w:r>
      <w:r w:rsidRPr="0050083C">
        <w:rPr>
          <w:rFonts w:eastAsia="Calibri"/>
          <w:b/>
          <w:sz w:val="28"/>
          <w:szCs w:val="28"/>
          <w:lang w:eastAsia="en-US"/>
        </w:rPr>
        <w:t xml:space="preserve"> Устава </w:t>
      </w:r>
      <w:r>
        <w:rPr>
          <w:rFonts w:eastAsia="Calibri"/>
          <w:b/>
          <w:sz w:val="28"/>
          <w:szCs w:val="28"/>
          <w:lang w:eastAsia="en-US"/>
        </w:rPr>
        <w:t>исключить.</w:t>
      </w:r>
    </w:p>
    <w:p w:rsidR="00BA7296" w:rsidRPr="00182129" w:rsidRDefault="00BA7296" w:rsidP="00BA729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</w:t>
      </w:r>
      <w:r w:rsidRPr="00654C12">
        <w:rPr>
          <w:rFonts w:eastAsia="Calibri"/>
          <w:b/>
          <w:sz w:val="28"/>
          <w:szCs w:val="28"/>
          <w:lang w:eastAsia="en-US"/>
        </w:rPr>
        <w:t>10.</w:t>
      </w:r>
      <w:r w:rsidRPr="00182129">
        <w:rPr>
          <w:rFonts w:eastAsia="Calibri"/>
          <w:sz w:val="28"/>
          <w:szCs w:val="28"/>
          <w:lang w:eastAsia="en-US"/>
        </w:rPr>
        <w:t xml:space="preserve"> </w:t>
      </w:r>
      <w:r w:rsidRPr="00654C12">
        <w:rPr>
          <w:rFonts w:eastAsia="Calibri"/>
          <w:b/>
          <w:sz w:val="28"/>
          <w:szCs w:val="28"/>
          <w:lang w:eastAsia="en-US"/>
        </w:rPr>
        <w:t>Часть 10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50083C">
        <w:rPr>
          <w:rFonts w:eastAsia="Calibri"/>
          <w:b/>
          <w:sz w:val="28"/>
          <w:szCs w:val="28"/>
          <w:lang w:eastAsia="en-US"/>
        </w:rPr>
        <w:t xml:space="preserve">статьи </w:t>
      </w:r>
      <w:r>
        <w:rPr>
          <w:rFonts w:eastAsia="Calibri"/>
          <w:b/>
          <w:sz w:val="28"/>
          <w:szCs w:val="28"/>
          <w:lang w:eastAsia="en-US"/>
        </w:rPr>
        <w:t>12</w:t>
      </w:r>
      <w:r w:rsidRPr="0050083C">
        <w:rPr>
          <w:rFonts w:eastAsia="Calibri"/>
          <w:b/>
          <w:sz w:val="28"/>
          <w:szCs w:val="28"/>
          <w:lang w:eastAsia="en-US"/>
        </w:rPr>
        <w:t xml:space="preserve"> Устава </w:t>
      </w:r>
      <w:r>
        <w:rPr>
          <w:rFonts w:eastAsia="Calibri"/>
          <w:b/>
          <w:sz w:val="28"/>
          <w:szCs w:val="28"/>
          <w:lang w:eastAsia="en-US"/>
        </w:rPr>
        <w:t>изложить в</w:t>
      </w:r>
      <w:r w:rsidRPr="0050083C">
        <w:rPr>
          <w:rFonts w:eastAsia="Calibri"/>
          <w:b/>
          <w:sz w:val="28"/>
          <w:szCs w:val="28"/>
          <w:lang w:eastAsia="en-US"/>
        </w:rPr>
        <w:t xml:space="preserve"> следующе</w:t>
      </w:r>
      <w:r>
        <w:rPr>
          <w:rFonts w:eastAsia="Calibri"/>
          <w:b/>
          <w:sz w:val="28"/>
          <w:szCs w:val="28"/>
          <w:lang w:eastAsia="en-US"/>
        </w:rPr>
        <w:t>й</w:t>
      </w:r>
      <w:r w:rsidRPr="0050083C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редакции</w:t>
      </w:r>
      <w:r w:rsidRPr="0050083C">
        <w:rPr>
          <w:rFonts w:eastAsia="Calibri"/>
          <w:b/>
          <w:sz w:val="28"/>
          <w:szCs w:val="28"/>
          <w:lang w:eastAsia="en-US"/>
        </w:rPr>
        <w:t>:</w:t>
      </w:r>
    </w:p>
    <w:p w:rsidR="00BA7296" w:rsidRDefault="00BA7296" w:rsidP="00BA7296">
      <w:pPr>
        <w:jc w:val="both"/>
        <w:rPr>
          <w:rFonts w:eastAsia="Calibri"/>
          <w:sz w:val="28"/>
          <w:szCs w:val="28"/>
          <w:lang w:eastAsia="en-US"/>
        </w:rPr>
      </w:pPr>
      <w:r w:rsidRPr="00654C12">
        <w:rPr>
          <w:rFonts w:eastAsia="Calibri"/>
          <w:sz w:val="28"/>
          <w:szCs w:val="28"/>
          <w:lang w:eastAsia="en-US"/>
        </w:rPr>
        <w:t>10. Выборы  депутатов   Думы Голоустненского муниципального образования  проводятся   по   многомандатному  избирательному округу.</w:t>
      </w:r>
    </w:p>
    <w:p w:rsidR="00BA7296" w:rsidRPr="00D602BC" w:rsidRDefault="00BA7296" w:rsidP="00BA729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color w:val="FF0000"/>
          <w:sz w:val="28"/>
          <w:szCs w:val="28"/>
          <w:lang w:eastAsia="en-US"/>
        </w:rPr>
        <w:t xml:space="preserve">     </w:t>
      </w:r>
      <w:r w:rsidRPr="00D602BC">
        <w:rPr>
          <w:rFonts w:eastAsia="Calibri"/>
          <w:b/>
          <w:sz w:val="28"/>
          <w:szCs w:val="28"/>
          <w:lang w:eastAsia="en-US"/>
        </w:rPr>
        <w:t>1</w:t>
      </w:r>
      <w:r>
        <w:rPr>
          <w:rFonts w:eastAsia="Calibri"/>
          <w:b/>
          <w:sz w:val="28"/>
          <w:szCs w:val="28"/>
          <w:lang w:eastAsia="en-US"/>
        </w:rPr>
        <w:t>1</w:t>
      </w:r>
      <w:r w:rsidRPr="00D602BC">
        <w:rPr>
          <w:rFonts w:eastAsia="Calibri"/>
          <w:b/>
          <w:sz w:val="28"/>
          <w:szCs w:val="28"/>
          <w:lang w:eastAsia="en-US"/>
        </w:rPr>
        <w:t>. Пункт 4 статьи 1</w:t>
      </w:r>
      <w:r>
        <w:rPr>
          <w:rFonts w:eastAsia="Calibri"/>
          <w:b/>
          <w:sz w:val="28"/>
          <w:szCs w:val="28"/>
          <w:lang w:eastAsia="en-US"/>
        </w:rPr>
        <w:t>7</w:t>
      </w:r>
      <w:r w:rsidRPr="00D602BC">
        <w:rPr>
          <w:rFonts w:eastAsia="Calibri"/>
          <w:b/>
          <w:sz w:val="28"/>
          <w:szCs w:val="28"/>
          <w:lang w:eastAsia="en-US"/>
        </w:rPr>
        <w:t xml:space="preserve"> Устава читать в новой редакции:</w:t>
      </w:r>
    </w:p>
    <w:p w:rsidR="00BA7296" w:rsidRDefault="00BA7296" w:rsidP="00BA7296">
      <w:pPr>
        <w:jc w:val="both"/>
        <w:rPr>
          <w:rFonts w:eastAsia="Calibri"/>
          <w:sz w:val="28"/>
          <w:szCs w:val="28"/>
          <w:lang w:eastAsia="en-US"/>
        </w:rPr>
      </w:pPr>
      <w:r w:rsidRPr="00D602BC">
        <w:rPr>
          <w:rFonts w:eastAsia="Calibri"/>
          <w:sz w:val="28"/>
          <w:szCs w:val="28"/>
          <w:lang w:eastAsia="en-US"/>
        </w:rPr>
        <w:t>4) вопросы о преобразовании Поселения, за исключением случаев, если в соответствии со статьей 13 настоящего федерального закона для преобразования Поселения требуется получение согласия населения Поселения, выраженного путем голосования либо на сходах граждан.</w:t>
      </w:r>
    </w:p>
    <w:p w:rsidR="00BA7296" w:rsidRPr="00182129" w:rsidRDefault="00BA7296" w:rsidP="00BA729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</w:t>
      </w:r>
      <w:r w:rsidRPr="00D602BC">
        <w:rPr>
          <w:rFonts w:eastAsia="Calibri"/>
          <w:b/>
          <w:sz w:val="28"/>
          <w:szCs w:val="28"/>
          <w:lang w:eastAsia="en-US"/>
        </w:rPr>
        <w:t>12.</w:t>
      </w:r>
      <w:r w:rsidRPr="00182129">
        <w:rPr>
          <w:rFonts w:eastAsia="Calibri"/>
          <w:sz w:val="28"/>
          <w:szCs w:val="28"/>
          <w:lang w:eastAsia="en-US"/>
        </w:rPr>
        <w:t xml:space="preserve"> </w:t>
      </w:r>
      <w:r w:rsidRPr="00D602BC">
        <w:rPr>
          <w:rFonts w:eastAsia="Calibri"/>
          <w:b/>
          <w:sz w:val="28"/>
          <w:szCs w:val="28"/>
          <w:lang w:eastAsia="en-US"/>
        </w:rPr>
        <w:t xml:space="preserve">В части 4 </w:t>
      </w:r>
      <w:r>
        <w:rPr>
          <w:rFonts w:eastAsia="Calibri"/>
          <w:sz w:val="28"/>
          <w:szCs w:val="28"/>
          <w:lang w:eastAsia="en-US"/>
        </w:rPr>
        <w:t>с</w:t>
      </w:r>
      <w:r w:rsidRPr="0050083C">
        <w:rPr>
          <w:rFonts w:eastAsia="Calibri"/>
          <w:b/>
          <w:sz w:val="28"/>
          <w:szCs w:val="28"/>
          <w:lang w:eastAsia="en-US"/>
        </w:rPr>
        <w:t>тать</w:t>
      </w:r>
      <w:r>
        <w:rPr>
          <w:rFonts w:eastAsia="Calibri"/>
          <w:b/>
          <w:sz w:val="28"/>
          <w:szCs w:val="28"/>
          <w:lang w:eastAsia="en-US"/>
        </w:rPr>
        <w:t>и</w:t>
      </w:r>
      <w:r w:rsidRPr="0050083C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28</w:t>
      </w:r>
      <w:r w:rsidRPr="0050083C">
        <w:rPr>
          <w:rFonts w:eastAsia="Calibri"/>
          <w:b/>
          <w:sz w:val="28"/>
          <w:szCs w:val="28"/>
          <w:lang w:eastAsia="en-US"/>
        </w:rPr>
        <w:t xml:space="preserve"> Устава </w:t>
      </w:r>
      <w:r w:rsidRPr="00D602BC">
        <w:rPr>
          <w:rFonts w:eastAsia="Calibri"/>
          <w:b/>
          <w:sz w:val="28"/>
          <w:szCs w:val="28"/>
          <w:lang w:eastAsia="en-US"/>
        </w:rPr>
        <w:t>«пунктов 2.1 и 2.2 части 2» заменить словами «пунктов 1 и 2 части 2»</w:t>
      </w:r>
      <w:r>
        <w:rPr>
          <w:rFonts w:eastAsia="Calibri"/>
          <w:b/>
          <w:sz w:val="28"/>
          <w:szCs w:val="28"/>
          <w:lang w:eastAsia="en-US"/>
        </w:rPr>
        <w:t>.</w:t>
      </w:r>
    </w:p>
    <w:p w:rsidR="00BA7296" w:rsidRPr="00182129" w:rsidRDefault="00BA7296" w:rsidP="00BA7296">
      <w:pPr>
        <w:jc w:val="both"/>
        <w:rPr>
          <w:rFonts w:eastAsia="Calibri"/>
          <w:bCs/>
          <w:sz w:val="28"/>
          <w:szCs w:val="28"/>
          <w:lang w:eastAsia="en-US"/>
        </w:rPr>
      </w:pPr>
      <w:r w:rsidRPr="00D602BC">
        <w:rPr>
          <w:rFonts w:eastAsia="Calibri"/>
          <w:b/>
          <w:bCs/>
          <w:sz w:val="28"/>
          <w:szCs w:val="28"/>
          <w:lang w:eastAsia="en-US"/>
        </w:rPr>
        <w:t xml:space="preserve">     13.</w:t>
      </w:r>
      <w:r w:rsidRPr="00182129">
        <w:rPr>
          <w:rFonts w:eastAsia="Calibri"/>
          <w:bCs/>
          <w:sz w:val="28"/>
          <w:szCs w:val="28"/>
          <w:lang w:eastAsia="en-US"/>
        </w:rPr>
        <w:t xml:space="preserve"> </w:t>
      </w:r>
      <w:r w:rsidRPr="008A27BB">
        <w:rPr>
          <w:rFonts w:eastAsia="Calibri"/>
          <w:b/>
          <w:bCs/>
          <w:sz w:val="28"/>
          <w:szCs w:val="28"/>
          <w:lang w:eastAsia="en-US"/>
        </w:rPr>
        <w:t>Дополнить часть 2 статьи 29 Устава абзацем 2 следующего содержания:</w:t>
      </w:r>
    </w:p>
    <w:p w:rsidR="00BA7296" w:rsidRDefault="00BA7296" w:rsidP="00BA7296">
      <w:pPr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     </w:t>
      </w:r>
      <w:r w:rsidRPr="008A27BB">
        <w:rPr>
          <w:rFonts w:eastAsia="Calibri"/>
          <w:bCs/>
          <w:sz w:val="28"/>
          <w:szCs w:val="28"/>
          <w:lang w:eastAsia="en-US"/>
        </w:rPr>
        <w:t>Срок полномочий депутата, члена выборного органа местного самоуправления, выборного должностного лица местного самоуправления устанавливается уставом Поселения в соответствии с законом Иркутской области и не может быть менее двух и более пяти лет.</w:t>
      </w:r>
    </w:p>
    <w:p w:rsidR="00BA7296" w:rsidRPr="00182129" w:rsidRDefault="00BA7296" w:rsidP="00BA7296">
      <w:pPr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     </w:t>
      </w:r>
      <w:r w:rsidRPr="008A27BB">
        <w:rPr>
          <w:rFonts w:eastAsia="Calibri"/>
          <w:b/>
          <w:bCs/>
          <w:sz w:val="28"/>
          <w:szCs w:val="28"/>
          <w:lang w:eastAsia="en-US"/>
        </w:rPr>
        <w:t>14. Часть 2.1</w:t>
      </w:r>
      <w:r w:rsidRPr="00906747">
        <w:rPr>
          <w:rFonts w:eastAsia="Calibri"/>
          <w:b/>
          <w:bCs/>
          <w:sz w:val="28"/>
          <w:szCs w:val="28"/>
          <w:lang w:eastAsia="en-US"/>
        </w:rPr>
        <w:t xml:space="preserve"> статьи</w:t>
      </w:r>
      <w:r>
        <w:rPr>
          <w:rFonts w:eastAsia="Calibri"/>
          <w:b/>
          <w:bCs/>
          <w:sz w:val="28"/>
          <w:szCs w:val="28"/>
          <w:lang w:eastAsia="en-US"/>
        </w:rPr>
        <w:t xml:space="preserve"> 32</w:t>
      </w:r>
      <w:r w:rsidRPr="00906747">
        <w:rPr>
          <w:rFonts w:eastAsia="Calibri"/>
          <w:b/>
          <w:bCs/>
          <w:sz w:val="28"/>
          <w:szCs w:val="28"/>
          <w:lang w:eastAsia="en-US"/>
        </w:rPr>
        <w:t xml:space="preserve"> </w:t>
      </w:r>
      <w:r>
        <w:rPr>
          <w:rFonts w:eastAsia="Calibri"/>
          <w:b/>
          <w:bCs/>
          <w:sz w:val="28"/>
          <w:szCs w:val="28"/>
          <w:lang w:eastAsia="en-US"/>
        </w:rPr>
        <w:t>ошибочно исключена</w:t>
      </w:r>
      <w:r w:rsidRPr="00906747">
        <w:rPr>
          <w:rFonts w:eastAsia="Calibri"/>
          <w:b/>
          <w:bCs/>
          <w:sz w:val="28"/>
          <w:szCs w:val="28"/>
          <w:lang w:eastAsia="en-US"/>
        </w:rPr>
        <w:t>:</w:t>
      </w:r>
    </w:p>
    <w:p w:rsidR="00BA7296" w:rsidRDefault="00BA7296" w:rsidP="00BA7296">
      <w:pPr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     </w:t>
      </w:r>
      <w:r w:rsidRPr="008A27BB">
        <w:rPr>
          <w:rFonts w:eastAsia="Calibri"/>
          <w:bCs/>
          <w:sz w:val="28"/>
          <w:szCs w:val="28"/>
          <w:lang w:eastAsia="en-US"/>
        </w:rPr>
        <w:t>2.1. Глава местной администрации должен соблюдать ограничения и запреты и исполнять обязанности, которые установлены Федеральным законом от 25 декабря 2008 года № 273-ФЗ « О противодействии коррупции» и другими федеральными законами.</w:t>
      </w:r>
    </w:p>
    <w:p w:rsidR="00BA7296" w:rsidRPr="00182129" w:rsidRDefault="00BA7296" w:rsidP="00BA7296">
      <w:pPr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     </w:t>
      </w:r>
      <w:r w:rsidRPr="008A27BB">
        <w:rPr>
          <w:rFonts w:eastAsia="Calibri"/>
          <w:b/>
          <w:bCs/>
          <w:sz w:val="28"/>
          <w:szCs w:val="28"/>
          <w:lang w:eastAsia="en-US"/>
        </w:rPr>
        <w:t>15.</w:t>
      </w:r>
      <w:r w:rsidRPr="00182129"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/>
          <w:bCs/>
          <w:sz w:val="28"/>
          <w:szCs w:val="28"/>
          <w:lang w:eastAsia="en-US"/>
        </w:rPr>
        <w:t>В п</w:t>
      </w:r>
      <w:r w:rsidRPr="00906747">
        <w:rPr>
          <w:rFonts w:eastAsia="Calibri"/>
          <w:b/>
          <w:bCs/>
          <w:sz w:val="28"/>
          <w:szCs w:val="28"/>
          <w:lang w:eastAsia="en-US"/>
        </w:rPr>
        <w:t>ункт</w:t>
      </w:r>
      <w:r>
        <w:rPr>
          <w:rFonts w:eastAsia="Calibri"/>
          <w:b/>
          <w:bCs/>
          <w:sz w:val="28"/>
          <w:szCs w:val="28"/>
          <w:lang w:eastAsia="en-US"/>
        </w:rPr>
        <w:t>е</w:t>
      </w:r>
      <w:r w:rsidRPr="00906747">
        <w:rPr>
          <w:rFonts w:eastAsia="Calibri"/>
          <w:b/>
          <w:bCs/>
          <w:sz w:val="28"/>
          <w:szCs w:val="28"/>
          <w:lang w:eastAsia="en-US"/>
        </w:rPr>
        <w:t xml:space="preserve"> </w:t>
      </w:r>
      <w:r>
        <w:rPr>
          <w:rFonts w:eastAsia="Calibri"/>
          <w:b/>
          <w:bCs/>
          <w:sz w:val="28"/>
          <w:szCs w:val="28"/>
          <w:lang w:eastAsia="en-US"/>
        </w:rPr>
        <w:t>5</w:t>
      </w:r>
      <w:r w:rsidRPr="00906747">
        <w:rPr>
          <w:rFonts w:eastAsia="Calibri"/>
          <w:b/>
          <w:bCs/>
          <w:sz w:val="28"/>
          <w:szCs w:val="28"/>
          <w:lang w:eastAsia="en-US"/>
        </w:rPr>
        <w:t xml:space="preserve"> </w:t>
      </w:r>
      <w:r>
        <w:rPr>
          <w:rFonts w:eastAsia="Calibri"/>
          <w:b/>
          <w:bCs/>
          <w:sz w:val="28"/>
          <w:szCs w:val="28"/>
          <w:lang w:eastAsia="en-US"/>
        </w:rPr>
        <w:t xml:space="preserve">части 4 </w:t>
      </w:r>
      <w:r w:rsidRPr="00906747">
        <w:rPr>
          <w:rFonts w:eastAsia="Calibri"/>
          <w:b/>
          <w:bCs/>
          <w:sz w:val="28"/>
          <w:szCs w:val="28"/>
          <w:lang w:eastAsia="en-US"/>
        </w:rPr>
        <w:t>статьи</w:t>
      </w:r>
      <w:r>
        <w:rPr>
          <w:rFonts w:eastAsia="Calibri"/>
          <w:b/>
          <w:bCs/>
          <w:sz w:val="28"/>
          <w:szCs w:val="28"/>
          <w:lang w:eastAsia="en-US"/>
        </w:rPr>
        <w:t xml:space="preserve"> 34</w:t>
      </w:r>
      <w:r w:rsidRPr="00906747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8A27BB">
        <w:rPr>
          <w:rFonts w:eastAsia="Calibri"/>
          <w:b/>
          <w:bCs/>
          <w:sz w:val="28"/>
          <w:szCs w:val="28"/>
          <w:lang w:eastAsia="en-US"/>
        </w:rPr>
        <w:t>слова «трудовой пенсии» заменить словами «страховой пенсии»</w:t>
      </w:r>
      <w:r>
        <w:rPr>
          <w:rFonts w:eastAsia="Calibri"/>
          <w:b/>
          <w:bCs/>
          <w:sz w:val="28"/>
          <w:szCs w:val="28"/>
          <w:lang w:eastAsia="en-US"/>
        </w:rPr>
        <w:t>.</w:t>
      </w:r>
    </w:p>
    <w:p w:rsidR="00BA7296" w:rsidRPr="00182129" w:rsidRDefault="00BA7296" w:rsidP="00BA7296">
      <w:pPr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     </w:t>
      </w:r>
      <w:r w:rsidRPr="008A27BB">
        <w:rPr>
          <w:rFonts w:eastAsia="Calibri"/>
          <w:b/>
          <w:bCs/>
          <w:sz w:val="28"/>
          <w:szCs w:val="28"/>
          <w:lang w:eastAsia="en-US"/>
        </w:rPr>
        <w:t>16.</w:t>
      </w:r>
      <w:r w:rsidRPr="00182129">
        <w:rPr>
          <w:rFonts w:eastAsia="Calibri"/>
          <w:bCs/>
          <w:sz w:val="28"/>
          <w:szCs w:val="28"/>
          <w:lang w:eastAsia="en-US"/>
        </w:rPr>
        <w:t xml:space="preserve"> </w:t>
      </w:r>
      <w:r w:rsidRPr="00906747">
        <w:rPr>
          <w:rFonts w:eastAsia="Calibri"/>
          <w:b/>
          <w:bCs/>
          <w:sz w:val="28"/>
          <w:szCs w:val="28"/>
          <w:lang w:eastAsia="en-US"/>
        </w:rPr>
        <w:t>Пункт 1</w:t>
      </w:r>
      <w:r>
        <w:rPr>
          <w:rFonts w:eastAsia="Calibri"/>
          <w:b/>
          <w:bCs/>
          <w:sz w:val="28"/>
          <w:szCs w:val="28"/>
          <w:lang w:eastAsia="en-US"/>
        </w:rPr>
        <w:t>3 части 7</w:t>
      </w:r>
      <w:r w:rsidRPr="00906747">
        <w:rPr>
          <w:rFonts w:eastAsia="Calibri"/>
          <w:b/>
          <w:bCs/>
          <w:sz w:val="28"/>
          <w:szCs w:val="28"/>
          <w:lang w:eastAsia="en-US"/>
        </w:rPr>
        <w:t xml:space="preserve"> статьи </w:t>
      </w:r>
      <w:r>
        <w:rPr>
          <w:rFonts w:eastAsia="Calibri"/>
          <w:b/>
          <w:bCs/>
          <w:sz w:val="28"/>
          <w:szCs w:val="28"/>
          <w:lang w:eastAsia="en-US"/>
        </w:rPr>
        <w:t xml:space="preserve">36 Устава </w:t>
      </w:r>
      <w:r w:rsidRPr="00906747">
        <w:rPr>
          <w:rFonts w:eastAsia="Calibri"/>
          <w:b/>
          <w:bCs/>
          <w:sz w:val="28"/>
          <w:szCs w:val="28"/>
          <w:lang w:eastAsia="en-US"/>
        </w:rPr>
        <w:t>читать в новой редакции:</w:t>
      </w:r>
    </w:p>
    <w:p w:rsidR="00BA7296" w:rsidRDefault="00BA7296" w:rsidP="00BA7296">
      <w:pPr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     </w:t>
      </w:r>
      <w:r w:rsidRPr="008A27BB">
        <w:rPr>
          <w:rFonts w:eastAsia="Calibri"/>
          <w:bCs/>
          <w:sz w:val="28"/>
          <w:szCs w:val="28"/>
          <w:lang w:eastAsia="en-US"/>
        </w:rPr>
        <w:t>13) принятие решений о присвоении адресов объектам адресации, изменении, аннулировании адресов, присвоении наименований элементам улично – 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изменении, аннулировании таких наименований, размещении информации в г</w:t>
      </w:r>
      <w:r>
        <w:rPr>
          <w:rFonts w:eastAsia="Calibri"/>
          <w:bCs/>
          <w:sz w:val="28"/>
          <w:szCs w:val="28"/>
          <w:lang w:eastAsia="en-US"/>
        </w:rPr>
        <w:t>осударственном адресном реестре.</w:t>
      </w:r>
    </w:p>
    <w:p w:rsidR="00BA7296" w:rsidRPr="00182129" w:rsidRDefault="00BA7296" w:rsidP="00BA7296">
      <w:pPr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     </w:t>
      </w:r>
      <w:r w:rsidRPr="008A27BB">
        <w:rPr>
          <w:rFonts w:eastAsia="Calibri"/>
          <w:b/>
          <w:bCs/>
          <w:sz w:val="28"/>
          <w:szCs w:val="28"/>
          <w:lang w:eastAsia="en-US"/>
        </w:rPr>
        <w:t>17.</w:t>
      </w:r>
      <w:r w:rsidRPr="00182129"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/>
          <w:bCs/>
          <w:sz w:val="28"/>
          <w:szCs w:val="28"/>
          <w:lang w:eastAsia="en-US"/>
        </w:rPr>
        <w:t>В части 3.1</w:t>
      </w:r>
      <w:r w:rsidRPr="0050083C">
        <w:rPr>
          <w:rFonts w:eastAsia="Calibri"/>
          <w:b/>
          <w:bCs/>
          <w:sz w:val="28"/>
          <w:szCs w:val="28"/>
          <w:lang w:eastAsia="en-US"/>
        </w:rPr>
        <w:t xml:space="preserve"> статьи </w:t>
      </w:r>
      <w:r>
        <w:rPr>
          <w:rFonts w:eastAsia="Calibri"/>
          <w:b/>
          <w:bCs/>
          <w:sz w:val="28"/>
          <w:szCs w:val="28"/>
          <w:lang w:eastAsia="en-US"/>
        </w:rPr>
        <w:t>40</w:t>
      </w:r>
      <w:r w:rsidRPr="0050083C">
        <w:rPr>
          <w:rFonts w:eastAsia="Calibri"/>
          <w:b/>
          <w:bCs/>
          <w:sz w:val="28"/>
          <w:szCs w:val="28"/>
          <w:lang w:eastAsia="en-US"/>
        </w:rPr>
        <w:t xml:space="preserve"> Устава </w:t>
      </w:r>
      <w:r w:rsidRPr="0054370F">
        <w:rPr>
          <w:rFonts w:eastAsia="Calibri"/>
          <w:b/>
          <w:bCs/>
          <w:sz w:val="28"/>
          <w:szCs w:val="28"/>
          <w:lang w:eastAsia="en-US"/>
        </w:rPr>
        <w:t>слова «законами  субъекта  Российской  Федерации» заменить словами «законом Иркутской области</w:t>
      </w:r>
      <w:r>
        <w:rPr>
          <w:rFonts w:eastAsia="Calibri"/>
          <w:b/>
          <w:bCs/>
          <w:sz w:val="28"/>
          <w:szCs w:val="28"/>
          <w:lang w:eastAsia="en-US"/>
        </w:rPr>
        <w:t>».</w:t>
      </w:r>
    </w:p>
    <w:p w:rsidR="00BA7296" w:rsidRPr="00182129" w:rsidRDefault="00BA7296" w:rsidP="00BA7296">
      <w:pPr>
        <w:jc w:val="both"/>
        <w:rPr>
          <w:rFonts w:eastAsia="Calibri"/>
          <w:bCs/>
          <w:sz w:val="28"/>
          <w:szCs w:val="28"/>
          <w:lang w:eastAsia="en-US"/>
        </w:rPr>
      </w:pPr>
      <w:r w:rsidRPr="0054370F">
        <w:rPr>
          <w:rFonts w:eastAsia="Calibri"/>
          <w:b/>
          <w:bCs/>
          <w:sz w:val="28"/>
          <w:szCs w:val="28"/>
          <w:lang w:eastAsia="en-US"/>
        </w:rPr>
        <w:t xml:space="preserve">     18.</w:t>
      </w:r>
      <w:r w:rsidRPr="00182129">
        <w:rPr>
          <w:rFonts w:eastAsia="Calibri"/>
          <w:bCs/>
          <w:sz w:val="28"/>
          <w:szCs w:val="28"/>
          <w:lang w:eastAsia="en-US"/>
        </w:rPr>
        <w:t xml:space="preserve"> </w:t>
      </w:r>
      <w:r w:rsidRPr="0054370F">
        <w:rPr>
          <w:rFonts w:eastAsia="Calibri"/>
          <w:b/>
          <w:bCs/>
          <w:sz w:val="28"/>
          <w:szCs w:val="28"/>
          <w:lang w:eastAsia="en-US"/>
        </w:rPr>
        <w:t>Абзац</w:t>
      </w:r>
      <w:r w:rsidRPr="0050083C">
        <w:rPr>
          <w:rFonts w:eastAsia="Calibri"/>
          <w:b/>
          <w:bCs/>
          <w:sz w:val="28"/>
          <w:szCs w:val="28"/>
          <w:lang w:eastAsia="en-US"/>
        </w:rPr>
        <w:t xml:space="preserve"> </w:t>
      </w:r>
      <w:r>
        <w:rPr>
          <w:rFonts w:eastAsia="Calibri"/>
          <w:b/>
          <w:bCs/>
          <w:sz w:val="28"/>
          <w:szCs w:val="28"/>
          <w:lang w:eastAsia="en-US"/>
        </w:rPr>
        <w:t>1</w:t>
      </w:r>
      <w:r w:rsidRPr="0050083C">
        <w:rPr>
          <w:rFonts w:eastAsia="Calibri"/>
          <w:b/>
          <w:bCs/>
          <w:sz w:val="28"/>
          <w:szCs w:val="28"/>
          <w:lang w:eastAsia="en-US"/>
        </w:rPr>
        <w:t xml:space="preserve"> части </w:t>
      </w:r>
      <w:r>
        <w:rPr>
          <w:rFonts w:eastAsia="Calibri"/>
          <w:b/>
          <w:bCs/>
          <w:sz w:val="28"/>
          <w:szCs w:val="28"/>
          <w:lang w:eastAsia="en-US"/>
        </w:rPr>
        <w:t>4</w:t>
      </w:r>
      <w:r w:rsidRPr="0050083C">
        <w:rPr>
          <w:rFonts w:eastAsia="Calibri"/>
          <w:b/>
          <w:bCs/>
          <w:sz w:val="28"/>
          <w:szCs w:val="28"/>
          <w:lang w:eastAsia="en-US"/>
        </w:rPr>
        <w:t xml:space="preserve"> статьи </w:t>
      </w:r>
      <w:r>
        <w:rPr>
          <w:rFonts w:eastAsia="Calibri"/>
          <w:b/>
          <w:bCs/>
          <w:sz w:val="28"/>
          <w:szCs w:val="28"/>
          <w:lang w:eastAsia="en-US"/>
        </w:rPr>
        <w:t>52</w:t>
      </w:r>
      <w:r w:rsidRPr="0050083C">
        <w:rPr>
          <w:rFonts w:eastAsia="Calibri"/>
          <w:b/>
          <w:bCs/>
          <w:sz w:val="28"/>
          <w:szCs w:val="28"/>
          <w:lang w:eastAsia="en-US"/>
        </w:rPr>
        <w:t xml:space="preserve"> читать в новой редакции:</w:t>
      </w:r>
    </w:p>
    <w:p w:rsidR="00BA7296" w:rsidRDefault="00BA7296" w:rsidP="00BA7296">
      <w:pPr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     </w:t>
      </w:r>
      <w:r w:rsidRPr="0054370F">
        <w:rPr>
          <w:rFonts w:eastAsia="Calibri"/>
          <w:bCs/>
          <w:sz w:val="28"/>
          <w:szCs w:val="28"/>
          <w:lang w:eastAsia="en-US"/>
        </w:rPr>
        <w:t xml:space="preserve">4. Проект местного бюджета, годовой отчет о его исполнении, ежеквартальные сведения о ходе исполнения местного бюджета и о </w:t>
      </w:r>
      <w:r w:rsidRPr="0054370F">
        <w:rPr>
          <w:rFonts w:eastAsia="Calibri"/>
          <w:bCs/>
          <w:sz w:val="28"/>
          <w:szCs w:val="28"/>
          <w:lang w:eastAsia="en-US"/>
        </w:rPr>
        <w:lastRenderedPageBreak/>
        <w:t>численности муниципальных служащих органов местного самоуправления, работников муниципальных учреждений с указанием фактических расходов на оплату их труда подлежат официальному опубликованию.</w:t>
      </w:r>
    </w:p>
    <w:p w:rsidR="00BA7296" w:rsidRPr="0050083C" w:rsidRDefault="00BA7296" w:rsidP="00BA7296">
      <w:pPr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     19</w:t>
      </w:r>
      <w:r w:rsidRPr="0050083C">
        <w:rPr>
          <w:rFonts w:eastAsia="Calibri"/>
          <w:b/>
          <w:bCs/>
          <w:sz w:val="28"/>
          <w:szCs w:val="28"/>
          <w:lang w:eastAsia="en-US"/>
        </w:rPr>
        <w:t xml:space="preserve">. </w:t>
      </w:r>
      <w:r>
        <w:rPr>
          <w:rFonts w:eastAsia="Calibri"/>
          <w:b/>
          <w:bCs/>
          <w:sz w:val="28"/>
          <w:szCs w:val="28"/>
          <w:lang w:eastAsia="en-US"/>
        </w:rPr>
        <w:t>В части 6 с</w:t>
      </w:r>
      <w:r w:rsidRPr="0050083C">
        <w:rPr>
          <w:rFonts w:eastAsia="Calibri"/>
          <w:b/>
          <w:bCs/>
          <w:sz w:val="28"/>
          <w:szCs w:val="28"/>
          <w:lang w:eastAsia="en-US"/>
        </w:rPr>
        <w:t>тать</w:t>
      </w:r>
      <w:r>
        <w:rPr>
          <w:rFonts w:eastAsia="Calibri"/>
          <w:b/>
          <w:bCs/>
          <w:sz w:val="28"/>
          <w:szCs w:val="28"/>
          <w:lang w:eastAsia="en-US"/>
        </w:rPr>
        <w:t>и</w:t>
      </w:r>
      <w:r w:rsidRPr="0050083C">
        <w:rPr>
          <w:rFonts w:eastAsia="Calibri"/>
          <w:b/>
          <w:bCs/>
          <w:sz w:val="28"/>
          <w:szCs w:val="28"/>
          <w:lang w:eastAsia="en-US"/>
        </w:rPr>
        <w:t xml:space="preserve"> </w:t>
      </w:r>
      <w:r>
        <w:rPr>
          <w:rFonts w:eastAsia="Calibri"/>
          <w:b/>
          <w:bCs/>
          <w:sz w:val="28"/>
          <w:szCs w:val="28"/>
          <w:lang w:eastAsia="en-US"/>
        </w:rPr>
        <w:t>69</w:t>
      </w:r>
      <w:r w:rsidRPr="0050083C">
        <w:rPr>
          <w:rFonts w:eastAsia="Calibri"/>
          <w:b/>
          <w:bCs/>
          <w:sz w:val="28"/>
          <w:szCs w:val="28"/>
          <w:lang w:eastAsia="en-US"/>
        </w:rPr>
        <w:t xml:space="preserve"> Устава </w:t>
      </w:r>
      <w:r w:rsidRPr="0054370F">
        <w:rPr>
          <w:rFonts w:eastAsia="Calibri"/>
          <w:b/>
          <w:bCs/>
          <w:sz w:val="28"/>
          <w:szCs w:val="28"/>
          <w:lang w:eastAsia="en-US"/>
        </w:rPr>
        <w:t>слова «на основании части 2-1 настоящей статьи» заменить словами «на осно</w:t>
      </w:r>
      <w:r>
        <w:rPr>
          <w:rFonts w:eastAsia="Calibri"/>
          <w:b/>
          <w:bCs/>
          <w:sz w:val="28"/>
          <w:szCs w:val="28"/>
          <w:lang w:eastAsia="en-US"/>
        </w:rPr>
        <w:t>вании части 3 настоящей статьи».</w:t>
      </w:r>
    </w:p>
    <w:p w:rsidR="00BA7296" w:rsidRPr="00182129" w:rsidRDefault="00BA7296" w:rsidP="00BA7296">
      <w:pPr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     </w:t>
      </w:r>
      <w:r w:rsidRPr="0054370F">
        <w:rPr>
          <w:rFonts w:eastAsia="Calibri"/>
          <w:b/>
          <w:bCs/>
          <w:sz w:val="28"/>
          <w:szCs w:val="28"/>
          <w:lang w:eastAsia="en-US"/>
        </w:rPr>
        <w:t>20.</w:t>
      </w:r>
      <w:r w:rsidRPr="00182129">
        <w:rPr>
          <w:rFonts w:eastAsia="Calibri"/>
          <w:bCs/>
          <w:sz w:val="28"/>
          <w:szCs w:val="28"/>
          <w:lang w:eastAsia="en-US"/>
        </w:rPr>
        <w:t xml:space="preserve"> </w:t>
      </w:r>
      <w:r w:rsidRPr="00DB78D0">
        <w:rPr>
          <w:rFonts w:eastAsia="Calibri"/>
          <w:b/>
          <w:bCs/>
          <w:sz w:val="28"/>
          <w:szCs w:val="28"/>
          <w:lang w:eastAsia="en-US"/>
        </w:rPr>
        <w:t xml:space="preserve">Часть </w:t>
      </w:r>
      <w:r>
        <w:rPr>
          <w:rFonts w:eastAsia="Calibri"/>
          <w:b/>
          <w:bCs/>
          <w:sz w:val="28"/>
          <w:szCs w:val="28"/>
          <w:lang w:eastAsia="en-US"/>
        </w:rPr>
        <w:t>2</w:t>
      </w:r>
      <w:r w:rsidRPr="00DB78D0">
        <w:rPr>
          <w:rFonts w:eastAsia="Calibri"/>
          <w:b/>
          <w:bCs/>
          <w:sz w:val="28"/>
          <w:szCs w:val="28"/>
          <w:lang w:eastAsia="en-US"/>
        </w:rPr>
        <w:t xml:space="preserve"> статьи </w:t>
      </w:r>
      <w:r>
        <w:rPr>
          <w:rFonts w:eastAsia="Calibri"/>
          <w:b/>
          <w:bCs/>
          <w:sz w:val="28"/>
          <w:szCs w:val="28"/>
          <w:lang w:eastAsia="en-US"/>
        </w:rPr>
        <w:t>71</w:t>
      </w:r>
      <w:r w:rsidRPr="00DB78D0">
        <w:rPr>
          <w:rFonts w:eastAsia="Calibri"/>
          <w:b/>
          <w:bCs/>
          <w:sz w:val="28"/>
          <w:szCs w:val="28"/>
          <w:lang w:eastAsia="en-US"/>
        </w:rPr>
        <w:t xml:space="preserve"> Устава </w:t>
      </w:r>
      <w:r>
        <w:rPr>
          <w:rFonts w:eastAsia="Calibri"/>
          <w:b/>
          <w:bCs/>
          <w:sz w:val="28"/>
          <w:szCs w:val="28"/>
          <w:lang w:eastAsia="en-US"/>
        </w:rPr>
        <w:t>дополнить пунктом 5 следующего содержания</w:t>
      </w:r>
      <w:r w:rsidRPr="00DB78D0">
        <w:rPr>
          <w:rFonts w:eastAsia="Calibri"/>
          <w:b/>
          <w:bCs/>
          <w:sz w:val="28"/>
          <w:szCs w:val="28"/>
          <w:lang w:eastAsia="en-US"/>
        </w:rPr>
        <w:t>:</w:t>
      </w:r>
    </w:p>
    <w:p w:rsidR="00BA7296" w:rsidRDefault="00BA7296" w:rsidP="00BA7296">
      <w:pPr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54370F">
        <w:rPr>
          <w:rFonts w:eastAsia="Calibri"/>
          <w:bCs/>
          <w:sz w:val="28"/>
          <w:szCs w:val="28"/>
          <w:lang w:eastAsia="en-US"/>
        </w:rPr>
        <w:t>5) допущение главой муниципального образования, местной администрацией,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расы, национальности, языка, отношения к религии и других обстоятельств, ограничения прав и дискриминации по признакам расовой, национальной, языковой или религиозной принадлежности, если это повлекло нарушение межнационального и</w:t>
      </w:r>
      <w:proofErr w:type="gramEnd"/>
      <w:r w:rsidRPr="0054370F">
        <w:rPr>
          <w:rFonts w:eastAsia="Calibri"/>
          <w:bCs/>
          <w:sz w:val="28"/>
          <w:szCs w:val="28"/>
          <w:lang w:eastAsia="en-US"/>
        </w:rPr>
        <w:t xml:space="preserve"> межконфессионального согласия и способствовало возникновению межнациональных (межэтнических) и межконфессиональных конфликтов.</w:t>
      </w:r>
    </w:p>
    <w:p w:rsidR="00CE4EFD" w:rsidRDefault="00CE4EFD"/>
    <w:sectPr w:rsidR="00CE4E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2F0"/>
    <w:rsid w:val="00323F6B"/>
    <w:rsid w:val="006372F0"/>
    <w:rsid w:val="008F7C4C"/>
    <w:rsid w:val="00991A43"/>
    <w:rsid w:val="00A74041"/>
    <w:rsid w:val="00BA7296"/>
    <w:rsid w:val="00CE4EFD"/>
    <w:rsid w:val="00E41A41"/>
    <w:rsid w:val="00E96407"/>
    <w:rsid w:val="00EE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2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3F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3F6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2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3F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3F6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1199</Words>
  <Characters>6840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11</cp:revision>
  <cp:lastPrinted>2016-02-02T06:24:00Z</cp:lastPrinted>
  <dcterms:created xsi:type="dcterms:W3CDTF">2015-12-09T06:59:00Z</dcterms:created>
  <dcterms:modified xsi:type="dcterms:W3CDTF">2016-02-05T15:19:00Z</dcterms:modified>
</cp:coreProperties>
</file>