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6B32C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30.12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1A662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180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1930EF" w:rsidRPr="0063107D" w:rsidRDefault="00CD6420" w:rsidP="001930EF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107D">
        <w:rPr>
          <w:rFonts w:ascii="Arial" w:eastAsia="Calibri" w:hAnsi="Arial" w:cs="Arial"/>
          <w:b/>
          <w:sz w:val="32"/>
          <w:szCs w:val="32"/>
          <w:lang w:eastAsia="en-US"/>
        </w:rPr>
        <w:t xml:space="preserve">О ПОРЯДКЕ </w:t>
      </w:r>
      <w:r w:rsidRPr="001930EF">
        <w:rPr>
          <w:rFonts w:ascii="Arial" w:eastAsia="Calibri" w:hAnsi="Arial" w:cs="Arial"/>
          <w:b/>
          <w:sz w:val="32"/>
          <w:szCs w:val="32"/>
          <w:lang w:eastAsia="en-US"/>
        </w:rPr>
        <w:t xml:space="preserve">ОБРАЩЕНИЯ С ОТРАБОТАННЫМИ РТУТЬСОДЕРЖАЩИМИ ОТХОДАМИ </w:t>
      </w:r>
    </w:p>
    <w:p w:rsidR="0063107D" w:rsidRPr="0063107D" w:rsidRDefault="00CD6420" w:rsidP="001930EF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107D">
        <w:rPr>
          <w:rFonts w:ascii="Arial" w:eastAsia="Calibri" w:hAnsi="Arial" w:cs="Arial"/>
          <w:b/>
          <w:sz w:val="32"/>
          <w:szCs w:val="32"/>
          <w:lang w:eastAsia="en-US"/>
        </w:rPr>
        <w:t>НА ТЕРРИТОРИИ ГОЛОУСТНЕНСКОГО</w:t>
      </w:r>
    </w:p>
    <w:p w:rsidR="00F72011" w:rsidRPr="00D326B0" w:rsidRDefault="00CD6420" w:rsidP="0063107D">
      <w:pPr>
        <w:jc w:val="center"/>
        <w:rPr>
          <w:rFonts w:ascii="Arial" w:hAnsi="Arial" w:cs="Arial"/>
          <w:sz w:val="32"/>
          <w:szCs w:val="32"/>
        </w:rPr>
      </w:pPr>
      <w:r w:rsidRPr="0063107D"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 ОБРАЗОВАНИЯ</w:t>
      </w:r>
    </w:p>
    <w:p w:rsidR="00F72011" w:rsidRPr="00D326B0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Default="001930EF" w:rsidP="001930EF">
      <w:pPr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</w:t>
      </w:r>
      <w:r w:rsidRPr="001930EF">
        <w:rPr>
          <w:rFonts w:ascii="Arial" w:hAnsi="Arial" w:cs="Arial"/>
        </w:rPr>
        <w:t xml:space="preserve"> соответствии с Феде</w:t>
      </w:r>
      <w:r>
        <w:rPr>
          <w:rFonts w:ascii="Arial" w:hAnsi="Arial" w:cs="Arial"/>
        </w:rPr>
        <w:t xml:space="preserve">ральным законом от 24 июня 1998 </w:t>
      </w:r>
      <w:r w:rsidRPr="001930EF">
        <w:rPr>
          <w:rFonts w:ascii="Arial" w:hAnsi="Arial" w:cs="Arial"/>
        </w:rPr>
        <w:t>года № 89-ФЗ «Об отходах производства и потребле</w:t>
      </w:r>
      <w:r>
        <w:rPr>
          <w:rFonts w:ascii="Arial" w:hAnsi="Arial" w:cs="Arial"/>
        </w:rPr>
        <w:t xml:space="preserve">ния», Федеральным законом от 06 </w:t>
      </w:r>
      <w:r w:rsidRPr="001930EF">
        <w:rPr>
          <w:rFonts w:ascii="Arial" w:hAnsi="Arial" w:cs="Arial"/>
        </w:rPr>
        <w:t>октября 2003 года № 131-ФЗ «Об общих принципах организации местного самоуправления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в Российской Федерации», Федеральным законом от 30 марта 1999 года № 52-ФЗ «О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санитарно-эпидемиологическом благополучии населения», Федеральным законом от 10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января 2002 года № 7-ФЗ «Об охране окружающей среды», постановлением Правительства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РФ</w:t>
      </w:r>
      <w:proofErr w:type="gramEnd"/>
      <w:r w:rsidRPr="001930EF">
        <w:rPr>
          <w:rFonts w:ascii="Arial" w:hAnsi="Arial" w:cs="Arial"/>
        </w:rPr>
        <w:t xml:space="preserve"> от 28 декабря 2020 года № 2314 «Об утверждении правил обращения с отходами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производства и потребления в части осветительных устройств электрических ламп,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ненадлежащие сбор, накопление, использование, обезвреживание, транспортирование и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 xml:space="preserve">размещение которых </w:t>
      </w:r>
      <w:proofErr w:type="gramStart"/>
      <w:r w:rsidRPr="001930EF">
        <w:rPr>
          <w:rFonts w:ascii="Arial" w:hAnsi="Arial" w:cs="Arial"/>
        </w:rPr>
        <w:t>может повлечь причинение вреда жизни, здоровью граждан, вреда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животным, растениям и окружающей среде производства и потребления в части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осветительных устройств, электрических ламп, ненадлежащие сбор, накопление,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использование, обезвреживание, транспортирование и размещение которых может повлечь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причинение вреда жизни, здоровью граждан, вреда животным, растениям и окружающей</w:t>
      </w:r>
      <w:r>
        <w:rPr>
          <w:rFonts w:ascii="Arial" w:hAnsi="Arial" w:cs="Arial"/>
        </w:rPr>
        <w:t xml:space="preserve"> </w:t>
      </w:r>
      <w:r w:rsidRPr="001930EF">
        <w:rPr>
          <w:rFonts w:ascii="Arial" w:hAnsi="Arial" w:cs="Arial"/>
        </w:rPr>
        <w:t>среде»</w:t>
      </w:r>
      <w:r w:rsidR="0063107D" w:rsidRPr="0063107D">
        <w:rPr>
          <w:rFonts w:ascii="Arial" w:hAnsi="Arial" w:cs="Arial"/>
        </w:rPr>
        <w:t>, руководствуясь статьей 6 Устава Голоустненского муниципал</w:t>
      </w:r>
      <w:r w:rsidR="00470D4F">
        <w:rPr>
          <w:rFonts w:ascii="Arial" w:hAnsi="Arial" w:cs="Arial"/>
        </w:rPr>
        <w:t>ьного образования, администрация Голоустненского муниципального образования</w:t>
      </w:r>
      <w:proofErr w:type="gramEnd"/>
    </w:p>
    <w:p w:rsidR="0063107D" w:rsidRPr="00D326B0" w:rsidRDefault="0063107D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1930EF">
      <w:pPr>
        <w:ind w:firstLine="709"/>
        <w:jc w:val="both"/>
        <w:textAlignment w:val="baseline"/>
        <w:rPr>
          <w:rFonts w:ascii="Arial" w:hAnsi="Arial" w:cs="Arial"/>
        </w:rPr>
      </w:pPr>
    </w:p>
    <w:p w:rsidR="001930EF" w:rsidRDefault="001930EF" w:rsidP="001930EF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1930EF">
        <w:rPr>
          <w:rFonts w:ascii="Arial" w:hAnsi="Arial" w:cs="Arial"/>
        </w:rPr>
        <w:t>Утвердить порядок обращения с отработанными ртутьсодержащими отходами на территории Голоустненского муниципального образования в целях снижения неблагоприятного воздействия ртутьсодержащих отходов на здоровье населения и окружающую среду</w:t>
      </w:r>
      <w:r w:rsidR="0063107D" w:rsidRPr="001930EF">
        <w:rPr>
          <w:rFonts w:ascii="Arial" w:hAnsi="Arial" w:cs="Arial"/>
        </w:rPr>
        <w:t>.</w:t>
      </w:r>
    </w:p>
    <w:p w:rsidR="001930EF" w:rsidRDefault="001930EF" w:rsidP="001930EF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1930EF">
        <w:rPr>
          <w:rFonts w:ascii="Arial" w:hAnsi="Arial" w:cs="Arial"/>
        </w:rPr>
        <w:t xml:space="preserve">Настоящее постановление подлежит официальному опубликованию на официальном сайте Голоустненского муниципального образования и в журнале «Голоустненский </w:t>
      </w:r>
      <w:r w:rsidR="00CD6420">
        <w:rPr>
          <w:rFonts w:ascii="Arial" w:hAnsi="Arial" w:cs="Arial"/>
        </w:rPr>
        <w:t>в</w:t>
      </w:r>
      <w:r w:rsidRPr="001930EF">
        <w:rPr>
          <w:rFonts w:ascii="Arial" w:hAnsi="Arial" w:cs="Arial"/>
        </w:rPr>
        <w:t>естник».</w:t>
      </w:r>
    </w:p>
    <w:p w:rsidR="00F72011" w:rsidRPr="001930EF" w:rsidRDefault="0063107D" w:rsidP="001930EF">
      <w:pPr>
        <w:pStyle w:val="a3"/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proofErr w:type="gramStart"/>
      <w:r w:rsidRPr="001930EF">
        <w:rPr>
          <w:rFonts w:ascii="Arial" w:hAnsi="Arial" w:cs="Arial"/>
        </w:rPr>
        <w:t>Контроль за</w:t>
      </w:r>
      <w:proofErr w:type="gramEnd"/>
      <w:r w:rsidRPr="001930EF">
        <w:rPr>
          <w:rFonts w:ascii="Arial" w:hAnsi="Arial" w:cs="Arial"/>
        </w:rPr>
        <w:t xml:space="preserve"> </w:t>
      </w:r>
      <w:r w:rsidR="00CD6420">
        <w:rPr>
          <w:rFonts w:ascii="Arial" w:hAnsi="Arial" w:cs="Arial"/>
        </w:rPr>
        <w:t>ис</w:t>
      </w:r>
      <w:r w:rsidRPr="001930EF">
        <w:rPr>
          <w:rFonts w:ascii="Arial" w:hAnsi="Arial" w:cs="Arial"/>
        </w:rPr>
        <w:t>полнением настоящего постановления оставляю за собой.</w:t>
      </w:r>
    </w:p>
    <w:p w:rsidR="00F72011" w:rsidRDefault="00F72011" w:rsidP="00F72011">
      <w:pPr>
        <w:jc w:val="both"/>
        <w:rPr>
          <w:rFonts w:ascii="Arial" w:hAnsi="Arial" w:cs="Arial"/>
        </w:rPr>
      </w:pPr>
    </w:p>
    <w:p w:rsidR="001930EF" w:rsidRPr="00D326B0" w:rsidRDefault="001930EF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63107D" w:rsidRDefault="0063107D">
      <w:pPr>
        <w:spacing w:after="200" w:line="276" w:lineRule="auto"/>
        <w:rPr>
          <w:rFonts w:ascii="Courier New" w:hAnsi="Courier New" w:cs="Courier New"/>
          <w:sz w:val="22"/>
          <w:szCs w:val="22"/>
        </w:rPr>
        <w:sectPr w:rsidR="0063107D" w:rsidSect="00254CDF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:rsidR="00CB6CD5" w:rsidRDefault="0063107D" w:rsidP="00CB6CD5">
      <w:pPr>
        <w:tabs>
          <w:tab w:val="left" w:pos="7187"/>
          <w:tab w:val="right" w:pos="9356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63107D" w:rsidRPr="0063107D" w:rsidRDefault="00CB6CD5" w:rsidP="00CB6CD5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К </w:t>
      </w:r>
      <w:r w:rsidR="0063107D" w:rsidRPr="0063107D">
        <w:rPr>
          <w:rFonts w:ascii="Courier New" w:hAnsi="Courier New" w:cs="Courier New"/>
          <w:sz w:val="22"/>
          <w:szCs w:val="22"/>
        </w:rPr>
        <w:t>постановлени</w:t>
      </w:r>
      <w:r>
        <w:rPr>
          <w:rFonts w:ascii="Courier New" w:hAnsi="Courier New" w:cs="Courier New"/>
          <w:sz w:val="22"/>
          <w:szCs w:val="22"/>
        </w:rPr>
        <w:t>ю</w:t>
      </w:r>
      <w:r w:rsidR="0063107D" w:rsidRPr="0063107D">
        <w:rPr>
          <w:rFonts w:ascii="Courier New" w:hAnsi="Courier New" w:cs="Courier New"/>
          <w:sz w:val="22"/>
          <w:szCs w:val="22"/>
        </w:rPr>
        <w:t xml:space="preserve"> администрации</w:t>
      </w:r>
    </w:p>
    <w:p w:rsidR="0063107D" w:rsidRPr="0063107D" w:rsidRDefault="0063107D" w:rsidP="0063107D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63107D" w:rsidRPr="0063107D" w:rsidRDefault="006B32CD" w:rsidP="0063107D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О</w:t>
      </w:r>
      <w:r w:rsidR="0063107D" w:rsidRPr="0063107D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30.12.</w:t>
      </w:r>
      <w:r w:rsidR="0063107D" w:rsidRPr="0063107D">
        <w:rPr>
          <w:rFonts w:ascii="Courier New" w:hAnsi="Courier New" w:cs="Courier New"/>
          <w:sz w:val="22"/>
          <w:szCs w:val="22"/>
        </w:rPr>
        <w:t>2022г. №</w:t>
      </w:r>
      <w:r>
        <w:rPr>
          <w:rFonts w:ascii="Courier New" w:hAnsi="Courier New" w:cs="Courier New"/>
          <w:sz w:val="22"/>
          <w:szCs w:val="22"/>
        </w:rPr>
        <w:t xml:space="preserve"> 180</w:t>
      </w:r>
      <w:bookmarkStart w:id="0" w:name="_GoBack"/>
      <w:bookmarkEnd w:id="0"/>
    </w:p>
    <w:p w:rsidR="0063107D" w:rsidRDefault="0063107D" w:rsidP="00382EBD">
      <w:pPr>
        <w:tabs>
          <w:tab w:val="left" w:pos="7187"/>
          <w:tab w:val="right" w:pos="9355"/>
        </w:tabs>
        <w:rPr>
          <w:rFonts w:ascii="Courier New" w:hAnsi="Courier New" w:cs="Courier New"/>
          <w:sz w:val="22"/>
          <w:szCs w:val="22"/>
        </w:rPr>
      </w:pPr>
    </w:p>
    <w:p w:rsidR="00CB6CD5" w:rsidRPr="0063107D" w:rsidRDefault="00CB6CD5" w:rsidP="00382EBD">
      <w:pPr>
        <w:tabs>
          <w:tab w:val="left" w:pos="7187"/>
          <w:tab w:val="right" w:pos="9355"/>
        </w:tabs>
        <w:rPr>
          <w:rFonts w:ascii="Courier New" w:hAnsi="Courier New" w:cs="Courier New"/>
          <w:sz w:val="22"/>
          <w:szCs w:val="22"/>
        </w:rPr>
      </w:pPr>
    </w:p>
    <w:p w:rsidR="00037145" w:rsidRDefault="00037145" w:rsidP="00037145">
      <w:pPr>
        <w:tabs>
          <w:tab w:val="left" w:pos="7187"/>
          <w:tab w:val="right" w:pos="9355"/>
        </w:tabs>
        <w:ind w:firstLine="709"/>
        <w:jc w:val="center"/>
        <w:rPr>
          <w:rFonts w:ascii="Arial" w:hAnsi="Arial" w:cs="Arial"/>
        </w:rPr>
      </w:pPr>
      <w:r w:rsidRPr="00CD6420">
        <w:rPr>
          <w:rFonts w:ascii="Arial" w:hAnsi="Arial" w:cs="Arial"/>
        </w:rPr>
        <w:t>ПОРЯДОК ОБРАЩЕНИЯ С ОТРАБОТАННЫМИ РТУТЬСОДЕРЖАЩИМИ ОТХОДАМИ НА ТЕРРИТОРИИ ГОЛОУСТНЕНСКОГО МУНИЦИПАЛЬНОГО ОБРАЗОВАНИЯ</w:t>
      </w:r>
    </w:p>
    <w:p w:rsidR="00037145" w:rsidRDefault="00037145" w:rsidP="00037145">
      <w:pPr>
        <w:tabs>
          <w:tab w:val="left" w:pos="7187"/>
          <w:tab w:val="right" w:pos="9355"/>
        </w:tabs>
        <w:ind w:firstLine="709"/>
        <w:jc w:val="center"/>
        <w:rPr>
          <w:rFonts w:ascii="Arial" w:hAnsi="Arial" w:cs="Arial"/>
        </w:rPr>
      </w:pP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1. Порядок обращения с отработанными ртутьсодержащими отходами на территории Голоустненского муниципального образования (далее - Порядок) разработан в целях снижения неблагоприятного воздействия ртутьсодержащих отходов на здоровье населения и окружающую среду.</w:t>
      </w:r>
    </w:p>
    <w:p w:rsidR="00CB6CD5" w:rsidRPr="00CD6420" w:rsidRDefault="00CB6CD5" w:rsidP="00037145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 xml:space="preserve">1.1. </w:t>
      </w:r>
      <w:proofErr w:type="gramStart"/>
      <w:r w:rsidRPr="00CD6420">
        <w:rPr>
          <w:rFonts w:ascii="Arial" w:hAnsi="Arial" w:cs="Arial"/>
        </w:rPr>
        <w:t>Порядок разработан в соответствии с Федеральным законом от 24 июня 1998</w:t>
      </w:r>
      <w:r w:rsidR="00037145">
        <w:rPr>
          <w:rFonts w:ascii="Arial" w:hAnsi="Arial" w:cs="Arial"/>
        </w:rPr>
        <w:t xml:space="preserve"> </w:t>
      </w:r>
      <w:r w:rsidRPr="00CD6420">
        <w:rPr>
          <w:rFonts w:ascii="Arial" w:hAnsi="Arial" w:cs="Arial"/>
        </w:rPr>
        <w:t>года № 89-ФЗ «Об отходах производства и потребления», Федеральным законом от 06</w:t>
      </w:r>
      <w:r w:rsidR="00037145">
        <w:rPr>
          <w:rFonts w:ascii="Arial" w:hAnsi="Arial" w:cs="Arial"/>
        </w:rPr>
        <w:t xml:space="preserve"> </w:t>
      </w:r>
      <w:r w:rsidRPr="00CD6420">
        <w:rPr>
          <w:rFonts w:ascii="Arial" w:hAnsi="Arial" w:cs="Arial"/>
        </w:rPr>
        <w:t>октября 2003 года № 131-ФЗ «Об общих принципах организации местного самоуправления в Российской Федерации», Федеральным законом от 30 марта 1999 года № 52-ФЗ «О санитарно-эпидемиологическом благополучии населения», Федеральным законом от 10 января 2002 года № 7-ФЗ «Об охране окружающей среды», постановлением</w:t>
      </w:r>
      <w:proofErr w:type="gramEnd"/>
      <w:r w:rsidRPr="00CD6420">
        <w:rPr>
          <w:rFonts w:ascii="Arial" w:hAnsi="Arial" w:cs="Arial"/>
        </w:rPr>
        <w:t xml:space="preserve"> </w:t>
      </w:r>
      <w:proofErr w:type="gramStart"/>
      <w:r w:rsidRPr="00CD6420">
        <w:rPr>
          <w:rFonts w:ascii="Arial" w:hAnsi="Arial" w:cs="Arial"/>
        </w:rPr>
        <w:t>Правительства РФ от 28 декабря 2020 года № 2314 «Об утверждении правил обращения с отходами производства и потребления в части осветительных устройств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</w:t>
      </w:r>
      <w:proofErr w:type="gramEnd"/>
      <w:r w:rsidRPr="00CD6420">
        <w:rPr>
          <w:rFonts w:ascii="Arial" w:hAnsi="Arial" w:cs="Arial"/>
        </w:rPr>
        <w:t xml:space="preserve"> и </w:t>
      </w:r>
      <w:proofErr w:type="gramStart"/>
      <w:r w:rsidRPr="00CD6420">
        <w:rPr>
          <w:rFonts w:ascii="Arial" w:hAnsi="Arial" w:cs="Arial"/>
        </w:rPr>
        <w:t>размещение</w:t>
      </w:r>
      <w:proofErr w:type="gramEnd"/>
      <w:r w:rsidRPr="00CD6420">
        <w:rPr>
          <w:rFonts w:ascii="Arial" w:hAnsi="Arial" w:cs="Arial"/>
        </w:rPr>
        <w:t xml:space="preserve"> которых может повлечь причинение вреда жизни, здоровью граждан, вреда животным, растениям и окружающей среде».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2. Настоящий Порядок обязателен для исполнения всеми физическими и юридическими лицами, индивидуальными предпринимателями.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 xml:space="preserve">3. </w:t>
      </w:r>
      <w:proofErr w:type="gramStart"/>
      <w:r w:rsidRPr="00CD6420">
        <w:rPr>
          <w:rFonts w:ascii="Arial" w:hAnsi="Arial" w:cs="Arial"/>
        </w:rPr>
        <w:t>Используемые в настоящем Порядке понятия и термины применяются в том же значении, в каком они используются в Федеральном законе Российской Федерации от 24.06.1998 № 89-ФЗ «Об отходах производства и потребления» и постановлении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 электрических ламп, ненадлежащие сбор, накопление, использование, обезвреживание, транспортирование и размещение</w:t>
      </w:r>
      <w:proofErr w:type="gramEnd"/>
      <w:r w:rsidRPr="00CD6420">
        <w:rPr>
          <w:rFonts w:ascii="Arial" w:hAnsi="Arial" w:cs="Arial"/>
        </w:rPr>
        <w:t xml:space="preserve"> которых может повлечь причинение вреда жизни, здоровью граждан, вреда животным, растениям и окружающей среде» (далее - Правила).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 xml:space="preserve">4. </w:t>
      </w:r>
      <w:proofErr w:type="gramStart"/>
      <w:r w:rsidRPr="00CD6420">
        <w:rPr>
          <w:rFonts w:ascii="Arial" w:hAnsi="Arial" w:cs="Arial"/>
        </w:rPr>
        <w:t>Обращение с ртутьсодержащими отходами должно производиться в соответствии с 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среде».</w:t>
      </w:r>
      <w:proofErr w:type="gramEnd"/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5. Потребители ртутьсодержащих отходов (кроме физических лиц), осуществляющие накопление отработанных ртутьсодержащих отходов, назначают ответственных лиц за обеспечение безопасного накопления отработанных ртутьсодержащих отходов (в том числе ламп, градусников) и их передачу оператору.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lastRenderedPageBreak/>
        <w:t>6. Накопление неповрежденных отработанных ртутьсодержащих ламп производится в соответствии с требованиями безопасности, предусмотренными производителем ртутьсодержащих ламп, указанных в правилах эксплуатации таких товаров. Накопление неповрежденных отработанных ртутьсодержащих ламп производится в индивидуальной и транспортной упаковках, обеспечивающих сохранность отработанных ртутьсодержащих ламп. Допускается использовать для накопления отработанных ртутьсодержащих ламп упаковку от новых ламп в целях исключения возможности повреждения таких ламп.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7. Накопление поврежденных отработанных ртутьсодержащих отходов производится в герметичной транспортной упаковке, исключающей загрязнение окружающей среды и причинение вреда жизни и здоровью человека. Накопление отработанных ртутьсодержащих отходов производится отдельно от других видов отходов. Не допускается совместное накопление поврежденных и неповрежденных ртутьсодержащих ламп.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8. В случае загрязнения помещения, где расположено место накопления отработанных ртутьсодержащих отходов, парами и (или) остатками ртути лицом, организовавшим места накопления, должно быть обеспечено проведение работ по обезвреживанию отходов отработанных (в том числе поврежденных) ртутьсодержащих ламп с привлечением оператора на основании договора об оказании услуг по обращению с отходами.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 xml:space="preserve">9. Транспортирование отработанных ртутьсодержащих отходов осуществляется оператором в соответствии с требованиями статьи 16 Федерального закона от 24.06.1998 № 89-ФЗ «Об отходах производства и потребления». </w:t>
      </w:r>
      <w:proofErr w:type="gramStart"/>
      <w:r w:rsidRPr="00CD6420">
        <w:rPr>
          <w:rFonts w:ascii="Arial" w:hAnsi="Arial" w:cs="Arial"/>
        </w:rPr>
        <w:t>Допускается транспортирование отработанных ртутьсодержащих ламп потребителями до места накопления в индивидуальной и транспортной упаковках из-под ртутьсодержащих ламп аналогичных размеров, не имеющих видимых повреждений, или иной герметичной транспортной упаковке, обеспечивающей сохранность таких ламп при их транспортировании.</w:t>
      </w:r>
      <w:proofErr w:type="gramEnd"/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10. Для транспортирования поврежденных отработанных ртутьсодержащих отходов используется герметичная тара, исключающая возможность загрязнения окружающей среды и причинение вреда жизни и здоровью человека. Транспортирование поврежденных отработанных ртутьсодержащих отходов осуществляется оператором.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11. Размещению подлежит следующая информация: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порядок организации сбора отработанных ртутьсодержащих ламп;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перечень специализированных организаций, осуществляющих сбор, транспортировку, хранение и размещение ртутьсодержащих отходов, с указанием места нахождения и контактных телефонов;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места и условия приема отработанных ртутьсодержащих ламп;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стоимость услуг по приему отработанных ртутьсодержащих ламп.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 xml:space="preserve">12. Администрация Голоустненского муниципального образования (далее – Администрация) организует создание мест накопления отработанных </w:t>
      </w:r>
      <w:r w:rsidR="00735427" w:rsidRPr="00CD6420">
        <w:rPr>
          <w:rFonts w:ascii="Arial" w:hAnsi="Arial" w:cs="Arial"/>
        </w:rPr>
        <w:t xml:space="preserve">ртутьсодержащих отходов </w:t>
      </w:r>
      <w:r w:rsidRPr="00CD6420">
        <w:rPr>
          <w:rFonts w:ascii="Arial" w:hAnsi="Arial" w:cs="Arial"/>
        </w:rPr>
        <w:t>для</w:t>
      </w:r>
      <w:r w:rsidR="00735427" w:rsidRPr="00CD6420">
        <w:rPr>
          <w:rFonts w:ascii="Arial" w:hAnsi="Arial" w:cs="Arial"/>
        </w:rPr>
        <w:t xml:space="preserve"> организации мест накопления, а </w:t>
      </w:r>
      <w:r w:rsidRPr="00CD6420">
        <w:rPr>
          <w:rFonts w:ascii="Arial" w:hAnsi="Arial" w:cs="Arial"/>
        </w:rPr>
        <w:t>также информирование потребит</w:t>
      </w:r>
      <w:r w:rsidR="00735427" w:rsidRPr="00CD6420">
        <w:rPr>
          <w:rFonts w:ascii="Arial" w:hAnsi="Arial" w:cs="Arial"/>
        </w:rPr>
        <w:t>елей о расположении таких мест.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13. Администрация осуществляет информировани</w:t>
      </w:r>
      <w:r w:rsidR="00735427" w:rsidRPr="00CD6420">
        <w:rPr>
          <w:rFonts w:ascii="Arial" w:hAnsi="Arial" w:cs="Arial"/>
        </w:rPr>
        <w:t xml:space="preserve">е потребителей (юридических лиц </w:t>
      </w:r>
      <w:r w:rsidRPr="00CD6420">
        <w:rPr>
          <w:rFonts w:ascii="Arial" w:hAnsi="Arial" w:cs="Arial"/>
        </w:rPr>
        <w:t>и индивидуальных предпринимателей) о расположен</w:t>
      </w:r>
      <w:r w:rsidR="00735427" w:rsidRPr="00CD6420">
        <w:rPr>
          <w:rFonts w:ascii="Arial" w:hAnsi="Arial" w:cs="Arial"/>
        </w:rPr>
        <w:t xml:space="preserve">ии мест накопления отработанных </w:t>
      </w:r>
      <w:r w:rsidRPr="00CD6420">
        <w:rPr>
          <w:rFonts w:ascii="Arial" w:hAnsi="Arial" w:cs="Arial"/>
        </w:rPr>
        <w:t>ртутьсодержащих отходов в сети Интернет на офи</w:t>
      </w:r>
      <w:r w:rsidR="00735427" w:rsidRPr="00CD6420">
        <w:rPr>
          <w:rFonts w:ascii="Arial" w:hAnsi="Arial" w:cs="Arial"/>
        </w:rPr>
        <w:t>циальном сайте Голоустненского муниципального образования</w:t>
      </w:r>
      <w:r w:rsidRPr="00CD6420">
        <w:rPr>
          <w:rFonts w:ascii="Arial" w:hAnsi="Arial" w:cs="Arial"/>
        </w:rPr>
        <w:t>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14. Юридические лица (независимо от организационно-правовой формы) и</w:t>
      </w:r>
    </w:p>
    <w:p w:rsidR="00CB6CD5" w:rsidRPr="00CD6420" w:rsidRDefault="00CB6CD5" w:rsidP="00037145">
      <w:pPr>
        <w:tabs>
          <w:tab w:val="left" w:pos="7187"/>
          <w:tab w:val="right" w:pos="9355"/>
        </w:tabs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индивидуальные предприниматели: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организуют места первичного сбора и разме</w:t>
      </w:r>
      <w:r w:rsidR="00735427" w:rsidRPr="00CD6420">
        <w:rPr>
          <w:rFonts w:ascii="Arial" w:hAnsi="Arial" w:cs="Arial"/>
        </w:rPr>
        <w:t xml:space="preserve">щения и накопление отработанных </w:t>
      </w:r>
      <w:r w:rsidRPr="00CD6420">
        <w:rPr>
          <w:rFonts w:ascii="Arial" w:hAnsi="Arial" w:cs="Arial"/>
        </w:rPr>
        <w:t xml:space="preserve">ртутьсодержащих отходов перед передачей их </w:t>
      </w:r>
      <w:r w:rsidRPr="00CD6420">
        <w:rPr>
          <w:rFonts w:ascii="Arial" w:hAnsi="Arial" w:cs="Arial"/>
        </w:rPr>
        <w:lastRenderedPageBreak/>
        <w:t>спец</w:t>
      </w:r>
      <w:r w:rsidR="00735427" w:rsidRPr="00CD6420">
        <w:rPr>
          <w:rFonts w:ascii="Arial" w:hAnsi="Arial" w:cs="Arial"/>
        </w:rPr>
        <w:t xml:space="preserve">иализированным организациям для </w:t>
      </w:r>
      <w:r w:rsidRPr="00CD6420">
        <w:rPr>
          <w:rFonts w:ascii="Arial" w:hAnsi="Arial" w:cs="Arial"/>
        </w:rPr>
        <w:t>дальнейшего сбора, использования, обезвреживания, транспортирования;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разрабатывают инструкции по организации сб</w:t>
      </w:r>
      <w:r w:rsidR="00735427" w:rsidRPr="00CD6420">
        <w:rPr>
          <w:rFonts w:ascii="Arial" w:hAnsi="Arial" w:cs="Arial"/>
        </w:rPr>
        <w:t xml:space="preserve">ора, накопления, использования, </w:t>
      </w:r>
      <w:r w:rsidRPr="00CD6420">
        <w:rPr>
          <w:rFonts w:ascii="Arial" w:hAnsi="Arial" w:cs="Arial"/>
        </w:rPr>
        <w:t>обезвреживания, транспортирования и размещен</w:t>
      </w:r>
      <w:r w:rsidR="00735427" w:rsidRPr="00CD6420">
        <w:rPr>
          <w:rFonts w:ascii="Arial" w:hAnsi="Arial" w:cs="Arial"/>
        </w:rPr>
        <w:t xml:space="preserve">ия отработанных ртутьсодержащих </w:t>
      </w:r>
      <w:r w:rsidRPr="00CD6420">
        <w:rPr>
          <w:rFonts w:ascii="Arial" w:hAnsi="Arial" w:cs="Arial"/>
        </w:rPr>
        <w:t>отходов применительно к конкретным условиям;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производят учет наличия и движения отработанных ртутьсодержащих отходов;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назначают в установленном порядке ответств</w:t>
      </w:r>
      <w:r w:rsidR="00735427" w:rsidRPr="00CD6420">
        <w:rPr>
          <w:rFonts w:ascii="Arial" w:hAnsi="Arial" w:cs="Arial"/>
        </w:rPr>
        <w:t xml:space="preserve">енных лиц за учет и обращение с </w:t>
      </w:r>
      <w:r w:rsidRPr="00CD6420">
        <w:rPr>
          <w:rFonts w:ascii="Arial" w:hAnsi="Arial" w:cs="Arial"/>
        </w:rPr>
        <w:t>отработанными ртутьсодержащими отходами;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- заключают договоры на сбор, тра</w:t>
      </w:r>
      <w:r w:rsidR="00735427" w:rsidRPr="00CD6420">
        <w:rPr>
          <w:rFonts w:ascii="Arial" w:hAnsi="Arial" w:cs="Arial"/>
        </w:rPr>
        <w:t xml:space="preserve">нспортирование и обезвреживание </w:t>
      </w:r>
      <w:r w:rsidRPr="00CD6420">
        <w:rPr>
          <w:rFonts w:ascii="Arial" w:hAnsi="Arial" w:cs="Arial"/>
        </w:rPr>
        <w:t>ртутьсодержащих отходов со специализированной ор</w:t>
      </w:r>
      <w:r w:rsidR="00735427" w:rsidRPr="00CD6420">
        <w:rPr>
          <w:rFonts w:ascii="Arial" w:hAnsi="Arial" w:cs="Arial"/>
        </w:rPr>
        <w:t xml:space="preserve">ганизацией, имеющей лицензию на </w:t>
      </w:r>
      <w:r w:rsidRPr="00CD6420">
        <w:rPr>
          <w:rFonts w:ascii="Arial" w:hAnsi="Arial" w:cs="Arial"/>
        </w:rPr>
        <w:t>соответствующий вид деятельности.</w:t>
      </w:r>
    </w:p>
    <w:p w:rsidR="00CB6CD5" w:rsidRPr="00CD6420" w:rsidRDefault="00CB6CD5" w:rsidP="00037145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</w:t>
      </w:r>
      <w:r w:rsidR="00735427" w:rsidRPr="00CD6420">
        <w:rPr>
          <w:rFonts w:ascii="Arial" w:hAnsi="Arial" w:cs="Arial"/>
        </w:rPr>
        <w:t>5</w:t>
      </w:r>
      <w:r w:rsidRPr="00CD6420">
        <w:rPr>
          <w:rFonts w:ascii="Arial" w:hAnsi="Arial" w:cs="Arial"/>
        </w:rPr>
        <w:t>. Физические лица, эксплуатирующие осветительные устройства и электрические</w:t>
      </w:r>
      <w:r w:rsidR="00037145">
        <w:rPr>
          <w:rFonts w:ascii="Arial" w:hAnsi="Arial" w:cs="Arial"/>
        </w:rPr>
        <w:t xml:space="preserve"> </w:t>
      </w:r>
      <w:r w:rsidRPr="00CD6420">
        <w:rPr>
          <w:rFonts w:ascii="Arial" w:hAnsi="Arial" w:cs="Arial"/>
        </w:rPr>
        <w:t>лампы с ртутным заполнением в быту, накопление отработанных ртутьсодержащих ламп</w:t>
      </w:r>
      <w:r w:rsidR="00037145">
        <w:rPr>
          <w:rFonts w:ascii="Arial" w:hAnsi="Arial" w:cs="Arial"/>
        </w:rPr>
        <w:t xml:space="preserve"> </w:t>
      </w:r>
      <w:r w:rsidRPr="00CD6420">
        <w:rPr>
          <w:rFonts w:ascii="Arial" w:hAnsi="Arial" w:cs="Arial"/>
        </w:rPr>
        <w:t>не осуществляют. По мере образования ртутьсодержа</w:t>
      </w:r>
      <w:r w:rsidR="00735427" w:rsidRPr="00CD6420">
        <w:rPr>
          <w:rFonts w:ascii="Arial" w:hAnsi="Arial" w:cs="Arial"/>
        </w:rPr>
        <w:t xml:space="preserve">щих ламп в быту физические лица </w:t>
      </w:r>
      <w:r w:rsidRPr="00CD6420">
        <w:rPr>
          <w:rFonts w:ascii="Arial" w:hAnsi="Arial" w:cs="Arial"/>
        </w:rPr>
        <w:t>передают отработанные ртутьсодержащие ла</w:t>
      </w:r>
      <w:r w:rsidR="00735427" w:rsidRPr="00CD6420">
        <w:rPr>
          <w:rFonts w:ascii="Arial" w:hAnsi="Arial" w:cs="Arial"/>
        </w:rPr>
        <w:t xml:space="preserve">мпы </w:t>
      </w:r>
      <w:proofErr w:type="gramStart"/>
      <w:r w:rsidR="00735427" w:rsidRPr="00CD6420">
        <w:rPr>
          <w:rFonts w:ascii="Arial" w:hAnsi="Arial" w:cs="Arial"/>
        </w:rPr>
        <w:t>в место сбора</w:t>
      </w:r>
      <w:proofErr w:type="gramEnd"/>
      <w:r w:rsidR="00735427" w:rsidRPr="00CD6420">
        <w:rPr>
          <w:rFonts w:ascii="Arial" w:hAnsi="Arial" w:cs="Arial"/>
        </w:rPr>
        <w:t xml:space="preserve"> и размещения, </w:t>
      </w:r>
      <w:r w:rsidRPr="00CD6420">
        <w:rPr>
          <w:rFonts w:ascii="Arial" w:hAnsi="Arial" w:cs="Arial"/>
        </w:rPr>
        <w:t xml:space="preserve">организованное </w:t>
      </w:r>
      <w:r w:rsidR="00735427" w:rsidRPr="00CD6420">
        <w:rPr>
          <w:rFonts w:ascii="Arial" w:hAnsi="Arial" w:cs="Arial"/>
        </w:rPr>
        <w:t>администрацией Голоустненского муниципального образования</w:t>
      </w:r>
      <w:r w:rsidRPr="00CD6420">
        <w:rPr>
          <w:rFonts w:ascii="Arial" w:hAnsi="Arial" w:cs="Arial"/>
        </w:rPr>
        <w:t>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</w:t>
      </w:r>
      <w:r w:rsidR="00735427" w:rsidRPr="00CD6420">
        <w:rPr>
          <w:rFonts w:ascii="Arial" w:hAnsi="Arial" w:cs="Arial"/>
        </w:rPr>
        <w:t>6</w:t>
      </w:r>
      <w:r w:rsidRPr="00CD6420">
        <w:rPr>
          <w:rFonts w:ascii="Arial" w:hAnsi="Arial" w:cs="Arial"/>
        </w:rPr>
        <w:t>. Сбор, транспортирование, обработку, обезв</w:t>
      </w:r>
      <w:r w:rsidR="00735427" w:rsidRPr="00CD6420">
        <w:rPr>
          <w:rFonts w:ascii="Arial" w:hAnsi="Arial" w:cs="Arial"/>
        </w:rPr>
        <w:t xml:space="preserve">реживание, утилизация, хранение </w:t>
      </w:r>
      <w:r w:rsidRPr="00CD6420">
        <w:rPr>
          <w:rFonts w:ascii="Arial" w:hAnsi="Arial" w:cs="Arial"/>
        </w:rPr>
        <w:t>отработанных ртутьсодержащих отходов осуществляется в</w:t>
      </w:r>
      <w:r w:rsidR="00735427" w:rsidRPr="00CD6420">
        <w:rPr>
          <w:rFonts w:ascii="Arial" w:hAnsi="Arial" w:cs="Arial"/>
        </w:rPr>
        <w:t xml:space="preserve"> соответствии с пунктами 9, 10, </w:t>
      </w:r>
      <w:r w:rsidRPr="00CD6420">
        <w:rPr>
          <w:rFonts w:ascii="Arial" w:hAnsi="Arial" w:cs="Arial"/>
        </w:rPr>
        <w:t>12, 13 Правил.</w:t>
      </w:r>
    </w:p>
    <w:p w:rsidR="00CB6CD5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</w:t>
      </w:r>
      <w:r w:rsidR="00735427" w:rsidRPr="00CD6420">
        <w:rPr>
          <w:rFonts w:ascii="Arial" w:hAnsi="Arial" w:cs="Arial"/>
        </w:rPr>
        <w:t>7</w:t>
      </w:r>
      <w:r w:rsidRPr="00CD6420">
        <w:rPr>
          <w:rFonts w:ascii="Arial" w:hAnsi="Arial" w:cs="Arial"/>
        </w:rPr>
        <w:t>. Захоронение отработанных ртутьсодержащих отходов запрещено.</w:t>
      </w:r>
    </w:p>
    <w:p w:rsidR="00CB6CD5" w:rsidRPr="00CD6420" w:rsidRDefault="00735427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18</w:t>
      </w:r>
      <w:r w:rsidR="00CB6CD5" w:rsidRPr="00CD6420">
        <w:rPr>
          <w:rFonts w:ascii="Arial" w:hAnsi="Arial" w:cs="Arial"/>
        </w:rPr>
        <w:t>. Сведения об обнаружении ртутного з</w:t>
      </w:r>
      <w:r w:rsidRPr="00CD6420">
        <w:rPr>
          <w:rFonts w:ascii="Arial" w:hAnsi="Arial" w:cs="Arial"/>
        </w:rPr>
        <w:t xml:space="preserve">агрязнения на территории муниципального образования </w:t>
      </w:r>
      <w:r w:rsidR="00CB6CD5" w:rsidRPr="00CD6420">
        <w:rPr>
          <w:rFonts w:ascii="Arial" w:hAnsi="Arial" w:cs="Arial"/>
        </w:rPr>
        <w:t xml:space="preserve">немедленно передаются в Единую дежурно-диспетчерскую службу </w:t>
      </w:r>
      <w:r w:rsidRPr="00CD6420">
        <w:rPr>
          <w:rFonts w:ascii="Arial" w:hAnsi="Arial" w:cs="Arial"/>
        </w:rPr>
        <w:t xml:space="preserve">Иркутского района и территориальный </w:t>
      </w:r>
      <w:r w:rsidR="00CB6CD5" w:rsidRPr="00CD6420">
        <w:rPr>
          <w:rFonts w:ascii="Arial" w:hAnsi="Arial" w:cs="Arial"/>
        </w:rPr>
        <w:t xml:space="preserve">отдел Управления Роспотребнадзора по </w:t>
      </w:r>
      <w:r w:rsidRPr="00CD6420">
        <w:rPr>
          <w:rFonts w:ascii="Arial" w:hAnsi="Arial" w:cs="Arial"/>
        </w:rPr>
        <w:t>Иркутской области.</w:t>
      </w:r>
    </w:p>
    <w:p w:rsidR="00CB6CD5" w:rsidRPr="00CD6420" w:rsidRDefault="00735427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19</w:t>
      </w:r>
      <w:r w:rsidR="00CB6CD5" w:rsidRPr="00CD6420">
        <w:rPr>
          <w:rFonts w:ascii="Arial" w:hAnsi="Arial" w:cs="Arial"/>
        </w:rPr>
        <w:t xml:space="preserve">. Администрация осуществляет </w:t>
      </w:r>
      <w:proofErr w:type="gramStart"/>
      <w:r w:rsidR="00CB6CD5" w:rsidRPr="00CD6420">
        <w:rPr>
          <w:rFonts w:ascii="Arial" w:hAnsi="Arial" w:cs="Arial"/>
        </w:rPr>
        <w:t>контроль за</w:t>
      </w:r>
      <w:proofErr w:type="gramEnd"/>
      <w:r w:rsidR="00CB6CD5" w:rsidRPr="00CD6420">
        <w:rPr>
          <w:rFonts w:ascii="Arial" w:hAnsi="Arial" w:cs="Arial"/>
        </w:rPr>
        <w:t xml:space="preserve"> и</w:t>
      </w:r>
      <w:r w:rsidRPr="00CD6420">
        <w:rPr>
          <w:rFonts w:ascii="Arial" w:hAnsi="Arial" w:cs="Arial"/>
        </w:rPr>
        <w:t xml:space="preserve">сполнением настоящего Порядка в </w:t>
      </w:r>
      <w:r w:rsidR="00CB6CD5" w:rsidRPr="00CD6420">
        <w:rPr>
          <w:rFonts w:ascii="Arial" w:hAnsi="Arial" w:cs="Arial"/>
        </w:rPr>
        <w:t>пределах своих полномочий в соответствии с действующим законодательством</w:t>
      </w:r>
      <w:r w:rsidRPr="00CD6420">
        <w:rPr>
          <w:rFonts w:ascii="Arial" w:hAnsi="Arial" w:cs="Arial"/>
        </w:rPr>
        <w:t>.</w:t>
      </w:r>
    </w:p>
    <w:p w:rsidR="0063107D" w:rsidRPr="00CD6420" w:rsidRDefault="00CB6CD5" w:rsidP="00CD6420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CD6420">
        <w:rPr>
          <w:rFonts w:ascii="Arial" w:hAnsi="Arial" w:cs="Arial"/>
        </w:rPr>
        <w:t>2</w:t>
      </w:r>
      <w:r w:rsidR="00735427" w:rsidRPr="00CD6420">
        <w:rPr>
          <w:rFonts w:ascii="Arial" w:hAnsi="Arial" w:cs="Arial"/>
        </w:rPr>
        <w:t>0</w:t>
      </w:r>
      <w:r w:rsidRPr="00CD6420">
        <w:rPr>
          <w:rFonts w:ascii="Arial" w:hAnsi="Arial" w:cs="Arial"/>
        </w:rPr>
        <w:t>. За несоблюдение требований в облас</w:t>
      </w:r>
      <w:r w:rsidR="00735427" w:rsidRPr="00CD6420">
        <w:rPr>
          <w:rFonts w:ascii="Arial" w:hAnsi="Arial" w:cs="Arial"/>
        </w:rPr>
        <w:t xml:space="preserve">ти обращения с ртутьсодержащими отходами, </w:t>
      </w:r>
      <w:r w:rsidRPr="00CD6420">
        <w:rPr>
          <w:rFonts w:ascii="Arial" w:hAnsi="Arial" w:cs="Arial"/>
        </w:rPr>
        <w:t>нарушение настоящего Порядка</w:t>
      </w:r>
      <w:r w:rsidR="00735427" w:rsidRPr="00CD6420">
        <w:rPr>
          <w:rFonts w:ascii="Arial" w:hAnsi="Arial" w:cs="Arial"/>
        </w:rPr>
        <w:t xml:space="preserve"> физические, юридические лица и </w:t>
      </w:r>
      <w:r w:rsidRPr="00CD6420">
        <w:rPr>
          <w:rFonts w:ascii="Arial" w:hAnsi="Arial" w:cs="Arial"/>
        </w:rPr>
        <w:t>индивидуальные предприниматели несут ответственнос</w:t>
      </w:r>
      <w:r w:rsidR="00735427" w:rsidRPr="00CD6420">
        <w:rPr>
          <w:rFonts w:ascii="Arial" w:hAnsi="Arial" w:cs="Arial"/>
        </w:rPr>
        <w:t xml:space="preserve">ть в соответствии с действующим </w:t>
      </w:r>
      <w:r w:rsidRPr="00CD6420">
        <w:rPr>
          <w:rFonts w:ascii="Arial" w:hAnsi="Arial" w:cs="Arial"/>
        </w:rPr>
        <w:t>законодательством.</w:t>
      </w:r>
    </w:p>
    <w:sectPr w:rsidR="0063107D" w:rsidRPr="00CD6420" w:rsidSect="006310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80DD6"/>
    <w:multiLevelType w:val="hybridMultilevel"/>
    <w:tmpl w:val="11E02EE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E7C"/>
    <w:rsid w:val="00037145"/>
    <w:rsid w:val="001073A1"/>
    <w:rsid w:val="00171F97"/>
    <w:rsid w:val="001930EF"/>
    <w:rsid w:val="001A6622"/>
    <w:rsid w:val="001B56D4"/>
    <w:rsid w:val="00214F6D"/>
    <w:rsid w:val="00254CDF"/>
    <w:rsid w:val="002806A8"/>
    <w:rsid w:val="00373810"/>
    <w:rsid w:val="00382EBD"/>
    <w:rsid w:val="003A02BE"/>
    <w:rsid w:val="003F3B38"/>
    <w:rsid w:val="00470D4F"/>
    <w:rsid w:val="0063107D"/>
    <w:rsid w:val="006B32CD"/>
    <w:rsid w:val="00703D49"/>
    <w:rsid w:val="00732C55"/>
    <w:rsid w:val="00735427"/>
    <w:rsid w:val="0074785D"/>
    <w:rsid w:val="00815434"/>
    <w:rsid w:val="00863E7C"/>
    <w:rsid w:val="008F1301"/>
    <w:rsid w:val="00905448"/>
    <w:rsid w:val="00910E0F"/>
    <w:rsid w:val="00922EC6"/>
    <w:rsid w:val="00AB577D"/>
    <w:rsid w:val="00B25D14"/>
    <w:rsid w:val="00B7603D"/>
    <w:rsid w:val="00BE4F8E"/>
    <w:rsid w:val="00C13BBE"/>
    <w:rsid w:val="00C661EA"/>
    <w:rsid w:val="00C95E0E"/>
    <w:rsid w:val="00CB6CD5"/>
    <w:rsid w:val="00CD6420"/>
    <w:rsid w:val="00D1206A"/>
    <w:rsid w:val="00D326B0"/>
    <w:rsid w:val="00D95D31"/>
    <w:rsid w:val="00DE0DFF"/>
    <w:rsid w:val="00DF0B17"/>
    <w:rsid w:val="00E844FD"/>
    <w:rsid w:val="00ED75B3"/>
    <w:rsid w:val="00F315A2"/>
    <w:rsid w:val="00F555D4"/>
    <w:rsid w:val="00F72011"/>
    <w:rsid w:val="00F83648"/>
    <w:rsid w:val="00FE5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87689-2B5B-40C0-A4AD-D2993779D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1555</Words>
  <Characters>8866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2020-04-17T09:15:00Z</cp:lastPrinted>
  <dcterms:created xsi:type="dcterms:W3CDTF">2022-11-25T07:08:00Z</dcterms:created>
  <dcterms:modified xsi:type="dcterms:W3CDTF">2023-01-10T00:11:00Z</dcterms:modified>
</cp:coreProperties>
</file>