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216" w:rsidRDefault="00457216" w:rsidP="00AB5E66">
      <w:pPr>
        <w:pStyle w:val="1"/>
        <w:rPr>
          <w:rFonts w:eastAsia="Lucida Sans Unicode"/>
          <w:lang w:eastAsia="en-US"/>
        </w:rPr>
      </w:pPr>
    </w:p>
    <w:p w:rsidR="00363E5F" w:rsidRPr="00DD39CD" w:rsidRDefault="00845CF5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27.01</w:t>
      </w:r>
      <w:r w:rsidR="00A019AA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202</w:t>
      </w:r>
      <w:r w:rsidR="0050062C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363E5F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11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63E5F" w:rsidRPr="00DD39CD" w:rsidRDefault="00363E5F" w:rsidP="00363E5F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F07060" w:rsidRDefault="00F51526" w:rsidP="00363E5F">
      <w:pPr>
        <w:jc w:val="center"/>
        <w:rPr>
          <w:sz w:val="28"/>
          <w:szCs w:val="28"/>
          <w:lang w:eastAsia="ar-SA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19.12.2022 г. № 164 «</w:t>
      </w:r>
      <w:r w:rsidR="00363E5F" w:rsidRPr="00DD39CD">
        <w:rPr>
          <w:rFonts w:ascii="Arial" w:hAnsi="Arial" w:cs="Arial"/>
          <w:b/>
          <w:sz w:val="32"/>
          <w:szCs w:val="32"/>
        </w:rPr>
        <w:t>ОБ УТВЕРЖДЕНИИ</w:t>
      </w:r>
      <w:r w:rsidR="00363E5F"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</w:t>
      </w:r>
      <w:r w:rsidR="00A05CC2">
        <w:rPr>
          <w:rFonts w:ascii="Arial" w:hAnsi="Arial" w:cs="Arial"/>
          <w:b/>
          <w:sz w:val="32"/>
          <w:szCs w:val="32"/>
        </w:rPr>
        <w:t>МИ ПО ВОПРОСАМ ПОХОРОННОГО ДЕЛА</w:t>
      </w:r>
      <w:r>
        <w:rPr>
          <w:rFonts w:ascii="Arial" w:hAnsi="Arial" w:cs="Arial"/>
          <w:b/>
          <w:sz w:val="32"/>
          <w:szCs w:val="32"/>
        </w:rPr>
        <w:t>»</w:t>
      </w:r>
    </w:p>
    <w:p w:rsidR="00363E5F" w:rsidRDefault="00363E5F" w:rsidP="00363E5F">
      <w:pPr>
        <w:jc w:val="center"/>
        <w:rPr>
          <w:rFonts w:ascii="Arial" w:hAnsi="Arial" w:cs="Arial"/>
          <w:b/>
          <w:sz w:val="32"/>
          <w:szCs w:val="32"/>
        </w:rPr>
      </w:pPr>
    </w:p>
    <w:p w:rsidR="00DB244F" w:rsidRDefault="00DB244F" w:rsidP="00363E5F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</w:p>
    <w:p w:rsidR="00363E5F" w:rsidRDefault="00363E5F" w:rsidP="00363E5F">
      <w:pPr>
        <w:widowControl w:val="0"/>
        <w:suppressAutoHyphens/>
        <w:ind w:firstLine="708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lang w:eastAsia="ar-SA"/>
        </w:rPr>
        <w:t>Руководствуясь ст. 14</w:t>
      </w:r>
      <w:r w:rsidRPr="00F07060">
        <w:rPr>
          <w:rFonts w:ascii="Arial" w:hAnsi="Arial" w:cs="Arial"/>
          <w:lang w:eastAsia="ar-SA"/>
        </w:rPr>
        <w:t>, 17 Федерального закона от 06.10.2003 г. № 131-ФЗ «Об общих принципах организации местного самоуправления в Российской Федерации»,  Федеральным законом от 12.01.1996г. № 8-ФЗ «О погребении и похоронном деле», ст. 6 Устава Голоустненс</w:t>
      </w:r>
      <w:r>
        <w:rPr>
          <w:rFonts w:ascii="Arial" w:hAnsi="Arial" w:cs="Arial"/>
          <w:lang w:eastAsia="ar-SA"/>
        </w:rPr>
        <w:t>кого муниципального образования</w:t>
      </w:r>
      <w:r w:rsidR="00A05CC2">
        <w:rPr>
          <w:rFonts w:ascii="Arial" w:hAnsi="Arial" w:cs="Arial"/>
          <w:lang w:eastAsia="ar-SA"/>
        </w:rPr>
        <w:t>, Администрация Голоустненского муниципального образования.</w:t>
      </w:r>
      <w:r w:rsidRPr="00DD39CD">
        <w:rPr>
          <w:rFonts w:ascii="Arial" w:hAnsi="Arial" w:cs="Arial"/>
          <w:b/>
          <w:sz w:val="30"/>
          <w:szCs w:val="30"/>
        </w:rPr>
        <w:t xml:space="preserve"> </w:t>
      </w:r>
    </w:p>
    <w:p w:rsidR="00363E5F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</w:p>
    <w:p w:rsidR="00363E5F" w:rsidRPr="00DD39CD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</w:t>
      </w:r>
      <w:r w:rsidR="00D064A3">
        <w:rPr>
          <w:rFonts w:ascii="Arial" w:hAnsi="Arial" w:cs="Arial"/>
          <w:b/>
          <w:sz w:val="30"/>
          <w:szCs w:val="30"/>
        </w:rPr>
        <w:t>Я</w:t>
      </w:r>
      <w:r w:rsidR="00A05CC2">
        <w:rPr>
          <w:rFonts w:ascii="Arial" w:hAnsi="Arial" w:cs="Arial"/>
          <w:b/>
          <w:sz w:val="30"/>
          <w:szCs w:val="30"/>
        </w:rPr>
        <w:t>ЕТ</w:t>
      </w:r>
      <w:r w:rsidRPr="00DD39CD">
        <w:rPr>
          <w:rFonts w:ascii="Arial" w:hAnsi="Arial" w:cs="Arial"/>
          <w:b/>
          <w:sz w:val="30"/>
          <w:szCs w:val="30"/>
        </w:rPr>
        <w:t>:</w:t>
      </w:r>
    </w:p>
    <w:p w:rsidR="00363E5F" w:rsidRPr="00DD39CD" w:rsidRDefault="00363E5F" w:rsidP="00F51526">
      <w:pPr>
        <w:ind w:firstLine="709"/>
        <w:jc w:val="center"/>
        <w:rPr>
          <w:rFonts w:ascii="Arial" w:hAnsi="Arial" w:cs="Arial"/>
        </w:rPr>
      </w:pPr>
    </w:p>
    <w:p w:rsidR="00957360" w:rsidRPr="00957360" w:rsidRDefault="00F51526" w:rsidP="00957360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957360">
        <w:rPr>
          <w:rFonts w:ascii="Arial" w:hAnsi="Arial" w:cs="Arial"/>
          <w:lang w:eastAsia="ar-SA"/>
        </w:rPr>
        <w:t xml:space="preserve">Внести изменения в Постановление администрации от 19.12.2022 г. № 164 </w:t>
      </w:r>
      <w:r w:rsidRPr="00957360">
        <w:rPr>
          <w:rFonts w:ascii="Arial" w:hAnsi="Arial" w:cs="Arial"/>
        </w:rPr>
        <w:t>«Об утверждении стоимости гарантированного перечня услуг, предоставляемых специализированными службами по вопросам похоронного дела», а именно</w:t>
      </w:r>
      <w:r w:rsidR="00957360" w:rsidRPr="00957360">
        <w:rPr>
          <w:rFonts w:ascii="Arial" w:hAnsi="Arial" w:cs="Arial"/>
        </w:rPr>
        <w:t>:</w:t>
      </w:r>
    </w:p>
    <w:p w:rsidR="00F51526" w:rsidRPr="00957360" w:rsidRDefault="00957360" w:rsidP="00957360">
      <w:pPr>
        <w:pStyle w:val="a5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Приложения № 1, № 2 к постановлению </w:t>
      </w:r>
      <w:r w:rsidR="00F51526" w:rsidRPr="00957360">
        <w:rPr>
          <w:rFonts w:ascii="Arial" w:hAnsi="Arial" w:cs="Arial"/>
        </w:rPr>
        <w:t xml:space="preserve"> читать в новой редакции.</w:t>
      </w:r>
    </w:p>
    <w:p w:rsidR="00363E5F" w:rsidRDefault="00F51526" w:rsidP="009573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363E5F" w:rsidRPr="00F07060">
        <w:rPr>
          <w:rFonts w:ascii="Arial" w:hAnsi="Arial" w:cs="Arial"/>
        </w:rPr>
        <w:t>. Настоящее постановление подлежит официальному опубликованию на официальном сайте Голоустненского муниципального образования</w:t>
      </w:r>
      <w:r w:rsidR="00A05CC2">
        <w:rPr>
          <w:rFonts w:ascii="Arial" w:hAnsi="Arial" w:cs="Arial"/>
        </w:rPr>
        <w:t xml:space="preserve"> и в журнале «Голоустненский Вестник».</w:t>
      </w:r>
    </w:p>
    <w:p w:rsidR="00363E5F" w:rsidRDefault="00F51526" w:rsidP="009573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63E5F" w:rsidRPr="00F07060">
        <w:rPr>
          <w:rFonts w:ascii="Arial" w:hAnsi="Arial" w:cs="Arial"/>
        </w:rPr>
        <w:t>. Настоящее постановление распространяется на п</w:t>
      </w:r>
      <w:r w:rsidR="00363E5F">
        <w:rPr>
          <w:rFonts w:ascii="Arial" w:hAnsi="Arial" w:cs="Arial"/>
        </w:rPr>
        <w:t>равоо</w:t>
      </w:r>
      <w:r w:rsidR="00A019AA">
        <w:rPr>
          <w:rFonts w:ascii="Arial" w:hAnsi="Arial" w:cs="Arial"/>
        </w:rPr>
        <w:t>тношения, возникшие с 01.02.202</w:t>
      </w:r>
      <w:r w:rsidR="0048012F">
        <w:rPr>
          <w:rFonts w:ascii="Arial" w:hAnsi="Arial" w:cs="Arial"/>
        </w:rPr>
        <w:t>3</w:t>
      </w:r>
      <w:r w:rsidR="00363E5F" w:rsidRPr="00F07060">
        <w:rPr>
          <w:rFonts w:ascii="Arial" w:hAnsi="Arial" w:cs="Arial"/>
        </w:rPr>
        <w:t xml:space="preserve"> года.</w:t>
      </w:r>
    </w:p>
    <w:p w:rsidR="00363E5F" w:rsidRPr="00F07060" w:rsidRDefault="00F51526" w:rsidP="00957360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63E5F" w:rsidRPr="00F07060">
        <w:rPr>
          <w:rFonts w:ascii="Arial" w:hAnsi="Arial" w:cs="Arial"/>
        </w:rPr>
        <w:t>. Контроль за исполнение настоящего постановления возложить на гл. специал</w:t>
      </w:r>
      <w:r w:rsidR="00363E5F">
        <w:rPr>
          <w:rFonts w:ascii="Arial" w:hAnsi="Arial" w:cs="Arial"/>
        </w:rPr>
        <w:t xml:space="preserve">иста администрации </w:t>
      </w:r>
      <w:r w:rsidR="00A05CC2">
        <w:rPr>
          <w:rFonts w:ascii="Arial" w:hAnsi="Arial" w:cs="Arial"/>
        </w:rPr>
        <w:t>Семигановскую Ю.В.</w:t>
      </w:r>
    </w:p>
    <w:p w:rsidR="00363E5F" w:rsidRDefault="00363E5F" w:rsidP="00363E5F">
      <w:pPr>
        <w:widowControl w:val="0"/>
        <w:suppressAutoHyphens/>
        <w:jc w:val="both"/>
        <w:rPr>
          <w:rFonts w:ascii="Arial" w:hAnsi="Arial" w:cs="Arial"/>
        </w:rPr>
      </w:pPr>
    </w:p>
    <w:p w:rsidR="00363E5F" w:rsidRDefault="00363E5F" w:rsidP="00363E5F">
      <w:pPr>
        <w:jc w:val="both"/>
        <w:rPr>
          <w:rFonts w:ascii="Arial" w:eastAsia="Lucida Sans Unicode" w:hAnsi="Arial" w:cs="Arial"/>
        </w:rPr>
      </w:pPr>
    </w:p>
    <w:p w:rsidR="00363E5F" w:rsidRPr="00DD39CD" w:rsidRDefault="00A019AA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63E5F" w:rsidRPr="00DD39CD">
        <w:rPr>
          <w:rFonts w:ascii="Arial" w:hAnsi="Arial" w:cs="Arial"/>
        </w:rPr>
        <w:t xml:space="preserve"> Голоустненского </w:t>
      </w:r>
    </w:p>
    <w:p w:rsidR="00957360" w:rsidRDefault="00363E5F" w:rsidP="00363E5F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  <w:r w:rsidR="00A05CC2">
        <w:rPr>
          <w:rFonts w:ascii="Arial" w:hAnsi="Arial" w:cs="Arial"/>
        </w:rPr>
        <w:t xml:space="preserve">                                                                  </w:t>
      </w:r>
    </w:p>
    <w:p w:rsidR="00F51526" w:rsidRDefault="00B9706D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  <w:r w:rsidR="00363E5F" w:rsidRPr="00DD39CD">
        <w:rPr>
          <w:rFonts w:ascii="Arial" w:hAnsi="Arial" w:cs="Arial"/>
        </w:rPr>
        <w:t xml:space="preserve"> </w:t>
      </w:r>
    </w:p>
    <w:p w:rsidR="00F51526" w:rsidRDefault="00F51526" w:rsidP="00F51526">
      <w:r>
        <w:br w:type="page"/>
      </w:r>
      <w:bookmarkStart w:id="0" w:name="_GoBack"/>
      <w:bookmarkEnd w:id="0"/>
    </w:p>
    <w:p w:rsidR="00363E5F" w:rsidRPr="00DD39CD" w:rsidRDefault="00363E5F" w:rsidP="00363E5F">
      <w:pPr>
        <w:jc w:val="both"/>
        <w:rPr>
          <w:rFonts w:ascii="Arial" w:hAnsi="Arial" w:cs="Arial"/>
        </w:rPr>
      </w:pPr>
    </w:p>
    <w:p w:rsidR="00363E5F" w:rsidRDefault="00363E5F" w:rsidP="00363E5F">
      <w:pPr>
        <w:ind w:right="-143"/>
        <w:rPr>
          <w:rFonts w:ascii="Courier New" w:hAnsi="Courier New" w:cs="Courier New"/>
          <w:sz w:val="22"/>
          <w:szCs w:val="22"/>
        </w:rPr>
      </w:pPr>
    </w:p>
    <w:p w:rsidR="00363E5F" w:rsidRDefault="00DB244F" w:rsidP="00DB244F">
      <w:pPr>
        <w:ind w:left="-142" w:right="-143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</w:t>
      </w:r>
      <w:r w:rsidR="00363E5F">
        <w:rPr>
          <w:rFonts w:ascii="Courier New" w:hAnsi="Courier New" w:cs="Courier New"/>
          <w:sz w:val="22"/>
          <w:szCs w:val="22"/>
        </w:rPr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</w:t>
      </w:r>
      <w:r w:rsidR="00363E5F">
        <w:rPr>
          <w:rFonts w:ascii="Courier New" w:hAnsi="Courier New" w:cs="Courier New"/>
          <w:sz w:val="22"/>
          <w:szCs w:val="22"/>
        </w:rPr>
        <w:t xml:space="preserve"> 1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63E5F" w:rsidRDefault="00A019AA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845CF5">
        <w:rPr>
          <w:rFonts w:ascii="Courier New" w:hAnsi="Courier New" w:cs="Courier New"/>
          <w:sz w:val="22"/>
          <w:szCs w:val="22"/>
        </w:rPr>
        <w:t>27.01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48012F">
        <w:rPr>
          <w:rFonts w:ascii="Courier New" w:hAnsi="Courier New" w:cs="Courier New"/>
          <w:sz w:val="22"/>
          <w:szCs w:val="22"/>
        </w:rPr>
        <w:t>202</w:t>
      </w:r>
      <w:r w:rsidR="00F51526">
        <w:rPr>
          <w:rFonts w:ascii="Courier New" w:hAnsi="Courier New" w:cs="Courier New"/>
          <w:sz w:val="22"/>
          <w:szCs w:val="22"/>
        </w:rPr>
        <w:t>3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845CF5">
        <w:rPr>
          <w:rFonts w:ascii="Courier New" w:hAnsi="Courier New" w:cs="Courier New"/>
          <w:sz w:val="22"/>
          <w:szCs w:val="22"/>
        </w:rPr>
        <w:t>11</w:t>
      </w:r>
    </w:p>
    <w:p w:rsidR="00363E5F" w:rsidRDefault="00363E5F" w:rsidP="00363E5F">
      <w:pPr>
        <w:jc w:val="center"/>
        <w:rPr>
          <w:rFonts w:ascii="Arial" w:hAnsi="Arial" w:cs="Arial"/>
        </w:rPr>
      </w:pPr>
    </w:p>
    <w:p w:rsidR="00363E5F" w:rsidRDefault="00B9706D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Lucida Sans Unicode" w:hAnsi="Arial" w:cs="Arial"/>
        </w:rPr>
        <w:t xml:space="preserve">СТОИМОСТЬ </w:t>
      </w:r>
      <w:r w:rsidR="00363E5F">
        <w:rPr>
          <w:rFonts w:ascii="Arial" w:eastAsia="Lucida Sans Unicode" w:hAnsi="Arial" w:cs="Arial"/>
        </w:rPr>
        <w:t>УСЛУГ, ПРЕДОСТАВЛЯЕМЫХ СПЕЦИАЛИЗИРОВАННОЙ СЛУЖБОЙ ПО ВОПРОСАМ ПОХОРОННОГО ДЕЛА СОГЛАСНО ГАРАНТИРОВАННОМУ ПЕРЕЧНЮ УСЛУГ ПО ПОГРЕБЕНИЮ 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ОБРАЗОВАНИИ.</w:t>
      </w:r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500"/>
        <w:gridCol w:w="3060"/>
      </w:tblGrid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F51526" w:rsidP="0048012F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2759,25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F51526" w:rsidP="0048012F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2803,93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F51526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3789,0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F51526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9352,18</w:t>
            </w:r>
          </w:p>
        </w:tc>
      </w:tr>
    </w:tbl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48012F" w:rsidRDefault="0048012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957360" w:rsidP="00957360">
      <w:pPr>
        <w:ind w:left="-142" w:right="-143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</w:t>
      </w:r>
      <w:r w:rsidR="00363E5F">
        <w:rPr>
          <w:rFonts w:ascii="Courier New" w:hAnsi="Courier New" w:cs="Courier New"/>
          <w:sz w:val="22"/>
          <w:szCs w:val="22"/>
        </w:rPr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 </w:t>
      </w:r>
      <w:r w:rsidR="00363E5F">
        <w:rPr>
          <w:rFonts w:ascii="Courier New" w:hAnsi="Courier New" w:cs="Courier New"/>
          <w:sz w:val="22"/>
          <w:szCs w:val="22"/>
        </w:rPr>
        <w:t>2</w:t>
      </w:r>
    </w:p>
    <w:p w:rsidR="00363E5F" w:rsidRDefault="00363E5F" w:rsidP="0095736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95736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95736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63E5F" w:rsidRDefault="00845CF5" w:rsidP="00957360">
      <w:pPr>
        <w:jc w:val="right"/>
      </w:pPr>
      <w:r>
        <w:rPr>
          <w:rFonts w:ascii="Courier New" w:hAnsi="Courier New" w:cs="Courier New"/>
          <w:sz w:val="22"/>
          <w:szCs w:val="22"/>
        </w:rPr>
        <w:t>о</w:t>
      </w:r>
      <w:r w:rsidR="00E774C8">
        <w:rPr>
          <w:rFonts w:ascii="Courier New" w:hAnsi="Courier New" w:cs="Courier New"/>
          <w:sz w:val="22"/>
          <w:szCs w:val="22"/>
        </w:rPr>
        <w:t xml:space="preserve">т </w:t>
      </w:r>
      <w:r>
        <w:rPr>
          <w:rFonts w:ascii="Courier New" w:hAnsi="Courier New" w:cs="Courier New"/>
          <w:sz w:val="22"/>
          <w:szCs w:val="22"/>
        </w:rPr>
        <w:t>27.01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48012F">
        <w:rPr>
          <w:rFonts w:ascii="Courier New" w:hAnsi="Courier New" w:cs="Courier New"/>
          <w:sz w:val="22"/>
          <w:szCs w:val="22"/>
        </w:rPr>
        <w:t>202</w:t>
      </w:r>
      <w:r w:rsidR="00F51526">
        <w:rPr>
          <w:rFonts w:ascii="Courier New" w:hAnsi="Courier New" w:cs="Courier New"/>
          <w:sz w:val="22"/>
          <w:szCs w:val="22"/>
        </w:rPr>
        <w:t>3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>
        <w:rPr>
          <w:rFonts w:ascii="Courier New" w:hAnsi="Courier New" w:cs="Courier New"/>
          <w:sz w:val="22"/>
          <w:szCs w:val="22"/>
        </w:rPr>
        <w:t>11</w:t>
      </w:r>
    </w:p>
    <w:p w:rsidR="00363E5F" w:rsidRDefault="00363E5F" w:rsidP="00363E5F">
      <w:pPr>
        <w:jc w:val="center"/>
      </w:pPr>
    </w:p>
    <w:p w:rsidR="00363E5F" w:rsidRDefault="00363E5F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Lucida Sans Unicode" w:hAnsi="Arial" w:cs="Arial"/>
        </w:rPr>
        <w:t xml:space="preserve">СТОИМОСТЬ  УСЛУГ, ПРЕДОСТАВЛЯЕМЫХ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 ЛИЦ, ВЗЯВШИХ 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 </w:t>
      </w:r>
      <w:proofErr w:type="gramEnd"/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500"/>
        <w:gridCol w:w="3060"/>
      </w:tblGrid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F51526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2757,3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F51526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2805,1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Облачение тела умершего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F51526" w:rsidP="001A7B52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1164,1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F51526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2625,68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ind w:left="-648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F51526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9352,18</w:t>
            </w:r>
          </w:p>
        </w:tc>
      </w:tr>
    </w:tbl>
    <w:p w:rsidR="00363E5F" w:rsidRDefault="00363E5F" w:rsidP="00363E5F">
      <w:pPr>
        <w:widowControl w:val="0"/>
        <w:suppressAutoHyphens/>
      </w:pPr>
    </w:p>
    <w:sectPr w:rsidR="00363E5F" w:rsidSect="00A05CC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94213"/>
    <w:multiLevelType w:val="multilevel"/>
    <w:tmpl w:val="349CD7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>
    <w:nsid w:val="66C560FA"/>
    <w:multiLevelType w:val="multilevel"/>
    <w:tmpl w:val="59244774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90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B"/>
    <w:rsid w:val="000745A2"/>
    <w:rsid w:val="001A7B52"/>
    <w:rsid w:val="001B56D4"/>
    <w:rsid w:val="00214F6D"/>
    <w:rsid w:val="002806A8"/>
    <w:rsid w:val="00297170"/>
    <w:rsid w:val="00363E5F"/>
    <w:rsid w:val="00373810"/>
    <w:rsid w:val="003F3B38"/>
    <w:rsid w:val="00457216"/>
    <w:rsid w:val="0048012F"/>
    <w:rsid w:val="0050062C"/>
    <w:rsid w:val="00732C55"/>
    <w:rsid w:val="007E377C"/>
    <w:rsid w:val="00800649"/>
    <w:rsid w:val="008026BC"/>
    <w:rsid w:val="00815434"/>
    <w:rsid w:val="00845CF5"/>
    <w:rsid w:val="00866CDB"/>
    <w:rsid w:val="008F1301"/>
    <w:rsid w:val="00905448"/>
    <w:rsid w:val="00957360"/>
    <w:rsid w:val="00A019AA"/>
    <w:rsid w:val="00A05CC2"/>
    <w:rsid w:val="00AB56EE"/>
    <w:rsid w:val="00AB5E66"/>
    <w:rsid w:val="00B01050"/>
    <w:rsid w:val="00B56E0B"/>
    <w:rsid w:val="00B7603D"/>
    <w:rsid w:val="00B9706D"/>
    <w:rsid w:val="00BB4B3F"/>
    <w:rsid w:val="00BE4F8E"/>
    <w:rsid w:val="00C13BBE"/>
    <w:rsid w:val="00D064A3"/>
    <w:rsid w:val="00D95D31"/>
    <w:rsid w:val="00DB244F"/>
    <w:rsid w:val="00E774C8"/>
    <w:rsid w:val="00EA4B6E"/>
    <w:rsid w:val="00ED75B3"/>
    <w:rsid w:val="00F51526"/>
    <w:rsid w:val="00F83648"/>
    <w:rsid w:val="00FA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573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57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2022-02-03T06:32:00Z</cp:lastPrinted>
  <dcterms:created xsi:type="dcterms:W3CDTF">2023-01-29T10:19:00Z</dcterms:created>
  <dcterms:modified xsi:type="dcterms:W3CDTF">2023-02-06T05:55:00Z</dcterms:modified>
</cp:coreProperties>
</file>