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1BA" w:rsidRDefault="007E53BC" w:rsidP="008811B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07</w:t>
      </w:r>
      <w:r w:rsidR="008811BA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08</w:t>
      </w:r>
      <w:r w:rsidR="008811BA">
        <w:rPr>
          <w:rFonts w:ascii="Arial" w:eastAsia="Lucida Sans Unicode" w:hAnsi="Arial" w:cs="Arial"/>
          <w:b/>
          <w:sz w:val="32"/>
          <w:szCs w:val="32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</w:rPr>
        <w:t>63</w:t>
      </w:r>
    </w:p>
    <w:p w:rsidR="008811BA" w:rsidRDefault="008811BA" w:rsidP="008811B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811BA" w:rsidRDefault="008811BA" w:rsidP="008811B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811BA" w:rsidRDefault="008811BA" w:rsidP="008811B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811BA" w:rsidRDefault="008811BA" w:rsidP="008811B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811BA" w:rsidRDefault="008811BA" w:rsidP="008811B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8811BA" w:rsidRDefault="008811BA" w:rsidP="008811B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8811BA" w:rsidRDefault="008811BA" w:rsidP="008811B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811BA" w:rsidRDefault="00B05A40" w:rsidP="008811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ГЛАВЫ ОТ 24.07.2019</w:t>
      </w:r>
      <w:r w:rsidR="007E53B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ГОДА № 58 «</w:t>
      </w:r>
      <w:r w:rsidR="008811BA">
        <w:rPr>
          <w:rFonts w:ascii="Arial" w:hAnsi="Arial" w:cs="Arial"/>
          <w:b/>
          <w:sz w:val="32"/>
          <w:szCs w:val="32"/>
        </w:rPr>
        <w:t>ОБ УТВЕРЖДЕНИИ МУНИЦИПАЛЬНОЙ ЦЕЛЕВОЙ</w:t>
      </w:r>
      <w:r w:rsidR="00EF339A">
        <w:rPr>
          <w:rFonts w:ascii="Arial" w:hAnsi="Arial" w:cs="Arial"/>
          <w:b/>
          <w:sz w:val="32"/>
          <w:szCs w:val="32"/>
        </w:rPr>
        <w:t xml:space="preserve"> </w:t>
      </w:r>
      <w:r w:rsidR="008811BA">
        <w:rPr>
          <w:rFonts w:ascii="Arial" w:hAnsi="Arial" w:cs="Arial"/>
          <w:b/>
          <w:sz w:val="32"/>
          <w:szCs w:val="32"/>
        </w:rPr>
        <w:t>ПРОГРАММЫ В ОБЛАСТИ ОХРАНЫ ОКРУЖАЮЩЕЙ СРЕДЫ И РАЦИОНАЛЬНОГО ПРИРОДОПОЛЬЗОВАНИЯ НА 2019-2021 ГОДЫ</w:t>
      </w:r>
      <w:r>
        <w:rPr>
          <w:rFonts w:ascii="Arial" w:hAnsi="Arial" w:cs="Arial"/>
          <w:b/>
          <w:sz w:val="32"/>
          <w:szCs w:val="32"/>
        </w:rPr>
        <w:t>»</w:t>
      </w:r>
    </w:p>
    <w:p w:rsidR="008811BA" w:rsidRDefault="008811BA" w:rsidP="008811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811BA" w:rsidRDefault="008811BA" w:rsidP="008811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811BA" w:rsidRDefault="008811BA" w:rsidP="008811B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Руководствуясь Федеральным законом от 6 октября 2003 г. № 131-ФЗ «Об общих принципах организации местного самоуправления в Российской Федерации», Федеральным законом от 10 января 2002 г. № 7-ФЗ «Об охране окружающей среды», Уставом Голоустненского муниципального образования, в целях улучшения состояния окружающей среды, обеспечения санитарных норм содержания территории Голоустненского муниципального образования и сохранение здоровья населения</w:t>
      </w:r>
      <w:proofErr w:type="gramEnd"/>
    </w:p>
    <w:p w:rsidR="008811BA" w:rsidRDefault="008811BA" w:rsidP="008811B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11BA" w:rsidRDefault="008811BA" w:rsidP="008811B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8811BA" w:rsidRDefault="008811BA" w:rsidP="008811BA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11BA" w:rsidRDefault="00B05A40" w:rsidP="00B05A4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</w:t>
      </w:r>
      <w:r w:rsidRPr="00B05A40">
        <w:rPr>
          <w:rFonts w:ascii="Arial" w:hAnsi="Arial" w:cs="Arial"/>
          <w:color w:val="000000"/>
          <w:sz w:val="24"/>
          <w:szCs w:val="24"/>
        </w:rPr>
        <w:t>Внести изменения в постановление Главы от 24.07.2019</w:t>
      </w:r>
      <w:r w:rsidR="004176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B05A40">
        <w:rPr>
          <w:rFonts w:ascii="Arial" w:hAnsi="Arial" w:cs="Arial"/>
          <w:color w:val="000000"/>
          <w:sz w:val="24"/>
          <w:szCs w:val="24"/>
        </w:rPr>
        <w:t xml:space="preserve">года № 58 </w:t>
      </w:r>
      <w:r w:rsidR="008811BA" w:rsidRPr="00B05A40">
        <w:rPr>
          <w:rFonts w:ascii="Arial" w:hAnsi="Arial" w:cs="Arial"/>
          <w:color w:val="000000"/>
          <w:sz w:val="24"/>
          <w:szCs w:val="24"/>
        </w:rPr>
        <w:t xml:space="preserve"> </w:t>
      </w:r>
      <w:r w:rsidRPr="00B05A40">
        <w:rPr>
          <w:rFonts w:ascii="Arial" w:hAnsi="Arial" w:cs="Arial"/>
          <w:color w:val="000000"/>
          <w:sz w:val="24"/>
          <w:szCs w:val="24"/>
        </w:rPr>
        <w:t>«</w:t>
      </w:r>
      <w:r w:rsidR="00417628">
        <w:rPr>
          <w:rFonts w:ascii="Arial" w:hAnsi="Arial" w:cs="Arial"/>
          <w:color w:val="000000"/>
          <w:sz w:val="24"/>
          <w:szCs w:val="24"/>
        </w:rPr>
        <w:t>Об утверждении муниципальной целевой программы</w:t>
      </w:r>
      <w:r w:rsidR="008811BA" w:rsidRPr="00B05A40">
        <w:rPr>
          <w:rFonts w:ascii="Arial" w:hAnsi="Arial" w:cs="Arial"/>
          <w:color w:val="000000"/>
          <w:sz w:val="24"/>
          <w:szCs w:val="24"/>
        </w:rPr>
        <w:t xml:space="preserve"> в области охраны окружающей среды на 2019-2021 годы</w:t>
      </w:r>
      <w:r w:rsidRPr="00B05A40">
        <w:rPr>
          <w:rFonts w:ascii="Arial" w:hAnsi="Arial" w:cs="Arial"/>
          <w:color w:val="000000"/>
          <w:sz w:val="24"/>
          <w:szCs w:val="24"/>
        </w:rPr>
        <w:t>», а именно:</w:t>
      </w:r>
    </w:p>
    <w:p w:rsidR="00FB1BA9" w:rsidRDefault="00FB1BA9" w:rsidP="00B05A4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1.1</w:t>
      </w:r>
      <w:r w:rsidR="009C53AE">
        <w:rPr>
          <w:rFonts w:ascii="Arial" w:hAnsi="Arial" w:cs="Arial"/>
          <w:color w:val="000000"/>
          <w:sz w:val="24"/>
          <w:szCs w:val="24"/>
        </w:rPr>
        <w:t xml:space="preserve"> в</w:t>
      </w:r>
      <w:r>
        <w:rPr>
          <w:rFonts w:ascii="Arial" w:hAnsi="Arial" w:cs="Arial"/>
          <w:color w:val="000000"/>
          <w:sz w:val="24"/>
          <w:szCs w:val="24"/>
        </w:rPr>
        <w:t xml:space="preserve"> приложении </w:t>
      </w:r>
      <w:r w:rsidR="009C53AE">
        <w:rPr>
          <w:rFonts w:ascii="Arial" w:hAnsi="Arial" w:cs="Arial"/>
          <w:color w:val="000000"/>
          <w:sz w:val="24"/>
          <w:szCs w:val="24"/>
        </w:rPr>
        <w:t xml:space="preserve">№ </w:t>
      </w:r>
      <w:r>
        <w:rPr>
          <w:rFonts w:ascii="Arial" w:hAnsi="Arial" w:cs="Arial"/>
          <w:color w:val="000000"/>
          <w:sz w:val="24"/>
          <w:szCs w:val="24"/>
        </w:rPr>
        <w:t>1</w:t>
      </w:r>
      <w:r w:rsidR="00417628">
        <w:rPr>
          <w:rFonts w:ascii="Arial" w:hAnsi="Arial" w:cs="Arial"/>
          <w:color w:val="000000"/>
          <w:sz w:val="24"/>
          <w:szCs w:val="24"/>
        </w:rPr>
        <w:t xml:space="preserve">, в </w:t>
      </w:r>
      <w:r>
        <w:rPr>
          <w:rFonts w:ascii="Arial" w:hAnsi="Arial" w:cs="Arial"/>
          <w:color w:val="000000"/>
          <w:sz w:val="24"/>
          <w:szCs w:val="24"/>
        </w:rPr>
        <w:t>раздел</w:t>
      </w:r>
      <w:r w:rsidR="00417628">
        <w:rPr>
          <w:rFonts w:ascii="Arial" w:hAnsi="Arial" w:cs="Arial"/>
          <w:color w:val="000000"/>
          <w:sz w:val="24"/>
          <w:szCs w:val="24"/>
        </w:rPr>
        <w:t>е</w:t>
      </w:r>
      <w:r w:rsidR="009C53AE">
        <w:rPr>
          <w:rFonts w:ascii="Arial" w:hAnsi="Arial" w:cs="Arial"/>
          <w:color w:val="000000"/>
          <w:sz w:val="24"/>
          <w:szCs w:val="24"/>
        </w:rPr>
        <w:t xml:space="preserve"> </w:t>
      </w:r>
      <w:r w:rsidR="009C53AE">
        <w:rPr>
          <w:rFonts w:ascii="Arial" w:hAnsi="Arial" w:cs="Arial"/>
          <w:color w:val="000000"/>
          <w:sz w:val="24"/>
          <w:szCs w:val="24"/>
          <w:lang w:val="en-US"/>
        </w:rPr>
        <w:t>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417628">
        <w:rPr>
          <w:rFonts w:ascii="Arial" w:hAnsi="Arial" w:cs="Arial"/>
          <w:color w:val="000000"/>
          <w:sz w:val="24"/>
          <w:szCs w:val="24"/>
        </w:rPr>
        <w:t>строку</w:t>
      </w:r>
    </w:p>
    <w:p w:rsidR="00852C54" w:rsidRDefault="00852C54" w:rsidP="00B05A4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7"/>
        <w:gridCol w:w="6538"/>
      </w:tblGrid>
      <w:tr w:rsidR="00417628" w:rsidRPr="00417628" w:rsidTr="00417628">
        <w:trPr>
          <w:tblCellSpacing w:w="0" w:type="dxa"/>
        </w:trPr>
        <w:tc>
          <w:tcPr>
            <w:tcW w:w="2847" w:type="dxa"/>
            <w:hideMark/>
          </w:tcPr>
          <w:p w:rsidR="00417628" w:rsidRPr="00417628" w:rsidRDefault="00417628" w:rsidP="009B25A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538" w:type="dxa"/>
            <w:hideMark/>
          </w:tcPr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Общий объём финансирования Программы составляет   1 048,0 тыс. рублей, из них: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в 2019 году – 400,0 тыс. рублей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в 2020 году – 408,0 тыс. рублей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в 2021 году – 240,0 тыс. рублей</w:t>
            </w:r>
          </w:p>
        </w:tc>
      </w:tr>
    </w:tbl>
    <w:p w:rsidR="00852C54" w:rsidRDefault="00852C54" w:rsidP="00B05A4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17628" w:rsidRDefault="009C53AE" w:rsidP="00B05A4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и</w:t>
      </w:r>
      <w:r w:rsidR="00417628">
        <w:rPr>
          <w:rFonts w:ascii="Arial" w:hAnsi="Arial" w:cs="Arial"/>
          <w:color w:val="000000"/>
          <w:sz w:val="24"/>
          <w:szCs w:val="24"/>
        </w:rPr>
        <w:t>зложить в следующей редакции:</w:t>
      </w:r>
    </w:p>
    <w:p w:rsidR="00852C54" w:rsidRDefault="00852C54" w:rsidP="00B05A4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7"/>
        <w:gridCol w:w="6538"/>
      </w:tblGrid>
      <w:tr w:rsidR="00417628" w:rsidRPr="00417628" w:rsidTr="009B25A8">
        <w:trPr>
          <w:tblCellSpacing w:w="0" w:type="dxa"/>
        </w:trPr>
        <w:tc>
          <w:tcPr>
            <w:tcW w:w="2985" w:type="dxa"/>
            <w:hideMark/>
          </w:tcPr>
          <w:p w:rsidR="00417628" w:rsidRPr="00417628" w:rsidRDefault="00417628" w:rsidP="009B25A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Общий объём финансирования Программы составляет   1 048,0 тыс. рублей, из них:</w:t>
            </w:r>
          </w:p>
          <w:p w:rsidR="00417628" w:rsidRDefault="00417628" w:rsidP="009B25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 xml:space="preserve">в 2019 году – </w:t>
            </w:r>
            <w:r>
              <w:rPr>
                <w:rFonts w:ascii="Courier New" w:hAnsi="Courier New" w:cs="Courier New"/>
              </w:rPr>
              <w:t>973,27</w:t>
            </w:r>
            <w:r w:rsidRPr="00417628">
              <w:rPr>
                <w:rFonts w:ascii="Courier New" w:hAnsi="Courier New" w:cs="Courier New"/>
              </w:rPr>
              <w:t xml:space="preserve">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417628" w:rsidRDefault="00417628" w:rsidP="009B25A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 областного бюджета – 924,61</w:t>
            </w:r>
            <w:r w:rsidRPr="00417628">
              <w:rPr>
                <w:rFonts w:ascii="Courier New" w:hAnsi="Courier New" w:cs="Courier New"/>
              </w:rPr>
              <w:t xml:space="preserve"> тыс. рублей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из местного бюджета – 48,66 </w:t>
            </w:r>
            <w:r w:rsidRPr="00417628">
              <w:rPr>
                <w:rFonts w:ascii="Courier New" w:hAnsi="Courier New" w:cs="Courier New"/>
              </w:rPr>
              <w:t>тыс. рублей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в 2020 году – 408,0 тыс. рублей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в 2021 году – 240,0 тыс. рублей</w:t>
            </w:r>
          </w:p>
        </w:tc>
      </w:tr>
    </w:tbl>
    <w:p w:rsidR="009C53AE" w:rsidRDefault="009C53AE" w:rsidP="004B67B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B67B9" w:rsidRPr="00B05A40" w:rsidRDefault="00FB1BA9" w:rsidP="004B67B9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1.2</w:t>
      </w:r>
      <w:r w:rsidR="009C53AE">
        <w:rPr>
          <w:rFonts w:ascii="Arial" w:hAnsi="Arial" w:cs="Arial"/>
          <w:color w:val="000000"/>
          <w:sz w:val="24"/>
          <w:szCs w:val="24"/>
        </w:rPr>
        <w:t>.</w:t>
      </w:r>
      <w:r w:rsidR="004B67B9">
        <w:rPr>
          <w:rFonts w:ascii="Arial" w:hAnsi="Arial" w:cs="Arial"/>
          <w:color w:val="000000"/>
          <w:sz w:val="24"/>
          <w:szCs w:val="24"/>
        </w:rPr>
        <w:t xml:space="preserve"> </w:t>
      </w:r>
      <w:r w:rsidR="009C53AE">
        <w:rPr>
          <w:rFonts w:ascii="Arial" w:hAnsi="Arial" w:cs="Arial"/>
          <w:color w:val="000000"/>
          <w:sz w:val="24"/>
          <w:szCs w:val="24"/>
        </w:rPr>
        <w:t>п</w:t>
      </w:r>
      <w:r w:rsidR="004B67B9" w:rsidRPr="004B67B9">
        <w:rPr>
          <w:rFonts w:ascii="Arial" w:hAnsi="Arial" w:cs="Arial"/>
          <w:color w:val="000000"/>
          <w:sz w:val="24"/>
          <w:szCs w:val="24"/>
        </w:rPr>
        <w:t>риложение 1</w:t>
      </w:r>
      <w:r w:rsidR="004B67B9">
        <w:rPr>
          <w:rFonts w:ascii="Arial" w:hAnsi="Arial" w:cs="Arial"/>
          <w:color w:val="000000"/>
          <w:sz w:val="24"/>
          <w:szCs w:val="24"/>
        </w:rPr>
        <w:t xml:space="preserve"> </w:t>
      </w:r>
      <w:r w:rsidR="004B67B9" w:rsidRPr="004B67B9">
        <w:rPr>
          <w:rFonts w:ascii="Arial" w:hAnsi="Arial" w:cs="Arial"/>
          <w:color w:val="000000"/>
          <w:sz w:val="24"/>
          <w:szCs w:val="24"/>
        </w:rPr>
        <w:t xml:space="preserve">к </w:t>
      </w:r>
      <w:r w:rsidR="004B67B9">
        <w:rPr>
          <w:rFonts w:ascii="Arial" w:hAnsi="Arial" w:cs="Arial"/>
          <w:color w:val="000000"/>
          <w:sz w:val="24"/>
          <w:szCs w:val="24"/>
        </w:rPr>
        <w:t>«М</w:t>
      </w:r>
      <w:r w:rsidR="004B67B9" w:rsidRPr="004B67B9">
        <w:rPr>
          <w:rFonts w:ascii="Arial" w:hAnsi="Arial" w:cs="Arial"/>
          <w:color w:val="000000"/>
          <w:sz w:val="24"/>
          <w:szCs w:val="24"/>
        </w:rPr>
        <w:t>униципальной целевой программе</w:t>
      </w:r>
      <w:r w:rsidR="004B67B9">
        <w:rPr>
          <w:rFonts w:ascii="Arial" w:hAnsi="Arial" w:cs="Arial"/>
          <w:color w:val="000000"/>
          <w:sz w:val="24"/>
          <w:szCs w:val="24"/>
        </w:rPr>
        <w:t xml:space="preserve"> </w:t>
      </w:r>
      <w:r w:rsidR="004B67B9" w:rsidRPr="004B67B9">
        <w:rPr>
          <w:rFonts w:ascii="Arial" w:hAnsi="Arial" w:cs="Arial"/>
          <w:color w:val="000000"/>
          <w:sz w:val="24"/>
          <w:szCs w:val="24"/>
        </w:rPr>
        <w:t>в области охраны окружающей среды</w:t>
      </w:r>
      <w:r w:rsidR="004B67B9">
        <w:rPr>
          <w:rFonts w:ascii="Arial" w:hAnsi="Arial" w:cs="Arial"/>
          <w:color w:val="000000"/>
          <w:sz w:val="24"/>
          <w:szCs w:val="24"/>
        </w:rPr>
        <w:t xml:space="preserve"> </w:t>
      </w:r>
      <w:r w:rsidR="004B67B9" w:rsidRPr="004B67B9">
        <w:rPr>
          <w:rFonts w:ascii="Arial" w:hAnsi="Arial" w:cs="Arial"/>
          <w:color w:val="000000"/>
          <w:sz w:val="24"/>
          <w:szCs w:val="24"/>
        </w:rPr>
        <w:t>и рационального природопользования</w:t>
      </w:r>
      <w:r w:rsidR="004B67B9">
        <w:rPr>
          <w:rFonts w:ascii="Arial" w:hAnsi="Arial" w:cs="Arial"/>
          <w:color w:val="000000"/>
          <w:sz w:val="24"/>
          <w:szCs w:val="24"/>
        </w:rPr>
        <w:t xml:space="preserve"> </w:t>
      </w:r>
      <w:r w:rsidR="004B67B9" w:rsidRPr="004B67B9">
        <w:rPr>
          <w:rFonts w:ascii="Arial" w:hAnsi="Arial" w:cs="Arial"/>
          <w:color w:val="000000"/>
          <w:sz w:val="24"/>
          <w:szCs w:val="24"/>
        </w:rPr>
        <w:t>на 2019-2021 годы</w:t>
      </w:r>
      <w:r w:rsidR="004B67B9">
        <w:rPr>
          <w:rFonts w:ascii="Arial" w:hAnsi="Arial" w:cs="Arial"/>
          <w:color w:val="000000"/>
          <w:sz w:val="24"/>
          <w:szCs w:val="24"/>
        </w:rPr>
        <w:t>» читать в новой редакции</w:t>
      </w:r>
      <w:r w:rsidR="00417628">
        <w:rPr>
          <w:rFonts w:ascii="Arial" w:hAnsi="Arial" w:cs="Arial"/>
          <w:color w:val="000000"/>
          <w:sz w:val="24"/>
          <w:szCs w:val="24"/>
        </w:rPr>
        <w:t>.</w:t>
      </w:r>
    </w:p>
    <w:p w:rsidR="008811BA" w:rsidRDefault="008811BA" w:rsidP="008811B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постановление на официальном сайте администрации Голоустненского муниципального образования</w:t>
      </w:r>
    </w:p>
    <w:p w:rsidR="008811BA" w:rsidRDefault="008811BA" w:rsidP="008811BA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8811BA" w:rsidRDefault="008811BA" w:rsidP="008811BA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11BA" w:rsidRDefault="008811BA" w:rsidP="008811BA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11BA" w:rsidRDefault="008811BA" w:rsidP="008811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8811BA" w:rsidRDefault="008811BA" w:rsidP="008811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8811BA" w:rsidRDefault="008811BA" w:rsidP="008811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М.В. Соболев</w:t>
      </w:r>
    </w:p>
    <w:p w:rsidR="009C53AE" w:rsidRDefault="009C53AE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417628" w:rsidRPr="00417628" w:rsidRDefault="00417628" w:rsidP="0041762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17628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417628" w:rsidRPr="00417628" w:rsidRDefault="00417628" w:rsidP="004176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17628">
        <w:rPr>
          <w:rFonts w:ascii="Courier New" w:eastAsia="Times New Roman" w:hAnsi="Courier New" w:cs="Courier New"/>
          <w:lang w:eastAsia="ru-RU"/>
        </w:rPr>
        <w:t>УТВЕРЖДЕНО</w:t>
      </w:r>
    </w:p>
    <w:p w:rsidR="00417628" w:rsidRPr="00417628" w:rsidRDefault="00417628" w:rsidP="004176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17628">
        <w:rPr>
          <w:rFonts w:ascii="Courier New" w:eastAsia="Times New Roman" w:hAnsi="Courier New" w:cs="Courier New"/>
          <w:lang w:eastAsia="ru-RU"/>
        </w:rPr>
        <w:t>постановлением Главы</w:t>
      </w:r>
    </w:p>
    <w:p w:rsidR="00417628" w:rsidRPr="00417628" w:rsidRDefault="00417628" w:rsidP="004176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17628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417628" w:rsidRPr="00417628" w:rsidRDefault="00417628" w:rsidP="004176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17628">
        <w:rPr>
          <w:rFonts w:ascii="Courier New" w:eastAsia="Times New Roman" w:hAnsi="Courier New" w:cs="Courier New"/>
          <w:lang w:eastAsia="ru-RU"/>
        </w:rPr>
        <w:t xml:space="preserve">от </w:t>
      </w:r>
      <w:r w:rsidR="007E53BC">
        <w:rPr>
          <w:rFonts w:ascii="Courier New" w:eastAsia="Times New Roman" w:hAnsi="Courier New" w:cs="Courier New"/>
          <w:lang w:eastAsia="ru-RU"/>
        </w:rPr>
        <w:t>07.08.</w:t>
      </w:r>
      <w:r w:rsidRPr="00417628">
        <w:rPr>
          <w:rFonts w:ascii="Courier New" w:eastAsia="Times New Roman" w:hAnsi="Courier New" w:cs="Courier New"/>
          <w:lang w:eastAsia="ru-RU"/>
        </w:rPr>
        <w:t xml:space="preserve">2019г. № </w:t>
      </w:r>
      <w:r w:rsidR="007E53BC">
        <w:rPr>
          <w:rFonts w:ascii="Courier New" w:eastAsia="Times New Roman" w:hAnsi="Courier New" w:cs="Courier New"/>
          <w:lang w:eastAsia="ru-RU"/>
        </w:rPr>
        <w:t>63</w:t>
      </w:r>
      <w:bookmarkStart w:id="0" w:name="_GoBack"/>
      <w:bookmarkEnd w:id="0"/>
    </w:p>
    <w:p w:rsidR="00417628" w:rsidRPr="00417628" w:rsidRDefault="00417628" w:rsidP="0041762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7628" w:rsidRPr="00417628" w:rsidRDefault="00417628" w:rsidP="0041762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17628">
        <w:rPr>
          <w:rFonts w:ascii="Arial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417628" w:rsidRPr="00417628" w:rsidRDefault="00417628" w:rsidP="00417628">
      <w:pPr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417628">
        <w:rPr>
          <w:rFonts w:ascii="Arial" w:hAnsi="Arial" w:cs="Arial"/>
          <w:bCs/>
          <w:color w:val="000000"/>
          <w:sz w:val="24"/>
          <w:szCs w:val="24"/>
        </w:rPr>
        <w:t>В ОБЛАСТИ ОХРАНЫ ОКРУЖАЮЩЕЙ СРЕДЫ НА 2019-2021 ГОДЫ</w:t>
      </w:r>
    </w:p>
    <w:p w:rsidR="00417628" w:rsidRPr="00417628" w:rsidRDefault="00417628" w:rsidP="0041762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417628" w:rsidRPr="00417628" w:rsidRDefault="00417628" w:rsidP="0041762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17628">
        <w:rPr>
          <w:rFonts w:ascii="Arial" w:hAnsi="Arial" w:cs="Arial"/>
          <w:color w:val="000000"/>
          <w:sz w:val="24"/>
          <w:szCs w:val="24"/>
        </w:rPr>
        <w:t>РАЗДЕЛ I</w:t>
      </w:r>
    </w:p>
    <w:p w:rsidR="00417628" w:rsidRPr="00417628" w:rsidRDefault="00417628" w:rsidP="0041762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417628" w:rsidRPr="00417628" w:rsidRDefault="00417628" w:rsidP="0041762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17628">
        <w:rPr>
          <w:rFonts w:ascii="Arial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417628" w:rsidRPr="00417628" w:rsidRDefault="00417628" w:rsidP="0041762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17628">
        <w:rPr>
          <w:rFonts w:ascii="Arial" w:hAnsi="Arial" w:cs="Arial"/>
          <w:color w:val="000000"/>
          <w:sz w:val="24"/>
          <w:szCs w:val="24"/>
        </w:rPr>
        <w:t>В ОБЛАСТИ ОХРАНЫ ОКРУЖАЮЩЕЙ СРЕДЫ НА 2019-2021 ГОДЫ</w:t>
      </w:r>
    </w:p>
    <w:p w:rsidR="00417628" w:rsidRPr="00417628" w:rsidRDefault="00417628" w:rsidP="0041762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50"/>
      </w:tblGrid>
      <w:tr w:rsidR="00417628" w:rsidRPr="00417628" w:rsidTr="00417628">
        <w:trPr>
          <w:trHeight w:val="911"/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Муниципальная целевая программа в области охраны окружающей среды и рационального природопользования на 2019-2021 годы (далее - Программа)</w:t>
            </w:r>
          </w:p>
        </w:tc>
      </w:tr>
      <w:tr w:rsidR="00417628" w:rsidRPr="00417628" w:rsidTr="00417628">
        <w:trPr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Основание для разработки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-Федеральный закон от 6.10.2003г. № 131-ФЗ «Об общих принципах организации местного самоуправления в Российской Федерации», Федеральный закон от 10.01.2002г. № 7-ФЗ «Об охране окружающей среды», Устав Голоустненского муниципального образования</w:t>
            </w:r>
          </w:p>
        </w:tc>
      </w:tr>
      <w:tr w:rsidR="00417628" w:rsidRPr="00417628" w:rsidTr="00417628">
        <w:trPr>
          <w:trHeight w:val="480"/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Заказчик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Администрация Голоустненского муниципального образования</w:t>
            </w:r>
          </w:p>
        </w:tc>
      </w:tr>
      <w:tr w:rsidR="00417628" w:rsidRPr="00417628" w:rsidTr="00417628">
        <w:trPr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Администрация Голоустненского муниципального образования</w:t>
            </w:r>
          </w:p>
        </w:tc>
      </w:tr>
      <w:tr w:rsidR="00417628" w:rsidRPr="00417628" w:rsidTr="00417628">
        <w:trPr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Основная цель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-повышение эффективности охраны окружающей среды на территории Голоустненского муниципального образования, в том числе:</w:t>
            </w:r>
          </w:p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-формирование экологической культуры населения Голоустненского муниципального образования</w:t>
            </w:r>
          </w:p>
        </w:tc>
      </w:tr>
      <w:tr w:rsidR="00417628" w:rsidRPr="00417628" w:rsidTr="00417628">
        <w:trPr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Основные задачи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Обеспечение экологической безопасности на территории Голоустненского муниципального образования, в том числе:</w:t>
            </w:r>
          </w:p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417628" w:rsidRPr="00417628" w:rsidTr="00417628">
        <w:trPr>
          <w:trHeight w:val="558"/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- 2019 – 2021 годы</w:t>
            </w:r>
          </w:p>
        </w:tc>
      </w:tr>
      <w:tr w:rsidR="00417628" w:rsidRPr="00417628" w:rsidTr="00417628">
        <w:trPr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Исполнители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Администрация Голоустненского муниципального образования</w:t>
            </w:r>
          </w:p>
        </w:tc>
      </w:tr>
      <w:tr w:rsidR="00417628" w:rsidRPr="00417628" w:rsidTr="00417628">
        <w:trPr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9B25A8">
            <w:pPr>
              <w:spacing w:before="150" w:after="150" w:line="240" w:lineRule="auto"/>
              <w:rPr>
                <w:rFonts w:ascii="Courier New" w:hAnsi="Courier New" w:cs="Courier New"/>
                <w:b/>
              </w:rPr>
            </w:pPr>
            <w:r w:rsidRPr="00417628">
              <w:rPr>
                <w:rFonts w:ascii="Courier New" w:hAnsi="Courier New" w:cs="Courier New"/>
                <w:b/>
              </w:rPr>
              <w:t>Объемы и источники финансирования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17628">
              <w:rPr>
                <w:rFonts w:ascii="Courier New" w:hAnsi="Courier New" w:cs="Courier New"/>
                <w:b/>
              </w:rPr>
              <w:t>- Общий объём финансирования Программы составляет   1 048,0 тыс. рублей, из них: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17628">
              <w:rPr>
                <w:rFonts w:ascii="Courier New" w:hAnsi="Courier New" w:cs="Courier New"/>
                <w:b/>
              </w:rPr>
              <w:t>в 2019 году – 973,27 тыс. рублей в том числе: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17628">
              <w:rPr>
                <w:rFonts w:ascii="Courier New" w:hAnsi="Courier New" w:cs="Courier New"/>
                <w:b/>
              </w:rPr>
              <w:t>из областного бюджета – 924,61 тыс. рублей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17628">
              <w:rPr>
                <w:rFonts w:ascii="Courier New" w:hAnsi="Courier New" w:cs="Courier New"/>
                <w:b/>
              </w:rPr>
              <w:t>из местного бюджета – 48,66 тыс. рублей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17628">
              <w:rPr>
                <w:rFonts w:ascii="Courier New" w:hAnsi="Courier New" w:cs="Courier New"/>
                <w:b/>
              </w:rPr>
              <w:lastRenderedPageBreak/>
              <w:t>в 2020 году – 408,0 тыс. рублей</w:t>
            </w:r>
          </w:p>
          <w:p w:rsidR="00417628" w:rsidRPr="00417628" w:rsidRDefault="00417628" w:rsidP="009B25A8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17628">
              <w:rPr>
                <w:rFonts w:ascii="Courier New" w:hAnsi="Courier New" w:cs="Courier New"/>
                <w:b/>
              </w:rPr>
              <w:t>в 2021 году – 240,0 тыс. рублей</w:t>
            </w:r>
          </w:p>
        </w:tc>
      </w:tr>
      <w:tr w:rsidR="00417628" w:rsidRPr="00417628" w:rsidTr="00417628">
        <w:trPr>
          <w:trHeight w:val="835"/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Ликвидация стихийных свалок на территории поселения;</w:t>
            </w:r>
          </w:p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417628" w:rsidRPr="00417628" w:rsidTr="00417628">
        <w:trPr>
          <w:trHeight w:val="878"/>
          <w:tblCellSpacing w:w="0" w:type="dxa"/>
        </w:trPr>
        <w:tc>
          <w:tcPr>
            <w:tcW w:w="2835" w:type="dxa"/>
            <w:hideMark/>
          </w:tcPr>
          <w:p w:rsidR="00417628" w:rsidRPr="00417628" w:rsidRDefault="00417628" w:rsidP="00417628">
            <w:pPr>
              <w:spacing w:before="150" w:after="15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 xml:space="preserve">Система организации </w:t>
            </w:r>
            <w:proofErr w:type="gramStart"/>
            <w:r w:rsidRPr="00417628">
              <w:rPr>
                <w:rFonts w:ascii="Courier New" w:hAnsi="Courier New" w:cs="Courier New"/>
              </w:rPr>
              <w:t>контроля за</w:t>
            </w:r>
            <w:proofErr w:type="gramEnd"/>
            <w:r w:rsidRPr="00417628">
              <w:rPr>
                <w:rFonts w:ascii="Courier New" w:hAnsi="Courier New" w:cs="Courier New"/>
              </w:rPr>
              <w:t xml:space="preserve"> исполнением Программы</w:t>
            </w:r>
          </w:p>
        </w:tc>
        <w:tc>
          <w:tcPr>
            <w:tcW w:w="6550" w:type="dxa"/>
            <w:hideMark/>
          </w:tcPr>
          <w:p w:rsidR="00417628" w:rsidRPr="00417628" w:rsidRDefault="00417628" w:rsidP="0041762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7628">
              <w:rPr>
                <w:rFonts w:ascii="Courier New" w:hAnsi="Courier New" w:cs="Courier New"/>
              </w:rPr>
              <w:t xml:space="preserve">- </w:t>
            </w:r>
            <w:proofErr w:type="gramStart"/>
            <w:r w:rsidRPr="00417628">
              <w:rPr>
                <w:rFonts w:ascii="Courier New" w:hAnsi="Courier New" w:cs="Courier New"/>
              </w:rPr>
              <w:t>Контроль за</w:t>
            </w:r>
            <w:proofErr w:type="gramEnd"/>
            <w:r w:rsidRPr="00417628">
              <w:rPr>
                <w:rFonts w:ascii="Courier New" w:hAnsi="Courier New" w:cs="Courier New"/>
              </w:rPr>
              <w:t xml:space="preserve"> реализацией Программы осуществляет Администрация Голоустненского муниципального образования</w:t>
            </w:r>
          </w:p>
        </w:tc>
      </w:tr>
    </w:tbl>
    <w:p w:rsidR="001E2EFB" w:rsidRDefault="001E2EFB" w:rsidP="008811B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2EFB" w:rsidRDefault="001E2EFB" w:rsidP="008811B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1E2EFB" w:rsidSect="004B67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B67B9" w:rsidRPr="004B67B9" w:rsidRDefault="004B67B9" w:rsidP="004B67B9">
      <w:pPr>
        <w:spacing w:after="0"/>
        <w:jc w:val="right"/>
        <w:rPr>
          <w:rFonts w:ascii="Courier New" w:hAnsi="Courier New" w:cs="Courier New"/>
          <w:color w:val="000000"/>
        </w:rPr>
      </w:pPr>
      <w:r w:rsidRPr="004B67B9">
        <w:rPr>
          <w:rFonts w:ascii="Courier New" w:hAnsi="Courier New" w:cs="Courier New"/>
          <w:color w:val="000000"/>
        </w:rPr>
        <w:lastRenderedPageBreak/>
        <w:t>Приложение 1</w:t>
      </w:r>
    </w:p>
    <w:p w:rsidR="004B67B9" w:rsidRPr="004B67B9" w:rsidRDefault="004B67B9" w:rsidP="004B67B9">
      <w:pPr>
        <w:spacing w:after="0"/>
        <w:jc w:val="right"/>
        <w:rPr>
          <w:rFonts w:ascii="Courier New" w:hAnsi="Courier New" w:cs="Courier New"/>
          <w:color w:val="000000"/>
        </w:rPr>
      </w:pPr>
      <w:r w:rsidRPr="004B67B9">
        <w:rPr>
          <w:rFonts w:ascii="Courier New" w:hAnsi="Courier New" w:cs="Courier New"/>
          <w:color w:val="000000"/>
        </w:rPr>
        <w:t>к муниципальной целевой программе</w:t>
      </w:r>
    </w:p>
    <w:p w:rsidR="004B67B9" w:rsidRPr="004B67B9" w:rsidRDefault="004B67B9" w:rsidP="004B67B9">
      <w:pPr>
        <w:spacing w:after="0"/>
        <w:jc w:val="right"/>
        <w:rPr>
          <w:rFonts w:ascii="Courier New" w:hAnsi="Courier New" w:cs="Courier New"/>
          <w:color w:val="000000"/>
        </w:rPr>
      </w:pPr>
      <w:r w:rsidRPr="004B67B9">
        <w:rPr>
          <w:rFonts w:ascii="Courier New" w:hAnsi="Courier New" w:cs="Courier New"/>
          <w:color w:val="000000"/>
        </w:rPr>
        <w:t>в области охраны окружающей среды</w:t>
      </w:r>
    </w:p>
    <w:p w:rsidR="004B67B9" w:rsidRPr="004B67B9" w:rsidRDefault="004B67B9" w:rsidP="004B67B9">
      <w:pPr>
        <w:spacing w:after="0"/>
        <w:jc w:val="right"/>
        <w:rPr>
          <w:rFonts w:ascii="Courier New" w:hAnsi="Courier New" w:cs="Courier New"/>
          <w:color w:val="000000"/>
        </w:rPr>
      </w:pPr>
      <w:r w:rsidRPr="004B67B9">
        <w:rPr>
          <w:rFonts w:ascii="Courier New" w:hAnsi="Courier New" w:cs="Courier New"/>
          <w:color w:val="000000"/>
        </w:rPr>
        <w:t>и рационального природопользования</w:t>
      </w:r>
    </w:p>
    <w:p w:rsidR="004B67B9" w:rsidRDefault="004B67B9" w:rsidP="004B67B9">
      <w:pPr>
        <w:spacing w:after="0"/>
        <w:jc w:val="right"/>
        <w:rPr>
          <w:rFonts w:ascii="Courier New" w:hAnsi="Courier New" w:cs="Courier New"/>
          <w:color w:val="000000"/>
        </w:rPr>
      </w:pPr>
      <w:r w:rsidRPr="004B67B9">
        <w:rPr>
          <w:rFonts w:ascii="Courier New" w:hAnsi="Courier New" w:cs="Courier New"/>
          <w:color w:val="000000"/>
        </w:rPr>
        <w:t>на 2019-2021 годы</w:t>
      </w:r>
    </w:p>
    <w:p w:rsidR="00B1682A" w:rsidRDefault="00B1682A" w:rsidP="004B67B9">
      <w:pPr>
        <w:spacing w:after="0"/>
        <w:jc w:val="right"/>
        <w:rPr>
          <w:rFonts w:ascii="Courier New" w:hAnsi="Courier New" w:cs="Courier New"/>
          <w:color w:val="000000"/>
        </w:rPr>
      </w:pPr>
    </w:p>
    <w:p w:rsidR="000B1389" w:rsidRPr="004B67B9" w:rsidRDefault="004B67B9" w:rsidP="000B1389">
      <w:pPr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  <w:r w:rsidRPr="004B67B9">
        <w:rPr>
          <w:rFonts w:ascii="Arial" w:hAnsi="Arial" w:cs="Arial"/>
          <w:color w:val="000000"/>
          <w:sz w:val="24"/>
          <w:szCs w:val="24"/>
        </w:rPr>
        <w:t>МЕРОПРИЯТИЯ ПРОГРАММЫ</w:t>
      </w:r>
    </w:p>
    <w:p w:rsidR="004B67B9" w:rsidRPr="004B67B9" w:rsidRDefault="004B67B9" w:rsidP="004B67B9">
      <w:pPr>
        <w:spacing w:after="0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4B67B9">
        <w:rPr>
          <w:rFonts w:ascii="Arial" w:hAnsi="Arial" w:cs="Arial"/>
          <w:bCs/>
          <w:color w:val="000000"/>
          <w:sz w:val="24"/>
          <w:szCs w:val="24"/>
        </w:rPr>
        <w:t>В ОБЛАСТИ ОХРАНЫ ОКРУЖАЮЩЕЙ СРЕДЫ НА 2019-2021 ГОДЫ</w:t>
      </w:r>
    </w:p>
    <w:tbl>
      <w:tblPr>
        <w:tblStyle w:val="a6"/>
        <w:tblpPr w:leftFromText="180" w:rightFromText="180" w:vertAnchor="page" w:horzAnchor="margin" w:tblpY="3860"/>
        <w:tblW w:w="15179" w:type="dxa"/>
        <w:tblLayout w:type="fixed"/>
        <w:tblLook w:val="04A0" w:firstRow="1" w:lastRow="0" w:firstColumn="1" w:lastColumn="0" w:noHBand="0" w:noVBand="1"/>
      </w:tblPr>
      <w:tblGrid>
        <w:gridCol w:w="486"/>
        <w:gridCol w:w="4161"/>
        <w:gridCol w:w="1043"/>
        <w:gridCol w:w="44"/>
        <w:gridCol w:w="1174"/>
        <w:gridCol w:w="1134"/>
        <w:gridCol w:w="1138"/>
        <w:gridCol w:w="1134"/>
        <w:gridCol w:w="1134"/>
        <w:gridCol w:w="2268"/>
        <w:gridCol w:w="1463"/>
      </w:tblGrid>
      <w:tr w:rsidR="00B1682A" w:rsidRPr="004B67B9" w:rsidTr="00B1682A">
        <w:trPr>
          <w:trHeight w:val="921"/>
        </w:trPr>
        <w:tc>
          <w:tcPr>
            <w:tcW w:w="486" w:type="dxa"/>
            <w:vMerge w:val="restart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 xml:space="preserve">№ </w:t>
            </w:r>
            <w:proofErr w:type="gramStart"/>
            <w:r w:rsidRPr="004B67B9">
              <w:rPr>
                <w:rFonts w:ascii="Courier New" w:eastAsiaTheme="minorHAnsi" w:hAnsi="Courier New" w:cs="Courier New"/>
                <w:color w:val="000000"/>
              </w:rPr>
              <w:t>п</w:t>
            </w:r>
            <w:proofErr w:type="gramEnd"/>
            <w:r w:rsidRPr="004B67B9">
              <w:rPr>
                <w:rFonts w:ascii="Courier New" w:eastAsiaTheme="minorHAnsi" w:hAnsi="Courier New" w:cs="Courier New"/>
                <w:color w:val="000000"/>
              </w:rPr>
              <w:t>/п</w:t>
            </w:r>
          </w:p>
        </w:tc>
        <w:tc>
          <w:tcPr>
            <w:tcW w:w="4161" w:type="dxa"/>
            <w:vMerge w:val="restart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Наименование мероприятия</w:t>
            </w:r>
          </w:p>
        </w:tc>
        <w:tc>
          <w:tcPr>
            <w:tcW w:w="3395" w:type="dxa"/>
            <w:gridSpan w:val="4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Источники финансирования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Объем финансирования (тыс. руб.)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Ответственный исполнитель и соисполнители мероприятия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Сроки реализации мероприятия</w:t>
            </w:r>
          </w:p>
        </w:tc>
      </w:tr>
      <w:tr w:rsidR="00B1682A" w:rsidRPr="004B67B9" w:rsidTr="00EF339A">
        <w:trPr>
          <w:trHeight w:val="720"/>
        </w:trPr>
        <w:tc>
          <w:tcPr>
            <w:tcW w:w="486" w:type="dxa"/>
            <w:vMerge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  <w:vMerge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087" w:type="dxa"/>
            <w:gridSpan w:val="2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Всего</w:t>
            </w:r>
          </w:p>
        </w:tc>
        <w:tc>
          <w:tcPr>
            <w:tcW w:w="1174" w:type="dxa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Местный бюджет</w:t>
            </w:r>
          </w:p>
        </w:tc>
        <w:tc>
          <w:tcPr>
            <w:tcW w:w="1138" w:type="dxa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всего</w:t>
            </w:r>
          </w:p>
        </w:tc>
        <w:tc>
          <w:tcPr>
            <w:tcW w:w="1134" w:type="dxa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Местный бюджет</w:t>
            </w:r>
          </w:p>
        </w:tc>
        <w:tc>
          <w:tcPr>
            <w:tcW w:w="2268" w:type="dxa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463" w:type="dxa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</w:tr>
      <w:tr w:rsidR="00B1682A" w:rsidRPr="004B67B9" w:rsidTr="000B1389">
        <w:trPr>
          <w:trHeight w:val="2340"/>
        </w:trPr>
        <w:tc>
          <w:tcPr>
            <w:tcW w:w="486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>1.</w:t>
            </w:r>
          </w:p>
        </w:tc>
        <w:tc>
          <w:tcPr>
            <w:tcW w:w="4161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Проведение сходов граждан с доведением информации:</w:t>
            </w:r>
          </w:p>
          <w:p w:rsidR="00B1682A" w:rsidRPr="004B67B9" w:rsidRDefault="00B1682A" w:rsidP="00B1682A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-о санитарной очистке и благоустройству населенных пунктов;</w:t>
            </w:r>
          </w:p>
          <w:p w:rsidR="00B1682A" w:rsidRPr="004B67B9" w:rsidRDefault="00B1682A" w:rsidP="00B1682A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-об охране окружающей среды;</w:t>
            </w:r>
          </w:p>
          <w:p w:rsidR="00B1682A" w:rsidRPr="004B67B9" w:rsidRDefault="00B1682A" w:rsidP="00B1682A">
            <w:pPr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Весна - осень, ежегодно</w:t>
            </w:r>
          </w:p>
        </w:tc>
      </w:tr>
      <w:tr w:rsidR="00B1682A" w:rsidRPr="004B67B9" w:rsidTr="00EF339A">
        <w:trPr>
          <w:trHeight w:val="256"/>
        </w:trPr>
        <w:tc>
          <w:tcPr>
            <w:tcW w:w="486" w:type="dxa"/>
            <w:vMerge w:val="restart"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>2.</w:t>
            </w:r>
          </w:p>
        </w:tc>
        <w:tc>
          <w:tcPr>
            <w:tcW w:w="14693" w:type="dxa"/>
            <w:gridSpan w:val="10"/>
          </w:tcPr>
          <w:p w:rsidR="00B1682A" w:rsidRPr="00EF339A" w:rsidRDefault="00B1682A" w:rsidP="00EF339A">
            <w:pPr>
              <w:jc w:val="center"/>
              <w:rPr>
                <w:rFonts w:ascii="Courier New" w:hAnsi="Courier New" w:cs="Courier New"/>
              </w:rPr>
            </w:pPr>
            <w:r w:rsidRPr="004B67B9">
              <w:rPr>
                <w:rFonts w:ascii="Courier New" w:hAnsi="Courier New" w:cs="Courier New"/>
              </w:rPr>
              <w:t>Повышение эффективности деятельности по обращению с отходами:</w:t>
            </w:r>
          </w:p>
        </w:tc>
      </w:tr>
      <w:tr w:rsidR="00B1682A" w:rsidRPr="004B67B9" w:rsidTr="00B1682A">
        <w:trPr>
          <w:trHeight w:val="263"/>
        </w:trPr>
        <w:tc>
          <w:tcPr>
            <w:tcW w:w="486" w:type="dxa"/>
            <w:vMerge/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14693" w:type="dxa"/>
            <w:gridSpan w:val="10"/>
          </w:tcPr>
          <w:p w:rsidR="00B1682A" w:rsidRPr="00B1682A" w:rsidRDefault="00B1682A" w:rsidP="00B1682A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2.1 с</w:t>
            </w:r>
            <w:r w:rsidRPr="00B1682A">
              <w:rPr>
                <w:rFonts w:ascii="Courier New" w:eastAsiaTheme="minorHAnsi" w:hAnsi="Courier New" w:cs="Courier New"/>
              </w:rPr>
              <w:t>ело Малое Голоустное, поселок Нижний Кочергат</w:t>
            </w:r>
          </w:p>
        </w:tc>
      </w:tr>
      <w:tr w:rsidR="00B1682A" w:rsidRPr="004B67B9" w:rsidTr="000B1389">
        <w:trPr>
          <w:trHeight w:val="778"/>
        </w:trPr>
        <w:tc>
          <w:tcPr>
            <w:tcW w:w="486" w:type="dxa"/>
            <w:vMerge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оборудование площадки для контейнеров в количестве 7 шт.</w:t>
            </w:r>
          </w:p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568,61</w:t>
            </w:r>
          </w:p>
        </w:tc>
        <w:tc>
          <w:tcPr>
            <w:tcW w:w="1174" w:type="dxa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28,43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568,61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28,43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</w:tcBorders>
          </w:tcPr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2019</w:t>
            </w:r>
          </w:p>
          <w:p w:rsidR="00B1682A" w:rsidRPr="004B67B9" w:rsidRDefault="00B1682A" w:rsidP="00B1682A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</w:tr>
      <w:tr w:rsidR="003C1136" w:rsidRPr="004B67B9" w:rsidTr="00EF339A">
        <w:trPr>
          <w:trHeight w:val="414"/>
        </w:trPr>
        <w:tc>
          <w:tcPr>
            <w:tcW w:w="486" w:type="dxa"/>
            <w:vMerge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  <w:tcBorders>
              <w:bottom w:val="single" w:sz="4" w:space="0" w:color="auto"/>
            </w:tcBorders>
          </w:tcPr>
          <w:p w:rsidR="003C1136" w:rsidRPr="00EF339A" w:rsidRDefault="003C1136" w:rsidP="00EF339A">
            <w:pPr>
              <w:jc w:val="both"/>
              <w:rPr>
                <w:rFonts w:ascii="Courier New" w:hAnsi="Courier New" w:cs="Courier New"/>
              </w:rPr>
            </w:pPr>
            <w:r w:rsidRPr="004B67B9">
              <w:rPr>
                <w:rFonts w:ascii="Courier New" w:hAnsi="Courier New" w:cs="Courier New"/>
              </w:rPr>
              <w:t>приобретение контейнеров ТБО в количестве 26 шт.</w:t>
            </w: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404,66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20,23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404,66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20,23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463" w:type="dxa"/>
            <w:vMerge/>
            <w:tcBorders>
              <w:bottom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</w:tr>
      <w:tr w:rsidR="003C1136" w:rsidRPr="004B67B9" w:rsidTr="00EF339A">
        <w:trPr>
          <w:trHeight w:val="185"/>
        </w:trPr>
        <w:tc>
          <w:tcPr>
            <w:tcW w:w="486" w:type="dxa"/>
            <w:vMerge/>
            <w:tcBorders>
              <w:top w:val="single" w:sz="4" w:space="0" w:color="auto"/>
            </w:tcBorders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14693" w:type="dxa"/>
            <w:gridSpan w:val="10"/>
            <w:tcBorders>
              <w:top w:val="single" w:sz="4" w:space="0" w:color="auto"/>
            </w:tcBorders>
          </w:tcPr>
          <w:p w:rsidR="003C1136" w:rsidRPr="004B67B9" w:rsidRDefault="003C1136" w:rsidP="003C1136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 xml:space="preserve">2.2 </w:t>
            </w:r>
            <w:r w:rsidRPr="004B67B9">
              <w:rPr>
                <w:rFonts w:ascii="Courier New" w:eastAsiaTheme="minorHAnsi" w:hAnsi="Courier New" w:cs="Courier New"/>
              </w:rPr>
              <w:t xml:space="preserve">поселок </w:t>
            </w:r>
            <w:proofErr w:type="gramStart"/>
            <w:r w:rsidRPr="004B67B9">
              <w:rPr>
                <w:rFonts w:ascii="Courier New" w:eastAsiaTheme="minorHAnsi" w:hAnsi="Courier New" w:cs="Courier New"/>
              </w:rPr>
              <w:t>Большое</w:t>
            </w:r>
            <w:proofErr w:type="gramEnd"/>
            <w:r w:rsidRPr="004B67B9">
              <w:rPr>
                <w:rFonts w:ascii="Courier New" w:eastAsiaTheme="minorHAnsi" w:hAnsi="Courier New" w:cs="Courier New"/>
              </w:rPr>
              <w:t xml:space="preserve"> Голоустное</w:t>
            </w:r>
          </w:p>
        </w:tc>
      </w:tr>
      <w:tr w:rsidR="003C1136" w:rsidRPr="004B67B9" w:rsidTr="00EF339A">
        <w:trPr>
          <w:trHeight w:val="605"/>
        </w:trPr>
        <w:tc>
          <w:tcPr>
            <w:tcW w:w="486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оборудование площадки для контейнеров в количестве 2 шт.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2268" w:type="dxa"/>
            <w:vMerge w:val="restart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2019</w:t>
            </w:r>
          </w:p>
        </w:tc>
      </w:tr>
      <w:tr w:rsidR="003C1136" w:rsidRPr="004B67B9" w:rsidTr="00EF339A">
        <w:trPr>
          <w:trHeight w:val="504"/>
        </w:trPr>
        <w:tc>
          <w:tcPr>
            <w:tcW w:w="486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 xml:space="preserve">приобретение контейнеров ТБО в количестве 10 </w:t>
            </w:r>
            <w:proofErr w:type="spellStart"/>
            <w:proofErr w:type="gramStart"/>
            <w:r w:rsidRPr="004B67B9">
              <w:rPr>
                <w:rFonts w:ascii="Courier New" w:eastAsiaTheme="minorHAnsi" w:hAnsi="Courier New" w:cs="Courier New"/>
              </w:rPr>
              <w:t>шт</w:t>
            </w:r>
            <w:proofErr w:type="spellEnd"/>
            <w:proofErr w:type="gramEnd"/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2268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463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</w:tr>
      <w:tr w:rsidR="003C1136" w:rsidRPr="004B67B9" w:rsidTr="00EF339A">
        <w:trPr>
          <w:trHeight w:val="135"/>
        </w:trPr>
        <w:tc>
          <w:tcPr>
            <w:tcW w:w="486" w:type="dxa"/>
            <w:vMerge w:val="restart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14693" w:type="dxa"/>
            <w:gridSpan w:val="10"/>
          </w:tcPr>
          <w:p w:rsidR="003C1136" w:rsidRPr="004B67B9" w:rsidRDefault="003C1136" w:rsidP="003C1136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2.3 с</w:t>
            </w:r>
            <w:r w:rsidRPr="004B67B9">
              <w:rPr>
                <w:rFonts w:ascii="Courier New" w:eastAsiaTheme="minorHAnsi" w:hAnsi="Courier New" w:cs="Courier New"/>
              </w:rPr>
              <w:t>ело Малое Голоустное, поселок Большое Голоустное</w:t>
            </w:r>
          </w:p>
        </w:tc>
      </w:tr>
      <w:tr w:rsidR="003C1136" w:rsidRPr="004B67B9" w:rsidTr="00EF339A">
        <w:trPr>
          <w:trHeight w:val="603"/>
        </w:trPr>
        <w:tc>
          <w:tcPr>
            <w:tcW w:w="486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оборудование площадки для контейнеров в количестве 4 шт.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288,0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288,0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288,0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288,0</w:t>
            </w:r>
          </w:p>
        </w:tc>
        <w:tc>
          <w:tcPr>
            <w:tcW w:w="2268" w:type="dxa"/>
            <w:vMerge w:val="restart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2020</w:t>
            </w:r>
          </w:p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</w:tr>
      <w:tr w:rsidR="003C1136" w:rsidRPr="004B67B9" w:rsidTr="00EF339A">
        <w:trPr>
          <w:trHeight w:val="502"/>
        </w:trPr>
        <w:tc>
          <w:tcPr>
            <w:tcW w:w="486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приобретение контейнеров ТБО в количестве 12 шт.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120,0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120,0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120,0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120,0</w:t>
            </w:r>
          </w:p>
        </w:tc>
        <w:tc>
          <w:tcPr>
            <w:tcW w:w="2268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463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</w:p>
        </w:tc>
      </w:tr>
      <w:tr w:rsidR="003C1136" w:rsidRPr="004B67B9" w:rsidTr="00EF339A">
        <w:trPr>
          <w:trHeight w:val="323"/>
        </w:trPr>
        <w:tc>
          <w:tcPr>
            <w:tcW w:w="486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14693" w:type="dxa"/>
            <w:gridSpan w:val="10"/>
          </w:tcPr>
          <w:p w:rsidR="003C1136" w:rsidRPr="004B67B9" w:rsidRDefault="003C1136" w:rsidP="003C1136">
            <w:pPr>
              <w:ind w:firstLine="81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2.4 с</w:t>
            </w:r>
            <w:r w:rsidRPr="004B67B9">
              <w:rPr>
                <w:rFonts w:ascii="Courier New" w:eastAsiaTheme="minorHAnsi" w:hAnsi="Courier New" w:cs="Courier New"/>
              </w:rPr>
              <w:t>ело Малое Голоустное, поселок Нижний Кочергат, поселок Большое Голоустное</w:t>
            </w:r>
          </w:p>
        </w:tc>
      </w:tr>
      <w:tr w:rsidR="003C1136" w:rsidRPr="004B67B9" w:rsidTr="00EF339A">
        <w:trPr>
          <w:trHeight w:val="317"/>
        </w:trPr>
        <w:tc>
          <w:tcPr>
            <w:tcW w:w="486" w:type="dxa"/>
            <w:vMerge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приобретение контейнеров ТБО в количестве 20 шт.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240,0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240,0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240,0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240,0</w:t>
            </w:r>
          </w:p>
        </w:tc>
        <w:tc>
          <w:tcPr>
            <w:tcW w:w="226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2021</w:t>
            </w: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>3.</w:t>
            </w: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Глава Голоустненского муниципального образования, специалисты, руководители детских дошкольных и школьных учреждений, директор МКУК «ЦКС»</w:t>
            </w:r>
          </w:p>
        </w:tc>
        <w:tc>
          <w:tcPr>
            <w:tcW w:w="146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Ежегодно</w:t>
            </w: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>4.</w:t>
            </w: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Ежегодно:</w:t>
            </w:r>
          </w:p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 xml:space="preserve">с апреля по сентябрь </w:t>
            </w: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lastRenderedPageBreak/>
              <w:t>5.</w:t>
            </w: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Глава Голоустненского муниципального образования, специалисты, школьники, жители, работники МКУК «ЦКС»</w:t>
            </w:r>
          </w:p>
        </w:tc>
        <w:tc>
          <w:tcPr>
            <w:tcW w:w="146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Ежегодно:</w:t>
            </w:r>
          </w:p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весна, осень</w:t>
            </w:r>
          </w:p>
        </w:tc>
      </w:tr>
      <w:tr w:rsidR="003C1136" w:rsidRPr="004B67B9" w:rsidTr="00EF339A">
        <w:trPr>
          <w:trHeight w:val="132"/>
        </w:trPr>
        <w:tc>
          <w:tcPr>
            <w:tcW w:w="486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>6.</w:t>
            </w: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Осуществление мероприятий по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экологическому воспитанию населения: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- кладбищ;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Глава Голоустненского муниципального образования, работники МКУК «ЦКС»</w:t>
            </w:r>
          </w:p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руководители детских дошкольных и школьных учреждений</w:t>
            </w:r>
          </w:p>
        </w:tc>
        <w:tc>
          <w:tcPr>
            <w:tcW w:w="146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Ежегодно:</w:t>
            </w:r>
          </w:p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</w:rPr>
              <w:t>апрель, сентябрь</w:t>
            </w: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>7.</w:t>
            </w: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1 раз в месяц</w:t>
            </w: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t>8</w:t>
            </w:r>
          </w:p>
        </w:tc>
        <w:tc>
          <w:tcPr>
            <w:tcW w:w="4161" w:type="dxa"/>
          </w:tcPr>
          <w:p w:rsidR="003C1136" w:rsidRPr="004B67B9" w:rsidRDefault="003C1136" w:rsidP="003C1136">
            <w:pPr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B67B9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В течени</w:t>
            </w:r>
            <w:proofErr w:type="gramStart"/>
            <w:r w:rsidRPr="004B67B9">
              <w:rPr>
                <w:rFonts w:ascii="Courier New" w:eastAsiaTheme="minorHAnsi" w:hAnsi="Courier New" w:cs="Courier New"/>
              </w:rPr>
              <w:t>и</w:t>
            </w:r>
            <w:proofErr w:type="gramEnd"/>
            <w:r w:rsidRPr="004B67B9">
              <w:rPr>
                <w:rFonts w:ascii="Courier New" w:eastAsiaTheme="minorHAnsi" w:hAnsi="Courier New" w:cs="Courier New"/>
              </w:rPr>
              <w:t xml:space="preserve"> года</w:t>
            </w:r>
          </w:p>
        </w:tc>
      </w:tr>
      <w:tr w:rsidR="003C1136" w:rsidRPr="004B67B9" w:rsidTr="00B1682A">
        <w:trPr>
          <w:trHeight w:val="936"/>
        </w:trPr>
        <w:tc>
          <w:tcPr>
            <w:tcW w:w="486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4B67B9">
              <w:rPr>
                <w:rFonts w:ascii="Courier New" w:eastAsiaTheme="minorHAnsi" w:hAnsi="Courier New" w:cs="Courier New"/>
                <w:color w:val="000000"/>
              </w:rPr>
              <w:lastRenderedPageBreak/>
              <w:t>9</w:t>
            </w:r>
          </w:p>
        </w:tc>
        <w:tc>
          <w:tcPr>
            <w:tcW w:w="4161" w:type="dxa"/>
            <w:vAlign w:val="center"/>
          </w:tcPr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- проведение рейдов;</w:t>
            </w:r>
          </w:p>
          <w:p w:rsidR="003C1136" w:rsidRPr="004B67B9" w:rsidRDefault="003C1136" w:rsidP="003C1136">
            <w:pPr>
              <w:jc w:val="both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- опашка территории.</w:t>
            </w:r>
          </w:p>
        </w:tc>
        <w:tc>
          <w:tcPr>
            <w:tcW w:w="104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Без затрат</w:t>
            </w:r>
          </w:p>
        </w:tc>
        <w:tc>
          <w:tcPr>
            <w:tcW w:w="2268" w:type="dxa"/>
            <w:vAlign w:val="center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Ежегодно:</w:t>
            </w:r>
          </w:p>
          <w:p w:rsidR="003C1136" w:rsidRPr="004B67B9" w:rsidRDefault="003C1136" w:rsidP="003C1136">
            <w:pPr>
              <w:jc w:val="center"/>
              <w:rPr>
                <w:rFonts w:ascii="Courier New" w:eastAsiaTheme="minorHAnsi" w:hAnsi="Courier New" w:cs="Courier New"/>
              </w:rPr>
            </w:pPr>
            <w:r w:rsidRPr="004B67B9">
              <w:rPr>
                <w:rFonts w:ascii="Courier New" w:eastAsiaTheme="minorHAnsi" w:hAnsi="Courier New" w:cs="Courier New"/>
              </w:rPr>
              <w:t>с апреля по октябрь</w:t>
            </w:r>
          </w:p>
        </w:tc>
      </w:tr>
    </w:tbl>
    <w:p w:rsidR="004B67B9" w:rsidRPr="004B67B9" w:rsidRDefault="004B67B9" w:rsidP="00B1682A">
      <w:pPr>
        <w:spacing w:after="0"/>
        <w:jc w:val="right"/>
        <w:rPr>
          <w:rFonts w:ascii="Arial" w:hAnsi="Arial" w:cs="Arial"/>
          <w:color w:val="000000"/>
          <w:sz w:val="24"/>
          <w:szCs w:val="24"/>
        </w:rPr>
      </w:pPr>
    </w:p>
    <w:sectPr w:rsidR="004B67B9" w:rsidRPr="004B67B9" w:rsidSect="004B67B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72D0D"/>
    <w:multiLevelType w:val="multilevel"/>
    <w:tmpl w:val="EB56D15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">
    <w:nsid w:val="2EA24AAD"/>
    <w:multiLevelType w:val="multilevel"/>
    <w:tmpl w:val="13F61BA2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40" w:hanging="2520"/>
      </w:pPr>
      <w:rPr>
        <w:rFonts w:hint="default"/>
      </w:rPr>
    </w:lvl>
  </w:abstractNum>
  <w:abstractNum w:abstractNumId="2">
    <w:nsid w:val="38152E05"/>
    <w:multiLevelType w:val="hybridMultilevel"/>
    <w:tmpl w:val="5628A9D2"/>
    <w:lvl w:ilvl="0" w:tplc="90EA0A38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8E07660"/>
    <w:multiLevelType w:val="multilevel"/>
    <w:tmpl w:val="0A665E0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31B"/>
    <w:rsid w:val="000B1389"/>
    <w:rsid w:val="00145D64"/>
    <w:rsid w:val="00156159"/>
    <w:rsid w:val="001A2EBA"/>
    <w:rsid w:val="001B56D4"/>
    <w:rsid w:val="001E2EFB"/>
    <w:rsid w:val="00207F86"/>
    <w:rsid w:val="00214F6D"/>
    <w:rsid w:val="00373810"/>
    <w:rsid w:val="003C1136"/>
    <w:rsid w:val="003F3B38"/>
    <w:rsid w:val="00417628"/>
    <w:rsid w:val="004B67B9"/>
    <w:rsid w:val="00533F77"/>
    <w:rsid w:val="00690240"/>
    <w:rsid w:val="00732C55"/>
    <w:rsid w:val="0077031B"/>
    <w:rsid w:val="007E53BC"/>
    <w:rsid w:val="00815434"/>
    <w:rsid w:val="00852C54"/>
    <w:rsid w:val="008811BA"/>
    <w:rsid w:val="008F1301"/>
    <w:rsid w:val="008F60DC"/>
    <w:rsid w:val="00905448"/>
    <w:rsid w:val="009C53AE"/>
    <w:rsid w:val="00A76460"/>
    <w:rsid w:val="00B05A40"/>
    <w:rsid w:val="00B1682A"/>
    <w:rsid w:val="00B7603D"/>
    <w:rsid w:val="00C13BBE"/>
    <w:rsid w:val="00D95D31"/>
    <w:rsid w:val="00ED63BC"/>
    <w:rsid w:val="00ED75B3"/>
    <w:rsid w:val="00EF339A"/>
    <w:rsid w:val="00F83648"/>
    <w:rsid w:val="00FB1BA9"/>
    <w:rsid w:val="00FE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1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A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6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6159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ED6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1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A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6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6159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ED6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1342</Words>
  <Characters>7654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16</cp:revision>
  <cp:lastPrinted>2019-08-14T08:11:00Z</cp:lastPrinted>
  <dcterms:created xsi:type="dcterms:W3CDTF">2019-08-14T06:27:00Z</dcterms:created>
  <dcterms:modified xsi:type="dcterms:W3CDTF">2019-09-04T06:39:00Z</dcterms:modified>
</cp:coreProperties>
</file>