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07C" w:rsidRPr="00AC1FBF" w:rsidRDefault="00175578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C8707C">
        <w:rPr>
          <w:rFonts w:ascii="Arial" w:hAnsi="Arial" w:cs="Arial"/>
          <w:b/>
          <w:sz w:val="32"/>
          <w:szCs w:val="32"/>
        </w:rPr>
        <w:t>.11.</w:t>
      </w:r>
      <w:r w:rsidR="00C8707C" w:rsidRPr="00AC1FBF">
        <w:rPr>
          <w:rFonts w:ascii="Arial" w:hAnsi="Arial" w:cs="Arial"/>
          <w:b/>
          <w:sz w:val="32"/>
          <w:szCs w:val="32"/>
        </w:rPr>
        <w:t xml:space="preserve">2017 Г. № </w:t>
      </w:r>
      <w:r>
        <w:rPr>
          <w:rFonts w:ascii="Arial" w:hAnsi="Arial" w:cs="Arial"/>
          <w:b/>
          <w:sz w:val="32"/>
          <w:szCs w:val="32"/>
        </w:rPr>
        <w:t>04-13</w:t>
      </w:r>
      <w:bookmarkStart w:id="0" w:name="_GoBack"/>
      <w:bookmarkEnd w:id="0"/>
      <w:r w:rsidR="00C8707C" w:rsidRPr="00AC1FBF">
        <w:rPr>
          <w:rFonts w:ascii="Arial" w:hAnsi="Arial" w:cs="Arial"/>
          <w:b/>
          <w:sz w:val="32"/>
          <w:szCs w:val="32"/>
        </w:rPr>
        <w:t>/ДСП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707C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8707C" w:rsidRDefault="00C8707C" w:rsidP="00C8707C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ВОПРОСА МЕСТНОГО ЗНАЧЕНИЯ ГОЛОУСТНЕНСКОГО МУНИЦИПАЛЬНОГО ОБРАЗОВАНИЯ </w:t>
      </w:r>
      <w:r w:rsidRPr="00C8707C">
        <w:rPr>
          <w:rFonts w:ascii="Arial" w:hAnsi="Arial" w:cs="Arial"/>
          <w:b/>
          <w:sz w:val="32"/>
          <w:szCs w:val="32"/>
        </w:rPr>
        <w:t>«Д</w:t>
      </w:r>
      <w:r>
        <w:rPr>
          <w:rFonts w:ascii="Arial" w:hAnsi="Arial" w:cs="Arial"/>
          <w:b/>
          <w:sz w:val="32"/>
          <w:szCs w:val="32"/>
        </w:rPr>
        <w:t>ОРОЖНАЯ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ДЕЯТЕЛЬНОСТЬ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ОТНОШЕНИИ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АВТОМОБИЛЬНЫХ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ДОРОГ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МЕСТНОГО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ЗНАЧЕНИЯ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ГРАНИЦАХ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НАСЕЛЕННЫХ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ПУНКТОВ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ПОСЕЛЕНИЯ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ОБЕСПЕЧЕНИЕ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БЕЗОПАСНОСТИ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ДОРОЖНОГО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ДВИЖЕНИЯ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НИХ</w:t>
      </w:r>
      <w:r w:rsidRPr="00C8707C"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ВКЛЮЧАЯ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СОЗДАНИЕ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ОБЕСПЕЧЕНИЕ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ФУНКЦИОНИРОВАНИЯ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ПАРКОВОК</w:t>
      </w:r>
      <w:r w:rsidRPr="00C8707C">
        <w:rPr>
          <w:rFonts w:ascii="Arial" w:hAnsi="Arial" w:cs="Arial"/>
          <w:b/>
          <w:sz w:val="32"/>
          <w:szCs w:val="32"/>
        </w:rPr>
        <w:t xml:space="preserve"> (</w:t>
      </w:r>
      <w:r>
        <w:rPr>
          <w:rFonts w:ascii="Arial" w:hAnsi="Arial" w:cs="Arial"/>
          <w:b/>
          <w:sz w:val="32"/>
          <w:szCs w:val="32"/>
        </w:rPr>
        <w:t>ПАРКОВОЧНЫХ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МЕСТ</w:t>
      </w:r>
      <w:r w:rsidRPr="00C8707C">
        <w:rPr>
          <w:rFonts w:ascii="Arial" w:hAnsi="Arial" w:cs="Arial"/>
          <w:b/>
          <w:sz w:val="32"/>
          <w:szCs w:val="32"/>
        </w:rPr>
        <w:t xml:space="preserve">), </w:t>
      </w:r>
      <w:r>
        <w:rPr>
          <w:rFonts w:ascii="Arial" w:hAnsi="Arial" w:cs="Arial"/>
          <w:b/>
          <w:sz w:val="32"/>
          <w:szCs w:val="32"/>
        </w:rPr>
        <w:t>ОСУЩЕСТВЛЕНИЕ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КОНТРОЛЯ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ЗА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СОХРАННОСТЬЮ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АВТОМОБИЛЬНЫХ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ДОРОГ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МЕСТНОГО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ЗНАЧЕНИЯ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ГРАНИЦАХ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НАСЕЛЕННЫХ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ПУНКТОВ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ПОСЕЛЕНИЯ</w:t>
      </w:r>
      <w:r w:rsidRPr="00C8707C"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А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ТАКЖЕ</w:t>
      </w:r>
      <w:proofErr w:type="gramEnd"/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ОСУЩЕСТВЛЕНИЕ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ПОЛНОМОЧИЙ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ОБЛАСТИ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ИСПОЛЬЗОВАНИЯ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АВТОМОБИЛЬНЫХ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ДОРОГ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ОСУЩЕСТВЛЕНИЯ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ДОРОЖНОЙ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ДЕЯТЕЛЬНОСТИ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СООТВЕТСТВИИ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ЗАКОНОДАТЕЛЬСТВОМ</w:t>
      </w:r>
      <w:r w:rsidRPr="00C8707C">
        <w:rPr>
          <w:rFonts w:ascii="Arial" w:hAnsi="Arial" w:cs="Arial"/>
          <w:b/>
          <w:sz w:val="32"/>
          <w:szCs w:val="32"/>
        </w:rPr>
        <w:t xml:space="preserve"> Р</w:t>
      </w:r>
      <w:r>
        <w:rPr>
          <w:rFonts w:ascii="Arial" w:hAnsi="Arial" w:cs="Arial"/>
          <w:b/>
          <w:sz w:val="32"/>
          <w:szCs w:val="32"/>
        </w:rPr>
        <w:t>ОССИЙСКОЙ</w:t>
      </w:r>
      <w:r w:rsidRPr="00C8707C">
        <w:rPr>
          <w:rFonts w:ascii="Arial" w:hAnsi="Arial" w:cs="Arial"/>
          <w:b/>
          <w:sz w:val="32"/>
          <w:szCs w:val="32"/>
        </w:rPr>
        <w:t xml:space="preserve"> Ф</w:t>
      </w:r>
      <w:r>
        <w:rPr>
          <w:rFonts w:ascii="Arial" w:hAnsi="Arial" w:cs="Arial"/>
          <w:b/>
          <w:sz w:val="32"/>
          <w:szCs w:val="32"/>
        </w:rPr>
        <w:t>ЕДЕРАЦИИ</w:t>
      </w:r>
      <w:r w:rsidRPr="00C8707C">
        <w:rPr>
          <w:rFonts w:ascii="Arial" w:hAnsi="Arial" w:cs="Arial"/>
          <w:b/>
          <w:sz w:val="32"/>
          <w:szCs w:val="32"/>
        </w:rPr>
        <w:t>»</w:t>
      </w:r>
    </w:p>
    <w:p w:rsidR="00C8707C" w:rsidRDefault="00C8707C" w:rsidP="00C8707C">
      <w:pPr>
        <w:jc w:val="center"/>
        <w:rPr>
          <w:rFonts w:ascii="Arial" w:hAnsi="Arial" w:cs="Arial"/>
          <w:b/>
          <w:sz w:val="32"/>
          <w:szCs w:val="32"/>
        </w:rPr>
      </w:pPr>
    </w:p>
    <w:p w:rsidR="00C8707C" w:rsidRDefault="00C8707C" w:rsidP="00C8707C">
      <w:pPr>
        <w:jc w:val="center"/>
        <w:rPr>
          <w:rFonts w:ascii="Arial" w:hAnsi="Arial" w:cs="Arial"/>
          <w:b/>
          <w:sz w:val="32"/>
          <w:szCs w:val="32"/>
        </w:rPr>
      </w:pPr>
    </w:p>
    <w:p w:rsidR="00C8707C" w:rsidRDefault="00C8707C" w:rsidP="00C870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</w:t>
      </w:r>
      <w:r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Pr="009F06E4">
        <w:rPr>
          <w:rFonts w:ascii="Arial" w:hAnsi="Arial" w:cs="Arial"/>
        </w:rPr>
        <w:t xml:space="preserve">аконом от 06.10.2003 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C8707C" w:rsidRPr="009F06E4" w:rsidRDefault="00C8707C" w:rsidP="00C8707C">
      <w:pPr>
        <w:ind w:firstLine="709"/>
        <w:jc w:val="center"/>
        <w:rPr>
          <w:rFonts w:ascii="Arial" w:hAnsi="Arial" w:cs="Arial"/>
        </w:rPr>
      </w:pPr>
    </w:p>
    <w:p w:rsidR="00C8707C" w:rsidRPr="009F06E4" w:rsidRDefault="00C8707C" w:rsidP="00C8707C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C8707C" w:rsidRPr="009F06E4" w:rsidRDefault="00C8707C" w:rsidP="00C8707C">
      <w:pPr>
        <w:jc w:val="center"/>
        <w:rPr>
          <w:rFonts w:ascii="Arial" w:hAnsi="Arial" w:cs="Arial"/>
        </w:rPr>
      </w:pPr>
    </w:p>
    <w:p w:rsidR="00C8707C" w:rsidRPr="00562D71" w:rsidRDefault="00C8707C" w:rsidP="00C8707C">
      <w:pPr>
        <w:ind w:firstLine="709"/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</w:rPr>
        <w:t xml:space="preserve">Передать на 2018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</w:rPr>
        <w:t>Голоустненского муниципального образования</w:t>
      </w:r>
      <w:r w:rsidRPr="00562D71">
        <w:rPr>
          <w:rFonts w:ascii="Arial" w:hAnsi="Arial" w:cs="Arial"/>
        </w:rPr>
        <w:t>:</w:t>
      </w:r>
    </w:p>
    <w:p w:rsidR="00C8707C" w:rsidRPr="00562D71" w:rsidRDefault="00C8707C" w:rsidP="00C8707C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</w:t>
      </w:r>
      <w:r w:rsidR="00C52846">
        <w:rPr>
          <w:rFonts w:ascii="Arial" w:hAnsi="Arial" w:cs="Arial"/>
        </w:rPr>
        <w:t>.</w:t>
      </w:r>
      <w:r w:rsidRPr="00562D71">
        <w:rPr>
          <w:rFonts w:ascii="Arial" w:hAnsi="Arial" w:cs="Arial"/>
        </w:rPr>
        <w:t xml:space="preserve"> </w:t>
      </w:r>
      <w:proofErr w:type="gramStart"/>
      <w:r w:rsidR="00C52846" w:rsidRPr="001A7A96">
        <w:rPr>
          <w:rFonts w:ascii="Arial" w:hAnsi="Arial" w:cs="Arial"/>
        </w:rPr>
        <w:t xml:space="preserve">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</w:t>
      </w:r>
      <w:r w:rsidR="00C52846" w:rsidRPr="001A7A96">
        <w:rPr>
          <w:rFonts w:ascii="Arial" w:hAnsi="Arial" w:cs="Arial"/>
        </w:rPr>
        <w:lastRenderedPageBreak/>
        <w:t>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</w:t>
      </w:r>
      <w:proofErr w:type="gramEnd"/>
      <w:r w:rsidR="00C52846" w:rsidRPr="001A7A96">
        <w:rPr>
          <w:rFonts w:ascii="Arial" w:hAnsi="Arial" w:cs="Arial"/>
        </w:rPr>
        <w:t xml:space="preserve"> Российской Федерации»</w:t>
      </w:r>
      <w:r w:rsidRPr="00562D71">
        <w:rPr>
          <w:rFonts w:ascii="Arial" w:hAnsi="Arial" w:cs="Arial"/>
        </w:rPr>
        <w:t>: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1.1. подготовка документации и составление дефектных ведомостей на ремонт автомобильных дорог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1.2. подготовка документации и составление дефектных ведомостей на ремонт дворовых территорий многоквартирных домов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1.3. 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1.4. подготовка технического задания для разработки проектно-сметной документации на ремонт автомобильных дорог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1.5. подготовка технического задания для разработки проектно-сметной документации на ремонт дворовых территорий многоквартирных домов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1.6 подготовка технического задания для разработки проектно-сметной документации на ремонт подъездных путей к многоквартирным домам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1.7. подготовка документации по составлению информационных карт на автомобильные дороги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1.8. подготовка документации по составлению паспортов на автомобильные дороги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1.9. принятие участия в комиссиях по приемке автомобильных дорог общего пользования, дворовых территорий и подъездных путей к многоквартирным домам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1.10. информационное обеспечение мероприятий по дорожной деятельности в отношении автомобильных дорог общего пользования в границах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дорожной деятельности;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1.11. координация мероприятий по дорожной деятельности в отношении автомобильных дорог общего пользования в границах населенных пунктов поселения и контроль за их проведением администрацией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 xml:space="preserve">1.12. осуществление муниципального </w:t>
      </w:r>
      <w:proofErr w:type="gramStart"/>
      <w:r w:rsidRPr="00C52846">
        <w:rPr>
          <w:rFonts w:ascii="Arial" w:hAnsi="Arial" w:cs="Arial"/>
          <w:lang w:eastAsia="ar-SA"/>
        </w:rPr>
        <w:t>контроля за</w:t>
      </w:r>
      <w:proofErr w:type="gramEnd"/>
      <w:r w:rsidRPr="00C52846">
        <w:rPr>
          <w:rFonts w:ascii="Arial" w:hAnsi="Arial" w:cs="Arial"/>
          <w:lang w:eastAsia="ar-SA"/>
        </w:rPr>
        <w:t xml:space="preserve"> сохранностью автомобильных дорог местного значения в границах населенных пунктов поселения.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 xml:space="preserve">2. </w:t>
      </w:r>
      <w:proofErr w:type="gramStart"/>
      <w:r w:rsidRPr="00C52846">
        <w:rPr>
          <w:rFonts w:ascii="Arial" w:hAnsi="Arial" w:cs="Arial"/>
          <w:lang w:eastAsia="ar-SA"/>
        </w:rPr>
        <w:t xml:space="preserve">Объем межбюджетных трансфертов, передаваемых бюджету </w:t>
      </w:r>
      <w:r w:rsidR="008D7AF7" w:rsidRPr="00562D71">
        <w:rPr>
          <w:rFonts w:ascii="Arial" w:hAnsi="Arial" w:cs="Arial"/>
        </w:rPr>
        <w:t>Иркутского районного муниципального образования</w:t>
      </w:r>
      <w:r w:rsidRPr="00C52846">
        <w:rPr>
          <w:rFonts w:ascii="Arial" w:hAnsi="Arial" w:cs="Arial"/>
          <w:lang w:eastAsia="ar-SA"/>
        </w:rPr>
        <w:t xml:space="preserve"> из бюджета поселения на осуществление органом местного самоуправления </w:t>
      </w:r>
      <w:r w:rsidR="008D7AF7" w:rsidRPr="00562D71">
        <w:rPr>
          <w:rFonts w:ascii="Arial" w:hAnsi="Arial" w:cs="Arial"/>
        </w:rPr>
        <w:t>Иркутского районного муниципального образования</w:t>
      </w:r>
      <w:r w:rsidRPr="00C52846">
        <w:rPr>
          <w:rFonts w:ascii="Arial" w:hAnsi="Arial" w:cs="Arial"/>
          <w:lang w:eastAsia="ar-SA"/>
        </w:rPr>
        <w:t xml:space="preserve"> полномочий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</w:t>
      </w:r>
      <w:proofErr w:type="gramEnd"/>
      <w:r w:rsidRPr="00C52846">
        <w:rPr>
          <w:rFonts w:ascii="Arial" w:hAnsi="Arial" w:cs="Arial"/>
          <w:lang w:eastAsia="ar-SA"/>
        </w:rPr>
        <w:t xml:space="preserve"> </w:t>
      </w:r>
      <w:proofErr w:type="gramStart"/>
      <w:r w:rsidRPr="00C52846">
        <w:rPr>
          <w:rFonts w:ascii="Arial" w:hAnsi="Arial" w:cs="Arial"/>
          <w:lang w:eastAsia="ar-SA"/>
        </w:rPr>
        <w:t>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>
        <w:rPr>
          <w:rFonts w:ascii="Arial" w:hAnsi="Arial" w:cs="Arial"/>
          <w:lang w:eastAsia="ar-SA"/>
        </w:rPr>
        <w:t>, размере</w:t>
      </w:r>
      <w:r w:rsidR="008D7AF7">
        <w:rPr>
          <w:rFonts w:ascii="Arial" w:hAnsi="Arial" w:cs="Arial"/>
          <w:lang w:eastAsia="ar-SA"/>
        </w:rPr>
        <w:t xml:space="preserve"> 53 493 рублей 42 копейки (Пятьдесят три тысячи </w:t>
      </w:r>
      <w:r w:rsidR="008D7AF7">
        <w:rPr>
          <w:rFonts w:ascii="Arial" w:hAnsi="Arial" w:cs="Arial"/>
          <w:lang w:eastAsia="ar-SA"/>
        </w:rPr>
        <w:lastRenderedPageBreak/>
        <w:t>четыреста девяносто три рубля 42 копейки) в соответствии с Бюджетным кодексом Российской Федерации</w:t>
      </w:r>
      <w:r w:rsidRPr="00C52846">
        <w:rPr>
          <w:rFonts w:ascii="Arial" w:hAnsi="Arial" w:cs="Arial"/>
          <w:lang w:eastAsia="ar-SA"/>
        </w:rPr>
        <w:t>.</w:t>
      </w:r>
      <w:proofErr w:type="gramEnd"/>
    </w:p>
    <w:p w:rsidR="00C8707C" w:rsidRPr="00BA1884" w:rsidRDefault="00C8707C" w:rsidP="00C8707C">
      <w:pPr>
        <w:ind w:firstLine="709"/>
        <w:jc w:val="both"/>
        <w:rPr>
          <w:rFonts w:ascii="Arial" w:hAnsi="Arial" w:cs="Arial"/>
        </w:rPr>
      </w:pPr>
      <w:r w:rsidRPr="00BA1884">
        <w:rPr>
          <w:rFonts w:ascii="Arial" w:hAnsi="Arial" w:cs="Ari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C8707C" w:rsidRPr="00BA1884" w:rsidRDefault="00C8707C" w:rsidP="00C870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BA1884">
        <w:rPr>
          <w:rFonts w:ascii="Arial" w:hAnsi="Arial" w:cs="Arial"/>
        </w:rPr>
        <w:t xml:space="preserve">. </w:t>
      </w:r>
      <w:proofErr w:type="gramStart"/>
      <w:r w:rsidRPr="00BA1884">
        <w:rPr>
          <w:rFonts w:ascii="Arial" w:hAnsi="Arial" w:cs="Arial"/>
        </w:rPr>
        <w:t>Контроль за</w:t>
      </w:r>
      <w:proofErr w:type="gramEnd"/>
      <w:r w:rsidRPr="00BA1884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C8707C" w:rsidRDefault="00C8707C" w:rsidP="00C8707C">
      <w:pPr>
        <w:jc w:val="both"/>
        <w:rPr>
          <w:rFonts w:ascii="Arial" w:hAnsi="Arial" w:cs="Arial"/>
        </w:rPr>
      </w:pPr>
    </w:p>
    <w:p w:rsidR="008D7AF7" w:rsidRPr="00BA1884" w:rsidRDefault="008D7AF7" w:rsidP="00C8707C">
      <w:pPr>
        <w:jc w:val="both"/>
        <w:rPr>
          <w:rFonts w:ascii="Arial" w:hAnsi="Arial" w:cs="Arial"/>
        </w:rPr>
      </w:pPr>
    </w:p>
    <w:p w:rsidR="00C8707C" w:rsidRDefault="00C8707C" w:rsidP="00C870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C8707C" w:rsidRDefault="00C8707C" w:rsidP="00C8707C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A4622" w:rsidRDefault="00C8707C" w:rsidP="00C8707C">
      <w:r w:rsidRPr="00A6200E">
        <w:rPr>
          <w:rFonts w:ascii="Arial" w:hAnsi="Arial" w:cs="Arial"/>
        </w:rPr>
        <w:t xml:space="preserve">М.В. </w:t>
      </w:r>
      <w:bookmarkEnd w:id="1"/>
      <w:r w:rsidRPr="00A6200E">
        <w:rPr>
          <w:rFonts w:ascii="Arial" w:hAnsi="Arial" w:cs="Arial"/>
        </w:rPr>
        <w:t>Соболев</w:t>
      </w:r>
    </w:p>
    <w:sectPr w:rsidR="007A4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675"/>
    <w:rsid w:val="00175578"/>
    <w:rsid w:val="007A4622"/>
    <w:rsid w:val="008D7AF7"/>
    <w:rsid w:val="00C52846"/>
    <w:rsid w:val="00C8707C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2017-11-20T07:36:00Z</dcterms:created>
  <dcterms:modified xsi:type="dcterms:W3CDTF">2017-12-05T00:05:00Z</dcterms:modified>
</cp:coreProperties>
</file>