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546" w:rsidRPr="008826C0" w:rsidRDefault="002562D9" w:rsidP="00D51546">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05.10</w:t>
      </w:r>
      <w:r w:rsidR="00D465E5" w:rsidRPr="008826C0">
        <w:rPr>
          <w:rFonts w:ascii="Arial" w:eastAsia="Times New Roman" w:hAnsi="Arial" w:cs="Arial"/>
          <w:b/>
          <w:sz w:val="32"/>
          <w:szCs w:val="32"/>
          <w:lang w:eastAsia="ru-RU"/>
        </w:rPr>
        <w:t>. 2022</w:t>
      </w:r>
      <w:r w:rsidR="00D51546" w:rsidRPr="008826C0">
        <w:rPr>
          <w:rFonts w:ascii="Arial" w:eastAsia="Times New Roman" w:hAnsi="Arial" w:cs="Arial"/>
          <w:b/>
          <w:sz w:val="32"/>
          <w:szCs w:val="32"/>
          <w:lang w:eastAsia="ru-RU"/>
        </w:rPr>
        <w:t xml:space="preserve"> Г. </w:t>
      </w:r>
      <w:r w:rsidR="00D465E5" w:rsidRPr="008826C0">
        <w:rPr>
          <w:rFonts w:ascii="Arial" w:eastAsia="Times New Roman" w:hAnsi="Arial" w:cs="Arial"/>
          <w:b/>
          <w:sz w:val="32"/>
          <w:szCs w:val="32"/>
          <w:lang w:eastAsia="ru-RU"/>
        </w:rPr>
        <w:t xml:space="preserve"> </w:t>
      </w:r>
      <w:r w:rsidR="00D51546" w:rsidRPr="008826C0">
        <w:rPr>
          <w:rFonts w:ascii="Arial" w:eastAsia="Times New Roman" w:hAnsi="Arial" w:cs="Arial"/>
          <w:b/>
          <w:sz w:val="32"/>
          <w:szCs w:val="32"/>
          <w:lang w:eastAsia="ru-RU"/>
        </w:rPr>
        <w:t xml:space="preserve">№ </w:t>
      </w:r>
      <w:r>
        <w:rPr>
          <w:rFonts w:ascii="Arial" w:eastAsia="Times New Roman" w:hAnsi="Arial" w:cs="Arial"/>
          <w:b/>
          <w:sz w:val="32"/>
          <w:szCs w:val="32"/>
          <w:lang w:eastAsia="ru-RU"/>
        </w:rPr>
        <w:t>118</w:t>
      </w:r>
    </w:p>
    <w:p w:rsidR="00D51546" w:rsidRPr="008826C0" w:rsidRDefault="00D51546" w:rsidP="00D51546">
      <w:pPr>
        <w:spacing w:after="0" w:line="240" w:lineRule="auto"/>
        <w:jc w:val="center"/>
        <w:rPr>
          <w:rFonts w:ascii="Arial" w:eastAsia="Times New Roman" w:hAnsi="Arial" w:cs="Arial"/>
          <w:b/>
          <w:sz w:val="32"/>
          <w:szCs w:val="32"/>
          <w:lang w:eastAsia="ru-RU"/>
        </w:rPr>
      </w:pPr>
      <w:r w:rsidRPr="008826C0">
        <w:rPr>
          <w:rFonts w:ascii="Arial" w:eastAsia="Times New Roman" w:hAnsi="Arial" w:cs="Arial"/>
          <w:b/>
          <w:sz w:val="32"/>
          <w:szCs w:val="32"/>
          <w:lang w:eastAsia="ru-RU"/>
        </w:rPr>
        <w:t>РОССИЙСКАЯ ФЕДЕРАЦИЯ</w:t>
      </w:r>
    </w:p>
    <w:p w:rsidR="00D51546" w:rsidRPr="008826C0" w:rsidRDefault="00D51546" w:rsidP="00D51546">
      <w:pPr>
        <w:spacing w:after="0" w:line="240" w:lineRule="auto"/>
        <w:jc w:val="center"/>
        <w:rPr>
          <w:rFonts w:ascii="Arial" w:eastAsia="Times New Roman" w:hAnsi="Arial" w:cs="Arial"/>
          <w:b/>
          <w:sz w:val="32"/>
          <w:szCs w:val="32"/>
          <w:lang w:eastAsia="ru-RU"/>
        </w:rPr>
      </w:pPr>
      <w:r w:rsidRPr="008826C0">
        <w:rPr>
          <w:rFonts w:ascii="Arial" w:eastAsia="Times New Roman" w:hAnsi="Arial" w:cs="Arial"/>
          <w:b/>
          <w:sz w:val="32"/>
          <w:szCs w:val="32"/>
          <w:lang w:eastAsia="ru-RU"/>
        </w:rPr>
        <w:t>ИРКУТСКАЯ ОБЛАСТЬ</w:t>
      </w:r>
    </w:p>
    <w:p w:rsidR="00D51546" w:rsidRPr="008826C0" w:rsidRDefault="00D51546" w:rsidP="00D51546">
      <w:pPr>
        <w:spacing w:after="0" w:line="240" w:lineRule="auto"/>
        <w:jc w:val="center"/>
        <w:rPr>
          <w:rFonts w:ascii="Arial" w:eastAsia="Times New Roman" w:hAnsi="Arial" w:cs="Arial"/>
          <w:b/>
          <w:sz w:val="32"/>
          <w:szCs w:val="32"/>
          <w:lang w:eastAsia="ru-RU"/>
        </w:rPr>
      </w:pPr>
      <w:r w:rsidRPr="008826C0">
        <w:rPr>
          <w:rFonts w:ascii="Arial" w:eastAsia="Times New Roman" w:hAnsi="Arial" w:cs="Arial"/>
          <w:b/>
          <w:sz w:val="32"/>
          <w:szCs w:val="32"/>
          <w:lang w:eastAsia="ru-RU"/>
        </w:rPr>
        <w:t>ИРКУТСКИЙ РАЙОН</w:t>
      </w:r>
    </w:p>
    <w:p w:rsidR="00D51546" w:rsidRPr="008826C0" w:rsidRDefault="00D51546" w:rsidP="00D51546">
      <w:pPr>
        <w:spacing w:after="0" w:line="240" w:lineRule="auto"/>
        <w:jc w:val="center"/>
        <w:rPr>
          <w:rFonts w:ascii="Arial" w:eastAsia="Times New Roman" w:hAnsi="Arial" w:cs="Arial"/>
          <w:b/>
          <w:sz w:val="32"/>
          <w:szCs w:val="32"/>
          <w:lang w:eastAsia="ru-RU"/>
        </w:rPr>
      </w:pPr>
      <w:r w:rsidRPr="008826C0">
        <w:rPr>
          <w:rFonts w:ascii="Arial" w:eastAsia="Times New Roman" w:hAnsi="Arial" w:cs="Arial"/>
          <w:b/>
          <w:sz w:val="32"/>
          <w:szCs w:val="32"/>
          <w:lang w:eastAsia="ru-RU"/>
        </w:rPr>
        <w:t>ГОЛОУСТНЕНСКОЕ СЕЛЬСКОЕ ПОСЕЛЕНИЕ</w:t>
      </w:r>
    </w:p>
    <w:p w:rsidR="00D51546" w:rsidRPr="008826C0" w:rsidRDefault="00D51546" w:rsidP="00D51546">
      <w:pPr>
        <w:spacing w:after="0" w:line="240" w:lineRule="auto"/>
        <w:jc w:val="center"/>
        <w:rPr>
          <w:rFonts w:ascii="Arial" w:eastAsia="Times New Roman" w:hAnsi="Arial" w:cs="Arial"/>
          <w:b/>
          <w:sz w:val="32"/>
          <w:szCs w:val="32"/>
          <w:lang w:eastAsia="ru-RU"/>
        </w:rPr>
      </w:pPr>
      <w:r w:rsidRPr="008826C0">
        <w:rPr>
          <w:rFonts w:ascii="Arial" w:eastAsia="Times New Roman" w:hAnsi="Arial" w:cs="Arial"/>
          <w:b/>
          <w:sz w:val="32"/>
          <w:szCs w:val="32"/>
          <w:lang w:eastAsia="ru-RU"/>
        </w:rPr>
        <w:t>АДМИНИСТРАЦИЯ</w:t>
      </w:r>
    </w:p>
    <w:p w:rsidR="00D51546" w:rsidRPr="008826C0" w:rsidRDefault="00D51546" w:rsidP="00D51546">
      <w:pPr>
        <w:spacing w:after="0" w:line="240" w:lineRule="auto"/>
        <w:jc w:val="center"/>
        <w:rPr>
          <w:rFonts w:ascii="Arial" w:eastAsia="Times New Roman" w:hAnsi="Arial" w:cs="Arial"/>
          <w:b/>
          <w:sz w:val="32"/>
          <w:szCs w:val="32"/>
          <w:lang w:eastAsia="ru-RU"/>
        </w:rPr>
      </w:pPr>
      <w:r w:rsidRPr="008826C0">
        <w:rPr>
          <w:rFonts w:ascii="Arial" w:eastAsia="Times New Roman" w:hAnsi="Arial" w:cs="Arial"/>
          <w:b/>
          <w:sz w:val="32"/>
          <w:szCs w:val="32"/>
          <w:lang w:eastAsia="ru-RU"/>
        </w:rPr>
        <w:t>ПОСТАНОВЛЕНИЕ</w:t>
      </w:r>
    </w:p>
    <w:p w:rsidR="00D51546" w:rsidRPr="008826C0" w:rsidRDefault="00D51546" w:rsidP="00D51546">
      <w:pPr>
        <w:spacing w:after="0" w:line="240" w:lineRule="auto"/>
        <w:jc w:val="center"/>
        <w:rPr>
          <w:rFonts w:ascii="Arial" w:eastAsia="Times New Roman" w:hAnsi="Arial" w:cs="Arial"/>
          <w:b/>
          <w:sz w:val="32"/>
          <w:szCs w:val="32"/>
          <w:lang w:eastAsia="ru-RU"/>
        </w:rPr>
      </w:pPr>
    </w:p>
    <w:p w:rsidR="00456F7F" w:rsidRPr="008826C0" w:rsidRDefault="00C40FF2" w:rsidP="00456F7F">
      <w:pPr>
        <w:spacing w:after="0" w:line="240" w:lineRule="auto"/>
        <w:jc w:val="center"/>
        <w:rPr>
          <w:rFonts w:ascii="Arial" w:eastAsia="Times New Roman" w:hAnsi="Arial" w:cs="Arial"/>
          <w:b/>
          <w:sz w:val="32"/>
          <w:szCs w:val="32"/>
          <w:lang w:eastAsia="ru-RU"/>
        </w:rPr>
      </w:pPr>
      <w:bookmarkStart w:id="0" w:name="_GoBack"/>
      <w:r w:rsidRPr="008826C0">
        <w:rPr>
          <w:rFonts w:ascii="Arial" w:eastAsia="Times New Roman" w:hAnsi="Arial" w:cs="Arial"/>
          <w:b/>
          <w:sz w:val="32"/>
          <w:szCs w:val="32"/>
          <w:lang w:eastAsia="ru-RU"/>
        </w:rPr>
        <w:t>О ВНЕСЕНИИ ИЗМЕНЕНИЙ В ПОСТАНОВЛЕНИЕ АДМИНИСТРАЦИИ ОТ 28.10.2019 Г. № 1</w:t>
      </w:r>
      <w:r w:rsidR="00456F7F" w:rsidRPr="008826C0">
        <w:rPr>
          <w:rFonts w:ascii="Arial" w:eastAsia="Times New Roman" w:hAnsi="Arial" w:cs="Arial"/>
          <w:b/>
          <w:sz w:val="32"/>
          <w:szCs w:val="32"/>
          <w:lang w:eastAsia="ru-RU"/>
        </w:rPr>
        <w:t>0</w:t>
      </w:r>
      <w:r w:rsidRPr="008826C0">
        <w:rPr>
          <w:rFonts w:ascii="Arial" w:eastAsia="Times New Roman" w:hAnsi="Arial" w:cs="Arial"/>
          <w:b/>
          <w:sz w:val="32"/>
          <w:szCs w:val="32"/>
          <w:lang w:eastAsia="ru-RU"/>
        </w:rPr>
        <w:t xml:space="preserve"> «ОБ УТВЕРЖДЕНИИ МУНИЦИПАЛЬНОЙ ПРОГРАММЫ </w:t>
      </w:r>
      <w:r w:rsidR="00456F7F" w:rsidRPr="008826C0">
        <w:rPr>
          <w:rFonts w:ascii="Arial" w:eastAsia="Times New Roman" w:hAnsi="Arial" w:cs="Arial"/>
          <w:b/>
          <w:sz w:val="32"/>
          <w:szCs w:val="32"/>
          <w:lang w:eastAsia="ru-RU"/>
        </w:rPr>
        <w:t>«ПРОФИЛАКТИКА ПРАВОНАРУШЕНИЙ, ТЕРРОРИЗМА И ЭКСТРЕМИЗМА В ГРАНИЦАХ ГОЛОУСТНЕНСКОГО МУНИЦИПАЛЬНОГО ОБРАЗОВАНИЯ НА 2020-2022 ГОДЫ»</w:t>
      </w:r>
      <w:bookmarkEnd w:id="0"/>
    </w:p>
    <w:p w:rsidR="00D51546" w:rsidRPr="008826C0" w:rsidRDefault="00D51546" w:rsidP="00D51546">
      <w:pPr>
        <w:spacing w:after="0" w:line="240" w:lineRule="auto"/>
        <w:jc w:val="center"/>
        <w:rPr>
          <w:rFonts w:ascii="Arial" w:eastAsia="Times New Roman" w:hAnsi="Arial" w:cs="Arial"/>
          <w:sz w:val="32"/>
          <w:szCs w:val="32"/>
          <w:lang w:eastAsia="ru-RU"/>
        </w:rPr>
      </w:pP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 xml:space="preserve">В целях обеспечения эффективности и результативности расходования средств местного бюджета, в соответствии со </w:t>
      </w:r>
      <w:hyperlink r:id="rId6" w:tooltip="&quot;Бюджетный кодекс Российской Федерации&quot; от 31.07.1998 N 145-ФЗ (ред. от 25.12.2012) (с изм. и доп., вступающими в силу с 01.01.2013){КонсультантПлюс}" w:history="1">
        <w:r w:rsidRPr="008826C0">
          <w:rPr>
            <w:rFonts w:ascii="Arial" w:eastAsia="Times New Roman" w:hAnsi="Arial" w:cs="Arial"/>
            <w:sz w:val="24"/>
            <w:szCs w:val="24"/>
            <w:u w:val="single"/>
            <w:lang w:eastAsia="ru-RU"/>
          </w:rPr>
          <w:t>статьей 179</w:t>
        </w:r>
      </w:hyperlink>
      <w:r w:rsidRPr="008826C0">
        <w:rPr>
          <w:rFonts w:ascii="Arial" w:eastAsia="Times New Roman" w:hAnsi="Arial" w:cs="Arial"/>
          <w:sz w:val="24"/>
          <w:szCs w:val="24"/>
          <w:lang w:eastAsia="ru-RU"/>
        </w:rPr>
        <w:t xml:space="preserve"> Бюджетного </w:t>
      </w:r>
      <w:hyperlink r:id="rId7" w:tooltip="&quot;Бюджетный кодекс Российской Федерации&quot; от 31.07.1998 N 145-ФЗ (ред. от 25.12.2012) (с изм. и доп., вступающими в силу с 01.01.2013){КонсультантПлюс}" w:history="1">
        <w:r w:rsidRPr="008826C0">
          <w:rPr>
            <w:rFonts w:ascii="Arial" w:eastAsia="Times New Roman" w:hAnsi="Arial" w:cs="Arial"/>
            <w:sz w:val="24"/>
            <w:szCs w:val="24"/>
            <w:u w:val="single"/>
            <w:lang w:eastAsia="ru-RU"/>
          </w:rPr>
          <w:t>кодекса</w:t>
        </w:r>
      </w:hyperlink>
      <w:r w:rsidRPr="008826C0">
        <w:rPr>
          <w:rFonts w:ascii="Arial" w:eastAsia="Times New Roman" w:hAnsi="Arial" w:cs="Arial"/>
          <w:sz w:val="24"/>
          <w:szCs w:val="24"/>
          <w:lang w:eastAsia="ru-RU"/>
        </w:rPr>
        <w:t xml:space="preserve"> Российской Федерации, Федерального закона от 06.10.2003 №131-ФЗ «Об общих принципах организации местного самоуправления в Российской Федерации», руководствуясь статьей 8 Устава Голоустненского муниципального образования</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Arial Unicode MS" w:hAnsi="Arial" w:cs="Arial"/>
          <w:b/>
          <w:sz w:val="30"/>
          <w:szCs w:val="30"/>
          <w:lang w:eastAsia="ru-RU"/>
        </w:rPr>
      </w:pPr>
      <w:r w:rsidRPr="008826C0">
        <w:rPr>
          <w:rFonts w:ascii="Arial" w:eastAsia="Arial Unicode MS" w:hAnsi="Arial" w:cs="Arial"/>
          <w:b/>
          <w:sz w:val="30"/>
          <w:szCs w:val="30"/>
          <w:lang w:eastAsia="ru-RU"/>
        </w:rPr>
        <w:t>ПОСТАНОВЛЯЕТ:</w:t>
      </w:r>
    </w:p>
    <w:p w:rsidR="00D51546" w:rsidRPr="008826C0" w:rsidRDefault="00D51546" w:rsidP="00D51546">
      <w:pPr>
        <w:spacing w:after="0" w:line="240" w:lineRule="auto"/>
        <w:jc w:val="center"/>
        <w:rPr>
          <w:rFonts w:ascii="Arial" w:eastAsia="Arial Unicode MS" w:hAnsi="Arial" w:cs="Arial"/>
          <w:b/>
          <w:sz w:val="30"/>
          <w:szCs w:val="30"/>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1. Внести изменения в постановление администрации от 28.10.2019 г. № 10 «Об утверждении муниципальной «Профилактика правонарушений, терроризма и экстремизма в границах Голоустненского муниципального образования на 2020-2022 годы», а именно:</w:t>
      </w:r>
    </w:p>
    <w:p w:rsidR="00D51546" w:rsidRPr="008826C0" w:rsidRDefault="00D51546" w:rsidP="007C6AFB">
      <w:pPr>
        <w:numPr>
          <w:ilvl w:val="1"/>
          <w:numId w:val="1"/>
        </w:numPr>
        <w:spacing w:after="0" w:line="240" w:lineRule="auto"/>
        <w:ind w:left="709" w:firstLine="720"/>
        <w:contextualSpacing/>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В наименовании постановления срок реализации программы изменить  с «2020-2022» на «2022-2025» .</w:t>
      </w:r>
    </w:p>
    <w:p w:rsidR="00D51546" w:rsidRPr="008826C0" w:rsidRDefault="00D51546" w:rsidP="007C6AFB">
      <w:pPr>
        <w:numPr>
          <w:ilvl w:val="1"/>
          <w:numId w:val="1"/>
        </w:numPr>
        <w:spacing w:after="0" w:line="240" w:lineRule="auto"/>
        <w:ind w:left="709" w:firstLine="720"/>
        <w:contextualSpacing/>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В пункте 1 постановления срок реализации программы изменить с «2020-2022» на «2022-2025».</w:t>
      </w:r>
    </w:p>
    <w:p w:rsidR="00D51546" w:rsidRPr="008826C0" w:rsidRDefault="00D51546" w:rsidP="007C6AFB">
      <w:pPr>
        <w:numPr>
          <w:ilvl w:val="1"/>
          <w:numId w:val="1"/>
        </w:numPr>
        <w:tabs>
          <w:tab w:val="left" w:pos="709"/>
        </w:tabs>
        <w:spacing w:after="0" w:line="240" w:lineRule="auto"/>
        <w:ind w:left="709" w:firstLine="720"/>
        <w:contextualSpacing/>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В пункте 2 постановления слова «при планировании бюджета поселения на 2020 год и плановый период 2021-2022 годов» заменить словами «в бюджете поселения для реализации мероприятий программы».</w:t>
      </w:r>
    </w:p>
    <w:p w:rsidR="00D51546" w:rsidRPr="008826C0" w:rsidRDefault="00D51546" w:rsidP="00BE3B76">
      <w:pPr>
        <w:numPr>
          <w:ilvl w:val="1"/>
          <w:numId w:val="1"/>
        </w:numPr>
        <w:spacing w:after="0" w:line="240" w:lineRule="auto"/>
        <w:ind w:left="709" w:firstLine="709"/>
        <w:contextualSpacing/>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Приложение к Постановлению читать в следующей редакции (прилагается).</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3. Контроль исполнения настоящего постановления оставляю за собой.</w:t>
      </w:r>
    </w:p>
    <w:p w:rsidR="00D51546" w:rsidRPr="008826C0" w:rsidRDefault="00D51546" w:rsidP="00D51546">
      <w:pPr>
        <w:spacing w:after="0" w:line="240" w:lineRule="auto"/>
        <w:rPr>
          <w:rFonts w:ascii="Arial" w:eastAsia="Times New Roman" w:hAnsi="Arial" w:cs="Arial"/>
          <w:sz w:val="24"/>
          <w:szCs w:val="24"/>
          <w:lang w:eastAsia="ru-RU"/>
        </w:rPr>
      </w:pPr>
    </w:p>
    <w:p w:rsidR="00D51546" w:rsidRPr="008826C0" w:rsidRDefault="00D51546" w:rsidP="00D51546">
      <w:pPr>
        <w:spacing w:after="0" w:line="240" w:lineRule="auto"/>
        <w:rPr>
          <w:rFonts w:ascii="Arial" w:eastAsia="Times New Roman" w:hAnsi="Arial" w:cs="Arial"/>
          <w:sz w:val="24"/>
          <w:szCs w:val="24"/>
          <w:lang w:eastAsia="ru-RU"/>
        </w:rPr>
      </w:pPr>
    </w:p>
    <w:p w:rsidR="00D51546" w:rsidRPr="008826C0" w:rsidRDefault="00D51546" w:rsidP="00D51546">
      <w:pPr>
        <w:spacing w:after="0" w:line="240" w:lineRule="auto"/>
        <w:rPr>
          <w:rFonts w:ascii="Arial" w:eastAsia="Times New Roman" w:hAnsi="Arial" w:cs="Arial"/>
          <w:sz w:val="24"/>
          <w:szCs w:val="24"/>
          <w:lang w:eastAsia="ru-RU"/>
        </w:rPr>
      </w:pPr>
    </w:p>
    <w:p w:rsidR="00D51546" w:rsidRPr="008826C0" w:rsidRDefault="00D51546" w:rsidP="00D51546">
      <w:pPr>
        <w:spacing w:after="0" w:line="240" w:lineRule="auto"/>
        <w:rPr>
          <w:rFonts w:ascii="Arial" w:eastAsia="Times New Roman" w:hAnsi="Arial" w:cs="Arial"/>
          <w:sz w:val="24"/>
          <w:szCs w:val="24"/>
          <w:lang w:eastAsia="ru-RU"/>
        </w:rPr>
      </w:pPr>
      <w:r w:rsidRPr="008826C0">
        <w:rPr>
          <w:rFonts w:ascii="Arial" w:eastAsia="Times New Roman" w:hAnsi="Arial" w:cs="Arial"/>
          <w:sz w:val="24"/>
          <w:szCs w:val="24"/>
          <w:lang w:eastAsia="ru-RU"/>
        </w:rPr>
        <w:t>Глава Голоустненского</w:t>
      </w:r>
    </w:p>
    <w:p w:rsidR="00D51546" w:rsidRPr="008826C0" w:rsidRDefault="00D51546" w:rsidP="00D51546">
      <w:pPr>
        <w:spacing w:after="0" w:line="240" w:lineRule="auto"/>
        <w:rPr>
          <w:rFonts w:ascii="Arial" w:eastAsia="Times New Roman" w:hAnsi="Arial" w:cs="Arial"/>
          <w:sz w:val="24"/>
          <w:szCs w:val="24"/>
          <w:lang w:eastAsia="ru-RU"/>
        </w:rPr>
      </w:pPr>
      <w:r w:rsidRPr="008826C0">
        <w:rPr>
          <w:rFonts w:ascii="Arial" w:eastAsia="Times New Roman" w:hAnsi="Arial" w:cs="Arial"/>
          <w:sz w:val="24"/>
          <w:szCs w:val="24"/>
          <w:lang w:eastAsia="ru-RU"/>
        </w:rPr>
        <w:t>муниципального образования</w:t>
      </w:r>
    </w:p>
    <w:p w:rsidR="00D51546" w:rsidRPr="008826C0" w:rsidRDefault="00D97ACA" w:rsidP="00D51546">
      <w:pPr>
        <w:spacing w:after="0" w:line="240" w:lineRule="auto"/>
        <w:rPr>
          <w:rFonts w:ascii="Arial" w:eastAsia="Times New Roman" w:hAnsi="Arial" w:cs="Arial"/>
          <w:sz w:val="24"/>
          <w:szCs w:val="24"/>
          <w:lang w:eastAsia="ru-RU"/>
        </w:rPr>
      </w:pPr>
      <w:r w:rsidRPr="008826C0">
        <w:rPr>
          <w:rFonts w:ascii="Arial" w:eastAsia="Times New Roman" w:hAnsi="Arial" w:cs="Arial"/>
          <w:sz w:val="24"/>
          <w:szCs w:val="24"/>
          <w:lang w:eastAsia="ru-RU"/>
        </w:rPr>
        <w:t>О. М. Жуко</w:t>
      </w:r>
      <w:r w:rsidR="000B1E44" w:rsidRPr="008826C0">
        <w:rPr>
          <w:rFonts w:ascii="Arial" w:eastAsia="Times New Roman" w:hAnsi="Arial" w:cs="Arial"/>
          <w:sz w:val="24"/>
          <w:szCs w:val="24"/>
          <w:lang w:eastAsia="ru-RU"/>
        </w:rPr>
        <w:t>ва</w:t>
      </w:r>
    </w:p>
    <w:p w:rsidR="00D51546" w:rsidRPr="008826C0" w:rsidRDefault="00D51546" w:rsidP="00D51546">
      <w:pPr>
        <w:spacing w:after="0" w:line="240" w:lineRule="auto"/>
        <w:rPr>
          <w:rFonts w:ascii="Arial" w:eastAsia="Times New Roman" w:hAnsi="Arial" w:cs="Arial"/>
          <w:sz w:val="24"/>
          <w:szCs w:val="24"/>
          <w:lang w:eastAsia="ru-RU"/>
        </w:rPr>
      </w:pPr>
    </w:p>
    <w:p w:rsidR="00D51546" w:rsidRPr="008826C0" w:rsidRDefault="00D51546" w:rsidP="00D51546">
      <w:pPr>
        <w:spacing w:after="0" w:line="240" w:lineRule="auto"/>
        <w:jc w:val="right"/>
        <w:rPr>
          <w:rFonts w:ascii="Courier New" w:eastAsia="Times New Roman" w:hAnsi="Courier New" w:cs="Courier New"/>
          <w:lang w:eastAsia="ru-RU"/>
        </w:rPr>
      </w:pPr>
      <w:r w:rsidRPr="008826C0">
        <w:rPr>
          <w:rFonts w:ascii="Courier New" w:eastAsia="Times New Roman" w:hAnsi="Courier New" w:cs="Courier New"/>
          <w:lang w:eastAsia="ru-RU"/>
        </w:rPr>
        <w:t>Приложение</w:t>
      </w:r>
    </w:p>
    <w:p w:rsidR="00D51546" w:rsidRPr="008826C0" w:rsidRDefault="00D51546" w:rsidP="00D51546">
      <w:pPr>
        <w:spacing w:after="0" w:line="240" w:lineRule="auto"/>
        <w:jc w:val="right"/>
        <w:rPr>
          <w:rFonts w:ascii="Courier New" w:eastAsia="Times New Roman" w:hAnsi="Courier New" w:cs="Courier New"/>
          <w:lang w:eastAsia="ru-RU"/>
        </w:rPr>
      </w:pPr>
      <w:r w:rsidRPr="008826C0">
        <w:rPr>
          <w:rFonts w:ascii="Courier New" w:eastAsia="Times New Roman" w:hAnsi="Courier New" w:cs="Courier New"/>
          <w:lang w:eastAsia="ru-RU"/>
        </w:rPr>
        <w:t>к постановлению Администрации</w:t>
      </w:r>
    </w:p>
    <w:p w:rsidR="00D51546" w:rsidRPr="008826C0" w:rsidRDefault="00D51546" w:rsidP="00D51546">
      <w:pPr>
        <w:spacing w:after="0" w:line="240" w:lineRule="auto"/>
        <w:jc w:val="right"/>
        <w:rPr>
          <w:rFonts w:ascii="Courier New" w:eastAsia="Times New Roman" w:hAnsi="Courier New" w:cs="Courier New"/>
          <w:lang w:eastAsia="ru-RU"/>
        </w:rPr>
      </w:pPr>
      <w:r w:rsidRPr="008826C0">
        <w:rPr>
          <w:rFonts w:ascii="Courier New" w:eastAsia="Times New Roman" w:hAnsi="Courier New" w:cs="Courier New"/>
          <w:lang w:eastAsia="ru-RU"/>
        </w:rPr>
        <w:t xml:space="preserve">Голоустненского </w:t>
      </w:r>
      <w:r w:rsidR="000B0F4C" w:rsidRPr="008826C0">
        <w:rPr>
          <w:rFonts w:ascii="Courier New" w:eastAsia="Times New Roman" w:hAnsi="Courier New" w:cs="Courier New"/>
          <w:lang w:eastAsia="ru-RU"/>
        </w:rPr>
        <w:t>муниципа</w:t>
      </w:r>
      <w:r w:rsidR="00D97ACA" w:rsidRPr="008826C0">
        <w:rPr>
          <w:rFonts w:ascii="Courier New" w:eastAsia="Times New Roman" w:hAnsi="Courier New" w:cs="Courier New"/>
          <w:lang w:eastAsia="ru-RU"/>
        </w:rPr>
        <w:t>льного образования</w:t>
      </w:r>
    </w:p>
    <w:p w:rsidR="00D51546" w:rsidRPr="008826C0" w:rsidRDefault="002562D9" w:rsidP="00D51546">
      <w:pPr>
        <w:spacing w:after="0" w:line="240" w:lineRule="auto"/>
        <w:jc w:val="right"/>
        <w:rPr>
          <w:rFonts w:ascii="Courier New" w:eastAsia="Times New Roman" w:hAnsi="Courier New" w:cs="Courier New"/>
          <w:lang w:eastAsia="ru-RU"/>
        </w:rPr>
      </w:pPr>
      <w:r w:rsidRPr="008826C0">
        <w:rPr>
          <w:rFonts w:ascii="Courier New" w:eastAsia="Times New Roman" w:hAnsi="Courier New" w:cs="Courier New"/>
          <w:lang w:eastAsia="ru-RU"/>
        </w:rPr>
        <w:t>О</w:t>
      </w:r>
      <w:r w:rsidR="00D51546" w:rsidRPr="008826C0">
        <w:rPr>
          <w:rFonts w:ascii="Courier New" w:eastAsia="Times New Roman" w:hAnsi="Courier New" w:cs="Courier New"/>
          <w:lang w:eastAsia="ru-RU"/>
        </w:rPr>
        <w:t>т</w:t>
      </w:r>
      <w:r>
        <w:rPr>
          <w:rFonts w:ascii="Courier New" w:eastAsia="Times New Roman" w:hAnsi="Courier New" w:cs="Courier New"/>
          <w:lang w:eastAsia="ru-RU"/>
        </w:rPr>
        <w:t xml:space="preserve"> 05.10.2022 г</w:t>
      </w:r>
      <w:r w:rsidR="00D97ACA" w:rsidRPr="008826C0">
        <w:rPr>
          <w:rFonts w:ascii="Courier New" w:eastAsia="Times New Roman" w:hAnsi="Courier New" w:cs="Courier New"/>
          <w:lang w:eastAsia="ru-RU"/>
        </w:rPr>
        <w:t>.№</w:t>
      </w:r>
      <w:r>
        <w:rPr>
          <w:rFonts w:ascii="Courier New" w:eastAsia="Times New Roman" w:hAnsi="Courier New" w:cs="Courier New"/>
          <w:lang w:eastAsia="ru-RU"/>
        </w:rPr>
        <w:t xml:space="preserve"> 118</w:t>
      </w:r>
    </w:p>
    <w:p w:rsidR="00D51546" w:rsidRPr="008826C0" w:rsidRDefault="00D51546" w:rsidP="00D51546">
      <w:pPr>
        <w:spacing w:after="0" w:line="240" w:lineRule="auto"/>
        <w:jc w:val="right"/>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ПРОГРАММА</w:t>
      </w:r>
    </w:p>
    <w:p w:rsidR="00F5336F"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 xml:space="preserve">«ПРОФИЛАКТИКА ПРАВОНАРУШЕНИЙ, ТЕРРОРИЗМА И ЭКСТРЕМИЗМА В ГРАНИЦАХ ГОЛОУСТНЕНСКОГО МУНИЦИПАЛЬНОГО ОБРАЗОВАНИЯ </w:t>
      </w: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НА 202</w:t>
      </w:r>
      <w:r w:rsidR="00D97ACA" w:rsidRPr="008826C0">
        <w:rPr>
          <w:rFonts w:ascii="Arial" w:eastAsia="Times New Roman" w:hAnsi="Arial" w:cs="Arial"/>
          <w:sz w:val="24"/>
          <w:szCs w:val="24"/>
          <w:lang w:eastAsia="ru-RU"/>
        </w:rPr>
        <w:t>2</w:t>
      </w:r>
      <w:r w:rsidRPr="008826C0">
        <w:rPr>
          <w:rFonts w:ascii="Arial" w:eastAsia="Times New Roman" w:hAnsi="Arial" w:cs="Arial"/>
          <w:sz w:val="24"/>
          <w:szCs w:val="24"/>
          <w:lang w:eastAsia="ru-RU"/>
        </w:rPr>
        <w:t>-202</w:t>
      </w:r>
      <w:r w:rsidR="00D97ACA" w:rsidRPr="008826C0">
        <w:rPr>
          <w:rFonts w:ascii="Arial" w:eastAsia="Times New Roman" w:hAnsi="Arial" w:cs="Arial"/>
          <w:sz w:val="24"/>
          <w:szCs w:val="24"/>
          <w:lang w:eastAsia="ru-RU"/>
        </w:rPr>
        <w:t>5</w:t>
      </w:r>
      <w:r w:rsidRPr="008826C0">
        <w:rPr>
          <w:rFonts w:ascii="Arial" w:eastAsia="Times New Roman" w:hAnsi="Arial" w:cs="Arial"/>
          <w:sz w:val="24"/>
          <w:szCs w:val="24"/>
          <w:lang w:eastAsia="ru-RU"/>
        </w:rPr>
        <w:t xml:space="preserve"> ГОДЫ»</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1. ПАСПОРТ ПРОГРАММЫ</w:t>
      </w:r>
    </w:p>
    <w:p w:rsidR="00D51546" w:rsidRPr="008826C0" w:rsidRDefault="00D51546" w:rsidP="00D51546">
      <w:pPr>
        <w:spacing w:after="0"/>
        <w:jc w:val="center"/>
        <w:rPr>
          <w:rFonts w:ascii="Arial" w:eastAsia="Times New Roman" w:hAnsi="Arial" w:cs="Arial"/>
          <w:sz w:val="24"/>
          <w:szCs w:val="24"/>
          <w:lang w:eastAsia="ru-RU"/>
        </w:rPr>
      </w:pPr>
    </w:p>
    <w:tbl>
      <w:tblPr>
        <w:tblW w:w="0" w:type="auto"/>
        <w:tblInd w:w="-25" w:type="dxa"/>
        <w:tblLayout w:type="fixed"/>
        <w:tblLook w:val="04A0" w:firstRow="1" w:lastRow="0" w:firstColumn="1" w:lastColumn="0" w:noHBand="0" w:noVBand="1"/>
      </w:tblPr>
      <w:tblGrid>
        <w:gridCol w:w="3221"/>
        <w:gridCol w:w="6131"/>
      </w:tblGrid>
      <w:tr w:rsidR="008826C0" w:rsidRPr="008826C0" w:rsidTr="001F3A91">
        <w:trPr>
          <w:trHeight w:val="1271"/>
        </w:trPr>
        <w:tc>
          <w:tcPr>
            <w:tcW w:w="3221" w:type="dxa"/>
            <w:tcBorders>
              <w:top w:val="single" w:sz="4" w:space="0" w:color="000000"/>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Наименование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D51546" w:rsidRPr="008826C0" w:rsidRDefault="00D51546" w:rsidP="00D97ACA">
            <w:pPr>
              <w:spacing w:after="0" w:line="240" w:lineRule="auto"/>
              <w:jc w:val="both"/>
              <w:rPr>
                <w:rFonts w:ascii="Courier New" w:eastAsia="Calibri" w:hAnsi="Courier New" w:cs="Courier New"/>
                <w:lang w:eastAsia="ru-RU"/>
              </w:rPr>
            </w:pPr>
            <w:r w:rsidRPr="008826C0">
              <w:rPr>
                <w:rFonts w:ascii="Courier New" w:eastAsia="Times New Roman" w:hAnsi="Courier New" w:cs="Courier New"/>
                <w:lang w:eastAsia="ru-RU"/>
              </w:rPr>
              <w:t>Программа «Профилактика правонарушений, терроризма и экстремизма, а также минимизации и (или) ликвидации последствий проявлений терроризма и экстремизма в границах Голоустненского муниципального образования на 202</w:t>
            </w:r>
            <w:r w:rsidR="00D97ACA" w:rsidRPr="008826C0">
              <w:rPr>
                <w:rFonts w:ascii="Courier New" w:eastAsia="Times New Roman" w:hAnsi="Courier New" w:cs="Courier New"/>
                <w:lang w:eastAsia="ru-RU"/>
              </w:rPr>
              <w:t>2</w:t>
            </w:r>
            <w:r w:rsidRPr="008826C0">
              <w:rPr>
                <w:rFonts w:ascii="Courier New" w:eastAsia="Times New Roman" w:hAnsi="Courier New" w:cs="Courier New"/>
                <w:lang w:eastAsia="ru-RU"/>
              </w:rPr>
              <w:t>-202</w:t>
            </w:r>
            <w:r w:rsidR="00D97ACA" w:rsidRPr="008826C0">
              <w:rPr>
                <w:rFonts w:ascii="Courier New" w:eastAsia="Times New Roman" w:hAnsi="Courier New" w:cs="Courier New"/>
                <w:lang w:eastAsia="ru-RU"/>
              </w:rPr>
              <w:t>5</w:t>
            </w:r>
            <w:r w:rsidRPr="008826C0">
              <w:rPr>
                <w:rFonts w:ascii="Courier New" w:eastAsia="Times New Roman" w:hAnsi="Courier New" w:cs="Courier New"/>
                <w:lang w:eastAsia="ru-RU"/>
              </w:rPr>
              <w:t xml:space="preserve"> годы» (далее - программа)</w:t>
            </w:r>
          </w:p>
        </w:tc>
      </w:tr>
      <w:tr w:rsidR="008826C0" w:rsidRPr="008826C0" w:rsidTr="001F3A91">
        <w:tc>
          <w:tcPr>
            <w:tcW w:w="3221" w:type="dxa"/>
            <w:tcBorders>
              <w:top w:val="single" w:sz="4" w:space="0" w:color="000000"/>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Основание для разработки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D51546" w:rsidRPr="008826C0" w:rsidRDefault="00D51546" w:rsidP="00D97ACA">
            <w:pPr>
              <w:spacing w:after="0" w:line="240" w:lineRule="auto"/>
              <w:jc w:val="both"/>
              <w:rPr>
                <w:rFonts w:ascii="Courier New" w:eastAsia="Calibri" w:hAnsi="Courier New" w:cs="Courier New"/>
                <w:lang w:eastAsia="ru-RU"/>
              </w:rPr>
            </w:pPr>
            <w:proofErr w:type="gramStart"/>
            <w:r w:rsidRPr="008826C0">
              <w:rPr>
                <w:rFonts w:ascii="Courier New" w:eastAsia="Times New Roman" w:hAnsi="Courier New" w:cs="Courier New"/>
                <w:lang w:eastAsia="ru-RU"/>
              </w:rPr>
              <w:t>Федеральный закон от 06.03.2006 №35-ФЗ «О противодействии терроризму», Федеральный закон от 25.07.2002 №114-ФЗ (в редакции от 02.07.2013г.) «О противодействии экстремистской деятельности», п.7.1. ч.1 ст.14</w:t>
            </w:r>
            <w:r w:rsidR="00D97ACA" w:rsidRPr="008826C0">
              <w:rPr>
                <w:rFonts w:ascii="Courier New" w:eastAsia="Times New Roman" w:hAnsi="Courier New" w:cs="Courier New"/>
                <w:lang w:eastAsia="ru-RU"/>
              </w:rPr>
              <w:t>,Федеральный за</w:t>
            </w:r>
            <w:r w:rsidR="00456F7F" w:rsidRPr="008826C0">
              <w:rPr>
                <w:rFonts w:ascii="Courier New" w:eastAsia="Times New Roman" w:hAnsi="Courier New" w:cs="Courier New"/>
                <w:lang w:eastAsia="ru-RU"/>
              </w:rPr>
              <w:t>кон от 23.0</w:t>
            </w:r>
            <w:r w:rsidR="00D97ACA" w:rsidRPr="008826C0">
              <w:rPr>
                <w:rFonts w:ascii="Courier New" w:eastAsia="Times New Roman" w:hAnsi="Courier New" w:cs="Courier New"/>
                <w:lang w:eastAsia="ru-RU"/>
              </w:rPr>
              <w:t>6.2016 № 182-ФЗ «Об основах системы профилактики правонарушений в Российской Федерации»,</w:t>
            </w:r>
            <w:r w:rsidR="00D97ACA" w:rsidRPr="008826C0">
              <w:rPr>
                <w:rFonts w:ascii="Arial" w:hAnsi="Arial" w:cs="Arial"/>
                <w:sz w:val="36"/>
                <w:szCs w:val="36"/>
                <w:shd w:val="clear" w:color="auto" w:fill="FFFFFF"/>
              </w:rPr>
              <w:t xml:space="preserve"> </w:t>
            </w:r>
            <w:r w:rsidRPr="008826C0">
              <w:rPr>
                <w:rFonts w:ascii="Courier New" w:eastAsia="Times New Roman" w:hAnsi="Courier New" w:cs="Courier New"/>
                <w:lang w:eastAsia="ru-RU"/>
              </w:rPr>
              <w:t xml:space="preserve"> Федерального закона от 06.10.2003 № 131-ФЗ «Об общих принципах организации местного самоуправления в Российской Федерации», ст.8 Устава Голоустненского муниципального</w:t>
            </w:r>
            <w:proofErr w:type="gramEnd"/>
            <w:r w:rsidRPr="008826C0">
              <w:rPr>
                <w:rFonts w:ascii="Courier New" w:eastAsia="Times New Roman" w:hAnsi="Courier New" w:cs="Courier New"/>
                <w:lang w:eastAsia="ru-RU"/>
              </w:rPr>
              <w:t xml:space="preserve"> образования</w:t>
            </w:r>
          </w:p>
        </w:tc>
      </w:tr>
      <w:tr w:rsidR="008826C0" w:rsidRPr="008826C0" w:rsidTr="001F3A91">
        <w:tc>
          <w:tcPr>
            <w:tcW w:w="3221" w:type="dxa"/>
            <w:tcBorders>
              <w:top w:val="single" w:sz="4" w:space="0" w:color="000000"/>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Заказчик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D51546" w:rsidRPr="008826C0" w:rsidRDefault="00D51546"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Администрация Голоустненского муниципального образования</w:t>
            </w:r>
          </w:p>
        </w:tc>
      </w:tr>
      <w:tr w:rsidR="008826C0" w:rsidRPr="008826C0" w:rsidTr="001F3A91">
        <w:tc>
          <w:tcPr>
            <w:tcW w:w="3221" w:type="dxa"/>
            <w:tcBorders>
              <w:top w:val="single" w:sz="4" w:space="0" w:color="000000"/>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Разработчик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D51546" w:rsidRPr="008826C0" w:rsidRDefault="00D97ACA"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Администрация Голоустненского муниципального образования</w:t>
            </w:r>
          </w:p>
        </w:tc>
      </w:tr>
      <w:tr w:rsidR="008826C0" w:rsidRPr="008826C0" w:rsidTr="001F3A91">
        <w:tc>
          <w:tcPr>
            <w:tcW w:w="3221" w:type="dxa"/>
            <w:tcBorders>
              <w:top w:val="single" w:sz="4" w:space="0" w:color="000000"/>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Задачи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D51546" w:rsidRPr="008826C0" w:rsidRDefault="00D51546"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 xml:space="preserve">Основной целью программы является формирование системы профилактики правонарушений, терроризма и экстремизма для укрепления общественного порядка и безопасности на территории Голоустненского муниципального образования. </w:t>
            </w:r>
          </w:p>
          <w:p w:rsidR="00D51546" w:rsidRPr="008826C0" w:rsidRDefault="00D51546" w:rsidP="00D51546">
            <w:pPr>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Для достижения цели программы необходимо решить следующие задачи:</w:t>
            </w:r>
          </w:p>
          <w:p w:rsidR="00D51546" w:rsidRPr="008826C0" w:rsidRDefault="00D51546" w:rsidP="00D51546">
            <w:pPr>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 совершенствование нормативной правовой базы Голоустненского муниципального образования по профилактике правонарушений, терроризма и экстремизма;</w:t>
            </w:r>
          </w:p>
          <w:p w:rsidR="00D51546" w:rsidRPr="008826C0" w:rsidRDefault="00D51546" w:rsidP="00D51546">
            <w:pPr>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 вовлечение в работу по предупреждению правонарушений, терроризма и экстремизма организаций, независимо от форм собственности, общественных объединений, а также граждан;</w:t>
            </w:r>
          </w:p>
          <w:p w:rsidR="00D51546" w:rsidRPr="008826C0" w:rsidRDefault="00D51546" w:rsidP="00D51546">
            <w:pPr>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 xml:space="preserve">- повышение оперативного реагирования на заявления и сообщения о правонарушениях, оптимизация работы по предупреждению и </w:t>
            </w:r>
            <w:r w:rsidRPr="008826C0">
              <w:rPr>
                <w:rFonts w:ascii="Courier New" w:eastAsia="Times New Roman" w:hAnsi="Courier New" w:cs="Courier New"/>
                <w:lang w:eastAsia="ru-RU"/>
              </w:rPr>
              <w:lastRenderedPageBreak/>
              <w:t>профилактике правонарушений, совершаемых в общественных местах и в быту;</w:t>
            </w:r>
          </w:p>
          <w:p w:rsidR="00D51546" w:rsidRPr="008826C0" w:rsidRDefault="00D51546"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 выявление и устранение причин и условий, способствующих совершению правонарушений, терроризма и экстремизма</w:t>
            </w:r>
          </w:p>
        </w:tc>
      </w:tr>
      <w:tr w:rsidR="008826C0" w:rsidRPr="008826C0" w:rsidTr="001F3A91">
        <w:tc>
          <w:tcPr>
            <w:tcW w:w="3221" w:type="dxa"/>
            <w:tcBorders>
              <w:top w:val="single" w:sz="4" w:space="0" w:color="000000"/>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lastRenderedPageBreak/>
              <w:t>Сроки реализации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D51546" w:rsidRPr="008826C0" w:rsidRDefault="00D51546" w:rsidP="00D97ACA">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202</w:t>
            </w:r>
            <w:r w:rsidR="00D97ACA" w:rsidRPr="008826C0">
              <w:rPr>
                <w:rFonts w:ascii="Courier New" w:eastAsia="Times New Roman" w:hAnsi="Courier New" w:cs="Courier New"/>
                <w:lang w:eastAsia="ru-RU"/>
              </w:rPr>
              <w:t>2</w:t>
            </w:r>
            <w:r w:rsidRPr="008826C0">
              <w:rPr>
                <w:rFonts w:ascii="Courier New" w:eastAsia="Times New Roman" w:hAnsi="Courier New" w:cs="Courier New"/>
                <w:lang w:eastAsia="ru-RU"/>
              </w:rPr>
              <w:t>-202</w:t>
            </w:r>
            <w:r w:rsidR="00D97ACA" w:rsidRPr="008826C0">
              <w:rPr>
                <w:rFonts w:ascii="Courier New" w:eastAsia="Times New Roman" w:hAnsi="Courier New" w:cs="Courier New"/>
                <w:lang w:eastAsia="ru-RU"/>
              </w:rPr>
              <w:t xml:space="preserve">5 </w:t>
            </w:r>
            <w:proofErr w:type="spellStart"/>
            <w:r w:rsidRPr="008826C0">
              <w:rPr>
                <w:rFonts w:ascii="Courier New" w:eastAsia="Times New Roman" w:hAnsi="Courier New" w:cs="Courier New"/>
                <w:lang w:eastAsia="ru-RU"/>
              </w:rPr>
              <w:t>г.</w:t>
            </w:r>
            <w:proofErr w:type="gramStart"/>
            <w:r w:rsidRPr="008826C0">
              <w:rPr>
                <w:rFonts w:ascii="Courier New" w:eastAsia="Times New Roman" w:hAnsi="Courier New" w:cs="Courier New"/>
                <w:lang w:eastAsia="ru-RU"/>
              </w:rPr>
              <w:t>г</w:t>
            </w:r>
            <w:proofErr w:type="spellEnd"/>
            <w:proofErr w:type="gramEnd"/>
            <w:r w:rsidRPr="008826C0">
              <w:rPr>
                <w:rFonts w:ascii="Courier New" w:eastAsia="Times New Roman" w:hAnsi="Courier New" w:cs="Courier New"/>
                <w:lang w:eastAsia="ru-RU"/>
              </w:rPr>
              <w:t>.</w:t>
            </w:r>
          </w:p>
        </w:tc>
      </w:tr>
      <w:tr w:rsidR="008826C0" w:rsidRPr="008826C0" w:rsidTr="001F3A91">
        <w:tc>
          <w:tcPr>
            <w:tcW w:w="3221" w:type="dxa"/>
            <w:tcBorders>
              <w:top w:val="nil"/>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Исполнители основных мероприятий программы</w:t>
            </w:r>
          </w:p>
        </w:tc>
        <w:tc>
          <w:tcPr>
            <w:tcW w:w="6131" w:type="dxa"/>
            <w:tcBorders>
              <w:top w:val="nil"/>
              <w:left w:val="single" w:sz="4" w:space="0" w:color="000000"/>
              <w:bottom w:val="single" w:sz="4" w:space="0" w:color="000000"/>
              <w:right w:val="single" w:sz="4" w:space="0" w:color="000000"/>
            </w:tcBorders>
          </w:tcPr>
          <w:p w:rsidR="00D51546" w:rsidRPr="008826C0" w:rsidRDefault="00D51546"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Администрация Голоустненского муниципального образования</w:t>
            </w:r>
          </w:p>
        </w:tc>
      </w:tr>
      <w:tr w:rsidR="008826C0" w:rsidRPr="008826C0" w:rsidTr="001F3A91">
        <w:tc>
          <w:tcPr>
            <w:tcW w:w="3221" w:type="dxa"/>
            <w:tcBorders>
              <w:top w:val="single" w:sz="4" w:space="0" w:color="000000"/>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Перечень основных программных мероприятий</w:t>
            </w:r>
          </w:p>
        </w:tc>
        <w:tc>
          <w:tcPr>
            <w:tcW w:w="6131" w:type="dxa"/>
            <w:tcBorders>
              <w:top w:val="single" w:sz="4" w:space="0" w:color="000000"/>
              <w:left w:val="single" w:sz="4" w:space="0" w:color="000000"/>
              <w:bottom w:val="single" w:sz="4" w:space="0" w:color="000000"/>
              <w:right w:val="single" w:sz="4" w:space="0" w:color="000000"/>
            </w:tcBorders>
            <w:hideMark/>
          </w:tcPr>
          <w:p w:rsidR="00D51546" w:rsidRPr="008826C0" w:rsidRDefault="00D51546"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 организационные мероприятия;</w:t>
            </w:r>
          </w:p>
          <w:p w:rsidR="00D51546" w:rsidRPr="008826C0" w:rsidRDefault="00D51546"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 нормативное правовое обеспечение</w:t>
            </w:r>
          </w:p>
        </w:tc>
      </w:tr>
      <w:tr w:rsidR="008826C0" w:rsidRPr="008826C0" w:rsidTr="001F3A91">
        <w:trPr>
          <w:trHeight w:val="3250"/>
        </w:trPr>
        <w:tc>
          <w:tcPr>
            <w:tcW w:w="3221" w:type="dxa"/>
            <w:tcBorders>
              <w:top w:val="single" w:sz="4" w:space="0" w:color="000000"/>
              <w:left w:val="single" w:sz="4" w:space="0" w:color="000000"/>
              <w:bottom w:val="single" w:sz="4" w:space="0" w:color="000000"/>
              <w:right w:val="nil"/>
            </w:tcBorders>
            <w:hideMark/>
          </w:tcPr>
          <w:p w:rsidR="00D51546" w:rsidRPr="008826C0" w:rsidRDefault="00D515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Ожидаемые конечные результаты реализации программы</w:t>
            </w:r>
          </w:p>
        </w:tc>
        <w:tc>
          <w:tcPr>
            <w:tcW w:w="6131" w:type="dxa"/>
            <w:tcBorders>
              <w:top w:val="single" w:sz="4" w:space="0" w:color="000000"/>
              <w:left w:val="single" w:sz="4" w:space="0" w:color="000000"/>
              <w:bottom w:val="single" w:sz="4" w:space="0" w:color="000000"/>
              <w:right w:val="single" w:sz="4" w:space="0" w:color="000000"/>
            </w:tcBorders>
            <w:hideMark/>
          </w:tcPr>
          <w:p w:rsidR="00D51546" w:rsidRPr="008826C0" w:rsidRDefault="00D51546"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Повышение эффективности системы социальной профилактики правонарушений, терроризма и экстремизма:</w:t>
            </w:r>
          </w:p>
          <w:p w:rsidR="00D51546" w:rsidRPr="008826C0" w:rsidRDefault="00D51546" w:rsidP="00D51546">
            <w:pPr>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 привлечение к организации деятельности по предупреждению правонарушений предприятий, учреждений, организаций всех форм собственности, общественных организаций, а также граждан Голоустненского муниципального образования;</w:t>
            </w:r>
          </w:p>
          <w:p w:rsidR="00D51546" w:rsidRPr="008826C0" w:rsidRDefault="00D51546" w:rsidP="00D51546">
            <w:pPr>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 уменьшение общего числа совершаемых правонарушений;</w:t>
            </w:r>
          </w:p>
          <w:p w:rsidR="00D51546" w:rsidRPr="008826C0" w:rsidRDefault="00D51546" w:rsidP="00D51546">
            <w:pPr>
              <w:spacing w:after="0" w:line="240" w:lineRule="auto"/>
              <w:jc w:val="both"/>
              <w:rPr>
                <w:rFonts w:ascii="Courier New" w:eastAsia="Calibri" w:hAnsi="Courier New" w:cs="Courier New"/>
                <w:lang w:eastAsia="ar-SA"/>
              </w:rPr>
            </w:pPr>
            <w:r w:rsidRPr="008826C0">
              <w:rPr>
                <w:rFonts w:ascii="Courier New" w:eastAsia="Times New Roman" w:hAnsi="Courier New" w:cs="Courier New"/>
                <w:lang w:eastAsia="ru-RU"/>
              </w:rPr>
              <w:t>- повышение уровня доверия населения к правоохранительным органам.</w:t>
            </w:r>
          </w:p>
        </w:tc>
      </w:tr>
    </w:tbl>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2. СОДЕРЖАНИЕ ПРОБЛЕМЫ И ОБОСНОВАНИЕ НЕОБХОДИМОСТИ</w:t>
      </w: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ЕЁ РЕШЕНИЯ ПРОГРАММНЫМИ МЕТОДАМИ</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В условиях социально - экономического кризиса проблемы профилактики правонарушений, терроризма и экстремизма в границах Голоустненского муниципального образования и в целом по России остаются предельно острыми и их безотлагательное решение в настоящее время жизненно необходимо. Разработка настоящей программы вызвана необходимостью выработки системного, комплексного подхода к решению проблемы профилактики правонарушений, терроризма и экстремизма.</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 xml:space="preserve">Сложившаяся в современном обществе криминальная ситуация наглядно демонстрирует возрастание уровня преступности, выражающееся в усилении ее тяжести, жестокости, организованности, профессионализма, значительном ухудшении социальных последствий. Предпринимаемые меры борьбы с преступностью позволяют сдерживать рост количества регистрируемых преступлений. Вместе с тем реальная картина преступности (с учетом ее латентной части) свидетельствует о явно недостаточных усилиях правоохранительных и иных органов, да и всего общества по сдерживанию криминальных проявлений. Это во многом обусловлено существенными упущениями в проведении работы по предупреждению преступлений. </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 xml:space="preserve">Проводимые различными ведомствами не согласованные между собой профилактические мероприятия не приводят к желаемому результату и значительно отстают от динамики криминальных процессов. Темпы восстановления системы социальной профилактики правонарушений, существовавшей до 1990-х годов, с привлечением в качестве субъектов профилактики органов законодательной, исполнительной и судебной власти, социальных институтов, широких масс населения, представителей </w:t>
      </w:r>
      <w:r w:rsidRPr="008826C0">
        <w:rPr>
          <w:rFonts w:ascii="Arial" w:eastAsia="Times New Roman" w:hAnsi="Arial" w:cs="Arial"/>
          <w:sz w:val="24"/>
          <w:szCs w:val="24"/>
          <w:lang w:eastAsia="ru-RU"/>
        </w:rPr>
        <w:lastRenderedPageBreak/>
        <w:t>общественности, духовенства, руководителей хозяйствующих субъектов в настоящее время не отвечают потребностям современного времени.</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Терроризм представляет собой сложную систему, состоящую из комплекса взаимодополняющих процессов: идеологических, криминальных, военных, экономических, политических, религиозных и национальных. Любые проявления террористического характера угрожают безопасности государства и его граждан, влекут за собой политические, экономические и моральные потери, оказывают сильное психологическое давление на большие массы людей.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Большое значение для организации противодействия экстремизму имеет мониторинг его проявлений, а также недопущение использования средств массовой информации для пропаганды его идей. Следует учитывать и такой фактор, характерный для России, как низкий уровень общего состояния всей системы культуры межнационального общения. Именно эта ситуация является благодатной почвой для культивирования ксенофобии, взращивания различного рода предрассудков, предубеждений, которые становятся причиной конфликтов в сфере отношений между народами, способствуют проявлению экстремизма.</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 xml:space="preserve">В условиях развития современного общества особого внимания требует профилактика терроризма и экстремизма в молодежной среде. </w:t>
      </w:r>
      <w:proofErr w:type="gramStart"/>
      <w:r w:rsidRPr="008826C0">
        <w:rPr>
          <w:rFonts w:ascii="Arial" w:eastAsia="Times New Roman" w:hAnsi="Arial" w:cs="Arial"/>
          <w:sz w:val="24"/>
          <w:szCs w:val="24"/>
          <w:lang w:eastAsia="ru-RU"/>
        </w:rPr>
        <w:t>Это обусловлено, в первую очередь тем, что молодежь представляет собой особую социальную группу, которая в условиях происходящих общественных трансформаций чаще всего оказывается наиболее уязвимой с экономической и социальной точек зрения.</w:t>
      </w:r>
      <w:proofErr w:type="gramEnd"/>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Нередко формирующийся у молодых людей комплекс социальных обид принимает форму этнически окрашенного протеста, что создает благоприятные условия для роста на этой почве разного рода «этно» - и «</w:t>
      </w:r>
      <w:proofErr w:type="spellStart"/>
      <w:r w:rsidRPr="008826C0">
        <w:rPr>
          <w:rFonts w:ascii="Arial" w:eastAsia="Times New Roman" w:hAnsi="Arial" w:cs="Arial"/>
          <w:sz w:val="24"/>
          <w:szCs w:val="24"/>
          <w:lang w:eastAsia="ru-RU"/>
        </w:rPr>
        <w:t>мигрантофобий</w:t>
      </w:r>
      <w:proofErr w:type="spellEnd"/>
      <w:r w:rsidRPr="008826C0">
        <w:rPr>
          <w:rFonts w:ascii="Arial" w:eastAsia="Times New Roman" w:hAnsi="Arial" w:cs="Arial"/>
          <w:sz w:val="24"/>
          <w:szCs w:val="24"/>
          <w:lang w:eastAsia="ru-RU"/>
        </w:rPr>
        <w:t>». В этих условиях проникновение в молодежную среду экстремистских взглядов и идей может привести, как показывает опыт, к трагическим последствиям - применению насилия в отношении мигрантов, иностранных граждан.</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Опасность для государства и общества представляют деятельность политизированной организованной преступности, наличие у населения большого количества оружия. Эти источники угроз определяют направления, требующие повышенного внимания со стороны государства и выделения этих направлений в качестве приоритетных в системе анти экстремистской деятельности.</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Противостоять терроризму и экстремизму можно лишь на основе систематизации деятельности государственных органов, органов местного самоуправления, юридических лиц, независимо от форм собственности, а также общественных объединений и граждан.</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Данная подпрограмма призвана укрепить меры по профилактике терроризма, устранить причины и условия, способствующие его проявлению, обеспечить защищенность объектов возможных террористических посягательств, готовность к минимизации и ликвидации последствий террористических актов.</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Реализация мероприятий программы позволит обеспечить комплексное участие правоохранительных органов и других заинтересованных ведомств, учреждений социальной сферы вырабатывать единообразный подход к выбору методов укрепления правопорядка, повышать индивидуальную и солидарную ответственность исполнителей за полноту и качество реализации задач.</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3. ОСНОВНЫЕ ЦЕЛИ И ЗАДАЧИ, СРОКИ И ЭТАПЫ РЕАЛИЗАЦИИ ПРОГРАММЫ,</w:t>
      </w: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А ТАКЖЕ ЦЕЛЕВЫЕ ИНДИКАТОРЫ И ПОКАЗАТЕЛИ</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Основными целями программы являются:</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 противодействие терроризму и экстремизму;</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lastRenderedPageBreak/>
        <w:t>- защита жизни граждан, проживающих на территории муниципального образования от террористических и экстремистских актов;</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 предупреждение возникновения в общественных местах и жилом секторе ситуаций, представляющих опасность для жизни, здоровья, собственности граждан, за счет повышения эффективности профилактики правонарушений.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Основными задачами программы являются:</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а) уменьшение проявлений экстремизма и негативного отношения к лицам других национальностей и религиозных конфессий;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б)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в) формирование толерантности и межэтнической культуры в молодежной среде, профилактика агрессивного поведения;</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г) информирование населения муниципального образования по вопросам противодействия терроризму и экстремизму;</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д) содействие правоохранительным органам в выявлении правонарушений и преступлений данной категории, а также ликвидации их последствий;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е) пропаганда толерантного поведения к людям других национальностей и религиозных конфессий;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ж) 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з) недопущение наличия свастики и иных элементов экстремистской направленности на объектах инфраструктуры.</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Реализация всех программных мероприятий рассчитана на весь период реализации программы</w:t>
      </w:r>
      <w:r w:rsidR="00D97ACA" w:rsidRPr="008826C0">
        <w:rPr>
          <w:rFonts w:ascii="Arial" w:eastAsia="Times New Roman" w:hAnsi="Arial" w:cs="Arial"/>
          <w:sz w:val="24"/>
          <w:szCs w:val="24"/>
          <w:lang w:eastAsia="ru-RU"/>
        </w:rPr>
        <w:t xml:space="preserve">  </w:t>
      </w:r>
      <w:r w:rsidRPr="008826C0">
        <w:rPr>
          <w:rFonts w:ascii="Arial" w:eastAsia="Times New Roman" w:hAnsi="Arial" w:cs="Arial"/>
          <w:sz w:val="24"/>
          <w:szCs w:val="24"/>
          <w:lang w:eastAsia="ru-RU"/>
        </w:rPr>
        <w:t>2022</w:t>
      </w:r>
      <w:r w:rsidR="00D97ACA" w:rsidRPr="008826C0">
        <w:rPr>
          <w:rFonts w:ascii="Arial" w:eastAsia="Times New Roman" w:hAnsi="Arial" w:cs="Arial"/>
          <w:sz w:val="24"/>
          <w:szCs w:val="24"/>
          <w:lang w:eastAsia="ru-RU"/>
        </w:rPr>
        <w:t xml:space="preserve"> – 2025 годов, </w:t>
      </w:r>
      <w:r w:rsidRPr="008826C0">
        <w:rPr>
          <w:rFonts w:ascii="Arial" w:eastAsia="Times New Roman" w:hAnsi="Arial" w:cs="Arial"/>
          <w:sz w:val="24"/>
          <w:szCs w:val="24"/>
          <w:lang w:eastAsia="ru-RU"/>
        </w:rPr>
        <w:t>выделение этапов не предусмотрено.</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4. СРОК РЕАЛИЗАЦИИ ПРОГРАММЫ</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Реализация мероприятий программы рассчитаны на 202</w:t>
      </w:r>
      <w:r w:rsidR="00D97ACA" w:rsidRPr="008826C0">
        <w:rPr>
          <w:rFonts w:ascii="Arial" w:eastAsia="Times New Roman" w:hAnsi="Arial" w:cs="Arial"/>
          <w:sz w:val="24"/>
          <w:szCs w:val="24"/>
          <w:lang w:eastAsia="ru-RU"/>
        </w:rPr>
        <w:t>2</w:t>
      </w:r>
      <w:r w:rsidRPr="008826C0">
        <w:rPr>
          <w:rFonts w:ascii="Arial" w:eastAsia="Times New Roman" w:hAnsi="Arial" w:cs="Arial"/>
          <w:sz w:val="24"/>
          <w:szCs w:val="24"/>
          <w:lang w:eastAsia="ru-RU"/>
        </w:rPr>
        <w:t>-202</w:t>
      </w:r>
      <w:r w:rsidR="00D97ACA" w:rsidRPr="008826C0">
        <w:rPr>
          <w:rFonts w:ascii="Arial" w:eastAsia="Times New Roman" w:hAnsi="Arial" w:cs="Arial"/>
          <w:sz w:val="24"/>
          <w:szCs w:val="24"/>
          <w:lang w:eastAsia="ru-RU"/>
        </w:rPr>
        <w:t>5</w:t>
      </w:r>
      <w:r w:rsidRPr="008826C0">
        <w:rPr>
          <w:rFonts w:ascii="Arial" w:eastAsia="Times New Roman" w:hAnsi="Arial" w:cs="Arial"/>
          <w:sz w:val="24"/>
          <w:szCs w:val="24"/>
          <w:lang w:eastAsia="ru-RU"/>
        </w:rPr>
        <w:t xml:space="preserve"> годы.</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Реализация программы позволит:</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а) создать условия для эффективной совместной работы администрации Голоустненского муниципального образования, правоохранительных органов, учреждений социальной сферы, общественных организаций и граждан, направленной на профилактику экстремизма, терроризма и правонарушений;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б) улучшить информационно-пропагандистское обеспечение деятельности по профилактике экстремизма, терроризма и правонарушений;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в) стимулировать и поддерживать гражданские инициативы правоохранительной направленности;</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г) повысить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сельского поселения.</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lastRenderedPageBreak/>
        <w:t>Экономическая эффективность программы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 xml:space="preserve">5. СИСТЕМА ПРОГРАММНЫХ МЕРОПРИЯТИЙ, В ТОМ ЧИСЛЕ </w:t>
      </w:r>
      <w:proofErr w:type="gramStart"/>
      <w:r w:rsidRPr="008826C0">
        <w:rPr>
          <w:rFonts w:ascii="Arial" w:eastAsia="Times New Roman" w:hAnsi="Arial" w:cs="Arial"/>
          <w:sz w:val="24"/>
          <w:szCs w:val="24"/>
          <w:lang w:eastAsia="ru-RU"/>
        </w:rPr>
        <w:t>РЕСУРСНОЕ</w:t>
      </w:r>
      <w:proofErr w:type="gramEnd"/>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ОБЕСПЕЧЕНИЕ ПРОГРАММЫ, С ПЕРЕЧНЕМ МЕРОПРИЯТИЙ С РАЗБИВКОЙ ПО ГОДАМ, ИСТОЧНИКАМ И НАПРАВЛЕНИЯМ ФИНАНСИРОВАНИЯ</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Система программных мероприятий «По профилактике правонарушений, терроризма и экстремизма в границах Голоустненского муниципального образования на 202</w:t>
      </w:r>
      <w:r w:rsidR="00D97ACA" w:rsidRPr="008826C0">
        <w:rPr>
          <w:rFonts w:ascii="Arial" w:eastAsia="Times New Roman" w:hAnsi="Arial" w:cs="Arial"/>
          <w:sz w:val="24"/>
          <w:szCs w:val="24"/>
          <w:lang w:eastAsia="ru-RU"/>
        </w:rPr>
        <w:t>2</w:t>
      </w:r>
      <w:r w:rsidRPr="008826C0">
        <w:rPr>
          <w:rFonts w:ascii="Arial" w:eastAsia="Times New Roman" w:hAnsi="Arial" w:cs="Arial"/>
          <w:sz w:val="24"/>
          <w:szCs w:val="24"/>
          <w:lang w:eastAsia="ru-RU"/>
        </w:rPr>
        <w:t>-202</w:t>
      </w:r>
      <w:r w:rsidR="00D97ACA" w:rsidRPr="008826C0">
        <w:rPr>
          <w:rFonts w:ascii="Arial" w:eastAsia="Times New Roman" w:hAnsi="Arial" w:cs="Arial"/>
          <w:sz w:val="24"/>
          <w:szCs w:val="24"/>
          <w:lang w:eastAsia="ru-RU"/>
        </w:rPr>
        <w:t>5</w:t>
      </w:r>
      <w:r w:rsidRPr="008826C0">
        <w:rPr>
          <w:rFonts w:ascii="Arial" w:eastAsia="Times New Roman" w:hAnsi="Arial" w:cs="Arial"/>
          <w:sz w:val="24"/>
          <w:szCs w:val="24"/>
          <w:lang w:eastAsia="ru-RU"/>
        </w:rPr>
        <w:t xml:space="preserve"> годы».</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Финансирования программных мероприятий не требуется.</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 xml:space="preserve">6. МЕХАНИЗМ РЕАЛИЗАЦИИ ПРОГРАММЫ, ВКЛЮЧАЯ ОРГАНИЗАЦИЮ УПРАВЛЕНИЯ ПРОГРАММОЙ И </w:t>
      </w:r>
      <w:proofErr w:type="gramStart"/>
      <w:r w:rsidRPr="008826C0">
        <w:rPr>
          <w:rFonts w:ascii="Arial" w:eastAsia="Times New Roman" w:hAnsi="Arial" w:cs="Arial"/>
          <w:sz w:val="24"/>
          <w:szCs w:val="24"/>
          <w:lang w:eastAsia="ru-RU"/>
        </w:rPr>
        <w:t>КОНТРОЛЬ ЗА</w:t>
      </w:r>
      <w:proofErr w:type="gramEnd"/>
      <w:r w:rsidRPr="008826C0">
        <w:rPr>
          <w:rFonts w:ascii="Arial" w:eastAsia="Times New Roman" w:hAnsi="Arial" w:cs="Arial"/>
          <w:sz w:val="24"/>
          <w:szCs w:val="24"/>
          <w:lang w:eastAsia="ru-RU"/>
        </w:rPr>
        <w:t xml:space="preserve"> ХОДОМ ЕЁ РЕАЛИЗАЦИИ</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Общее управление реализацией программы и координацию деятельности исполнителей осуществляет организационный отдел по работе с населением администрации Голоустненского муниципального образования, внося в установленном порядке предложения по уточнению мероприятий программы с учетом складывающейся социально - экономической ситуации в соответствии с Порядком разработки, формирования и реализации программы.</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Исполнители осуществляют текущее управление реализацией программных мероприятий.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Реализация программы осуществляется на основе условий, порядка и правил, утвержденных федеральными, областными и муниципальными нормативными правовыми актами.</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sz w:val="24"/>
          <w:szCs w:val="24"/>
          <w:lang w:eastAsia="ru-RU"/>
        </w:rPr>
      </w:pPr>
      <w:r w:rsidRPr="008826C0">
        <w:rPr>
          <w:rFonts w:ascii="Arial" w:eastAsia="Times New Roman" w:hAnsi="Arial" w:cs="Arial"/>
          <w:sz w:val="24"/>
          <w:szCs w:val="24"/>
          <w:lang w:eastAsia="ru-RU"/>
        </w:rPr>
        <w:t>7. ОЦЕНКА СОЦИАЛЬНО - ЭКОНОМИЧЕСКОЙ ЭФФЕКТИВНОСТИ ПРОГРАММЫ</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Программа носит социальный характер, результаты реализации ее мероприятий будут оказывать позитивное влияние на различные стороны жизни населения.</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Реализация программы позволит:</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а) создать условия для эффективной совместной работы администрации Голоустненского муниципального образования, правоохранительных органов, учреждений социальной сферы, общественных организаций и граждан, направленные на профилактику экстремизма, терроризма и правонарушений;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б) улучшить информационно - пропагандистское обеспечение деятельности по профилактике экстремизма, терроризма и правонарушений;</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в) стимулировать и поддерживать гражданские инициативы правоохранительной направленности;</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г) повысить антитеррористическую защищенность мест массового пребывания граждан, создать условия для повышения оперативности реагирования правоохранительных органов на заявления и сообщения населения о преступлениях, правонарушениях и происшествиях в общественных местах  сельского поселения.</w:t>
      </w:r>
    </w:p>
    <w:p w:rsidR="00D51546" w:rsidRPr="008826C0" w:rsidRDefault="00D51546" w:rsidP="00D51546">
      <w:pPr>
        <w:spacing w:after="0" w:line="240" w:lineRule="auto"/>
        <w:ind w:firstLine="709"/>
        <w:jc w:val="both"/>
        <w:rPr>
          <w:rFonts w:ascii="Arial" w:eastAsia="Times New Roman" w:hAnsi="Arial" w:cs="Arial"/>
          <w:sz w:val="24"/>
          <w:szCs w:val="24"/>
          <w:lang w:eastAsia="ru-RU"/>
        </w:rPr>
      </w:pPr>
      <w:r w:rsidRPr="008826C0">
        <w:rPr>
          <w:rFonts w:ascii="Arial" w:eastAsia="Times New Roman" w:hAnsi="Arial" w:cs="Arial"/>
          <w:sz w:val="24"/>
          <w:szCs w:val="24"/>
          <w:lang w:eastAsia="ru-RU"/>
        </w:rPr>
        <w:t>Экономическая эффективность программы будет выражена снижением прямых и косвенных экономических потерь от проявлений экстремизма, терроризма и преступлений в общественных местах.</w:t>
      </w:r>
    </w:p>
    <w:p w:rsidR="00D51546" w:rsidRPr="008826C0" w:rsidRDefault="00D51546" w:rsidP="00D51546">
      <w:pPr>
        <w:spacing w:after="0" w:line="240" w:lineRule="auto"/>
        <w:jc w:val="center"/>
        <w:rPr>
          <w:rFonts w:ascii="Arial" w:eastAsia="Times New Roman" w:hAnsi="Arial" w:cs="Arial"/>
          <w:sz w:val="24"/>
          <w:szCs w:val="24"/>
          <w:lang w:eastAsia="ru-RU"/>
        </w:rPr>
      </w:pPr>
    </w:p>
    <w:p w:rsidR="00D51546" w:rsidRPr="008826C0" w:rsidRDefault="00D51546" w:rsidP="00D51546">
      <w:pPr>
        <w:spacing w:after="0" w:line="240" w:lineRule="auto"/>
        <w:jc w:val="center"/>
        <w:rPr>
          <w:rFonts w:ascii="Arial" w:eastAsia="Times New Roman" w:hAnsi="Arial" w:cs="Arial"/>
          <w:bCs/>
          <w:sz w:val="24"/>
          <w:szCs w:val="24"/>
          <w:lang w:eastAsia="ru-RU"/>
        </w:rPr>
      </w:pPr>
      <w:r w:rsidRPr="008826C0">
        <w:rPr>
          <w:rFonts w:ascii="Arial" w:eastAsia="Times New Roman" w:hAnsi="Arial" w:cs="Arial"/>
          <w:bCs/>
          <w:sz w:val="24"/>
          <w:szCs w:val="24"/>
          <w:lang w:eastAsia="ru-RU"/>
        </w:rPr>
        <w:t>ПЛАН</w:t>
      </w:r>
    </w:p>
    <w:p w:rsidR="00D51546" w:rsidRPr="008826C0" w:rsidRDefault="00D51546" w:rsidP="00D51546">
      <w:pPr>
        <w:spacing w:after="0" w:line="240" w:lineRule="auto"/>
        <w:jc w:val="center"/>
        <w:rPr>
          <w:rFonts w:ascii="Arial" w:eastAsia="Times New Roman" w:hAnsi="Arial" w:cs="Arial"/>
          <w:bCs/>
          <w:sz w:val="24"/>
          <w:szCs w:val="24"/>
          <w:lang w:eastAsia="ru-RU"/>
        </w:rPr>
      </w:pPr>
      <w:r w:rsidRPr="008826C0">
        <w:rPr>
          <w:rFonts w:ascii="Arial" w:eastAsia="Times New Roman" w:hAnsi="Arial" w:cs="Arial"/>
          <w:bCs/>
          <w:sz w:val="24"/>
          <w:szCs w:val="24"/>
          <w:lang w:eastAsia="ru-RU"/>
        </w:rPr>
        <w:lastRenderedPageBreak/>
        <w:t>МЕРОПРИЯТИЙ ПО РЕАЛИЗАЦИИ ПРОГРАММЫ «ПРОТИВОДЕЙСТВИЕ ЭКСТРЕМИЗМУ И ПРОФИЛАКТИКА ТЕРРОРИЗМА</w:t>
      </w:r>
      <w:r w:rsidRPr="008826C0">
        <w:rPr>
          <w:rFonts w:ascii="Arial" w:eastAsia="Times New Roman" w:hAnsi="Arial" w:cs="Arial"/>
          <w:b/>
          <w:sz w:val="24"/>
          <w:szCs w:val="24"/>
          <w:lang w:eastAsia="ru-RU"/>
        </w:rPr>
        <w:t xml:space="preserve"> </w:t>
      </w:r>
      <w:r w:rsidRPr="008826C0">
        <w:rPr>
          <w:rFonts w:ascii="Arial" w:eastAsia="Times New Roman" w:hAnsi="Arial" w:cs="Arial"/>
          <w:bCs/>
          <w:sz w:val="24"/>
          <w:szCs w:val="24"/>
          <w:lang w:eastAsia="ru-RU"/>
        </w:rPr>
        <w:t>НА ТЕРРИТОРИИ ГОЛОУСТНЕНСКОГО МУНИЦИПАЛЬНОГО ОБРАЗОВАНИЯ НА 2020-2022 ГОДЫ»</w:t>
      </w:r>
    </w:p>
    <w:p w:rsidR="00D51546" w:rsidRPr="008826C0" w:rsidRDefault="00D51546" w:rsidP="00D51546">
      <w:pPr>
        <w:spacing w:after="0" w:line="240" w:lineRule="auto"/>
        <w:jc w:val="center"/>
        <w:rPr>
          <w:rFonts w:ascii="Arial" w:eastAsia="Times New Roman" w:hAnsi="Arial" w:cs="Arial"/>
          <w:bCs/>
          <w:sz w:val="24"/>
          <w:szCs w:val="24"/>
          <w:lang w:eastAsia="ru-RU"/>
        </w:rPr>
      </w:pPr>
    </w:p>
    <w:tbl>
      <w:tblPr>
        <w:tblW w:w="10774" w:type="dxa"/>
        <w:tblInd w:w="-743" w:type="dxa"/>
        <w:tblLayout w:type="fixed"/>
        <w:tblLook w:val="04A0" w:firstRow="1" w:lastRow="0" w:firstColumn="1" w:lastColumn="0" w:noHBand="0" w:noVBand="1"/>
      </w:tblPr>
      <w:tblGrid>
        <w:gridCol w:w="709"/>
        <w:gridCol w:w="2694"/>
        <w:gridCol w:w="142"/>
        <w:gridCol w:w="2268"/>
        <w:gridCol w:w="1559"/>
        <w:gridCol w:w="850"/>
        <w:gridCol w:w="851"/>
        <w:gridCol w:w="850"/>
        <w:gridCol w:w="851"/>
      </w:tblGrid>
      <w:tr w:rsidR="008826C0" w:rsidRPr="008826C0" w:rsidTr="00E35C46">
        <w:trPr>
          <w:cantSplit/>
          <w:trHeight w:hRule="exact" w:val="747"/>
        </w:trPr>
        <w:tc>
          <w:tcPr>
            <w:tcW w:w="709" w:type="dxa"/>
            <w:vMerge w:val="restart"/>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 xml:space="preserve">№ </w:t>
            </w:r>
            <w:proofErr w:type="gramStart"/>
            <w:r w:rsidRPr="008826C0">
              <w:rPr>
                <w:rFonts w:ascii="Courier New" w:eastAsia="Times New Roman" w:hAnsi="Courier New" w:cs="Courier New"/>
                <w:lang w:eastAsia="ru-RU"/>
              </w:rPr>
              <w:t>п</w:t>
            </w:r>
            <w:proofErr w:type="gramEnd"/>
            <w:r w:rsidRPr="008826C0">
              <w:rPr>
                <w:rFonts w:ascii="Courier New" w:eastAsia="Times New Roman" w:hAnsi="Courier New" w:cs="Courier New"/>
                <w:lang w:eastAsia="ru-RU"/>
              </w:rPr>
              <w:t>/п</w:t>
            </w:r>
          </w:p>
        </w:tc>
        <w:tc>
          <w:tcPr>
            <w:tcW w:w="2836" w:type="dxa"/>
            <w:gridSpan w:val="2"/>
            <w:vMerge w:val="restart"/>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ru-RU"/>
              </w:rPr>
            </w:pPr>
            <w:r w:rsidRPr="008826C0">
              <w:rPr>
                <w:rFonts w:ascii="Courier New" w:eastAsia="Times New Roman" w:hAnsi="Courier New" w:cs="Courier New"/>
                <w:lang w:eastAsia="ru-RU"/>
              </w:rPr>
              <w:t>Наименование</w:t>
            </w:r>
          </w:p>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мероприятия</w:t>
            </w:r>
          </w:p>
        </w:tc>
        <w:tc>
          <w:tcPr>
            <w:tcW w:w="2268" w:type="dxa"/>
            <w:vMerge w:val="restart"/>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Исполнители</w:t>
            </w:r>
          </w:p>
        </w:tc>
        <w:tc>
          <w:tcPr>
            <w:tcW w:w="1559" w:type="dxa"/>
            <w:vMerge w:val="restart"/>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Сроки</w:t>
            </w:r>
          </w:p>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исполнения</w:t>
            </w:r>
          </w:p>
        </w:tc>
        <w:tc>
          <w:tcPr>
            <w:tcW w:w="3402" w:type="dxa"/>
            <w:gridSpan w:val="4"/>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Финансовые затраты</w:t>
            </w:r>
          </w:p>
          <w:p w:rsidR="004C61D8" w:rsidRPr="008826C0" w:rsidRDefault="004C61D8" w:rsidP="00D51546">
            <w:pPr>
              <w:spacing w:after="0" w:line="240" w:lineRule="auto"/>
              <w:jc w:val="center"/>
              <w:rPr>
                <w:rFonts w:ascii="Courier New" w:eastAsia="Times New Roman" w:hAnsi="Courier New" w:cs="Courier New"/>
                <w:lang w:eastAsia="ru-RU"/>
              </w:rPr>
            </w:pPr>
            <w:r w:rsidRPr="008826C0">
              <w:rPr>
                <w:rFonts w:ascii="Courier New" w:eastAsia="Times New Roman" w:hAnsi="Courier New" w:cs="Courier New"/>
                <w:lang w:eastAsia="ru-RU"/>
              </w:rPr>
              <w:t>(тыс. руб.)</w:t>
            </w:r>
          </w:p>
        </w:tc>
      </w:tr>
      <w:tr w:rsidR="008826C0" w:rsidRPr="008826C0" w:rsidTr="00E35C46">
        <w:trPr>
          <w:cantSplit/>
        </w:trPr>
        <w:tc>
          <w:tcPr>
            <w:tcW w:w="709" w:type="dxa"/>
            <w:vMerge/>
            <w:tcBorders>
              <w:top w:val="single" w:sz="4" w:space="0" w:color="000000"/>
              <w:left w:val="single" w:sz="4" w:space="0" w:color="000000"/>
              <w:bottom w:val="single" w:sz="4" w:space="0" w:color="000000"/>
              <w:right w:val="nil"/>
            </w:tcBorders>
            <w:vAlign w:val="center"/>
            <w:hideMark/>
          </w:tcPr>
          <w:p w:rsidR="004C61D8" w:rsidRPr="008826C0" w:rsidRDefault="004C61D8" w:rsidP="00D51546">
            <w:pPr>
              <w:spacing w:after="0" w:line="240" w:lineRule="auto"/>
              <w:jc w:val="center"/>
              <w:rPr>
                <w:rFonts w:ascii="Courier New" w:eastAsia="Calibri" w:hAnsi="Courier New" w:cs="Courier New"/>
                <w:lang w:eastAsia="ar-SA"/>
              </w:rPr>
            </w:pPr>
          </w:p>
        </w:tc>
        <w:tc>
          <w:tcPr>
            <w:tcW w:w="2836" w:type="dxa"/>
            <w:gridSpan w:val="2"/>
            <w:vMerge/>
            <w:tcBorders>
              <w:top w:val="single" w:sz="4" w:space="0" w:color="000000"/>
              <w:left w:val="single" w:sz="4" w:space="0" w:color="000000"/>
              <w:bottom w:val="single" w:sz="4" w:space="0" w:color="000000"/>
              <w:right w:val="nil"/>
            </w:tcBorders>
            <w:vAlign w:val="center"/>
            <w:hideMark/>
          </w:tcPr>
          <w:p w:rsidR="004C61D8" w:rsidRPr="008826C0" w:rsidRDefault="004C61D8" w:rsidP="00D51546">
            <w:pPr>
              <w:spacing w:after="0" w:line="240" w:lineRule="auto"/>
              <w:jc w:val="center"/>
              <w:rPr>
                <w:rFonts w:ascii="Courier New" w:eastAsia="Calibri" w:hAnsi="Courier New" w:cs="Courier New"/>
                <w:lang w:eastAsia="ar-SA"/>
              </w:rPr>
            </w:pPr>
          </w:p>
        </w:tc>
        <w:tc>
          <w:tcPr>
            <w:tcW w:w="2268" w:type="dxa"/>
            <w:vMerge/>
            <w:tcBorders>
              <w:top w:val="single" w:sz="4" w:space="0" w:color="000000"/>
              <w:left w:val="single" w:sz="4" w:space="0" w:color="000000"/>
              <w:bottom w:val="single" w:sz="4" w:space="0" w:color="000000"/>
              <w:right w:val="nil"/>
            </w:tcBorders>
            <w:vAlign w:val="center"/>
            <w:hideMark/>
          </w:tcPr>
          <w:p w:rsidR="004C61D8" w:rsidRPr="008826C0" w:rsidRDefault="004C61D8" w:rsidP="00D51546">
            <w:pPr>
              <w:spacing w:after="0" w:line="240" w:lineRule="auto"/>
              <w:jc w:val="center"/>
              <w:rPr>
                <w:rFonts w:ascii="Courier New" w:eastAsia="Calibri" w:hAnsi="Courier New" w:cs="Courier New"/>
                <w:lang w:eastAsia="ar-SA"/>
              </w:rPr>
            </w:pPr>
          </w:p>
        </w:tc>
        <w:tc>
          <w:tcPr>
            <w:tcW w:w="1559" w:type="dxa"/>
            <w:vMerge/>
            <w:tcBorders>
              <w:top w:val="single" w:sz="4" w:space="0" w:color="000000"/>
              <w:left w:val="single" w:sz="4" w:space="0" w:color="000000"/>
              <w:bottom w:val="single" w:sz="4" w:space="0" w:color="000000"/>
              <w:right w:val="nil"/>
            </w:tcBorders>
            <w:vAlign w:val="center"/>
            <w:hideMark/>
          </w:tcPr>
          <w:p w:rsidR="004C61D8" w:rsidRPr="008826C0" w:rsidRDefault="004C61D8" w:rsidP="00D51546">
            <w:pPr>
              <w:spacing w:after="0" w:line="240" w:lineRule="auto"/>
              <w:jc w:val="center"/>
              <w:rPr>
                <w:rFonts w:ascii="Courier New" w:eastAsia="Calibri" w:hAnsi="Courier New" w:cs="Courier New"/>
                <w:lang w:eastAsia="ar-SA"/>
              </w:rPr>
            </w:pP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4C61D8">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2022</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4C61D8">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2023</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4C61D8">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2024</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jc w:val="center"/>
              <w:rPr>
                <w:rFonts w:ascii="Courier New" w:eastAsia="Times New Roman" w:hAnsi="Courier New" w:cs="Courier New"/>
                <w:lang w:eastAsia="ru-RU"/>
              </w:rPr>
            </w:pPr>
            <w:r w:rsidRPr="008826C0">
              <w:rPr>
                <w:rFonts w:ascii="Courier New" w:eastAsia="Times New Roman" w:hAnsi="Courier New" w:cs="Courier New"/>
                <w:lang w:eastAsia="ru-RU"/>
              </w:rPr>
              <w:t>2025</w:t>
            </w:r>
          </w:p>
        </w:tc>
      </w:tr>
      <w:tr w:rsidR="008826C0" w:rsidRPr="008826C0" w:rsidTr="00E35C46">
        <w:tc>
          <w:tcPr>
            <w:tcW w:w="70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1</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2</w:t>
            </w:r>
          </w:p>
        </w:tc>
        <w:tc>
          <w:tcPr>
            <w:tcW w:w="2268"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3</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4</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5</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6</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jc w:val="center"/>
              <w:rPr>
                <w:rFonts w:ascii="Courier New" w:eastAsia="Calibri" w:hAnsi="Courier New" w:cs="Courier New"/>
                <w:lang w:eastAsia="ar-SA"/>
              </w:rPr>
            </w:pPr>
            <w:r w:rsidRPr="008826C0">
              <w:rPr>
                <w:rFonts w:ascii="Courier New" w:eastAsia="Times New Roman" w:hAnsi="Courier New" w:cs="Courier New"/>
                <w:lang w:eastAsia="ru-RU"/>
              </w:rPr>
              <w:t>7</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jc w:val="center"/>
              <w:rPr>
                <w:rFonts w:ascii="Courier New" w:eastAsia="Times New Roman" w:hAnsi="Courier New" w:cs="Courier New"/>
                <w:lang w:eastAsia="ru-RU"/>
              </w:rPr>
            </w:pPr>
            <w:r w:rsidRPr="008826C0">
              <w:rPr>
                <w:rFonts w:ascii="Courier New" w:eastAsia="Times New Roman" w:hAnsi="Courier New" w:cs="Courier New"/>
                <w:lang w:eastAsia="ru-RU"/>
              </w:rPr>
              <w:t>8</w:t>
            </w:r>
          </w:p>
        </w:tc>
      </w:tr>
      <w:tr w:rsidR="008826C0" w:rsidRPr="008826C0" w:rsidTr="00E35C46">
        <w:trPr>
          <w:cantSplit/>
        </w:trPr>
        <w:tc>
          <w:tcPr>
            <w:tcW w:w="9923" w:type="dxa"/>
            <w:gridSpan w:val="8"/>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jc w:val="center"/>
              <w:rPr>
                <w:rFonts w:ascii="Courier New" w:eastAsia="Calibri" w:hAnsi="Courier New" w:cs="Courier New"/>
                <w:b/>
                <w:lang w:eastAsia="ar-SA"/>
              </w:rPr>
            </w:pPr>
            <w:r w:rsidRPr="008826C0">
              <w:rPr>
                <w:rFonts w:ascii="Courier New" w:eastAsia="Times New Roman" w:hAnsi="Courier New" w:cs="Courier New"/>
                <w:b/>
                <w:lang w:eastAsia="ru-RU"/>
              </w:rPr>
              <w:t>1. Организационные мероприятия</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jc w:val="center"/>
              <w:rPr>
                <w:rFonts w:ascii="Courier New" w:eastAsia="Times New Roman" w:hAnsi="Courier New" w:cs="Courier New"/>
                <w:b/>
                <w:lang w:eastAsia="ru-RU"/>
              </w:rPr>
            </w:pPr>
          </w:p>
        </w:tc>
      </w:tr>
      <w:tr w:rsidR="008826C0" w:rsidRPr="008826C0" w:rsidTr="00E35C46">
        <w:tc>
          <w:tcPr>
            <w:tcW w:w="70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 xml:space="preserve">1.1 </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Организовать разработку и принятие правовых актов в сфере профилактики правонарушений, терроризма и экстремизма, а также минимизации и (или) ликвидации последствий их проявлений</w:t>
            </w:r>
          </w:p>
        </w:tc>
        <w:tc>
          <w:tcPr>
            <w:tcW w:w="2268"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 xml:space="preserve">Администрация </w:t>
            </w:r>
            <w:r w:rsidR="00E35C46" w:rsidRPr="008826C0">
              <w:rPr>
                <w:rFonts w:ascii="Courier New" w:eastAsia="Times New Roman" w:hAnsi="Courier New" w:cs="Courier New"/>
                <w:lang w:eastAsia="ru-RU"/>
              </w:rPr>
              <w:t>Голоустненского муниципального образования</w:t>
            </w:r>
          </w:p>
          <w:p w:rsidR="003846DF" w:rsidRPr="008826C0" w:rsidRDefault="003846DF" w:rsidP="00D51546">
            <w:pPr>
              <w:spacing w:after="0" w:line="240" w:lineRule="auto"/>
              <w:rPr>
                <w:rFonts w:ascii="Courier New" w:eastAsia="Times New Roman" w:hAnsi="Courier New" w:cs="Courier New"/>
                <w:lang w:eastAsia="ru-RU"/>
              </w:rPr>
            </w:pPr>
          </w:p>
          <w:p w:rsidR="003846DF" w:rsidRPr="008826C0" w:rsidRDefault="003846DF" w:rsidP="00D51546">
            <w:pPr>
              <w:spacing w:after="0" w:line="240" w:lineRule="auto"/>
              <w:rPr>
                <w:rFonts w:ascii="Courier New" w:eastAsia="Times New Roman" w:hAnsi="Courier New" w:cs="Courier New"/>
                <w:b/>
                <w:sz w:val="32"/>
                <w:szCs w:val="32"/>
                <w:lang w:eastAsia="ru-RU"/>
              </w:rPr>
            </w:pP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года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E35C46">
        <w:tc>
          <w:tcPr>
            <w:tcW w:w="70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1.2</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Проведение заседаний антитеррористической комиссии, с привлечением должностных лиц и специалистов по мерам предупредительного характера при угрозах террористической и экстремистской направленности</w:t>
            </w:r>
          </w:p>
        </w:tc>
        <w:tc>
          <w:tcPr>
            <w:tcW w:w="2268" w:type="dxa"/>
            <w:tcBorders>
              <w:top w:val="single" w:sz="4" w:space="0" w:color="000000"/>
              <w:left w:val="single" w:sz="4" w:space="0" w:color="000000"/>
              <w:bottom w:val="single" w:sz="4" w:space="0" w:color="000000"/>
              <w:right w:val="nil"/>
            </w:tcBorders>
            <w:hideMark/>
          </w:tcPr>
          <w:p w:rsidR="004C61D8" w:rsidRPr="008826C0" w:rsidRDefault="00E35C46" w:rsidP="00D51546">
            <w:pPr>
              <w:spacing w:after="0" w:line="240" w:lineRule="auto"/>
              <w:rPr>
                <w:rFonts w:ascii="Courier New" w:eastAsia="Times New Roman" w:hAnsi="Courier New" w:cs="Courier New"/>
                <w:b/>
                <w:lang w:eastAsia="ru-RU"/>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1 раз в полугодие</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E35C46">
        <w:tc>
          <w:tcPr>
            <w:tcW w:w="70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1.3</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Информировать граждан о мероприятиях, проводимых в целях реализации программы на сайте администрации и на информационных стендах</w:t>
            </w:r>
          </w:p>
        </w:tc>
        <w:tc>
          <w:tcPr>
            <w:tcW w:w="2268" w:type="dxa"/>
            <w:tcBorders>
              <w:top w:val="single" w:sz="4" w:space="0" w:color="000000"/>
              <w:left w:val="single" w:sz="4" w:space="0" w:color="000000"/>
              <w:bottom w:val="single" w:sz="4" w:space="0" w:color="000000"/>
              <w:right w:val="nil"/>
            </w:tcBorders>
            <w:hideMark/>
          </w:tcPr>
          <w:p w:rsidR="004C61D8" w:rsidRPr="008826C0" w:rsidRDefault="00E35C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 xml:space="preserve">Администрация Голоустненского муниципального образования </w:t>
            </w:r>
            <w:r w:rsidR="004C61D8" w:rsidRPr="008826C0">
              <w:rPr>
                <w:rFonts w:ascii="Courier New" w:eastAsia="Times New Roman" w:hAnsi="Courier New" w:cs="Courier New"/>
                <w:lang w:eastAsia="ru-RU"/>
              </w:rPr>
              <w:t>члены комиссии</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В течение всего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E35C46">
        <w:trPr>
          <w:cantSplit/>
        </w:trPr>
        <w:tc>
          <w:tcPr>
            <w:tcW w:w="9923" w:type="dxa"/>
            <w:gridSpan w:val="8"/>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jc w:val="center"/>
              <w:rPr>
                <w:rFonts w:ascii="Courier New" w:eastAsia="Calibri" w:hAnsi="Courier New" w:cs="Courier New"/>
                <w:b/>
                <w:lang w:eastAsia="ar-SA"/>
              </w:rPr>
            </w:pPr>
            <w:r w:rsidRPr="008826C0">
              <w:rPr>
                <w:rFonts w:ascii="Courier New" w:eastAsia="Times New Roman" w:hAnsi="Courier New" w:cs="Courier New"/>
                <w:b/>
                <w:lang w:eastAsia="ru-RU"/>
              </w:rPr>
              <w:t>2. Профилактика правонарушений, терроризма и экстремизма среди несовершеннолетних и молодежи</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jc w:val="center"/>
              <w:rPr>
                <w:rFonts w:ascii="Courier New" w:eastAsia="Times New Roman" w:hAnsi="Courier New" w:cs="Courier New"/>
                <w:b/>
                <w:lang w:eastAsia="ru-RU"/>
              </w:rPr>
            </w:pPr>
          </w:p>
        </w:tc>
      </w:tr>
      <w:tr w:rsidR="008826C0" w:rsidRPr="008826C0" w:rsidTr="001129AA">
        <w:tc>
          <w:tcPr>
            <w:tcW w:w="709" w:type="dxa"/>
            <w:tcBorders>
              <w:top w:val="single" w:sz="4" w:space="0" w:color="000000"/>
              <w:left w:val="single" w:sz="4" w:space="0" w:color="000000"/>
              <w:bottom w:val="single" w:sz="4" w:space="0" w:color="000000"/>
              <w:right w:val="nil"/>
            </w:tcBorders>
            <w:hideMark/>
          </w:tcPr>
          <w:p w:rsidR="004C61D8" w:rsidRPr="008826C0" w:rsidRDefault="004C61D8" w:rsidP="008826C0">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2.</w:t>
            </w:r>
            <w:r w:rsidR="008826C0" w:rsidRPr="008826C0">
              <w:rPr>
                <w:rFonts w:ascii="Courier New" w:eastAsia="Times New Roman" w:hAnsi="Courier New" w:cs="Courier New"/>
                <w:lang w:eastAsia="ru-RU"/>
              </w:rPr>
              <w:t>1</w:t>
            </w:r>
            <w:r w:rsidRPr="008826C0">
              <w:rPr>
                <w:rFonts w:ascii="Courier New" w:eastAsia="Times New Roman" w:hAnsi="Courier New" w:cs="Courier New"/>
                <w:lang w:eastAsia="ru-RU"/>
              </w:rPr>
              <w:t xml:space="preserve"> </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Проводить работу по выявлению фактов нарушения жилищных, трудовых и иных прав и законных интересов детей и подростков</w:t>
            </w:r>
          </w:p>
        </w:tc>
        <w:tc>
          <w:tcPr>
            <w:tcW w:w="2268" w:type="dxa"/>
            <w:tcBorders>
              <w:top w:val="single" w:sz="4" w:space="0" w:color="000000"/>
              <w:left w:val="single" w:sz="4" w:space="0" w:color="000000"/>
              <w:bottom w:val="single" w:sz="4" w:space="0" w:color="000000"/>
              <w:right w:val="nil"/>
            </w:tcBorders>
            <w:hideMark/>
          </w:tcPr>
          <w:p w:rsidR="004C61D8" w:rsidRPr="008826C0" w:rsidRDefault="00E35C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hideMark/>
          </w:tcPr>
          <w:p w:rsidR="004C61D8" w:rsidRPr="008826C0" w:rsidRDefault="003846DF"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hideMark/>
          </w:tcPr>
          <w:p w:rsidR="004C61D8" w:rsidRPr="008826C0" w:rsidRDefault="004C61D8" w:rsidP="008826C0">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2.</w:t>
            </w:r>
            <w:r w:rsidR="008826C0" w:rsidRPr="008826C0">
              <w:rPr>
                <w:rFonts w:ascii="Courier New" w:eastAsia="Times New Roman" w:hAnsi="Courier New" w:cs="Courier New"/>
                <w:lang w:eastAsia="ar-SA"/>
              </w:rPr>
              <w:t>2</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 xml:space="preserve">Создание условий для обеспечения занятости </w:t>
            </w:r>
            <w:r w:rsidRPr="008826C0">
              <w:rPr>
                <w:rFonts w:ascii="Courier New" w:eastAsia="Times New Roman" w:hAnsi="Courier New" w:cs="Courier New"/>
                <w:lang w:eastAsia="ru-RU"/>
              </w:rPr>
              <w:lastRenderedPageBreak/>
              <w:t>подростков, желающих работать в свободное от учебы время</w:t>
            </w:r>
          </w:p>
        </w:tc>
        <w:tc>
          <w:tcPr>
            <w:tcW w:w="2268"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lastRenderedPageBreak/>
              <w:t>Администрации школ</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летнего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0B3D38" w:rsidRPr="008826C0" w:rsidRDefault="006705DB" w:rsidP="008826C0">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lastRenderedPageBreak/>
              <w:t>2.</w:t>
            </w:r>
            <w:r w:rsidR="008826C0" w:rsidRPr="008826C0">
              <w:rPr>
                <w:rFonts w:ascii="Courier New" w:eastAsia="Times New Roman" w:hAnsi="Courier New" w:cs="Courier New"/>
                <w:lang w:eastAsia="ar-SA"/>
              </w:rPr>
              <w:t>3</w:t>
            </w:r>
          </w:p>
        </w:tc>
        <w:tc>
          <w:tcPr>
            <w:tcW w:w="2836" w:type="dxa"/>
            <w:gridSpan w:val="2"/>
            <w:tcBorders>
              <w:top w:val="single" w:sz="4" w:space="0" w:color="000000"/>
              <w:left w:val="single" w:sz="4" w:space="0" w:color="000000"/>
              <w:bottom w:val="single" w:sz="4" w:space="0" w:color="000000"/>
              <w:right w:val="nil"/>
            </w:tcBorders>
          </w:tcPr>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Проведение</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постоянных рейдов</w:t>
            </w:r>
          </w:p>
          <w:p w:rsidR="000B3D38" w:rsidRPr="008826C0" w:rsidRDefault="005D4A4E" w:rsidP="000B3D38">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в поселении</w:t>
            </w:r>
          </w:p>
        </w:tc>
        <w:tc>
          <w:tcPr>
            <w:tcW w:w="2268" w:type="dxa"/>
            <w:tcBorders>
              <w:top w:val="single" w:sz="4" w:space="0" w:color="000000"/>
              <w:left w:val="single" w:sz="4" w:space="0" w:color="000000"/>
              <w:bottom w:val="single" w:sz="4" w:space="0" w:color="000000"/>
              <w:right w:val="nil"/>
            </w:tcBorders>
          </w:tcPr>
          <w:p w:rsidR="000B3D38" w:rsidRPr="008826C0" w:rsidRDefault="005D4A4E"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КДН и ЗП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tcPr>
          <w:p w:rsidR="000B3D38"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tcPr>
          <w:p w:rsidR="000B3D38" w:rsidRPr="008826C0" w:rsidRDefault="005D4A4E"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0B3D38" w:rsidRPr="008826C0" w:rsidRDefault="005D4A4E"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0B3D38" w:rsidRPr="008826C0" w:rsidRDefault="005D4A4E"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0B3D38" w:rsidRPr="008826C0" w:rsidRDefault="005D4A4E"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3846DF" w:rsidRPr="008826C0" w:rsidRDefault="003846DF" w:rsidP="008826C0">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2.</w:t>
            </w:r>
            <w:r w:rsidR="008826C0" w:rsidRPr="008826C0">
              <w:rPr>
                <w:rFonts w:ascii="Courier New" w:eastAsia="Times New Roman" w:hAnsi="Courier New" w:cs="Courier New"/>
                <w:lang w:eastAsia="ar-SA"/>
              </w:rPr>
              <w:t>4</w:t>
            </w:r>
          </w:p>
        </w:tc>
        <w:tc>
          <w:tcPr>
            <w:tcW w:w="2836" w:type="dxa"/>
            <w:gridSpan w:val="2"/>
            <w:tcBorders>
              <w:top w:val="single" w:sz="4" w:space="0" w:color="000000"/>
              <w:left w:val="single" w:sz="4" w:space="0" w:color="000000"/>
              <w:bottom w:val="single" w:sz="4" w:space="0" w:color="000000"/>
              <w:right w:val="nil"/>
            </w:tcBorders>
          </w:tcPr>
          <w:p w:rsidR="003846DF" w:rsidRPr="008826C0" w:rsidRDefault="003846DF"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Проведение</w:t>
            </w:r>
          </w:p>
          <w:p w:rsidR="003846DF" w:rsidRPr="008826C0" w:rsidRDefault="003846DF" w:rsidP="000B3D38">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Праздничных мероприятий с привлечением несовершеннолетних</w:t>
            </w:r>
          </w:p>
        </w:tc>
        <w:tc>
          <w:tcPr>
            <w:tcW w:w="2268" w:type="dxa"/>
            <w:tcBorders>
              <w:top w:val="single" w:sz="4" w:space="0" w:color="000000"/>
              <w:left w:val="single" w:sz="4" w:space="0" w:color="000000"/>
              <w:bottom w:val="single" w:sz="4" w:space="0" w:color="000000"/>
              <w:right w:val="nil"/>
            </w:tcBorders>
          </w:tcPr>
          <w:p w:rsidR="003846DF" w:rsidRPr="008826C0" w:rsidRDefault="003846DF"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МКУК ЦКС</w:t>
            </w:r>
          </w:p>
        </w:tc>
        <w:tc>
          <w:tcPr>
            <w:tcW w:w="1559" w:type="dxa"/>
            <w:tcBorders>
              <w:top w:val="single" w:sz="4" w:space="0" w:color="000000"/>
              <w:left w:val="single" w:sz="4" w:space="0" w:color="000000"/>
              <w:bottom w:val="single" w:sz="4" w:space="0" w:color="000000"/>
              <w:right w:val="nil"/>
            </w:tcBorders>
          </w:tcPr>
          <w:p w:rsidR="003846DF" w:rsidRPr="008826C0" w:rsidRDefault="003846DF">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tcPr>
          <w:p w:rsidR="003846DF"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3846DF"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3846DF"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3846DF"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3846DF" w:rsidRPr="008826C0" w:rsidRDefault="003846DF" w:rsidP="008826C0">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2.</w:t>
            </w:r>
            <w:r w:rsidR="008826C0" w:rsidRPr="008826C0">
              <w:rPr>
                <w:rFonts w:ascii="Courier New" w:eastAsia="Times New Roman" w:hAnsi="Courier New" w:cs="Courier New"/>
                <w:lang w:eastAsia="ar-SA"/>
              </w:rPr>
              <w:t>5</w:t>
            </w:r>
          </w:p>
        </w:tc>
        <w:tc>
          <w:tcPr>
            <w:tcW w:w="2836" w:type="dxa"/>
            <w:gridSpan w:val="2"/>
            <w:tcBorders>
              <w:top w:val="single" w:sz="4" w:space="0" w:color="000000"/>
              <w:left w:val="single" w:sz="4" w:space="0" w:color="000000"/>
              <w:bottom w:val="single" w:sz="4" w:space="0" w:color="000000"/>
              <w:right w:val="nil"/>
            </w:tcBorders>
          </w:tcPr>
          <w:p w:rsidR="003846DF" w:rsidRPr="008826C0" w:rsidRDefault="003846DF"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Содействие в работе  по ведению единого</w:t>
            </w:r>
          </w:p>
          <w:p w:rsidR="003846DF" w:rsidRPr="008826C0" w:rsidRDefault="003846DF"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районного банка</w:t>
            </w:r>
          </w:p>
          <w:p w:rsidR="003846DF" w:rsidRPr="008826C0" w:rsidRDefault="003846DF" w:rsidP="000B3D38">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данных  социально неблагополучных семей</w:t>
            </w:r>
          </w:p>
        </w:tc>
        <w:tc>
          <w:tcPr>
            <w:tcW w:w="2268" w:type="dxa"/>
            <w:tcBorders>
              <w:top w:val="single" w:sz="4" w:space="0" w:color="000000"/>
              <w:left w:val="single" w:sz="4" w:space="0" w:color="000000"/>
              <w:bottom w:val="single" w:sz="4" w:space="0" w:color="000000"/>
              <w:right w:val="nil"/>
            </w:tcBorders>
          </w:tcPr>
          <w:p w:rsidR="003846DF" w:rsidRPr="008826C0" w:rsidRDefault="003846DF"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tcPr>
          <w:p w:rsidR="003846DF" w:rsidRPr="008826C0" w:rsidRDefault="003846DF">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tcPr>
          <w:p w:rsidR="003846DF"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3846DF"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3846DF"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3846DF"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0B3D38" w:rsidRPr="008826C0" w:rsidRDefault="006705DB" w:rsidP="008826C0">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2.</w:t>
            </w:r>
            <w:r w:rsidR="008826C0" w:rsidRPr="008826C0">
              <w:rPr>
                <w:rFonts w:ascii="Courier New" w:eastAsia="Times New Roman" w:hAnsi="Courier New" w:cs="Courier New"/>
                <w:lang w:eastAsia="ar-SA"/>
              </w:rPr>
              <w:t>6</w:t>
            </w:r>
          </w:p>
        </w:tc>
        <w:tc>
          <w:tcPr>
            <w:tcW w:w="2836" w:type="dxa"/>
            <w:gridSpan w:val="2"/>
            <w:tcBorders>
              <w:top w:val="single" w:sz="4" w:space="0" w:color="000000"/>
              <w:left w:val="single" w:sz="4" w:space="0" w:color="000000"/>
              <w:bottom w:val="single" w:sz="4" w:space="0" w:color="000000"/>
              <w:right w:val="nil"/>
            </w:tcBorders>
          </w:tcPr>
          <w:p w:rsidR="000B3D38" w:rsidRPr="008826C0" w:rsidRDefault="006705DB"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Проведение заседаний КДН и ЗП Голоустненского муниципального образования</w:t>
            </w:r>
          </w:p>
        </w:tc>
        <w:tc>
          <w:tcPr>
            <w:tcW w:w="2268" w:type="dxa"/>
            <w:tcBorders>
              <w:top w:val="single" w:sz="4" w:space="0" w:color="000000"/>
              <w:left w:val="single" w:sz="4" w:space="0" w:color="000000"/>
              <w:bottom w:val="single" w:sz="4" w:space="0" w:color="000000"/>
              <w:right w:val="nil"/>
            </w:tcBorders>
          </w:tcPr>
          <w:p w:rsidR="000B3D38" w:rsidRPr="008826C0" w:rsidRDefault="006705DB"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КДН и ЗП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tcPr>
          <w:p w:rsidR="006705DB"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tcPr>
          <w:p w:rsidR="000B3D38" w:rsidRPr="008826C0" w:rsidRDefault="006705DB"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0B3D38" w:rsidRPr="008826C0" w:rsidRDefault="006705DB"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0B3D38" w:rsidRPr="008826C0" w:rsidRDefault="006705DB"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0B3D38" w:rsidRPr="008826C0" w:rsidRDefault="006705DB"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E35C46">
        <w:trPr>
          <w:cantSplit/>
        </w:trPr>
        <w:tc>
          <w:tcPr>
            <w:tcW w:w="9923" w:type="dxa"/>
            <w:gridSpan w:val="8"/>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jc w:val="center"/>
              <w:rPr>
                <w:rFonts w:ascii="Courier New" w:eastAsia="Calibri" w:hAnsi="Courier New" w:cs="Courier New"/>
                <w:b/>
                <w:lang w:eastAsia="ar-SA"/>
              </w:rPr>
            </w:pPr>
            <w:r w:rsidRPr="008826C0">
              <w:rPr>
                <w:rFonts w:ascii="Courier New" w:eastAsia="Times New Roman" w:hAnsi="Courier New" w:cs="Courier New"/>
                <w:b/>
                <w:lang w:eastAsia="ru-RU"/>
              </w:rPr>
              <w:t>3. Профилактика правонарушений, терроризма и экстремизма в общественных местах, на улицах</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jc w:val="center"/>
              <w:rPr>
                <w:rFonts w:ascii="Courier New" w:eastAsia="Times New Roman" w:hAnsi="Courier New" w:cs="Courier New"/>
                <w:b/>
                <w:lang w:eastAsia="ru-RU"/>
              </w:rPr>
            </w:pPr>
          </w:p>
        </w:tc>
      </w:tr>
      <w:tr w:rsidR="008826C0" w:rsidRPr="008826C0" w:rsidTr="001129AA">
        <w:tc>
          <w:tcPr>
            <w:tcW w:w="70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 xml:space="preserve">3.1 </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Информировать население путем размещения на информационных стендах поселения необходимой информации о способах и средствах правомерной защиты от преступных посягательств, терроризма и экстремизма</w:t>
            </w:r>
          </w:p>
        </w:tc>
        <w:tc>
          <w:tcPr>
            <w:tcW w:w="2268" w:type="dxa"/>
            <w:tcBorders>
              <w:top w:val="single" w:sz="4" w:space="0" w:color="000000"/>
              <w:left w:val="single" w:sz="4" w:space="0" w:color="000000"/>
              <w:bottom w:val="single" w:sz="4" w:space="0" w:color="000000"/>
              <w:right w:val="nil"/>
            </w:tcBorders>
            <w:hideMark/>
          </w:tcPr>
          <w:p w:rsidR="004C61D8" w:rsidRPr="008826C0" w:rsidRDefault="00E35C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 xml:space="preserve">3.2 </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Распространение среди читателей библиотек информационных материалов, содействующих повышению уровня толерантного сознания молодежи</w:t>
            </w:r>
          </w:p>
        </w:tc>
        <w:tc>
          <w:tcPr>
            <w:tcW w:w="2268"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МКУК ЦКС</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3.3</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Организация мероприятий, направленных на формирование у детей толерантного сознания и противодействие экстремизму</w:t>
            </w:r>
          </w:p>
        </w:tc>
        <w:tc>
          <w:tcPr>
            <w:tcW w:w="2268"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Администрации школ, клубов</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rPr>
          <w:trHeight w:val="3109"/>
        </w:trPr>
        <w:tc>
          <w:tcPr>
            <w:tcW w:w="709"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lastRenderedPageBreak/>
              <w:t>3.4</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Разработка мероприятий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tc>
        <w:tc>
          <w:tcPr>
            <w:tcW w:w="2268" w:type="dxa"/>
            <w:tcBorders>
              <w:top w:val="single" w:sz="4" w:space="0" w:color="000000"/>
              <w:left w:val="single" w:sz="4" w:space="0" w:color="000000"/>
              <w:bottom w:val="single" w:sz="4" w:space="0" w:color="000000"/>
              <w:right w:val="nil"/>
            </w:tcBorders>
            <w:hideMark/>
          </w:tcPr>
          <w:p w:rsidR="004C61D8" w:rsidRPr="008826C0" w:rsidRDefault="00E35C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rPr>
          <w:trHeight w:val="1002"/>
        </w:trPr>
        <w:tc>
          <w:tcPr>
            <w:tcW w:w="70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3.6</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Проведение мероприятий для детей и молодёжи с использованием видеоматериалов</w:t>
            </w:r>
          </w:p>
        </w:tc>
        <w:tc>
          <w:tcPr>
            <w:tcW w:w="2268"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Администрации школ, клубов</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3.7</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Выявление и предотвращение фактов распространения в образовательных учреждениях, учреждениях культуры, библиотеках экстремистского характера</w:t>
            </w:r>
          </w:p>
        </w:tc>
        <w:tc>
          <w:tcPr>
            <w:tcW w:w="2268" w:type="dxa"/>
            <w:tcBorders>
              <w:top w:val="single" w:sz="4" w:space="0" w:color="000000"/>
              <w:left w:val="single" w:sz="4" w:space="0" w:color="000000"/>
              <w:bottom w:val="single" w:sz="4" w:space="0" w:color="000000"/>
              <w:right w:val="nil"/>
            </w:tcBorders>
            <w:hideMark/>
          </w:tcPr>
          <w:p w:rsidR="004C61D8" w:rsidRPr="008826C0" w:rsidRDefault="00E35C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3.8</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7C6AFB">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Прове</w:t>
            </w:r>
            <w:r w:rsidR="007C6AFB" w:rsidRPr="008826C0">
              <w:rPr>
                <w:rFonts w:ascii="Courier New" w:eastAsia="Times New Roman" w:hAnsi="Courier New" w:cs="Courier New"/>
                <w:lang w:eastAsia="ru-RU"/>
              </w:rPr>
              <w:t>дение</w:t>
            </w:r>
            <w:r w:rsidRPr="008826C0">
              <w:rPr>
                <w:rFonts w:ascii="Courier New" w:eastAsia="Times New Roman" w:hAnsi="Courier New" w:cs="Courier New"/>
                <w:lang w:eastAsia="ru-RU"/>
              </w:rPr>
              <w:t xml:space="preserve"> акци</w:t>
            </w:r>
            <w:r w:rsidR="006705DB" w:rsidRPr="008826C0">
              <w:rPr>
                <w:rFonts w:ascii="Courier New" w:eastAsia="Times New Roman" w:hAnsi="Courier New" w:cs="Courier New"/>
                <w:lang w:eastAsia="ru-RU"/>
              </w:rPr>
              <w:t>й к</w:t>
            </w:r>
            <w:r w:rsidR="007C6AFB" w:rsidRPr="008826C0">
              <w:rPr>
                <w:rFonts w:ascii="Courier New" w:eastAsia="Times New Roman" w:hAnsi="Courier New" w:cs="Courier New"/>
                <w:lang w:eastAsia="ru-RU"/>
              </w:rPr>
              <w:t xml:space="preserve"> Всемирному Дню борьбы с терроризмом</w:t>
            </w:r>
            <w:r w:rsidRPr="008826C0">
              <w:rPr>
                <w:rFonts w:ascii="Courier New" w:eastAsia="Times New Roman" w:hAnsi="Courier New" w:cs="Courier New"/>
                <w:lang w:eastAsia="ru-RU"/>
              </w:rPr>
              <w:t xml:space="preserve"> </w:t>
            </w:r>
          </w:p>
        </w:tc>
        <w:tc>
          <w:tcPr>
            <w:tcW w:w="2268"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Администрации школ,</w:t>
            </w:r>
          </w:p>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учреждения культуры</w:t>
            </w:r>
          </w:p>
        </w:tc>
        <w:tc>
          <w:tcPr>
            <w:tcW w:w="1559" w:type="dxa"/>
            <w:tcBorders>
              <w:top w:val="single" w:sz="4" w:space="0" w:color="000000"/>
              <w:left w:val="single" w:sz="4" w:space="0" w:color="000000"/>
              <w:bottom w:val="single" w:sz="4" w:space="0" w:color="000000"/>
              <w:right w:val="nil"/>
            </w:tcBorders>
            <w:hideMark/>
          </w:tcPr>
          <w:p w:rsidR="004C61D8" w:rsidRPr="008826C0" w:rsidRDefault="001129AA" w:rsidP="00651E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3</w:t>
            </w:r>
            <w:r w:rsidR="004C61D8" w:rsidRPr="008826C0">
              <w:rPr>
                <w:rFonts w:ascii="Courier New" w:eastAsia="Times New Roman" w:hAnsi="Courier New" w:cs="Courier New"/>
                <w:lang w:eastAsia="ar-SA"/>
              </w:rPr>
              <w:t xml:space="preserve"> квартал 202</w:t>
            </w:r>
            <w:r w:rsidR="00467D05" w:rsidRPr="008826C0">
              <w:rPr>
                <w:rFonts w:ascii="Courier New" w:eastAsia="Times New Roman" w:hAnsi="Courier New" w:cs="Courier New"/>
                <w:lang w:eastAsia="ar-SA"/>
              </w:rPr>
              <w:t xml:space="preserve">2 – 2025 </w:t>
            </w:r>
            <w:proofErr w:type="spellStart"/>
            <w:r w:rsidR="00467D05" w:rsidRPr="008826C0">
              <w:rPr>
                <w:rFonts w:ascii="Courier New" w:eastAsia="Times New Roman" w:hAnsi="Courier New" w:cs="Courier New"/>
                <w:lang w:eastAsia="ar-SA"/>
              </w:rPr>
              <w:t>г.</w:t>
            </w:r>
            <w:proofErr w:type="gramStart"/>
            <w:r w:rsidR="004C61D8" w:rsidRPr="008826C0">
              <w:rPr>
                <w:rFonts w:ascii="Courier New" w:eastAsia="Times New Roman" w:hAnsi="Courier New" w:cs="Courier New"/>
                <w:lang w:eastAsia="ar-SA"/>
              </w:rPr>
              <w:t>г</w:t>
            </w:r>
            <w:proofErr w:type="spellEnd"/>
            <w:proofErr w:type="gramEnd"/>
            <w:r w:rsidR="004C61D8" w:rsidRPr="008826C0">
              <w:rPr>
                <w:rFonts w:ascii="Courier New" w:eastAsia="Times New Roman" w:hAnsi="Courier New" w:cs="Courier New"/>
                <w:lang w:eastAsia="ar-SA"/>
              </w:rPr>
              <w:t>.</w:t>
            </w:r>
            <w:r w:rsidR="004C61D8" w:rsidRPr="008826C0">
              <w:rPr>
                <w:rFonts w:ascii="Courier New" w:eastAsia="Times New Roman" w:hAnsi="Courier New" w:cs="Courier New"/>
                <w:lang w:eastAsia="ru-RU"/>
              </w:rPr>
              <w:t xml:space="preserve"> </w:t>
            </w:r>
          </w:p>
        </w:tc>
        <w:tc>
          <w:tcPr>
            <w:tcW w:w="850"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3.9</w:t>
            </w:r>
          </w:p>
        </w:tc>
        <w:tc>
          <w:tcPr>
            <w:tcW w:w="2836" w:type="dxa"/>
            <w:gridSpan w:val="2"/>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Проведение тренировок на объектах культуры, спорта и образования по отработке взаимодействия органов исполнительной власти и правоохранительных органов при угрозе совершения террористического акта</w:t>
            </w:r>
          </w:p>
        </w:tc>
        <w:tc>
          <w:tcPr>
            <w:tcW w:w="2268" w:type="dxa"/>
            <w:tcBorders>
              <w:top w:val="single" w:sz="4" w:space="0" w:color="000000"/>
              <w:left w:val="single" w:sz="4" w:space="0" w:color="000000"/>
              <w:bottom w:val="single" w:sz="4" w:space="0" w:color="000000"/>
              <w:right w:val="nil"/>
            </w:tcBorders>
          </w:tcPr>
          <w:p w:rsidR="004C61D8" w:rsidRPr="008826C0" w:rsidRDefault="00E35C46"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ru-RU"/>
              </w:rPr>
              <w:t>Администрация Голоустненского муниципального образования</w:t>
            </w:r>
            <w:r w:rsidRPr="008826C0">
              <w:rPr>
                <w:rFonts w:ascii="Courier New" w:eastAsia="Calibri" w:hAnsi="Courier New" w:cs="Courier New"/>
                <w:lang w:eastAsia="ar-SA"/>
              </w:rPr>
              <w:t xml:space="preserve"> </w:t>
            </w:r>
          </w:p>
        </w:tc>
        <w:tc>
          <w:tcPr>
            <w:tcW w:w="1559" w:type="dxa"/>
            <w:tcBorders>
              <w:top w:val="single" w:sz="4" w:space="0" w:color="000000"/>
              <w:left w:val="single" w:sz="4" w:space="0" w:color="000000"/>
              <w:bottom w:val="single" w:sz="4" w:space="0" w:color="000000"/>
              <w:right w:val="nil"/>
            </w:tcBorders>
            <w:hideMark/>
          </w:tcPr>
          <w:p w:rsidR="004C61D8" w:rsidRPr="008826C0" w:rsidRDefault="004C61D8" w:rsidP="00467D05">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4 квартал 202</w:t>
            </w:r>
            <w:r w:rsidR="00467D05" w:rsidRPr="008826C0">
              <w:rPr>
                <w:rFonts w:ascii="Courier New" w:eastAsia="Times New Roman" w:hAnsi="Courier New" w:cs="Courier New"/>
                <w:lang w:eastAsia="ar-SA"/>
              </w:rPr>
              <w:t xml:space="preserve">2 - 2025 </w:t>
            </w:r>
            <w:proofErr w:type="spellStart"/>
            <w:r w:rsidRPr="008826C0">
              <w:rPr>
                <w:rFonts w:ascii="Courier New" w:eastAsia="Times New Roman" w:hAnsi="Courier New" w:cs="Courier New"/>
                <w:lang w:eastAsia="ar-SA"/>
              </w:rPr>
              <w:t>г</w:t>
            </w:r>
            <w:proofErr w:type="gramStart"/>
            <w:r w:rsidRPr="008826C0">
              <w:rPr>
                <w:rFonts w:ascii="Courier New" w:eastAsia="Times New Roman" w:hAnsi="Courier New" w:cs="Courier New"/>
                <w:lang w:eastAsia="ar-SA"/>
              </w:rPr>
              <w:t>.</w:t>
            </w:r>
            <w:r w:rsidR="00467D05" w:rsidRPr="008826C0">
              <w:rPr>
                <w:rFonts w:ascii="Courier New" w:eastAsia="Times New Roman" w:hAnsi="Courier New" w:cs="Courier New"/>
                <w:lang w:eastAsia="ar-SA"/>
              </w:rPr>
              <w:t>г</w:t>
            </w:r>
            <w:proofErr w:type="spellEnd"/>
            <w:proofErr w:type="gramEnd"/>
            <w:r w:rsidRPr="008826C0">
              <w:rPr>
                <w:rFonts w:ascii="Courier New" w:eastAsia="Times New Roman" w:hAnsi="Courier New" w:cs="Courier New"/>
                <w:lang w:eastAsia="ru-RU"/>
              </w:rPr>
              <w:t xml:space="preserve"> корректировать ежегодно</w:t>
            </w:r>
          </w:p>
        </w:tc>
        <w:tc>
          <w:tcPr>
            <w:tcW w:w="850"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F40A07" w:rsidRPr="008826C0" w:rsidRDefault="00F40A07"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3.10</w:t>
            </w:r>
          </w:p>
        </w:tc>
        <w:tc>
          <w:tcPr>
            <w:tcW w:w="2836" w:type="dxa"/>
            <w:gridSpan w:val="2"/>
            <w:tcBorders>
              <w:top w:val="single" w:sz="4" w:space="0" w:color="000000"/>
              <w:left w:val="single" w:sz="4" w:space="0" w:color="000000"/>
              <w:bottom w:val="single" w:sz="4" w:space="0" w:color="000000"/>
              <w:right w:val="nil"/>
            </w:tcBorders>
          </w:tcPr>
          <w:p w:rsidR="00F40A07" w:rsidRPr="008826C0" w:rsidRDefault="00F40A07" w:rsidP="00F40A07">
            <w:pPr>
              <w:widowControl w:val="0"/>
              <w:autoSpaceDE w:val="0"/>
              <w:autoSpaceDN w:val="0"/>
              <w:adjustRightInd w:val="0"/>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 xml:space="preserve">Участие в мероприятиях </w:t>
            </w:r>
            <w:proofErr w:type="gramStart"/>
            <w:r w:rsidRPr="008826C0">
              <w:rPr>
                <w:rFonts w:ascii="Courier New" w:eastAsia="Times New Roman" w:hAnsi="Courier New" w:cs="Courier New"/>
                <w:lang w:eastAsia="ru-RU"/>
              </w:rPr>
              <w:t>по</w:t>
            </w:r>
            <w:proofErr w:type="gramEnd"/>
          </w:p>
          <w:p w:rsidR="00F40A07" w:rsidRPr="008826C0" w:rsidRDefault="00F40A07" w:rsidP="00F40A07">
            <w:pPr>
              <w:widowControl w:val="0"/>
              <w:autoSpaceDE w:val="0"/>
              <w:autoSpaceDN w:val="0"/>
              <w:adjustRightInd w:val="0"/>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актуальным проблемам</w:t>
            </w:r>
            <w:r w:rsidRPr="008826C0">
              <w:rPr>
                <w:rFonts w:ascii="Courier New" w:eastAsia="Times New Roman" w:hAnsi="Courier New" w:cs="Courier New"/>
                <w:lang w:eastAsia="ru-RU"/>
              </w:rPr>
              <w:tab/>
            </w:r>
          </w:p>
          <w:p w:rsidR="00F40A07" w:rsidRPr="008826C0" w:rsidRDefault="00F40A07" w:rsidP="00F40A0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826C0">
              <w:rPr>
                <w:rFonts w:ascii="Courier New" w:eastAsia="Times New Roman" w:hAnsi="Courier New" w:cs="Courier New"/>
                <w:lang w:eastAsia="ru-RU"/>
              </w:rPr>
              <w:t>профилактики преступлений</w:t>
            </w:r>
          </w:p>
        </w:tc>
        <w:tc>
          <w:tcPr>
            <w:tcW w:w="2268" w:type="dxa"/>
            <w:tcBorders>
              <w:top w:val="single" w:sz="4" w:space="0" w:color="000000"/>
              <w:left w:val="single" w:sz="4" w:space="0" w:color="000000"/>
              <w:bottom w:val="single" w:sz="4" w:space="0" w:color="000000"/>
              <w:right w:val="nil"/>
            </w:tcBorders>
          </w:tcPr>
          <w:p w:rsidR="00F40A07" w:rsidRPr="008826C0" w:rsidRDefault="00F40A07"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tcPr>
          <w:p w:rsidR="00F40A07" w:rsidRPr="008826C0" w:rsidRDefault="00F40A07" w:rsidP="00467D05">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tcPr>
          <w:p w:rsidR="00F40A07" w:rsidRPr="008826C0" w:rsidRDefault="00F40A07"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F40A07" w:rsidRPr="008826C0" w:rsidRDefault="00F40A07"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F40A07" w:rsidRPr="008826C0" w:rsidRDefault="00F40A07"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F40A07" w:rsidRPr="008826C0" w:rsidRDefault="00F40A07"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0B3D38" w:rsidRPr="008826C0" w:rsidRDefault="00F40A07"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3.11</w:t>
            </w:r>
          </w:p>
        </w:tc>
        <w:tc>
          <w:tcPr>
            <w:tcW w:w="2836" w:type="dxa"/>
            <w:gridSpan w:val="2"/>
            <w:tcBorders>
              <w:top w:val="single" w:sz="4" w:space="0" w:color="000000"/>
              <w:left w:val="single" w:sz="4" w:space="0" w:color="000000"/>
              <w:bottom w:val="single" w:sz="4" w:space="0" w:color="000000"/>
              <w:right w:val="nil"/>
            </w:tcBorders>
          </w:tcPr>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Проведение профилактическ</w:t>
            </w:r>
            <w:r w:rsidR="00F40A07" w:rsidRPr="008826C0">
              <w:rPr>
                <w:rFonts w:ascii="Courier New" w:eastAsia="Times New Roman" w:hAnsi="Courier New" w:cs="Courier New"/>
                <w:lang w:eastAsia="ru-RU"/>
              </w:rPr>
              <w:t xml:space="preserve">их </w:t>
            </w:r>
            <w:r w:rsidR="00F40A07" w:rsidRPr="008826C0">
              <w:rPr>
                <w:rFonts w:ascii="Courier New" w:eastAsia="Times New Roman" w:hAnsi="Courier New" w:cs="Courier New"/>
                <w:lang w:eastAsia="ru-RU"/>
              </w:rPr>
              <w:lastRenderedPageBreak/>
              <w:t xml:space="preserve">бесед, </w:t>
            </w:r>
            <w:r w:rsidRPr="008826C0">
              <w:rPr>
                <w:rFonts w:ascii="Courier New" w:eastAsia="Times New Roman" w:hAnsi="Courier New" w:cs="Courier New"/>
                <w:lang w:eastAsia="ru-RU"/>
              </w:rPr>
              <w:t>направленных на недопущение</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вовлечения детей и</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подростков в незаконную деятельность</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религиозных сект и</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экстремистских</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 xml:space="preserve">организаций. </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Распространение</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идей межнациональной</w:t>
            </w:r>
          </w:p>
          <w:p w:rsidR="000B3D38" w:rsidRPr="008826C0" w:rsidRDefault="000B3D38" w:rsidP="000B3D3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терпимости,</w:t>
            </w:r>
            <w:r w:rsidR="00F31A9D">
              <w:rPr>
                <w:rFonts w:ascii="Courier New" w:eastAsia="Times New Roman" w:hAnsi="Courier New" w:cs="Courier New"/>
                <w:lang w:eastAsia="ru-RU"/>
              </w:rPr>
              <w:t xml:space="preserve"> </w:t>
            </w:r>
            <w:r w:rsidRPr="008826C0">
              <w:rPr>
                <w:rFonts w:ascii="Courier New" w:eastAsia="Times New Roman" w:hAnsi="Courier New" w:cs="Courier New"/>
                <w:lang w:eastAsia="ru-RU"/>
              </w:rPr>
              <w:t>дружбы,</w:t>
            </w:r>
          </w:p>
          <w:p w:rsidR="000B3D38" w:rsidRPr="008826C0" w:rsidRDefault="000B3D38" w:rsidP="000B3D38">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добрососедства</w:t>
            </w:r>
          </w:p>
        </w:tc>
        <w:tc>
          <w:tcPr>
            <w:tcW w:w="2268" w:type="dxa"/>
            <w:tcBorders>
              <w:top w:val="single" w:sz="4" w:space="0" w:color="000000"/>
              <w:left w:val="single" w:sz="4" w:space="0" w:color="000000"/>
              <w:bottom w:val="single" w:sz="4" w:space="0" w:color="000000"/>
              <w:right w:val="nil"/>
            </w:tcBorders>
          </w:tcPr>
          <w:p w:rsidR="000B3D38" w:rsidRPr="008826C0" w:rsidRDefault="00F40A07"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lastRenderedPageBreak/>
              <w:t xml:space="preserve">Администрация Голоустненского </w:t>
            </w:r>
            <w:r w:rsidRPr="008826C0">
              <w:rPr>
                <w:rFonts w:ascii="Courier New" w:eastAsia="Times New Roman" w:hAnsi="Courier New" w:cs="Courier New"/>
                <w:lang w:eastAsia="ru-RU"/>
              </w:rPr>
              <w:lastRenderedPageBreak/>
              <w:t>муниципального образования</w:t>
            </w:r>
          </w:p>
        </w:tc>
        <w:tc>
          <w:tcPr>
            <w:tcW w:w="1559" w:type="dxa"/>
            <w:tcBorders>
              <w:top w:val="single" w:sz="4" w:space="0" w:color="000000"/>
              <w:left w:val="single" w:sz="4" w:space="0" w:color="000000"/>
              <w:bottom w:val="single" w:sz="4" w:space="0" w:color="000000"/>
              <w:right w:val="nil"/>
            </w:tcBorders>
          </w:tcPr>
          <w:p w:rsidR="000B3D38" w:rsidRPr="008826C0" w:rsidRDefault="00F40A07" w:rsidP="00467D05">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lastRenderedPageBreak/>
              <w:t xml:space="preserve">В течение всего </w:t>
            </w:r>
            <w:r w:rsidRPr="008826C0">
              <w:rPr>
                <w:rFonts w:ascii="Courier New" w:eastAsia="Times New Roman" w:hAnsi="Courier New" w:cs="Courier New"/>
                <w:lang w:eastAsia="ar-SA"/>
              </w:rPr>
              <w:lastRenderedPageBreak/>
              <w:t>периода</w:t>
            </w:r>
          </w:p>
        </w:tc>
        <w:tc>
          <w:tcPr>
            <w:tcW w:w="850" w:type="dxa"/>
            <w:tcBorders>
              <w:top w:val="single" w:sz="4" w:space="0" w:color="000000"/>
              <w:left w:val="single" w:sz="4" w:space="0" w:color="000000"/>
              <w:bottom w:val="single" w:sz="4" w:space="0" w:color="000000"/>
              <w:right w:val="nil"/>
            </w:tcBorders>
          </w:tcPr>
          <w:p w:rsidR="000B3D38" w:rsidRPr="008826C0" w:rsidRDefault="00F40A07"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lastRenderedPageBreak/>
              <w:t>-</w:t>
            </w:r>
          </w:p>
        </w:tc>
        <w:tc>
          <w:tcPr>
            <w:tcW w:w="851" w:type="dxa"/>
            <w:tcBorders>
              <w:top w:val="single" w:sz="4" w:space="0" w:color="000000"/>
              <w:left w:val="single" w:sz="4" w:space="0" w:color="000000"/>
              <w:bottom w:val="single" w:sz="4" w:space="0" w:color="000000"/>
              <w:right w:val="nil"/>
            </w:tcBorders>
          </w:tcPr>
          <w:p w:rsidR="000B3D38" w:rsidRPr="008826C0" w:rsidRDefault="00F40A07"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0B3D38" w:rsidRPr="008826C0" w:rsidRDefault="00F40A07"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0B3D38" w:rsidRPr="008826C0" w:rsidRDefault="000B3D38" w:rsidP="00D51546">
            <w:pPr>
              <w:spacing w:after="0" w:line="240" w:lineRule="auto"/>
              <w:rPr>
                <w:rFonts w:ascii="Courier New" w:eastAsia="Times New Roman" w:hAnsi="Courier New" w:cs="Courier New"/>
                <w:lang w:eastAsia="ar-SA"/>
              </w:rPr>
            </w:pPr>
          </w:p>
        </w:tc>
      </w:tr>
      <w:tr w:rsidR="008826C0" w:rsidRPr="008826C0" w:rsidTr="00E35C46">
        <w:trPr>
          <w:cantSplit/>
        </w:trPr>
        <w:tc>
          <w:tcPr>
            <w:tcW w:w="10774" w:type="dxa"/>
            <w:gridSpan w:val="9"/>
            <w:tcBorders>
              <w:top w:val="single" w:sz="4" w:space="0" w:color="000000"/>
              <w:left w:val="single" w:sz="4" w:space="0" w:color="000000"/>
              <w:bottom w:val="single" w:sz="4" w:space="0" w:color="000000"/>
              <w:right w:val="single" w:sz="4" w:space="0" w:color="000000"/>
            </w:tcBorders>
            <w:hideMark/>
          </w:tcPr>
          <w:p w:rsidR="00E35C46" w:rsidRPr="008826C0" w:rsidRDefault="001618D8" w:rsidP="00D51546">
            <w:pPr>
              <w:spacing w:after="0" w:line="240" w:lineRule="auto"/>
              <w:jc w:val="center"/>
              <w:rPr>
                <w:rFonts w:ascii="Courier New" w:eastAsia="Times New Roman" w:hAnsi="Courier New" w:cs="Courier New"/>
                <w:b/>
                <w:lang w:eastAsia="ru-RU"/>
              </w:rPr>
            </w:pPr>
            <w:r w:rsidRPr="008826C0">
              <w:rPr>
                <w:rFonts w:ascii="Courier New" w:eastAsia="Times New Roman" w:hAnsi="Courier New" w:cs="Courier New"/>
                <w:b/>
                <w:lang w:eastAsia="ru-RU"/>
              </w:rPr>
              <w:lastRenderedPageBreak/>
              <w:t xml:space="preserve">4. </w:t>
            </w:r>
            <w:r w:rsidR="00E35C46" w:rsidRPr="008826C0">
              <w:rPr>
                <w:rFonts w:ascii="Courier New" w:eastAsia="Times New Roman" w:hAnsi="Courier New" w:cs="Courier New"/>
                <w:b/>
                <w:lang w:eastAsia="ru-RU"/>
              </w:rPr>
              <w:t>Профилактика правонарушений среди лиц, освободившихся из мест лишения свободы</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651E46" w:rsidRPr="008826C0" w:rsidRDefault="00E220F9" w:rsidP="008826C0">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4.</w:t>
            </w:r>
            <w:r w:rsidR="008826C0" w:rsidRPr="008826C0">
              <w:rPr>
                <w:rFonts w:ascii="Courier New" w:eastAsia="Times New Roman" w:hAnsi="Courier New" w:cs="Courier New"/>
                <w:lang w:eastAsia="ru-RU"/>
              </w:rPr>
              <w:t>1</w:t>
            </w:r>
          </w:p>
        </w:tc>
        <w:tc>
          <w:tcPr>
            <w:tcW w:w="2694" w:type="dxa"/>
            <w:tcBorders>
              <w:top w:val="single" w:sz="4" w:space="0" w:color="000000"/>
              <w:left w:val="single" w:sz="4" w:space="0" w:color="000000"/>
              <w:bottom w:val="single" w:sz="4" w:space="0" w:color="000000"/>
              <w:right w:val="nil"/>
            </w:tcBorders>
          </w:tcPr>
          <w:p w:rsidR="00651E46" w:rsidRPr="008826C0" w:rsidRDefault="00651E46" w:rsidP="00651E46">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Проведение работы по осуществлению</w:t>
            </w:r>
          </w:p>
          <w:p w:rsidR="00651E46" w:rsidRPr="008826C0" w:rsidRDefault="00651E46" w:rsidP="00651E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функции по социальной адаптации лиц, освободившихся из мест лишения свободы</w:t>
            </w:r>
          </w:p>
        </w:tc>
        <w:tc>
          <w:tcPr>
            <w:tcW w:w="2410" w:type="dxa"/>
            <w:gridSpan w:val="2"/>
            <w:tcBorders>
              <w:top w:val="single" w:sz="4" w:space="0" w:color="000000"/>
              <w:left w:val="single" w:sz="4" w:space="0" w:color="000000"/>
              <w:bottom w:val="single" w:sz="4" w:space="0" w:color="000000"/>
              <w:right w:val="nil"/>
            </w:tcBorders>
          </w:tcPr>
          <w:p w:rsidR="00651E46" w:rsidRPr="008826C0" w:rsidRDefault="00BE1799"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tcPr>
          <w:p w:rsidR="00651E46" w:rsidRPr="008826C0" w:rsidRDefault="00874345"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tcPr>
          <w:p w:rsidR="00651E46" w:rsidRPr="008826C0" w:rsidRDefault="008E786C"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651E46" w:rsidRPr="008826C0" w:rsidRDefault="008E786C"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651E46" w:rsidRPr="008826C0" w:rsidRDefault="008E786C"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651E46" w:rsidRPr="008826C0" w:rsidRDefault="008E786C"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C2EE8">
        <w:tc>
          <w:tcPr>
            <w:tcW w:w="10774" w:type="dxa"/>
            <w:gridSpan w:val="9"/>
            <w:tcBorders>
              <w:top w:val="single" w:sz="4" w:space="0" w:color="000000"/>
              <w:left w:val="single" w:sz="4" w:space="0" w:color="000000"/>
              <w:bottom w:val="single" w:sz="4" w:space="0" w:color="000000"/>
              <w:right w:val="single" w:sz="4" w:space="0" w:color="000000"/>
            </w:tcBorders>
          </w:tcPr>
          <w:p w:rsidR="001618D8" w:rsidRPr="008826C0" w:rsidRDefault="001618D8" w:rsidP="008826C0">
            <w:pPr>
              <w:spacing w:after="0" w:line="240" w:lineRule="auto"/>
              <w:jc w:val="center"/>
              <w:rPr>
                <w:rFonts w:ascii="Courier New" w:eastAsia="Times New Roman" w:hAnsi="Courier New" w:cs="Courier New"/>
                <w:lang w:eastAsia="ar-SA"/>
              </w:rPr>
            </w:pPr>
            <w:r w:rsidRPr="008826C0">
              <w:rPr>
                <w:rFonts w:ascii="Courier New" w:hAnsi="Courier New" w:cs="Courier New"/>
              </w:rPr>
              <w:t>5. Профилактика нарушений законодательства о гражданстве, предупреждение и пресечение нелегальной миграции</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1618D8" w:rsidRPr="008826C0" w:rsidRDefault="001618D8"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5.1</w:t>
            </w:r>
          </w:p>
        </w:tc>
        <w:tc>
          <w:tcPr>
            <w:tcW w:w="2694" w:type="dxa"/>
            <w:tcBorders>
              <w:top w:val="single" w:sz="4" w:space="0" w:color="000000"/>
              <w:left w:val="single" w:sz="4" w:space="0" w:color="000000"/>
              <w:bottom w:val="single" w:sz="4" w:space="0" w:color="000000"/>
              <w:right w:val="nil"/>
            </w:tcBorders>
          </w:tcPr>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Проведение</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 xml:space="preserve">мероприятий </w:t>
            </w:r>
            <w:proofErr w:type="gramStart"/>
            <w:r w:rsidRPr="008826C0">
              <w:rPr>
                <w:rFonts w:ascii="Courier New" w:eastAsia="Times New Roman" w:hAnsi="Courier New" w:cs="Courier New"/>
                <w:lang w:eastAsia="ru-RU"/>
              </w:rPr>
              <w:t>по</w:t>
            </w:r>
            <w:proofErr w:type="gramEnd"/>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выявлению</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нарушений</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гражданами</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Российской</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Федерации правил</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регистрации по месту пребывания и месту</w:t>
            </w:r>
          </w:p>
        </w:tc>
        <w:tc>
          <w:tcPr>
            <w:tcW w:w="2410" w:type="dxa"/>
            <w:gridSpan w:val="2"/>
            <w:tcBorders>
              <w:top w:val="single" w:sz="4" w:space="0" w:color="000000"/>
              <w:left w:val="single" w:sz="4" w:space="0" w:color="000000"/>
              <w:bottom w:val="single" w:sz="4" w:space="0" w:color="000000"/>
              <w:right w:val="nil"/>
            </w:tcBorders>
          </w:tcPr>
          <w:p w:rsidR="001618D8" w:rsidRPr="008826C0" w:rsidRDefault="005427A4"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tcPr>
          <w:p w:rsidR="001618D8"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tcPr>
          <w:p w:rsidR="001618D8" w:rsidRPr="008826C0" w:rsidRDefault="005427A4"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1618D8" w:rsidRPr="008826C0" w:rsidRDefault="005427A4"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1618D8" w:rsidRPr="008826C0" w:rsidRDefault="005427A4"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1618D8" w:rsidRPr="008826C0" w:rsidRDefault="005427A4"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FD389D">
        <w:tc>
          <w:tcPr>
            <w:tcW w:w="10774" w:type="dxa"/>
            <w:gridSpan w:val="9"/>
            <w:tcBorders>
              <w:top w:val="single" w:sz="4" w:space="0" w:color="000000"/>
              <w:left w:val="single" w:sz="4" w:space="0" w:color="000000"/>
              <w:bottom w:val="single" w:sz="4" w:space="0" w:color="000000"/>
              <w:right w:val="single" w:sz="4" w:space="0" w:color="000000"/>
            </w:tcBorders>
          </w:tcPr>
          <w:p w:rsidR="001618D8" w:rsidRPr="008826C0" w:rsidRDefault="001618D8" w:rsidP="008826C0">
            <w:pPr>
              <w:spacing w:after="0" w:line="240" w:lineRule="auto"/>
              <w:jc w:val="center"/>
              <w:rPr>
                <w:rFonts w:ascii="Courier New" w:eastAsia="Times New Roman" w:hAnsi="Courier New" w:cs="Courier New"/>
                <w:lang w:eastAsia="ar-SA"/>
              </w:rPr>
            </w:pPr>
            <w:r w:rsidRPr="008826C0">
              <w:rPr>
                <w:rFonts w:ascii="Courier New" w:hAnsi="Courier New" w:cs="Courier New"/>
              </w:rPr>
              <w:t>6. Профилактика правонарушений в сфере потребительского рынка и исполнения административного законодательства</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1618D8" w:rsidRPr="008826C0" w:rsidRDefault="001618D8"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6.1</w:t>
            </w:r>
          </w:p>
        </w:tc>
        <w:tc>
          <w:tcPr>
            <w:tcW w:w="2694" w:type="dxa"/>
            <w:tcBorders>
              <w:top w:val="single" w:sz="4" w:space="0" w:color="000000"/>
              <w:left w:val="single" w:sz="4" w:space="0" w:color="000000"/>
              <w:bottom w:val="single" w:sz="4" w:space="0" w:color="000000"/>
              <w:right w:val="nil"/>
            </w:tcBorders>
          </w:tcPr>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Принимать участие</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в профилактике</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правонарушений</w:t>
            </w:r>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 xml:space="preserve">в сфере </w:t>
            </w:r>
            <w:proofErr w:type="gramStart"/>
            <w:r w:rsidRPr="008826C0">
              <w:rPr>
                <w:rFonts w:ascii="Courier New" w:eastAsia="Times New Roman" w:hAnsi="Courier New" w:cs="Courier New"/>
                <w:lang w:eastAsia="ru-RU"/>
              </w:rPr>
              <w:t>потребительского</w:t>
            </w:r>
            <w:proofErr w:type="gramEnd"/>
          </w:p>
          <w:p w:rsidR="001618D8" w:rsidRPr="008826C0" w:rsidRDefault="001618D8" w:rsidP="001618D8">
            <w:pPr>
              <w:widowControl w:val="0"/>
              <w:autoSpaceDE w:val="0"/>
              <w:autoSpaceDN w:val="0"/>
              <w:adjustRightInd w:val="0"/>
              <w:spacing w:after="0" w:line="240" w:lineRule="auto"/>
              <w:jc w:val="both"/>
              <w:rPr>
                <w:rFonts w:ascii="Courier New" w:eastAsia="Times New Roman" w:hAnsi="Courier New" w:cs="Courier New"/>
                <w:lang w:eastAsia="ru-RU"/>
              </w:rPr>
            </w:pPr>
            <w:r w:rsidRPr="008826C0">
              <w:rPr>
                <w:rFonts w:ascii="Courier New" w:eastAsia="Times New Roman" w:hAnsi="Courier New" w:cs="Courier New"/>
                <w:lang w:eastAsia="ru-RU"/>
              </w:rPr>
              <w:t>рынка.</w:t>
            </w:r>
          </w:p>
        </w:tc>
        <w:tc>
          <w:tcPr>
            <w:tcW w:w="2410" w:type="dxa"/>
            <w:gridSpan w:val="2"/>
            <w:tcBorders>
              <w:top w:val="single" w:sz="4" w:space="0" w:color="000000"/>
              <w:left w:val="single" w:sz="4" w:space="0" w:color="000000"/>
              <w:bottom w:val="single" w:sz="4" w:space="0" w:color="000000"/>
              <w:right w:val="nil"/>
            </w:tcBorders>
          </w:tcPr>
          <w:p w:rsidR="001618D8" w:rsidRPr="008826C0" w:rsidRDefault="005427A4"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Администрация Голоустненского муниципального образования</w:t>
            </w:r>
          </w:p>
        </w:tc>
        <w:tc>
          <w:tcPr>
            <w:tcW w:w="1559" w:type="dxa"/>
            <w:tcBorders>
              <w:top w:val="single" w:sz="4" w:space="0" w:color="000000"/>
              <w:left w:val="single" w:sz="4" w:space="0" w:color="000000"/>
              <w:bottom w:val="single" w:sz="4" w:space="0" w:color="000000"/>
              <w:right w:val="nil"/>
            </w:tcBorders>
          </w:tcPr>
          <w:p w:rsidR="001618D8" w:rsidRPr="008826C0" w:rsidRDefault="003846DF"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В течение всего периода</w:t>
            </w:r>
          </w:p>
        </w:tc>
        <w:tc>
          <w:tcPr>
            <w:tcW w:w="850" w:type="dxa"/>
            <w:tcBorders>
              <w:top w:val="single" w:sz="4" w:space="0" w:color="000000"/>
              <w:left w:val="single" w:sz="4" w:space="0" w:color="000000"/>
              <w:bottom w:val="single" w:sz="4" w:space="0" w:color="000000"/>
              <w:right w:val="nil"/>
            </w:tcBorders>
          </w:tcPr>
          <w:p w:rsidR="001618D8" w:rsidRPr="008826C0" w:rsidRDefault="005427A4"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1618D8" w:rsidRPr="008826C0" w:rsidRDefault="005427A4"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1618D8" w:rsidRPr="008826C0" w:rsidRDefault="005427A4"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1618D8" w:rsidRPr="008826C0" w:rsidRDefault="005427A4"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E35C46">
        <w:tc>
          <w:tcPr>
            <w:tcW w:w="10774" w:type="dxa"/>
            <w:gridSpan w:val="9"/>
            <w:tcBorders>
              <w:top w:val="single" w:sz="4" w:space="0" w:color="000000"/>
              <w:left w:val="single" w:sz="4" w:space="0" w:color="000000"/>
              <w:bottom w:val="single" w:sz="4" w:space="0" w:color="000000"/>
              <w:right w:val="single" w:sz="4" w:space="0" w:color="000000"/>
            </w:tcBorders>
          </w:tcPr>
          <w:p w:rsidR="00E35C46" w:rsidRPr="008826C0" w:rsidRDefault="001618D8" w:rsidP="00D51546">
            <w:pPr>
              <w:spacing w:after="0" w:line="240" w:lineRule="auto"/>
              <w:jc w:val="center"/>
              <w:rPr>
                <w:rFonts w:ascii="Courier New" w:eastAsia="Times New Roman" w:hAnsi="Courier New" w:cs="Courier New"/>
                <w:b/>
                <w:bCs/>
                <w:lang w:eastAsia="ru-RU"/>
              </w:rPr>
            </w:pPr>
            <w:r w:rsidRPr="008826C0">
              <w:rPr>
                <w:rFonts w:ascii="Courier New" w:eastAsia="Times New Roman" w:hAnsi="Courier New" w:cs="Courier New"/>
                <w:b/>
                <w:bCs/>
                <w:lang w:eastAsia="ru-RU"/>
              </w:rPr>
              <w:t>7</w:t>
            </w:r>
            <w:r w:rsidR="00E35C46" w:rsidRPr="008826C0">
              <w:rPr>
                <w:rFonts w:ascii="Courier New" w:eastAsia="Times New Roman" w:hAnsi="Courier New" w:cs="Courier New"/>
                <w:b/>
                <w:bCs/>
                <w:lang w:eastAsia="ru-RU"/>
              </w:rPr>
              <w:t>. Практические мероприятия по предупреждению терроризма</w:t>
            </w:r>
          </w:p>
        </w:tc>
      </w:tr>
      <w:tr w:rsidR="008826C0" w:rsidRPr="008826C0" w:rsidTr="00E35C46">
        <w:tc>
          <w:tcPr>
            <w:tcW w:w="10774" w:type="dxa"/>
            <w:gridSpan w:val="9"/>
            <w:tcBorders>
              <w:top w:val="single" w:sz="4" w:space="0" w:color="000000"/>
              <w:left w:val="single" w:sz="4" w:space="0" w:color="000000"/>
              <w:bottom w:val="single" w:sz="4" w:space="0" w:color="000000"/>
              <w:right w:val="single" w:sz="4" w:space="0" w:color="000000"/>
            </w:tcBorders>
          </w:tcPr>
          <w:p w:rsidR="00E35C46" w:rsidRPr="008826C0" w:rsidRDefault="00E35C46" w:rsidP="00D51546">
            <w:pPr>
              <w:spacing w:after="0" w:line="240" w:lineRule="auto"/>
              <w:jc w:val="center"/>
              <w:rPr>
                <w:rFonts w:ascii="Courier New" w:eastAsia="Times New Roman" w:hAnsi="Courier New" w:cs="Courier New"/>
                <w:b/>
                <w:bCs/>
                <w:lang w:eastAsia="ru-RU"/>
              </w:rPr>
            </w:pPr>
            <w:r w:rsidRPr="008826C0">
              <w:rPr>
                <w:rFonts w:ascii="Courier New" w:eastAsia="Times New Roman" w:hAnsi="Courier New" w:cs="Courier New"/>
                <w:b/>
                <w:bCs/>
                <w:lang w:eastAsia="ru-RU"/>
              </w:rPr>
              <w:t>Культурные  учреждения</w:t>
            </w:r>
          </w:p>
        </w:tc>
      </w:tr>
      <w:tr w:rsidR="008826C0" w:rsidRPr="008826C0" w:rsidTr="001129AA">
        <w:tc>
          <w:tcPr>
            <w:tcW w:w="709" w:type="dxa"/>
            <w:tcBorders>
              <w:top w:val="single" w:sz="4" w:space="0" w:color="000000"/>
              <w:left w:val="single" w:sz="4" w:space="0" w:color="000000"/>
              <w:bottom w:val="single" w:sz="4" w:space="0" w:color="000000"/>
              <w:right w:val="nil"/>
            </w:tcBorders>
            <w:hideMark/>
          </w:tcPr>
          <w:p w:rsidR="004C61D8" w:rsidRPr="008826C0" w:rsidRDefault="001618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7.1</w:t>
            </w:r>
          </w:p>
        </w:tc>
        <w:tc>
          <w:tcPr>
            <w:tcW w:w="2694"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Проверка антитеррористической защищенности объектов, расположенных на территории района (по плану)</w:t>
            </w:r>
          </w:p>
        </w:tc>
        <w:tc>
          <w:tcPr>
            <w:tcW w:w="2410" w:type="dxa"/>
            <w:gridSpan w:val="2"/>
            <w:tcBorders>
              <w:top w:val="single" w:sz="4" w:space="0" w:color="000000"/>
              <w:left w:val="single" w:sz="4" w:space="0" w:color="000000"/>
              <w:bottom w:val="single" w:sz="4" w:space="0" w:color="000000"/>
              <w:right w:val="nil"/>
            </w:tcBorders>
          </w:tcPr>
          <w:p w:rsidR="004C61D8" w:rsidRPr="008826C0" w:rsidRDefault="00E35C46"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Администрация Голоустненского муниципального образования</w:t>
            </w:r>
            <w:r w:rsidRPr="008826C0">
              <w:rPr>
                <w:rFonts w:ascii="Courier New" w:eastAsia="Calibri" w:hAnsi="Courier New" w:cs="Courier New"/>
                <w:lang w:eastAsia="ru-RU"/>
              </w:rPr>
              <w:t xml:space="preserve"> </w:t>
            </w:r>
          </w:p>
        </w:tc>
        <w:tc>
          <w:tcPr>
            <w:tcW w:w="1559"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202</w:t>
            </w:r>
            <w:r w:rsidR="00467D05" w:rsidRPr="008826C0">
              <w:rPr>
                <w:rFonts w:ascii="Courier New" w:eastAsia="Times New Roman" w:hAnsi="Courier New" w:cs="Courier New"/>
                <w:lang w:eastAsia="ru-RU"/>
              </w:rPr>
              <w:t>2</w:t>
            </w:r>
            <w:r w:rsidRPr="008826C0">
              <w:rPr>
                <w:rFonts w:ascii="Courier New" w:eastAsia="Times New Roman" w:hAnsi="Courier New" w:cs="Courier New"/>
                <w:lang w:eastAsia="ru-RU"/>
              </w:rPr>
              <w:t>-20</w:t>
            </w:r>
            <w:r w:rsidR="00467D05" w:rsidRPr="008826C0">
              <w:rPr>
                <w:rFonts w:ascii="Courier New" w:eastAsia="Times New Roman" w:hAnsi="Courier New" w:cs="Courier New"/>
                <w:lang w:eastAsia="ru-RU"/>
              </w:rPr>
              <w:t xml:space="preserve">25 </w:t>
            </w:r>
            <w:proofErr w:type="spellStart"/>
            <w:r w:rsidRPr="008826C0">
              <w:rPr>
                <w:rFonts w:ascii="Courier New" w:eastAsia="Times New Roman" w:hAnsi="Courier New" w:cs="Courier New"/>
                <w:lang w:eastAsia="ru-RU"/>
              </w:rPr>
              <w:t>г.</w:t>
            </w:r>
            <w:proofErr w:type="gramStart"/>
            <w:r w:rsidR="00467D05" w:rsidRPr="008826C0">
              <w:rPr>
                <w:rFonts w:ascii="Courier New" w:eastAsia="Times New Roman" w:hAnsi="Courier New" w:cs="Courier New"/>
                <w:lang w:eastAsia="ru-RU"/>
              </w:rPr>
              <w:t>г</w:t>
            </w:r>
            <w:proofErr w:type="spellEnd"/>
            <w:proofErr w:type="gramEnd"/>
            <w:r w:rsidR="00467D05" w:rsidRPr="008826C0">
              <w:rPr>
                <w:rFonts w:ascii="Courier New" w:eastAsia="Times New Roman" w:hAnsi="Courier New" w:cs="Courier New"/>
                <w:lang w:eastAsia="ru-RU"/>
              </w:rPr>
              <w:t>.</w:t>
            </w:r>
          </w:p>
        </w:tc>
        <w:tc>
          <w:tcPr>
            <w:tcW w:w="850"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0" w:type="dxa"/>
            <w:tcBorders>
              <w:top w:val="single" w:sz="4" w:space="0" w:color="000000"/>
              <w:left w:val="single" w:sz="4" w:space="0" w:color="000000"/>
              <w:bottom w:val="single" w:sz="4" w:space="0" w:color="000000"/>
              <w:right w:val="single" w:sz="4" w:space="0" w:color="000000"/>
            </w:tcBorders>
          </w:tcPr>
          <w:p w:rsidR="004C61D8" w:rsidRPr="008826C0" w:rsidRDefault="004C61D8" w:rsidP="00D51546">
            <w:pPr>
              <w:spacing w:after="0" w:line="240" w:lineRule="auto"/>
              <w:rPr>
                <w:rFonts w:ascii="Courier New" w:eastAsia="Calibri" w:hAnsi="Courier New" w:cs="Courier New"/>
                <w:lang w:eastAsia="ar-SA"/>
              </w:rPr>
            </w:pPr>
            <w:r w:rsidRPr="008826C0">
              <w:rPr>
                <w:rFonts w:ascii="Courier New" w:eastAsia="Times New Roman" w:hAnsi="Courier New" w:cs="Courier New"/>
                <w:lang w:eastAsia="ar-SA"/>
              </w:rPr>
              <w:t>-</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lang w:eastAsia="ar-SA"/>
              </w:rPr>
            </w:pPr>
            <w:r w:rsidRPr="008826C0">
              <w:rPr>
                <w:rFonts w:ascii="Courier New" w:eastAsia="Times New Roman" w:hAnsi="Courier New" w:cs="Courier New"/>
                <w:lang w:eastAsia="ar-SA"/>
              </w:rPr>
              <w:t>-</w:t>
            </w:r>
          </w:p>
        </w:tc>
      </w:tr>
      <w:tr w:rsidR="008826C0" w:rsidRPr="008826C0" w:rsidTr="001129AA">
        <w:tc>
          <w:tcPr>
            <w:tcW w:w="709" w:type="dxa"/>
            <w:tcBorders>
              <w:top w:val="single" w:sz="4" w:space="0" w:color="000000"/>
              <w:left w:val="single" w:sz="4" w:space="0" w:color="000000"/>
              <w:bottom w:val="single" w:sz="4" w:space="0" w:color="000000"/>
              <w:right w:val="nil"/>
            </w:tcBorders>
          </w:tcPr>
          <w:p w:rsidR="00AF54BB" w:rsidRPr="008826C0" w:rsidRDefault="00146AA3"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7.2</w:t>
            </w:r>
          </w:p>
        </w:tc>
        <w:tc>
          <w:tcPr>
            <w:tcW w:w="2694" w:type="dxa"/>
            <w:tcBorders>
              <w:top w:val="single" w:sz="4" w:space="0" w:color="000000"/>
              <w:left w:val="single" w:sz="4" w:space="0" w:color="000000"/>
              <w:bottom w:val="single" w:sz="4" w:space="0" w:color="000000"/>
              <w:right w:val="nil"/>
            </w:tcBorders>
          </w:tcPr>
          <w:p w:rsidR="00AF54BB" w:rsidRPr="008826C0" w:rsidRDefault="008826C0"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t>Размещение</w:t>
            </w:r>
            <w:r w:rsidR="00AF54BB" w:rsidRPr="008826C0">
              <w:rPr>
                <w:rFonts w:ascii="Courier New" w:eastAsia="Times New Roman" w:hAnsi="Courier New" w:cs="Courier New"/>
                <w:lang w:eastAsia="ru-RU"/>
              </w:rPr>
              <w:t xml:space="preserve"> на базе библиотеки информационного центра по </w:t>
            </w:r>
            <w:r w:rsidR="00AF54BB" w:rsidRPr="008826C0">
              <w:rPr>
                <w:rFonts w:ascii="Courier New" w:eastAsia="Times New Roman" w:hAnsi="Courier New" w:cs="Courier New"/>
                <w:lang w:eastAsia="ru-RU"/>
              </w:rPr>
              <w:lastRenderedPageBreak/>
              <w:t>проблемам профилактики терроризма и экстремизма. Изготовление информационно-пропагандистских материалов профилактического характера</w:t>
            </w:r>
          </w:p>
        </w:tc>
        <w:tc>
          <w:tcPr>
            <w:tcW w:w="2410" w:type="dxa"/>
            <w:gridSpan w:val="2"/>
            <w:tcBorders>
              <w:top w:val="single" w:sz="4" w:space="0" w:color="000000"/>
              <w:left w:val="single" w:sz="4" w:space="0" w:color="000000"/>
              <w:bottom w:val="single" w:sz="4" w:space="0" w:color="000000"/>
              <w:right w:val="nil"/>
            </w:tcBorders>
          </w:tcPr>
          <w:p w:rsidR="005E4265" w:rsidRPr="008826C0" w:rsidRDefault="005E4265" w:rsidP="005E4265">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ru-RU"/>
              </w:rPr>
              <w:lastRenderedPageBreak/>
              <w:t>МКУК ЦКС,</w:t>
            </w:r>
          </w:p>
          <w:p w:rsidR="005E4265" w:rsidRPr="008826C0" w:rsidRDefault="005E4265" w:rsidP="005E4265">
            <w:pPr>
              <w:spacing w:after="0" w:line="240" w:lineRule="auto"/>
              <w:rPr>
                <w:rFonts w:ascii="Courier New" w:eastAsia="Times New Roman" w:hAnsi="Courier New" w:cs="Courier New"/>
                <w:lang w:eastAsia="ru-RU"/>
              </w:rPr>
            </w:pPr>
          </w:p>
          <w:p w:rsidR="005E4265" w:rsidRPr="008826C0" w:rsidRDefault="005E4265" w:rsidP="005E4265">
            <w:pPr>
              <w:spacing w:after="0" w:line="240" w:lineRule="auto"/>
              <w:rPr>
                <w:rFonts w:ascii="Courier New" w:eastAsia="Calibri" w:hAnsi="Courier New" w:cs="Courier New"/>
                <w:lang w:eastAsia="ru-RU"/>
              </w:rPr>
            </w:pPr>
            <w:r w:rsidRPr="008826C0">
              <w:rPr>
                <w:rFonts w:ascii="Courier New" w:eastAsia="Times New Roman" w:hAnsi="Courier New" w:cs="Courier New"/>
                <w:lang w:eastAsia="ru-RU"/>
              </w:rPr>
              <w:t>библиотеки</w:t>
            </w:r>
          </w:p>
          <w:p w:rsidR="005E4265" w:rsidRPr="008826C0" w:rsidRDefault="005E4265" w:rsidP="00D51546">
            <w:pPr>
              <w:spacing w:after="0" w:line="240" w:lineRule="auto"/>
              <w:rPr>
                <w:rFonts w:ascii="Courier New" w:eastAsia="Times New Roman" w:hAnsi="Courier New" w:cs="Courier New"/>
                <w:lang w:eastAsia="ru-RU"/>
              </w:rPr>
            </w:pPr>
          </w:p>
          <w:p w:rsidR="00AF54BB" w:rsidRPr="008826C0" w:rsidRDefault="00AF54BB" w:rsidP="008826C0">
            <w:pPr>
              <w:spacing w:after="0" w:line="240" w:lineRule="auto"/>
              <w:rPr>
                <w:rFonts w:ascii="Courier New" w:eastAsia="Times New Roman" w:hAnsi="Courier New" w:cs="Courier New"/>
                <w:lang w:eastAsia="ru-RU"/>
              </w:rPr>
            </w:pPr>
            <w:r w:rsidRPr="008826C0">
              <w:rPr>
                <w:rFonts w:ascii="Courier New" w:eastAsia="Times New Roman" w:hAnsi="Courier New" w:cs="Courier New"/>
                <w:b/>
                <w:sz w:val="32"/>
                <w:szCs w:val="32"/>
                <w:lang w:eastAsia="ru-RU"/>
              </w:rPr>
              <w:lastRenderedPageBreak/>
              <w:t xml:space="preserve"> </w:t>
            </w:r>
          </w:p>
        </w:tc>
        <w:tc>
          <w:tcPr>
            <w:tcW w:w="1559" w:type="dxa"/>
            <w:tcBorders>
              <w:top w:val="single" w:sz="4" w:space="0" w:color="000000"/>
              <w:left w:val="single" w:sz="4" w:space="0" w:color="000000"/>
              <w:bottom w:val="single" w:sz="4" w:space="0" w:color="000000"/>
              <w:right w:val="nil"/>
            </w:tcBorders>
          </w:tcPr>
          <w:p w:rsidR="00AF54BB" w:rsidRPr="008826C0" w:rsidRDefault="00795786" w:rsidP="00D51546">
            <w:pPr>
              <w:spacing w:after="0" w:line="240" w:lineRule="auto"/>
              <w:rPr>
                <w:rFonts w:ascii="Courier New" w:eastAsia="Times New Roman" w:hAnsi="Courier New" w:cs="Courier New"/>
                <w:lang w:eastAsia="ru-RU"/>
              </w:rPr>
            </w:pPr>
            <w:r w:rsidRPr="008826C0">
              <w:rPr>
                <w:rFonts w:ascii="Courier New" w:eastAsia="Times New Roman" w:hAnsi="Courier New" w:cs="Courier New"/>
                <w:lang w:eastAsia="ar-SA"/>
              </w:rPr>
              <w:lastRenderedPageBreak/>
              <w:t>В течение всего периода</w:t>
            </w:r>
          </w:p>
        </w:tc>
        <w:tc>
          <w:tcPr>
            <w:tcW w:w="850" w:type="dxa"/>
            <w:tcBorders>
              <w:top w:val="single" w:sz="4" w:space="0" w:color="000000"/>
              <w:left w:val="single" w:sz="4" w:space="0" w:color="000000"/>
              <w:bottom w:val="single" w:sz="4" w:space="0" w:color="000000"/>
              <w:right w:val="nil"/>
            </w:tcBorders>
          </w:tcPr>
          <w:p w:rsidR="00AF54BB" w:rsidRPr="008826C0" w:rsidRDefault="00AF54BB" w:rsidP="00D51546">
            <w:pPr>
              <w:spacing w:after="0" w:line="240" w:lineRule="auto"/>
              <w:rPr>
                <w:rFonts w:ascii="Courier New" w:eastAsia="Times New Roman" w:hAnsi="Courier New" w:cs="Courier New"/>
                <w:lang w:eastAsia="ar-SA"/>
              </w:rPr>
            </w:pPr>
          </w:p>
        </w:tc>
        <w:tc>
          <w:tcPr>
            <w:tcW w:w="851" w:type="dxa"/>
            <w:tcBorders>
              <w:top w:val="single" w:sz="4" w:space="0" w:color="000000"/>
              <w:left w:val="single" w:sz="4" w:space="0" w:color="000000"/>
              <w:bottom w:val="single" w:sz="4" w:space="0" w:color="000000"/>
              <w:right w:val="nil"/>
            </w:tcBorders>
          </w:tcPr>
          <w:p w:rsidR="00AF54BB" w:rsidRPr="008826C0" w:rsidRDefault="00AF54BB" w:rsidP="00D51546">
            <w:pPr>
              <w:spacing w:after="0" w:line="240" w:lineRule="auto"/>
              <w:rPr>
                <w:rFonts w:ascii="Courier New" w:eastAsia="Times New Roman" w:hAnsi="Courier New" w:cs="Courier New"/>
                <w:lang w:eastAsia="ar-SA"/>
              </w:rPr>
            </w:pPr>
          </w:p>
        </w:tc>
        <w:tc>
          <w:tcPr>
            <w:tcW w:w="850" w:type="dxa"/>
            <w:tcBorders>
              <w:top w:val="single" w:sz="4" w:space="0" w:color="000000"/>
              <w:left w:val="single" w:sz="4" w:space="0" w:color="000000"/>
              <w:bottom w:val="single" w:sz="4" w:space="0" w:color="000000"/>
              <w:right w:val="single" w:sz="4" w:space="0" w:color="000000"/>
            </w:tcBorders>
          </w:tcPr>
          <w:p w:rsidR="00AF54BB" w:rsidRPr="008826C0" w:rsidRDefault="00AF54BB" w:rsidP="00D51546">
            <w:pPr>
              <w:spacing w:after="0" w:line="240" w:lineRule="auto"/>
              <w:rPr>
                <w:rFonts w:ascii="Courier New" w:eastAsia="Times New Roman" w:hAnsi="Courier New" w:cs="Courier New"/>
                <w:lang w:eastAsia="ar-SA"/>
              </w:rPr>
            </w:pPr>
          </w:p>
        </w:tc>
        <w:tc>
          <w:tcPr>
            <w:tcW w:w="851" w:type="dxa"/>
            <w:tcBorders>
              <w:top w:val="single" w:sz="4" w:space="0" w:color="000000"/>
              <w:left w:val="single" w:sz="4" w:space="0" w:color="000000"/>
              <w:bottom w:val="single" w:sz="4" w:space="0" w:color="000000"/>
              <w:right w:val="single" w:sz="4" w:space="0" w:color="000000"/>
            </w:tcBorders>
          </w:tcPr>
          <w:p w:rsidR="00AF54BB" w:rsidRPr="008826C0" w:rsidRDefault="00AF54BB" w:rsidP="00D51546">
            <w:pPr>
              <w:spacing w:after="0" w:line="240" w:lineRule="auto"/>
              <w:rPr>
                <w:rFonts w:ascii="Courier New" w:eastAsia="Times New Roman" w:hAnsi="Courier New" w:cs="Courier New"/>
                <w:lang w:eastAsia="ar-SA"/>
              </w:rPr>
            </w:pPr>
          </w:p>
        </w:tc>
      </w:tr>
      <w:tr w:rsidR="008826C0" w:rsidRPr="008826C0" w:rsidTr="001129AA">
        <w:tc>
          <w:tcPr>
            <w:tcW w:w="709"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ru-RU"/>
              </w:rPr>
            </w:pPr>
          </w:p>
        </w:tc>
        <w:tc>
          <w:tcPr>
            <w:tcW w:w="2694"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Times New Roman" w:hAnsi="Courier New" w:cs="Courier New"/>
                <w:b/>
                <w:lang w:eastAsia="ru-RU"/>
              </w:rPr>
            </w:pPr>
            <w:r w:rsidRPr="008826C0">
              <w:rPr>
                <w:rFonts w:ascii="Courier New" w:eastAsia="Times New Roman" w:hAnsi="Courier New" w:cs="Courier New"/>
                <w:b/>
                <w:lang w:eastAsia="ru-RU"/>
              </w:rPr>
              <w:t>ИТОГО:</w:t>
            </w:r>
          </w:p>
        </w:tc>
        <w:tc>
          <w:tcPr>
            <w:tcW w:w="2410" w:type="dxa"/>
            <w:gridSpan w:val="2"/>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ru-RU"/>
              </w:rPr>
            </w:pPr>
          </w:p>
        </w:tc>
        <w:tc>
          <w:tcPr>
            <w:tcW w:w="1559" w:type="dxa"/>
            <w:tcBorders>
              <w:top w:val="single" w:sz="4" w:space="0" w:color="000000"/>
              <w:left w:val="single" w:sz="4" w:space="0" w:color="000000"/>
              <w:bottom w:val="single" w:sz="4" w:space="0" w:color="000000"/>
              <w:right w:val="nil"/>
            </w:tcBorders>
          </w:tcPr>
          <w:p w:rsidR="004C61D8" w:rsidRPr="008826C0" w:rsidRDefault="004C61D8" w:rsidP="00D51546">
            <w:pPr>
              <w:spacing w:after="0" w:line="240" w:lineRule="auto"/>
              <w:rPr>
                <w:rFonts w:ascii="Courier New" w:eastAsia="Calibri" w:hAnsi="Courier New" w:cs="Courier New"/>
                <w:lang w:eastAsia="ru-RU"/>
              </w:rPr>
            </w:pPr>
          </w:p>
        </w:tc>
        <w:tc>
          <w:tcPr>
            <w:tcW w:w="850"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b/>
                <w:lang w:eastAsia="ar-SA"/>
              </w:rPr>
            </w:pPr>
            <w:r w:rsidRPr="008826C0">
              <w:rPr>
                <w:rFonts w:ascii="Courier New" w:eastAsia="Times New Roman" w:hAnsi="Courier New" w:cs="Courier New"/>
                <w:b/>
                <w:lang w:eastAsia="ar-SA"/>
              </w:rPr>
              <w:t>0</w:t>
            </w:r>
            <w:r w:rsidR="00E35C46" w:rsidRPr="008826C0">
              <w:rPr>
                <w:rFonts w:ascii="Courier New" w:eastAsia="Times New Roman" w:hAnsi="Courier New" w:cs="Courier New"/>
                <w:b/>
                <w:lang w:eastAsia="ar-SA"/>
              </w:rPr>
              <w:t>,0</w:t>
            </w:r>
          </w:p>
        </w:tc>
        <w:tc>
          <w:tcPr>
            <w:tcW w:w="851" w:type="dxa"/>
            <w:tcBorders>
              <w:top w:val="single" w:sz="4" w:space="0" w:color="000000"/>
              <w:left w:val="single" w:sz="4" w:space="0" w:color="000000"/>
              <w:bottom w:val="single" w:sz="4" w:space="0" w:color="000000"/>
              <w:right w:val="nil"/>
            </w:tcBorders>
            <w:hideMark/>
          </w:tcPr>
          <w:p w:rsidR="004C61D8" w:rsidRPr="008826C0" w:rsidRDefault="004C61D8" w:rsidP="00D51546">
            <w:pPr>
              <w:spacing w:after="0" w:line="240" w:lineRule="auto"/>
              <w:rPr>
                <w:rFonts w:ascii="Courier New" w:eastAsia="Calibri" w:hAnsi="Courier New" w:cs="Courier New"/>
                <w:b/>
                <w:lang w:eastAsia="ar-SA"/>
              </w:rPr>
            </w:pPr>
            <w:r w:rsidRPr="008826C0">
              <w:rPr>
                <w:rFonts w:ascii="Courier New" w:eastAsia="Times New Roman" w:hAnsi="Courier New" w:cs="Courier New"/>
                <w:b/>
                <w:lang w:eastAsia="ar-SA"/>
              </w:rPr>
              <w:t>0</w:t>
            </w:r>
            <w:r w:rsidR="00E35C46" w:rsidRPr="008826C0">
              <w:rPr>
                <w:rFonts w:ascii="Courier New" w:eastAsia="Times New Roman" w:hAnsi="Courier New" w:cs="Courier New"/>
                <w:b/>
                <w:lang w:eastAsia="ar-SA"/>
              </w:rPr>
              <w:t>,0</w:t>
            </w:r>
          </w:p>
        </w:tc>
        <w:tc>
          <w:tcPr>
            <w:tcW w:w="850" w:type="dxa"/>
            <w:tcBorders>
              <w:top w:val="single" w:sz="4" w:space="0" w:color="000000"/>
              <w:left w:val="single" w:sz="4" w:space="0" w:color="000000"/>
              <w:bottom w:val="single" w:sz="4" w:space="0" w:color="000000"/>
              <w:right w:val="single" w:sz="4" w:space="0" w:color="000000"/>
            </w:tcBorders>
            <w:hideMark/>
          </w:tcPr>
          <w:p w:rsidR="004C61D8" w:rsidRPr="008826C0" w:rsidRDefault="004C61D8" w:rsidP="00D51546">
            <w:pPr>
              <w:spacing w:after="0" w:line="240" w:lineRule="auto"/>
              <w:rPr>
                <w:rFonts w:ascii="Courier New" w:eastAsia="Calibri" w:hAnsi="Courier New" w:cs="Courier New"/>
                <w:b/>
                <w:lang w:eastAsia="ar-SA"/>
              </w:rPr>
            </w:pPr>
            <w:r w:rsidRPr="008826C0">
              <w:rPr>
                <w:rFonts w:ascii="Courier New" w:eastAsia="Times New Roman" w:hAnsi="Courier New" w:cs="Courier New"/>
                <w:b/>
                <w:lang w:eastAsia="ar-SA"/>
              </w:rPr>
              <w:t>0,0</w:t>
            </w:r>
          </w:p>
        </w:tc>
        <w:tc>
          <w:tcPr>
            <w:tcW w:w="851" w:type="dxa"/>
            <w:tcBorders>
              <w:top w:val="single" w:sz="4" w:space="0" w:color="000000"/>
              <w:left w:val="single" w:sz="4" w:space="0" w:color="000000"/>
              <w:bottom w:val="single" w:sz="4" w:space="0" w:color="000000"/>
              <w:right w:val="single" w:sz="4" w:space="0" w:color="000000"/>
            </w:tcBorders>
          </w:tcPr>
          <w:p w:rsidR="004C61D8" w:rsidRPr="008826C0" w:rsidRDefault="00E35C46" w:rsidP="00D51546">
            <w:pPr>
              <w:spacing w:after="0" w:line="240" w:lineRule="auto"/>
              <w:rPr>
                <w:rFonts w:ascii="Courier New" w:eastAsia="Times New Roman" w:hAnsi="Courier New" w:cs="Courier New"/>
                <w:b/>
                <w:lang w:eastAsia="ar-SA"/>
              </w:rPr>
            </w:pPr>
            <w:r w:rsidRPr="008826C0">
              <w:rPr>
                <w:rFonts w:ascii="Courier New" w:eastAsia="Times New Roman" w:hAnsi="Courier New" w:cs="Courier New"/>
                <w:b/>
                <w:lang w:eastAsia="ar-SA"/>
              </w:rPr>
              <w:t>0,0</w:t>
            </w:r>
          </w:p>
        </w:tc>
      </w:tr>
    </w:tbl>
    <w:p w:rsidR="00D51546" w:rsidRPr="008826C0" w:rsidRDefault="00D51546" w:rsidP="00D51546">
      <w:pPr>
        <w:rPr>
          <w:rFonts w:ascii="Calibri" w:eastAsia="Times New Roman" w:hAnsi="Calibri" w:cs="Times New Roman"/>
          <w:lang w:eastAsia="ru-RU"/>
        </w:rPr>
      </w:pPr>
    </w:p>
    <w:p w:rsidR="00803C4F" w:rsidRDefault="00803C4F"/>
    <w:sectPr w:rsidR="00803C4F" w:rsidSect="002510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118CE"/>
    <w:multiLevelType w:val="multilevel"/>
    <w:tmpl w:val="77E027A4"/>
    <w:lvl w:ilvl="0">
      <w:start w:val="1"/>
      <w:numFmt w:val="decimal"/>
      <w:lvlText w:val="%1."/>
      <w:lvlJc w:val="left"/>
      <w:pPr>
        <w:ind w:left="465" w:hanging="46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546"/>
    <w:rsid w:val="000438B0"/>
    <w:rsid w:val="00055364"/>
    <w:rsid w:val="00095C92"/>
    <w:rsid w:val="000B0F4C"/>
    <w:rsid w:val="000B1E44"/>
    <w:rsid w:val="000B3D38"/>
    <w:rsid w:val="001129AA"/>
    <w:rsid w:val="001460AD"/>
    <w:rsid w:val="00146AA3"/>
    <w:rsid w:val="001618D8"/>
    <w:rsid w:val="0022054C"/>
    <w:rsid w:val="002562D9"/>
    <w:rsid w:val="002D4504"/>
    <w:rsid w:val="00307D78"/>
    <w:rsid w:val="003846DF"/>
    <w:rsid w:val="00456F7F"/>
    <w:rsid w:val="00467D05"/>
    <w:rsid w:val="004C61D8"/>
    <w:rsid w:val="004D2371"/>
    <w:rsid w:val="005427A4"/>
    <w:rsid w:val="005C5BD4"/>
    <w:rsid w:val="005D4A4E"/>
    <w:rsid w:val="005E4265"/>
    <w:rsid w:val="00651E46"/>
    <w:rsid w:val="006705DB"/>
    <w:rsid w:val="007062E8"/>
    <w:rsid w:val="00795786"/>
    <w:rsid w:val="007A28A7"/>
    <w:rsid w:val="007A4026"/>
    <w:rsid w:val="007C6AFB"/>
    <w:rsid w:val="00803C4F"/>
    <w:rsid w:val="0081313C"/>
    <w:rsid w:val="00821020"/>
    <w:rsid w:val="00863D25"/>
    <w:rsid w:val="00874345"/>
    <w:rsid w:val="008826C0"/>
    <w:rsid w:val="008E332B"/>
    <w:rsid w:val="008E786C"/>
    <w:rsid w:val="009C2CDE"/>
    <w:rsid w:val="009E509D"/>
    <w:rsid w:val="009F31C2"/>
    <w:rsid w:val="00AF5481"/>
    <w:rsid w:val="00AF54BB"/>
    <w:rsid w:val="00B1506A"/>
    <w:rsid w:val="00B4698C"/>
    <w:rsid w:val="00B61AEE"/>
    <w:rsid w:val="00BE1799"/>
    <w:rsid w:val="00BE3B76"/>
    <w:rsid w:val="00C21E67"/>
    <w:rsid w:val="00C40FF2"/>
    <w:rsid w:val="00C632BE"/>
    <w:rsid w:val="00D465E5"/>
    <w:rsid w:val="00D51546"/>
    <w:rsid w:val="00D97ACA"/>
    <w:rsid w:val="00DB275D"/>
    <w:rsid w:val="00DF3645"/>
    <w:rsid w:val="00E220F9"/>
    <w:rsid w:val="00E35C46"/>
    <w:rsid w:val="00F31A9D"/>
    <w:rsid w:val="00F40A07"/>
    <w:rsid w:val="00F51166"/>
    <w:rsid w:val="00F5336F"/>
    <w:rsid w:val="00F85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8662713CAF1261E928C07E2849B50C902DF1495EE3F3ADAE92E1607070314B5F1FC1F4CC8EA4i42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662713CAF1261E928C07E2849B50C902DF1495EE3F3ADAE92E1607070314B5F1FC1F4CC8EA4i429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3226</Words>
  <Characters>18392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15</cp:revision>
  <dcterms:created xsi:type="dcterms:W3CDTF">2022-10-07T02:28:00Z</dcterms:created>
  <dcterms:modified xsi:type="dcterms:W3CDTF">2022-11-02T07:16:00Z</dcterms:modified>
</cp:coreProperties>
</file>