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bookmarkStart w:id="0" w:name="_GoBack"/>
      <w:bookmarkEnd w:id="0"/>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40CA" w:rsidP="00555DB2">
      <w:pPr>
        <w:pStyle w:val="Pa9"/>
        <w:jc w:val="right"/>
        <w:rPr>
          <w:rFonts w:ascii="Arial" w:eastAsia="Lucida Sans Unicode" w:hAnsi="Arial" w:cs="Arial"/>
          <w:b/>
          <w:sz w:val="18"/>
          <w:szCs w:val="32"/>
          <w:lang w:eastAsia="en-US"/>
        </w:rPr>
      </w:pPr>
      <w:r>
        <w:rPr>
          <w:rFonts w:ascii="Monotype Corsiva" w:hAnsi="Monotype Corsiva"/>
          <w:b/>
          <w:sz w:val="22"/>
          <w:szCs w:val="20"/>
        </w:rPr>
        <w:t xml:space="preserve">№ </w:t>
      </w:r>
      <w:r w:rsidR="00555DB2">
        <w:rPr>
          <w:rFonts w:ascii="Monotype Corsiva" w:hAnsi="Monotype Corsiva"/>
          <w:b/>
          <w:sz w:val="22"/>
          <w:szCs w:val="20"/>
        </w:rPr>
        <w:t>1</w:t>
      </w:r>
      <w:r w:rsidR="00660B1B">
        <w:rPr>
          <w:rFonts w:ascii="Monotype Corsiva" w:hAnsi="Monotype Corsiva"/>
          <w:b/>
          <w:sz w:val="22"/>
          <w:szCs w:val="20"/>
        </w:rPr>
        <w:t>3</w:t>
      </w:r>
      <w:r w:rsidR="00FD5A6F">
        <w:rPr>
          <w:rFonts w:ascii="Monotype Corsiva" w:hAnsi="Monotype Corsiva"/>
          <w:b/>
          <w:sz w:val="22"/>
          <w:szCs w:val="20"/>
        </w:rPr>
        <w:t xml:space="preserve"> от </w:t>
      </w:r>
      <w:r w:rsidR="00FD3E51">
        <w:rPr>
          <w:rFonts w:ascii="Monotype Corsiva" w:hAnsi="Monotype Corsiva"/>
          <w:b/>
          <w:sz w:val="22"/>
          <w:szCs w:val="20"/>
        </w:rPr>
        <w:t>07.10</w:t>
      </w:r>
      <w:r w:rsidR="00555DB2">
        <w:rPr>
          <w:rFonts w:ascii="Monotype Corsiva" w:hAnsi="Monotype Corsiva"/>
          <w:b/>
          <w:sz w:val="22"/>
          <w:szCs w:val="20"/>
        </w:rPr>
        <w:t>.2022г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lastRenderedPageBreak/>
        <w:t>26.08.2022 Г. № 06-24/ДСП</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РОССИЙСКАЯ ФЕДЕРАЦИЯ</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ИРКУТСКАЯ ОБЛАСТЬ</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ИРКУТСКИЙ РАЙОН</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ГОЛОУСТНЕНСКОЕ СЕЛЬСКОЕ ПОСЕЛЕНИЕ</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ДУМА</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РЕШЕНИЕ</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О ВНЕСЕНИИ ИЗМЕНЕНИЙ В УСТАВ</w:t>
      </w:r>
    </w:p>
    <w:p w:rsidR="008133D3" w:rsidRPr="008133D3"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ГОЛОУСТНЕНСКОГО МУНИЦИПАЛЬНОГО ОБРАЗОВАНИЯ</w:t>
      </w:r>
    </w:p>
    <w:p w:rsidR="00FD5A6F" w:rsidRPr="00FD5A6F" w:rsidRDefault="008133D3" w:rsidP="008133D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33D3">
        <w:rPr>
          <w:rFonts w:ascii="Arial" w:eastAsia="Lucida Sans Unicode" w:hAnsi="Arial" w:cs="Arial"/>
          <w:b/>
          <w:sz w:val="18"/>
          <w:szCs w:val="32"/>
          <w:lang w:eastAsia="en-US"/>
        </w:rPr>
        <w:t>(ЗАРЕГИСТРИРОВАННОГО В МИНИСТЕРСТВЕ ЮСТИЦИИ РОССИЙСКОЙ ФЕДЕРАЦИИ ПО ИРКУТСКОЙ ОБЛАСТИ 21.09.2022 ГОДА № RU385083012022002)</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8133D3" w:rsidRPr="008133D3" w:rsidRDefault="00CD4FAE" w:rsidP="008133D3">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8133D3" w:rsidRPr="008133D3">
              <w:rPr>
                <w:rFonts w:ascii="Arial" w:hAnsi="Arial" w:cs="Arial"/>
                <w:sz w:val="18"/>
                <w:szCs w:val="18"/>
                <w:lang w:eastAsia="ar-SA"/>
              </w:rPr>
              <w:t>В соответствии со статьями 7,35,44 Федерального закона от 6 октября 2003 г. № 131-ФЗ «Об общих принципах организации местного самоуправления в Российской Федерации» Дума Голоустненского муниципального образования</w:t>
            </w:r>
          </w:p>
          <w:p w:rsidR="00A76AAE" w:rsidRDefault="00A76AAE" w:rsidP="008133D3">
            <w:pPr>
              <w:widowControl w:val="0"/>
              <w:suppressAutoHyphens/>
              <w:jc w:val="both"/>
              <w:rPr>
                <w:rFonts w:ascii="Arial" w:hAnsi="Arial" w:cs="Arial"/>
                <w:sz w:val="18"/>
                <w:szCs w:val="18"/>
                <w:lang w:eastAsia="ar-SA"/>
              </w:rPr>
            </w:pP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РЕШИЛА:</w:t>
            </w:r>
          </w:p>
          <w:p w:rsidR="00A76AAE" w:rsidRDefault="00A76AAE" w:rsidP="008133D3">
            <w:pPr>
              <w:widowControl w:val="0"/>
              <w:suppressAutoHyphens/>
              <w:jc w:val="both"/>
              <w:rPr>
                <w:rFonts w:ascii="Arial" w:hAnsi="Arial" w:cs="Arial"/>
                <w:sz w:val="18"/>
                <w:szCs w:val="18"/>
                <w:lang w:eastAsia="ar-SA"/>
              </w:rPr>
            </w:pP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1. Внести в Устав Голоустненского муниципального образования следующие изменения:</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1.1 Статья 6. Вопросы местного значения сельского Поселения</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1.1.1 в пункте 15 части 2 статьи 6 Устава слова «проведение открытого аукциона на право заключить договор о создании искусственного земельного участка» исключить;</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1.2 дополнить Устав статьей 40.1 следующего содержания:</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«Статья 40.1 Подготовка муниципальных правовых актов</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8133D3" w:rsidRPr="008133D3" w:rsidRDefault="008133D3" w:rsidP="008133D3">
            <w:pPr>
              <w:widowControl w:val="0"/>
              <w:suppressAutoHyphens/>
              <w:jc w:val="both"/>
              <w:rPr>
                <w:rFonts w:ascii="Arial" w:hAnsi="Arial" w:cs="Arial"/>
                <w:sz w:val="18"/>
                <w:szCs w:val="18"/>
                <w:lang w:eastAsia="ar-SA"/>
              </w:rPr>
            </w:pPr>
            <w:r w:rsidRPr="008133D3">
              <w:rPr>
                <w:rFonts w:ascii="Arial" w:hAnsi="Arial" w:cs="Arial"/>
                <w:sz w:val="18"/>
                <w:szCs w:val="18"/>
                <w:lang w:eastAsia="ar-SA"/>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администрации Голоустненского муниципального образования.</w:t>
            </w:r>
          </w:p>
          <w:p w:rsidR="008133D3" w:rsidRPr="008133D3" w:rsidRDefault="008133D3" w:rsidP="00A76AAE">
            <w:pPr>
              <w:widowControl w:val="0"/>
              <w:suppressAutoHyphens/>
              <w:jc w:val="both"/>
              <w:rPr>
                <w:rFonts w:ascii="Arial" w:hAnsi="Arial" w:cs="Arial"/>
                <w:sz w:val="18"/>
                <w:szCs w:val="18"/>
                <w:lang w:eastAsia="ar-SA"/>
              </w:rPr>
            </w:pPr>
            <w:r w:rsidRPr="008133D3">
              <w:rPr>
                <w:rFonts w:ascii="Arial" w:hAnsi="Arial" w:cs="Arial"/>
                <w:sz w:val="18"/>
                <w:szCs w:val="18"/>
                <w:lang w:eastAsia="ar-SA"/>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за исключением:</w:t>
            </w:r>
          </w:p>
          <w:p w:rsidR="008133D3" w:rsidRPr="008133D3" w:rsidRDefault="008133D3" w:rsidP="00A76AAE">
            <w:pPr>
              <w:widowControl w:val="0"/>
              <w:suppressAutoHyphens/>
              <w:jc w:val="both"/>
              <w:rPr>
                <w:rFonts w:ascii="Arial" w:hAnsi="Arial" w:cs="Arial"/>
                <w:sz w:val="18"/>
                <w:szCs w:val="18"/>
                <w:lang w:eastAsia="ar-SA"/>
              </w:rPr>
            </w:pPr>
            <w:r w:rsidRPr="008133D3">
              <w:rPr>
                <w:rFonts w:ascii="Arial" w:hAnsi="Arial" w:cs="Arial"/>
                <w:sz w:val="18"/>
                <w:szCs w:val="18"/>
                <w:lang w:eastAsia="ar-SA"/>
              </w:rPr>
              <w:t>1) проектов нормативных правовых актов устанавливающих, изменяющих, приостанавливающих, отменяющих местные налоги и сборы;</w:t>
            </w:r>
          </w:p>
          <w:p w:rsidR="008133D3" w:rsidRPr="008133D3" w:rsidRDefault="008133D3" w:rsidP="00A76AAE">
            <w:pPr>
              <w:widowControl w:val="0"/>
              <w:suppressAutoHyphens/>
              <w:jc w:val="both"/>
              <w:rPr>
                <w:rFonts w:ascii="Arial" w:hAnsi="Arial" w:cs="Arial"/>
                <w:sz w:val="18"/>
                <w:szCs w:val="18"/>
                <w:lang w:eastAsia="ar-SA"/>
              </w:rPr>
            </w:pPr>
            <w:r w:rsidRPr="008133D3">
              <w:rPr>
                <w:rFonts w:ascii="Arial" w:hAnsi="Arial" w:cs="Arial"/>
                <w:sz w:val="18"/>
                <w:szCs w:val="18"/>
                <w:lang w:eastAsia="ar-SA"/>
              </w:rPr>
              <w:t>2) проектов нормативных правовых актов регулирующих бюджетные правоотношения.</w:t>
            </w:r>
          </w:p>
          <w:p w:rsidR="00A76AAE" w:rsidRDefault="008133D3" w:rsidP="00A76AAE">
            <w:pPr>
              <w:jc w:val="both"/>
              <w:rPr>
                <w:rFonts w:ascii="Arial" w:hAnsi="Arial" w:cs="Arial"/>
                <w:sz w:val="18"/>
                <w:szCs w:val="18"/>
                <w:lang w:eastAsia="ar-SA"/>
              </w:rPr>
            </w:pPr>
            <w:r w:rsidRPr="008133D3">
              <w:rPr>
                <w:rFonts w:ascii="Arial" w:hAnsi="Arial" w:cs="Arial"/>
                <w:sz w:val="18"/>
                <w:szCs w:val="18"/>
                <w:lang w:eastAsia="ar-SA"/>
              </w:rPr>
              <w:t xml:space="preserve">  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2BA4" w:rsidRPr="00A76AAE" w:rsidRDefault="00A76AAE" w:rsidP="00A76AAE">
            <w:pPr>
              <w:jc w:val="both"/>
              <w:rPr>
                <w:rFonts w:ascii="Arial" w:hAnsi="Arial" w:cs="Arial"/>
                <w:sz w:val="18"/>
                <w:szCs w:val="18"/>
                <w:lang w:eastAsia="ar-SA"/>
              </w:rPr>
            </w:pPr>
            <w:r w:rsidRPr="00A76AAE">
              <w:rPr>
                <w:rFonts w:ascii="Arial" w:hAnsi="Arial" w:cs="Arial"/>
                <w:sz w:val="18"/>
                <w:szCs w:val="18"/>
                <w:lang w:eastAsia="ar-SA"/>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расходов субъектов предпринимательской и инвестиционной деятельности и местных бюджетов»;</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1.3 Статья 41. Внесение изменений и дополнений в Устав</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1.3.1 часть 5 статьи 41 Устава изложить в следующей редакции:</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 xml:space="preserve">«5. </w:t>
            </w:r>
            <w:proofErr w:type="gramStart"/>
            <w:r w:rsidRPr="00A76AAE">
              <w:rPr>
                <w:rFonts w:ascii="Arial" w:hAnsi="Arial" w:cs="Arial"/>
                <w:sz w:val="18"/>
                <w:szCs w:val="18"/>
                <w:lang w:eastAsia="ar-SA"/>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A76AAE">
              <w:rPr>
                <w:rFonts w:ascii="Arial" w:hAnsi="Arial" w:cs="Arial"/>
                <w:sz w:val="18"/>
                <w:szCs w:val="18"/>
                <w:lang w:eastAsia="ar-SA"/>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A76AAE">
              <w:rPr>
                <w:rFonts w:ascii="Arial" w:hAnsi="Arial" w:cs="Arial"/>
                <w:sz w:val="18"/>
                <w:szCs w:val="18"/>
                <w:lang w:eastAsia="ar-SA"/>
              </w:rPr>
              <w:t>.»</w:t>
            </w:r>
            <w:proofErr w:type="gramEnd"/>
            <w:r w:rsidRPr="00A76AAE">
              <w:rPr>
                <w:rFonts w:ascii="Arial" w:hAnsi="Arial" w:cs="Arial"/>
                <w:sz w:val="18"/>
                <w:szCs w:val="18"/>
                <w:lang w:eastAsia="ar-SA"/>
              </w:rPr>
              <w:t>;</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 xml:space="preserve">3. </w:t>
            </w:r>
            <w:proofErr w:type="gramStart"/>
            <w:r w:rsidRPr="00A76AAE">
              <w:rPr>
                <w:rFonts w:ascii="Arial" w:hAnsi="Arial" w:cs="Arial"/>
                <w:sz w:val="18"/>
                <w:szCs w:val="18"/>
                <w:lang w:eastAsia="ar-SA"/>
              </w:rPr>
              <w:t>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4. Настоящее решение вступает в силу после государственной регистрации и опубликования в журнале «Голоустненский вестник».</w:t>
            </w:r>
          </w:p>
          <w:p w:rsid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Председатель Думы -</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Глава Голоустненского</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муниципального образования</w:t>
            </w:r>
          </w:p>
          <w:p w:rsidR="00E43F0C"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О.М. Жукова</w:t>
            </w:r>
          </w:p>
          <w:p w:rsidR="00E43F0C" w:rsidRDefault="00E43F0C" w:rsidP="00555DB2">
            <w:pPr>
              <w:widowControl w:val="0"/>
              <w:suppressAutoHyphens/>
              <w:jc w:val="both"/>
              <w:rPr>
                <w:rFonts w:ascii="Arial" w:hAnsi="Arial" w:cs="Arial"/>
                <w:sz w:val="18"/>
                <w:szCs w:val="18"/>
                <w:lang w:eastAsia="ar-SA"/>
              </w:rPr>
            </w:pPr>
          </w:p>
          <w:p w:rsidR="002C1ACC" w:rsidRPr="00BA2464" w:rsidRDefault="002C1ACC" w:rsidP="00555DB2">
            <w:pPr>
              <w:widowControl w:val="0"/>
              <w:suppressAutoHyphens/>
              <w:jc w:val="both"/>
              <w:rPr>
                <w:rFonts w:ascii="Arial" w:hAnsi="Arial" w:cs="Arial"/>
                <w:sz w:val="18"/>
                <w:szCs w:val="18"/>
                <w:lang w:eastAsia="ar-SA"/>
              </w:rPr>
            </w:pPr>
          </w:p>
        </w:tc>
      </w:tr>
    </w:tbl>
    <w:p w:rsidR="00E01AF7" w:rsidRDefault="00E01AF7"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D10971" w:rsidRDefault="00D10971"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lastRenderedPageBreak/>
        <w:t>03.10.2022 Г. № 117</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РОССИЙСКАЯ ФЕДЕРАЦИЯ</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ИРКУТСКАЯ ОБЛАСТЬ</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ИРКУТСКИЙ РАЙОН</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ГОЛОУСТНЕНСКОЕ СЕЛЬСКОЕ ПОСЕЛЕНИЕ</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АДМИНИСТРАЦИЯ</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ПОСТАНОВЛЕНИЕ</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6912" w:rsidRPr="00E01AF7" w:rsidRDefault="00A76AAE" w:rsidP="00A76AAE">
      <w:pPr>
        <w:widowControl w:val="0"/>
        <w:tabs>
          <w:tab w:val="left" w:pos="8130"/>
          <w:tab w:val="right" w:pos="9355"/>
        </w:tabs>
        <w:autoSpaceDE w:val="0"/>
        <w:autoSpaceDN w:val="0"/>
        <w:adjustRightInd w:val="0"/>
        <w:ind w:firstLine="720"/>
        <w:jc w:val="center"/>
        <w:rPr>
          <w:rFonts w:ascii="Arial" w:hAnsi="Arial" w:cs="Arial"/>
          <w:b/>
          <w:sz w:val="18"/>
          <w:szCs w:val="18"/>
          <w:highlight w:val="yellow"/>
        </w:rPr>
      </w:pPr>
      <w:r w:rsidRPr="00A76AAE">
        <w:rPr>
          <w:rFonts w:ascii="Arial" w:eastAsia="Lucida Sans Unicode" w:hAnsi="Arial" w:cs="Arial"/>
          <w:b/>
          <w:sz w:val="18"/>
          <w:szCs w:val="32"/>
          <w:lang w:eastAsia="en-US"/>
        </w:rPr>
        <w:t>О ВНЕСЕНИИ ИЗМЕНЕНИЙ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МУНИЦИПАЛЬНОГО ОБРАЗОВАНИЯ НА 2020-2022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13550E">
        <w:trPr>
          <w:trHeight w:val="425"/>
        </w:trPr>
        <w:tc>
          <w:tcPr>
            <w:tcW w:w="5141" w:type="dxa"/>
          </w:tcPr>
          <w:p w:rsidR="00F86912" w:rsidRPr="00E01AF7" w:rsidRDefault="00F86912" w:rsidP="0013550E">
            <w:pPr>
              <w:jc w:val="both"/>
              <w:rPr>
                <w:rFonts w:ascii="Arial" w:hAnsi="Arial" w:cs="Arial"/>
                <w:sz w:val="18"/>
                <w:szCs w:val="18"/>
                <w:highlight w:val="yellow"/>
                <w:lang w:eastAsia="ar-SA"/>
              </w:rPr>
            </w:pPr>
            <w:r w:rsidRPr="00E01AF7">
              <w:rPr>
                <w:rFonts w:ascii="Arial" w:hAnsi="Arial" w:cs="Arial"/>
                <w:sz w:val="18"/>
                <w:szCs w:val="18"/>
                <w:highlight w:val="yellow"/>
                <w:lang w:eastAsia="ar-SA"/>
              </w:rPr>
              <w:t xml:space="preserve">         </w:t>
            </w:r>
          </w:p>
          <w:p w:rsidR="00A76AAE" w:rsidRPr="00A76AAE" w:rsidRDefault="00F86912" w:rsidP="00A76AAE">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      </w:t>
            </w:r>
            <w:r w:rsidR="00A76AAE" w:rsidRPr="00A76AAE">
              <w:rPr>
                <w:rFonts w:ascii="Arial" w:hAnsi="Arial" w:cs="Arial"/>
                <w:sz w:val="18"/>
                <w:szCs w:val="18"/>
                <w:lang w:eastAsia="ar-SA"/>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ПОСТАНОВЛЯЕТ:</w:t>
            </w: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 Внести изменения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МО на 2020-2022 годы», а именно:</w:t>
            </w:r>
          </w:p>
          <w:p w:rsidR="00F86912" w:rsidRPr="00E01AF7" w:rsidRDefault="00A76AAE" w:rsidP="00A76AAE">
            <w:pPr>
              <w:jc w:val="both"/>
              <w:rPr>
                <w:rFonts w:ascii="Arial" w:hAnsi="Arial" w:cs="Arial"/>
                <w:sz w:val="18"/>
                <w:szCs w:val="18"/>
                <w:highlight w:val="yellow"/>
                <w:lang w:eastAsia="ar-SA"/>
              </w:rPr>
            </w:pPr>
            <w:r w:rsidRPr="00A76AAE">
              <w:rPr>
                <w:rFonts w:ascii="Arial" w:hAnsi="Arial" w:cs="Arial"/>
                <w:sz w:val="18"/>
                <w:szCs w:val="18"/>
                <w:lang w:eastAsia="ar-SA"/>
              </w:rPr>
              <w:t>1.1.</w:t>
            </w:r>
            <w:r w:rsidRPr="00A76AAE">
              <w:rPr>
                <w:rFonts w:ascii="Arial" w:hAnsi="Arial" w:cs="Arial"/>
                <w:sz w:val="18"/>
                <w:szCs w:val="18"/>
                <w:lang w:eastAsia="ar-SA"/>
              </w:rPr>
              <w:tab/>
              <w:t>В наименовании постановления срок реализации программы изменить  с «2020-2022» на «2022-2025» .</w:t>
            </w:r>
          </w:p>
        </w:tc>
        <w:tc>
          <w:tcPr>
            <w:tcW w:w="287" w:type="dxa"/>
          </w:tcPr>
          <w:p w:rsidR="00F86912" w:rsidRPr="00E01AF7" w:rsidRDefault="00F86912" w:rsidP="0013550E">
            <w:pPr>
              <w:pStyle w:val="Pa9"/>
              <w:spacing w:before="100" w:after="100"/>
              <w:ind w:firstLine="540"/>
              <w:jc w:val="center"/>
              <w:rPr>
                <w:rFonts w:ascii="Arial" w:hAnsi="Arial" w:cs="Arial"/>
                <w:sz w:val="18"/>
                <w:szCs w:val="18"/>
                <w:highlight w:val="yellow"/>
              </w:rPr>
            </w:pPr>
          </w:p>
        </w:tc>
        <w:tc>
          <w:tcPr>
            <w:tcW w:w="5107" w:type="dxa"/>
          </w:tcPr>
          <w:p w:rsidR="00F86912" w:rsidRPr="00E01AF7" w:rsidRDefault="00F86912" w:rsidP="0013550E">
            <w:pPr>
              <w:widowControl w:val="0"/>
              <w:suppressAutoHyphens/>
              <w:jc w:val="both"/>
              <w:rPr>
                <w:rFonts w:ascii="Arial" w:hAnsi="Arial" w:cs="Arial"/>
                <w:sz w:val="18"/>
                <w:szCs w:val="18"/>
                <w:highlight w:val="yellow"/>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1.2.</w:t>
            </w:r>
            <w:r w:rsidRPr="00A76AAE">
              <w:rPr>
                <w:rFonts w:ascii="Arial" w:hAnsi="Arial" w:cs="Arial"/>
                <w:sz w:val="18"/>
                <w:szCs w:val="18"/>
                <w:lang w:eastAsia="ar-SA"/>
              </w:rPr>
              <w:tab/>
              <w:t>В пункте 1 постановления срок реализации программы изменить с «2020-2022» на «2022-2025».</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1.3.</w:t>
            </w:r>
            <w:r w:rsidRPr="00A76AAE">
              <w:rPr>
                <w:rFonts w:ascii="Arial" w:hAnsi="Arial" w:cs="Arial"/>
                <w:sz w:val="18"/>
                <w:szCs w:val="18"/>
                <w:lang w:eastAsia="ar-SA"/>
              </w:rPr>
              <w:tab/>
              <w:t>В пункте 2 постановления слова «при планировании бюджета поселения на 2020 год и плановый период 2021-2022 годов» заменить словами «в бюджете поселения для реализации мероприятий программы».</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1.4.</w:t>
            </w:r>
            <w:r w:rsidRPr="00A76AAE">
              <w:rPr>
                <w:rFonts w:ascii="Arial" w:hAnsi="Arial" w:cs="Arial"/>
                <w:sz w:val="18"/>
                <w:szCs w:val="18"/>
                <w:lang w:eastAsia="ar-SA"/>
              </w:rPr>
              <w:tab/>
              <w:t>Приложение к Постановлению читать в следующей редакции (прилагается).</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3. Контроль исполнения настоящего постановления оставляю за собой.</w:t>
            </w: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Глава Голоустненского</w:t>
            </w: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муниципального образования</w:t>
            </w:r>
          </w:p>
          <w:p w:rsidR="00F86912" w:rsidRPr="00BA2464"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О.М. Жукова</w:t>
            </w:r>
          </w:p>
        </w:tc>
      </w:tr>
    </w:tbl>
    <w:p w:rsidR="0091048B" w:rsidRDefault="0091048B" w:rsidP="0091048B">
      <w:pPr>
        <w:jc w:val="right"/>
        <w:rPr>
          <w:rFonts w:ascii="Courier New" w:eastAsia="Calibri" w:hAnsi="Courier New" w:cs="Courier New"/>
          <w:color w:val="000000"/>
          <w:sz w:val="18"/>
          <w:szCs w:val="18"/>
          <w:lang w:eastAsia="en-US"/>
        </w:rPr>
      </w:pPr>
    </w:p>
    <w:p w:rsidR="0091048B" w:rsidRDefault="0091048B" w:rsidP="0091048B">
      <w:pPr>
        <w:jc w:val="right"/>
        <w:rPr>
          <w:rFonts w:ascii="Courier New" w:eastAsia="Calibri" w:hAnsi="Courier New" w:cs="Courier New"/>
          <w:color w:val="000000"/>
          <w:sz w:val="18"/>
          <w:szCs w:val="18"/>
          <w:lang w:eastAsia="en-US"/>
        </w:rPr>
      </w:pPr>
    </w:p>
    <w:p w:rsidR="0091048B" w:rsidRDefault="0091048B"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76AAE" w:rsidRPr="00A76AAE" w:rsidRDefault="00A76AAE" w:rsidP="00A76AAE">
      <w:pPr>
        <w:spacing w:line="276" w:lineRule="auto"/>
        <w:jc w:val="right"/>
        <w:rPr>
          <w:rFonts w:ascii="Courier New" w:hAnsi="Courier New" w:cs="Courier New"/>
          <w:sz w:val="18"/>
          <w:szCs w:val="18"/>
        </w:rPr>
      </w:pPr>
      <w:r w:rsidRPr="00A76AAE">
        <w:rPr>
          <w:rFonts w:ascii="Courier New" w:hAnsi="Courier New" w:cs="Courier New"/>
          <w:sz w:val="18"/>
          <w:szCs w:val="18"/>
        </w:rPr>
        <w:t>Приложение</w:t>
      </w:r>
    </w:p>
    <w:p w:rsidR="00A76AAE" w:rsidRPr="00A76AAE" w:rsidRDefault="00A76AAE" w:rsidP="00A76AAE">
      <w:pPr>
        <w:jc w:val="right"/>
        <w:rPr>
          <w:rFonts w:ascii="Courier New" w:hAnsi="Courier New" w:cs="Courier New"/>
          <w:sz w:val="18"/>
          <w:szCs w:val="18"/>
        </w:rPr>
      </w:pPr>
      <w:r w:rsidRPr="00A76AAE">
        <w:rPr>
          <w:rFonts w:ascii="Courier New" w:hAnsi="Courier New" w:cs="Courier New"/>
          <w:sz w:val="18"/>
          <w:szCs w:val="18"/>
        </w:rPr>
        <w:t>к постановлению Администрации</w:t>
      </w:r>
    </w:p>
    <w:p w:rsidR="00A76AAE" w:rsidRPr="00A76AAE" w:rsidRDefault="00A76AAE" w:rsidP="00A76AAE">
      <w:pPr>
        <w:jc w:val="right"/>
        <w:rPr>
          <w:rFonts w:ascii="Courier New" w:hAnsi="Courier New" w:cs="Courier New"/>
          <w:sz w:val="18"/>
          <w:szCs w:val="18"/>
        </w:rPr>
      </w:pPr>
      <w:r w:rsidRPr="00A76AAE">
        <w:rPr>
          <w:rFonts w:ascii="Courier New" w:hAnsi="Courier New" w:cs="Courier New"/>
          <w:sz w:val="18"/>
          <w:szCs w:val="18"/>
        </w:rPr>
        <w:t>Голоустненского муниципального образования</w:t>
      </w:r>
    </w:p>
    <w:p w:rsidR="00A76AAE" w:rsidRPr="00A76AAE" w:rsidRDefault="00A76AAE" w:rsidP="00A76AAE">
      <w:pPr>
        <w:jc w:val="right"/>
        <w:rPr>
          <w:rFonts w:ascii="Courier New" w:hAnsi="Courier New" w:cs="Courier New"/>
          <w:sz w:val="18"/>
          <w:szCs w:val="18"/>
        </w:rPr>
      </w:pPr>
      <w:r w:rsidRPr="00A76AAE">
        <w:rPr>
          <w:rFonts w:ascii="Courier New" w:hAnsi="Courier New" w:cs="Courier New"/>
          <w:sz w:val="18"/>
          <w:szCs w:val="18"/>
        </w:rPr>
        <w:t>от 03.10.2022 г. № 117</w:t>
      </w:r>
    </w:p>
    <w:p w:rsidR="00A76AAE" w:rsidRPr="00A76AAE" w:rsidRDefault="00A76AAE" w:rsidP="00A76AAE">
      <w:pPr>
        <w:jc w:val="right"/>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МУНИЦИПАЛЬНАЯ ПРОГРАММА</w:t>
      </w: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«РАЗВИТИЕ СПОРТА И ФИЗИЧЕСКОЙ КУЛЬТУРЫ НА ТЕРРИТОРИИ</w:t>
      </w:r>
    </w:p>
    <w:p w:rsidR="00A76AAE" w:rsidRPr="00A76AAE" w:rsidRDefault="00A76AAE" w:rsidP="00A76AAE">
      <w:pPr>
        <w:jc w:val="center"/>
        <w:rPr>
          <w:rFonts w:ascii="Arial" w:hAnsi="Arial" w:cs="Arial"/>
          <w:sz w:val="18"/>
          <w:szCs w:val="18"/>
        </w:rPr>
      </w:pPr>
      <w:r w:rsidRPr="00A76AAE">
        <w:rPr>
          <w:rFonts w:ascii="Arial" w:hAnsi="Arial" w:cs="Arial"/>
          <w:sz w:val="18"/>
          <w:szCs w:val="18"/>
        </w:rPr>
        <w:t>ГОЛОУСТНЕНСКОГО МУНИЦИПАЛЬНОГО ОБРАЗОВАНИЯ НА 2022-2025 ГОДЫ»</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ПАСПОРТ ПРОГРАММЫ</w:t>
      </w:r>
    </w:p>
    <w:p w:rsidR="00A76AAE" w:rsidRPr="00A76AAE" w:rsidRDefault="00A76AAE" w:rsidP="00A76AAE">
      <w:pPr>
        <w:jc w:val="center"/>
        <w:rPr>
          <w:rFonts w:ascii="Arial" w:hAnsi="Arial" w:cs="Arial"/>
          <w:sz w:val="18"/>
          <w:szCs w:val="18"/>
        </w:rPr>
      </w:pPr>
    </w:p>
    <w:tbl>
      <w:tblPr>
        <w:tblStyle w:val="a4"/>
        <w:tblW w:w="0" w:type="auto"/>
        <w:tblInd w:w="250" w:type="dxa"/>
        <w:tblLook w:val="01E0" w:firstRow="1" w:lastRow="1" w:firstColumn="1" w:lastColumn="1" w:noHBand="0" w:noVBand="0"/>
      </w:tblPr>
      <w:tblGrid>
        <w:gridCol w:w="2977"/>
        <w:gridCol w:w="7371"/>
      </w:tblGrid>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Наименование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программа «Развитие спорта и физической культуры Голоустненского муниципального образования на 2022-2025 годы» (далее программа).</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Основные разработчики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Администрация Голоустненского муниципального образования</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Основная цель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Создание условий  для развития спорта и физической культуры, приобщение населения к здоровому образу жизни, укрепление материально технической базы и спортивного инвентаря.</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Задачи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1. Увеличение процента охвата населения, занимающегося  спортом и физической культурой;</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2. популяризация здорового образа жизни;</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3. поддержка талантливой молодёжи;</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4. профилактика асоциальных явлений в молодёжной среде;</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5. укрепление материально технической базы и инвентаря;</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Сроки реализации</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 xml:space="preserve">2022-2025 </w:t>
            </w:r>
            <w:proofErr w:type="spellStart"/>
            <w:r w:rsidRPr="00A76AAE">
              <w:rPr>
                <w:rFonts w:ascii="Courier New" w:hAnsi="Courier New" w:cs="Courier New"/>
                <w:sz w:val="18"/>
                <w:szCs w:val="18"/>
              </w:rPr>
              <w:t>г.</w:t>
            </w:r>
            <w:proofErr w:type="gramStart"/>
            <w:r w:rsidRPr="00A76AAE">
              <w:rPr>
                <w:rFonts w:ascii="Courier New" w:hAnsi="Courier New" w:cs="Courier New"/>
                <w:sz w:val="18"/>
                <w:szCs w:val="18"/>
              </w:rPr>
              <w:t>г</w:t>
            </w:r>
            <w:proofErr w:type="spellEnd"/>
            <w:proofErr w:type="gramEnd"/>
            <w:r w:rsidRPr="00A76AAE">
              <w:rPr>
                <w:rFonts w:ascii="Courier New" w:hAnsi="Courier New" w:cs="Courier New"/>
                <w:sz w:val="18"/>
                <w:szCs w:val="18"/>
              </w:rPr>
              <w:t>.</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Исполнители</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 Администрация Голоустненского муниципального образования</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 МКУК ЦКС ГМО</w:t>
            </w:r>
          </w:p>
        </w:tc>
      </w:tr>
      <w:tr w:rsidR="00A76AAE" w:rsidRPr="00A76AAE" w:rsidTr="00A76AAE">
        <w:tc>
          <w:tcPr>
            <w:tcW w:w="2977"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Объёмы и источники финансирования, направления расходов</w:t>
            </w:r>
          </w:p>
        </w:tc>
        <w:tc>
          <w:tcPr>
            <w:tcW w:w="737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Финансирование программы осуществляется за счёт бюджета Голоустненского МО и </w:t>
            </w:r>
            <w:proofErr w:type="gramStart"/>
            <w:r w:rsidRPr="00A76AAE">
              <w:rPr>
                <w:rFonts w:ascii="Courier New" w:hAnsi="Courier New" w:cs="Courier New"/>
                <w:b/>
                <w:sz w:val="18"/>
                <w:szCs w:val="18"/>
              </w:rPr>
              <w:t>средств</w:t>
            </w:r>
            <w:proofErr w:type="gramEnd"/>
            <w:r w:rsidRPr="00A76AAE">
              <w:rPr>
                <w:rFonts w:ascii="Courier New" w:hAnsi="Courier New" w:cs="Courier New"/>
                <w:b/>
                <w:sz w:val="18"/>
                <w:szCs w:val="18"/>
              </w:rPr>
              <w:t xml:space="preserve"> поступающих по договорам социального сотрудничества. Общий объём финансирования подпрограммы составляет:</w:t>
            </w:r>
          </w:p>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250,0  тыс. руб. в том числе по годам:</w:t>
            </w:r>
          </w:p>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2022 год – 0,0 тыс. руб.</w:t>
            </w:r>
          </w:p>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2023 год- 250,0 тыс. руб.</w:t>
            </w:r>
          </w:p>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2024 год- 0,0 </w:t>
            </w:r>
            <w:proofErr w:type="spellStart"/>
            <w:r w:rsidRPr="00A76AAE">
              <w:rPr>
                <w:rFonts w:ascii="Courier New" w:hAnsi="Courier New" w:cs="Courier New"/>
                <w:b/>
                <w:sz w:val="18"/>
                <w:szCs w:val="18"/>
              </w:rPr>
              <w:t>тыс</w:t>
            </w:r>
            <w:proofErr w:type="gramStart"/>
            <w:r w:rsidRPr="00A76AAE">
              <w:rPr>
                <w:rFonts w:ascii="Courier New" w:hAnsi="Courier New" w:cs="Courier New"/>
                <w:b/>
                <w:sz w:val="18"/>
                <w:szCs w:val="18"/>
              </w:rPr>
              <w:t>.р</w:t>
            </w:r>
            <w:proofErr w:type="gramEnd"/>
            <w:r w:rsidRPr="00A76AAE">
              <w:rPr>
                <w:rFonts w:ascii="Courier New" w:hAnsi="Courier New" w:cs="Courier New"/>
                <w:b/>
                <w:sz w:val="18"/>
                <w:szCs w:val="18"/>
              </w:rPr>
              <w:t>уб</w:t>
            </w:r>
            <w:proofErr w:type="spellEnd"/>
            <w:r w:rsidRPr="00A76AAE">
              <w:rPr>
                <w:rFonts w:ascii="Courier New" w:hAnsi="Courier New" w:cs="Courier New"/>
                <w:b/>
                <w:sz w:val="18"/>
                <w:szCs w:val="18"/>
              </w:rPr>
              <w:t>.</w:t>
            </w:r>
          </w:p>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lastRenderedPageBreak/>
              <w:t xml:space="preserve">2025 год- 0,0  </w:t>
            </w:r>
            <w:proofErr w:type="spellStart"/>
            <w:r w:rsidRPr="00A76AAE">
              <w:rPr>
                <w:rFonts w:ascii="Courier New" w:hAnsi="Courier New" w:cs="Courier New"/>
                <w:b/>
                <w:sz w:val="18"/>
                <w:szCs w:val="18"/>
              </w:rPr>
              <w:t>тыс</w:t>
            </w:r>
            <w:proofErr w:type="gramStart"/>
            <w:r w:rsidRPr="00A76AAE">
              <w:rPr>
                <w:rFonts w:ascii="Courier New" w:hAnsi="Courier New" w:cs="Courier New"/>
                <w:b/>
                <w:sz w:val="18"/>
                <w:szCs w:val="18"/>
              </w:rPr>
              <w:t>.р</w:t>
            </w:r>
            <w:proofErr w:type="gramEnd"/>
            <w:r w:rsidRPr="00A76AAE">
              <w:rPr>
                <w:rFonts w:ascii="Courier New" w:hAnsi="Courier New" w:cs="Courier New"/>
                <w:b/>
                <w:sz w:val="18"/>
                <w:szCs w:val="18"/>
              </w:rPr>
              <w:t>уб</w:t>
            </w:r>
            <w:proofErr w:type="spellEnd"/>
            <w:r w:rsidRPr="00A76AAE">
              <w:rPr>
                <w:rFonts w:ascii="Courier New" w:hAnsi="Courier New" w:cs="Courier New"/>
                <w:b/>
                <w:sz w:val="18"/>
                <w:szCs w:val="18"/>
              </w:rPr>
              <w:t>.</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lastRenderedPageBreak/>
              <w:t>Ожидаемые и конечные результаты реализации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Решение поставленных задач позволит:</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1. укрепить материально техническую базу (построить физкультурно оздоровительный комплекс, установить открытую многофункциональную спортивную площадку)</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2. увеличить процент охвата населения занятиями спортом с 8 до 50%;</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3. увеличить мотивацию жителей к занятиям спортом;</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4. сократить факты негативного и асоциального поведения среди молодёжи и подростков;</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5. повысить уровень квалификации тренерского состава;</w:t>
            </w:r>
          </w:p>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6. выявить и составить портфолио спортивно одарённой молодёжи Голоустненского МО;</w:t>
            </w:r>
          </w:p>
        </w:tc>
      </w:tr>
      <w:tr w:rsidR="00A76AAE" w:rsidRPr="00A76AAE" w:rsidTr="00A76AAE">
        <w:tc>
          <w:tcPr>
            <w:tcW w:w="2977"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Система организации контроля над исполнением программы</w:t>
            </w:r>
          </w:p>
        </w:tc>
        <w:tc>
          <w:tcPr>
            <w:tcW w:w="7371" w:type="dxa"/>
          </w:tcPr>
          <w:p w:rsidR="00A76AAE" w:rsidRPr="00A76AAE" w:rsidRDefault="00A76AAE" w:rsidP="00A76AAE">
            <w:pPr>
              <w:rPr>
                <w:rFonts w:ascii="Courier New" w:hAnsi="Courier New" w:cs="Courier New"/>
                <w:sz w:val="18"/>
                <w:szCs w:val="18"/>
              </w:rPr>
            </w:pPr>
            <w:r w:rsidRPr="00A76AAE">
              <w:rPr>
                <w:rFonts w:ascii="Courier New" w:hAnsi="Courier New" w:cs="Courier New"/>
                <w:sz w:val="18"/>
                <w:szCs w:val="18"/>
              </w:rPr>
              <w:t>Контроль над реализацией целевой программы осуществляет администрация Голоустненского МО.</w:t>
            </w:r>
          </w:p>
          <w:p w:rsidR="00A76AAE" w:rsidRPr="00A76AAE" w:rsidRDefault="00A76AAE" w:rsidP="00A76AAE">
            <w:pPr>
              <w:rPr>
                <w:rFonts w:ascii="Courier New" w:hAnsi="Courier New" w:cs="Courier New"/>
                <w:sz w:val="18"/>
                <w:szCs w:val="18"/>
              </w:rPr>
            </w:pPr>
          </w:p>
        </w:tc>
      </w:tr>
    </w:tbl>
    <w:p w:rsidR="00A76AAE" w:rsidRPr="00A76AAE" w:rsidRDefault="00A76AAE" w:rsidP="00A76AAE">
      <w:pPr>
        <w:jc w:val="center"/>
        <w:rPr>
          <w:rFonts w:ascii="Calibri" w:hAnsi="Calibri"/>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СОДЕРЖАНИЕ 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1.: Содержание проблемы и обоснование необходимости её решения программно - целевым методом.</w:t>
      </w: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2.: Цель, задачи, сроки реализации программы.</w:t>
      </w: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3.: Перечень основных мероприятий программы.</w:t>
      </w: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4.: Финансовое обеспечение программы.</w:t>
      </w: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5.: Исполнители основных мероприятий программы.</w:t>
      </w:r>
    </w:p>
    <w:p w:rsidR="00A76AAE" w:rsidRPr="00A76AAE" w:rsidRDefault="00A76AAE" w:rsidP="00A76AAE">
      <w:pPr>
        <w:jc w:val="both"/>
        <w:rPr>
          <w:rFonts w:ascii="Arial" w:hAnsi="Arial" w:cs="Arial"/>
          <w:sz w:val="18"/>
          <w:szCs w:val="18"/>
        </w:rPr>
      </w:pPr>
      <w:r w:rsidRPr="00A76AAE">
        <w:rPr>
          <w:rFonts w:ascii="Arial" w:hAnsi="Arial" w:cs="Arial"/>
          <w:sz w:val="18"/>
          <w:szCs w:val="18"/>
        </w:rPr>
        <w:t>Раздел 6.: Система управления и контроля над ходом реализации 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РАЗДЕЛ 1. СОДЕРЖАНИЕ ПРОБЛЕМЫ И ОБОСНОВАНИЕ НЕОБХОДИМОСТИ ЕЁ РЕШЕНИЯ ПРОГРАММНО – ЦЕЛЕВЫМ МЕТОДОМ</w:t>
      </w:r>
    </w:p>
    <w:p w:rsidR="00A76AAE" w:rsidRPr="00A76AAE" w:rsidRDefault="00A76AAE" w:rsidP="00A76AAE">
      <w:pPr>
        <w:jc w:val="center"/>
        <w:rPr>
          <w:rFonts w:ascii="Arial" w:hAnsi="Arial" w:cs="Arial"/>
          <w:sz w:val="18"/>
          <w:szCs w:val="18"/>
        </w:rPr>
      </w:pP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Развитие спорта и физической культуры определяется как деятельность государства и органов местного самоуправления, направленная на создание организационных условий и гарантий для занятий спортом и физической культурой населения, социальной адаптации и самореализации молодых граждан.</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Необходимо формировать у молодых людей потребность в здоровом образе жизни и физическом совершенстве:</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внедрять физическую культуру и спорт в режим учёбы, труда и отдыха;</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развивать сеть физкультурно – оздоровительных и спортивных объединений и объектов;</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xml:space="preserve">- расширять оздоровительную и профилактическую работу с детьми, подростками и молодёжью. </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На сегодняшний день на территории Голоустненского муниципального образования практически полностью отсутствует материально техническая база:</w:t>
      </w:r>
    </w:p>
    <w:p w:rsidR="00A76AAE" w:rsidRPr="00A76AAE" w:rsidRDefault="00A76AAE" w:rsidP="00A76AAE">
      <w:pPr>
        <w:numPr>
          <w:ilvl w:val="0"/>
          <w:numId w:val="9"/>
        </w:numPr>
        <w:spacing w:after="200" w:line="276" w:lineRule="auto"/>
        <w:ind w:left="0" w:firstLine="709"/>
        <w:contextualSpacing/>
        <w:jc w:val="both"/>
        <w:rPr>
          <w:rFonts w:ascii="Arial" w:hAnsi="Arial" w:cs="Arial"/>
          <w:sz w:val="18"/>
          <w:szCs w:val="18"/>
        </w:rPr>
      </w:pPr>
      <w:r w:rsidRPr="00A76AAE">
        <w:rPr>
          <w:rFonts w:ascii="Arial" w:hAnsi="Arial" w:cs="Arial"/>
          <w:sz w:val="18"/>
          <w:szCs w:val="18"/>
        </w:rPr>
        <w:t>На территории села Малое Голоустное отсутствуют спортивные объекты;</w:t>
      </w:r>
    </w:p>
    <w:p w:rsidR="00A76AAE" w:rsidRPr="00A76AAE" w:rsidRDefault="00A76AAE" w:rsidP="00A76AAE">
      <w:pPr>
        <w:numPr>
          <w:ilvl w:val="0"/>
          <w:numId w:val="9"/>
        </w:numPr>
        <w:spacing w:after="200" w:line="276" w:lineRule="auto"/>
        <w:ind w:left="0" w:firstLine="709"/>
        <w:contextualSpacing/>
        <w:jc w:val="both"/>
        <w:rPr>
          <w:rFonts w:ascii="Arial" w:hAnsi="Arial" w:cs="Arial"/>
          <w:sz w:val="18"/>
          <w:szCs w:val="18"/>
        </w:rPr>
      </w:pPr>
      <w:r w:rsidRPr="00A76AAE">
        <w:rPr>
          <w:rFonts w:ascii="Arial" w:hAnsi="Arial" w:cs="Arial"/>
          <w:sz w:val="18"/>
          <w:szCs w:val="18"/>
        </w:rPr>
        <w:t xml:space="preserve">На территории  поселка </w:t>
      </w:r>
      <w:proofErr w:type="gramStart"/>
      <w:r w:rsidRPr="00A76AAE">
        <w:rPr>
          <w:rFonts w:ascii="Arial" w:hAnsi="Arial" w:cs="Arial"/>
          <w:sz w:val="18"/>
          <w:szCs w:val="18"/>
        </w:rPr>
        <w:t>Большое</w:t>
      </w:r>
      <w:proofErr w:type="gramEnd"/>
      <w:r w:rsidRPr="00A76AAE">
        <w:rPr>
          <w:rFonts w:ascii="Arial" w:hAnsi="Arial" w:cs="Arial"/>
          <w:sz w:val="18"/>
          <w:szCs w:val="18"/>
        </w:rPr>
        <w:t xml:space="preserve"> Голоустное отсутствуют спортивные и детские площадки.</w:t>
      </w:r>
    </w:p>
    <w:p w:rsidR="00A76AAE" w:rsidRPr="00A76AAE" w:rsidRDefault="00A76AAE" w:rsidP="00A76AAE">
      <w:pPr>
        <w:ind w:firstLine="709"/>
        <w:jc w:val="both"/>
        <w:rPr>
          <w:rFonts w:ascii="Arial" w:hAnsi="Arial" w:cs="Arial"/>
          <w:sz w:val="18"/>
          <w:szCs w:val="18"/>
        </w:rPr>
      </w:pPr>
      <w:r w:rsidRPr="00A76AAE">
        <w:rPr>
          <w:rFonts w:ascii="Helvetica" w:eastAsiaTheme="minorHAnsi" w:hAnsi="Helvetica" w:cs="Helvetica"/>
          <w:sz w:val="18"/>
          <w:szCs w:val="18"/>
          <w:shd w:val="clear" w:color="auto" w:fill="FFFFFF"/>
          <w:lang w:eastAsia="en-US"/>
        </w:rPr>
        <w:t>Для привлечения всех категорий и групп населения к занятиям спортом, с вовлечением в систематические занятия физической культурой,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 с современным оборудованием.</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На территории Голоустненского муниципального образования проживают неблагополучные и социально опасные семьи, а также несовершеннолетние подростки, нуждающиеся в дополнительной организации досуга. Уровень занятий спортом и физической культурой равен практически нулю.</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Социально – негативные явления в молодёжной среде должны оставаться в центре внимания. Важнейшим инструментом сохранения потенциала молодого поколения является организационная структура развития спорта и физической культуры,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A76AAE" w:rsidRPr="00A76AAE" w:rsidRDefault="00A76AAE" w:rsidP="00A76AAE">
      <w:pPr>
        <w:ind w:firstLine="709"/>
        <w:jc w:val="both"/>
        <w:rPr>
          <w:rFonts w:ascii="Arial" w:hAnsi="Arial" w:cs="Arial"/>
          <w:sz w:val="18"/>
          <w:szCs w:val="18"/>
        </w:rPr>
      </w:pPr>
      <w:r w:rsidRPr="00A76AAE">
        <w:rPr>
          <w:rFonts w:ascii="Helvetica" w:eastAsiaTheme="minorHAnsi" w:hAnsi="Helvetica" w:cs="Helvetica"/>
          <w:sz w:val="18"/>
          <w:szCs w:val="18"/>
          <w:shd w:val="clear" w:color="auto" w:fill="FFFFFF"/>
          <w:lang w:eastAsia="en-US"/>
        </w:rPr>
        <w:t>Таким, образом, имеется актуальная потребность по возведению спортивных и детских площадок, которые способствовали бы разрешению таких проблем, как формирование здорового образа жизни среди всего населения Голоустненского муниципального образования.</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РАЗДЕЛ 2. ЦЕЛЬ, ЗАДАЧИ, СРОКИ РЕАЛИЗАЦИИ ПОДПРОГРАММЫ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Основной целью подпрограммы является формирование условий для развития спорта и физической культуры, самореализации молодёжи, снижения уровня заболеваемости среди подрастающего поколения.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Задачи: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1. Увеличение % охвата населения, занимающегося спортом и физической культурой: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координация, совершенствование деятельности и поддержка организаций, занимающихся спортом и физической культурой;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расширение системы физической подготовки допризывной молодёжи, повышение престижа здорового образа жизни;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стимулирование потребности молодёжи в занятиях спорта, изучении истории и спортивной культуры родного края;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организация и проведение спортивных мероприятий, соревнований;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lastRenderedPageBreak/>
        <w:t>2. Популяризация здорового образа жизни: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создание условий для занятий спортом и физической культурой молодёжи и населения;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развитие системы информационно – консультативного и методического обеспечения молодёжи по вопросам занятий спортом и физической культурой;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повышение престижа здорового образа жизни;</w:t>
      </w:r>
    </w:p>
    <w:p w:rsidR="00A76AAE" w:rsidRPr="00A76AAE" w:rsidRDefault="00A76AAE" w:rsidP="00A76AAE">
      <w:pPr>
        <w:ind w:left="709"/>
        <w:jc w:val="both"/>
        <w:rPr>
          <w:rFonts w:ascii="Arial" w:hAnsi="Arial" w:cs="Arial"/>
          <w:sz w:val="18"/>
          <w:szCs w:val="18"/>
        </w:rPr>
      </w:pPr>
      <w:r w:rsidRPr="00A76AAE">
        <w:rPr>
          <w:rFonts w:ascii="Arial" w:hAnsi="Arial" w:cs="Arial"/>
          <w:sz w:val="18"/>
          <w:szCs w:val="18"/>
        </w:rPr>
        <w:t>- содействие в первоочередном порядке отдыху и оздоровлению социально – незащищённых групп детей и молодёжи.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3. Поддержка талантливой молодёжи: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поддержка спортивных инициатив молодёжи;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организация и проведение районных досуговых мероприятий, фестивалей, конкурсов, направленных на спортивную самореализацию молодёжи поселения;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вовлечение молодёжи в спортивно-культурную жизнь Голоустненского муниципального образования, Иркутского района, Иркутской области;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4. Профилактика асоциальных явлений в молодёжной среде:</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организация, проведение и поддержка мероприятий, направленных на профилактику социально опасных явлений в молодёжной среде;</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привлечение молодёжи к здоровому образу жизни;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поддержка молодёжного туризма, занятий спортом и физической культурой в молодёжной среде;</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развитие и содержание сети детских и спортивных площадок;</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xml:space="preserve">- проведение акций против </w:t>
      </w:r>
      <w:proofErr w:type="spellStart"/>
      <w:r w:rsidRPr="00A76AAE">
        <w:rPr>
          <w:rFonts w:ascii="Arial" w:hAnsi="Arial" w:cs="Arial"/>
          <w:sz w:val="18"/>
          <w:szCs w:val="18"/>
        </w:rPr>
        <w:t>табако</w:t>
      </w:r>
      <w:proofErr w:type="spellEnd"/>
      <w:r w:rsidRPr="00A76AAE">
        <w:rPr>
          <w:rFonts w:ascii="Arial" w:hAnsi="Arial" w:cs="Arial"/>
          <w:sz w:val="18"/>
          <w:szCs w:val="18"/>
        </w:rPr>
        <w:t>-курения и употребления алкоголя, наркотиков;</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5. Укрепление материально технической базы и инвентаря: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строительство физкультурно спортивного комплекса, открытой многофункциональной спортивной площадки;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оформление земельных участков, для строительства материально технической базы.</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РАЗДЕЛ 3. ПЕРЕЧЕНЬ ОСНОВНЫХ МЕРОПРИЯТИЙ ПРОГРАММЫ</w:t>
      </w:r>
    </w:p>
    <w:p w:rsidR="00A76AAE" w:rsidRPr="00A76AAE" w:rsidRDefault="00A76AAE" w:rsidP="00A76AAE">
      <w:pPr>
        <w:jc w:val="center"/>
        <w:rPr>
          <w:rFonts w:ascii="Arial" w:hAnsi="Arial" w:cs="Arial"/>
          <w:sz w:val="18"/>
          <w:szCs w:val="18"/>
        </w:rPr>
      </w:pPr>
    </w:p>
    <w:tbl>
      <w:tblPr>
        <w:tblStyle w:val="a4"/>
        <w:tblW w:w="0" w:type="auto"/>
        <w:tblInd w:w="392" w:type="dxa"/>
        <w:tblLook w:val="01E0" w:firstRow="1" w:lastRow="1" w:firstColumn="1" w:lastColumn="1" w:noHBand="0" w:noVBand="0"/>
      </w:tblPr>
      <w:tblGrid>
        <w:gridCol w:w="649"/>
        <w:gridCol w:w="2269"/>
        <w:gridCol w:w="1423"/>
        <w:gridCol w:w="10"/>
        <w:gridCol w:w="1902"/>
        <w:gridCol w:w="772"/>
        <w:gridCol w:w="580"/>
        <w:gridCol w:w="236"/>
        <w:gridCol w:w="612"/>
        <w:gridCol w:w="849"/>
        <w:gridCol w:w="988"/>
      </w:tblGrid>
      <w:tr w:rsidR="00A76AAE" w:rsidRPr="00A76AAE" w:rsidTr="00A76AAE">
        <w:tc>
          <w:tcPr>
            <w:tcW w:w="550" w:type="dxa"/>
            <w:vMerge w:val="restart"/>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 </w:t>
            </w:r>
            <w:proofErr w:type="gramStart"/>
            <w:r w:rsidRPr="00A76AAE">
              <w:rPr>
                <w:rFonts w:ascii="Courier New" w:hAnsi="Courier New" w:cs="Courier New"/>
                <w:b/>
                <w:sz w:val="18"/>
                <w:szCs w:val="18"/>
              </w:rPr>
              <w:t>п</w:t>
            </w:r>
            <w:proofErr w:type="gramEnd"/>
            <w:r w:rsidRPr="00A76AAE">
              <w:rPr>
                <w:rFonts w:ascii="Courier New" w:hAnsi="Courier New" w:cs="Courier New"/>
                <w:b/>
                <w:sz w:val="18"/>
                <w:szCs w:val="18"/>
              </w:rPr>
              <w:t>/п</w:t>
            </w:r>
          </w:p>
        </w:tc>
        <w:tc>
          <w:tcPr>
            <w:tcW w:w="2269" w:type="dxa"/>
            <w:vMerge w:val="restart"/>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Наименование мероприятий</w:t>
            </w:r>
          </w:p>
        </w:tc>
        <w:tc>
          <w:tcPr>
            <w:tcW w:w="1425" w:type="dxa"/>
            <w:vMerge w:val="restart"/>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Сроки исполнения</w:t>
            </w:r>
          </w:p>
        </w:tc>
        <w:tc>
          <w:tcPr>
            <w:tcW w:w="1914" w:type="dxa"/>
            <w:gridSpan w:val="2"/>
            <w:vMerge w:val="restart"/>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Основные исполнители</w:t>
            </w:r>
          </w:p>
        </w:tc>
        <w:tc>
          <w:tcPr>
            <w:tcW w:w="3056" w:type="dxa"/>
            <w:gridSpan w:val="5"/>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Финансовые затраты (тыс. руб.)</w:t>
            </w:r>
          </w:p>
        </w:tc>
        <w:tc>
          <w:tcPr>
            <w:tcW w:w="992" w:type="dxa"/>
          </w:tcPr>
          <w:p w:rsidR="00A76AAE" w:rsidRPr="00A76AAE" w:rsidRDefault="00A76AAE" w:rsidP="00A76AAE">
            <w:pPr>
              <w:rPr>
                <w:rFonts w:ascii="Courier New" w:hAnsi="Courier New" w:cs="Courier New"/>
                <w:b/>
                <w:sz w:val="18"/>
                <w:szCs w:val="18"/>
              </w:rPr>
            </w:pPr>
          </w:p>
        </w:tc>
      </w:tr>
      <w:tr w:rsidR="00A76AAE" w:rsidRPr="00A76AAE" w:rsidTr="00A76AAE">
        <w:tc>
          <w:tcPr>
            <w:tcW w:w="550" w:type="dxa"/>
            <w:vMerge/>
          </w:tcPr>
          <w:p w:rsidR="00A76AAE" w:rsidRPr="00A76AAE" w:rsidRDefault="00A76AAE" w:rsidP="00A76AAE">
            <w:pPr>
              <w:rPr>
                <w:rFonts w:ascii="Courier New" w:hAnsi="Courier New" w:cs="Courier New"/>
                <w:b/>
                <w:sz w:val="18"/>
                <w:szCs w:val="18"/>
              </w:rPr>
            </w:pPr>
          </w:p>
        </w:tc>
        <w:tc>
          <w:tcPr>
            <w:tcW w:w="2269" w:type="dxa"/>
            <w:vMerge/>
          </w:tcPr>
          <w:p w:rsidR="00A76AAE" w:rsidRPr="00A76AAE" w:rsidRDefault="00A76AAE" w:rsidP="00A76AAE">
            <w:pPr>
              <w:rPr>
                <w:rFonts w:ascii="Courier New" w:hAnsi="Courier New" w:cs="Courier New"/>
                <w:b/>
                <w:sz w:val="18"/>
                <w:szCs w:val="18"/>
              </w:rPr>
            </w:pPr>
          </w:p>
        </w:tc>
        <w:tc>
          <w:tcPr>
            <w:tcW w:w="1425" w:type="dxa"/>
            <w:vMerge/>
          </w:tcPr>
          <w:p w:rsidR="00A76AAE" w:rsidRPr="00A76AAE" w:rsidRDefault="00A76AAE" w:rsidP="00A76AAE">
            <w:pPr>
              <w:rPr>
                <w:rFonts w:ascii="Courier New" w:hAnsi="Courier New" w:cs="Courier New"/>
                <w:b/>
                <w:sz w:val="18"/>
                <w:szCs w:val="18"/>
              </w:rPr>
            </w:pPr>
          </w:p>
        </w:tc>
        <w:tc>
          <w:tcPr>
            <w:tcW w:w="1914" w:type="dxa"/>
            <w:gridSpan w:val="2"/>
            <w:vMerge/>
          </w:tcPr>
          <w:p w:rsidR="00A76AAE" w:rsidRPr="00A76AAE" w:rsidRDefault="00A76AAE" w:rsidP="00A76AAE">
            <w:pPr>
              <w:rPr>
                <w:rFonts w:ascii="Courier New" w:hAnsi="Courier New" w:cs="Courier New"/>
                <w:b/>
                <w:sz w:val="18"/>
                <w:szCs w:val="18"/>
              </w:rPr>
            </w:pPr>
          </w:p>
        </w:tc>
        <w:tc>
          <w:tcPr>
            <w:tcW w:w="135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2022</w:t>
            </w:r>
          </w:p>
        </w:tc>
        <w:tc>
          <w:tcPr>
            <w:tcW w:w="850"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2023</w:t>
            </w:r>
          </w:p>
        </w:tc>
        <w:tc>
          <w:tcPr>
            <w:tcW w:w="85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2024</w:t>
            </w:r>
          </w:p>
        </w:tc>
        <w:tc>
          <w:tcPr>
            <w:tcW w:w="992"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2025</w:t>
            </w:r>
          </w:p>
        </w:tc>
      </w:tr>
      <w:tr w:rsidR="00A76AAE" w:rsidRPr="00A76AAE" w:rsidTr="00A76AAE">
        <w:tc>
          <w:tcPr>
            <w:tcW w:w="10206" w:type="dxa"/>
            <w:gridSpan w:val="11"/>
          </w:tcPr>
          <w:p w:rsidR="00A76AAE" w:rsidRPr="00A76AAE" w:rsidRDefault="00A76AAE" w:rsidP="00A76AAE">
            <w:pPr>
              <w:jc w:val="center"/>
              <w:rPr>
                <w:rFonts w:ascii="Courier New" w:hAnsi="Courier New" w:cs="Courier New"/>
                <w:b/>
                <w:sz w:val="18"/>
                <w:szCs w:val="18"/>
              </w:rPr>
            </w:pPr>
            <w:r w:rsidRPr="00A76AAE">
              <w:rPr>
                <w:rFonts w:ascii="Courier New" w:hAnsi="Courier New" w:cs="Courier New"/>
                <w:b/>
                <w:sz w:val="18"/>
                <w:szCs w:val="18"/>
              </w:rPr>
              <w:t>1. Увеличение процента охвата населения занимающегося  спортом и физической культурой</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1.1</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Поддержка спорт инструкторов (курсы повышения квалификации, аттестация)</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МКУК ЦКС ГМО </w:t>
            </w:r>
          </w:p>
        </w:tc>
        <w:tc>
          <w:tcPr>
            <w:tcW w:w="135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0"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1.2.</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Повышение престижа здорового образа жизни; проведение и участие в военно-спортивных мероприятиях (ОФП, премирование победителей районных соревнований)</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 МКУК ЦКС ГМО, школа</w:t>
            </w:r>
          </w:p>
        </w:tc>
        <w:tc>
          <w:tcPr>
            <w:tcW w:w="135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0"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1.3.</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Изучение истории и спортивной культуры родного края (викторины, изучение игр)</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 МКУК ЦКС ГМО</w:t>
            </w:r>
          </w:p>
        </w:tc>
        <w:tc>
          <w:tcPr>
            <w:tcW w:w="135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0"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1.4. </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Организация и проведение спортивных мероприятий, соревнований</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Администрация, МКУК ЦКС ГМО, </w:t>
            </w:r>
          </w:p>
        </w:tc>
        <w:tc>
          <w:tcPr>
            <w:tcW w:w="135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0"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51"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9214" w:type="dxa"/>
            <w:gridSpan w:val="10"/>
          </w:tcPr>
          <w:p w:rsidR="00A76AAE" w:rsidRPr="00A76AAE" w:rsidRDefault="00A76AAE" w:rsidP="00A76AAE">
            <w:pPr>
              <w:jc w:val="center"/>
              <w:rPr>
                <w:rFonts w:ascii="Courier New" w:hAnsi="Courier New" w:cs="Courier New"/>
                <w:b/>
                <w:sz w:val="18"/>
                <w:szCs w:val="18"/>
              </w:rPr>
            </w:pPr>
            <w:r w:rsidRPr="00A76AAE">
              <w:rPr>
                <w:rFonts w:ascii="Courier New" w:hAnsi="Courier New" w:cs="Courier New"/>
                <w:b/>
                <w:sz w:val="18"/>
                <w:szCs w:val="18"/>
              </w:rPr>
              <w:t>2. Популяризация здорового образа жизни</w:t>
            </w:r>
          </w:p>
        </w:tc>
        <w:tc>
          <w:tcPr>
            <w:tcW w:w="992" w:type="dxa"/>
          </w:tcPr>
          <w:p w:rsidR="00A76AAE" w:rsidRPr="00A76AAE" w:rsidRDefault="00A76AAE" w:rsidP="00A76AAE">
            <w:pPr>
              <w:jc w:val="center"/>
              <w:rPr>
                <w:rFonts w:ascii="Courier New" w:hAnsi="Courier New" w:cs="Courier New"/>
                <w:b/>
                <w:sz w:val="18"/>
                <w:szCs w:val="18"/>
              </w:rPr>
            </w:pP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2.1.</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Отведение земельных участков под строительство </w:t>
            </w:r>
            <w:proofErr w:type="gramStart"/>
            <w:r w:rsidRPr="00A76AAE">
              <w:rPr>
                <w:rFonts w:ascii="Courier New" w:hAnsi="Courier New" w:cs="Courier New"/>
                <w:b/>
                <w:sz w:val="18"/>
                <w:szCs w:val="18"/>
              </w:rPr>
              <w:t>спорт сооружений</w:t>
            </w:r>
            <w:proofErr w:type="gramEnd"/>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2023 г. </w:t>
            </w:r>
            <w:proofErr w:type="gramStart"/>
            <w:r w:rsidRPr="00A76AAE">
              <w:rPr>
                <w:rFonts w:ascii="Courier New" w:hAnsi="Courier New" w:cs="Courier New"/>
                <w:b/>
                <w:sz w:val="18"/>
                <w:szCs w:val="18"/>
              </w:rPr>
              <w:t>г</w:t>
            </w:r>
            <w:proofErr w:type="gramEnd"/>
            <w:r w:rsidRPr="00A76AAE">
              <w:rPr>
                <w:rFonts w:ascii="Courier New" w:hAnsi="Courier New" w:cs="Courier New"/>
                <w:b/>
                <w:sz w:val="18"/>
                <w:szCs w:val="18"/>
              </w:rPr>
              <w:t>.</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Администрация, МКУК ЦКС ГМО, </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2.2.</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Увеличение спортивных секций до 10 (по видам спорта)</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МКУК ЦКС ГМО,  </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2.3.</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Повышение престижа здорового образа жизни (наглядная агитация, листовки)</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постоянно</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МКУК ЦКС ГМО,  </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9214" w:type="dxa"/>
            <w:gridSpan w:val="10"/>
          </w:tcPr>
          <w:p w:rsidR="00A76AAE" w:rsidRPr="00A76AAE" w:rsidRDefault="00A76AAE" w:rsidP="00A76AAE">
            <w:pPr>
              <w:jc w:val="center"/>
              <w:rPr>
                <w:rFonts w:ascii="Courier New" w:hAnsi="Courier New" w:cs="Courier New"/>
                <w:b/>
                <w:sz w:val="18"/>
                <w:szCs w:val="18"/>
              </w:rPr>
            </w:pPr>
            <w:r w:rsidRPr="00A76AAE">
              <w:rPr>
                <w:rFonts w:ascii="Courier New" w:hAnsi="Courier New" w:cs="Courier New"/>
                <w:b/>
                <w:sz w:val="18"/>
                <w:szCs w:val="18"/>
              </w:rPr>
              <w:lastRenderedPageBreak/>
              <w:t>3. Поддержка талантливой молодёжи</w:t>
            </w:r>
          </w:p>
        </w:tc>
        <w:tc>
          <w:tcPr>
            <w:tcW w:w="992" w:type="dxa"/>
          </w:tcPr>
          <w:p w:rsidR="00A76AAE" w:rsidRPr="00A76AAE" w:rsidRDefault="00A76AAE" w:rsidP="00A76AAE">
            <w:pPr>
              <w:jc w:val="center"/>
              <w:rPr>
                <w:rFonts w:ascii="Courier New" w:hAnsi="Courier New" w:cs="Courier New"/>
                <w:b/>
                <w:sz w:val="18"/>
                <w:szCs w:val="18"/>
              </w:rPr>
            </w:pP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3.1.</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Выявление и поддержка талантливой и спортивной молодёжи (участие в соревнованиях, премирование по итогам результативности)</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Администрация, МКУК ЦКС ГМО, </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3.2.</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Создание картотеки спортивной молодёжи</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МКУК ЦКС ГМО,</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10206" w:type="dxa"/>
            <w:gridSpan w:val="11"/>
          </w:tcPr>
          <w:p w:rsidR="00A76AAE" w:rsidRPr="00A76AAE" w:rsidRDefault="00A76AAE" w:rsidP="00A76AAE">
            <w:pPr>
              <w:jc w:val="center"/>
              <w:rPr>
                <w:rFonts w:ascii="Courier New" w:hAnsi="Courier New" w:cs="Courier New"/>
                <w:b/>
                <w:sz w:val="18"/>
                <w:szCs w:val="18"/>
              </w:rPr>
            </w:pPr>
            <w:r w:rsidRPr="00A76AAE">
              <w:rPr>
                <w:rFonts w:ascii="Courier New" w:hAnsi="Courier New" w:cs="Courier New"/>
                <w:b/>
                <w:sz w:val="18"/>
                <w:szCs w:val="18"/>
              </w:rPr>
              <w:t>4. Пропаганда здорового образа жизни, профилактика асоциальных явлений в молодёжной среде</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4.1.</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Выявление и анализ причин, обуславливающих развитие асоциального поведения несовершеннолетних, разработка действенных мер</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 МКУК ЦКС ГМО, общественность</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rFonts w:ascii="Courier New" w:hAnsi="Courier New" w:cs="Courier New"/>
                <w:b/>
                <w:sz w:val="18"/>
                <w:szCs w:val="18"/>
              </w:rPr>
            </w:pP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4.2.</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Организация, проведение и поддержка мероприятий, направленных на профилактику социально опасных явлений в молодёжной среде (анти алкогольные и анти табачные акции, день здоровья, </w:t>
            </w:r>
            <w:proofErr w:type="spellStart"/>
            <w:r w:rsidRPr="00A76AAE">
              <w:rPr>
                <w:rFonts w:ascii="Courier New" w:hAnsi="Courier New" w:cs="Courier New"/>
                <w:b/>
                <w:sz w:val="18"/>
                <w:szCs w:val="18"/>
              </w:rPr>
              <w:t>наркопост</w:t>
            </w:r>
            <w:proofErr w:type="spellEnd"/>
            <w:r w:rsidRPr="00A76AAE">
              <w:rPr>
                <w:rFonts w:ascii="Courier New" w:hAnsi="Courier New" w:cs="Courier New"/>
                <w:b/>
                <w:sz w:val="18"/>
                <w:szCs w:val="18"/>
              </w:rPr>
              <w:t>)</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 МКУК ЦКС ГМО, общественность</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4.3.</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Развитие и содержание сети детских и спортивных площадок </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10206" w:type="dxa"/>
            <w:gridSpan w:val="11"/>
          </w:tcPr>
          <w:p w:rsidR="00A76AAE" w:rsidRPr="00A76AAE" w:rsidRDefault="00A76AAE" w:rsidP="00A76AAE">
            <w:pPr>
              <w:jc w:val="center"/>
              <w:rPr>
                <w:rFonts w:ascii="Courier New" w:hAnsi="Courier New" w:cs="Courier New"/>
                <w:b/>
                <w:sz w:val="18"/>
                <w:szCs w:val="18"/>
              </w:rPr>
            </w:pPr>
            <w:r w:rsidRPr="00A76AAE">
              <w:rPr>
                <w:rFonts w:ascii="Courier New" w:hAnsi="Courier New" w:cs="Courier New"/>
                <w:b/>
                <w:sz w:val="18"/>
                <w:szCs w:val="18"/>
              </w:rPr>
              <w:t>5. Укрепление материально технической базы и инвентаря</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5.1.</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Составление ПСД на строительство физкультурно спортивного комплекса, открытой многофункциональной спортивной площадки</w:t>
            </w:r>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Администрация </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 xml:space="preserve"> 0,0</w:t>
            </w:r>
          </w:p>
        </w:tc>
        <w:tc>
          <w:tcPr>
            <w:tcW w:w="817" w:type="dxa"/>
            <w:gridSpan w:val="2"/>
          </w:tcPr>
          <w:p w:rsidR="00A76AAE" w:rsidRPr="00A76AAE" w:rsidRDefault="00A76AAE" w:rsidP="00A76AAE">
            <w:pPr>
              <w:rPr>
                <w:b/>
                <w:sz w:val="18"/>
                <w:szCs w:val="18"/>
              </w:rPr>
            </w:pPr>
            <w:r w:rsidRPr="00A76AAE">
              <w:rPr>
                <w:rFonts w:ascii="Courier New" w:hAnsi="Courier New" w:cs="Courier New"/>
                <w:b/>
                <w:sz w:val="18"/>
                <w:szCs w:val="18"/>
              </w:rPr>
              <w:t>0,0</w:t>
            </w:r>
          </w:p>
        </w:tc>
        <w:tc>
          <w:tcPr>
            <w:tcW w:w="1465" w:type="dxa"/>
            <w:gridSpan w:val="2"/>
          </w:tcPr>
          <w:p w:rsidR="00A76AAE" w:rsidRPr="00A76AAE" w:rsidRDefault="00A76AAE" w:rsidP="00A76AAE">
            <w:pPr>
              <w:rPr>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5.2.</w:t>
            </w:r>
          </w:p>
        </w:tc>
        <w:tc>
          <w:tcPr>
            <w:tcW w:w="2269" w:type="dxa"/>
          </w:tcPr>
          <w:p w:rsidR="00A76AAE" w:rsidRPr="00A76AAE" w:rsidRDefault="00A76AAE" w:rsidP="00A76AAE">
            <w:pPr>
              <w:rPr>
                <w:rFonts w:ascii="Courier New" w:hAnsi="Courier New" w:cs="Courier New"/>
                <w:b/>
                <w:sz w:val="18"/>
                <w:szCs w:val="18"/>
              </w:rPr>
            </w:pPr>
            <w:proofErr w:type="gramStart"/>
            <w:r w:rsidRPr="00A76AAE">
              <w:rPr>
                <w:rFonts w:ascii="Courier New" w:hAnsi="Courier New" w:cs="Courier New"/>
                <w:b/>
                <w:sz w:val="18"/>
                <w:szCs w:val="18"/>
              </w:rPr>
              <w:t>Пополнение спорт инвентаря (расходный инвентарь: сетки, мячи, ракетки, коньки, лыжи т.д.).</w:t>
            </w:r>
            <w:proofErr w:type="gramEnd"/>
          </w:p>
        </w:tc>
        <w:tc>
          <w:tcPr>
            <w:tcW w:w="1425"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весь период</w:t>
            </w:r>
          </w:p>
        </w:tc>
        <w:tc>
          <w:tcPr>
            <w:tcW w:w="1914"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sz w:val="18"/>
                <w:szCs w:val="18"/>
              </w:rPr>
            </w:pPr>
            <w:r w:rsidRPr="00A76AAE">
              <w:rPr>
                <w:rFonts w:ascii="Courier New" w:hAnsi="Courier New" w:cs="Courier New"/>
                <w:b/>
                <w:sz w:val="18"/>
                <w:szCs w:val="18"/>
              </w:rPr>
              <w:t>0,0</w:t>
            </w:r>
          </w:p>
        </w:tc>
      </w:tr>
      <w:tr w:rsidR="00A76AAE" w:rsidRPr="00A76AAE" w:rsidTr="00A76AAE">
        <w:trPr>
          <w:trHeight w:val="1929"/>
        </w:trPr>
        <w:tc>
          <w:tcPr>
            <w:tcW w:w="550"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5.3</w:t>
            </w:r>
          </w:p>
        </w:tc>
        <w:tc>
          <w:tcPr>
            <w:tcW w:w="2269"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Реализация мероприятий по приобретению оборудования и созданию многофункциональной спортивной площадки</w:t>
            </w:r>
          </w:p>
        </w:tc>
        <w:tc>
          <w:tcPr>
            <w:tcW w:w="143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2022 год</w:t>
            </w:r>
          </w:p>
        </w:tc>
        <w:tc>
          <w:tcPr>
            <w:tcW w:w="190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Администрация</w:t>
            </w:r>
          </w:p>
        </w:tc>
        <w:tc>
          <w:tcPr>
            <w:tcW w:w="774" w:type="dxa"/>
          </w:tcPr>
          <w:p w:rsidR="00A76AAE" w:rsidRPr="00A76AAE" w:rsidRDefault="00A76AAE" w:rsidP="00A76AAE">
            <w:pPr>
              <w:rPr>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sz w:val="18"/>
                <w:szCs w:val="18"/>
              </w:rPr>
            </w:pPr>
            <w:r w:rsidRPr="00A76AAE">
              <w:rPr>
                <w:rFonts w:ascii="Courier New" w:hAnsi="Courier New" w:cs="Courier New"/>
                <w:b/>
                <w:sz w:val="18"/>
                <w:szCs w:val="18"/>
              </w:rPr>
              <w:t>230,0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r>
      <w:tr w:rsidR="00A76AAE" w:rsidRPr="00A76AAE" w:rsidTr="00A76AAE">
        <w:tc>
          <w:tcPr>
            <w:tcW w:w="6158" w:type="dxa"/>
            <w:gridSpan w:val="5"/>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Итого:</w:t>
            </w:r>
          </w:p>
        </w:tc>
        <w:tc>
          <w:tcPr>
            <w:tcW w:w="774"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817"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250,0</w:t>
            </w:r>
          </w:p>
        </w:tc>
        <w:tc>
          <w:tcPr>
            <w:tcW w:w="1465" w:type="dxa"/>
            <w:gridSpan w:val="2"/>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c>
          <w:tcPr>
            <w:tcW w:w="992" w:type="dxa"/>
          </w:tcPr>
          <w:p w:rsidR="00A76AAE" w:rsidRPr="00A76AAE" w:rsidRDefault="00A76AAE" w:rsidP="00A76AAE">
            <w:pPr>
              <w:rPr>
                <w:rFonts w:ascii="Courier New" w:hAnsi="Courier New" w:cs="Courier New"/>
                <w:b/>
                <w:sz w:val="18"/>
                <w:szCs w:val="18"/>
              </w:rPr>
            </w:pPr>
            <w:r w:rsidRPr="00A76AAE">
              <w:rPr>
                <w:rFonts w:ascii="Courier New" w:hAnsi="Courier New" w:cs="Courier New"/>
                <w:b/>
                <w:sz w:val="18"/>
                <w:szCs w:val="18"/>
              </w:rPr>
              <w:t>0,0</w:t>
            </w:r>
          </w:p>
        </w:tc>
      </w:tr>
    </w:tbl>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РАЗДЕЛ 4. ФИНАНСОВОЕ ОБЕСПЕЧЕНИЕ 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xml:space="preserve">Финансирование основных мероприятий программы осуществляется за счёт внебюджетных средств. Получателем средств на выполнение программы является администрация и МКУК ЦКС Голоустненского муниципального образования, которые ежегодно уточняют план конкретных мероприятий по реализации программы. </w:t>
      </w:r>
    </w:p>
    <w:p w:rsidR="00A76AAE" w:rsidRPr="00A76AAE" w:rsidRDefault="00A76AAE" w:rsidP="00A76AAE">
      <w:pPr>
        <w:ind w:firstLine="709"/>
        <w:jc w:val="both"/>
        <w:rPr>
          <w:rFonts w:ascii="Arial" w:hAnsi="Arial" w:cs="Arial"/>
          <w:b/>
          <w:sz w:val="18"/>
          <w:szCs w:val="18"/>
        </w:rPr>
      </w:pPr>
      <w:r w:rsidRPr="00A76AAE">
        <w:rPr>
          <w:rFonts w:ascii="Arial" w:hAnsi="Arial" w:cs="Arial"/>
          <w:b/>
          <w:sz w:val="18"/>
          <w:szCs w:val="18"/>
        </w:rPr>
        <w:lastRenderedPageBreak/>
        <w:t>Общий объём финансирования программы -  250,0 тыс. руб.:</w:t>
      </w:r>
    </w:p>
    <w:p w:rsidR="00A76AAE" w:rsidRPr="00A76AAE" w:rsidRDefault="00A76AAE" w:rsidP="00A76AAE">
      <w:pPr>
        <w:jc w:val="both"/>
        <w:rPr>
          <w:rFonts w:ascii="Arial" w:hAnsi="Arial" w:cs="Arial"/>
          <w:b/>
          <w:sz w:val="18"/>
          <w:szCs w:val="18"/>
        </w:rPr>
      </w:pPr>
      <w:r w:rsidRPr="00A76AAE">
        <w:rPr>
          <w:rFonts w:ascii="Arial" w:hAnsi="Arial" w:cs="Arial"/>
          <w:b/>
          <w:sz w:val="18"/>
          <w:szCs w:val="18"/>
        </w:rPr>
        <w:t>в том числе по годам:</w:t>
      </w:r>
    </w:p>
    <w:p w:rsidR="00A76AAE" w:rsidRPr="00A76AAE" w:rsidRDefault="00A76AAE" w:rsidP="00A76AAE">
      <w:pPr>
        <w:ind w:firstLine="709"/>
        <w:jc w:val="both"/>
        <w:rPr>
          <w:rFonts w:ascii="Arial" w:hAnsi="Arial" w:cs="Arial"/>
          <w:b/>
          <w:sz w:val="18"/>
          <w:szCs w:val="18"/>
        </w:rPr>
      </w:pPr>
      <w:r w:rsidRPr="00A76AAE">
        <w:rPr>
          <w:rFonts w:ascii="Arial" w:hAnsi="Arial" w:cs="Arial"/>
          <w:b/>
          <w:sz w:val="18"/>
          <w:szCs w:val="18"/>
        </w:rPr>
        <w:t>2023 год –0,0 тыс. руб.;</w:t>
      </w:r>
    </w:p>
    <w:p w:rsidR="00A76AAE" w:rsidRPr="00A76AAE" w:rsidRDefault="00A76AAE" w:rsidP="00A76AAE">
      <w:pPr>
        <w:ind w:firstLine="709"/>
        <w:jc w:val="both"/>
        <w:rPr>
          <w:rFonts w:ascii="Arial" w:hAnsi="Arial" w:cs="Arial"/>
          <w:b/>
          <w:sz w:val="18"/>
          <w:szCs w:val="18"/>
        </w:rPr>
      </w:pPr>
      <w:r w:rsidRPr="00A76AAE">
        <w:rPr>
          <w:rFonts w:ascii="Arial" w:hAnsi="Arial" w:cs="Arial"/>
          <w:b/>
          <w:sz w:val="18"/>
          <w:szCs w:val="18"/>
        </w:rPr>
        <w:t>2023 год – 250,0 тыс. руб.;</w:t>
      </w:r>
    </w:p>
    <w:p w:rsidR="00A76AAE" w:rsidRPr="00A76AAE" w:rsidRDefault="00A76AAE" w:rsidP="00A76AAE">
      <w:pPr>
        <w:ind w:firstLine="709"/>
        <w:jc w:val="both"/>
        <w:rPr>
          <w:rFonts w:ascii="Arial" w:hAnsi="Arial" w:cs="Arial"/>
          <w:b/>
          <w:sz w:val="18"/>
          <w:szCs w:val="18"/>
        </w:rPr>
      </w:pPr>
      <w:r w:rsidRPr="00A76AAE">
        <w:rPr>
          <w:rFonts w:ascii="Arial" w:hAnsi="Arial" w:cs="Arial"/>
          <w:b/>
          <w:sz w:val="18"/>
          <w:szCs w:val="18"/>
        </w:rPr>
        <w:t>2024 год – 0,0 тыс. руб.;</w:t>
      </w:r>
    </w:p>
    <w:p w:rsidR="00A76AAE" w:rsidRPr="00A76AAE" w:rsidRDefault="00A76AAE" w:rsidP="00A76AAE">
      <w:pPr>
        <w:ind w:firstLine="709"/>
        <w:jc w:val="both"/>
        <w:rPr>
          <w:rFonts w:ascii="Arial" w:hAnsi="Arial" w:cs="Arial"/>
          <w:b/>
          <w:sz w:val="18"/>
          <w:szCs w:val="18"/>
        </w:rPr>
      </w:pPr>
      <w:r w:rsidRPr="00A76AAE">
        <w:rPr>
          <w:rFonts w:ascii="Arial" w:hAnsi="Arial" w:cs="Arial"/>
          <w:b/>
          <w:sz w:val="18"/>
          <w:szCs w:val="18"/>
        </w:rPr>
        <w:t>2025 год –0,0 тыс. руб.</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РАЗДЕЛ 5. ИСПОЛНИТЕЛИ ОСНОВНЫХ МЕРОПРИЯТИЙ 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Выполнение задач программы администрация организует как самостоятельно, МОУ ДОД, общественных организаций Голоустненского муниципального образования, а так же путём привлечения других участников.</w:t>
      </w:r>
    </w:p>
    <w:p w:rsidR="00A76AAE" w:rsidRPr="00A76AAE" w:rsidRDefault="00A76AAE" w:rsidP="00A76AAE">
      <w:pPr>
        <w:jc w:val="center"/>
        <w:rPr>
          <w:rFonts w:ascii="Arial" w:hAnsi="Arial" w:cs="Arial"/>
          <w:sz w:val="18"/>
          <w:szCs w:val="18"/>
        </w:rPr>
      </w:pPr>
    </w:p>
    <w:p w:rsidR="00A76AAE" w:rsidRPr="00A76AAE" w:rsidRDefault="00A76AAE" w:rsidP="00A76AAE">
      <w:pPr>
        <w:jc w:val="center"/>
        <w:rPr>
          <w:rFonts w:ascii="Arial" w:hAnsi="Arial" w:cs="Arial"/>
          <w:sz w:val="18"/>
          <w:szCs w:val="18"/>
        </w:rPr>
      </w:pPr>
      <w:r w:rsidRPr="00A76AAE">
        <w:rPr>
          <w:rFonts w:ascii="Arial" w:hAnsi="Arial" w:cs="Arial"/>
          <w:sz w:val="18"/>
          <w:szCs w:val="18"/>
        </w:rPr>
        <w:t xml:space="preserve">РАЗДЕЛ 6. СИСТЕМА УПРАВЛЕНИЯ И </w:t>
      </w:r>
      <w:proofErr w:type="gramStart"/>
      <w:r w:rsidRPr="00A76AAE">
        <w:rPr>
          <w:rFonts w:ascii="Arial" w:hAnsi="Arial" w:cs="Arial"/>
          <w:sz w:val="18"/>
          <w:szCs w:val="18"/>
        </w:rPr>
        <w:t>КОНТРОЛЯ ЗА</w:t>
      </w:r>
      <w:proofErr w:type="gramEnd"/>
      <w:r w:rsidRPr="00A76AAE">
        <w:rPr>
          <w:rFonts w:ascii="Arial" w:hAnsi="Arial" w:cs="Arial"/>
          <w:sz w:val="18"/>
          <w:szCs w:val="18"/>
        </w:rPr>
        <w:t xml:space="preserve"> ХОДОМ РЕАЛИЗАЦИИ ПРОГРАММЫ</w:t>
      </w:r>
    </w:p>
    <w:p w:rsidR="00A76AAE" w:rsidRPr="00A76AAE" w:rsidRDefault="00A76AAE" w:rsidP="00A76AAE">
      <w:pPr>
        <w:jc w:val="center"/>
        <w:rPr>
          <w:rFonts w:ascii="Arial" w:hAnsi="Arial" w:cs="Arial"/>
          <w:sz w:val="18"/>
          <w:szCs w:val="18"/>
        </w:rPr>
      </w:pP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xml:space="preserve">Текущее управление и оперативный </w:t>
      </w:r>
      <w:proofErr w:type="gramStart"/>
      <w:r w:rsidRPr="00A76AAE">
        <w:rPr>
          <w:rFonts w:ascii="Arial" w:hAnsi="Arial" w:cs="Arial"/>
          <w:sz w:val="18"/>
          <w:szCs w:val="18"/>
        </w:rPr>
        <w:t>контроль за</w:t>
      </w:r>
      <w:proofErr w:type="gramEnd"/>
      <w:r w:rsidRPr="00A76AAE">
        <w:rPr>
          <w:rFonts w:ascii="Arial" w:hAnsi="Arial" w:cs="Arial"/>
          <w:sz w:val="18"/>
          <w:szCs w:val="18"/>
        </w:rPr>
        <w:t xml:space="preserve"> ходом реализации программы осуществляет администрация Голоустненского муниципального образования.</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Текущее управление включает:</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координацию деятельности администрации, предприятий, учреждений и организаций всех форм собственности, расположенных на территории Голоустненского муниципального образования, в том числе:</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проведение текущей работы по сохранению и развитию имеющихся видов деятельности, поддержке и развитию необходимой для этого инфраструктуры.</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xml:space="preserve">Оперативный </w:t>
      </w:r>
      <w:proofErr w:type="gramStart"/>
      <w:r w:rsidRPr="00A76AAE">
        <w:rPr>
          <w:rFonts w:ascii="Arial" w:hAnsi="Arial" w:cs="Arial"/>
          <w:sz w:val="18"/>
          <w:szCs w:val="18"/>
        </w:rPr>
        <w:t>контроль за</w:t>
      </w:r>
      <w:proofErr w:type="gramEnd"/>
      <w:r w:rsidRPr="00A76AAE">
        <w:rPr>
          <w:rFonts w:ascii="Arial" w:hAnsi="Arial" w:cs="Arial"/>
          <w:sz w:val="18"/>
          <w:szCs w:val="18"/>
        </w:rPr>
        <w:t xml:space="preserve"> ходом реализации программы включает:</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контроль качества реализации программных мероприятий;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контроль сроков реализации программных мероприятий;</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A76AAE" w:rsidRPr="00A76AAE" w:rsidRDefault="00A76AAE" w:rsidP="00A76AAE">
      <w:pPr>
        <w:ind w:firstLine="709"/>
        <w:jc w:val="both"/>
        <w:rPr>
          <w:rFonts w:ascii="Arial" w:hAnsi="Arial" w:cs="Arial"/>
          <w:sz w:val="18"/>
          <w:szCs w:val="18"/>
        </w:rPr>
      </w:pPr>
      <w:r w:rsidRPr="00A76AAE">
        <w:rPr>
          <w:rFonts w:ascii="Arial" w:hAnsi="Arial" w:cs="Arial"/>
          <w:sz w:val="18"/>
          <w:szCs w:val="18"/>
        </w:rPr>
        <w:t>- контроль за целевым и эффективным расходованием финансовых средств, выделяемых на реализацию программы.</w:t>
      </w:r>
    </w:p>
    <w:p w:rsidR="00A76AAE" w:rsidRPr="00A76AAE" w:rsidRDefault="00A76AAE" w:rsidP="00A76AAE">
      <w:pPr>
        <w:ind w:firstLine="709"/>
        <w:jc w:val="both"/>
        <w:rPr>
          <w:rFonts w:ascii="Calibri" w:hAnsi="Calibri"/>
          <w:sz w:val="18"/>
          <w:szCs w:val="18"/>
        </w:rPr>
      </w:pPr>
      <w:proofErr w:type="gramStart"/>
      <w:r w:rsidRPr="00A76AAE">
        <w:rPr>
          <w:rFonts w:ascii="Arial" w:hAnsi="Arial" w:cs="Arial"/>
          <w:sz w:val="18"/>
          <w:szCs w:val="18"/>
        </w:rPr>
        <w:t>Контроль за</w:t>
      </w:r>
      <w:proofErr w:type="gramEnd"/>
      <w:r w:rsidRPr="00A76AAE">
        <w:rPr>
          <w:rFonts w:ascii="Arial" w:hAnsi="Arial" w:cs="Arial"/>
          <w:sz w:val="18"/>
          <w:szCs w:val="18"/>
        </w:rPr>
        <w:t xml:space="preserve"> ходом реализации программы в целом осуществляет заместитель Главы. </w:t>
      </w:r>
    </w:p>
    <w:p w:rsidR="00A76AAE" w:rsidRDefault="00A76AAE"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76AAE" w:rsidRDefault="00A76AAE" w:rsidP="004800C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05.10. 2022 Г.  № 118</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РОССИЙСКАЯ ФЕДЕРАЦИЯ</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ИРКУТСКАЯ ОБЛАСТЬ</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ИРКУТСКИЙ РАЙОН</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ГОЛОУСТНЕНСКОЕ СЕЛЬСКОЕ ПОСЕЛЕНИЕ</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АДМИНИСТРАЦИЯ</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6AAE">
        <w:rPr>
          <w:rFonts w:ascii="Arial" w:eastAsia="Lucida Sans Unicode" w:hAnsi="Arial" w:cs="Arial"/>
          <w:b/>
          <w:sz w:val="18"/>
          <w:szCs w:val="32"/>
          <w:lang w:eastAsia="en-US"/>
        </w:rPr>
        <w:t>ПОСТАНОВЛЕНИЕ</w:t>
      </w:r>
    </w:p>
    <w:p w:rsidR="00A76AAE" w:rsidRPr="00A76AAE" w:rsidRDefault="00A76AAE" w:rsidP="00A76AAE">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6912" w:rsidRPr="00BA2464" w:rsidRDefault="00A76AAE" w:rsidP="00A76AAE">
      <w:pPr>
        <w:widowControl w:val="0"/>
        <w:tabs>
          <w:tab w:val="left" w:pos="8130"/>
          <w:tab w:val="right" w:pos="9355"/>
        </w:tabs>
        <w:autoSpaceDE w:val="0"/>
        <w:autoSpaceDN w:val="0"/>
        <w:adjustRightInd w:val="0"/>
        <w:ind w:firstLine="720"/>
        <w:jc w:val="center"/>
        <w:rPr>
          <w:rFonts w:ascii="Arial" w:hAnsi="Arial" w:cs="Arial"/>
          <w:b/>
          <w:sz w:val="18"/>
          <w:szCs w:val="18"/>
        </w:rPr>
      </w:pPr>
      <w:r w:rsidRPr="00A76AAE">
        <w:rPr>
          <w:rFonts w:ascii="Arial" w:eastAsia="Lucida Sans Unicode" w:hAnsi="Arial" w:cs="Arial"/>
          <w:b/>
          <w:sz w:val="18"/>
          <w:szCs w:val="32"/>
          <w:lang w:eastAsia="en-US"/>
        </w:rPr>
        <w:t>О ВНЕСЕНИИ ИЗМЕНЕНИЙ В ПОСТАНОВЛЕНИЕ АДМИНИСТРАЦИИ ОТ 28.10.2019 Г. № 10 «ОБ УТВЕРЖДЕНИИ МУНИЦИПАЛЬНОЙ ПРОГРАММЫ «ПРОФИЛАКТИКА ПРАВОНАРУШЕНИЙ, ТЕРРОРИЗМА И ЭКСТРЕМИЗМА В ГРАНИЦАХ ГОЛОУСТНЕНСКОГО МУНИЦИПАЛЬНОГО ОБРАЗОВАНИЯ НА 2020-2022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4800C3">
        <w:trPr>
          <w:trHeight w:val="425"/>
        </w:trPr>
        <w:tc>
          <w:tcPr>
            <w:tcW w:w="5141" w:type="dxa"/>
          </w:tcPr>
          <w:p w:rsidR="00F86912" w:rsidRPr="002E5360" w:rsidRDefault="00F86912" w:rsidP="0013550E">
            <w:pPr>
              <w:jc w:val="both"/>
              <w:rPr>
                <w:rFonts w:ascii="Arial" w:hAnsi="Arial" w:cs="Arial"/>
                <w:sz w:val="18"/>
                <w:szCs w:val="18"/>
                <w:lang w:eastAsia="ar-SA"/>
              </w:rPr>
            </w:pPr>
            <w:r>
              <w:rPr>
                <w:rFonts w:ascii="Arial" w:hAnsi="Arial" w:cs="Arial"/>
                <w:sz w:val="18"/>
                <w:szCs w:val="18"/>
                <w:lang w:eastAsia="ar-SA"/>
              </w:rPr>
              <w:t xml:space="preserve">         </w:t>
            </w:r>
          </w:p>
          <w:p w:rsidR="00A76AAE" w:rsidRPr="00A76AAE" w:rsidRDefault="00F86912" w:rsidP="00A76AAE">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A76AAE" w:rsidRPr="00A76AAE">
              <w:rPr>
                <w:rFonts w:ascii="Arial" w:hAnsi="Arial" w:cs="Arial"/>
                <w:sz w:val="18"/>
                <w:szCs w:val="18"/>
                <w:lang w:eastAsia="ar-SA"/>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w:t>
            </w: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ПОСТАНОВЛЯЕТ:</w:t>
            </w: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p>
          <w:p w:rsidR="00A76AAE" w:rsidRPr="00A76AAE"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 Внести изменения в постановление администрации от 28.10.2019 г. № 10 «Об утверждении муниципальной «Профилактика правонарушений, терроризма и экстремизма в границах Голоустненского муниципального образования на 2020-2022 годы», а именно:</w:t>
            </w:r>
          </w:p>
          <w:p w:rsidR="00F86912" w:rsidRPr="00BA2464" w:rsidRDefault="00A76AAE" w:rsidP="00A76AAE">
            <w:pPr>
              <w:widowControl w:val="0"/>
              <w:suppressAutoHyphens/>
              <w:jc w:val="both"/>
              <w:rPr>
                <w:rFonts w:ascii="Arial" w:hAnsi="Arial" w:cs="Arial"/>
                <w:sz w:val="18"/>
                <w:szCs w:val="18"/>
                <w:lang w:eastAsia="ar-SA"/>
              </w:rPr>
            </w:pPr>
            <w:r w:rsidRPr="00A76AAE">
              <w:rPr>
                <w:rFonts w:ascii="Arial" w:hAnsi="Arial" w:cs="Arial"/>
                <w:sz w:val="18"/>
                <w:szCs w:val="18"/>
                <w:lang w:eastAsia="ar-SA"/>
              </w:rPr>
              <w:t>1.1.</w:t>
            </w:r>
            <w:r w:rsidRPr="00A76AAE">
              <w:rPr>
                <w:rFonts w:ascii="Arial" w:hAnsi="Arial" w:cs="Arial"/>
                <w:sz w:val="18"/>
                <w:szCs w:val="18"/>
                <w:lang w:eastAsia="ar-SA"/>
              </w:rPr>
              <w:tab/>
              <w:t>В наименовании постановления срок реализации программы изменить  с «2020-2022» на «2022-2025» .</w:t>
            </w:r>
          </w:p>
        </w:tc>
        <w:tc>
          <w:tcPr>
            <w:tcW w:w="287" w:type="dxa"/>
          </w:tcPr>
          <w:p w:rsidR="00F86912" w:rsidRPr="00BA2464" w:rsidRDefault="00F86912" w:rsidP="0013550E">
            <w:pPr>
              <w:pStyle w:val="Pa9"/>
              <w:spacing w:before="100" w:after="100"/>
              <w:ind w:firstLine="540"/>
              <w:jc w:val="center"/>
              <w:rPr>
                <w:rFonts w:ascii="Arial" w:hAnsi="Arial" w:cs="Arial"/>
                <w:sz w:val="18"/>
                <w:szCs w:val="18"/>
              </w:rPr>
            </w:pPr>
          </w:p>
        </w:tc>
        <w:tc>
          <w:tcPr>
            <w:tcW w:w="5107" w:type="dxa"/>
          </w:tcPr>
          <w:p w:rsidR="00F86912" w:rsidRPr="00F847FA" w:rsidRDefault="00F86912" w:rsidP="0013550E">
            <w:pPr>
              <w:widowControl w:val="0"/>
              <w:suppressAutoHyphens/>
              <w:jc w:val="both"/>
              <w:rPr>
                <w:rFonts w:ascii="Arial" w:hAnsi="Arial" w:cs="Arial"/>
                <w:sz w:val="18"/>
                <w:szCs w:val="18"/>
                <w:lang w:eastAsia="ar-SA"/>
              </w:rPr>
            </w:pP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1.2.</w:t>
            </w:r>
            <w:r w:rsidRPr="004F438C">
              <w:rPr>
                <w:rFonts w:ascii="Arial" w:hAnsi="Arial" w:cs="Arial"/>
                <w:sz w:val="18"/>
                <w:szCs w:val="18"/>
                <w:lang w:eastAsia="ar-SA"/>
              </w:rPr>
              <w:tab/>
              <w:t>В пункте 1 постановления срок реализации программы изменить с «2020-2022» на «2022-2025».</w:t>
            </w: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1.3.</w:t>
            </w:r>
            <w:r w:rsidRPr="004F438C">
              <w:rPr>
                <w:rFonts w:ascii="Arial" w:hAnsi="Arial" w:cs="Arial"/>
                <w:sz w:val="18"/>
                <w:szCs w:val="18"/>
                <w:lang w:eastAsia="ar-SA"/>
              </w:rPr>
              <w:tab/>
              <w:t>В пункте 2 постановления слова «при планировании бюджета поселения на 2020 год и плановый период 2021-2022 годов» заменить словами «в бюджете поселения для реализации мероприятий программы».</w:t>
            </w: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1.4.</w:t>
            </w:r>
            <w:r w:rsidRPr="004F438C">
              <w:rPr>
                <w:rFonts w:ascii="Arial" w:hAnsi="Arial" w:cs="Arial"/>
                <w:sz w:val="18"/>
                <w:szCs w:val="18"/>
                <w:lang w:eastAsia="ar-SA"/>
              </w:rPr>
              <w:tab/>
              <w:t>Приложение к Постановлению читать в следующей редакции (прилагается).</w:t>
            </w: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3. Контроль исполнения настоящего постановления оставляю за собой.</w:t>
            </w:r>
          </w:p>
          <w:p w:rsidR="004F438C" w:rsidRPr="004F438C" w:rsidRDefault="004F438C" w:rsidP="004F438C">
            <w:pPr>
              <w:widowControl w:val="0"/>
              <w:suppressAutoHyphens/>
              <w:jc w:val="both"/>
              <w:rPr>
                <w:rFonts w:ascii="Arial" w:hAnsi="Arial" w:cs="Arial"/>
                <w:sz w:val="18"/>
                <w:szCs w:val="18"/>
                <w:lang w:eastAsia="ar-SA"/>
              </w:rPr>
            </w:pPr>
          </w:p>
          <w:p w:rsidR="004F438C" w:rsidRPr="004F438C" w:rsidRDefault="004F438C" w:rsidP="004F438C">
            <w:pPr>
              <w:widowControl w:val="0"/>
              <w:suppressAutoHyphens/>
              <w:jc w:val="both"/>
              <w:rPr>
                <w:rFonts w:ascii="Arial" w:hAnsi="Arial" w:cs="Arial"/>
                <w:sz w:val="18"/>
                <w:szCs w:val="18"/>
                <w:lang w:eastAsia="ar-SA"/>
              </w:rPr>
            </w:pP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Глава Голоустненского</w:t>
            </w:r>
          </w:p>
          <w:p w:rsidR="004F438C" w:rsidRPr="004F438C"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муниципального образования</w:t>
            </w:r>
          </w:p>
          <w:p w:rsidR="00F86912" w:rsidRPr="00BA2464" w:rsidRDefault="004F438C" w:rsidP="004F438C">
            <w:pPr>
              <w:widowControl w:val="0"/>
              <w:suppressAutoHyphens/>
              <w:jc w:val="both"/>
              <w:rPr>
                <w:rFonts w:ascii="Arial" w:hAnsi="Arial" w:cs="Arial"/>
                <w:sz w:val="18"/>
                <w:szCs w:val="18"/>
                <w:lang w:eastAsia="ar-SA"/>
              </w:rPr>
            </w:pPr>
            <w:r w:rsidRPr="004F438C">
              <w:rPr>
                <w:rFonts w:ascii="Arial" w:hAnsi="Arial" w:cs="Arial"/>
                <w:sz w:val="18"/>
                <w:szCs w:val="18"/>
                <w:lang w:eastAsia="ar-SA"/>
              </w:rPr>
              <w:t>О. М. Жукова</w:t>
            </w:r>
          </w:p>
        </w:tc>
      </w:tr>
    </w:tbl>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4800C3" w:rsidRPr="004800C3" w:rsidRDefault="004800C3" w:rsidP="004800C3">
      <w:pPr>
        <w:widowControl w:val="0"/>
        <w:autoSpaceDE w:val="0"/>
        <w:autoSpaceDN w:val="0"/>
        <w:adjustRightInd w:val="0"/>
        <w:contextualSpacing/>
        <w:rPr>
          <w:rFonts w:ascii="Courier New" w:hAnsi="Courier New" w:cs="Courier New"/>
          <w:sz w:val="18"/>
          <w:szCs w:val="18"/>
        </w:rPr>
      </w:pPr>
    </w:p>
    <w:p w:rsidR="004F438C" w:rsidRPr="004F438C" w:rsidRDefault="004F438C" w:rsidP="004F438C">
      <w:pPr>
        <w:jc w:val="right"/>
        <w:rPr>
          <w:rFonts w:ascii="Courier New" w:hAnsi="Courier New" w:cs="Courier New"/>
          <w:sz w:val="18"/>
          <w:szCs w:val="18"/>
        </w:rPr>
      </w:pPr>
      <w:r w:rsidRPr="004F438C">
        <w:rPr>
          <w:rFonts w:ascii="Courier New" w:hAnsi="Courier New" w:cs="Courier New"/>
          <w:sz w:val="18"/>
          <w:szCs w:val="18"/>
        </w:rPr>
        <w:t>Приложение</w:t>
      </w:r>
    </w:p>
    <w:p w:rsidR="004F438C" w:rsidRPr="004F438C" w:rsidRDefault="004F438C" w:rsidP="004F438C">
      <w:pPr>
        <w:jc w:val="right"/>
        <w:rPr>
          <w:rFonts w:ascii="Courier New" w:hAnsi="Courier New" w:cs="Courier New"/>
          <w:sz w:val="18"/>
          <w:szCs w:val="18"/>
        </w:rPr>
      </w:pPr>
      <w:r w:rsidRPr="004F438C">
        <w:rPr>
          <w:rFonts w:ascii="Courier New" w:hAnsi="Courier New" w:cs="Courier New"/>
          <w:sz w:val="18"/>
          <w:szCs w:val="18"/>
        </w:rPr>
        <w:t>к постановлению Администрации</w:t>
      </w:r>
    </w:p>
    <w:p w:rsidR="004F438C" w:rsidRPr="004F438C" w:rsidRDefault="004F438C" w:rsidP="004F438C">
      <w:pPr>
        <w:jc w:val="right"/>
        <w:rPr>
          <w:rFonts w:ascii="Courier New" w:hAnsi="Courier New" w:cs="Courier New"/>
          <w:sz w:val="18"/>
          <w:szCs w:val="18"/>
        </w:rPr>
      </w:pPr>
      <w:r w:rsidRPr="004F438C">
        <w:rPr>
          <w:rFonts w:ascii="Courier New" w:hAnsi="Courier New" w:cs="Courier New"/>
          <w:sz w:val="18"/>
          <w:szCs w:val="18"/>
        </w:rPr>
        <w:t>Голоустненского муниципального образования</w:t>
      </w:r>
    </w:p>
    <w:p w:rsidR="004F438C" w:rsidRPr="004F438C" w:rsidRDefault="004F438C" w:rsidP="004F438C">
      <w:pPr>
        <w:jc w:val="right"/>
        <w:rPr>
          <w:rFonts w:ascii="Courier New" w:hAnsi="Courier New" w:cs="Courier New"/>
          <w:sz w:val="18"/>
          <w:szCs w:val="18"/>
        </w:rPr>
      </w:pPr>
      <w:r w:rsidRPr="004F438C">
        <w:rPr>
          <w:rFonts w:ascii="Courier New" w:hAnsi="Courier New" w:cs="Courier New"/>
          <w:sz w:val="18"/>
          <w:szCs w:val="18"/>
        </w:rPr>
        <w:t>От 05.10.2022 г.№ 118</w:t>
      </w:r>
    </w:p>
    <w:p w:rsidR="004F438C" w:rsidRPr="004F438C" w:rsidRDefault="004F438C" w:rsidP="004F438C">
      <w:pPr>
        <w:jc w:val="right"/>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ПРОГРАММА</w:t>
      </w: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«ПРОФИЛАКТИКА ПРАВОНАРУШЕНИЙ, ТЕРРОРИЗМА И ЭКСТРЕМИЗМА В ГРАНИЦАХ ГОЛОУСТНЕНСКОГО МУНИЦИПАЛЬНОГО ОБРАЗОВАНИЯ НА 2022-2025 ГОДЫ»</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1. ПАСПОРТ ПРОГРАММЫ</w:t>
      </w:r>
    </w:p>
    <w:p w:rsidR="004F438C" w:rsidRPr="004F438C" w:rsidRDefault="004F438C" w:rsidP="004F438C">
      <w:pPr>
        <w:spacing w:line="276" w:lineRule="auto"/>
        <w:jc w:val="center"/>
        <w:rPr>
          <w:rFonts w:ascii="Courier New" w:hAnsi="Courier New" w:cs="Courier New"/>
          <w:sz w:val="18"/>
          <w:szCs w:val="18"/>
        </w:rPr>
      </w:pPr>
    </w:p>
    <w:tbl>
      <w:tblPr>
        <w:tblW w:w="0" w:type="auto"/>
        <w:tblInd w:w="-25" w:type="dxa"/>
        <w:tblLayout w:type="fixed"/>
        <w:tblLook w:val="04A0" w:firstRow="1" w:lastRow="0" w:firstColumn="1" w:lastColumn="0" w:noHBand="0" w:noVBand="1"/>
      </w:tblPr>
      <w:tblGrid>
        <w:gridCol w:w="3221"/>
        <w:gridCol w:w="7402"/>
      </w:tblGrid>
      <w:tr w:rsidR="004F438C" w:rsidRPr="004F438C" w:rsidTr="004F438C">
        <w:trPr>
          <w:trHeight w:val="1271"/>
        </w:trPr>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Наименование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rPr>
            </w:pPr>
            <w:r w:rsidRPr="004F438C">
              <w:rPr>
                <w:rFonts w:ascii="Courier New" w:hAnsi="Courier New" w:cs="Courier New"/>
                <w:sz w:val="18"/>
                <w:szCs w:val="18"/>
              </w:rPr>
              <w:t>Программа «Профилактика правонарушений, терроризма и экстремизма, а также минимизации и (или) ликвидации последствий проявлений терроризма и экстремизма в границах Голоустненского муниципального образования на 2022-2025 годы» (далее - программа)</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Основание для разработки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rPr>
            </w:pPr>
            <w:proofErr w:type="gramStart"/>
            <w:r w:rsidRPr="004F438C">
              <w:rPr>
                <w:rFonts w:ascii="Courier New" w:hAnsi="Courier New" w:cs="Courier New"/>
                <w:sz w:val="18"/>
                <w:szCs w:val="18"/>
              </w:rPr>
              <w:t>Федеральный закон от 06.03.2006 №35-ФЗ «О противодействии терроризму», Федеральный закон от 25.07.2002 №114-ФЗ (в редакции от 02.07.2013г.) «О противодействии экстремистской деятельности», п.7.1. ч.1 ст.14,Федеральный закон от 23.06.2016 № 182-ФЗ «Об основах системы профилактики правонарушений в Российской Федерации»,</w:t>
            </w:r>
            <w:r w:rsidRPr="004F438C">
              <w:rPr>
                <w:rFonts w:ascii="Courier New" w:eastAsiaTheme="minorHAnsi" w:hAnsi="Courier New" w:cs="Courier New"/>
                <w:sz w:val="18"/>
                <w:szCs w:val="18"/>
                <w:shd w:val="clear" w:color="auto" w:fill="FFFFFF"/>
                <w:lang w:eastAsia="en-US"/>
              </w:rPr>
              <w:t xml:space="preserve"> </w:t>
            </w:r>
            <w:r w:rsidRPr="004F438C">
              <w:rPr>
                <w:rFonts w:ascii="Courier New" w:hAnsi="Courier New" w:cs="Courier New"/>
                <w:sz w:val="18"/>
                <w:szCs w:val="18"/>
              </w:rPr>
              <w:t xml:space="preserve"> Федерального закона от 06.10.2003 № 131-ФЗ «Об общих принципах организации местного самоуправления в Российской Федерации», ст.8 Устава Голоустненского муниципального</w:t>
            </w:r>
            <w:proofErr w:type="gramEnd"/>
            <w:r w:rsidRPr="004F438C">
              <w:rPr>
                <w:rFonts w:ascii="Courier New" w:hAnsi="Courier New" w:cs="Courier New"/>
                <w:sz w:val="18"/>
                <w:szCs w:val="18"/>
              </w:rPr>
              <w:t xml:space="preserve"> образования</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Заказчик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Разработчик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Задачи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xml:space="preserve">Основной целью программы является формирование системы профилактики правонарушений, терроризма и экстремизма для укрепления общественного порядка и безопасности на территории Голоустненского муниципального образования. </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Для достижения цели программы необходимо решить следующие задачи:</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 совершенствование нормативной правовой базы Голоустненского муниципального образования по профилактике правонарушений, терроризма и экстремизма;</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 вовлечение в работу по предупреждению правонарушений, терроризма и экстремизма организаций, независимо от форм собственности, общественных объединений, а также граждан;</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 повышение оперативного реагирования на заявления и сообщения о правонарушениях, оптимизация работы по предупреждению и профилактике правонарушений, совершаемых в общественных местах и в быту;</w:t>
            </w:r>
          </w:p>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выявление и устранение причин и условий, способствующих совершению правонарушений, терроризма и экстремизма</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Сроки реализации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xml:space="preserve">2022-2025 </w:t>
            </w:r>
            <w:proofErr w:type="spellStart"/>
            <w:r w:rsidRPr="004F438C">
              <w:rPr>
                <w:rFonts w:ascii="Courier New" w:hAnsi="Courier New" w:cs="Courier New"/>
                <w:sz w:val="18"/>
                <w:szCs w:val="18"/>
              </w:rPr>
              <w:t>г.</w:t>
            </w:r>
            <w:proofErr w:type="gramStart"/>
            <w:r w:rsidRPr="004F438C">
              <w:rPr>
                <w:rFonts w:ascii="Courier New" w:hAnsi="Courier New" w:cs="Courier New"/>
                <w:sz w:val="18"/>
                <w:szCs w:val="18"/>
              </w:rPr>
              <w:t>г</w:t>
            </w:r>
            <w:proofErr w:type="spellEnd"/>
            <w:proofErr w:type="gramEnd"/>
            <w:r w:rsidRPr="004F438C">
              <w:rPr>
                <w:rFonts w:ascii="Courier New" w:hAnsi="Courier New" w:cs="Courier New"/>
                <w:sz w:val="18"/>
                <w:szCs w:val="18"/>
              </w:rPr>
              <w:t>.</w:t>
            </w:r>
          </w:p>
        </w:tc>
      </w:tr>
      <w:tr w:rsidR="004F438C" w:rsidRPr="004F438C" w:rsidTr="004F438C">
        <w:tc>
          <w:tcPr>
            <w:tcW w:w="3221" w:type="dxa"/>
            <w:tcBorders>
              <w:top w:val="nil"/>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Исполнители основных мероприятий программы</w:t>
            </w:r>
          </w:p>
        </w:tc>
        <w:tc>
          <w:tcPr>
            <w:tcW w:w="7402" w:type="dxa"/>
            <w:tcBorders>
              <w:top w:val="nil"/>
              <w:left w:val="single" w:sz="4" w:space="0" w:color="000000"/>
              <w:bottom w:val="single" w:sz="4" w:space="0" w:color="000000"/>
              <w:right w:val="single" w:sz="4" w:space="0" w:color="000000"/>
            </w:tcBorders>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r>
      <w:tr w:rsidR="004F438C" w:rsidRPr="004F438C" w:rsidTr="004F438C">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Перечень основных программных мероприятий</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организационные мероприятия;</w:t>
            </w:r>
          </w:p>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нормативное правовое обеспечение</w:t>
            </w:r>
          </w:p>
        </w:tc>
      </w:tr>
      <w:tr w:rsidR="004F438C" w:rsidRPr="004F438C" w:rsidTr="004F438C">
        <w:trPr>
          <w:trHeight w:val="3250"/>
        </w:trPr>
        <w:tc>
          <w:tcPr>
            <w:tcW w:w="322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Ожидаемые конечные результаты реализации программы</w:t>
            </w:r>
          </w:p>
        </w:tc>
        <w:tc>
          <w:tcPr>
            <w:tcW w:w="7402"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Повышение эффективности системы социальной профилактики правонарушений, терроризма и экстремизма:</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 привлечение к организации деятельности по предупреждению правонарушений предприятий, учреждений, организаций всех форм собственности, общественных организаций, а также граждан Голоустненского муниципального образования;</w:t>
            </w:r>
          </w:p>
          <w:p w:rsidR="004F438C" w:rsidRPr="004F438C" w:rsidRDefault="004F438C" w:rsidP="004F438C">
            <w:pPr>
              <w:jc w:val="both"/>
              <w:rPr>
                <w:rFonts w:ascii="Courier New" w:hAnsi="Courier New" w:cs="Courier New"/>
                <w:sz w:val="18"/>
                <w:szCs w:val="18"/>
              </w:rPr>
            </w:pPr>
            <w:r w:rsidRPr="004F438C">
              <w:rPr>
                <w:rFonts w:ascii="Courier New" w:hAnsi="Courier New" w:cs="Courier New"/>
                <w:sz w:val="18"/>
                <w:szCs w:val="18"/>
              </w:rPr>
              <w:t>- уменьшение общего числа совершаемых правонарушений;</w:t>
            </w:r>
          </w:p>
          <w:p w:rsidR="004F438C" w:rsidRPr="004F438C" w:rsidRDefault="004F438C" w:rsidP="004F438C">
            <w:pPr>
              <w:jc w:val="both"/>
              <w:rPr>
                <w:rFonts w:ascii="Courier New" w:eastAsia="Calibri" w:hAnsi="Courier New" w:cs="Courier New"/>
                <w:sz w:val="18"/>
                <w:szCs w:val="18"/>
                <w:lang w:eastAsia="ar-SA"/>
              </w:rPr>
            </w:pPr>
            <w:r w:rsidRPr="004F438C">
              <w:rPr>
                <w:rFonts w:ascii="Courier New" w:hAnsi="Courier New" w:cs="Courier New"/>
                <w:sz w:val="18"/>
                <w:szCs w:val="18"/>
              </w:rPr>
              <w:t>- повышение уровня доверия населения к правоохранительным органам.</w:t>
            </w:r>
          </w:p>
        </w:tc>
      </w:tr>
    </w:tbl>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2. СОДЕРЖАНИЕ ПРОБЛЕМЫ И ОБОСНОВАНИЕ НЕОБХОДИМОСТИ</w:t>
      </w: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ЕЁ РЕШЕНИЯ ПРОГРАММНЫМИ МЕТОДАМИ</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lastRenderedPageBreak/>
        <w:t>В условиях социально - экономического кризиса проблемы профилактики правонарушений, терроризма и экстремизма в границах Голоустненского муниципального образования и в целом по России остаются предельно острыми и их безотлагательное решение в настоящее время жизненно необходимо. Разработка настоящей программы вызвана необходимостью выработки системного, комплексного подхода к решению проблемы профилактики правонарушений, терроризма и экстремизма.</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 xml:space="preserve">Сложившаяся в современном обществе криминальная ситуация наглядно демонстрирует возрастание уровня преступности, выражающееся в усилении ее тяжести, жестокости, организованности, профессионализма, значительном ухудшении социальных последствий. Предпринимаемые меры борьбы с преступностью позволяют сдерживать рост количества регистрируемых преступлений. Вместе с тем реальная картина преступности (с учетом ее латентной части) свидетельствует о явно недостаточных усилиях правоохранительных и иных органов, да и всего общества по сдерживанию криминальных проявлений. Это во многом обусловлено существенными упущениями в проведении работы по предупреждению преступлений. </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Проводимые различными ведомствами не согласованные между собой профилактические мероприятия не приводят к желаемому результату и значительно отстают от динамики криминальных процессов. Темпы восстановления системы социальной профилактики правонарушений, существовавшей до 1990-х годов, с привлечением в качестве субъектов профилактики органов законодательной, исполнительной и судебной власти, социальных институтов, широких масс населения, представителей общественности, духовенства, руководителей хозяйствующих субъектов в настоящее время не отвечают потребностям современного времени.</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Терроризм представляет собой сложную систему, состоящую из комплекса взаимодополняющих процессов: идеологических, криминальных, военных, экономических, политических, религиозных и национальных. Любые проявления террористического характера угрожают безопасности государства и его граждан, влекут за собой политические, экономические и моральные потери, оказывают сильное психологическое давление на большие массы людей.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Большое значение для организации противодействия экстремизму имеет мониторинг его проявлений, а также недопущение использования средств массовой информации для пропаганды его идей. Следует учитывать и такой фактор, характерный для России, как низкий уровень общего состояния всей системы культуры межнационального общения. Именно эта ситуация является благодатной почвой для культивирования ксенофобии, взращивания различного рода предрассудков, предубеждений, которые становятся причиной конфликтов в сфере отношений между народами, способствуют проявлению экстремизма.</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 xml:space="preserve">В условиях развития современного общества особого внимания требует профилактика терроризма и экстремизма в молодежной среде. </w:t>
      </w:r>
      <w:proofErr w:type="gramStart"/>
      <w:r w:rsidRPr="004F438C">
        <w:rPr>
          <w:rFonts w:ascii="Courier New" w:hAnsi="Courier New" w:cs="Courier New"/>
          <w:sz w:val="18"/>
          <w:szCs w:val="18"/>
        </w:rPr>
        <w:t>Это обусловлено, в первую очередь тем, что 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w:t>
      </w:r>
      <w:proofErr w:type="gramEnd"/>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Нередко формирующийся у молодых людей комплекс социальных обид принимает форму этнически окрашенного протеста, что создает благоприятные условия для роста на этой почве разного рода «этно» - и «</w:t>
      </w:r>
      <w:proofErr w:type="spellStart"/>
      <w:r w:rsidRPr="004F438C">
        <w:rPr>
          <w:rFonts w:ascii="Courier New" w:hAnsi="Courier New" w:cs="Courier New"/>
          <w:sz w:val="18"/>
          <w:szCs w:val="18"/>
        </w:rPr>
        <w:t>мигрантофобий</w:t>
      </w:r>
      <w:proofErr w:type="spellEnd"/>
      <w:r w:rsidRPr="004F438C">
        <w:rPr>
          <w:rFonts w:ascii="Courier New" w:hAnsi="Courier New" w:cs="Courier New"/>
          <w:sz w:val="18"/>
          <w:szCs w:val="18"/>
        </w:rPr>
        <w:t>». В этих условиях проникновение в молодежную среду экстремистских взглядов и идей может привести, как показывает опыт, к трагическим последствиям - применению насилия в отношении мигрантов, иностранных граждан.</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Опасность для государства и общества представляют деятельность политизированной организованной преступности, наличие у населения большого количества оружия. Эти источники угроз определяют направления, требующие повышенного внимания со стороны государства и выделения этих направлений в качестве приоритетных в системе анти экстремистской деятельности.</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Противостоять терроризму и экстремизму можно лишь на основе систематизации деятельности государственных органов, органов местного самоуправления, юридических лиц, независимо от форм собственности, а также общественных объединений и граждан.</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Данная подпрограмма призвана укрепить меры по профилактике терроризма, устранить причины и условия, способствующие его проявлению, обеспечить защищенность объектов возможных террористических посягательств, готовность к минимизации и ликвидации последствий террористических актов.</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мероприятий программы позволит обеспечить комплексное участие правоохранительных органов и других заинтересованных ведомств, учреждений социальной сферы вырабатывать единообразный подход к выбору методов укрепления правопорядка, повышать индивидуальную и солидарную ответственность исполнителей за полноту и качество реализации задач.</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3. ОСНОВНЫЕ ЦЕЛИ И ЗАДАЧИ, СРОКИ И ЭТАПЫ РЕАЛИЗАЦИИ ПРОГРАММЫ,</w:t>
      </w: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А ТАКЖЕ ЦЕЛЕВЫЕ ИНДИКАТОРЫ И ПОКАЗАТЕЛИ</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Основными целями программы являются: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 противодействие терроризму и экстремизму;</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 защита жизни граждан, проживающих на территории муниципального образования от террористических и экстремистских актов;</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 предупреждение возникновения в общественных местах и жилом секторе ситуаций, представляющих опасность для жизни, здоровья, собственности граждан, за счет повышения эффективности профилактики правонарушений.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Основными задачами программы являются: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а) уменьшение проявлений экстремизма и негативного отношения к лицам других национальностей и религиозных конфессий;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lastRenderedPageBreak/>
        <w:t>б)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в) формирование толерантности и межэтнической культуры в молодежной среде, профилактика агрессивного поведения;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г) информирование населения муниципального образования по вопросам противодействия терроризму и экстремизму;</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д) содействие правоохранительным органам в выявлении правонарушений и преступлений данной категории, а также ликвидации их последствий;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е) пропаганда толерантного поведения к людям других национальностей и религиозных конфессий;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ж)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з) недопущение наличия свастики и иных элементов экстремистской направленности на объектах инфраструктуры.</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всех программных мероприятий рассчитана на весь период реализации программы  2022 – 2025 годов, выделение этапов не предусмотрено.</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4. СРОК РЕАЛИЗАЦИИ ПРОГРАММЫ</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мероприятий программы рассчитаны на 2022-2025 годы.</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программы позволит:</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направленной на профилактику экстремизма, терроризма и правонарушений;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б) улучшить информационно-пропагандистское обеспечение деятельности по профилактике экстремизма, терроризма и правонарушений;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в) стимулировать и поддерживать гражданские инициативы правоохранительной направленности;</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г)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 xml:space="preserve">5. СИСТЕМА ПРОГРАММНЫХ МЕРОПРИЯТИЙ, В ТОМ ЧИСЛЕ </w:t>
      </w:r>
      <w:proofErr w:type="gramStart"/>
      <w:r w:rsidRPr="004F438C">
        <w:rPr>
          <w:rFonts w:ascii="Courier New" w:hAnsi="Courier New" w:cs="Courier New"/>
          <w:sz w:val="18"/>
          <w:szCs w:val="18"/>
        </w:rPr>
        <w:t>РЕСУРСНОЕ</w:t>
      </w:r>
      <w:proofErr w:type="gramEnd"/>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ОБЕСПЕЧЕНИЕ ПРОГРАММЫ, С ПЕРЕЧНЕМ МЕРОПРИЯТИЙ С РАЗБИВКОЙ ПО ГОДАМ, ИСТОЧНИКАМ И НАПРАВЛЕНИЯМ ФИНАНСИРОВАНИЯ</w:t>
      </w:r>
    </w:p>
    <w:p w:rsidR="004F438C" w:rsidRDefault="004F438C" w:rsidP="004F438C">
      <w:pPr>
        <w:ind w:firstLine="709"/>
        <w:jc w:val="both"/>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Система программных мероприятий «По профилактике правонарушений, терроризма и экстремизма в границах Голоустненского муниципального образования на 2022-2025 годы».</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Финансирования программных мероприятий не требуется.</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 xml:space="preserve">6. МЕХАНИЗМ РЕАЛИЗАЦИИ ПРОГРАММЫ, ВКЛЮЧАЯ ОРГАНИЗАЦИЮ УПРАВЛЕНИЯ ПРОГРАММОЙ И </w:t>
      </w:r>
      <w:proofErr w:type="gramStart"/>
      <w:r w:rsidRPr="004F438C">
        <w:rPr>
          <w:rFonts w:ascii="Courier New" w:hAnsi="Courier New" w:cs="Courier New"/>
          <w:sz w:val="18"/>
          <w:szCs w:val="18"/>
        </w:rPr>
        <w:t>КОНТРОЛЬ ЗА</w:t>
      </w:r>
      <w:proofErr w:type="gramEnd"/>
      <w:r w:rsidRPr="004F438C">
        <w:rPr>
          <w:rFonts w:ascii="Courier New" w:hAnsi="Courier New" w:cs="Courier New"/>
          <w:sz w:val="18"/>
          <w:szCs w:val="18"/>
        </w:rPr>
        <w:t xml:space="preserve"> ХОДОМ ЕЁ РЕАЛИЗАЦИИ</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Общее управление реализацией программы и координацию деятельности исполнителей осуществляет организационный отдел по работе с населением администрации Голоустненского муниципального образования, внося в установленном порядке предложения по уточнению мероприятий программы с учетом складывающейся социально - экономической ситуации в соответствии с Порядком разработки, формирования и реализации программы.</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Исполнители осуществляют текущее управление реализацией программных мероприятий.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7. ОЦЕНКА СОЦИАЛЬНО - ЭКОНОМИЧЕСКОЙ ЭФФЕКТИВНОСТИ ПРОГРАММЫ</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Программа носит социальный характер, результаты реализации ее мероприятий будут оказывать позитивное влияние на различные стороны жизни населения.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Реализация программы позволит:</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направленные на профилактику экстремизма, терроризма и правонарушений;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lastRenderedPageBreak/>
        <w:t>б) улучшить информационно - пропагандистское обеспечение деятельности по профилактике экстремизма, терроризма и правонарушений;</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в) стимулировать и поддерживать гражданские инициативы правоохранительной направленности;</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г)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4F438C" w:rsidRPr="004F438C" w:rsidRDefault="004F438C" w:rsidP="004F438C">
      <w:pPr>
        <w:ind w:firstLine="709"/>
        <w:jc w:val="both"/>
        <w:rPr>
          <w:rFonts w:ascii="Courier New" w:hAnsi="Courier New" w:cs="Courier New"/>
          <w:sz w:val="18"/>
          <w:szCs w:val="18"/>
        </w:rPr>
      </w:pPr>
      <w:r w:rsidRPr="004F438C">
        <w:rPr>
          <w:rFonts w:ascii="Courier New" w:hAnsi="Courier New" w:cs="Courier New"/>
          <w:sz w:val="18"/>
          <w:szCs w:val="18"/>
        </w:rPr>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4F438C" w:rsidRPr="004F438C" w:rsidRDefault="004F438C" w:rsidP="004F438C">
      <w:pPr>
        <w:jc w:val="center"/>
        <w:rPr>
          <w:rFonts w:ascii="Courier New" w:hAnsi="Courier New" w:cs="Courier New"/>
          <w:sz w:val="18"/>
          <w:szCs w:val="18"/>
        </w:rPr>
      </w:pPr>
    </w:p>
    <w:p w:rsidR="004F438C" w:rsidRPr="004F438C" w:rsidRDefault="004F438C" w:rsidP="004F438C">
      <w:pPr>
        <w:jc w:val="center"/>
        <w:rPr>
          <w:rFonts w:ascii="Courier New" w:hAnsi="Courier New" w:cs="Courier New"/>
          <w:bCs/>
          <w:sz w:val="18"/>
          <w:szCs w:val="18"/>
        </w:rPr>
      </w:pPr>
      <w:r w:rsidRPr="004F438C">
        <w:rPr>
          <w:rFonts w:ascii="Courier New" w:hAnsi="Courier New" w:cs="Courier New"/>
          <w:bCs/>
          <w:sz w:val="18"/>
          <w:szCs w:val="18"/>
        </w:rPr>
        <w:t>ПЛАН</w:t>
      </w:r>
    </w:p>
    <w:p w:rsidR="004F438C" w:rsidRPr="004F438C" w:rsidRDefault="004F438C" w:rsidP="004F438C">
      <w:pPr>
        <w:jc w:val="center"/>
        <w:rPr>
          <w:rFonts w:ascii="Courier New" w:hAnsi="Courier New" w:cs="Courier New"/>
          <w:bCs/>
          <w:sz w:val="18"/>
          <w:szCs w:val="18"/>
        </w:rPr>
      </w:pPr>
      <w:r w:rsidRPr="004F438C">
        <w:rPr>
          <w:rFonts w:ascii="Courier New" w:hAnsi="Courier New" w:cs="Courier New"/>
          <w:bCs/>
          <w:sz w:val="18"/>
          <w:szCs w:val="18"/>
        </w:rPr>
        <w:t>МЕРОПРИЯТИЙ ПО РЕАЛИЗАЦИИ ПРОГРАММЫ «ПРОТИВОДЕЙСТВИЕ ЭКСТРЕМИЗМУ И ПРОФИЛАКТИКА ТЕРРОРИЗМА</w:t>
      </w:r>
      <w:r w:rsidRPr="004F438C">
        <w:rPr>
          <w:rFonts w:ascii="Courier New" w:hAnsi="Courier New" w:cs="Courier New"/>
          <w:b/>
          <w:sz w:val="18"/>
          <w:szCs w:val="18"/>
        </w:rPr>
        <w:t xml:space="preserve"> </w:t>
      </w:r>
      <w:r w:rsidRPr="004F438C">
        <w:rPr>
          <w:rFonts w:ascii="Courier New" w:hAnsi="Courier New" w:cs="Courier New"/>
          <w:bCs/>
          <w:sz w:val="18"/>
          <w:szCs w:val="18"/>
        </w:rPr>
        <w:t>НА ТЕРРИТОРИИ ГОЛОУСТНЕНСКОГО МУНИЦИПАЛЬНОГО ОБРАЗОВАНИЯ НА 2020-2022 ГОДЫ»</w:t>
      </w:r>
    </w:p>
    <w:tbl>
      <w:tblPr>
        <w:tblpPr w:leftFromText="180" w:rightFromText="180" w:vertAnchor="text" w:horzAnchor="margin" w:tblpX="250" w:tblpY="759"/>
        <w:tblW w:w="10456" w:type="dxa"/>
        <w:tblLayout w:type="fixed"/>
        <w:tblLook w:val="04A0" w:firstRow="1" w:lastRow="0" w:firstColumn="1" w:lastColumn="0" w:noHBand="0" w:noVBand="1"/>
      </w:tblPr>
      <w:tblGrid>
        <w:gridCol w:w="1310"/>
        <w:gridCol w:w="1843"/>
        <w:gridCol w:w="992"/>
        <w:gridCol w:w="1843"/>
        <w:gridCol w:w="1417"/>
        <w:gridCol w:w="567"/>
        <w:gridCol w:w="851"/>
        <w:gridCol w:w="850"/>
        <w:gridCol w:w="783"/>
      </w:tblGrid>
      <w:tr w:rsidR="004F438C" w:rsidRPr="004F438C" w:rsidTr="004F438C">
        <w:trPr>
          <w:cantSplit/>
          <w:trHeight w:hRule="exact" w:val="747"/>
        </w:trPr>
        <w:tc>
          <w:tcPr>
            <w:tcW w:w="1310" w:type="dxa"/>
            <w:vMerge w:val="restart"/>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 xml:space="preserve">№ </w:t>
            </w:r>
            <w:proofErr w:type="gramStart"/>
            <w:r w:rsidRPr="004F438C">
              <w:rPr>
                <w:rFonts w:ascii="Courier New" w:hAnsi="Courier New" w:cs="Courier New"/>
                <w:sz w:val="18"/>
                <w:szCs w:val="18"/>
              </w:rPr>
              <w:t>п</w:t>
            </w:r>
            <w:proofErr w:type="gramEnd"/>
            <w:r w:rsidRPr="004F438C">
              <w:rPr>
                <w:rFonts w:ascii="Courier New" w:hAnsi="Courier New" w:cs="Courier New"/>
                <w:sz w:val="18"/>
                <w:szCs w:val="18"/>
              </w:rPr>
              <w:t>/п</w:t>
            </w:r>
          </w:p>
        </w:tc>
        <w:tc>
          <w:tcPr>
            <w:tcW w:w="2835" w:type="dxa"/>
            <w:gridSpan w:val="2"/>
            <w:vMerge w:val="restart"/>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rPr>
            </w:pPr>
            <w:r w:rsidRPr="004F438C">
              <w:rPr>
                <w:rFonts w:ascii="Courier New" w:hAnsi="Courier New" w:cs="Courier New"/>
                <w:sz w:val="18"/>
                <w:szCs w:val="18"/>
              </w:rPr>
              <w:t>Наименование</w:t>
            </w:r>
          </w:p>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мероприятия</w:t>
            </w:r>
          </w:p>
        </w:tc>
        <w:tc>
          <w:tcPr>
            <w:tcW w:w="1843" w:type="dxa"/>
            <w:vMerge w:val="restart"/>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Исполнители</w:t>
            </w:r>
          </w:p>
        </w:tc>
        <w:tc>
          <w:tcPr>
            <w:tcW w:w="1417" w:type="dxa"/>
            <w:vMerge w:val="restart"/>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Сроки</w:t>
            </w:r>
          </w:p>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исполнения</w:t>
            </w:r>
          </w:p>
        </w:tc>
        <w:tc>
          <w:tcPr>
            <w:tcW w:w="3051" w:type="dxa"/>
            <w:gridSpan w:val="4"/>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Финансовые затраты</w:t>
            </w:r>
          </w:p>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(тыс. руб.)</w:t>
            </w:r>
          </w:p>
        </w:tc>
      </w:tr>
      <w:tr w:rsidR="004F438C" w:rsidRPr="004F438C" w:rsidTr="004F438C">
        <w:trPr>
          <w:cantSplit/>
        </w:trPr>
        <w:tc>
          <w:tcPr>
            <w:tcW w:w="1310" w:type="dxa"/>
            <w:vMerge/>
            <w:tcBorders>
              <w:top w:val="single" w:sz="4" w:space="0" w:color="000000"/>
              <w:left w:val="single" w:sz="4" w:space="0" w:color="000000"/>
              <w:bottom w:val="single" w:sz="4" w:space="0" w:color="000000"/>
              <w:right w:val="nil"/>
            </w:tcBorders>
            <w:vAlign w:val="center"/>
            <w:hideMark/>
          </w:tcPr>
          <w:p w:rsidR="004F438C" w:rsidRPr="004F438C" w:rsidRDefault="004F438C" w:rsidP="004F438C">
            <w:pPr>
              <w:jc w:val="center"/>
              <w:rPr>
                <w:rFonts w:ascii="Courier New" w:eastAsia="Calibri" w:hAnsi="Courier New" w:cs="Courier New"/>
                <w:sz w:val="18"/>
                <w:szCs w:val="18"/>
                <w:lang w:eastAsia="ar-SA"/>
              </w:rPr>
            </w:pPr>
          </w:p>
        </w:tc>
        <w:tc>
          <w:tcPr>
            <w:tcW w:w="2835" w:type="dxa"/>
            <w:gridSpan w:val="2"/>
            <w:vMerge/>
            <w:tcBorders>
              <w:top w:val="single" w:sz="4" w:space="0" w:color="000000"/>
              <w:left w:val="single" w:sz="4" w:space="0" w:color="000000"/>
              <w:bottom w:val="single" w:sz="4" w:space="0" w:color="000000"/>
              <w:right w:val="nil"/>
            </w:tcBorders>
            <w:vAlign w:val="center"/>
            <w:hideMark/>
          </w:tcPr>
          <w:p w:rsidR="004F438C" w:rsidRPr="004F438C" w:rsidRDefault="004F438C" w:rsidP="004F438C">
            <w:pPr>
              <w:jc w:val="center"/>
              <w:rPr>
                <w:rFonts w:ascii="Courier New" w:eastAsia="Calibri" w:hAnsi="Courier New" w:cs="Courier New"/>
                <w:sz w:val="18"/>
                <w:szCs w:val="18"/>
                <w:lang w:eastAsia="ar-SA"/>
              </w:rPr>
            </w:pPr>
          </w:p>
        </w:tc>
        <w:tc>
          <w:tcPr>
            <w:tcW w:w="1843" w:type="dxa"/>
            <w:vMerge/>
            <w:tcBorders>
              <w:top w:val="single" w:sz="4" w:space="0" w:color="000000"/>
              <w:left w:val="single" w:sz="4" w:space="0" w:color="000000"/>
              <w:bottom w:val="single" w:sz="4" w:space="0" w:color="000000"/>
              <w:right w:val="nil"/>
            </w:tcBorders>
            <w:vAlign w:val="center"/>
            <w:hideMark/>
          </w:tcPr>
          <w:p w:rsidR="004F438C" w:rsidRPr="004F438C" w:rsidRDefault="004F438C" w:rsidP="004F438C">
            <w:pPr>
              <w:jc w:val="center"/>
              <w:rPr>
                <w:rFonts w:ascii="Courier New" w:eastAsia="Calibri" w:hAnsi="Courier New" w:cs="Courier New"/>
                <w:sz w:val="18"/>
                <w:szCs w:val="18"/>
                <w:lang w:eastAsia="ar-SA"/>
              </w:rPr>
            </w:pPr>
          </w:p>
        </w:tc>
        <w:tc>
          <w:tcPr>
            <w:tcW w:w="1417" w:type="dxa"/>
            <w:vMerge/>
            <w:tcBorders>
              <w:top w:val="single" w:sz="4" w:space="0" w:color="000000"/>
              <w:left w:val="single" w:sz="4" w:space="0" w:color="000000"/>
              <w:bottom w:val="single" w:sz="4" w:space="0" w:color="000000"/>
              <w:right w:val="nil"/>
            </w:tcBorders>
            <w:vAlign w:val="center"/>
            <w:hideMark/>
          </w:tcPr>
          <w:p w:rsidR="004F438C" w:rsidRPr="004F438C" w:rsidRDefault="004F438C" w:rsidP="004F438C">
            <w:pPr>
              <w:jc w:val="center"/>
              <w:rPr>
                <w:rFonts w:ascii="Courier New" w:eastAsia="Calibri" w:hAnsi="Courier New" w:cs="Courier New"/>
                <w:sz w:val="18"/>
                <w:szCs w:val="18"/>
                <w:lang w:eastAsia="ar-SA"/>
              </w:rPr>
            </w:pP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2022</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2023</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2024</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2025</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1</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2</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3</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4</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5</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6</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sz w:val="18"/>
                <w:szCs w:val="18"/>
                <w:lang w:eastAsia="ar-SA"/>
              </w:rPr>
            </w:pPr>
            <w:r w:rsidRPr="004F438C">
              <w:rPr>
                <w:rFonts w:ascii="Courier New" w:hAnsi="Courier New" w:cs="Courier New"/>
                <w:sz w:val="18"/>
                <w:szCs w:val="18"/>
              </w:rPr>
              <w:t>7</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sz w:val="18"/>
                <w:szCs w:val="18"/>
              </w:rPr>
            </w:pPr>
            <w:r w:rsidRPr="004F438C">
              <w:rPr>
                <w:rFonts w:ascii="Courier New" w:hAnsi="Courier New" w:cs="Courier New"/>
                <w:sz w:val="18"/>
                <w:szCs w:val="18"/>
              </w:rPr>
              <w:t>8</w:t>
            </w:r>
          </w:p>
        </w:tc>
      </w:tr>
      <w:tr w:rsidR="004F438C" w:rsidRPr="004F438C" w:rsidTr="004F438C">
        <w:trPr>
          <w:cantSplit/>
        </w:trPr>
        <w:tc>
          <w:tcPr>
            <w:tcW w:w="9673" w:type="dxa"/>
            <w:gridSpan w:val="8"/>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b/>
                <w:sz w:val="18"/>
                <w:szCs w:val="18"/>
                <w:lang w:eastAsia="ar-SA"/>
              </w:rPr>
            </w:pPr>
            <w:r w:rsidRPr="004F438C">
              <w:rPr>
                <w:rFonts w:ascii="Courier New" w:hAnsi="Courier New" w:cs="Courier New"/>
                <w:b/>
                <w:sz w:val="18"/>
                <w:szCs w:val="18"/>
              </w:rPr>
              <w:t>1. Организационные мероприятия</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b/>
                <w:sz w:val="18"/>
                <w:szCs w:val="18"/>
              </w:rPr>
            </w:pP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 xml:space="preserve">1.1 </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Организовать разработку и принятие правовых актов в сфере профилактики правонарушений, терроризма и экстремизма, а также минимизации и (или) ликвидации последствий их проявлений</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p w:rsidR="004F438C" w:rsidRPr="004F438C" w:rsidRDefault="004F438C" w:rsidP="004F438C">
            <w:pPr>
              <w:rPr>
                <w:rFonts w:ascii="Courier New" w:hAnsi="Courier New" w:cs="Courier New"/>
                <w:sz w:val="18"/>
                <w:szCs w:val="18"/>
              </w:rPr>
            </w:pPr>
          </w:p>
          <w:p w:rsidR="004F438C" w:rsidRPr="004F438C" w:rsidRDefault="004F438C" w:rsidP="004F438C">
            <w:pPr>
              <w:rPr>
                <w:rFonts w:ascii="Courier New" w:hAnsi="Courier New" w:cs="Courier New"/>
                <w:b/>
                <w:sz w:val="18"/>
                <w:szCs w:val="18"/>
              </w:rPr>
            </w:pP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года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1.2</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Проведение заседаний антитеррористической комиссии,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hAnsi="Courier New" w:cs="Courier New"/>
                <w:b/>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1 раз в полугодие</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1.3</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Информировать граждан о мероприятиях, проводимых в целях реализации программы на сайте администрации и на информационных стендах</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 члены комиссии</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rPr>
          <w:cantSplit/>
        </w:trPr>
        <w:tc>
          <w:tcPr>
            <w:tcW w:w="9673" w:type="dxa"/>
            <w:gridSpan w:val="8"/>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b/>
                <w:sz w:val="18"/>
                <w:szCs w:val="18"/>
                <w:lang w:eastAsia="ar-SA"/>
              </w:rPr>
            </w:pPr>
            <w:r w:rsidRPr="004F438C">
              <w:rPr>
                <w:rFonts w:ascii="Courier New" w:hAnsi="Courier New" w:cs="Courier New"/>
                <w:b/>
                <w:sz w:val="18"/>
                <w:szCs w:val="18"/>
              </w:rPr>
              <w:t>2. Профилактика правонарушений, терроризма и экстремизма среди несовершеннолетних и молодежи</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b/>
                <w:sz w:val="18"/>
                <w:szCs w:val="18"/>
              </w:rPr>
            </w:pP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 xml:space="preserve">2.1 </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Проводить работу по выявлению фактов нарушения жилищных, трудовых и иных прав и законных интересов детей и подростков</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2.2</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Создание условий для обеспечения занятости подростков, желающих работать в свободное от учебы время</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Администрации школ</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летнего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2.3</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Проведение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постоянных рейдов</w:t>
            </w:r>
          </w:p>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в поселении</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КДН и ЗП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2.4</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Проведение</w:t>
            </w:r>
          </w:p>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 xml:space="preserve">Праздничных мероприятий с привлечением </w:t>
            </w:r>
            <w:r w:rsidRPr="004F438C">
              <w:rPr>
                <w:rFonts w:ascii="Courier New" w:hAnsi="Courier New" w:cs="Courier New"/>
                <w:sz w:val="18"/>
                <w:szCs w:val="18"/>
              </w:rPr>
              <w:lastRenderedPageBreak/>
              <w:t>несовершеннолетних</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lastRenderedPageBreak/>
              <w:t>МКУК ЦКС</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spacing w:after="200" w:line="276" w:lineRule="auto"/>
              <w:rPr>
                <w:rFonts w:ascii="Courier New" w:eastAsiaTheme="minorHAnsi" w:hAnsi="Courier New" w:cs="Courier New"/>
                <w:sz w:val="18"/>
                <w:szCs w:val="18"/>
                <w:lang w:eastAsia="en-US"/>
              </w:rPr>
            </w:pPr>
            <w:r w:rsidRPr="004F438C">
              <w:rPr>
                <w:rFonts w:ascii="Courier New" w:hAnsi="Courier New" w:cs="Courier New"/>
                <w:sz w:val="18"/>
                <w:szCs w:val="18"/>
                <w:lang w:eastAsia="ar-SA"/>
              </w:rPr>
              <w:t xml:space="preserve">В течение всего </w:t>
            </w:r>
            <w:r w:rsidRPr="004F438C">
              <w:rPr>
                <w:rFonts w:ascii="Courier New" w:hAnsi="Courier New" w:cs="Courier New"/>
                <w:sz w:val="18"/>
                <w:szCs w:val="18"/>
                <w:lang w:eastAsia="ar-SA"/>
              </w:rPr>
              <w:lastRenderedPageBreak/>
              <w:t>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lastRenderedPageBreak/>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lastRenderedPageBreak/>
              <w:t>2.5</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 xml:space="preserve">Содействие в работе  по ведению </w:t>
            </w:r>
            <w:proofErr w:type="gramStart"/>
            <w:r w:rsidRPr="004F438C">
              <w:rPr>
                <w:rFonts w:ascii="Courier New" w:hAnsi="Courier New" w:cs="Courier New"/>
                <w:sz w:val="18"/>
                <w:szCs w:val="18"/>
              </w:rPr>
              <w:t>единого</w:t>
            </w:r>
            <w:proofErr w:type="gramEnd"/>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районного банка</w:t>
            </w:r>
          </w:p>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данных  социально неблагополучных семей</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spacing w:after="200" w:line="276" w:lineRule="auto"/>
              <w:rPr>
                <w:rFonts w:ascii="Courier New" w:eastAsiaTheme="minorHAnsi" w:hAnsi="Courier New" w:cs="Courier New"/>
                <w:sz w:val="18"/>
                <w:szCs w:val="18"/>
                <w:lang w:eastAsia="en-US"/>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2.6</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Проведение заседаний КДН и ЗП Голоустненского муниципального образования</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КДН и ЗП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rPr>
          <w:cantSplit/>
        </w:trPr>
        <w:tc>
          <w:tcPr>
            <w:tcW w:w="9673" w:type="dxa"/>
            <w:gridSpan w:val="8"/>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eastAsia="Calibri" w:hAnsi="Courier New" w:cs="Courier New"/>
                <w:b/>
                <w:sz w:val="18"/>
                <w:szCs w:val="18"/>
                <w:lang w:eastAsia="ar-SA"/>
              </w:rPr>
            </w:pPr>
            <w:r w:rsidRPr="004F438C">
              <w:rPr>
                <w:rFonts w:ascii="Courier New" w:hAnsi="Courier New" w:cs="Courier New"/>
                <w:b/>
                <w:sz w:val="18"/>
                <w:szCs w:val="18"/>
              </w:rPr>
              <w:t>3. Профилактика правонарушений, терроризма и экстремизма в общественных местах, на улицах</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b/>
                <w:sz w:val="18"/>
                <w:szCs w:val="18"/>
              </w:rPr>
            </w:pP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 xml:space="preserve">3.1 </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Информировать население путем размещения на информационных стендах поселения необходимой информации о способах и средствах правомерной защиты от преступных посягательств, терроризма и экстремизма</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 xml:space="preserve">3.2 </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Распространение среди читателей библиотек информационных материалов, содействующих повышению уровня толерантного сознания молодежи</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МКУК ЦКС</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3.3</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Организация мероприятий, направленных на формирование у детей толерантного сознания и противодействие экстремизму</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Администрации школ, клубов</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rPr>
          <w:trHeight w:val="2684"/>
        </w:trPr>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3.4</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Разработка мероприятий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rPr>
          <w:trHeight w:val="1002"/>
        </w:trPr>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3.6</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Проведение мероприятий для детей и молодёжи с использованием видеоматериалов</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Администрации школ, клубов</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3.7</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Выявление и предотвращение фактов распространения в образовательных учреждениях, учреждениях культуры, библиотеках экстремистского характера</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3.8</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 xml:space="preserve">Проведение акций к Всемирному Дню борьбы с терроризмом </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Администрации школ,</w:t>
            </w:r>
          </w:p>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t>учреждения культуры</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 xml:space="preserve">3 квартал 2022 – 2025 </w:t>
            </w:r>
            <w:proofErr w:type="spellStart"/>
            <w:r w:rsidRPr="004F438C">
              <w:rPr>
                <w:rFonts w:ascii="Courier New" w:hAnsi="Courier New" w:cs="Courier New"/>
                <w:sz w:val="18"/>
                <w:szCs w:val="18"/>
                <w:lang w:eastAsia="ar-SA"/>
              </w:rPr>
              <w:t>г.</w:t>
            </w:r>
            <w:proofErr w:type="gramStart"/>
            <w:r w:rsidRPr="004F438C">
              <w:rPr>
                <w:rFonts w:ascii="Courier New" w:hAnsi="Courier New" w:cs="Courier New"/>
                <w:sz w:val="18"/>
                <w:szCs w:val="18"/>
                <w:lang w:eastAsia="ar-SA"/>
              </w:rPr>
              <w:t>г</w:t>
            </w:r>
            <w:proofErr w:type="spellEnd"/>
            <w:proofErr w:type="gramEnd"/>
            <w:r w:rsidRPr="004F438C">
              <w:rPr>
                <w:rFonts w:ascii="Courier New" w:hAnsi="Courier New" w:cs="Courier New"/>
                <w:sz w:val="18"/>
                <w:szCs w:val="18"/>
                <w:lang w:eastAsia="ar-SA"/>
              </w:rPr>
              <w:t>.</w:t>
            </w:r>
            <w:r w:rsidRPr="004F438C">
              <w:rPr>
                <w:rFonts w:ascii="Courier New" w:hAnsi="Courier New" w:cs="Courier New"/>
                <w:sz w:val="18"/>
                <w:szCs w:val="18"/>
              </w:rPr>
              <w:t xml:space="preserve"> </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3.9</w:t>
            </w:r>
          </w:p>
        </w:tc>
        <w:tc>
          <w:tcPr>
            <w:tcW w:w="2835" w:type="dxa"/>
            <w:gridSpan w:val="2"/>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 xml:space="preserve">Проведение тренировок на объектах культуры, спорта и образования по отработке взаимодействия органов исполнительной </w:t>
            </w:r>
            <w:r w:rsidRPr="004F438C">
              <w:rPr>
                <w:rFonts w:ascii="Courier New" w:hAnsi="Courier New" w:cs="Courier New"/>
                <w:sz w:val="18"/>
                <w:szCs w:val="18"/>
              </w:rPr>
              <w:lastRenderedPageBreak/>
              <w:t>власти и правоохранительных органов при угрозе совершения террористического акта</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rPr>
              <w:lastRenderedPageBreak/>
              <w:t>Администрация Голоустненского муниципального образования</w:t>
            </w:r>
            <w:r w:rsidRPr="004F438C">
              <w:rPr>
                <w:rFonts w:ascii="Courier New" w:eastAsia="Calibri" w:hAnsi="Courier New" w:cs="Courier New"/>
                <w:sz w:val="18"/>
                <w:szCs w:val="18"/>
                <w:lang w:eastAsia="ar-SA"/>
              </w:rPr>
              <w:t xml:space="preserve"> </w:t>
            </w:r>
          </w:p>
        </w:tc>
        <w:tc>
          <w:tcPr>
            <w:tcW w:w="141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 xml:space="preserve">4 квартал 2022 - 2025 </w:t>
            </w:r>
            <w:proofErr w:type="spellStart"/>
            <w:r w:rsidRPr="004F438C">
              <w:rPr>
                <w:rFonts w:ascii="Courier New" w:hAnsi="Courier New" w:cs="Courier New"/>
                <w:sz w:val="18"/>
                <w:szCs w:val="18"/>
                <w:lang w:eastAsia="ar-SA"/>
              </w:rPr>
              <w:t>г</w:t>
            </w:r>
            <w:proofErr w:type="gramStart"/>
            <w:r w:rsidRPr="004F438C">
              <w:rPr>
                <w:rFonts w:ascii="Courier New" w:hAnsi="Courier New" w:cs="Courier New"/>
                <w:sz w:val="18"/>
                <w:szCs w:val="18"/>
                <w:lang w:eastAsia="ar-SA"/>
              </w:rPr>
              <w:t>.г</w:t>
            </w:r>
            <w:proofErr w:type="spellEnd"/>
            <w:proofErr w:type="gramEnd"/>
            <w:r w:rsidRPr="004F438C">
              <w:rPr>
                <w:rFonts w:ascii="Courier New" w:hAnsi="Courier New" w:cs="Courier New"/>
                <w:sz w:val="18"/>
                <w:szCs w:val="18"/>
              </w:rPr>
              <w:t xml:space="preserve"> корректировать </w:t>
            </w:r>
            <w:r w:rsidRPr="004F438C">
              <w:rPr>
                <w:rFonts w:ascii="Courier New" w:hAnsi="Courier New" w:cs="Courier New"/>
                <w:sz w:val="18"/>
                <w:szCs w:val="18"/>
              </w:rPr>
              <w:lastRenderedPageBreak/>
              <w:t>ежегодно</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lastRenderedPageBreak/>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lastRenderedPageBreak/>
              <w:t>3.10</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rPr>
                <w:rFonts w:ascii="Courier New" w:hAnsi="Courier New" w:cs="Courier New"/>
                <w:sz w:val="18"/>
                <w:szCs w:val="18"/>
              </w:rPr>
            </w:pPr>
            <w:r w:rsidRPr="004F438C">
              <w:rPr>
                <w:rFonts w:ascii="Courier New" w:hAnsi="Courier New" w:cs="Courier New"/>
                <w:sz w:val="18"/>
                <w:szCs w:val="18"/>
              </w:rPr>
              <w:t xml:space="preserve">Участие в мероприятиях </w:t>
            </w:r>
            <w:proofErr w:type="gramStart"/>
            <w:r w:rsidRPr="004F438C">
              <w:rPr>
                <w:rFonts w:ascii="Courier New" w:hAnsi="Courier New" w:cs="Courier New"/>
                <w:sz w:val="18"/>
                <w:szCs w:val="18"/>
              </w:rPr>
              <w:t>по</w:t>
            </w:r>
            <w:proofErr w:type="gramEnd"/>
          </w:p>
          <w:p w:rsidR="004F438C" w:rsidRPr="004F438C" w:rsidRDefault="004F438C" w:rsidP="004F438C">
            <w:pPr>
              <w:widowControl w:val="0"/>
              <w:autoSpaceDE w:val="0"/>
              <w:autoSpaceDN w:val="0"/>
              <w:adjustRightInd w:val="0"/>
              <w:rPr>
                <w:rFonts w:ascii="Courier New" w:hAnsi="Courier New" w:cs="Courier New"/>
                <w:sz w:val="18"/>
                <w:szCs w:val="18"/>
              </w:rPr>
            </w:pPr>
            <w:r w:rsidRPr="004F438C">
              <w:rPr>
                <w:rFonts w:ascii="Courier New" w:hAnsi="Courier New" w:cs="Courier New"/>
                <w:sz w:val="18"/>
                <w:szCs w:val="18"/>
              </w:rPr>
              <w:t>актуальным проблемам</w:t>
            </w:r>
            <w:r w:rsidRPr="004F438C">
              <w:rPr>
                <w:rFonts w:ascii="Courier New" w:hAnsi="Courier New" w:cs="Courier New"/>
                <w:sz w:val="18"/>
                <w:szCs w:val="18"/>
              </w:rPr>
              <w:tab/>
            </w:r>
          </w:p>
          <w:p w:rsidR="004F438C" w:rsidRPr="004F438C" w:rsidRDefault="004F438C" w:rsidP="004F438C">
            <w:pPr>
              <w:widowControl w:val="0"/>
              <w:autoSpaceDE w:val="0"/>
              <w:autoSpaceDN w:val="0"/>
              <w:adjustRightInd w:val="0"/>
              <w:rPr>
                <w:rFonts w:ascii="Courier New" w:hAnsi="Courier New" w:cs="Courier New"/>
                <w:sz w:val="18"/>
                <w:szCs w:val="18"/>
              </w:rPr>
            </w:pPr>
            <w:r w:rsidRPr="004F438C">
              <w:rPr>
                <w:rFonts w:ascii="Courier New" w:hAnsi="Courier New" w:cs="Courier New"/>
                <w:sz w:val="18"/>
                <w:szCs w:val="18"/>
              </w:rPr>
              <w:t>профилактики преступлений</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3.11</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Проведение профилактических бесед, направленных на недопущение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вовлечения детей и</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подростков в незаконную деятельность</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религиозных сект и</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экстремистских</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 xml:space="preserve">организаций. </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Распространение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 xml:space="preserve">идей </w:t>
            </w:r>
            <w:proofErr w:type="gramStart"/>
            <w:r w:rsidRPr="004F438C">
              <w:rPr>
                <w:rFonts w:ascii="Courier New" w:hAnsi="Courier New" w:cs="Courier New"/>
                <w:sz w:val="18"/>
                <w:szCs w:val="18"/>
              </w:rPr>
              <w:t>межнациональной</w:t>
            </w:r>
            <w:proofErr w:type="gramEnd"/>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терпимости, дружбы,</w:t>
            </w:r>
          </w:p>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добрососедства</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p>
        </w:tc>
      </w:tr>
      <w:tr w:rsidR="004F438C" w:rsidRPr="004F438C" w:rsidTr="004F438C">
        <w:trPr>
          <w:cantSplit/>
        </w:trPr>
        <w:tc>
          <w:tcPr>
            <w:tcW w:w="10456" w:type="dxa"/>
            <w:gridSpan w:val="9"/>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jc w:val="center"/>
              <w:rPr>
                <w:rFonts w:ascii="Courier New" w:hAnsi="Courier New" w:cs="Courier New"/>
                <w:b/>
                <w:sz w:val="18"/>
                <w:szCs w:val="18"/>
              </w:rPr>
            </w:pPr>
            <w:r w:rsidRPr="004F438C">
              <w:rPr>
                <w:rFonts w:ascii="Courier New" w:hAnsi="Courier New" w:cs="Courier New"/>
                <w:b/>
                <w:sz w:val="18"/>
                <w:szCs w:val="18"/>
              </w:rPr>
              <w:t>4. Профилактика правонарушений среди лиц, освободившихся из мест лишения свободы</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4.1</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Проведение работы по осуществлению</w:t>
            </w:r>
          </w:p>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функции по социальной адаптации лиц, освободившихся из мест лишения свободы</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0456" w:type="dxa"/>
            <w:gridSpan w:val="9"/>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sz w:val="18"/>
                <w:szCs w:val="18"/>
                <w:lang w:eastAsia="ar-SA"/>
              </w:rPr>
            </w:pPr>
            <w:r w:rsidRPr="004F438C">
              <w:rPr>
                <w:rFonts w:ascii="Courier New" w:eastAsiaTheme="minorHAnsi" w:hAnsi="Courier New" w:cs="Courier New"/>
                <w:sz w:val="18"/>
                <w:szCs w:val="18"/>
                <w:lang w:eastAsia="en-US"/>
              </w:rPr>
              <w:t>5. Профилактика нарушений законодательства о гражданстве, предупреждение и пресечение нелегальной миграции</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5.1</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Проведение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 xml:space="preserve">мероприятий </w:t>
            </w:r>
            <w:proofErr w:type="gramStart"/>
            <w:r w:rsidRPr="004F438C">
              <w:rPr>
                <w:rFonts w:ascii="Courier New" w:hAnsi="Courier New" w:cs="Courier New"/>
                <w:sz w:val="18"/>
                <w:szCs w:val="18"/>
              </w:rPr>
              <w:t>по</w:t>
            </w:r>
            <w:proofErr w:type="gramEnd"/>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выявлению</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нарушений</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гражданами</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Российской</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Федерации правил</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регистрации по месту пребывания и месту</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0456" w:type="dxa"/>
            <w:gridSpan w:val="9"/>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sz w:val="18"/>
                <w:szCs w:val="18"/>
                <w:lang w:eastAsia="ar-SA"/>
              </w:rPr>
            </w:pPr>
            <w:r w:rsidRPr="004F438C">
              <w:rPr>
                <w:rFonts w:ascii="Courier New" w:eastAsiaTheme="minorHAnsi" w:hAnsi="Courier New" w:cs="Courier New"/>
                <w:sz w:val="18"/>
                <w:szCs w:val="18"/>
                <w:lang w:eastAsia="en-US"/>
              </w:rPr>
              <w:t>6. Профилактика правонарушений в сфере потребительского рынка и исполнения административного законодательства</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6.1</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Принимать участие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в профилактике</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правонарушений</w:t>
            </w:r>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 xml:space="preserve">в сфере </w:t>
            </w:r>
            <w:proofErr w:type="gramStart"/>
            <w:r w:rsidRPr="004F438C">
              <w:rPr>
                <w:rFonts w:ascii="Courier New" w:hAnsi="Courier New" w:cs="Courier New"/>
                <w:sz w:val="18"/>
                <w:szCs w:val="18"/>
              </w:rPr>
              <w:t>потребительского</w:t>
            </w:r>
            <w:proofErr w:type="gramEnd"/>
          </w:p>
          <w:p w:rsidR="004F438C" w:rsidRPr="004F438C" w:rsidRDefault="004F438C" w:rsidP="004F438C">
            <w:pPr>
              <w:widowControl w:val="0"/>
              <w:autoSpaceDE w:val="0"/>
              <w:autoSpaceDN w:val="0"/>
              <w:adjustRightInd w:val="0"/>
              <w:jc w:val="both"/>
              <w:rPr>
                <w:rFonts w:ascii="Courier New" w:hAnsi="Courier New" w:cs="Courier New"/>
                <w:sz w:val="18"/>
                <w:szCs w:val="18"/>
              </w:rPr>
            </w:pPr>
            <w:r w:rsidRPr="004F438C">
              <w:rPr>
                <w:rFonts w:ascii="Courier New" w:hAnsi="Courier New" w:cs="Courier New"/>
                <w:sz w:val="18"/>
                <w:szCs w:val="18"/>
              </w:rPr>
              <w:t>рынка.</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0456" w:type="dxa"/>
            <w:gridSpan w:val="9"/>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b/>
                <w:bCs/>
                <w:sz w:val="18"/>
                <w:szCs w:val="18"/>
              </w:rPr>
            </w:pPr>
            <w:r w:rsidRPr="004F438C">
              <w:rPr>
                <w:rFonts w:ascii="Courier New" w:hAnsi="Courier New" w:cs="Courier New"/>
                <w:b/>
                <w:bCs/>
                <w:sz w:val="18"/>
                <w:szCs w:val="18"/>
              </w:rPr>
              <w:t>7. Практические мероприятия по предупреждению терроризма</w:t>
            </w:r>
          </w:p>
        </w:tc>
      </w:tr>
      <w:tr w:rsidR="004F438C" w:rsidRPr="004F438C" w:rsidTr="004F438C">
        <w:tc>
          <w:tcPr>
            <w:tcW w:w="10456" w:type="dxa"/>
            <w:gridSpan w:val="9"/>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jc w:val="center"/>
              <w:rPr>
                <w:rFonts w:ascii="Courier New" w:hAnsi="Courier New" w:cs="Courier New"/>
                <w:b/>
                <w:bCs/>
                <w:sz w:val="18"/>
                <w:szCs w:val="18"/>
              </w:rPr>
            </w:pPr>
            <w:r w:rsidRPr="004F438C">
              <w:rPr>
                <w:rFonts w:ascii="Courier New" w:hAnsi="Courier New" w:cs="Courier New"/>
                <w:b/>
                <w:bCs/>
                <w:sz w:val="18"/>
                <w:szCs w:val="18"/>
              </w:rPr>
              <w:t>Культурные  учреждения</w:t>
            </w:r>
          </w:p>
        </w:tc>
      </w:tr>
      <w:tr w:rsidR="004F438C" w:rsidRPr="004F438C" w:rsidTr="004F438C">
        <w:tc>
          <w:tcPr>
            <w:tcW w:w="1310"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7.1</w:t>
            </w: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Проверка антитеррористической защищенности объектов, расположенных на территории района (по плану)</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Администрация Голоустненского муниципального образования</w:t>
            </w:r>
            <w:r w:rsidRPr="004F438C">
              <w:rPr>
                <w:rFonts w:ascii="Courier New" w:eastAsia="Calibri" w:hAnsi="Courier New" w:cs="Courier New"/>
                <w:sz w:val="18"/>
                <w:szCs w:val="18"/>
              </w:rPr>
              <w:t xml:space="preserve"> </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 xml:space="preserve">2022-2025 </w:t>
            </w:r>
            <w:proofErr w:type="spellStart"/>
            <w:r w:rsidRPr="004F438C">
              <w:rPr>
                <w:rFonts w:ascii="Courier New" w:hAnsi="Courier New" w:cs="Courier New"/>
                <w:sz w:val="18"/>
                <w:szCs w:val="18"/>
              </w:rPr>
              <w:t>г.</w:t>
            </w:r>
            <w:proofErr w:type="gramStart"/>
            <w:r w:rsidRPr="004F438C">
              <w:rPr>
                <w:rFonts w:ascii="Courier New" w:hAnsi="Courier New" w:cs="Courier New"/>
                <w:sz w:val="18"/>
                <w:szCs w:val="18"/>
              </w:rPr>
              <w:t>г</w:t>
            </w:r>
            <w:proofErr w:type="spellEnd"/>
            <w:proofErr w:type="gramEnd"/>
            <w:r w:rsidRPr="004F438C">
              <w:rPr>
                <w:rFonts w:ascii="Courier New" w:hAnsi="Courier New" w:cs="Courier New"/>
                <w:sz w:val="18"/>
                <w:szCs w:val="18"/>
              </w:rPr>
              <w:t>.</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eastAsia="Calibri" w:hAnsi="Courier New" w:cs="Courier New"/>
                <w:sz w:val="18"/>
                <w:szCs w:val="18"/>
                <w:lang w:eastAsia="ar-SA"/>
              </w:rPr>
            </w:pPr>
            <w:r w:rsidRPr="004F438C">
              <w:rPr>
                <w:rFonts w:ascii="Courier New" w:hAnsi="Courier New" w:cs="Courier New"/>
                <w:sz w:val="18"/>
                <w:szCs w:val="18"/>
                <w:lang w:eastAsia="ar-SA"/>
              </w:rPr>
              <w:t>-</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r w:rsidRPr="004F438C">
              <w:rPr>
                <w:rFonts w:ascii="Courier New" w:hAnsi="Courier New" w:cs="Courier New"/>
                <w:sz w:val="18"/>
                <w:szCs w:val="18"/>
                <w:lang w:eastAsia="ar-SA"/>
              </w:rPr>
              <w:t>-</w:t>
            </w: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lastRenderedPageBreak/>
              <w:t>7.2</w:t>
            </w:r>
          </w:p>
        </w:tc>
        <w:tc>
          <w:tcPr>
            <w:tcW w:w="1843"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Размещение на базе библиотеки информационного центра по проблемам профилактики терроризма и экстремизма. Изготовление информационно-пропагандистских материалов профилактического характера</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rPr>
              <w:t>МКУК ЦКС,</w:t>
            </w:r>
          </w:p>
          <w:p w:rsidR="004F438C" w:rsidRPr="004F438C" w:rsidRDefault="004F438C" w:rsidP="004F438C">
            <w:pPr>
              <w:rPr>
                <w:rFonts w:ascii="Courier New" w:hAnsi="Courier New" w:cs="Courier New"/>
                <w:sz w:val="18"/>
                <w:szCs w:val="18"/>
              </w:rPr>
            </w:pPr>
          </w:p>
          <w:p w:rsidR="004F438C" w:rsidRPr="004F438C" w:rsidRDefault="004F438C" w:rsidP="004F438C">
            <w:pPr>
              <w:rPr>
                <w:rFonts w:ascii="Courier New" w:eastAsia="Calibri" w:hAnsi="Courier New" w:cs="Courier New"/>
                <w:sz w:val="18"/>
                <w:szCs w:val="18"/>
              </w:rPr>
            </w:pPr>
            <w:r w:rsidRPr="004F438C">
              <w:rPr>
                <w:rFonts w:ascii="Courier New" w:hAnsi="Courier New" w:cs="Courier New"/>
                <w:sz w:val="18"/>
                <w:szCs w:val="18"/>
              </w:rPr>
              <w:t>библиотеки</w:t>
            </w:r>
          </w:p>
          <w:p w:rsidR="004F438C" w:rsidRPr="004F438C" w:rsidRDefault="004F438C" w:rsidP="004F438C">
            <w:pPr>
              <w:rPr>
                <w:rFonts w:ascii="Courier New" w:hAnsi="Courier New" w:cs="Courier New"/>
                <w:sz w:val="18"/>
                <w:szCs w:val="18"/>
              </w:rPr>
            </w:pPr>
          </w:p>
          <w:p w:rsidR="004F438C" w:rsidRPr="004F438C" w:rsidRDefault="004F438C" w:rsidP="004F438C">
            <w:pPr>
              <w:rPr>
                <w:rFonts w:ascii="Courier New" w:hAnsi="Courier New" w:cs="Courier New"/>
                <w:sz w:val="18"/>
                <w:szCs w:val="18"/>
              </w:rPr>
            </w:pPr>
            <w:r w:rsidRPr="004F438C">
              <w:rPr>
                <w:rFonts w:ascii="Courier New" w:hAnsi="Courier New" w:cs="Courier New"/>
                <w:b/>
                <w:sz w:val="18"/>
                <w:szCs w:val="18"/>
              </w:rPr>
              <w:t xml:space="preserve"> </w:t>
            </w: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rPr>
            </w:pPr>
            <w:r w:rsidRPr="004F438C">
              <w:rPr>
                <w:rFonts w:ascii="Courier New" w:hAnsi="Courier New" w:cs="Courier New"/>
                <w:sz w:val="18"/>
                <w:szCs w:val="18"/>
                <w:lang w:eastAsia="ar-SA"/>
              </w:rPr>
              <w:t>В течение всего периода</w:t>
            </w:r>
          </w:p>
        </w:tc>
        <w:tc>
          <w:tcPr>
            <w:tcW w:w="56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p>
        </w:tc>
        <w:tc>
          <w:tcPr>
            <w:tcW w:w="851"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hAnsi="Courier New" w:cs="Courier New"/>
                <w:sz w:val="18"/>
                <w:szCs w:val="18"/>
                <w:lang w:eastAsia="ar-SA"/>
              </w:rPr>
            </w:pPr>
          </w:p>
        </w:tc>
        <w:tc>
          <w:tcPr>
            <w:tcW w:w="850"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sz w:val="18"/>
                <w:szCs w:val="18"/>
                <w:lang w:eastAsia="ar-SA"/>
              </w:rPr>
            </w:pPr>
          </w:p>
        </w:tc>
      </w:tr>
      <w:tr w:rsidR="004F438C" w:rsidRPr="004F438C" w:rsidTr="004F438C">
        <w:tc>
          <w:tcPr>
            <w:tcW w:w="1310"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p>
        </w:tc>
        <w:tc>
          <w:tcPr>
            <w:tcW w:w="1843"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hAnsi="Courier New" w:cs="Courier New"/>
                <w:b/>
                <w:sz w:val="18"/>
                <w:szCs w:val="18"/>
              </w:rPr>
            </w:pPr>
            <w:r w:rsidRPr="004F438C">
              <w:rPr>
                <w:rFonts w:ascii="Courier New" w:hAnsi="Courier New" w:cs="Courier New"/>
                <w:b/>
                <w:sz w:val="18"/>
                <w:szCs w:val="18"/>
              </w:rPr>
              <w:t>ИТОГО:</w:t>
            </w:r>
          </w:p>
        </w:tc>
        <w:tc>
          <w:tcPr>
            <w:tcW w:w="2835" w:type="dxa"/>
            <w:gridSpan w:val="2"/>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p>
        </w:tc>
        <w:tc>
          <w:tcPr>
            <w:tcW w:w="1417" w:type="dxa"/>
            <w:tcBorders>
              <w:top w:val="single" w:sz="4" w:space="0" w:color="000000"/>
              <w:left w:val="single" w:sz="4" w:space="0" w:color="000000"/>
              <w:bottom w:val="single" w:sz="4" w:space="0" w:color="000000"/>
              <w:right w:val="nil"/>
            </w:tcBorders>
          </w:tcPr>
          <w:p w:rsidR="004F438C" w:rsidRPr="004F438C" w:rsidRDefault="004F438C" w:rsidP="004F438C">
            <w:pPr>
              <w:rPr>
                <w:rFonts w:ascii="Courier New" w:eastAsia="Calibri" w:hAnsi="Courier New" w:cs="Courier New"/>
                <w:sz w:val="18"/>
                <w:szCs w:val="18"/>
              </w:rPr>
            </w:pPr>
          </w:p>
        </w:tc>
        <w:tc>
          <w:tcPr>
            <w:tcW w:w="567"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b/>
                <w:sz w:val="18"/>
                <w:szCs w:val="18"/>
                <w:lang w:eastAsia="ar-SA"/>
              </w:rPr>
            </w:pPr>
            <w:r w:rsidRPr="004F438C">
              <w:rPr>
                <w:rFonts w:ascii="Courier New" w:hAnsi="Courier New" w:cs="Courier New"/>
                <w:b/>
                <w:sz w:val="18"/>
                <w:szCs w:val="18"/>
                <w:lang w:eastAsia="ar-SA"/>
              </w:rPr>
              <w:t>0,0</w:t>
            </w:r>
          </w:p>
        </w:tc>
        <w:tc>
          <w:tcPr>
            <w:tcW w:w="851" w:type="dxa"/>
            <w:tcBorders>
              <w:top w:val="single" w:sz="4" w:space="0" w:color="000000"/>
              <w:left w:val="single" w:sz="4" w:space="0" w:color="000000"/>
              <w:bottom w:val="single" w:sz="4" w:space="0" w:color="000000"/>
              <w:right w:val="nil"/>
            </w:tcBorders>
            <w:hideMark/>
          </w:tcPr>
          <w:p w:rsidR="004F438C" w:rsidRPr="004F438C" w:rsidRDefault="004F438C" w:rsidP="004F438C">
            <w:pPr>
              <w:rPr>
                <w:rFonts w:ascii="Courier New" w:eastAsia="Calibri" w:hAnsi="Courier New" w:cs="Courier New"/>
                <w:b/>
                <w:sz w:val="18"/>
                <w:szCs w:val="18"/>
                <w:lang w:eastAsia="ar-SA"/>
              </w:rPr>
            </w:pPr>
            <w:r w:rsidRPr="004F438C">
              <w:rPr>
                <w:rFonts w:ascii="Courier New" w:hAnsi="Courier New" w:cs="Courier New"/>
                <w:b/>
                <w:sz w:val="18"/>
                <w:szCs w:val="18"/>
                <w:lang w:eastAsia="ar-SA"/>
              </w:rPr>
              <w:t>0,0</w:t>
            </w:r>
          </w:p>
        </w:tc>
        <w:tc>
          <w:tcPr>
            <w:tcW w:w="850" w:type="dxa"/>
            <w:tcBorders>
              <w:top w:val="single" w:sz="4" w:space="0" w:color="000000"/>
              <w:left w:val="single" w:sz="4" w:space="0" w:color="000000"/>
              <w:bottom w:val="single" w:sz="4" w:space="0" w:color="000000"/>
              <w:right w:val="single" w:sz="4" w:space="0" w:color="000000"/>
            </w:tcBorders>
            <w:hideMark/>
          </w:tcPr>
          <w:p w:rsidR="004F438C" w:rsidRPr="004F438C" w:rsidRDefault="004F438C" w:rsidP="004F438C">
            <w:pPr>
              <w:rPr>
                <w:rFonts w:ascii="Courier New" w:eastAsia="Calibri" w:hAnsi="Courier New" w:cs="Courier New"/>
                <w:b/>
                <w:sz w:val="18"/>
                <w:szCs w:val="18"/>
                <w:lang w:eastAsia="ar-SA"/>
              </w:rPr>
            </w:pPr>
            <w:r w:rsidRPr="004F438C">
              <w:rPr>
                <w:rFonts w:ascii="Courier New" w:hAnsi="Courier New" w:cs="Courier New"/>
                <w:b/>
                <w:sz w:val="18"/>
                <w:szCs w:val="18"/>
                <w:lang w:eastAsia="ar-SA"/>
              </w:rPr>
              <w:t>0,0</w:t>
            </w:r>
          </w:p>
        </w:tc>
        <w:tc>
          <w:tcPr>
            <w:tcW w:w="783" w:type="dxa"/>
            <w:tcBorders>
              <w:top w:val="single" w:sz="4" w:space="0" w:color="000000"/>
              <w:left w:val="single" w:sz="4" w:space="0" w:color="000000"/>
              <w:bottom w:val="single" w:sz="4" w:space="0" w:color="000000"/>
              <w:right w:val="single" w:sz="4" w:space="0" w:color="000000"/>
            </w:tcBorders>
          </w:tcPr>
          <w:p w:rsidR="004F438C" w:rsidRPr="004F438C" w:rsidRDefault="004F438C" w:rsidP="004F438C">
            <w:pPr>
              <w:rPr>
                <w:rFonts w:ascii="Courier New" w:hAnsi="Courier New" w:cs="Courier New"/>
                <w:b/>
                <w:sz w:val="18"/>
                <w:szCs w:val="18"/>
                <w:lang w:eastAsia="ar-SA"/>
              </w:rPr>
            </w:pPr>
            <w:r w:rsidRPr="004F438C">
              <w:rPr>
                <w:rFonts w:ascii="Courier New" w:hAnsi="Courier New" w:cs="Courier New"/>
                <w:b/>
                <w:sz w:val="18"/>
                <w:szCs w:val="18"/>
                <w:lang w:eastAsia="ar-SA"/>
              </w:rPr>
              <w:t>0,0</w:t>
            </w:r>
          </w:p>
        </w:tc>
      </w:tr>
    </w:tbl>
    <w:p w:rsidR="004F438C" w:rsidRDefault="004F438C"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F438C" w:rsidRDefault="004F438C" w:rsidP="00910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05.10.2022 Г. № 119</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РОССИЙСКАЯ ФЕДЕРАЦИЯ</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ИРКУТСКАЯ ОБЛАСТЬ</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ИРКУТСКИЙ РАЙОН</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ГОЛОУСТНЕНСКОЕ СЕЛЬСКОЕ ПОСЕЛЕНИЕ</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АДМИНИСТРАЦИЯ</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6A09D8">
        <w:rPr>
          <w:rFonts w:ascii="Arial" w:eastAsia="Lucida Sans Unicode" w:hAnsi="Arial" w:cs="Arial"/>
          <w:b/>
          <w:sz w:val="18"/>
          <w:szCs w:val="32"/>
          <w:lang w:eastAsia="en-US"/>
        </w:rPr>
        <w:t>ПОСТАНОВЛЕНИЕ</w:t>
      </w:r>
    </w:p>
    <w:p w:rsidR="006A09D8" w:rsidRPr="006A09D8" w:rsidRDefault="006A09D8" w:rsidP="006A09D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800C3" w:rsidRPr="00BA2464" w:rsidRDefault="006A09D8" w:rsidP="006A09D8">
      <w:pPr>
        <w:widowControl w:val="0"/>
        <w:tabs>
          <w:tab w:val="left" w:pos="8130"/>
          <w:tab w:val="right" w:pos="9355"/>
        </w:tabs>
        <w:autoSpaceDE w:val="0"/>
        <w:autoSpaceDN w:val="0"/>
        <w:adjustRightInd w:val="0"/>
        <w:ind w:firstLine="720"/>
        <w:jc w:val="center"/>
        <w:rPr>
          <w:rFonts w:ascii="Arial" w:hAnsi="Arial" w:cs="Arial"/>
          <w:b/>
          <w:sz w:val="18"/>
          <w:szCs w:val="18"/>
        </w:rPr>
      </w:pPr>
      <w:r w:rsidRPr="006A09D8">
        <w:rPr>
          <w:rFonts w:ascii="Arial" w:eastAsia="Lucida Sans Unicode" w:hAnsi="Arial" w:cs="Arial"/>
          <w:b/>
          <w:sz w:val="18"/>
          <w:szCs w:val="32"/>
          <w:lang w:eastAsia="en-US"/>
        </w:rPr>
        <w:t>О ВНЕСЕНИИ ИЗМЕНЕНИЙ В ПОСТАНОВЛЕНИЕ АДМИНИСТРАЦИИ ОТ 28.10.2019 Г. № 13 «ОБ УТВЕРЖДЕНИИ МУНИЦИПАЛЬНОЙ ПРОГРАММЫ «МОЛОДЁЖЬ ГОЛОУСТНЕНСКОГО МУНИЦИПАЛЬНОГО ОБРАЗОВАНИЯ НА 2020-2022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800C3" w:rsidRPr="00BA2464" w:rsidTr="0013550E">
        <w:trPr>
          <w:trHeight w:val="425"/>
        </w:trPr>
        <w:tc>
          <w:tcPr>
            <w:tcW w:w="5141" w:type="dxa"/>
          </w:tcPr>
          <w:p w:rsidR="004800C3" w:rsidRPr="002E5360" w:rsidRDefault="004800C3" w:rsidP="0013550E">
            <w:pPr>
              <w:jc w:val="both"/>
              <w:rPr>
                <w:rFonts w:ascii="Arial" w:hAnsi="Arial" w:cs="Arial"/>
                <w:sz w:val="18"/>
                <w:szCs w:val="18"/>
                <w:lang w:eastAsia="ar-SA"/>
              </w:rPr>
            </w:pPr>
            <w:r>
              <w:rPr>
                <w:rFonts w:ascii="Arial" w:hAnsi="Arial" w:cs="Arial"/>
                <w:sz w:val="18"/>
                <w:szCs w:val="18"/>
                <w:lang w:eastAsia="ar-SA"/>
              </w:rPr>
              <w:t xml:space="preserve">         </w:t>
            </w:r>
          </w:p>
          <w:p w:rsidR="006A09D8" w:rsidRPr="006A09D8" w:rsidRDefault="004800C3" w:rsidP="006A09D8">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6A09D8" w:rsidRPr="006A09D8">
              <w:rPr>
                <w:rFonts w:ascii="Arial" w:hAnsi="Arial" w:cs="Arial"/>
                <w:sz w:val="18"/>
                <w:szCs w:val="18"/>
                <w:lang w:eastAsia="ar-SA"/>
              </w:rPr>
              <w:t xml:space="preserve">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 </w:t>
            </w:r>
          </w:p>
          <w:p w:rsidR="006A09D8" w:rsidRPr="006A09D8" w:rsidRDefault="006A09D8" w:rsidP="006A09D8">
            <w:pPr>
              <w:widowControl w:val="0"/>
              <w:suppressAutoHyphens/>
              <w:jc w:val="both"/>
              <w:rPr>
                <w:rFonts w:ascii="Arial" w:hAnsi="Arial" w:cs="Arial"/>
                <w:sz w:val="18"/>
                <w:szCs w:val="18"/>
                <w:lang w:eastAsia="ar-SA"/>
              </w:rPr>
            </w:pP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ПОСТАНОВЛЯЕТ:</w:t>
            </w:r>
          </w:p>
          <w:p w:rsidR="006A09D8" w:rsidRPr="006A09D8" w:rsidRDefault="006A09D8" w:rsidP="006A09D8">
            <w:pPr>
              <w:widowControl w:val="0"/>
              <w:suppressAutoHyphens/>
              <w:jc w:val="both"/>
              <w:rPr>
                <w:rFonts w:ascii="Arial" w:hAnsi="Arial" w:cs="Arial"/>
                <w:sz w:val="18"/>
                <w:szCs w:val="18"/>
                <w:lang w:eastAsia="ar-SA"/>
              </w:rPr>
            </w:pP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1. Внести изменения в постановление администрации от 28.10.2019 г. № 13 «Об утверждении муниципальной программы «Молодежь Голоустненского муниципального образования на 2020-2022 годы», а именно:</w:t>
            </w:r>
          </w:p>
          <w:p w:rsidR="004800C3" w:rsidRPr="00BA2464" w:rsidRDefault="006A09D8" w:rsidP="006A09D8">
            <w:pPr>
              <w:jc w:val="both"/>
              <w:rPr>
                <w:rFonts w:ascii="Arial" w:hAnsi="Arial" w:cs="Arial"/>
                <w:sz w:val="18"/>
                <w:szCs w:val="18"/>
                <w:lang w:eastAsia="ar-SA"/>
              </w:rPr>
            </w:pPr>
            <w:r w:rsidRPr="006A09D8">
              <w:rPr>
                <w:rFonts w:ascii="Arial" w:hAnsi="Arial" w:cs="Arial"/>
                <w:sz w:val="18"/>
                <w:szCs w:val="18"/>
                <w:lang w:eastAsia="ar-SA"/>
              </w:rPr>
              <w:t>1.1.</w:t>
            </w:r>
            <w:r w:rsidRPr="006A09D8">
              <w:rPr>
                <w:rFonts w:ascii="Arial" w:hAnsi="Arial" w:cs="Arial"/>
                <w:sz w:val="18"/>
                <w:szCs w:val="18"/>
                <w:lang w:eastAsia="ar-SA"/>
              </w:rPr>
              <w:tab/>
              <w:t>В наименовании постановления срок реализации программы изменить  с «2020-2022» на «2022-2025»</w:t>
            </w:r>
          </w:p>
        </w:tc>
        <w:tc>
          <w:tcPr>
            <w:tcW w:w="287" w:type="dxa"/>
          </w:tcPr>
          <w:p w:rsidR="004800C3" w:rsidRPr="00BA2464" w:rsidRDefault="004800C3" w:rsidP="0013550E">
            <w:pPr>
              <w:pStyle w:val="Pa9"/>
              <w:spacing w:before="100" w:after="100"/>
              <w:ind w:firstLine="540"/>
              <w:jc w:val="center"/>
              <w:rPr>
                <w:rFonts w:ascii="Arial" w:hAnsi="Arial" w:cs="Arial"/>
                <w:sz w:val="18"/>
                <w:szCs w:val="18"/>
              </w:rPr>
            </w:pPr>
          </w:p>
        </w:tc>
        <w:tc>
          <w:tcPr>
            <w:tcW w:w="5107" w:type="dxa"/>
          </w:tcPr>
          <w:p w:rsidR="004800C3" w:rsidRPr="00F847FA" w:rsidRDefault="004800C3" w:rsidP="0013550E">
            <w:pPr>
              <w:widowControl w:val="0"/>
              <w:suppressAutoHyphens/>
              <w:jc w:val="both"/>
              <w:rPr>
                <w:rFonts w:ascii="Arial" w:hAnsi="Arial" w:cs="Arial"/>
                <w:sz w:val="18"/>
                <w:szCs w:val="18"/>
                <w:lang w:eastAsia="ar-SA"/>
              </w:rPr>
            </w:pP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1.2.</w:t>
            </w:r>
            <w:r w:rsidRPr="006A09D8">
              <w:rPr>
                <w:rFonts w:ascii="Arial" w:hAnsi="Arial" w:cs="Arial"/>
                <w:sz w:val="18"/>
                <w:szCs w:val="18"/>
                <w:lang w:eastAsia="ar-SA"/>
              </w:rPr>
              <w:tab/>
              <w:t>В пункте 1 постановления срок реализации программы изменить с «2020-2022» на «2022-2025».</w:t>
            </w: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1.3.</w:t>
            </w:r>
            <w:r w:rsidRPr="006A09D8">
              <w:rPr>
                <w:rFonts w:ascii="Arial" w:hAnsi="Arial" w:cs="Arial"/>
                <w:sz w:val="18"/>
                <w:szCs w:val="18"/>
                <w:lang w:eastAsia="ar-SA"/>
              </w:rPr>
              <w:tab/>
              <w:t>В пункте 2 постановления слова «при планировании бюджета поселения на 2020 год и плановый период 2021-2022 годов» заменить словами «в бюджете поселения для реализации мероприятий программы».</w:t>
            </w: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1.4.</w:t>
            </w:r>
            <w:r w:rsidRPr="006A09D8">
              <w:rPr>
                <w:rFonts w:ascii="Arial" w:hAnsi="Arial" w:cs="Arial"/>
                <w:sz w:val="18"/>
                <w:szCs w:val="18"/>
                <w:lang w:eastAsia="ar-SA"/>
              </w:rPr>
              <w:tab/>
              <w:t>Приложение к Постановлению читать в следующей редакции (прилагается).</w:t>
            </w: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3. Контроль исполнения настоящего постановления оставляю за собой.</w:t>
            </w:r>
          </w:p>
          <w:p w:rsidR="006A09D8" w:rsidRPr="006A09D8" w:rsidRDefault="006A09D8" w:rsidP="006A09D8">
            <w:pPr>
              <w:widowControl w:val="0"/>
              <w:suppressAutoHyphens/>
              <w:jc w:val="both"/>
              <w:rPr>
                <w:rFonts w:ascii="Arial" w:hAnsi="Arial" w:cs="Arial"/>
                <w:sz w:val="18"/>
                <w:szCs w:val="18"/>
                <w:lang w:eastAsia="ar-SA"/>
              </w:rPr>
            </w:pP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Глава Голоустненского</w:t>
            </w:r>
          </w:p>
          <w:p w:rsidR="006A09D8" w:rsidRPr="006A09D8"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муниципального образования</w:t>
            </w:r>
          </w:p>
          <w:p w:rsidR="004800C3" w:rsidRPr="00BA2464" w:rsidRDefault="006A09D8" w:rsidP="006A09D8">
            <w:pPr>
              <w:widowControl w:val="0"/>
              <w:suppressAutoHyphens/>
              <w:jc w:val="both"/>
              <w:rPr>
                <w:rFonts w:ascii="Arial" w:hAnsi="Arial" w:cs="Arial"/>
                <w:sz w:val="18"/>
                <w:szCs w:val="18"/>
                <w:lang w:eastAsia="ar-SA"/>
              </w:rPr>
            </w:pPr>
            <w:r w:rsidRPr="006A09D8">
              <w:rPr>
                <w:rFonts w:ascii="Arial" w:hAnsi="Arial" w:cs="Arial"/>
                <w:sz w:val="18"/>
                <w:szCs w:val="18"/>
                <w:lang w:eastAsia="ar-SA"/>
              </w:rPr>
              <w:t>О. М. Жукова</w:t>
            </w:r>
          </w:p>
        </w:tc>
      </w:tr>
    </w:tbl>
    <w:p w:rsidR="00374D68" w:rsidRPr="00F14177" w:rsidRDefault="00374D68" w:rsidP="00374D68">
      <w:pPr>
        <w:rPr>
          <w:rFonts w:ascii="Courier New" w:hAnsi="Courier New" w:cs="Courier New"/>
          <w:sz w:val="18"/>
          <w:szCs w:val="18"/>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6A09D8" w:rsidRPr="006A09D8" w:rsidRDefault="006A09D8" w:rsidP="006A09D8">
      <w:pPr>
        <w:jc w:val="right"/>
        <w:rPr>
          <w:rFonts w:ascii="Courier New" w:hAnsi="Courier New" w:cs="Courier New"/>
          <w:sz w:val="18"/>
          <w:szCs w:val="18"/>
        </w:rPr>
      </w:pPr>
      <w:r w:rsidRPr="006A09D8">
        <w:rPr>
          <w:rFonts w:ascii="Courier New" w:hAnsi="Courier New" w:cs="Courier New"/>
          <w:sz w:val="18"/>
          <w:szCs w:val="18"/>
        </w:rPr>
        <w:t>Приложение</w:t>
      </w:r>
    </w:p>
    <w:p w:rsidR="006A09D8" w:rsidRPr="006A09D8" w:rsidRDefault="006A09D8" w:rsidP="006A09D8">
      <w:pPr>
        <w:jc w:val="right"/>
        <w:rPr>
          <w:rFonts w:ascii="Courier New" w:hAnsi="Courier New" w:cs="Courier New"/>
          <w:sz w:val="18"/>
          <w:szCs w:val="18"/>
        </w:rPr>
      </w:pPr>
      <w:r w:rsidRPr="006A09D8">
        <w:rPr>
          <w:rFonts w:ascii="Courier New" w:hAnsi="Courier New" w:cs="Courier New"/>
          <w:sz w:val="18"/>
          <w:szCs w:val="18"/>
        </w:rPr>
        <w:t>к постановлению Администрации</w:t>
      </w:r>
    </w:p>
    <w:p w:rsidR="006A09D8" w:rsidRPr="006A09D8" w:rsidRDefault="006A09D8" w:rsidP="006A09D8">
      <w:pPr>
        <w:jc w:val="right"/>
        <w:rPr>
          <w:rFonts w:ascii="Courier New" w:hAnsi="Courier New" w:cs="Courier New"/>
          <w:sz w:val="18"/>
          <w:szCs w:val="18"/>
        </w:rPr>
      </w:pPr>
      <w:r w:rsidRPr="006A09D8">
        <w:rPr>
          <w:rFonts w:ascii="Courier New" w:hAnsi="Courier New" w:cs="Courier New"/>
          <w:sz w:val="18"/>
          <w:szCs w:val="18"/>
        </w:rPr>
        <w:t xml:space="preserve">Голоустненского муниципального образования </w:t>
      </w:r>
    </w:p>
    <w:p w:rsidR="006A09D8" w:rsidRPr="006A09D8" w:rsidRDefault="006A09D8" w:rsidP="006A09D8">
      <w:pPr>
        <w:jc w:val="right"/>
        <w:rPr>
          <w:rFonts w:ascii="Courier New" w:hAnsi="Courier New" w:cs="Courier New"/>
          <w:sz w:val="18"/>
          <w:szCs w:val="18"/>
        </w:rPr>
      </w:pPr>
      <w:r w:rsidRPr="006A09D8">
        <w:rPr>
          <w:rFonts w:ascii="Courier New" w:hAnsi="Courier New" w:cs="Courier New"/>
          <w:sz w:val="18"/>
          <w:szCs w:val="18"/>
        </w:rPr>
        <w:t>от 05.10.2022 г. № 119</w:t>
      </w:r>
    </w:p>
    <w:p w:rsidR="006A09D8" w:rsidRPr="006A09D8" w:rsidRDefault="006A09D8" w:rsidP="006A09D8">
      <w:pPr>
        <w:jc w:val="right"/>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МУНИЦИПАЛЬНАЯ ПРОГРАММА</w:t>
      </w: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«МОЛОДЁЖЬ ГОЛОУСТНЕНСКОГО МУНИЦИПАЛЬНОГО ОБРАЗОВАНИЯ НА 2022-2025 ГОДЫ»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ПАСПОРТ</w:t>
      </w:r>
    </w:p>
    <w:p w:rsidR="006A09D8" w:rsidRPr="006A09D8" w:rsidRDefault="006A09D8" w:rsidP="006A09D8">
      <w:pPr>
        <w:jc w:val="center"/>
        <w:rPr>
          <w:rFonts w:ascii="Courier New" w:hAnsi="Courier New" w:cs="Courier New"/>
          <w:sz w:val="18"/>
          <w:szCs w:val="18"/>
        </w:rPr>
      </w:pPr>
    </w:p>
    <w:tbl>
      <w:tblPr>
        <w:tblStyle w:val="a4"/>
        <w:tblW w:w="0" w:type="auto"/>
        <w:tblInd w:w="250" w:type="dxa"/>
        <w:tblLook w:val="01E0" w:firstRow="1" w:lastRow="1" w:firstColumn="1" w:lastColumn="1" w:noHBand="0" w:noVBand="0"/>
      </w:tblPr>
      <w:tblGrid>
        <w:gridCol w:w="2835"/>
        <w:gridCol w:w="7513"/>
      </w:tblGrid>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Наименование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Программа «Молодёжь Голоустненского муниципального образования на 2022-2025 годы» (далее программа).</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Заказчик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Голоустненского МО</w:t>
            </w:r>
          </w:p>
          <w:p w:rsidR="006A09D8" w:rsidRPr="006A09D8" w:rsidRDefault="006A09D8" w:rsidP="006A09D8">
            <w:pPr>
              <w:jc w:val="both"/>
              <w:rPr>
                <w:rFonts w:ascii="Courier New" w:eastAsia="Calibri" w:hAnsi="Courier New" w:cs="Courier New"/>
                <w:sz w:val="18"/>
                <w:szCs w:val="18"/>
                <w:lang w:eastAsia="en-US"/>
              </w:rPr>
            </w:pP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Основные разработчики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b/>
                <w:sz w:val="18"/>
                <w:szCs w:val="18"/>
                <w:lang w:eastAsia="en-US"/>
              </w:rPr>
              <w:t>Администрация Голоустненского МО</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Основная цель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lang w:eastAsia="en-US"/>
              </w:rPr>
              <w:t xml:space="preserve">Создание, развитие и формирование правовых, экономических и социальных условий для непосредственного участия каждого молодого </w:t>
            </w:r>
            <w:r w:rsidRPr="006A09D8">
              <w:rPr>
                <w:rFonts w:ascii="Courier New" w:hAnsi="Courier New" w:cs="Courier New"/>
                <w:sz w:val="18"/>
                <w:szCs w:val="18"/>
                <w:lang w:eastAsia="en-US"/>
              </w:rPr>
              <w:lastRenderedPageBreak/>
              <w:t xml:space="preserve">человека в разработке и реализации молодежной политики посредством обеспечения их прав и интересов в активной жизненной позиции и приобщения к здоровому образу жизни, </w:t>
            </w:r>
            <w:r w:rsidRPr="006A09D8">
              <w:rPr>
                <w:rFonts w:ascii="Courier New" w:hAnsi="Courier New" w:cs="Courier New"/>
                <w:sz w:val="18"/>
                <w:szCs w:val="18"/>
              </w:rPr>
              <w:t>приобщение к благоустройству территории поселения</w:t>
            </w:r>
          </w:p>
          <w:p w:rsidR="006A09D8" w:rsidRPr="006A09D8" w:rsidRDefault="006A09D8" w:rsidP="006A09D8">
            <w:pPr>
              <w:jc w:val="both"/>
              <w:rPr>
                <w:rFonts w:ascii="Courier New" w:eastAsia="Calibri" w:hAnsi="Courier New" w:cs="Courier New"/>
                <w:sz w:val="18"/>
                <w:szCs w:val="18"/>
                <w:lang w:eastAsia="en-US"/>
              </w:rPr>
            </w:pP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lastRenderedPageBreak/>
              <w:t>Задачи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1. Создание условий для формирования социально активной личности, гражданина России.</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xml:space="preserve">2. Формирование в молодёжной среде осознанной необходимости ведения здорового образа жизни. </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3. Поддержка молодёжи и подрастающего поколения</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4. Развитие существующих и поиск новых форм мероприятий, направленных на социализацию, военно-патриотическое и гражданско-патриотическое воспитание и обучение молодёжи.</w:t>
            </w:r>
          </w:p>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5.Охрана здоровья и профилактика заболеваний.</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Сроки реализации</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 xml:space="preserve">2022-2025 </w:t>
            </w:r>
            <w:proofErr w:type="spellStart"/>
            <w:r w:rsidRPr="006A09D8">
              <w:rPr>
                <w:rFonts w:ascii="Courier New" w:hAnsi="Courier New" w:cs="Courier New"/>
                <w:sz w:val="18"/>
                <w:szCs w:val="18"/>
                <w:lang w:eastAsia="en-US"/>
              </w:rPr>
              <w:t>г.</w:t>
            </w:r>
            <w:proofErr w:type="gramStart"/>
            <w:r w:rsidRPr="006A09D8">
              <w:rPr>
                <w:rFonts w:ascii="Courier New" w:hAnsi="Courier New" w:cs="Courier New"/>
                <w:sz w:val="18"/>
                <w:szCs w:val="18"/>
                <w:lang w:eastAsia="en-US"/>
              </w:rPr>
              <w:t>г</w:t>
            </w:r>
            <w:proofErr w:type="spellEnd"/>
            <w:proofErr w:type="gramEnd"/>
            <w:r w:rsidRPr="006A09D8">
              <w:rPr>
                <w:rFonts w:ascii="Courier New" w:hAnsi="Courier New" w:cs="Courier New"/>
                <w:sz w:val="18"/>
                <w:szCs w:val="18"/>
                <w:lang w:eastAsia="en-US"/>
              </w:rPr>
              <w:t>.</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Исполнители</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 Администрация Голоустненского муниципального образования;</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МОУ ИРМО «</w:t>
            </w:r>
            <w:proofErr w:type="spellStart"/>
            <w:r w:rsidRPr="006A09D8">
              <w:rPr>
                <w:rFonts w:ascii="Courier New" w:hAnsi="Courier New" w:cs="Courier New"/>
                <w:sz w:val="18"/>
                <w:szCs w:val="18"/>
                <w:lang w:eastAsia="en-US"/>
              </w:rPr>
              <w:t>Малоголоустненская</w:t>
            </w:r>
            <w:proofErr w:type="spellEnd"/>
            <w:r w:rsidRPr="006A09D8">
              <w:rPr>
                <w:rFonts w:ascii="Courier New" w:hAnsi="Courier New" w:cs="Courier New"/>
                <w:sz w:val="18"/>
                <w:szCs w:val="18"/>
                <w:lang w:eastAsia="en-US"/>
              </w:rPr>
              <w:t xml:space="preserve"> СОШ»;</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МОУ ИРМО «</w:t>
            </w:r>
            <w:proofErr w:type="spellStart"/>
            <w:r w:rsidRPr="006A09D8">
              <w:rPr>
                <w:rFonts w:ascii="Courier New" w:hAnsi="Courier New" w:cs="Courier New"/>
                <w:sz w:val="18"/>
                <w:szCs w:val="18"/>
                <w:lang w:eastAsia="en-US"/>
              </w:rPr>
              <w:t>Большеголоустненская</w:t>
            </w:r>
            <w:proofErr w:type="spellEnd"/>
            <w:r w:rsidRPr="006A09D8">
              <w:rPr>
                <w:rFonts w:ascii="Courier New" w:hAnsi="Courier New" w:cs="Courier New"/>
                <w:sz w:val="18"/>
                <w:szCs w:val="18"/>
                <w:lang w:eastAsia="en-US"/>
              </w:rPr>
              <w:t xml:space="preserve"> ООШ»;</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МУЗ ЦРБ «</w:t>
            </w:r>
            <w:proofErr w:type="spellStart"/>
            <w:r w:rsidRPr="006A09D8">
              <w:rPr>
                <w:rFonts w:ascii="Courier New" w:hAnsi="Courier New" w:cs="Courier New"/>
                <w:sz w:val="18"/>
                <w:szCs w:val="18"/>
                <w:lang w:eastAsia="en-US"/>
              </w:rPr>
              <w:t>Голоустненская</w:t>
            </w:r>
            <w:proofErr w:type="spellEnd"/>
            <w:r w:rsidRPr="006A09D8">
              <w:rPr>
                <w:rFonts w:ascii="Courier New" w:hAnsi="Courier New" w:cs="Courier New"/>
                <w:sz w:val="18"/>
                <w:szCs w:val="18"/>
                <w:lang w:eastAsia="en-US"/>
              </w:rPr>
              <w:t xml:space="preserve"> участковая больница»;</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МУ ДО ИРМО «Детская школа искусств» с. Малое Голоустное.</w:t>
            </w:r>
          </w:p>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 МКУК ЦКС Голоустненского МО</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tabs>
                <w:tab w:val="left" w:pos="993"/>
              </w:tabs>
              <w:rPr>
                <w:rFonts w:ascii="Courier New" w:eastAsia="Calibri" w:hAnsi="Courier New" w:cs="Courier New"/>
                <w:color w:val="000000" w:themeColor="text1"/>
                <w:sz w:val="18"/>
                <w:szCs w:val="18"/>
                <w:lang w:eastAsia="en-US"/>
              </w:rPr>
            </w:pPr>
            <w:r w:rsidRPr="006A09D8">
              <w:rPr>
                <w:rFonts w:ascii="Courier New" w:hAnsi="Courier New" w:cs="Courier New"/>
                <w:color w:val="000000" w:themeColor="text1"/>
                <w:sz w:val="18"/>
                <w:szCs w:val="18"/>
                <w:lang w:eastAsia="en-US"/>
              </w:rPr>
              <w:t>Объёмы и источники финансирования, направления расходов</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tabs>
                <w:tab w:val="left" w:pos="993"/>
              </w:tabs>
              <w:jc w:val="both"/>
              <w:rPr>
                <w:rFonts w:ascii="Courier New" w:hAnsi="Courier New" w:cs="Courier New"/>
                <w:color w:val="000000" w:themeColor="text1"/>
                <w:sz w:val="18"/>
                <w:szCs w:val="18"/>
                <w:lang w:eastAsia="en-US"/>
              </w:rPr>
            </w:pPr>
            <w:r w:rsidRPr="006A09D8">
              <w:rPr>
                <w:rFonts w:ascii="Courier New" w:hAnsi="Courier New" w:cs="Courier New"/>
                <w:color w:val="000000" w:themeColor="text1"/>
                <w:sz w:val="18"/>
                <w:szCs w:val="18"/>
                <w:lang w:eastAsia="en-US"/>
              </w:rPr>
              <w:t>Финансовое обеспечение программы не требуется.</w:t>
            </w:r>
          </w:p>
          <w:p w:rsidR="006A09D8" w:rsidRPr="006A09D8" w:rsidRDefault="006A09D8" w:rsidP="006A09D8">
            <w:pPr>
              <w:tabs>
                <w:tab w:val="left" w:pos="993"/>
              </w:tabs>
              <w:jc w:val="both"/>
              <w:rPr>
                <w:rFonts w:ascii="Courier New" w:eastAsia="Calibri" w:hAnsi="Courier New" w:cs="Courier New"/>
                <w:sz w:val="18"/>
                <w:szCs w:val="18"/>
                <w:lang w:eastAsia="en-US"/>
              </w:rPr>
            </w:pPr>
          </w:p>
        </w:tc>
      </w:tr>
      <w:tr w:rsidR="006A09D8" w:rsidRPr="006A09D8" w:rsidTr="006A09D8">
        <w:trPr>
          <w:trHeight w:val="273"/>
        </w:trPr>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Ожидаемые и конечные результаты реализации Программы</w:t>
            </w:r>
          </w:p>
        </w:tc>
        <w:tc>
          <w:tcPr>
            <w:tcW w:w="7513"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Решение поставленных задач позволит:</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1.  Увеличить количество молодежи в возрасте от 14 до 35 лет, принимающих участие в добровольческой (волонтерской) деятельности.</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2. Создать добровольные народные дружины.</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xml:space="preserve">3. </w:t>
            </w:r>
            <w:r w:rsidRPr="006A09D8">
              <w:rPr>
                <w:rFonts w:ascii="Courier New" w:hAnsi="Courier New" w:cs="Courier New"/>
                <w:sz w:val="18"/>
                <w:szCs w:val="18"/>
              </w:rPr>
              <w:t>Увеличить количество подростков и молодёжи, участвующих в общественной деятельности и проявляющих инициативу к решению как собственных, так и общественно – значимых проблем.</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xml:space="preserve">4. </w:t>
            </w:r>
            <w:r w:rsidRPr="006A09D8">
              <w:rPr>
                <w:rFonts w:ascii="Courier New" w:hAnsi="Courier New" w:cs="Courier New"/>
                <w:sz w:val="18"/>
                <w:szCs w:val="18"/>
              </w:rPr>
              <w:t>Снизить динамику распространения асоциальных явлений, правонарушений в молодёжной среде.</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xml:space="preserve">5. </w:t>
            </w:r>
            <w:r w:rsidRPr="006A09D8">
              <w:rPr>
                <w:rFonts w:ascii="Courier New" w:hAnsi="Courier New" w:cs="Courier New"/>
                <w:sz w:val="18"/>
                <w:szCs w:val="18"/>
              </w:rPr>
              <w:t>Укрепить физическое и психическое здоровье подростков и молодёжи.</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6. С</w:t>
            </w:r>
            <w:r w:rsidRPr="006A09D8">
              <w:rPr>
                <w:rFonts w:ascii="Courier New" w:hAnsi="Courier New" w:cs="Courier New"/>
                <w:sz w:val="18"/>
                <w:szCs w:val="18"/>
              </w:rPr>
              <w:t>формировать позитивный имидж молодёжи Голоустненского муниципального образования.</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 xml:space="preserve">7. </w:t>
            </w:r>
            <w:r w:rsidRPr="006A09D8">
              <w:rPr>
                <w:rFonts w:ascii="Courier New" w:hAnsi="Courier New" w:cs="Courier New"/>
                <w:sz w:val="18"/>
                <w:szCs w:val="18"/>
              </w:rPr>
              <w:t>Укрепить институт молодой семьи.</w:t>
            </w:r>
          </w:p>
          <w:p w:rsidR="006A09D8" w:rsidRPr="006A09D8" w:rsidRDefault="006A09D8" w:rsidP="006A09D8">
            <w:pPr>
              <w:jc w:val="both"/>
              <w:rPr>
                <w:rFonts w:ascii="Courier New" w:hAnsi="Courier New" w:cs="Courier New"/>
                <w:sz w:val="18"/>
                <w:szCs w:val="18"/>
                <w:lang w:eastAsia="en-US"/>
              </w:rPr>
            </w:pPr>
            <w:r w:rsidRPr="006A09D8">
              <w:rPr>
                <w:rFonts w:ascii="Courier New" w:hAnsi="Courier New" w:cs="Courier New"/>
                <w:sz w:val="18"/>
                <w:szCs w:val="18"/>
                <w:lang w:eastAsia="en-US"/>
              </w:rPr>
              <w:t>8.У</w:t>
            </w:r>
            <w:r w:rsidRPr="006A09D8">
              <w:rPr>
                <w:rFonts w:ascii="Courier New" w:hAnsi="Courier New" w:cs="Courier New"/>
                <w:sz w:val="18"/>
                <w:szCs w:val="18"/>
              </w:rPr>
              <w:t>довлетворить потребности подростков, молодёжи в информации, необходимой для её развития, самореализации и социальной защищённости.</w:t>
            </w:r>
          </w:p>
        </w:tc>
      </w:tr>
      <w:tr w:rsidR="006A09D8" w:rsidRPr="006A09D8" w:rsidTr="006A09D8">
        <w:tc>
          <w:tcPr>
            <w:tcW w:w="283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Система организации контроля над исполнением программы</w:t>
            </w:r>
          </w:p>
        </w:tc>
        <w:tc>
          <w:tcPr>
            <w:tcW w:w="7513"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jc w:val="both"/>
              <w:rPr>
                <w:rFonts w:ascii="Courier New" w:eastAsia="Calibri" w:hAnsi="Courier New" w:cs="Courier New"/>
                <w:sz w:val="18"/>
                <w:szCs w:val="18"/>
                <w:lang w:eastAsia="en-US"/>
              </w:rPr>
            </w:pPr>
            <w:r w:rsidRPr="006A09D8">
              <w:rPr>
                <w:rFonts w:ascii="Courier New" w:hAnsi="Courier New" w:cs="Courier New"/>
                <w:sz w:val="18"/>
                <w:szCs w:val="18"/>
                <w:lang w:eastAsia="en-US"/>
              </w:rPr>
              <w:t xml:space="preserve">1. </w:t>
            </w:r>
            <w:proofErr w:type="gramStart"/>
            <w:r w:rsidRPr="006A09D8">
              <w:rPr>
                <w:rFonts w:ascii="Courier New" w:hAnsi="Courier New" w:cs="Courier New"/>
                <w:sz w:val="18"/>
                <w:szCs w:val="18"/>
                <w:lang w:eastAsia="en-US"/>
              </w:rPr>
              <w:t>Контроль за</w:t>
            </w:r>
            <w:proofErr w:type="gramEnd"/>
            <w:r w:rsidRPr="006A09D8">
              <w:rPr>
                <w:rFonts w:ascii="Courier New" w:hAnsi="Courier New" w:cs="Courier New"/>
                <w:sz w:val="18"/>
                <w:szCs w:val="18"/>
                <w:lang w:eastAsia="en-US"/>
              </w:rPr>
              <w:t xml:space="preserve"> ходом реализации целевой программы осуществляет администрация Голоустненского МО.</w:t>
            </w:r>
          </w:p>
          <w:p w:rsidR="006A09D8" w:rsidRPr="006A09D8" w:rsidRDefault="006A09D8" w:rsidP="006A09D8">
            <w:pPr>
              <w:jc w:val="both"/>
              <w:rPr>
                <w:rFonts w:ascii="Courier New" w:eastAsia="Calibri" w:hAnsi="Courier New" w:cs="Courier New"/>
                <w:sz w:val="18"/>
                <w:szCs w:val="18"/>
                <w:lang w:eastAsia="en-US"/>
              </w:rPr>
            </w:pPr>
          </w:p>
        </w:tc>
      </w:tr>
    </w:tbl>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СОДЕРЖАНИЕ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1.: Содержание проблемы и обоснование необходимости её решения программно - целевым методом.</w:t>
      </w: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2.: Цель, задачи, сроки реализации программы.</w:t>
      </w: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3.: Перечень основных мероприятий программы.</w:t>
      </w: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4.: Финансовое обеспечение программы.</w:t>
      </w: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5.: Исполнители основных мероприятий программы.</w:t>
      </w:r>
    </w:p>
    <w:p w:rsidR="006A09D8" w:rsidRPr="006A09D8" w:rsidRDefault="006A09D8" w:rsidP="006A09D8">
      <w:pPr>
        <w:ind w:left="708"/>
        <w:jc w:val="both"/>
        <w:rPr>
          <w:rFonts w:ascii="Courier New" w:hAnsi="Courier New" w:cs="Courier New"/>
          <w:sz w:val="18"/>
          <w:szCs w:val="18"/>
        </w:rPr>
      </w:pPr>
      <w:r w:rsidRPr="006A09D8">
        <w:rPr>
          <w:rFonts w:ascii="Courier New" w:hAnsi="Courier New" w:cs="Courier New"/>
          <w:sz w:val="18"/>
          <w:szCs w:val="18"/>
        </w:rPr>
        <w:t>Раздел 6.: Ожидаемые и конечные результаты реализации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1. СОДЕРЖАНИЕ ПРОБЛЕМЫ И ОБОСНОВАНИЕ НЕОБХОДИМОСТИ ЕЁ РЕШЕНИЯ ПРОГРАММНО – ЦЕЛЕВЫМ МЕТОДОМ.</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xml:space="preserve">Важнейшим фактором устойчивого социально – экономического и культурного развития муниципального образования на сегодняшний день является работа с молодёжью, потому как от установок молодых людей на жизненную активность, непрерывное образование, производительный труд, гражданственность, физическое здоровье и нравственное совершенствование зависит состояние абсолютно всех сфер жизнедеятельности </w:t>
      </w:r>
      <w:proofErr w:type="gramStart"/>
      <w:r w:rsidRPr="006A09D8">
        <w:rPr>
          <w:rFonts w:ascii="Courier New" w:hAnsi="Courier New" w:cs="Courier New"/>
          <w:sz w:val="18"/>
          <w:szCs w:val="18"/>
        </w:rPr>
        <w:t>общества</w:t>
      </w:r>
      <w:proofErr w:type="gramEnd"/>
      <w:r w:rsidRPr="006A09D8">
        <w:rPr>
          <w:rFonts w:ascii="Courier New" w:hAnsi="Courier New" w:cs="Courier New"/>
          <w:sz w:val="18"/>
          <w:szCs w:val="18"/>
        </w:rPr>
        <w:t xml:space="preserve"> как в ближайшем будущем, так и в отдалённой перспективе.</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Для сферы молодёжной политики в сельском поселении характерны следующие проблемы:</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влияние социального статуса молодых граждан на их возможность реализовать свой потенциал;</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распространённость асоциального поведения в молодёжной среде;</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правовой нигилизм у молодых граждан;</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низкая финансовая грамотность молодёжи;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lastRenderedPageBreak/>
        <w:t>- управление транспортными средствами несовершеннолетними, не имеющими специальных прав, а также, низкая ответственность родителей за передачу транспортных средств в управление несовершеннолетним.</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Сельская молодёжь, как социальная группа, не имеет в полном смысле слова собственного социального положения. Она образует возрастную группу населения, отражающую уровень развития всего современного молодого поколения со всеми его проблемами. В селе они более ярко выражены. В молодёжной среде сельской местности особенно остро проявляются бедность, общее снижение уровня жизни, отсутствие условий для трудоустройства, неразвитость культурных потребностей, эмоциональная бедность. В результате этого возникает пренебрежение к созидательной трудовой деятельности, снижение ответственности за состояние общества, отчуждение от него.</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Сложности в получении образования, трудоустройства на местах в совокупности с отсутствием современного досуга и возможности заниматься спортом, вести здоровый образ жизни мотивируют молодёжь на миграционные процессы.</w:t>
      </w:r>
    </w:p>
    <w:p w:rsidR="006A09D8" w:rsidRPr="006A09D8" w:rsidRDefault="006A09D8" w:rsidP="006A09D8">
      <w:pPr>
        <w:ind w:left="708" w:firstLine="708"/>
        <w:jc w:val="both"/>
        <w:rPr>
          <w:rFonts w:ascii="Courier New" w:hAnsi="Courier New" w:cs="Courier New"/>
          <w:sz w:val="18"/>
          <w:szCs w:val="18"/>
        </w:rPr>
      </w:pPr>
    </w:p>
    <w:p w:rsidR="006A09D8" w:rsidRPr="006A09D8" w:rsidRDefault="006A09D8" w:rsidP="006A09D8">
      <w:pPr>
        <w:ind w:left="708"/>
        <w:jc w:val="center"/>
        <w:rPr>
          <w:rFonts w:ascii="Courier New" w:hAnsi="Courier New" w:cs="Courier New"/>
          <w:sz w:val="18"/>
          <w:szCs w:val="18"/>
        </w:rPr>
      </w:pPr>
      <w:r w:rsidRPr="006A09D8">
        <w:rPr>
          <w:rFonts w:ascii="Courier New" w:hAnsi="Courier New" w:cs="Courier New"/>
          <w:sz w:val="18"/>
          <w:szCs w:val="18"/>
        </w:rPr>
        <w:t>РАЗДЕЛ 2. ЦЕЛЬ, ЗАДАЧИ, СРОКИ РЕАЛИЗАЦИИ ПРОГРАММЫ</w:t>
      </w:r>
    </w:p>
    <w:p w:rsidR="006A09D8" w:rsidRPr="006A09D8" w:rsidRDefault="006A09D8" w:rsidP="006A09D8">
      <w:pPr>
        <w:ind w:left="708"/>
        <w:jc w:val="center"/>
        <w:rPr>
          <w:rFonts w:ascii="Courier New" w:hAnsi="Courier New" w:cs="Courier New"/>
          <w:sz w:val="18"/>
          <w:szCs w:val="18"/>
        </w:rPr>
      </w:pPr>
    </w:p>
    <w:p w:rsidR="006A09D8" w:rsidRPr="006A09D8" w:rsidRDefault="006A09D8" w:rsidP="006A09D8">
      <w:pPr>
        <w:ind w:left="708" w:firstLine="708"/>
        <w:jc w:val="both"/>
        <w:rPr>
          <w:rFonts w:ascii="Courier New" w:hAnsi="Courier New" w:cs="Courier New"/>
          <w:color w:val="FF0000"/>
          <w:sz w:val="18"/>
          <w:szCs w:val="18"/>
        </w:rPr>
      </w:pPr>
      <w:r w:rsidRPr="006A09D8">
        <w:rPr>
          <w:rFonts w:ascii="Courier New" w:hAnsi="Courier New" w:cs="Courier New"/>
          <w:sz w:val="18"/>
          <w:szCs w:val="18"/>
        </w:rPr>
        <w:t>Основной целью программы является создание, развитие и формирование правовых, экономических и социальных условий для непосредственного участия каждого молодого человека в разработке и реализации молодежной политики посредством обеспечения их прав и интересов в активной жизненной позиции и приобщения к здоровому образу жизни, приобщения к благоустройству поселения.</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Задачи: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1. Создание условий для формирования социально активной личности, гражданина России: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создание молодёжного парламента;</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взаимодействие со школьной Думой.</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2. Формирование в молодёжной среде осознанной необходимости ведения здорового образа жизни: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работа спортивных секций;</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популяризация ГТО;</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проведение профилактических бесед, мероприятий.</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3. Поддержка молодёжи и подрастающего поколения</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составление и обновление банка данных «Талантливой молодёжи»;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информационная поддержка талантливой молодёжи;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мероприятия по профориентации.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4. Развитие существующих и поиск новых форм мероприятий, направленных на социализацию, военно-патриотическое и гражданско-патриотическое воспитание и обучение молодёжи: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w:t>
      </w:r>
      <w:r w:rsidRPr="006A09D8">
        <w:rPr>
          <w:rFonts w:ascii="Courier New" w:eastAsiaTheme="minorHAnsi" w:hAnsi="Courier New" w:cs="Courier New"/>
          <w:sz w:val="18"/>
          <w:szCs w:val="18"/>
          <w:lang w:eastAsia="en-US"/>
        </w:rPr>
        <w:t xml:space="preserve"> участие в районном туристическом слёте молодёжи;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сотрудничество с районными и вышестоящими организациями;</w:t>
      </w:r>
    </w:p>
    <w:p w:rsidR="006A09D8" w:rsidRPr="006A09D8" w:rsidRDefault="006A09D8" w:rsidP="006A09D8">
      <w:pPr>
        <w:ind w:left="708" w:firstLine="708"/>
        <w:jc w:val="both"/>
        <w:rPr>
          <w:rFonts w:ascii="Courier New" w:hAnsi="Courier New" w:cs="Courier New"/>
          <w:sz w:val="18"/>
          <w:szCs w:val="18"/>
        </w:rPr>
      </w:pPr>
      <w:r w:rsidRPr="006A09D8">
        <w:rPr>
          <w:rFonts w:ascii="Courier New" w:hAnsi="Courier New" w:cs="Courier New"/>
          <w:sz w:val="18"/>
          <w:szCs w:val="18"/>
        </w:rPr>
        <w:t>- охрана здоровья и профилактика заболеваний.</w:t>
      </w:r>
    </w:p>
    <w:p w:rsidR="006A09D8" w:rsidRPr="006A09D8" w:rsidRDefault="006A09D8" w:rsidP="006A09D8">
      <w:pPr>
        <w:tabs>
          <w:tab w:val="left" w:pos="1075"/>
        </w:tabs>
        <w:ind w:firstLine="708"/>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3. ПЕРЕЧЕНЬ ОСНОВНЫХ МЕРОПРИЯТИЙ ПРОГРАММЫ</w:t>
      </w:r>
    </w:p>
    <w:p w:rsidR="006A09D8" w:rsidRPr="006A09D8" w:rsidRDefault="006A09D8" w:rsidP="006A09D8">
      <w:pPr>
        <w:jc w:val="center"/>
        <w:rPr>
          <w:rFonts w:ascii="Courier New" w:hAnsi="Courier New" w:cs="Courier New"/>
          <w:sz w:val="18"/>
          <w:szCs w:val="18"/>
        </w:rPr>
      </w:pPr>
    </w:p>
    <w:tbl>
      <w:tblPr>
        <w:tblStyle w:val="a4"/>
        <w:tblW w:w="0" w:type="auto"/>
        <w:tblInd w:w="392" w:type="dxa"/>
        <w:tblLook w:val="01E0" w:firstRow="1" w:lastRow="1" w:firstColumn="1" w:lastColumn="1" w:noHBand="0" w:noVBand="0"/>
      </w:tblPr>
      <w:tblGrid>
        <w:gridCol w:w="649"/>
        <w:gridCol w:w="2017"/>
        <w:gridCol w:w="1637"/>
        <w:gridCol w:w="2005"/>
        <w:gridCol w:w="752"/>
        <w:gridCol w:w="752"/>
        <w:gridCol w:w="752"/>
        <w:gridCol w:w="1724"/>
      </w:tblGrid>
      <w:tr w:rsidR="006A09D8" w:rsidRPr="006A09D8" w:rsidTr="006A09D8">
        <w:tc>
          <w:tcPr>
            <w:tcW w:w="567" w:type="dxa"/>
            <w:vMerge w:val="restart"/>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 xml:space="preserve">№ </w:t>
            </w:r>
            <w:proofErr w:type="gramStart"/>
            <w:r w:rsidRPr="006A09D8">
              <w:rPr>
                <w:rFonts w:ascii="Courier New" w:hAnsi="Courier New" w:cs="Courier New"/>
                <w:sz w:val="18"/>
                <w:szCs w:val="18"/>
                <w:lang w:eastAsia="en-US"/>
              </w:rPr>
              <w:t>п</w:t>
            </w:r>
            <w:proofErr w:type="gramEnd"/>
            <w:r w:rsidRPr="006A09D8">
              <w:rPr>
                <w:rFonts w:ascii="Courier New" w:hAnsi="Courier New" w:cs="Courier New"/>
                <w:sz w:val="18"/>
                <w:szCs w:val="18"/>
                <w:lang w:eastAsia="en-US"/>
              </w:rPr>
              <w:t>/п</w:t>
            </w:r>
          </w:p>
        </w:tc>
        <w:tc>
          <w:tcPr>
            <w:tcW w:w="2017" w:type="dxa"/>
            <w:vMerge w:val="restart"/>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Наименование мероприятий</w:t>
            </w:r>
          </w:p>
        </w:tc>
        <w:tc>
          <w:tcPr>
            <w:tcW w:w="1637" w:type="dxa"/>
            <w:vMerge w:val="restart"/>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Сроки исполнения</w:t>
            </w:r>
          </w:p>
        </w:tc>
        <w:tc>
          <w:tcPr>
            <w:tcW w:w="2005" w:type="dxa"/>
            <w:vMerge w:val="restart"/>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Основные исполнители</w:t>
            </w:r>
          </w:p>
        </w:tc>
        <w:tc>
          <w:tcPr>
            <w:tcW w:w="2256" w:type="dxa"/>
            <w:gridSpan w:val="3"/>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Финансовые затраты (тыс. руб.)</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p>
        </w:tc>
      </w:tr>
      <w:tr w:rsidR="006A09D8" w:rsidRPr="006A09D8" w:rsidTr="006A09D8">
        <w:tc>
          <w:tcPr>
            <w:tcW w:w="567" w:type="dxa"/>
            <w:vMerge/>
            <w:tcBorders>
              <w:top w:val="single" w:sz="4" w:space="0" w:color="auto"/>
              <w:left w:val="single" w:sz="4" w:space="0" w:color="auto"/>
              <w:bottom w:val="single" w:sz="4" w:space="0" w:color="auto"/>
              <w:right w:val="single" w:sz="4" w:space="0" w:color="auto"/>
            </w:tcBorders>
            <w:vAlign w:val="center"/>
            <w:hideMark/>
          </w:tcPr>
          <w:p w:rsidR="006A09D8" w:rsidRPr="006A09D8" w:rsidRDefault="006A09D8" w:rsidP="006A09D8">
            <w:pPr>
              <w:rPr>
                <w:rFonts w:ascii="Courier New" w:eastAsia="Calibri" w:hAnsi="Courier New" w:cs="Courier New"/>
                <w:sz w:val="18"/>
                <w:szCs w:val="18"/>
                <w:lang w:eastAsia="en-US"/>
              </w:rPr>
            </w:pPr>
          </w:p>
        </w:tc>
        <w:tc>
          <w:tcPr>
            <w:tcW w:w="2017" w:type="dxa"/>
            <w:vMerge/>
            <w:tcBorders>
              <w:top w:val="single" w:sz="4" w:space="0" w:color="auto"/>
              <w:left w:val="single" w:sz="4" w:space="0" w:color="auto"/>
              <w:bottom w:val="single" w:sz="4" w:space="0" w:color="auto"/>
              <w:right w:val="single" w:sz="4" w:space="0" w:color="auto"/>
            </w:tcBorders>
            <w:vAlign w:val="center"/>
            <w:hideMark/>
          </w:tcPr>
          <w:p w:rsidR="006A09D8" w:rsidRPr="006A09D8" w:rsidRDefault="006A09D8" w:rsidP="006A09D8">
            <w:pPr>
              <w:rPr>
                <w:rFonts w:ascii="Courier New" w:eastAsia="Calibri" w:hAnsi="Courier New" w:cs="Courier New"/>
                <w:sz w:val="18"/>
                <w:szCs w:val="18"/>
                <w:lang w:eastAsia="en-US"/>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rsidR="006A09D8" w:rsidRPr="006A09D8" w:rsidRDefault="006A09D8" w:rsidP="006A09D8">
            <w:pPr>
              <w:rPr>
                <w:rFonts w:ascii="Courier New" w:eastAsia="Calibri" w:hAnsi="Courier New" w:cs="Courier New"/>
                <w:sz w:val="18"/>
                <w:szCs w:val="18"/>
                <w:lang w:eastAsia="en-US"/>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rsidR="006A09D8" w:rsidRPr="006A09D8" w:rsidRDefault="006A09D8" w:rsidP="006A09D8">
            <w:pPr>
              <w:rPr>
                <w:rFonts w:ascii="Courier New" w:eastAsia="Calibri" w:hAnsi="Courier New" w:cs="Courier New"/>
                <w:sz w:val="18"/>
                <w:szCs w:val="18"/>
                <w:lang w:eastAsia="en-US"/>
              </w:rPr>
            </w:pP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val="en-US" w:eastAsia="en-US"/>
              </w:rPr>
            </w:pPr>
            <w:r w:rsidRPr="006A09D8">
              <w:rPr>
                <w:rFonts w:ascii="Courier New" w:hAnsi="Courier New" w:cs="Courier New"/>
                <w:sz w:val="18"/>
                <w:szCs w:val="18"/>
                <w:lang w:eastAsia="en-US"/>
              </w:rPr>
              <w:t>202</w:t>
            </w:r>
            <w:r w:rsidRPr="006A09D8">
              <w:rPr>
                <w:rFonts w:ascii="Courier New" w:hAnsi="Courier New" w:cs="Courier New"/>
                <w:sz w:val="18"/>
                <w:szCs w:val="18"/>
                <w:lang w:val="en-US" w:eastAsia="en-US"/>
              </w:rPr>
              <w:t>2</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val="en-US" w:eastAsia="en-US"/>
              </w:rPr>
            </w:pPr>
            <w:r w:rsidRPr="006A09D8">
              <w:rPr>
                <w:rFonts w:ascii="Courier New" w:hAnsi="Courier New" w:cs="Courier New"/>
                <w:sz w:val="18"/>
                <w:szCs w:val="18"/>
                <w:lang w:eastAsia="en-US"/>
              </w:rPr>
              <w:t>202</w:t>
            </w:r>
            <w:r w:rsidRPr="006A09D8">
              <w:rPr>
                <w:rFonts w:ascii="Courier New" w:hAnsi="Courier New" w:cs="Courier New"/>
                <w:sz w:val="18"/>
                <w:szCs w:val="18"/>
                <w:lang w:val="en-US" w:eastAsia="en-US"/>
              </w:rPr>
              <w:t>3</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val="en-US" w:eastAsia="en-US"/>
              </w:rPr>
            </w:pPr>
            <w:r w:rsidRPr="006A09D8">
              <w:rPr>
                <w:rFonts w:ascii="Courier New" w:hAnsi="Courier New" w:cs="Courier New"/>
                <w:sz w:val="18"/>
                <w:szCs w:val="18"/>
                <w:lang w:eastAsia="en-US"/>
              </w:rPr>
              <w:t>202</w:t>
            </w:r>
            <w:r w:rsidRPr="006A09D8">
              <w:rPr>
                <w:rFonts w:ascii="Courier New" w:hAnsi="Courier New" w:cs="Courier New"/>
                <w:sz w:val="18"/>
                <w:szCs w:val="18"/>
                <w:lang w:val="en-US" w:eastAsia="en-US"/>
              </w:rPr>
              <w:t>4</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val="en-US" w:eastAsia="en-US"/>
              </w:rPr>
            </w:pPr>
            <w:r w:rsidRPr="006A09D8">
              <w:rPr>
                <w:rFonts w:ascii="Courier New" w:hAnsi="Courier New" w:cs="Courier New"/>
                <w:sz w:val="18"/>
                <w:szCs w:val="18"/>
                <w:lang w:val="en-US" w:eastAsia="en-US"/>
              </w:rPr>
              <w:t>2025</w:t>
            </w:r>
          </w:p>
        </w:tc>
      </w:tr>
      <w:tr w:rsidR="006A09D8" w:rsidRPr="006A09D8" w:rsidTr="006A09D8">
        <w:tc>
          <w:tcPr>
            <w:tcW w:w="10206" w:type="dxa"/>
            <w:gridSpan w:val="8"/>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center"/>
              <w:rPr>
                <w:rFonts w:ascii="Courier New" w:hAnsi="Courier New" w:cs="Courier New"/>
                <w:b/>
                <w:sz w:val="18"/>
                <w:szCs w:val="18"/>
                <w:lang w:eastAsia="en-US"/>
              </w:rPr>
            </w:pPr>
            <w:r w:rsidRPr="006A09D8">
              <w:rPr>
                <w:rFonts w:ascii="Courier New" w:hAnsi="Courier New" w:cs="Courier New"/>
                <w:b/>
                <w:sz w:val="18"/>
                <w:szCs w:val="18"/>
                <w:lang w:eastAsia="en-US"/>
              </w:rPr>
              <w:t>1. Создание условий для формирования социально активной личности, гражданина России</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1.1</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создание молодёжного парламента</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Октябрь  2022</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МКУ ЦКС, школы</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1.2.</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взаимодействие со школьной Думой</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Раз в месяц</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Молодёжный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10206" w:type="dxa"/>
            <w:gridSpan w:val="8"/>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center"/>
              <w:rPr>
                <w:rFonts w:ascii="Courier New" w:hAnsi="Courier New" w:cs="Courier New"/>
                <w:b/>
                <w:sz w:val="18"/>
                <w:szCs w:val="18"/>
                <w:lang w:eastAsia="en-US"/>
              </w:rPr>
            </w:pPr>
            <w:r w:rsidRPr="006A09D8">
              <w:rPr>
                <w:rFonts w:ascii="Courier New" w:hAnsi="Courier New" w:cs="Courier New"/>
                <w:b/>
                <w:sz w:val="18"/>
                <w:szCs w:val="18"/>
                <w:lang w:eastAsia="en-US"/>
              </w:rPr>
              <w:t>2. Формирование в молодёжной среде осознанной необходимости ведения здорового образа жизни</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2.1.</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работа спортивных секций</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постоянно</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МКУК ЦКС</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2.2.</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 xml:space="preserve">популяризация ГТО </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Раз в полугодие</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МКУК ЦКС</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2.3.</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 xml:space="preserve">проведение бесед, направленных на профилактику суицидального и </w:t>
            </w:r>
            <w:proofErr w:type="spellStart"/>
            <w:r w:rsidRPr="006A09D8">
              <w:rPr>
                <w:rFonts w:ascii="Courier New" w:hAnsi="Courier New" w:cs="Courier New"/>
                <w:sz w:val="18"/>
                <w:szCs w:val="18"/>
                <w:lang w:eastAsia="en-US"/>
              </w:rPr>
              <w:t>аутоагрессивного</w:t>
            </w:r>
            <w:proofErr w:type="spellEnd"/>
            <w:r w:rsidRPr="006A09D8">
              <w:rPr>
                <w:rFonts w:ascii="Courier New" w:hAnsi="Courier New" w:cs="Courier New"/>
                <w:sz w:val="18"/>
                <w:szCs w:val="18"/>
                <w:lang w:eastAsia="en-US"/>
              </w:rPr>
              <w:t xml:space="preserve"> поведения </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Раз в квартал</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МКУК ЦКС, молодёжный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color w:val="FF0000"/>
                <w:sz w:val="18"/>
                <w:szCs w:val="18"/>
                <w:lang w:eastAsia="en-US"/>
              </w:rPr>
            </w:pPr>
            <w:r w:rsidRPr="006A09D8">
              <w:rPr>
                <w:rFonts w:ascii="Courier New" w:hAnsi="Courier New" w:cs="Courier New"/>
                <w:color w:val="FF0000"/>
                <w:sz w:val="18"/>
                <w:szCs w:val="18"/>
                <w:lang w:eastAsia="en-US"/>
              </w:rPr>
              <w:t>2.4.</w:t>
            </w:r>
          </w:p>
        </w:tc>
        <w:tc>
          <w:tcPr>
            <w:tcW w:w="2017"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hAnsi="Courier New" w:cs="Courier New"/>
                <w:sz w:val="18"/>
                <w:szCs w:val="18"/>
                <w:lang w:eastAsia="en-US"/>
              </w:rPr>
              <w:t xml:space="preserve">Профилактика детского </w:t>
            </w:r>
            <w:r w:rsidRPr="006A09D8">
              <w:rPr>
                <w:rFonts w:ascii="Courier New" w:hAnsi="Courier New" w:cs="Courier New"/>
                <w:sz w:val="18"/>
                <w:szCs w:val="18"/>
                <w:lang w:eastAsia="en-US"/>
              </w:rPr>
              <w:lastRenderedPageBreak/>
              <w:t>дорожно-транспортного травматизма и безопасности дорожного движения</w:t>
            </w:r>
          </w:p>
        </w:tc>
        <w:tc>
          <w:tcPr>
            <w:tcW w:w="1637"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hAnsi="Courier New" w:cs="Courier New"/>
                <w:sz w:val="18"/>
                <w:szCs w:val="18"/>
                <w:lang w:eastAsia="en-US"/>
              </w:rPr>
              <w:lastRenderedPageBreak/>
              <w:t>Раз в квартал</w:t>
            </w:r>
          </w:p>
        </w:tc>
        <w:tc>
          <w:tcPr>
            <w:tcW w:w="2005"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hAnsi="Courier New" w:cs="Courier New"/>
                <w:sz w:val="18"/>
                <w:szCs w:val="18"/>
                <w:lang w:eastAsia="en-US"/>
              </w:rPr>
              <w:t>Администрация, МКУ ЦКС, школы</w:t>
            </w:r>
          </w:p>
        </w:tc>
        <w:tc>
          <w:tcPr>
            <w:tcW w:w="752"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eastAsia="Calibri"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eastAsia="Calibri"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eastAsia="Calibri"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eastAsia="Calibri"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10206" w:type="dxa"/>
            <w:gridSpan w:val="8"/>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center"/>
              <w:rPr>
                <w:rFonts w:ascii="Courier New" w:hAnsi="Courier New" w:cs="Courier New"/>
                <w:b/>
                <w:sz w:val="18"/>
                <w:szCs w:val="18"/>
                <w:lang w:eastAsia="en-US"/>
              </w:rPr>
            </w:pPr>
            <w:r w:rsidRPr="006A09D8">
              <w:rPr>
                <w:rFonts w:ascii="Courier New" w:hAnsi="Courier New" w:cs="Courier New"/>
                <w:b/>
                <w:sz w:val="18"/>
                <w:szCs w:val="18"/>
                <w:lang w:eastAsia="en-US"/>
              </w:rPr>
              <w:lastRenderedPageBreak/>
              <w:t>3. Поддержка молодёжи и подрастающего поколения</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3.1.</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Выявление и поддержка молодых инициативных лидеров, талантливой и одарённой молодёжи</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постоянно</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Молодёжный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3.2.</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информационная поддержка талантливой молодёжи</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постоянно</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молодежный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3.3.</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мероприятия по профориентации</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Раз в полугодие</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молодежный парламент, ЦЗ</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10206" w:type="dxa"/>
            <w:gridSpan w:val="8"/>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jc w:val="center"/>
              <w:rPr>
                <w:rFonts w:ascii="Courier New" w:hAnsi="Courier New" w:cs="Courier New"/>
                <w:b/>
                <w:sz w:val="18"/>
                <w:szCs w:val="18"/>
                <w:lang w:eastAsia="en-US"/>
              </w:rPr>
            </w:pPr>
            <w:r w:rsidRPr="006A09D8">
              <w:rPr>
                <w:rFonts w:ascii="Courier New" w:hAnsi="Courier New" w:cs="Courier New"/>
                <w:b/>
                <w:sz w:val="18"/>
                <w:szCs w:val="18"/>
                <w:lang w:eastAsia="en-US"/>
              </w:rPr>
              <w:t>4. Развитие существующих и поиск новых форм мероприятий, направленных на социализацию, гражданско-патриотическое воспитание и обучение молодёжи</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4.1.</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Участие в районном туристическом слёте молодёжи</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постоянно</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молодёжный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56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4.2.</w:t>
            </w:r>
          </w:p>
        </w:tc>
        <w:tc>
          <w:tcPr>
            <w:tcW w:w="201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hAnsi="Courier New" w:cs="Courier New"/>
                <w:sz w:val="18"/>
                <w:szCs w:val="18"/>
                <w:lang w:val="en-US" w:eastAsia="en-US"/>
              </w:rPr>
              <w:t>C</w:t>
            </w:r>
            <w:proofErr w:type="spellStart"/>
            <w:r w:rsidRPr="006A09D8">
              <w:rPr>
                <w:rFonts w:ascii="Courier New" w:hAnsi="Courier New" w:cs="Courier New"/>
                <w:sz w:val="18"/>
                <w:szCs w:val="18"/>
                <w:lang w:eastAsia="en-US"/>
              </w:rPr>
              <w:t>отрудничество</w:t>
            </w:r>
            <w:proofErr w:type="spellEnd"/>
            <w:r w:rsidRPr="006A09D8">
              <w:rPr>
                <w:rFonts w:ascii="Courier New" w:hAnsi="Courier New" w:cs="Courier New"/>
                <w:sz w:val="18"/>
                <w:szCs w:val="18"/>
                <w:lang w:eastAsia="en-US"/>
              </w:rPr>
              <w:t xml:space="preserve"> с районными и вышестоящими</w:t>
            </w:r>
          </w:p>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организациями</w:t>
            </w:r>
          </w:p>
        </w:tc>
        <w:tc>
          <w:tcPr>
            <w:tcW w:w="1637"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постоянно</w:t>
            </w:r>
          </w:p>
        </w:tc>
        <w:tc>
          <w:tcPr>
            <w:tcW w:w="2005"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Администрация, молодёжный парламент</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r w:rsidR="006A09D8" w:rsidRPr="006A09D8" w:rsidTr="006A09D8">
        <w:tc>
          <w:tcPr>
            <w:tcW w:w="6226" w:type="dxa"/>
            <w:gridSpan w:val="4"/>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b/>
                <w:sz w:val="18"/>
                <w:szCs w:val="18"/>
                <w:lang w:eastAsia="en-US"/>
              </w:rPr>
            </w:pPr>
            <w:r w:rsidRPr="006A09D8">
              <w:rPr>
                <w:rFonts w:ascii="Courier New" w:hAnsi="Courier New" w:cs="Courier New"/>
                <w:b/>
                <w:sz w:val="18"/>
                <w:szCs w:val="18"/>
                <w:lang w:eastAsia="en-US"/>
              </w:rPr>
              <w:t>Итого:</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0,0</w:t>
            </w:r>
          </w:p>
        </w:tc>
        <w:tc>
          <w:tcPr>
            <w:tcW w:w="752" w:type="dxa"/>
            <w:tcBorders>
              <w:top w:val="single" w:sz="4" w:space="0" w:color="auto"/>
              <w:left w:val="single" w:sz="4" w:space="0" w:color="auto"/>
              <w:bottom w:val="single" w:sz="4" w:space="0" w:color="auto"/>
              <w:right w:val="single" w:sz="4" w:space="0" w:color="auto"/>
            </w:tcBorders>
            <w:hideMark/>
          </w:tcPr>
          <w:p w:rsidR="006A09D8" w:rsidRPr="006A09D8" w:rsidRDefault="006A09D8" w:rsidP="006A09D8">
            <w:pPr>
              <w:rPr>
                <w:rFonts w:ascii="Courier New" w:eastAsia="Calibri" w:hAnsi="Courier New" w:cs="Courier New"/>
                <w:sz w:val="18"/>
                <w:szCs w:val="18"/>
                <w:lang w:eastAsia="en-US"/>
              </w:rPr>
            </w:pPr>
            <w:r w:rsidRPr="006A09D8">
              <w:rPr>
                <w:rFonts w:ascii="Courier New" w:hAnsi="Courier New" w:cs="Courier New"/>
                <w:sz w:val="18"/>
                <w:szCs w:val="18"/>
                <w:lang w:eastAsia="en-US"/>
              </w:rPr>
              <w:t>0,0</w:t>
            </w:r>
          </w:p>
        </w:tc>
        <w:tc>
          <w:tcPr>
            <w:tcW w:w="1724" w:type="dxa"/>
            <w:tcBorders>
              <w:top w:val="single" w:sz="4" w:space="0" w:color="auto"/>
              <w:left w:val="single" w:sz="4" w:space="0" w:color="auto"/>
              <w:bottom w:val="single" w:sz="4" w:space="0" w:color="auto"/>
              <w:right w:val="single" w:sz="4" w:space="0" w:color="auto"/>
            </w:tcBorders>
          </w:tcPr>
          <w:p w:rsidR="006A09D8" w:rsidRPr="006A09D8" w:rsidRDefault="006A09D8" w:rsidP="006A09D8">
            <w:pPr>
              <w:rPr>
                <w:rFonts w:ascii="Courier New" w:hAnsi="Courier New" w:cs="Courier New"/>
                <w:sz w:val="18"/>
                <w:szCs w:val="18"/>
                <w:lang w:eastAsia="en-US"/>
              </w:rPr>
            </w:pPr>
            <w:r w:rsidRPr="006A09D8">
              <w:rPr>
                <w:rFonts w:ascii="Courier New" w:eastAsia="Calibri" w:hAnsi="Courier New" w:cs="Courier New"/>
                <w:sz w:val="18"/>
                <w:szCs w:val="18"/>
                <w:lang w:eastAsia="en-US"/>
              </w:rPr>
              <w:t>0,0</w:t>
            </w:r>
          </w:p>
        </w:tc>
      </w:tr>
    </w:tbl>
    <w:p w:rsidR="006A09D8" w:rsidRPr="006A09D8" w:rsidRDefault="006A09D8" w:rsidP="006A09D8">
      <w:pP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4. ФИНАНСОВОЕ ОБЕСПЕЧЕНИЕ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firstLine="709"/>
        <w:jc w:val="both"/>
        <w:rPr>
          <w:rFonts w:ascii="Courier New" w:hAnsi="Courier New" w:cs="Courier New"/>
          <w:sz w:val="18"/>
          <w:szCs w:val="18"/>
        </w:rPr>
      </w:pPr>
      <w:r w:rsidRPr="006A09D8">
        <w:rPr>
          <w:rFonts w:ascii="Courier New" w:hAnsi="Courier New" w:cs="Courier New"/>
          <w:sz w:val="18"/>
          <w:szCs w:val="18"/>
        </w:rPr>
        <w:t>Основные мероприятия программы осуществляются без финансовых затрат.</w:t>
      </w:r>
    </w:p>
    <w:p w:rsidR="006A09D8" w:rsidRPr="006A09D8" w:rsidRDefault="006A09D8" w:rsidP="006A09D8">
      <w:pP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5. ИСПОЛНИТЕЛИ ОСНОВНЫХ МЕРОПРИЯТИЙ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Выполнение задач программы администрация организует как самостоятельно, так и силами молодёжного парламента, общеобразовательных учреждений, клубной системы, общественных организаций.</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6. ОЖИДАЕМЫЕ И КОНЕЧНЫЕ РЕЗУЛЬТАТЫ РЕАЛИЗАЦИИ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Реализация программы предполагает достижение следующих результатов:</w:t>
      </w:r>
    </w:p>
    <w:p w:rsidR="006A09D8" w:rsidRPr="006A09D8" w:rsidRDefault="006A09D8" w:rsidP="006A09D8">
      <w:pPr>
        <w:ind w:firstLine="708"/>
        <w:jc w:val="both"/>
        <w:rPr>
          <w:rFonts w:ascii="Courier New" w:hAnsi="Courier New" w:cs="Courier New"/>
          <w:sz w:val="18"/>
          <w:szCs w:val="18"/>
        </w:rPr>
      </w:pPr>
    </w:p>
    <w:p w:rsidR="006A09D8" w:rsidRPr="006A09D8" w:rsidRDefault="006A09D8" w:rsidP="006A09D8">
      <w:pPr>
        <w:ind w:firstLine="709"/>
        <w:rPr>
          <w:rFonts w:ascii="Courier New" w:eastAsiaTheme="minorHAnsi" w:hAnsi="Courier New" w:cs="Courier New"/>
          <w:sz w:val="18"/>
          <w:szCs w:val="18"/>
          <w:lang w:eastAsia="en-US"/>
        </w:rPr>
      </w:pPr>
      <w:r w:rsidRPr="006A09D8">
        <w:rPr>
          <w:rFonts w:ascii="Courier New" w:hAnsi="Courier New" w:cs="Courier New"/>
          <w:sz w:val="18"/>
          <w:szCs w:val="18"/>
        </w:rPr>
        <w:t>-</w:t>
      </w:r>
      <w:r w:rsidRPr="006A09D8">
        <w:rPr>
          <w:rFonts w:ascii="Courier New" w:eastAsiaTheme="minorHAnsi" w:hAnsi="Courier New" w:cs="Courier New"/>
          <w:sz w:val="18"/>
          <w:szCs w:val="18"/>
          <w:lang w:eastAsia="en-US"/>
        </w:rPr>
        <w:t xml:space="preserve"> увеличение количества молодежи в возрасте от 14 до 35 лет, принимающего участие в добровольческой (волонтерской) деятельности;</w:t>
      </w:r>
    </w:p>
    <w:p w:rsidR="006A09D8" w:rsidRPr="006A09D8" w:rsidRDefault="006A09D8" w:rsidP="006A09D8">
      <w:pPr>
        <w:ind w:firstLine="709"/>
        <w:rPr>
          <w:rFonts w:ascii="Courier New" w:eastAsiaTheme="minorHAnsi" w:hAnsi="Courier New" w:cs="Courier New"/>
          <w:sz w:val="18"/>
          <w:szCs w:val="18"/>
          <w:lang w:eastAsia="en-US"/>
        </w:rPr>
      </w:pPr>
      <w:r w:rsidRPr="006A09D8">
        <w:rPr>
          <w:rFonts w:ascii="Courier New" w:eastAsiaTheme="minorHAnsi" w:hAnsi="Courier New" w:cs="Courier New"/>
          <w:sz w:val="18"/>
          <w:szCs w:val="18"/>
          <w:lang w:eastAsia="en-US"/>
        </w:rPr>
        <w:t xml:space="preserve">- создание добровольных народных дружин; </w:t>
      </w:r>
    </w:p>
    <w:p w:rsidR="006A09D8" w:rsidRPr="006A09D8" w:rsidRDefault="006A09D8" w:rsidP="006A09D8">
      <w:pPr>
        <w:ind w:firstLine="709"/>
        <w:rPr>
          <w:rFonts w:ascii="Courier New" w:eastAsiaTheme="minorHAnsi" w:hAnsi="Courier New" w:cs="Courier New"/>
          <w:color w:val="FF0000"/>
          <w:sz w:val="18"/>
          <w:szCs w:val="18"/>
          <w:lang w:eastAsia="en-US"/>
        </w:rPr>
      </w:pPr>
      <w:r w:rsidRPr="006A09D8">
        <w:rPr>
          <w:rFonts w:ascii="Courier New" w:eastAsiaTheme="minorHAnsi" w:hAnsi="Courier New" w:cs="Courier New"/>
          <w:sz w:val="18"/>
          <w:szCs w:val="18"/>
          <w:lang w:eastAsia="en-US"/>
        </w:rPr>
        <w:t xml:space="preserve">- </w:t>
      </w:r>
      <w:r w:rsidRPr="006A09D8">
        <w:rPr>
          <w:rFonts w:ascii="Courier New" w:hAnsi="Courier New" w:cs="Courier New"/>
          <w:sz w:val="18"/>
          <w:szCs w:val="18"/>
        </w:rPr>
        <w:t>увеличение количества подростков и молодёжи, участвующих в общественной деятельности и проявляющих инициативу к решению как собственных, так и общественно – значимых проблем;</w:t>
      </w:r>
    </w:p>
    <w:p w:rsidR="006A09D8" w:rsidRPr="006A09D8" w:rsidRDefault="006A09D8" w:rsidP="006A09D8">
      <w:pPr>
        <w:ind w:firstLine="709"/>
        <w:rPr>
          <w:rFonts w:ascii="Courier New" w:hAnsi="Courier New" w:cs="Courier New"/>
          <w:sz w:val="18"/>
          <w:szCs w:val="18"/>
        </w:rPr>
      </w:pPr>
      <w:r w:rsidRPr="006A09D8">
        <w:rPr>
          <w:rFonts w:ascii="Courier New" w:hAnsi="Courier New" w:cs="Courier New"/>
          <w:sz w:val="18"/>
          <w:szCs w:val="18"/>
        </w:rPr>
        <w:t>- снижение динамики распространения асоциальных явлений, правонарушений в молодёжной среде;</w:t>
      </w:r>
    </w:p>
    <w:p w:rsidR="006A09D8" w:rsidRPr="006A09D8" w:rsidRDefault="006A09D8" w:rsidP="006A09D8">
      <w:pPr>
        <w:ind w:firstLine="709"/>
        <w:rPr>
          <w:rFonts w:ascii="Courier New" w:hAnsi="Courier New" w:cs="Courier New"/>
          <w:sz w:val="18"/>
          <w:szCs w:val="18"/>
        </w:rPr>
      </w:pPr>
      <w:r w:rsidRPr="006A09D8">
        <w:rPr>
          <w:rFonts w:ascii="Courier New" w:hAnsi="Courier New" w:cs="Courier New"/>
          <w:sz w:val="18"/>
          <w:szCs w:val="18"/>
        </w:rPr>
        <w:t>- укрепление физического и психического здоровья подростков и молодёжи;</w:t>
      </w:r>
    </w:p>
    <w:p w:rsidR="006A09D8" w:rsidRPr="006A09D8" w:rsidRDefault="006A09D8" w:rsidP="006A09D8">
      <w:pPr>
        <w:ind w:firstLine="709"/>
        <w:rPr>
          <w:rFonts w:ascii="Courier New" w:hAnsi="Courier New" w:cs="Courier New"/>
          <w:sz w:val="18"/>
          <w:szCs w:val="18"/>
        </w:rPr>
      </w:pPr>
      <w:r w:rsidRPr="006A09D8">
        <w:rPr>
          <w:rFonts w:ascii="Courier New" w:hAnsi="Courier New" w:cs="Courier New"/>
          <w:sz w:val="18"/>
          <w:szCs w:val="18"/>
        </w:rPr>
        <w:t>- формирование позитивного имиджа молодёжи Голоустненского муниципального образования;</w:t>
      </w:r>
    </w:p>
    <w:p w:rsidR="006A09D8" w:rsidRPr="006A09D8" w:rsidRDefault="006A09D8" w:rsidP="006A09D8">
      <w:pPr>
        <w:ind w:firstLine="709"/>
        <w:rPr>
          <w:rFonts w:ascii="Courier New" w:hAnsi="Courier New" w:cs="Courier New"/>
          <w:sz w:val="18"/>
          <w:szCs w:val="18"/>
        </w:rPr>
      </w:pPr>
      <w:r w:rsidRPr="006A09D8">
        <w:rPr>
          <w:rFonts w:ascii="Courier New" w:hAnsi="Courier New" w:cs="Courier New"/>
          <w:sz w:val="18"/>
          <w:szCs w:val="18"/>
        </w:rPr>
        <w:t>- укрепление института молодой семьи;</w:t>
      </w:r>
    </w:p>
    <w:p w:rsidR="006A09D8" w:rsidRPr="006A09D8" w:rsidRDefault="006A09D8" w:rsidP="006A09D8">
      <w:pPr>
        <w:ind w:firstLine="709"/>
        <w:rPr>
          <w:rFonts w:ascii="Courier New" w:hAnsi="Courier New" w:cs="Courier New"/>
          <w:sz w:val="18"/>
          <w:szCs w:val="18"/>
        </w:rPr>
      </w:pPr>
      <w:r w:rsidRPr="006A09D8">
        <w:rPr>
          <w:rFonts w:ascii="Courier New" w:hAnsi="Courier New" w:cs="Courier New"/>
          <w:sz w:val="18"/>
          <w:szCs w:val="18"/>
        </w:rPr>
        <w:t>- удовлетворение потребности подростков, молодёжи в информации, необходимой для её развития, самореализации и социальной защищённости.</w:t>
      </w:r>
    </w:p>
    <w:p w:rsidR="006A09D8" w:rsidRPr="006A09D8" w:rsidRDefault="006A09D8" w:rsidP="006A09D8">
      <w:pPr>
        <w:rPr>
          <w:rFonts w:ascii="Courier New" w:hAnsi="Courier New" w:cs="Courier New"/>
          <w:sz w:val="18"/>
          <w:szCs w:val="18"/>
        </w:rPr>
      </w:pPr>
    </w:p>
    <w:p w:rsidR="006A09D8" w:rsidRPr="006A09D8" w:rsidRDefault="006A09D8" w:rsidP="006A09D8">
      <w:pPr>
        <w:jc w:val="center"/>
        <w:rPr>
          <w:rFonts w:ascii="Courier New" w:hAnsi="Courier New" w:cs="Courier New"/>
          <w:sz w:val="18"/>
          <w:szCs w:val="18"/>
        </w:rPr>
      </w:pPr>
      <w:r w:rsidRPr="006A09D8">
        <w:rPr>
          <w:rFonts w:ascii="Courier New" w:hAnsi="Courier New" w:cs="Courier New"/>
          <w:sz w:val="18"/>
          <w:szCs w:val="18"/>
        </w:rPr>
        <w:t>РАЗДЕЛ 7. СИСТЕМА УПРАВЛЕНИЯ И КОНТРОЛЯ, ЗА ХОДОМ РЕАЛИЗАЦИИ ПРОГРАММЫ</w:t>
      </w:r>
    </w:p>
    <w:p w:rsidR="006A09D8" w:rsidRPr="006A09D8" w:rsidRDefault="006A09D8" w:rsidP="006A09D8">
      <w:pPr>
        <w:jc w:val="center"/>
        <w:rPr>
          <w:rFonts w:ascii="Courier New" w:hAnsi="Courier New" w:cs="Courier New"/>
          <w:sz w:val="18"/>
          <w:szCs w:val="18"/>
        </w:rPr>
      </w:pP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Текущее управление и оперативный контроль, за ходом реализации программы, осуществляет администрация Голоустненского муниципального образования.</w:t>
      </w: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Текущее управление включает:</w:t>
      </w: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 координацию деятельности структурных подразделений администрации Голоустненского муниципального образования, предприятий, учреждений и организаций всех форм собственности, расположенных на территории Голоустненского муниципального образования, в том числе:</w:t>
      </w: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lastRenderedPageBreak/>
        <w:t>- проведение текущей работы по сохранению и развитию имеющихся видов деятельности, поддержке и развитию необходимой для этого инфраструктуры.</w:t>
      </w:r>
    </w:p>
    <w:p w:rsidR="006A09D8" w:rsidRPr="006A09D8" w:rsidRDefault="006A09D8" w:rsidP="006A09D8">
      <w:pPr>
        <w:ind w:firstLine="708"/>
        <w:jc w:val="both"/>
        <w:rPr>
          <w:rFonts w:ascii="Courier New" w:hAnsi="Courier New" w:cs="Courier New"/>
          <w:sz w:val="18"/>
          <w:szCs w:val="18"/>
        </w:rPr>
      </w:pPr>
      <w:r w:rsidRPr="006A09D8">
        <w:rPr>
          <w:rFonts w:ascii="Courier New" w:hAnsi="Courier New" w:cs="Courier New"/>
          <w:sz w:val="18"/>
          <w:szCs w:val="18"/>
        </w:rPr>
        <w:t xml:space="preserve">Оперативный </w:t>
      </w:r>
      <w:proofErr w:type="gramStart"/>
      <w:r w:rsidRPr="006A09D8">
        <w:rPr>
          <w:rFonts w:ascii="Courier New" w:hAnsi="Courier New" w:cs="Courier New"/>
          <w:sz w:val="18"/>
          <w:szCs w:val="18"/>
        </w:rPr>
        <w:t>контроль за</w:t>
      </w:r>
      <w:proofErr w:type="gramEnd"/>
      <w:r w:rsidRPr="006A09D8">
        <w:rPr>
          <w:rFonts w:ascii="Courier New" w:hAnsi="Courier New" w:cs="Courier New"/>
          <w:sz w:val="18"/>
          <w:szCs w:val="18"/>
        </w:rPr>
        <w:t xml:space="preserve"> ходом реализации программы включает:</w:t>
      </w:r>
    </w:p>
    <w:p w:rsidR="006A09D8" w:rsidRPr="006A09D8" w:rsidRDefault="006A09D8" w:rsidP="006A09D8">
      <w:pPr>
        <w:ind w:firstLine="709"/>
        <w:jc w:val="both"/>
        <w:rPr>
          <w:rFonts w:ascii="Courier New" w:hAnsi="Courier New" w:cs="Courier New"/>
          <w:sz w:val="18"/>
          <w:szCs w:val="18"/>
        </w:rPr>
      </w:pPr>
      <w:r w:rsidRPr="006A09D8">
        <w:rPr>
          <w:rFonts w:ascii="Courier New" w:hAnsi="Courier New" w:cs="Courier New"/>
          <w:sz w:val="18"/>
          <w:szCs w:val="18"/>
        </w:rPr>
        <w:t>- контроль качества реализации программных мероприятий;</w:t>
      </w:r>
    </w:p>
    <w:p w:rsidR="006A09D8" w:rsidRPr="006A09D8" w:rsidRDefault="006A09D8" w:rsidP="006A09D8">
      <w:pPr>
        <w:ind w:firstLine="709"/>
        <w:jc w:val="both"/>
        <w:rPr>
          <w:rFonts w:ascii="Courier New" w:hAnsi="Courier New" w:cs="Courier New"/>
          <w:sz w:val="18"/>
          <w:szCs w:val="18"/>
        </w:rPr>
      </w:pPr>
      <w:r w:rsidRPr="006A09D8">
        <w:rPr>
          <w:rFonts w:ascii="Courier New" w:hAnsi="Courier New" w:cs="Courier New"/>
          <w:sz w:val="18"/>
          <w:szCs w:val="18"/>
        </w:rPr>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6A09D8" w:rsidRPr="006A09D8" w:rsidRDefault="006A09D8" w:rsidP="006A09D8">
      <w:pPr>
        <w:ind w:firstLine="708"/>
        <w:jc w:val="both"/>
        <w:rPr>
          <w:rFonts w:ascii="Courier New" w:hAnsi="Courier New" w:cs="Courier New"/>
          <w:sz w:val="18"/>
          <w:szCs w:val="18"/>
        </w:rPr>
      </w:pPr>
      <w:proofErr w:type="gramStart"/>
      <w:r w:rsidRPr="006A09D8">
        <w:rPr>
          <w:rFonts w:ascii="Courier New" w:hAnsi="Courier New" w:cs="Courier New"/>
          <w:sz w:val="18"/>
          <w:szCs w:val="18"/>
        </w:rPr>
        <w:t>Контроль за</w:t>
      </w:r>
      <w:proofErr w:type="gramEnd"/>
      <w:r w:rsidRPr="006A09D8">
        <w:rPr>
          <w:rFonts w:ascii="Courier New" w:hAnsi="Courier New" w:cs="Courier New"/>
          <w:sz w:val="18"/>
          <w:szCs w:val="18"/>
        </w:rPr>
        <w:t xml:space="preserve"> ходом реализации программы в целом осуществляет администрация Голоустненского муниципального образования.</w:t>
      </w:r>
    </w:p>
    <w:p w:rsidR="006A09D8" w:rsidRPr="006A09D8" w:rsidRDefault="006A09D8" w:rsidP="006A09D8">
      <w:pPr>
        <w:spacing w:after="200"/>
        <w:rPr>
          <w:rFonts w:asciiTheme="minorHAnsi" w:eastAsiaTheme="minorHAnsi" w:hAnsiTheme="minorHAnsi" w:cstheme="minorBidi"/>
          <w:sz w:val="22"/>
          <w:szCs w:val="22"/>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pBdr>
          <w:bottom w:val="single" w:sz="12" w:space="1" w:color="auto"/>
        </w:pBdr>
        <w:jc w:val="both"/>
        <w:rPr>
          <w:rFonts w:ascii="Courier New" w:hAnsi="Courier New" w:cs="Courier New"/>
          <w:sz w:val="18"/>
          <w:szCs w:val="18"/>
        </w:rPr>
      </w:pPr>
    </w:p>
    <w:p w:rsidR="003D42EF" w:rsidRPr="00291054" w:rsidRDefault="00291054" w:rsidP="00291054">
      <w:pPr>
        <w:jc w:val="right"/>
        <w:rPr>
          <w:rFonts w:ascii="Courier New" w:eastAsia="Calibri" w:hAnsi="Courier New" w:cs="Courier New"/>
          <w:sz w:val="18"/>
          <w:szCs w:val="18"/>
          <w:lang w:eastAsia="en-US"/>
        </w:rPr>
      </w:pPr>
      <w:r w:rsidRPr="0047327F">
        <w:rPr>
          <w:rFonts w:ascii="Courier New" w:hAnsi="Courier New" w:cs="Courier New"/>
          <w:b/>
          <w:sz w:val="18"/>
          <w:szCs w:val="18"/>
        </w:rPr>
        <w:lastRenderedPageBreak/>
        <w:t xml:space="preserve">Отпечатано в Администрации Голоустненского МО. Тираж 100 шт. </w:t>
      </w:r>
    </w:p>
    <w:sectPr w:rsidR="003D42EF" w:rsidRPr="00291054" w:rsidSect="00CD4FAE">
      <w:head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158" w:rsidRDefault="00C56158" w:rsidP="00FE35A6">
      <w:r>
        <w:separator/>
      </w:r>
    </w:p>
  </w:endnote>
  <w:endnote w:type="continuationSeparator" w:id="0">
    <w:p w:rsidR="00C56158" w:rsidRDefault="00C56158"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158" w:rsidRDefault="00C56158" w:rsidP="00FE35A6">
      <w:r>
        <w:separator/>
      </w:r>
    </w:p>
  </w:footnote>
  <w:footnote w:type="continuationSeparator" w:id="0">
    <w:p w:rsidR="00C56158" w:rsidRDefault="00C56158"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4F438C" w:rsidRPr="001513AA" w:rsidRDefault="004F438C" w:rsidP="00FC297B">
        <w:pPr>
          <w:pStyle w:val="a9"/>
          <w:jc w:val="right"/>
          <w:rPr>
            <w:rFonts w:ascii="Arial Black" w:hAnsi="Arial Black"/>
            <w:b/>
            <w:i/>
            <w:color w:val="A6A6A6" w:themeColor="background1" w:themeShade="A6"/>
            <w:u w:val="double"/>
          </w:rPr>
        </w:pPr>
        <w:r w:rsidRPr="001513AA">
          <w:rPr>
            <w:rFonts w:ascii="Arial Black" w:hAnsi="Arial Black"/>
            <w:b/>
            <w:i/>
            <w:color w:val="A6A6A6" w:themeColor="background1" w:themeShade="A6"/>
            <w:u w:val="double"/>
          </w:rPr>
          <w:t>ГОЛОУСТНЕНСКИЙ ВЕСТНИК__</w:t>
        </w:r>
        <w:r w:rsidR="001513AA" w:rsidRPr="001513AA">
          <w:rPr>
            <w:rFonts w:ascii="Arial Black" w:hAnsi="Arial Black"/>
            <w:b/>
            <w:i/>
            <w:color w:val="A6A6A6" w:themeColor="background1" w:themeShade="A6"/>
            <w:u w:val="double"/>
          </w:rPr>
          <w:t>№13 от 07.10.2022г</w:t>
        </w:r>
        <w:r w:rsidRPr="001513AA">
          <w:rPr>
            <w:rFonts w:ascii="Arial Black" w:hAnsi="Arial Black"/>
            <w:b/>
            <w:i/>
            <w:color w:val="A6A6A6" w:themeColor="background1" w:themeShade="A6"/>
            <w:u w:val="double"/>
          </w:rPr>
          <w:t>_______________________</w:t>
        </w:r>
      </w:p>
      <w:p w:rsidR="004F438C" w:rsidRPr="002F529B" w:rsidRDefault="004F438C"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1513AA">
          <w:rPr>
            <w:b/>
            <w:noProof/>
          </w:rPr>
          <w:t>20</w:t>
        </w:r>
        <w:r w:rsidRPr="00605554">
          <w:rPr>
            <w:b/>
          </w:rPr>
          <w:fldChar w:fldCharType="end"/>
        </w:r>
      </w:p>
    </w:sdtContent>
  </w:sdt>
  <w:p w:rsidR="004F438C" w:rsidRDefault="004F43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21A55DC"/>
    <w:multiLevelType w:val="hybridMultilevel"/>
    <w:tmpl w:val="922E9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9"/>
  </w:num>
  <w:num w:numId="2">
    <w:abstractNumId w:val="11"/>
  </w:num>
  <w:num w:numId="3">
    <w:abstractNumId w:val="10"/>
  </w:num>
  <w:num w:numId="4">
    <w:abstractNumId w:val="5"/>
  </w:num>
  <w:num w:numId="5">
    <w:abstractNumId w:val="7"/>
  </w:num>
  <w:num w:numId="6">
    <w:abstractNumId w:val="8"/>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3D05"/>
    <w:rsid w:val="00017BEF"/>
    <w:rsid w:val="00026D38"/>
    <w:rsid w:val="00032A47"/>
    <w:rsid w:val="000354F0"/>
    <w:rsid w:val="00037348"/>
    <w:rsid w:val="000403C3"/>
    <w:rsid w:val="0004643D"/>
    <w:rsid w:val="00046B0C"/>
    <w:rsid w:val="00054BA4"/>
    <w:rsid w:val="00055EC1"/>
    <w:rsid w:val="00061304"/>
    <w:rsid w:val="000615A1"/>
    <w:rsid w:val="00065BED"/>
    <w:rsid w:val="00066616"/>
    <w:rsid w:val="000775C0"/>
    <w:rsid w:val="000809F0"/>
    <w:rsid w:val="00082518"/>
    <w:rsid w:val="00083557"/>
    <w:rsid w:val="000940CA"/>
    <w:rsid w:val="0009527C"/>
    <w:rsid w:val="00097F9C"/>
    <w:rsid w:val="000A2191"/>
    <w:rsid w:val="000A2613"/>
    <w:rsid w:val="000B6C91"/>
    <w:rsid w:val="000E287F"/>
    <w:rsid w:val="000E7494"/>
    <w:rsid w:val="000F3DF0"/>
    <w:rsid w:val="00102462"/>
    <w:rsid w:val="0010281E"/>
    <w:rsid w:val="00103D9E"/>
    <w:rsid w:val="001109AB"/>
    <w:rsid w:val="00116491"/>
    <w:rsid w:val="001213BE"/>
    <w:rsid w:val="00131A68"/>
    <w:rsid w:val="00132640"/>
    <w:rsid w:val="001334D0"/>
    <w:rsid w:val="00133B35"/>
    <w:rsid w:val="0013550E"/>
    <w:rsid w:val="001424A4"/>
    <w:rsid w:val="00142DD5"/>
    <w:rsid w:val="001513AA"/>
    <w:rsid w:val="00156DD4"/>
    <w:rsid w:val="0016120F"/>
    <w:rsid w:val="0016543E"/>
    <w:rsid w:val="00165D27"/>
    <w:rsid w:val="00170693"/>
    <w:rsid w:val="0017205C"/>
    <w:rsid w:val="0017741A"/>
    <w:rsid w:val="001919FC"/>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277F"/>
    <w:rsid w:val="001F3342"/>
    <w:rsid w:val="001F49F1"/>
    <w:rsid w:val="001F647C"/>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91054"/>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2D8"/>
    <w:rsid w:val="00334987"/>
    <w:rsid w:val="00334B3F"/>
    <w:rsid w:val="00346A16"/>
    <w:rsid w:val="00352293"/>
    <w:rsid w:val="00352BDC"/>
    <w:rsid w:val="00354A5B"/>
    <w:rsid w:val="003574D7"/>
    <w:rsid w:val="0036045F"/>
    <w:rsid w:val="0036181F"/>
    <w:rsid w:val="003625FB"/>
    <w:rsid w:val="00367943"/>
    <w:rsid w:val="0037071B"/>
    <w:rsid w:val="00374D68"/>
    <w:rsid w:val="003853E3"/>
    <w:rsid w:val="003908E8"/>
    <w:rsid w:val="00396E5D"/>
    <w:rsid w:val="00397CD2"/>
    <w:rsid w:val="003A121D"/>
    <w:rsid w:val="003A2E57"/>
    <w:rsid w:val="003B2B78"/>
    <w:rsid w:val="003B673A"/>
    <w:rsid w:val="003C6581"/>
    <w:rsid w:val="003C6657"/>
    <w:rsid w:val="003C774D"/>
    <w:rsid w:val="003D42EF"/>
    <w:rsid w:val="003D55EC"/>
    <w:rsid w:val="003E332B"/>
    <w:rsid w:val="003F118B"/>
    <w:rsid w:val="003F21FE"/>
    <w:rsid w:val="00401284"/>
    <w:rsid w:val="00406F55"/>
    <w:rsid w:val="00407648"/>
    <w:rsid w:val="00417438"/>
    <w:rsid w:val="00420179"/>
    <w:rsid w:val="00423D27"/>
    <w:rsid w:val="00427465"/>
    <w:rsid w:val="00435851"/>
    <w:rsid w:val="004358C5"/>
    <w:rsid w:val="00437D55"/>
    <w:rsid w:val="0044358B"/>
    <w:rsid w:val="00454141"/>
    <w:rsid w:val="00455263"/>
    <w:rsid w:val="00460B5A"/>
    <w:rsid w:val="00461466"/>
    <w:rsid w:val="00462B7B"/>
    <w:rsid w:val="00466F83"/>
    <w:rsid w:val="0047327F"/>
    <w:rsid w:val="00476036"/>
    <w:rsid w:val="004800C3"/>
    <w:rsid w:val="004824C9"/>
    <w:rsid w:val="0048475F"/>
    <w:rsid w:val="00486A55"/>
    <w:rsid w:val="004955E4"/>
    <w:rsid w:val="0049695A"/>
    <w:rsid w:val="004973C6"/>
    <w:rsid w:val="004A6BED"/>
    <w:rsid w:val="004B2565"/>
    <w:rsid w:val="004B4448"/>
    <w:rsid w:val="004C178D"/>
    <w:rsid w:val="004C2359"/>
    <w:rsid w:val="004D0FFF"/>
    <w:rsid w:val="004D3ECC"/>
    <w:rsid w:val="004D499C"/>
    <w:rsid w:val="004E3441"/>
    <w:rsid w:val="004E5C3C"/>
    <w:rsid w:val="004F2139"/>
    <w:rsid w:val="004F438C"/>
    <w:rsid w:val="00504344"/>
    <w:rsid w:val="00504A0D"/>
    <w:rsid w:val="00506F3D"/>
    <w:rsid w:val="005163E9"/>
    <w:rsid w:val="00524F57"/>
    <w:rsid w:val="005266C8"/>
    <w:rsid w:val="005400BF"/>
    <w:rsid w:val="005457A6"/>
    <w:rsid w:val="00555DB2"/>
    <w:rsid w:val="00561FAD"/>
    <w:rsid w:val="00565080"/>
    <w:rsid w:val="00566DB8"/>
    <w:rsid w:val="00567D8B"/>
    <w:rsid w:val="0057054D"/>
    <w:rsid w:val="0057474F"/>
    <w:rsid w:val="005803D7"/>
    <w:rsid w:val="00585F38"/>
    <w:rsid w:val="00594358"/>
    <w:rsid w:val="00594C91"/>
    <w:rsid w:val="0059515E"/>
    <w:rsid w:val="005A389E"/>
    <w:rsid w:val="005A38F3"/>
    <w:rsid w:val="005A533C"/>
    <w:rsid w:val="005A6E2C"/>
    <w:rsid w:val="005A753F"/>
    <w:rsid w:val="005B78F0"/>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A5A"/>
    <w:rsid w:val="00621E2B"/>
    <w:rsid w:val="00625846"/>
    <w:rsid w:val="00636539"/>
    <w:rsid w:val="00652649"/>
    <w:rsid w:val="00652D8E"/>
    <w:rsid w:val="00660B1B"/>
    <w:rsid w:val="00661DE2"/>
    <w:rsid w:val="006722B4"/>
    <w:rsid w:val="0068439E"/>
    <w:rsid w:val="006859FC"/>
    <w:rsid w:val="00693240"/>
    <w:rsid w:val="006938F5"/>
    <w:rsid w:val="006A09D8"/>
    <w:rsid w:val="006A12AB"/>
    <w:rsid w:val="006A6D48"/>
    <w:rsid w:val="006A6E99"/>
    <w:rsid w:val="006A6EE0"/>
    <w:rsid w:val="006B08BA"/>
    <w:rsid w:val="006B336D"/>
    <w:rsid w:val="006B727A"/>
    <w:rsid w:val="006C1BDB"/>
    <w:rsid w:val="006C3289"/>
    <w:rsid w:val="006C7091"/>
    <w:rsid w:val="006D6597"/>
    <w:rsid w:val="006D7E52"/>
    <w:rsid w:val="006E5D30"/>
    <w:rsid w:val="006F2B9E"/>
    <w:rsid w:val="006F39E0"/>
    <w:rsid w:val="00701B70"/>
    <w:rsid w:val="00710E73"/>
    <w:rsid w:val="00711EA3"/>
    <w:rsid w:val="007175AB"/>
    <w:rsid w:val="0072125C"/>
    <w:rsid w:val="00724948"/>
    <w:rsid w:val="007267FD"/>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C169F"/>
    <w:rsid w:val="007C335C"/>
    <w:rsid w:val="007D0560"/>
    <w:rsid w:val="007D1471"/>
    <w:rsid w:val="007D6081"/>
    <w:rsid w:val="007E2D07"/>
    <w:rsid w:val="007E6DAB"/>
    <w:rsid w:val="007F3F39"/>
    <w:rsid w:val="007F761A"/>
    <w:rsid w:val="00803DC6"/>
    <w:rsid w:val="00807C0D"/>
    <w:rsid w:val="008105AD"/>
    <w:rsid w:val="008133D3"/>
    <w:rsid w:val="0081541E"/>
    <w:rsid w:val="0081683A"/>
    <w:rsid w:val="00821478"/>
    <w:rsid w:val="008240CE"/>
    <w:rsid w:val="0082712F"/>
    <w:rsid w:val="00833425"/>
    <w:rsid w:val="00840D57"/>
    <w:rsid w:val="00840F49"/>
    <w:rsid w:val="008444D4"/>
    <w:rsid w:val="00844D09"/>
    <w:rsid w:val="00844E6A"/>
    <w:rsid w:val="00845FF1"/>
    <w:rsid w:val="00850C91"/>
    <w:rsid w:val="008512A1"/>
    <w:rsid w:val="008522DD"/>
    <w:rsid w:val="008525BE"/>
    <w:rsid w:val="008605FF"/>
    <w:rsid w:val="00862546"/>
    <w:rsid w:val="008642F8"/>
    <w:rsid w:val="0088206D"/>
    <w:rsid w:val="008A3E36"/>
    <w:rsid w:val="008B135B"/>
    <w:rsid w:val="008B182D"/>
    <w:rsid w:val="008B1C53"/>
    <w:rsid w:val="008B7C0F"/>
    <w:rsid w:val="008C1796"/>
    <w:rsid w:val="008C6313"/>
    <w:rsid w:val="008E1092"/>
    <w:rsid w:val="008E1389"/>
    <w:rsid w:val="008E1BE2"/>
    <w:rsid w:val="008E2AFA"/>
    <w:rsid w:val="008F03B2"/>
    <w:rsid w:val="008F73B3"/>
    <w:rsid w:val="009001BF"/>
    <w:rsid w:val="0090746D"/>
    <w:rsid w:val="0091048B"/>
    <w:rsid w:val="009115C2"/>
    <w:rsid w:val="00915DEE"/>
    <w:rsid w:val="009348F4"/>
    <w:rsid w:val="009457CE"/>
    <w:rsid w:val="0095015E"/>
    <w:rsid w:val="00952192"/>
    <w:rsid w:val="00954C90"/>
    <w:rsid w:val="009570A3"/>
    <w:rsid w:val="00972B4D"/>
    <w:rsid w:val="00973420"/>
    <w:rsid w:val="00973F17"/>
    <w:rsid w:val="00981428"/>
    <w:rsid w:val="00983749"/>
    <w:rsid w:val="00992E69"/>
    <w:rsid w:val="00997898"/>
    <w:rsid w:val="009A2B3C"/>
    <w:rsid w:val="009B6DA1"/>
    <w:rsid w:val="009C55DE"/>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76AAE"/>
    <w:rsid w:val="00A97D20"/>
    <w:rsid w:val="00AA04AD"/>
    <w:rsid w:val="00AA43BC"/>
    <w:rsid w:val="00AA53A4"/>
    <w:rsid w:val="00AA59B8"/>
    <w:rsid w:val="00AA7626"/>
    <w:rsid w:val="00AA786A"/>
    <w:rsid w:val="00AB05A1"/>
    <w:rsid w:val="00AB244A"/>
    <w:rsid w:val="00AC27C2"/>
    <w:rsid w:val="00AC385C"/>
    <w:rsid w:val="00AD05E8"/>
    <w:rsid w:val="00AD2401"/>
    <w:rsid w:val="00AD5598"/>
    <w:rsid w:val="00AE0127"/>
    <w:rsid w:val="00AE1648"/>
    <w:rsid w:val="00AE7695"/>
    <w:rsid w:val="00B0558F"/>
    <w:rsid w:val="00B06978"/>
    <w:rsid w:val="00B113DB"/>
    <w:rsid w:val="00B1737B"/>
    <w:rsid w:val="00B218EB"/>
    <w:rsid w:val="00B23721"/>
    <w:rsid w:val="00B23BDD"/>
    <w:rsid w:val="00B247FA"/>
    <w:rsid w:val="00B34153"/>
    <w:rsid w:val="00B3649D"/>
    <w:rsid w:val="00B37CCC"/>
    <w:rsid w:val="00B40D95"/>
    <w:rsid w:val="00B502AF"/>
    <w:rsid w:val="00B50547"/>
    <w:rsid w:val="00B52825"/>
    <w:rsid w:val="00B56564"/>
    <w:rsid w:val="00B56CE8"/>
    <w:rsid w:val="00B6072F"/>
    <w:rsid w:val="00B62122"/>
    <w:rsid w:val="00B72806"/>
    <w:rsid w:val="00B72BBC"/>
    <w:rsid w:val="00B778A3"/>
    <w:rsid w:val="00B85575"/>
    <w:rsid w:val="00B87741"/>
    <w:rsid w:val="00B87891"/>
    <w:rsid w:val="00BA1A1A"/>
    <w:rsid w:val="00BA2464"/>
    <w:rsid w:val="00BA266D"/>
    <w:rsid w:val="00BA3B85"/>
    <w:rsid w:val="00BB7C10"/>
    <w:rsid w:val="00BC1335"/>
    <w:rsid w:val="00BC7BB5"/>
    <w:rsid w:val="00BD043F"/>
    <w:rsid w:val="00BD15CC"/>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6158"/>
    <w:rsid w:val="00C57FFB"/>
    <w:rsid w:val="00C64DCA"/>
    <w:rsid w:val="00C744CE"/>
    <w:rsid w:val="00C747BF"/>
    <w:rsid w:val="00C806BB"/>
    <w:rsid w:val="00C86EA5"/>
    <w:rsid w:val="00C92CD8"/>
    <w:rsid w:val="00C94239"/>
    <w:rsid w:val="00CA45E9"/>
    <w:rsid w:val="00CC1BDB"/>
    <w:rsid w:val="00CC3765"/>
    <w:rsid w:val="00CC7C20"/>
    <w:rsid w:val="00CD4FAE"/>
    <w:rsid w:val="00CE5642"/>
    <w:rsid w:val="00CF294B"/>
    <w:rsid w:val="00D04847"/>
    <w:rsid w:val="00D06912"/>
    <w:rsid w:val="00D10971"/>
    <w:rsid w:val="00D127A4"/>
    <w:rsid w:val="00D22CCA"/>
    <w:rsid w:val="00D35DDC"/>
    <w:rsid w:val="00D52C41"/>
    <w:rsid w:val="00D64651"/>
    <w:rsid w:val="00D66362"/>
    <w:rsid w:val="00D7209E"/>
    <w:rsid w:val="00D72FD0"/>
    <w:rsid w:val="00D861E6"/>
    <w:rsid w:val="00D95D8F"/>
    <w:rsid w:val="00DA2552"/>
    <w:rsid w:val="00DA3BFC"/>
    <w:rsid w:val="00DB0D3A"/>
    <w:rsid w:val="00DB14F8"/>
    <w:rsid w:val="00DB4344"/>
    <w:rsid w:val="00DC0A89"/>
    <w:rsid w:val="00DC3A8A"/>
    <w:rsid w:val="00DC3BAB"/>
    <w:rsid w:val="00DC7844"/>
    <w:rsid w:val="00DD1D67"/>
    <w:rsid w:val="00DD5ED6"/>
    <w:rsid w:val="00DD7B84"/>
    <w:rsid w:val="00DE656F"/>
    <w:rsid w:val="00DE6A1F"/>
    <w:rsid w:val="00DE76B3"/>
    <w:rsid w:val="00DF13C3"/>
    <w:rsid w:val="00DF4CCC"/>
    <w:rsid w:val="00E009DB"/>
    <w:rsid w:val="00E01AF7"/>
    <w:rsid w:val="00E027FD"/>
    <w:rsid w:val="00E02CD0"/>
    <w:rsid w:val="00E03F71"/>
    <w:rsid w:val="00E051E1"/>
    <w:rsid w:val="00E06A5A"/>
    <w:rsid w:val="00E11D8D"/>
    <w:rsid w:val="00E140A9"/>
    <w:rsid w:val="00E20AD7"/>
    <w:rsid w:val="00E223BE"/>
    <w:rsid w:val="00E23573"/>
    <w:rsid w:val="00E24CB3"/>
    <w:rsid w:val="00E24F58"/>
    <w:rsid w:val="00E340F3"/>
    <w:rsid w:val="00E41294"/>
    <w:rsid w:val="00E41ACD"/>
    <w:rsid w:val="00E42CD0"/>
    <w:rsid w:val="00E43F0C"/>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A52A0"/>
    <w:rsid w:val="00EB6937"/>
    <w:rsid w:val="00EC4E7A"/>
    <w:rsid w:val="00ED5D72"/>
    <w:rsid w:val="00EE2758"/>
    <w:rsid w:val="00EE3096"/>
    <w:rsid w:val="00EE51DD"/>
    <w:rsid w:val="00EF2BA4"/>
    <w:rsid w:val="00EF324F"/>
    <w:rsid w:val="00EF4366"/>
    <w:rsid w:val="00F03FB6"/>
    <w:rsid w:val="00F05BC7"/>
    <w:rsid w:val="00F11A18"/>
    <w:rsid w:val="00F125B8"/>
    <w:rsid w:val="00F14177"/>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86912"/>
    <w:rsid w:val="00F90107"/>
    <w:rsid w:val="00F90F56"/>
    <w:rsid w:val="00F94B11"/>
    <w:rsid w:val="00FA5387"/>
    <w:rsid w:val="00FA6116"/>
    <w:rsid w:val="00FB1191"/>
    <w:rsid w:val="00FB317D"/>
    <w:rsid w:val="00FB521B"/>
    <w:rsid w:val="00FC238A"/>
    <w:rsid w:val="00FC297B"/>
    <w:rsid w:val="00FC794B"/>
    <w:rsid w:val="00FD17F7"/>
    <w:rsid w:val="00FD3E51"/>
    <w:rsid w:val="00FD5A6F"/>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E7021-620C-4AB0-BBDC-C3EDCCD55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5944</TotalTime>
  <Pages>1</Pages>
  <Words>7761</Words>
  <Characters>44238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117</cp:revision>
  <cp:lastPrinted>2022-12-29T00:36:00Z</cp:lastPrinted>
  <dcterms:created xsi:type="dcterms:W3CDTF">2012-11-27T01:35:00Z</dcterms:created>
  <dcterms:modified xsi:type="dcterms:W3CDTF">2022-12-29T00:37:00Z</dcterms:modified>
</cp:coreProperties>
</file>