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EB5" w:rsidRPr="00A94841" w:rsidRDefault="009E53E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28.07</w:t>
      </w:r>
      <w:r w:rsidR="00E91EB5" w:rsidRPr="00A94841">
        <w:rPr>
          <w:rFonts w:ascii="Arial" w:hAnsi="Arial" w:cs="Arial"/>
          <w:b/>
          <w:sz w:val="32"/>
          <w:szCs w:val="32"/>
        </w:rPr>
        <w:t xml:space="preserve">.2022 Г. № </w:t>
      </w:r>
      <w:r>
        <w:rPr>
          <w:rFonts w:ascii="Arial" w:hAnsi="Arial" w:cs="Arial"/>
          <w:b/>
          <w:sz w:val="32"/>
          <w:szCs w:val="32"/>
        </w:rPr>
        <w:t>05-21</w:t>
      </w:r>
      <w:bookmarkStart w:id="0" w:name="_GoBack"/>
      <w:bookmarkEnd w:id="0"/>
      <w:r w:rsidR="00E91EB5" w:rsidRPr="00A94841">
        <w:rPr>
          <w:rFonts w:ascii="Arial" w:hAnsi="Arial" w:cs="Arial"/>
          <w:b/>
          <w:sz w:val="32"/>
          <w:szCs w:val="32"/>
        </w:rPr>
        <w:t>/ДСП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ИРКУТСКАЯ ОБЛАСТЬ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ИРКУТСКИЙ РАЙОН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ДУМА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A94841">
        <w:rPr>
          <w:rFonts w:ascii="Arial" w:hAnsi="Arial" w:cs="Arial"/>
          <w:b/>
          <w:sz w:val="32"/>
          <w:szCs w:val="32"/>
        </w:rPr>
        <w:t>О ПЕРЕДАЧЕ ЧАСТИ ПОЛНОМОЧИЙ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  <w:proofErr w:type="gramEnd"/>
    </w:p>
    <w:p w:rsidR="00E91EB5" w:rsidRPr="00A94841" w:rsidRDefault="00E91EB5" w:rsidP="00E91EB5">
      <w:pPr>
        <w:jc w:val="center"/>
        <w:rPr>
          <w:rFonts w:ascii="Arial" w:hAnsi="Arial" w:cs="Arial"/>
          <w:b/>
          <w:sz w:val="32"/>
          <w:szCs w:val="32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sz w:val="32"/>
          <w:szCs w:val="32"/>
        </w:rPr>
      </w:pP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 Федеральным Законом от 06.10.2003 г. № 131–ФЗ «Об общих принципах организации местного самоуправления в Российской Федерации», статьями 169, 173 Бюджетного кодекса Российской Федерации, руководствуясь Уставом Голоустненского муниципального образования, Дума Голоустненского муниципального образования</w:t>
      </w:r>
    </w:p>
    <w:p w:rsidR="00E91EB5" w:rsidRPr="00A94841" w:rsidRDefault="00E91EB5" w:rsidP="00E91EB5">
      <w:pPr>
        <w:ind w:firstLine="709"/>
        <w:jc w:val="center"/>
        <w:rPr>
          <w:rFonts w:ascii="Arial" w:hAnsi="Arial" w:cs="Arial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b/>
          <w:sz w:val="30"/>
          <w:szCs w:val="30"/>
        </w:rPr>
      </w:pPr>
      <w:r w:rsidRPr="00A94841">
        <w:rPr>
          <w:rFonts w:ascii="Arial" w:hAnsi="Arial" w:cs="Arial"/>
          <w:b/>
          <w:sz w:val="30"/>
          <w:szCs w:val="30"/>
        </w:rPr>
        <w:t>РЕШИЛА:</w:t>
      </w:r>
    </w:p>
    <w:p w:rsidR="00E91EB5" w:rsidRPr="00A94841" w:rsidRDefault="00E91EB5" w:rsidP="00E91EB5">
      <w:pPr>
        <w:jc w:val="center"/>
        <w:rPr>
          <w:rFonts w:ascii="Arial" w:hAnsi="Arial" w:cs="Arial"/>
        </w:rPr>
      </w:pP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1. </w:t>
      </w:r>
      <w:proofErr w:type="gramStart"/>
      <w:r w:rsidRPr="00A94841">
        <w:rPr>
          <w:rFonts w:ascii="Arial" w:hAnsi="Arial" w:cs="Arial"/>
        </w:rPr>
        <w:t>Передать на 2023 год администрации Иркутского районного муниципального образования (далее - ИРМО) полномочие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 – экономического развития поселения на очередной финансовый год и плановый период, а</w:t>
      </w:r>
      <w:proofErr w:type="gramEnd"/>
      <w:r w:rsidRPr="00A94841">
        <w:rPr>
          <w:rFonts w:ascii="Arial" w:hAnsi="Arial" w:cs="Arial"/>
        </w:rPr>
        <w:t xml:space="preserve"> именно: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1.1. Сбор статистических данных о работе предприятий и организаций в отчётном периоде;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1.2. Анализ сценарных условий функционирования экономики Российской Федерации на отчётный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1.3. Анализ основных параметров прогноза Российской Федерации на отчётный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lastRenderedPageBreak/>
        <w:t>1.4. Анализ основных параметров прогноза Иркутской области на отчетный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1.5. 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1.6. Выявление основных трендов социально-экономического и демографического развития поселения на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1.7. Выявление основных тенденций развития хозяйствующих субъектов размещённых на территории поселения;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1.8. Формирование прогноза развития поселения в плановом периоде;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2. </w:t>
      </w:r>
      <w:proofErr w:type="gramStart"/>
      <w:r w:rsidRPr="00A94841">
        <w:rPr>
          <w:rFonts w:ascii="Arial" w:hAnsi="Arial" w:cs="Arial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2023 году органом местного самоуправления ИРМО полномочия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 – экономического развития</w:t>
      </w:r>
      <w:proofErr w:type="gramEnd"/>
      <w:r w:rsidRPr="00A94841">
        <w:rPr>
          <w:rFonts w:ascii="Arial" w:hAnsi="Arial" w:cs="Arial"/>
        </w:rPr>
        <w:t xml:space="preserve"> поселения на очередной финансовый год и плановый период, составляет </w:t>
      </w:r>
      <w:r w:rsidRPr="00A94841">
        <w:rPr>
          <w:rFonts w:ascii="Arial" w:hAnsi="Arial" w:cs="Arial"/>
          <w:b/>
        </w:rPr>
        <w:t>25 839 (двадцать пять тысяч восемьсот тридцать девять) рубль 48 копеек</w:t>
      </w:r>
      <w:r w:rsidRPr="00A94841">
        <w:rPr>
          <w:rFonts w:ascii="Arial" w:hAnsi="Arial" w:cs="Arial"/>
        </w:rPr>
        <w:t xml:space="preserve"> в соответствии с Бюджетным кодексом Российской Федерации.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3. Обнародовать данное решение на официальном сайте администрации Голоустненского муниципального образования</w:t>
      </w:r>
      <w:r w:rsidR="00A94841" w:rsidRPr="00A94841">
        <w:rPr>
          <w:rFonts w:ascii="Arial" w:hAnsi="Arial" w:cs="Arial"/>
        </w:rPr>
        <w:t xml:space="preserve"> и в журнале «Голоустненский вестник»</w:t>
      </w:r>
      <w:r w:rsidRPr="00A94841">
        <w:rPr>
          <w:rFonts w:ascii="Arial" w:hAnsi="Arial" w:cs="Arial"/>
        </w:rPr>
        <w:t>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4. </w:t>
      </w:r>
      <w:proofErr w:type="gramStart"/>
      <w:r w:rsidRPr="00A94841">
        <w:rPr>
          <w:rFonts w:ascii="Arial" w:hAnsi="Arial" w:cs="Arial"/>
        </w:rPr>
        <w:t>Контроль за</w:t>
      </w:r>
      <w:proofErr w:type="gramEnd"/>
      <w:r w:rsidRPr="00A94841">
        <w:rPr>
          <w:rFonts w:ascii="Arial" w:hAnsi="Arial" w:cs="Arial"/>
        </w:rPr>
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E91EB5" w:rsidRPr="00A94841" w:rsidRDefault="00E91EB5" w:rsidP="00E91EB5">
      <w:pPr>
        <w:jc w:val="both"/>
        <w:rPr>
          <w:rFonts w:ascii="Arial" w:hAnsi="Arial" w:cs="Arial"/>
        </w:rPr>
      </w:pPr>
    </w:p>
    <w:p w:rsidR="00E91EB5" w:rsidRPr="00A94841" w:rsidRDefault="00E91EB5" w:rsidP="00E91EB5">
      <w:pPr>
        <w:jc w:val="both"/>
        <w:rPr>
          <w:rFonts w:ascii="Arial" w:hAnsi="Arial" w:cs="Arial"/>
        </w:rPr>
      </w:pPr>
    </w:p>
    <w:p w:rsidR="00E91EB5" w:rsidRPr="00A94841" w:rsidRDefault="00E91EB5" w:rsidP="00E91EB5">
      <w:pPr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Глава Голоустненского</w:t>
      </w:r>
    </w:p>
    <w:p w:rsidR="00A94841" w:rsidRPr="00A94841" w:rsidRDefault="00E91EB5" w:rsidP="00E91EB5">
      <w:pPr>
        <w:rPr>
          <w:rFonts w:ascii="Arial" w:hAnsi="Arial" w:cs="Arial"/>
        </w:rPr>
      </w:pPr>
      <w:r w:rsidRPr="00A94841">
        <w:rPr>
          <w:rFonts w:ascii="Arial" w:hAnsi="Arial" w:cs="Arial"/>
        </w:rPr>
        <w:t>муниципального образования</w:t>
      </w:r>
    </w:p>
    <w:p w:rsidR="00C56B57" w:rsidRPr="00E91EB5" w:rsidRDefault="00A94841" w:rsidP="00E91EB5">
      <w:pPr>
        <w:rPr>
          <w:rStyle w:val="a3"/>
          <w:color w:val="auto"/>
          <w:sz w:val="24"/>
          <w:szCs w:val="24"/>
        </w:rPr>
      </w:pPr>
      <w:r w:rsidRPr="00A94841">
        <w:rPr>
          <w:rFonts w:ascii="Arial" w:hAnsi="Arial" w:cs="Arial"/>
        </w:rPr>
        <w:t>О.М. Жукова</w:t>
      </w:r>
      <w:r w:rsidR="00E91EB5" w:rsidRPr="00A94841">
        <w:rPr>
          <w:rFonts w:ascii="Arial" w:hAnsi="Arial" w:cs="Arial"/>
        </w:rPr>
        <w:t xml:space="preserve">                                                                 </w:t>
      </w:r>
    </w:p>
    <w:sectPr w:rsidR="00C56B57" w:rsidRPr="00E91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B0B58"/>
    <w:rsid w:val="002327EA"/>
    <w:rsid w:val="002D2EAD"/>
    <w:rsid w:val="002D597A"/>
    <w:rsid w:val="002F3753"/>
    <w:rsid w:val="00321DDF"/>
    <w:rsid w:val="00360867"/>
    <w:rsid w:val="003B03B7"/>
    <w:rsid w:val="004F4908"/>
    <w:rsid w:val="0052255B"/>
    <w:rsid w:val="00534EA8"/>
    <w:rsid w:val="005E02F3"/>
    <w:rsid w:val="005F2411"/>
    <w:rsid w:val="00607FE0"/>
    <w:rsid w:val="00651619"/>
    <w:rsid w:val="00690AAA"/>
    <w:rsid w:val="006E6EA9"/>
    <w:rsid w:val="006F6E78"/>
    <w:rsid w:val="0073610F"/>
    <w:rsid w:val="007D2835"/>
    <w:rsid w:val="00800919"/>
    <w:rsid w:val="00812CBA"/>
    <w:rsid w:val="008671EC"/>
    <w:rsid w:val="008D07D0"/>
    <w:rsid w:val="009002BA"/>
    <w:rsid w:val="009A03F3"/>
    <w:rsid w:val="009E53E5"/>
    <w:rsid w:val="00A313EC"/>
    <w:rsid w:val="00A3187D"/>
    <w:rsid w:val="00A64BF8"/>
    <w:rsid w:val="00A94841"/>
    <w:rsid w:val="00AF4C75"/>
    <w:rsid w:val="00B15690"/>
    <w:rsid w:val="00B177F7"/>
    <w:rsid w:val="00B23A24"/>
    <w:rsid w:val="00BB1D71"/>
    <w:rsid w:val="00C541CF"/>
    <w:rsid w:val="00C56B57"/>
    <w:rsid w:val="00C82504"/>
    <w:rsid w:val="00DE131A"/>
    <w:rsid w:val="00DF0CC7"/>
    <w:rsid w:val="00E855F5"/>
    <w:rsid w:val="00E91EB5"/>
    <w:rsid w:val="00E9249A"/>
    <w:rsid w:val="00F64E64"/>
    <w:rsid w:val="00F6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14</cp:revision>
  <cp:lastPrinted>2022-08-02T01:38:00Z</cp:lastPrinted>
  <dcterms:created xsi:type="dcterms:W3CDTF">2020-07-08T01:36:00Z</dcterms:created>
  <dcterms:modified xsi:type="dcterms:W3CDTF">2022-08-02T06:55:00Z</dcterms:modified>
</cp:coreProperties>
</file>