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820" w:rsidRDefault="00992E69" w:rsidP="001A4820">
      <w:pPr>
        <w:pStyle w:val="Pa9"/>
        <w:spacing w:before="100" w:after="100"/>
        <w:ind w:firstLine="540"/>
        <w:rPr>
          <w:b/>
          <w:noProof/>
          <w:sz w:val="20"/>
          <w:szCs w:val="20"/>
        </w:rPr>
      </w:pPr>
      <w:r>
        <w:rPr>
          <w:rFonts w:ascii="Times New Roman" w:hAnsi="Times New Roman"/>
          <w:b/>
          <w:bCs/>
          <w:noProof/>
          <w:sz w:val="20"/>
          <w:szCs w:val="20"/>
        </w:rPr>
        <w:drawing>
          <wp:anchor distT="0" distB="0" distL="114300" distR="114300" simplePos="0" relativeHeight="251664384" behindDoc="1" locked="0" layoutInCell="1" allowOverlap="1" wp14:anchorId="15315786" wp14:editId="20F77AAF">
            <wp:simplePos x="0" y="0"/>
            <wp:positionH relativeFrom="column">
              <wp:posOffset>-326087</wp:posOffset>
            </wp:positionH>
            <wp:positionV relativeFrom="paragraph">
              <wp:posOffset>-1214755</wp:posOffset>
            </wp:positionV>
            <wp:extent cx="7031865" cy="2683160"/>
            <wp:effectExtent l="0" t="0" r="0" b="3175"/>
            <wp:wrapNone/>
            <wp:docPr id="8" name="Рисунок 8" descr="C:\Users\Алена\Pictures\2012-11-29 вестник\вестник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лена\Pictures\2012-11-29 вестник\вестник 001.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7031865" cy="26831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A4820" w:rsidRDefault="001A4820" w:rsidP="001A4820">
      <w:pPr>
        <w:pStyle w:val="Pa9"/>
        <w:spacing w:before="100" w:after="100"/>
        <w:ind w:firstLine="540"/>
        <w:rPr>
          <w:b/>
          <w:noProof/>
          <w:sz w:val="20"/>
          <w:szCs w:val="20"/>
        </w:rPr>
      </w:pPr>
    </w:p>
    <w:p w:rsidR="001A4820" w:rsidRDefault="001A4820" w:rsidP="001A4820">
      <w:pPr>
        <w:pStyle w:val="Pa9"/>
        <w:spacing w:before="100" w:after="100"/>
        <w:ind w:firstLine="540"/>
        <w:rPr>
          <w:b/>
          <w:noProof/>
          <w:sz w:val="20"/>
          <w:szCs w:val="20"/>
        </w:rPr>
      </w:pPr>
    </w:p>
    <w:p w:rsidR="001A4820" w:rsidRDefault="001A4820" w:rsidP="001A4820">
      <w:pPr>
        <w:pStyle w:val="Pa9"/>
        <w:spacing w:before="100" w:after="100"/>
        <w:ind w:firstLine="540"/>
        <w:rPr>
          <w:b/>
          <w:noProof/>
          <w:sz w:val="20"/>
          <w:szCs w:val="20"/>
        </w:rPr>
      </w:pPr>
    </w:p>
    <w:p w:rsidR="00352BDC" w:rsidRDefault="00352BDC" w:rsidP="00352BDC">
      <w:pPr>
        <w:pStyle w:val="Pa9"/>
        <w:spacing w:before="100"/>
        <w:rPr>
          <w:b/>
          <w:noProof/>
          <w:sz w:val="20"/>
          <w:szCs w:val="20"/>
        </w:rPr>
      </w:pPr>
    </w:p>
    <w:p w:rsidR="00A56582" w:rsidRDefault="00A56582" w:rsidP="009F1A80">
      <w:pPr>
        <w:pStyle w:val="Pa9"/>
        <w:jc w:val="right"/>
        <w:rPr>
          <w:rFonts w:ascii="Monotype Corsiva" w:hAnsi="Monotype Corsiva"/>
          <w:b/>
          <w:sz w:val="22"/>
          <w:szCs w:val="20"/>
        </w:rPr>
      </w:pPr>
    </w:p>
    <w:p w:rsidR="00F17EA3" w:rsidRPr="00352BDC" w:rsidRDefault="00FC0261" w:rsidP="00FC0261">
      <w:pPr>
        <w:pStyle w:val="Pa9"/>
        <w:jc w:val="right"/>
        <w:rPr>
          <w:rFonts w:ascii="Monotype Corsiva" w:hAnsi="Monotype Corsiva"/>
          <w:b/>
          <w:sz w:val="22"/>
          <w:szCs w:val="20"/>
        </w:rPr>
      </w:pPr>
      <w:r>
        <w:rPr>
          <w:rFonts w:ascii="Monotype Corsiva" w:hAnsi="Monotype Corsiva"/>
          <w:b/>
          <w:sz w:val="22"/>
          <w:szCs w:val="20"/>
        </w:rPr>
        <w:t xml:space="preserve">                                                              </w:t>
      </w:r>
      <w:r w:rsidR="004D3ECC">
        <w:rPr>
          <w:rFonts w:ascii="Monotype Corsiva" w:hAnsi="Monotype Corsiva"/>
          <w:b/>
          <w:sz w:val="22"/>
          <w:szCs w:val="20"/>
        </w:rPr>
        <w:t xml:space="preserve">№ </w:t>
      </w:r>
      <w:r w:rsidR="008E1C02">
        <w:rPr>
          <w:rFonts w:ascii="Monotype Corsiva" w:hAnsi="Monotype Corsiva"/>
          <w:b/>
          <w:sz w:val="22"/>
          <w:szCs w:val="20"/>
        </w:rPr>
        <w:t>0</w:t>
      </w:r>
      <w:r w:rsidR="008E3EF8">
        <w:rPr>
          <w:rFonts w:ascii="Monotype Corsiva" w:hAnsi="Monotype Corsiva"/>
          <w:b/>
          <w:sz w:val="22"/>
          <w:szCs w:val="20"/>
        </w:rPr>
        <w:t>3</w:t>
      </w:r>
      <w:r w:rsidR="00352BDC">
        <w:rPr>
          <w:rFonts w:ascii="Monotype Corsiva" w:hAnsi="Monotype Corsiva"/>
          <w:b/>
          <w:sz w:val="22"/>
          <w:szCs w:val="20"/>
        </w:rPr>
        <w:t xml:space="preserve"> </w:t>
      </w:r>
      <w:r w:rsidR="00F35E61">
        <w:rPr>
          <w:rFonts w:ascii="Monotype Corsiva" w:hAnsi="Monotype Corsiva"/>
          <w:b/>
          <w:sz w:val="22"/>
          <w:szCs w:val="20"/>
        </w:rPr>
        <w:t xml:space="preserve">от </w:t>
      </w:r>
      <w:r w:rsidR="008E3EF8">
        <w:rPr>
          <w:rFonts w:ascii="Monotype Corsiva" w:hAnsi="Monotype Corsiva"/>
          <w:b/>
          <w:sz w:val="22"/>
          <w:szCs w:val="20"/>
        </w:rPr>
        <w:t>28</w:t>
      </w:r>
      <w:r w:rsidR="00461B3D">
        <w:rPr>
          <w:rFonts w:ascii="Monotype Corsiva" w:hAnsi="Monotype Corsiva"/>
          <w:b/>
          <w:sz w:val="22"/>
          <w:szCs w:val="20"/>
        </w:rPr>
        <w:t>.</w:t>
      </w:r>
      <w:r w:rsidR="008E1C02">
        <w:rPr>
          <w:rFonts w:ascii="Monotype Corsiva" w:hAnsi="Monotype Corsiva"/>
          <w:b/>
          <w:sz w:val="22"/>
          <w:szCs w:val="20"/>
        </w:rPr>
        <w:t>02</w:t>
      </w:r>
      <w:r w:rsidR="00461B3D">
        <w:rPr>
          <w:rFonts w:ascii="Monotype Corsiva" w:hAnsi="Monotype Corsiva"/>
          <w:b/>
          <w:sz w:val="22"/>
          <w:szCs w:val="20"/>
        </w:rPr>
        <w:t>.</w:t>
      </w:r>
      <w:r w:rsidR="00352BDC" w:rsidRPr="004D499C">
        <w:rPr>
          <w:rFonts w:ascii="Monotype Corsiva" w:hAnsi="Monotype Corsiva"/>
          <w:b/>
          <w:sz w:val="22"/>
          <w:szCs w:val="20"/>
        </w:rPr>
        <w:t>2</w:t>
      </w:r>
      <w:r w:rsidR="00352BDC">
        <w:rPr>
          <w:rFonts w:ascii="Monotype Corsiva" w:hAnsi="Monotype Corsiva"/>
          <w:b/>
          <w:sz w:val="22"/>
          <w:szCs w:val="20"/>
        </w:rPr>
        <w:t>02</w:t>
      </w:r>
      <w:r w:rsidR="006C6E5D">
        <w:rPr>
          <w:rFonts w:ascii="Monotype Corsiva" w:hAnsi="Monotype Corsiva"/>
          <w:b/>
          <w:sz w:val="22"/>
          <w:szCs w:val="20"/>
        </w:rPr>
        <w:t>5</w:t>
      </w:r>
      <w:r w:rsidR="00352BDC">
        <w:rPr>
          <w:rFonts w:ascii="Monotype Corsiva" w:hAnsi="Monotype Corsiva"/>
          <w:b/>
          <w:sz w:val="22"/>
          <w:szCs w:val="20"/>
        </w:rPr>
        <w:t>г</w:t>
      </w:r>
    </w:p>
    <w:p w:rsidR="000A2613" w:rsidRDefault="00FC0261" w:rsidP="000A2613">
      <w:pPr>
        <w:widowControl w:val="0"/>
        <w:suppressAutoHyphens/>
        <w:rPr>
          <w:rFonts w:ascii="Arial" w:eastAsia="Lucida Sans Unicode" w:hAnsi="Arial" w:cs="Arial"/>
          <w:b/>
          <w:sz w:val="18"/>
          <w:szCs w:val="32"/>
          <w:lang w:eastAsia="en-US"/>
        </w:rPr>
      </w:pPr>
      <w:r>
        <w:rPr>
          <w:b/>
          <w:noProof/>
          <w:sz w:val="20"/>
          <w:szCs w:val="20"/>
        </w:rPr>
        <w:drawing>
          <wp:anchor distT="0" distB="0" distL="114300" distR="114300" simplePos="0" relativeHeight="251663360" behindDoc="1" locked="0" layoutInCell="1" allowOverlap="1" wp14:anchorId="35694986" wp14:editId="23366C1A">
            <wp:simplePos x="0" y="0"/>
            <wp:positionH relativeFrom="column">
              <wp:posOffset>-291465</wp:posOffset>
            </wp:positionH>
            <wp:positionV relativeFrom="paragraph">
              <wp:posOffset>154305</wp:posOffset>
            </wp:positionV>
            <wp:extent cx="6995795" cy="7810500"/>
            <wp:effectExtent l="0" t="0" r="0" b="0"/>
            <wp:wrapThrough wrapText="bothSides">
              <wp:wrapPolygon edited="0">
                <wp:start x="0" y="0"/>
                <wp:lineTo x="0" y="21547"/>
                <wp:lineTo x="21527" y="21547"/>
                <wp:lineTo x="21527" y="0"/>
                <wp:lineTo x="0" y="0"/>
              </wp:wrapPolygon>
            </wp:wrapThrough>
            <wp:docPr id="5" name="Рисунок 5" descr="C:\Со старого компа\Documents and Settings\Admin\Мои документы\Мои рисунки\Коллекция картинок (Microsoft)\2D6004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Со старого компа\Documents and Settings\Admin\Мои документы\Мои рисунки\Коллекция картинок (Microsoft)\2D6004D3.jpg"/>
                    <pic:cNvPicPr>
                      <a:picLocks noChangeAspect="1" noChangeArrowheads="1"/>
                    </pic:cNvPicPr>
                  </pic:nvPicPr>
                  <pic:blipFill rotWithShape="1">
                    <a:blip r:embed="rId11">
                      <a:extLst>
                        <a:ext uri="{BEBA8EAE-BF5A-486C-A8C5-ECC9F3942E4B}">
                          <a14:imgProps xmlns:a14="http://schemas.microsoft.com/office/drawing/2010/main">
                            <a14:imgLayer r:embed="rId12">
                              <a14:imgEffect>
                                <a14:sharpenSoften amount="50000"/>
                              </a14:imgEffect>
                              <a14:imgEffect>
                                <a14:colorTemperature colorTemp="7200"/>
                              </a14:imgEffect>
                              <a14:imgEffect>
                                <a14:brightnessContrast bright="20000" contrast="40000"/>
                              </a14:imgEffect>
                            </a14:imgLayer>
                          </a14:imgProps>
                        </a:ext>
                        <a:ext uri="{28A0092B-C50C-407E-A947-70E740481C1C}">
                          <a14:useLocalDpi xmlns:a14="http://schemas.microsoft.com/office/drawing/2010/main" val="0"/>
                        </a:ext>
                      </a:extLst>
                    </a:blip>
                    <a:srcRect t="26161" r="1350"/>
                    <a:stretch/>
                  </pic:blipFill>
                  <pic:spPr bwMode="auto">
                    <a:xfrm>
                      <a:off x="0" y="0"/>
                      <a:ext cx="6995795" cy="7810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E3EF8" w:rsidRPr="008E3EF8" w:rsidRDefault="0097548B" w:rsidP="008E3EF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Pr>
          <w:rFonts w:ascii="Arial" w:eastAsia="Lucida Sans Unicode" w:hAnsi="Arial" w:cs="Arial"/>
          <w:b/>
          <w:sz w:val="18"/>
          <w:szCs w:val="32"/>
          <w:lang w:eastAsia="en-US"/>
        </w:rPr>
        <w:lastRenderedPageBreak/>
        <w:t xml:space="preserve">         </w:t>
      </w:r>
      <w:r w:rsidR="008E3EF8" w:rsidRPr="008E3EF8">
        <w:rPr>
          <w:rFonts w:ascii="Arial" w:eastAsia="Lucida Sans Unicode" w:hAnsi="Arial" w:cs="Arial"/>
          <w:b/>
          <w:sz w:val="18"/>
          <w:szCs w:val="32"/>
          <w:lang w:eastAsia="en-US"/>
        </w:rPr>
        <w:t>19.02.2025 Г. № 35</w:t>
      </w:r>
    </w:p>
    <w:p w:rsidR="008E3EF8" w:rsidRPr="008E3EF8" w:rsidRDefault="008E3EF8" w:rsidP="008E3EF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E3EF8">
        <w:rPr>
          <w:rFonts w:ascii="Arial" w:eastAsia="Lucida Sans Unicode" w:hAnsi="Arial" w:cs="Arial"/>
          <w:b/>
          <w:sz w:val="18"/>
          <w:szCs w:val="32"/>
          <w:lang w:eastAsia="en-US"/>
        </w:rPr>
        <w:t>РОССИЙСКАЯ ФЕДЕРАЦИЯ</w:t>
      </w:r>
    </w:p>
    <w:p w:rsidR="008E3EF8" w:rsidRPr="008E3EF8" w:rsidRDefault="008E3EF8" w:rsidP="008E3EF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E3EF8">
        <w:rPr>
          <w:rFonts w:ascii="Arial" w:eastAsia="Lucida Sans Unicode" w:hAnsi="Arial" w:cs="Arial"/>
          <w:b/>
          <w:sz w:val="18"/>
          <w:szCs w:val="32"/>
          <w:lang w:eastAsia="en-US"/>
        </w:rPr>
        <w:t>ИРКУТСКАЯ ОБЛАСТЬ</w:t>
      </w:r>
    </w:p>
    <w:p w:rsidR="008E3EF8" w:rsidRPr="008E3EF8" w:rsidRDefault="008E3EF8" w:rsidP="008E3EF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E3EF8">
        <w:rPr>
          <w:rFonts w:ascii="Arial" w:eastAsia="Lucida Sans Unicode" w:hAnsi="Arial" w:cs="Arial"/>
          <w:b/>
          <w:sz w:val="18"/>
          <w:szCs w:val="32"/>
          <w:lang w:eastAsia="en-US"/>
        </w:rPr>
        <w:t>ИРКУТСКИЙ РАЙОН</w:t>
      </w:r>
    </w:p>
    <w:p w:rsidR="008E3EF8" w:rsidRPr="008E3EF8" w:rsidRDefault="008E3EF8" w:rsidP="008E3EF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E3EF8">
        <w:rPr>
          <w:rFonts w:ascii="Arial" w:eastAsia="Lucida Sans Unicode" w:hAnsi="Arial" w:cs="Arial"/>
          <w:b/>
          <w:sz w:val="18"/>
          <w:szCs w:val="32"/>
          <w:lang w:eastAsia="en-US"/>
        </w:rPr>
        <w:t>ГОЛОУСТНЕНСКОЕ СЕЛЬСКОЕ ПОСЕЛЕНИЕ</w:t>
      </w:r>
    </w:p>
    <w:p w:rsidR="008E3EF8" w:rsidRPr="008E3EF8" w:rsidRDefault="008E3EF8" w:rsidP="008E3EF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E3EF8">
        <w:rPr>
          <w:rFonts w:ascii="Arial" w:eastAsia="Lucida Sans Unicode" w:hAnsi="Arial" w:cs="Arial"/>
          <w:b/>
          <w:sz w:val="18"/>
          <w:szCs w:val="32"/>
          <w:lang w:eastAsia="en-US"/>
        </w:rPr>
        <w:t>АДМИНИСТРАЦИЯ</w:t>
      </w:r>
    </w:p>
    <w:p w:rsidR="008E3EF8" w:rsidRPr="008E3EF8" w:rsidRDefault="008E3EF8" w:rsidP="008E3EF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E3EF8">
        <w:rPr>
          <w:rFonts w:ascii="Arial" w:eastAsia="Lucida Sans Unicode" w:hAnsi="Arial" w:cs="Arial"/>
          <w:b/>
          <w:sz w:val="18"/>
          <w:szCs w:val="32"/>
          <w:lang w:eastAsia="en-US"/>
        </w:rPr>
        <w:t>ПОСТАНОВЛЕНИЕ</w:t>
      </w:r>
    </w:p>
    <w:p w:rsidR="008E3EF8" w:rsidRPr="008E3EF8" w:rsidRDefault="008E3EF8" w:rsidP="008E3EF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8E3EF8" w:rsidRPr="008E3EF8" w:rsidRDefault="008E3EF8" w:rsidP="008E3EF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E3EF8">
        <w:rPr>
          <w:rFonts w:ascii="Arial" w:eastAsia="Lucida Sans Unicode" w:hAnsi="Arial" w:cs="Arial"/>
          <w:b/>
          <w:sz w:val="18"/>
          <w:szCs w:val="32"/>
          <w:lang w:eastAsia="en-US"/>
        </w:rPr>
        <w:t>ОБ ОТМЕНЕ ПОСТАНОВЛЕНИЯ АДМИНИСТРАЦИИ ГОЛОУСТНЕНСКОГО МУНИЦИПАЛЬНОГО ОБРАЗОВАНИЯ ОТ 25.12.2024Г. № 221 «ОБ УТВЕРЖДЕНИИ ПЕРЕЧНЯ ПРЕДПРИЯТИЙ И ОРГАНИЗАЦИЙ, ОКАЗЫВАЮЩИХ СОДЕЙСТВИЕ В ТРУДОУСТРОЙСТВЕ ОСУЖДЕННЫХ ЛИЦ К НАКАЗАНИЮ В ВИДЕ ИСПРАВИТЕЛЬНЫХ И ОБЯЗАТЕЛЬНЫХ РАБОТ НА 2025 ГОД НА ТЕРРИТОРИИ ГОЛОУСТНЕНСКОГО МУНИЦИПАЛЬНОГО ОБРАЗОВАНИЯ»</w:t>
      </w:r>
    </w:p>
    <w:tbl>
      <w:tblPr>
        <w:tblStyle w:val="a4"/>
        <w:tblW w:w="10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0"/>
        <w:gridCol w:w="288"/>
        <w:gridCol w:w="5116"/>
      </w:tblGrid>
      <w:tr w:rsidR="00EF2BA4" w:rsidRPr="00BA2464" w:rsidTr="00A7762D">
        <w:trPr>
          <w:trHeight w:val="402"/>
        </w:trPr>
        <w:tc>
          <w:tcPr>
            <w:tcW w:w="5150" w:type="dxa"/>
          </w:tcPr>
          <w:p w:rsidR="00DD4D64" w:rsidRPr="00DD4D64" w:rsidRDefault="00F15B1D" w:rsidP="00DD4D64">
            <w:pPr>
              <w:jc w:val="both"/>
              <w:rPr>
                <w:rFonts w:ascii="Arial" w:hAnsi="Arial" w:cs="Arial"/>
                <w:sz w:val="18"/>
                <w:szCs w:val="18"/>
                <w:lang w:eastAsia="ar-SA"/>
              </w:rPr>
            </w:pPr>
            <w:r>
              <w:rPr>
                <w:rFonts w:ascii="Arial" w:hAnsi="Arial" w:cs="Arial"/>
                <w:sz w:val="18"/>
                <w:szCs w:val="18"/>
                <w:lang w:eastAsia="ar-SA"/>
              </w:rPr>
              <w:t xml:space="preserve">         </w:t>
            </w:r>
          </w:p>
          <w:p w:rsidR="008E3EF8" w:rsidRPr="008E3EF8" w:rsidRDefault="008E3EF8" w:rsidP="008E3EF8">
            <w:pPr>
              <w:jc w:val="both"/>
              <w:rPr>
                <w:rFonts w:ascii="Arial" w:hAnsi="Arial" w:cs="Arial"/>
                <w:sz w:val="18"/>
                <w:szCs w:val="18"/>
                <w:lang w:eastAsia="ar-SA"/>
              </w:rPr>
            </w:pPr>
            <w:r w:rsidRPr="008E3EF8">
              <w:rPr>
                <w:rFonts w:ascii="Arial" w:hAnsi="Arial" w:cs="Arial"/>
                <w:sz w:val="18"/>
                <w:szCs w:val="18"/>
                <w:lang w:eastAsia="ar-SA"/>
              </w:rPr>
              <w:t>Руководствуясь Федеральным законом от 06.10.2003 № 131-ФЗ «Об общих принципах организации местного самоуправления в Российской Федерации», на основании  протеста Прокуратуры Иркутского района Иркутской области № 17-115-2025/Прдп186-25-20250024 от 19.02.2025г., администрация Голоустненского муниципального образования</w:t>
            </w:r>
          </w:p>
          <w:p w:rsidR="008E3EF8" w:rsidRPr="008E3EF8" w:rsidRDefault="008E3EF8" w:rsidP="008E3EF8">
            <w:pPr>
              <w:jc w:val="both"/>
              <w:rPr>
                <w:rFonts w:ascii="Arial" w:hAnsi="Arial" w:cs="Arial"/>
                <w:sz w:val="18"/>
                <w:szCs w:val="18"/>
                <w:lang w:eastAsia="ar-SA"/>
              </w:rPr>
            </w:pPr>
          </w:p>
          <w:p w:rsidR="008E3EF8" w:rsidRPr="008E3EF8" w:rsidRDefault="008E3EF8" w:rsidP="008E3EF8">
            <w:pPr>
              <w:jc w:val="both"/>
              <w:rPr>
                <w:rFonts w:ascii="Arial" w:hAnsi="Arial" w:cs="Arial"/>
                <w:sz w:val="18"/>
                <w:szCs w:val="18"/>
                <w:lang w:eastAsia="ar-SA"/>
              </w:rPr>
            </w:pPr>
            <w:r w:rsidRPr="008E3EF8">
              <w:rPr>
                <w:rFonts w:ascii="Arial" w:hAnsi="Arial" w:cs="Arial"/>
                <w:sz w:val="18"/>
                <w:szCs w:val="18"/>
                <w:lang w:eastAsia="ar-SA"/>
              </w:rPr>
              <w:t>ПОСТАНОВЛЯЕТ:</w:t>
            </w:r>
          </w:p>
          <w:p w:rsidR="008E3EF8" w:rsidRPr="008E3EF8" w:rsidRDefault="008E3EF8" w:rsidP="008E3EF8">
            <w:pPr>
              <w:jc w:val="both"/>
              <w:rPr>
                <w:rFonts w:ascii="Arial" w:hAnsi="Arial" w:cs="Arial"/>
                <w:sz w:val="18"/>
                <w:szCs w:val="18"/>
                <w:lang w:eastAsia="ar-SA"/>
              </w:rPr>
            </w:pPr>
          </w:p>
          <w:p w:rsidR="00B41E5B" w:rsidRPr="00BA2464" w:rsidRDefault="008E3EF8" w:rsidP="008E3EF8">
            <w:pPr>
              <w:jc w:val="both"/>
              <w:rPr>
                <w:rFonts w:ascii="Arial" w:hAnsi="Arial" w:cs="Arial"/>
                <w:sz w:val="18"/>
                <w:szCs w:val="18"/>
                <w:lang w:eastAsia="ar-SA"/>
              </w:rPr>
            </w:pPr>
            <w:r w:rsidRPr="008E3EF8">
              <w:rPr>
                <w:rFonts w:ascii="Arial" w:hAnsi="Arial" w:cs="Arial"/>
                <w:sz w:val="18"/>
                <w:szCs w:val="18"/>
                <w:lang w:eastAsia="ar-SA"/>
              </w:rPr>
              <w:t xml:space="preserve">1. Постановление администрации Голоустненского муниципального образования от  25.12.2024 Г. № 221 «Об утверждении перечня предприятий и </w:t>
            </w:r>
          </w:p>
        </w:tc>
        <w:tc>
          <w:tcPr>
            <w:tcW w:w="288" w:type="dxa"/>
          </w:tcPr>
          <w:p w:rsidR="00EF2BA4" w:rsidRPr="00BA2464" w:rsidRDefault="00EF2BA4" w:rsidP="00333004">
            <w:pPr>
              <w:pStyle w:val="Pa9"/>
              <w:spacing w:before="100" w:after="100"/>
              <w:ind w:firstLine="540"/>
              <w:jc w:val="center"/>
              <w:rPr>
                <w:rFonts w:ascii="Arial" w:hAnsi="Arial" w:cs="Arial"/>
                <w:sz w:val="18"/>
                <w:szCs w:val="18"/>
              </w:rPr>
            </w:pPr>
          </w:p>
        </w:tc>
        <w:tc>
          <w:tcPr>
            <w:tcW w:w="5116" w:type="dxa"/>
          </w:tcPr>
          <w:p w:rsidR="002E5360" w:rsidRDefault="002E5360" w:rsidP="002E5360">
            <w:pPr>
              <w:widowControl w:val="0"/>
              <w:suppressAutoHyphens/>
              <w:jc w:val="both"/>
              <w:rPr>
                <w:rFonts w:ascii="Arial" w:hAnsi="Arial" w:cs="Arial"/>
                <w:sz w:val="18"/>
                <w:szCs w:val="18"/>
                <w:lang w:eastAsia="ar-SA"/>
              </w:rPr>
            </w:pPr>
          </w:p>
          <w:p w:rsidR="008E3EF8" w:rsidRPr="008E3EF8" w:rsidRDefault="008E3EF8" w:rsidP="008E3EF8">
            <w:pPr>
              <w:jc w:val="both"/>
              <w:rPr>
                <w:rFonts w:ascii="Arial" w:hAnsi="Arial" w:cs="Arial"/>
                <w:sz w:val="18"/>
                <w:szCs w:val="18"/>
                <w:lang w:eastAsia="ar-SA"/>
              </w:rPr>
            </w:pPr>
            <w:r w:rsidRPr="008E3EF8">
              <w:rPr>
                <w:rFonts w:ascii="Arial" w:hAnsi="Arial" w:cs="Arial"/>
                <w:sz w:val="18"/>
                <w:szCs w:val="18"/>
                <w:lang w:eastAsia="ar-SA"/>
              </w:rPr>
              <w:t>организаций, оказывающих содействие в трудоустройстве осужденных лиц к наказанию в виде исправительных и обязательных работ на 2025 год на территории Голоустненского муниципального образования» отменить.</w:t>
            </w:r>
          </w:p>
          <w:p w:rsidR="008E3EF8" w:rsidRPr="008E3EF8" w:rsidRDefault="008E3EF8" w:rsidP="008E3EF8">
            <w:pPr>
              <w:jc w:val="both"/>
              <w:rPr>
                <w:rFonts w:ascii="Arial" w:hAnsi="Arial" w:cs="Arial"/>
                <w:sz w:val="18"/>
                <w:szCs w:val="18"/>
                <w:lang w:eastAsia="ar-SA"/>
              </w:rPr>
            </w:pPr>
            <w:r w:rsidRPr="008E3EF8">
              <w:rPr>
                <w:rFonts w:ascii="Arial" w:hAnsi="Arial" w:cs="Arial"/>
                <w:sz w:val="18"/>
                <w:szCs w:val="18"/>
                <w:lang w:eastAsia="ar-SA"/>
              </w:rPr>
              <w:t>2. Обнародовать данное постановление на официальном сайте администрации Голоустненского муниципального образования http://goloustnenskoe-mo.ru.</w:t>
            </w:r>
          </w:p>
          <w:p w:rsidR="008E3EF8" w:rsidRPr="008E3EF8" w:rsidRDefault="008E3EF8" w:rsidP="008E3EF8">
            <w:pPr>
              <w:jc w:val="both"/>
              <w:rPr>
                <w:rFonts w:ascii="Arial" w:hAnsi="Arial" w:cs="Arial"/>
                <w:sz w:val="18"/>
                <w:szCs w:val="18"/>
                <w:lang w:eastAsia="ar-SA"/>
              </w:rPr>
            </w:pPr>
          </w:p>
          <w:p w:rsidR="008E3EF8" w:rsidRPr="008E3EF8" w:rsidRDefault="008E3EF8" w:rsidP="008E3EF8">
            <w:pPr>
              <w:jc w:val="both"/>
              <w:rPr>
                <w:rFonts w:ascii="Arial" w:hAnsi="Arial" w:cs="Arial"/>
                <w:sz w:val="18"/>
                <w:szCs w:val="18"/>
                <w:lang w:eastAsia="ar-SA"/>
              </w:rPr>
            </w:pPr>
          </w:p>
          <w:p w:rsidR="008E3EF8" w:rsidRPr="008E3EF8" w:rsidRDefault="008E3EF8" w:rsidP="008E3EF8">
            <w:pPr>
              <w:jc w:val="both"/>
              <w:rPr>
                <w:rFonts w:ascii="Arial" w:hAnsi="Arial" w:cs="Arial"/>
                <w:sz w:val="18"/>
                <w:szCs w:val="18"/>
                <w:lang w:eastAsia="ar-SA"/>
              </w:rPr>
            </w:pPr>
            <w:r w:rsidRPr="008E3EF8">
              <w:rPr>
                <w:rFonts w:ascii="Arial" w:hAnsi="Arial" w:cs="Arial"/>
                <w:sz w:val="18"/>
                <w:szCs w:val="18"/>
                <w:lang w:eastAsia="ar-SA"/>
              </w:rPr>
              <w:t>Глава Голоустненского</w:t>
            </w:r>
          </w:p>
          <w:p w:rsidR="008E3EF8" w:rsidRPr="008E3EF8" w:rsidRDefault="008E3EF8" w:rsidP="008E3EF8">
            <w:pPr>
              <w:jc w:val="both"/>
              <w:rPr>
                <w:rFonts w:ascii="Arial" w:hAnsi="Arial" w:cs="Arial"/>
                <w:sz w:val="18"/>
                <w:szCs w:val="18"/>
                <w:lang w:eastAsia="ar-SA"/>
              </w:rPr>
            </w:pPr>
            <w:r w:rsidRPr="008E3EF8">
              <w:rPr>
                <w:rFonts w:ascii="Arial" w:hAnsi="Arial" w:cs="Arial"/>
                <w:sz w:val="18"/>
                <w:szCs w:val="18"/>
                <w:lang w:eastAsia="ar-SA"/>
              </w:rPr>
              <w:t>муниципального образования</w:t>
            </w:r>
          </w:p>
          <w:p w:rsidR="00DD4D64" w:rsidRPr="00A7762D" w:rsidRDefault="008E3EF8" w:rsidP="008E3EF8">
            <w:pPr>
              <w:rPr>
                <w:rFonts w:ascii="Arial" w:hAnsi="Arial" w:cs="Arial"/>
                <w:sz w:val="18"/>
                <w:szCs w:val="18"/>
                <w:lang w:eastAsia="ar-SA"/>
              </w:rPr>
            </w:pPr>
            <w:r w:rsidRPr="008E3EF8">
              <w:rPr>
                <w:rFonts w:ascii="Arial" w:hAnsi="Arial" w:cs="Arial"/>
                <w:sz w:val="18"/>
                <w:szCs w:val="18"/>
                <w:lang w:eastAsia="ar-SA"/>
              </w:rPr>
              <w:t xml:space="preserve">О.М. Жукова </w:t>
            </w:r>
          </w:p>
        </w:tc>
      </w:tr>
    </w:tbl>
    <w:p w:rsidR="005E26BF" w:rsidRDefault="005E26BF" w:rsidP="00D82EF5">
      <w:pPr>
        <w:jc w:val="right"/>
        <w:rPr>
          <w:noProof/>
        </w:rPr>
      </w:pPr>
    </w:p>
    <w:p w:rsidR="008E3EF8" w:rsidRPr="008E3EF8" w:rsidRDefault="008E3EF8" w:rsidP="008E3EF8">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E3EF8">
        <w:rPr>
          <w:rFonts w:ascii="Arial" w:eastAsia="Lucida Sans Unicode" w:hAnsi="Arial" w:cs="Arial"/>
          <w:b/>
          <w:sz w:val="18"/>
          <w:szCs w:val="32"/>
          <w:lang w:eastAsia="en-US"/>
        </w:rPr>
        <w:t>28.02.2025 Г. № 40-139/РД</w:t>
      </w:r>
    </w:p>
    <w:p w:rsidR="008E3EF8" w:rsidRPr="008E3EF8" w:rsidRDefault="008E3EF8" w:rsidP="008E3EF8">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E3EF8">
        <w:rPr>
          <w:rFonts w:ascii="Arial" w:eastAsia="Lucida Sans Unicode" w:hAnsi="Arial" w:cs="Arial"/>
          <w:b/>
          <w:sz w:val="18"/>
          <w:szCs w:val="32"/>
          <w:lang w:eastAsia="en-US"/>
        </w:rPr>
        <w:t>РОССИЙСКАЯ ФЕДЕРАЦИЯ</w:t>
      </w:r>
    </w:p>
    <w:p w:rsidR="008E3EF8" w:rsidRPr="008E3EF8" w:rsidRDefault="008E3EF8" w:rsidP="008E3EF8">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E3EF8">
        <w:rPr>
          <w:rFonts w:ascii="Arial" w:eastAsia="Lucida Sans Unicode" w:hAnsi="Arial" w:cs="Arial"/>
          <w:b/>
          <w:sz w:val="18"/>
          <w:szCs w:val="32"/>
          <w:lang w:eastAsia="en-US"/>
        </w:rPr>
        <w:t>ИРКУТСКАЯ ОБЛАСТЬ</w:t>
      </w:r>
    </w:p>
    <w:p w:rsidR="008E3EF8" w:rsidRPr="008E3EF8" w:rsidRDefault="008E3EF8" w:rsidP="008E3EF8">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E3EF8">
        <w:rPr>
          <w:rFonts w:ascii="Arial" w:eastAsia="Lucida Sans Unicode" w:hAnsi="Arial" w:cs="Arial"/>
          <w:b/>
          <w:sz w:val="18"/>
          <w:szCs w:val="32"/>
          <w:lang w:eastAsia="en-US"/>
        </w:rPr>
        <w:t>ИРКУТСКИЙ РАЙОН</w:t>
      </w:r>
    </w:p>
    <w:p w:rsidR="008E3EF8" w:rsidRPr="008E3EF8" w:rsidRDefault="008E3EF8" w:rsidP="008E3EF8">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E3EF8">
        <w:rPr>
          <w:rFonts w:ascii="Arial" w:eastAsia="Lucida Sans Unicode" w:hAnsi="Arial" w:cs="Arial"/>
          <w:b/>
          <w:sz w:val="18"/>
          <w:szCs w:val="32"/>
          <w:lang w:eastAsia="en-US"/>
        </w:rPr>
        <w:t>ГОЛОУСТНЕНСКОЕ СЕЛЬСКОЕ ПОСЕЛЕНИЕ</w:t>
      </w:r>
    </w:p>
    <w:p w:rsidR="008E3EF8" w:rsidRPr="008E3EF8" w:rsidRDefault="008E3EF8" w:rsidP="008E3EF8">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E3EF8">
        <w:rPr>
          <w:rFonts w:ascii="Arial" w:eastAsia="Lucida Sans Unicode" w:hAnsi="Arial" w:cs="Arial"/>
          <w:b/>
          <w:sz w:val="18"/>
          <w:szCs w:val="32"/>
          <w:lang w:eastAsia="en-US"/>
        </w:rPr>
        <w:t>ДУМА</w:t>
      </w:r>
    </w:p>
    <w:p w:rsidR="008E3EF8" w:rsidRPr="008E3EF8" w:rsidRDefault="008E3EF8" w:rsidP="008E3EF8">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E3EF8">
        <w:rPr>
          <w:rFonts w:ascii="Arial" w:eastAsia="Lucida Sans Unicode" w:hAnsi="Arial" w:cs="Arial"/>
          <w:b/>
          <w:sz w:val="18"/>
          <w:szCs w:val="32"/>
          <w:lang w:eastAsia="en-US"/>
        </w:rPr>
        <w:t>РЕШЕНИЕ</w:t>
      </w:r>
    </w:p>
    <w:p w:rsidR="008E3EF8" w:rsidRPr="008E3EF8" w:rsidRDefault="008E3EF8" w:rsidP="008E3EF8">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8E3EF8" w:rsidRPr="008E3EF8" w:rsidRDefault="008E3EF8" w:rsidP="008E3EF8">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roofErr w:type="gramStart"/>
      <w:r w:rsidRPr="008E3EF8">
        <w:rPr>
          <w:rFonts w:ascii="Arial" w:eastAsia="Lucida Sans Unicode" w:hAnsi="Arial" w:cs="Arial"/>
          <w:b/>
          <w:sz w:val="18"/>
          <w:szCs w:val="32"/>
          <w:lang w:eastAsia="en-US"/>
        </w:rPr>
        <w:t>О ВНЕСЕНИИ ИЗМЕНЕНИЙ В РЕШЕНИЕ ДУМЫ ГОЛОУСТНЕНСКОГО МУНИЦИПАЛЬНОГО ОБРАЗОВАНИЯ ОТ 26.12.2024 Г. № 38-130/РД «О ПРИНЯТИИ НА 2025 ГОД ЧАСТИ ПОЛНОМОЧИЙ ИРКУТСКОГО РАЙОННОГО МУНИЦИПАЛЬНОГО ОБРАЗОВАНИЯ НА УРОВЕНЬ ГОЛОУСТНЕНСКОГО МУНИЦИПАЛЬНОГО ОБРАЗОВАНИЯ ПО РЕШЕНИЮ ВОПРОСА МЕСТНОГО ЗНАЧЕНИЯ «ОРГАНИЗАЦИЯ И ОСУЩЕСТВЛЕНИЕ МЕРОПРИЯТИЙ ПО ТЕРРИТОРИАЛЬНОЙ ОБОРОНЕ И ГРАЖДАНСКОЙ ОБОРОНЕ, ЗАЩИТЕ НАСЕЛЕНИЯ И ТЕРРИТОРИИ МУНИЦИПАЛЬНОГО РАЙОНА ОТ ЧРЕЗВЫЧАЙНЫХ СИТУАЦИЙ ПРИРОДНОГО И ТЕХНОГЕННОГО ХАРАКТЕРА»</w:t>
      </w:r>
      <w:proofErr w:type="gramEnd"/>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D11AB5" w:rsidRPr="00BA2464" w:rsidTr="00DD4D64">
        <w:trPr>
          <w:trHeight w:val="425"/>
        </w:trPr>
        <w:tc>
          <w:tcPr>
            <w:tcW w:w="5141" w:type="dxa"/>
          </w:tcPr>
          <w:p w:rsidR="00A7762D" w:rsidRPr="00A7762D" w:rsidRDefault="00D11AB5" w:rsidP="00A7762D">
            <w:pPr>
              <w:jc w:val="both"/>
              <w:rPr>
                <w:rFonts w:ascii="Arial" w:hAnsi="Arial" w:cs="Arial"/>
                <w:sz w:val="18"/>
                <w:szCs w:val="18"/>
                <w:lang w:eastAsia="ar-SA"/>
              </w:rPr>
            </w:pPr>
            <w:r>
              <w:rPr>
                <w:rFonts w:ascii="Arial" w:hAnsi="Arial" w:cs="Arial"/>
                <w:sz w:val="18"/>
                <w:szCs w:val="18"/>
                <w:lang w:eastAsia="ar-SA"/>
              </w:rPr>
              <w:t xml:space="preserve">   </w:t>
            </w:r>
          </w:p>
          <w:p w:rsidR="008E3EF8" w:rsidRPr="008E3EF8" w:rsidRDefault="008E3EF8" w:rsidP="008E3EF8">
            <w:pPr>
              <w:jc w:val="both"/>
              <w:rPr>
                <w:rFonts w:ascii="Arial" w:hAnsi="Arial" w:cs="Arial"/>
                <w:sz w:val="18"/>
                <w:szCs w:val="18"/>
                <w:lang w:eastAsia="ar-SA"/>
              </w:rPr>
            </w:pPr>
            <w:r>
              <w:rPr>
                <w:rFonts w:ascii="Arial" w:hAnsi="Arial" w:cs="Arial"/>
                <w:sz w:val="18"/>
                <w:szCs w:val="18"/>
                <w:lang w:eastAsia="ar-SA"/>
              </w:rPr>
              <w:t>В</w:t>
            </w:r>
            <w:r w:rsidRPr="008E3EF8">
              <w:rPr>
                <w:rFonts w:ascii="Arial" w:hAnsi="Arial" w:cs="Arial"/>
                <w:sz w:val="18"/>
                <w:szCs w:val="18"/>
                <w:lang w:eastAsia="ar-SA"/>
              </w:rPr>
              <w:t xml:space="preserve"> целях эффективного решения задач в области предупреждения и ликвидации последствий чрезвычайных ситуаций в границах Поселения, руководствуясь Бюджетным кодексом Российской Федерации, Федеральным законом  от 06.10.2003 г. № 131-ФЗ «Об общих принципах организации местного самоуправления в Российской Федерации», Уставом Голоустненского муниципального образования, Дума Голоустненского муниципального образования,</w:t>
            </w:r>
          </w:p>
          <w:p w:rsidR="008E3EF8" w:rsidRPr="008E3EF8" w:rsidRDefault="008E3EF8" w:rsidP="008E3EF8">
            <w:pPr>
              <w:jc w:val="both"/>
              <w:rPr>
                <w:rFonts w:ascii="Arial" w:hAnsi="Arial" w:cs="Arial"/>
                <w:sz w:val="18"/>
                <w:szCs w:val="18"/>
                <w:lang w:eastAsia="ar-SA"/>
              </w:rPr>
            </w:pPr>
          </w:p>
          <w:p w:rsidR="008E3EF8" w:rsidRPr="008E3EF8" w:rsidRDefault="008E3EF8" w:rsidP="008E3EF8">
            <w:pPr>
              <w:jc w:val="both"/>
              <w:rPr>
                <w:rFonts w:ascii="Arial" w:hAnsi="Arial" w:cs="Arial"/>
                <w:sz w:val="18"/>
                <w:szCs w:val="18"/>
                <w:lang w:eastAsia="ar-SA"/>
              </w:rPr>
            </w:pPr>
            <w:r w:rsidRPr="008E3EF8">
              <w:rPr>
                <w:rFonts w:ascii="Arial" w:hAnsi="Arial" w:cs="Arial"/>
                <w:sz w:val="18"/>
                <w:szCs w:val="18"/>
                <w:lang w:eastAsia="ar-SA"/>
              </w:rPr>
              <w:t>РЕШИЛА:</w:t>
            </w:r>
          </w:p>
          <w:p w:rsidR="008E3EF8" w:rsidRPr="008E3EF8" w:rsidRDefault="008E3EF8" w:rsidP="008E3EF8">
            <w:pPr>
              <w:jc w:val="both"/>
              <w:rPr>
                <w:rFonts w:ascii="Arial" w:hAnsi="Arial" w:cs="Arial"/>
                <w:sz w:val="18"/>
                <w:szCs w:val="18"/>
                <w:lang w:eastAsia="ar-SA"/>
              </w:rPr>
            </w:pPr>
          </w:p>
          <w:p w:rsidR="00D11AB5" w:rsidRPr="00BA2464" w:rsidRDefault="008E3EF8" w:rsidP="008E3EF8">
            <w:pPr>
              <w:jc w:val="both"/>
              <w:rPr>
                <w:rFonts w:ascii="Arial" w:hAnsi="Arial" w:cs="Arial"/>
                <w:sz w:val="18"/>
                <w:szCs w:val="18"/>
                <w:lang w:eastAsia="ar-SA"/>
              </w:rPr>
            </w:pPr>
            <w:r w:rsidRPr="008E3EF8">
              <w:rPr>
                <w:rFonts w:ascii="Arial" w:hAnsi="Arial" w:cs="Arial"/>
                <w:sz w:val="18"/>
                <w:szCs w:val="18"/>
                <w:lang w:eastAsia="ar-SA"/>
              </w:rPr>
              <w:t xml:space="preserve">1. </w:t>
            </w:r>
            <w:proofErr w:type="gramStart"/>
            <w:r w:rsidRPr="008E3EF8">
              <w:rPr>
                <w:rFonts w:ascii="Arial" w:hAnsi="Arial" w:cs="Arial"/>
                <w:sz w:val="18"/>
                <w:szCs w:val="18"/>
                <w:lang w:eastAsia="ar-SA"/>
              </w:rPr>
              <w:t>Внести изменения в решение Думы Голоустненского муниципального образования от 26.12.2024 г. № 38-130/</w:t>
            </w:r>
            <w:proofErr w:type="spellStart"/>
            <w:r w:rsidRPr="008E3EF8">
              <w:rPr>
                <w:rFonts w:ascii="Arial" w:hAnsi="Arial" w:cs="Arial"/>
                <w:sz w:val="18"/>
                <w:szCs w:val="18"/>
                <w:lang w:eastAsia="ar-SA"/>
              </w:rPr>
              <w:t>рд</w:t>
            </w:r>
            <w:proofErr w:type="spellEnd"/>
            <w:r w:rsidRPr="008E3EF8">
              <w:rPr>
                <w:rFonts w:ascii="Arial" w:hAnsi="Arial" w:cs="Arial"/>
                <w:sz w:val="18"/>
                <w:szCs w:val="18"/>
                <w:lang w:eastAsia="ar-SA"/>
              </w:rPr>
              <w:t xml:space="preserve"> «О принятии на 2025 год части полномочий Иркутского районного муниципального образования на уровень Голоустненского муниципального образования по решению вопроса местного значения «организация и осуществление мероприятий по территориальной обороне и гражданской обороне, защите населения и территории муниципального района от чрезвычайных </w:t>
            </w:r>
            <w:proofErr w:type="gramEnd"/>
          </w:p>
        </w:tc>
        <w:tc>
          <w:tcPr>
            <w:tcW w:w="287" w:type="dxa"/>
          </w:tcPr>
          <w:p w:rsidR="00D11AB5" w:rsidRPr="00BA2464" w:rsidRDefault="00D11AB5" w:rsidP="00DD4D64">
            <w:pPr>
              <w:pStyle w:val="Pa9"/>
              <w:spacing w:before="100" w:after="100"/>
              <w:ind w:firstLine="540"/>
              <w:jc w:val="center"/>
              <w:rPr>
                <w:rFonts w:ascii="Arial" w:hAnsi="Arial" w:cs="Arial"/>
                <w:sz w:val="18"/>
                <w:szCs w:val="18"/>
              </w:rPr>
            </w:pPr>
          </w:p>
        </w:tc>
        <w:tc>
          <w:tcPr>
            <w:tcW w:w="5107" w:type="dxa"/>
          </w:tcPr>
          <w:p w:rsidR="00D11AB5" w:rsidRDefault="00D11AB5" w:rsidP="00DD4D64">
            <w:pPr>
              <w:widowControl w:val="0"/>
              <w:suppressAutoHyphens/>
              <w:jc w:val="both"/>
              <w:rPr>
                <w:rFonts w:ascii="Arial" w:hAnsi="Arial" w:cs="Arial"/>
                <w:sz w:val="18"/>
                <w:szCs w:val="18"/>
                <w:lang w:eastAsia="ar-SA"/>
              </w:rPr>
            </w:pPr>
          </w:p>
          <w:p w:rsidR="008E3EF8" w:rsidRPr="008E3EF8" w:rsidRDefault="008E3EF8" w:rsidP="008E3EF8">
            <w:pPr>
              <w:jc w:val="both"/>
              <w:rPr>
                <w:rFonts w:ascii="Arial" w:hAnsi="Arial" w:cs="Arial"/>
                <w:sz w:val="18"/>
                <w:szCs w:val="18"/>
                <w:lang w:eastAsia="ar-SA"/>
              </w:rPr>
            </w:pPr>
            <w:r w:rsidRPr="008E3EF8">
              <w:rPr>
                <w:rFonts w:ascii="Arial" w:hAnsi="Arial" w:cs="Arial"/>
                <w:sz w:val="18"/>
                <w:szCs w:val="18"/>
                <w:lang w:eastAsia="ar-SA"/>
              </w:rPr>
              <w:t>ситуаций природного и техногенного характера», а именно:</w:t>
            </w:r>
          </w:p>
          <w:p w:rsidR="008E3EF8" w:rsidRDefault="008E3EF8" w:rsidP="008E3EF8">
            <w:pPr>
              <w:jc w:val="both"/>
              <w:rPr>
                <w:rFonts w:ascii="Arial" w:hAnsi="Arial" w:cs="Arial"/>
                <w:sz w:val="18"/>
                <w:szCs w:val="18"/>
                <w:lang w:eastAsia="ar-SA"/>
              </w:rPr>
            </w:pPr>
            <w:r w:rsidRPr="008E3EF8">
              <w:rPr>
                <w:rFonts w:ascii="Arial" w:hAnsi="Arial" w:cs="Arial"/>
                <w:sz w:val="18"/>
                <w:szCs w:val="18"/>
                <w:lang w:eastAsia="ar-SA"/>
              </w:rPr>
              <w:t>1.1 пункт 1 постановления читать в следующей редакции:</w:t>
            </w:r>
          </w:p>
          <w:p w:rsidR="008E3EF8" w:rsidRPr="008E3EF8" w:rsidRDefault="008E3EF8" w:rsidP="008E3EF8">
            <w:pPr>
              <w:jc w:val="both"/>
              <w:rPr>
                <w:rFonts w:ascii="Arial" w:hAnsi="Arial" w:cs="Arial"/>
                <w:sz w:val="18"/>
                <w:szCs w:val="18"/>
                <w:lang w:eastAsia="ar-SA"/>
              </w:rPr>
            </w:pPr>
            <w:r w:rsidRPr="008E3EF8">
              <w:rPr>
                <w:rFonts w:ascii="Arial" w:hAnsi="Arial" w:cs="Arial"/>
                <w:sz w:val="18"/>
                <w:szCs w:val="18"/>
                <w:lang w:eastAsia="ar-SA"/>
              </w:rPr>
              <w:t xml:space="preserve">1. </w:t>
            </w:r>
            <w:proofErr w:type="gramStart"/>
            <w:r w:rsidRPr="008E3EF8">
              <w:rPr>
                <w:rFonts w:ascii="Arial" w:hAnsi="Arial" w:cs="Arial"/>
                <w:sz w:val="18"/>
                <w:szCs w:val="18"/>
                <w:lang w:eastAsia="ar-SA"/>
              </w:rPr>
              <w:t>Принять на 2025 год часть полномочий Иркутского районного муниципального образования на уровень Голоустненского муниципального образования по решению вопроса местного значения «Организация и осуществление мероприятий по территориальной обороне и гражданской обороне, защите населения и территории муниципального района от чрезвычайных ситуаций природного и техногенного характера», а именно: проведение подготовки населения в области гражданской обороны.».</w:t>
            </w:r>
            <w:proofErr w:type="gramEnd"/>
          </w:p>
          <w:p w:rsidR="008E3EF8" w:rsidRPr="008E3EF8" w:rsidRDefault="008E3EF8" w:rsidP="008E3EF8">
            <w:pPr>
              <w:jc w:val="both"/>
              <w:rPr>
                <w:rFonts w:ascii="Arial" w:hAnsi="Arial" w:cs="Arial"/>
                <w:sz w:val="18"/>
                <w:szCs w:val="18"/>
                <w:lang w:eastAsia="ar-SA"/>
              </w:rPr>
            </w:pPr>
            <w:r w:rsidRPr="008E3EF8">
              <w:rPr>
                <w:rFonts w:ascii="Arial" w:hAnsi="Arial" w:cs="Arial"/>
                <w:sz w:val="18"/>
                <w:szCs w:val="18"/>
                <w:lang w:eastAsia="ar-SA"/>
              </w:rPr>
              <w:t>2. Обнародовать данное решение на официальном сайте администрации Голоустненского муниципального образования.</w:t>
            </w:r>
          </w:p>
          <w:p w:rsidR="008E3EF8" w:rsidRPr="008E3EF8" w:rsidRDefault="008E3EF8" w:rsidP="008E3EF8">
            <w:pPr>
              <w:jc w:val="both"/>
              <w:rPr>
                <w:rFonts w:ascii="Arial" w:hAnsi="Arial" w:cs="Arial"/>
                <w:sz w:val="18"/>
                <w:szCs w:val="18"/>
                <w:lang w:eastAsia="ar-SA"/>
              </w:rPr>
            </w:pPr>
            <w:r w:rsidRPr="008E3EF8">
              <w:rPr>
                <w:rFonts w:ascii="Arial" w:hAnsi="Arial" w:cs="Arial"/>
                <w:sz w:val="18"/>
                <w:szCs w:val="18"/>
                <w:lang w:eastAsia="ar-SA"/>
              </w:rPr>
              <w:t xml:space="preserve">3. </w:t>
            </w:r>
            <w:proofErr w:type="gramStart"/>
            <w:r w:rsidRPr="008E3EF8">
              <w:rPr>
                <w:rFonts w:ascii="Arial" w:hAnsi="Arial" w:cs="Arial"/>
                <w:sz w:val="18"/>
                <w:szCs w:val="18"/>
                <w:lang w:eastAsia="ar-SA"/>
              </w:rPr>
              <w:t>Контроль за</w:t>
            </w:r>
            <w:proofErr w:type="gramEnd"/>
            <w:r w:rsidRPr="008E3EF8">
              <w:rPr>
                <w:rFonts w:ascii="Arial" w:hAnsi="Arial" w:cs="Arial"/>
                <w:sz w:val="18"/>
                <w:szCs w:val="18"/>
                <w:lang w:eastAsia="ar-SA"/>
              </w:rPr>
              <w:t xml:space="preserve"> исполнением настоящего решение оставляю за собой.</w:t>
            </w:r>
          </w:p>
          <w:p w:rsidR="008E3EF8" w:rsidRPr="008E3EF8" w:rsidRDefault="008E3EF8" w:rsidP="008E3EF8">
            <w:pPr>
              <w:jc w:val="both"/>
              <w:rPr>
                <w:rFonts w:ascii="Arial" w:hAnsi="Arial" w:cs="Arial"/>
                <w:sz w:val="18"/>
                <w:szCs w:val="18"/>
                <w:lang w:eastAsia="ar-SA"/>
              </w:rPr>
            </w:pPr>
            <w:r w:rsidRPr="008E3EF8">
              <w:rPr>
                <w:rFonts w:ascii="Arial" w:hAnsi="Arial" w:cs="Arial"/>
                <w:sz w:val="18"/>
                <w:szCs w:val="18"/>
                <w:lang w:eastAsia="ar-SA"/>
              </w:rPr>
              <w:t>Председатель Думы -</w:t>
            </w:r>
          </w:p>
          <w:p w:rsidR="008E3EF8" w:rsidRPr="008E3EF8" w:rsidRDefault="008E3EF8" w:rsidP="008E3EF8">
            <w:pPr>
              <w:jc w:val="both"/>
              <w:rPr>
                <w:rFonts w:ascii="Arial" w:hAnsi="Arial" w:cs="Arial"/>
                <w:sz w:val="18"/>
                <w:szCs w:val="18"/>
                <w:lang w:eastAsia="ar-SA"/>
              </w:rPr>
            </w:pPr>
            <w:r w:rsidRPr="008E3EF8">
              <w:rPr>
                <w:rFonts w:ascii="Arial" w:hAnsi="Arial" w:cs="Arial"/>
                <w:sz w:val="18"/>
                <w:szCs w:val="18"/>
                <w:lang w:eastAsia="ar-SA"/>
              </w:rPr>
              <w:t>Глава Голоустненского</w:t>
            </w:r>
          </w:p>
          <w:p w:rsidR="005E26BF" w:rsidRPr="00A7762D" w:rsidRDefault="008E3EF8" w:rsidP="008E3EF8">
            <w:pPr>
              <w:jc w:val="both"/>
              <w:rPr>
                <w:rFonts w:ascii="Arial" w:hAnsi="Arial" w:cs="Arial"/>
                <w:sz w:val="18"/>
                <w:szCs w:val="18"/>
                <w:lang w:eastAsia="ar-SA"/>
              </w:rPr>
            </w:pPr>
            <w:r w:rsidRPr="008E3EF8">
              <w:rPr>
                <w:rFonts w:ascii="Arial" w:hAnsi="Arial" w:cs="Arial"/>
                <w:sz w:val="18"/>
                <w:szCs w:val="18"/>
                <w:lang w:eastAsia="ar-SA"/>
              </w:rPr>
              <w:t>муниципального образования</w:t>
            </w:r>
            <w:r>
              <w:rPr>
                <w:rFonts w:ascii="Arial" w:hAnsi="Arial" w:cs="Arial"/>
                <w:sz w:val="18"/>
                <w:szCs w:val="18"/>
                <w:lang w:eastAsia="ar-SA"/>
              </w:rPr>
              <w:t xml:space="preserve">              </w:t>
            </w:r>
            <w:r w:rsidRPr="008E3EF8">
              <w:rPr>
                <w:rFonts w:ascii="Arial" w:hAnsi="Arial" w:cs="Arial"/>
                <w:sz w:val="18"/>
                <w:szCs w:val="18"/>
                <w:lang w:eastAsia="ar-SA"/>
              </w:rPr>
              <w:t>О.М. Жукова</w:t>
            </w:r>
          </w:p>
        </w:tc>
      </w:tr>
    </w:tbl>
    <w:p w:rsidR="008E3EF8" w:rsidRPr="008E3EF8" w:rsidRDefault="008E3EF8" w:rsidP="008E3EF8">
      <w:pPr>
        <w:widowControl w:val="0"/>
        <w:tabs>
          <w:tab w:val="left" w:pos="8130"/>
          <w:tab w:val="right" w:pos="9355"/>
        </w:tabs>
        <w:autoSpaceDE w:val="0"/>
        <w:autoSpaceDN w:val="0"/>
        <w:adjustRightInd w:val="0"/>
        <w:jc w:val="center"/>
        <w:rPr>
          <w:rFonts w:ascii="Courier New" w:hAnsi="Courier New" w:cs="Courier New"/>
          <w:sz w:val="18"/>
          <w:szCs w:val="18"/>
        </w:rPr>
      </w:pPr>
      <w:r w:rsidRPr="008E3EF8">
        <w:rPr>
          <w:rFonts w:ascii="Arial" w:eastAsia="Lucida Sans Unicode" w:hAnsi="Arial" w:cs="Arial"/>
          <w:b/>
          <w:sz w:val="18"/>
          <w:szCs w:val="32"/>
          <w:lang w:eastAsia="en-US"/>
        </w:rPr>
        <w:lastRenderedPageBreak/>
        <w:t>28.02.2025 Г. № 40-140/РД</w:t>
      </w:r>
    </w:p>
    <w:p w:rsidR="008E3EF8" w:rsidRPr="008E3EF8" w:rsidRDefault="008E3EF8" w:rsidP="008E3EF8">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E3EF8">
        <w:rPr>
          <w:rFonts w:ascii="Arial" w:eastAsia="Lucida Sans Unicode" w:hAnsi="Arial" w:cs="Arial"/>
          <w:b/>
          <w:sz w:val="18"/>
          <w:szCs w:val="32"/>
          <w:lang w:eastAsia="en-US"/>
        </w:rPr>
        <w:t>РОССИЙСКАЯ ФЕДЕРАЦИЯ</w:t>
      </w:r>
    </w:p>
    <w:p w:rsidR="008E3EF8" w:rsidRPr="008E3EF8" w:rsidRDefault="008E3EF8" w:rsidP="008E3EF8">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E3EF8">
        <w:rPr>
          <w:rFonts w:ascii="Arial" w:eastAsia="Lucida Sans Unicode" w:hAnsi="Arial" w:cs="Arial"/>
          <w:b/>
          <w:sz w:val="18"/>
          <w:szCs w:val="32"/>
          <w:lang w:eastAsia="en-US"/>
        </w:rPr>
        <w:t>ИРКУТСКАЯ ОБЛАСТЬ</w:t>
      </w:r>
    </w:p>
    <w:p w:rsidR="008E3EF8" w:rsidRPr="008E3EF8" w:rsidRDefault="008E3EF8" w:rsidP="008E3EF8">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E3EF8">
        <w:rPr>
          <w:rFonts w:ascii="Arial" w:eastAsia="Lucida Sans Unicode" w:hAnsi="Arial" w:cs="Arial"/>
          <w:b/>
          <w:sz w:val="18"/>
          <w:szCs w:val="32"/>
          <w:lang w:eastAsia="en-US"/>
        </w:rPr>
        <w:t>ИРКУТСКИЙ РАЙОН</w:t>
      </w:r>
    </w:p>
    <w:p w:rsidR="008E3EF8" w:rsidRPr="008E3EF8" w:rsidRDefault="008E3EF8" w:rsidP="008E3EF8">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E3EF8">
        <w:rPr>
          <w:rFonts w:ascii="Arial" w:eastAsia="Lucida Sans Unicode" w:hAnsi="Arial" w:cs="Arial"/>
          <w:b/>
          <w:sz w:val="18"/>
          <w:szCs w:val="32"/>
          <w:lang w:eastAsia="en-US"/>
        </w:rPr>
        <w:t>ГОЛОУСТНЕНСКОЕ СЕЛЬСКОЕ ПОСЕЛЕНИЕ</w:t>
      </w:r>
    </w:p>
    <w:p w:rsidR="008E3EF8" w:rsidRPr="008E3EF8" w:rsidRDefault="008E3EF8" w:rsidP="008E3EF8">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E3EF8">
        <w:rPr>
          <w:rFonts w:ascii="Arial" w:eastAsia="Lucida Sans Unicode" w:hAnsi="Arial" w:cs="Arial"/>
          <w:b/>
          <w:sz w:val="18"/>
          <w:szCs w:val="32"/>
          <w:lang w:eastAsia="en-US"/>
        </w:rPr>
        <w:t>ДУМА</w:t>
      </w:r>
    </w:p>
    <w:p w:rsidR="008E3EF8" w:rsidRPr="008E3EF8" w:rsidRDefault="008E3EF8" w:rsidP="008E3EF8">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E3EF8">
        <w:rPr>
          <w:rFonts w:ascii="Arial" w:eastAsia="Lucida Sans Unicode" w:hAnsi="Arial" w:cs="Arial"/>
          <w:b/>
          <w:sz w:val="18"/>
          <w:szCs w:val="32"/>
          <w:lang w:eastAsia="en-US"/>
        </w:rPr>
        <w:t>РЕШЕНИЕ</w:t>
      </w:r>
    </w:p>
    <w:p w:rsidR="008E3EF8" w:rsidRPr="008E3EF8" w:rsidRDefault="008E3EF8" w:rsidP="008E3EF8">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8E1C02" w:rsidRPr="008E1C02" w:rsidRDefault="008E3EF8" w:rsidP="008E3EF8">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8E3EF8">
        <w:rPr>
          <w:rFonts w:ascii="Arial" w:eastAsia="Lucida Sans Unicode" w:hAnsi="Arial" w:cs="Arial"/>
          <w:b/>
          <w:sz w:val="18"/>
          <w:szCs w:val="32"/>
          <w:lang w:eastAsia="en-US"/>
        </w:rPr>
        <w:t>ОБ УСТАНОВЛЕНИИ РАЗМЕРА УЧЕТНОЙ НОРМЫ И НОРМЫ ПРЕДОСТАВЛЕНИЯ ПЛОЩАДИ ЖИЛОГО ПОМЕЩЕНИЯ</w:t>
      </w:r>
    </w:p>
    <w:tbl>
      <w:tblPr>
        <w:tblStyle w:val="a4"/>
        <w:tblW w:w="105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2"/>
        <w:gridCol w:w="286"/>
        <w:gridCol w:w="5098"/>
      </w:tblGrid>
      <w:tr w:rsidR="008714B9" w:rsidRPr="00BA2464" w:rsidTr="008E1C02">
        <w:trPr>
          <w:trHeight w:val="447"/>
        </w:trPr>
        <w:tc>
          <w:tcPr>
            <w:tcW w:w="5132" w:type="dxa"/>
          </w:tcPr>
          <w:p w:rsidR="008714B9" w:rsidRPr="0026502D" w:rsidRDefault="008714B9" w:rsidP="00725A6F">
            <w:pPr>
              <w:jc w:val="both"/>
              <w:rPr>
                <w:rFonts w:ascii="Arial" w:hAnsi="Arial" w:cs="Arial"/>
                <w:sz w:val="18"/>
                <w:szCs w:val="18"/>
                <w:lang w:eastAsia="ar-SA"/>
              </w:rPr>
            </w:pPr>
            <w:r>
              <w:rPr>
                <w:rFonts w:ascii="Arial" w:hAnsi="Arial" w:cs="Arial"/>
                <w:sz w:val="18"/>
                <w:szCs w:val="18"/>
                <w:lang w:eastAsia="ar-SA"/>
              </w:rPr>
              <w:t xml:space="preserve">        </w:t>
            </w:r>
          </w:p>
          <w:p w:rsidR="008E3EF8" w:rsidRPr="008E3EF8" w:rsidRDefault="008E3EF8" w:rsidP="008E3EF8">
            <w:pPr>
              <w:jc w:val="both"/>
              <w:rPr>
                <w:rFonts w:ascii="Arial" w:hAnsi="Arial" w:cs="Arial"/>
                <w:sz w:val="18"/>
                <w:szCs w:val="18"/>
                <w:lang w:eastAsia="ar-SA"/>
              </w:rPr>
            </w:pPr>
            <w:r w:rsidRPr="008E3EF8">
              <w:rPr>
                <w:rFonts w:ascii="Arial" w:hAnsi="Arial" w:cs="Arial"/>
                <w:sz w:val="18"/>
                <w:szCs w:val="18"/>
                <w:lang w:eastAsia="ar-SA"/>
              </w:rPr>
              <w:t>В соответствии с пунктом 2 статьи 50 Жилищного Кодекса Российской Федерации, в целях решения проблемы обеспечения жилыми помещениями граждан, состоящих на учете в качестве нуждающихся и проживающих на территории Голоустненского муниципального образования,  Дума Голоустненского муниципального образования</w:t>
            </w:r>
          </w:p>
          <w:p w:rsidR="008E3EF8" w:rsidRPr="008E3EF8" w:rsidRDefault="008E3EF8" w:rsidP="008E3EF8">
            <w:pPr>
              <w:jc w:val="both"/>
              <w:rPr>
                <w:rFonts w:ascii="Arial" w:hAnsi="Arial" w:cs="Arial"/>
                <w:sz w:val="18"/>
                <w:szCs w:val="18"/>
                <w:lang w:eastAsia="ar-SA"/>
              </w:rPr>
            </w:pPr>
          </w:p>
          <w:p w:rsidR="008E3EF8" w:rsidRPr="008E3EF8" w:rsidRDefault="008E3EF8" w:rsidP="008E3EF8">
            <w:pPr>
              <w:jc w:val="both"/>
              <w:rPr>
                <w:rFonts w:ascii="Arial" w:hAnsi="Arial" w:cs="Arial"/>
                <w:sz w:val="18"/>
                <w:szCs w:val="18"/>
                <w:lang w:eastAsia="ar-SA"/>
              </w:rPr>
            </w:pPr>
            <w:r w:rsidRPr="008E3EF8">
              <w:rPr>
                <w:rFonts w:ascii="Arial" w:hAnsi="Arial" w:cs="Arial"/>
                <w:sz w:val="18"/>
                <w:szCs w:val="18"/>
                <w:lang w:eastAsia="ar-SA"/>
              </w:rPr>
              <w:t>РЕШИЛА:</w:t>
            </w:r>
          </w:p>
          <w:p w:rsidR="008E3EF8" w:rsidRPr="008E3EF8" w:rsidRDefault="008E3EF8" w:rsidP="008E3EF8">
            <w:pPr>
              <w:jc w:val="both"/>
              <w:rPr>
                <w:rFonts w:ascii="Arial" w:hAnsi="Arial" w:cs="Arial"/>
                <w:sz w:val="18"/>
                <w:szCs w:val="18"/>
                <w:lang w:eastAsia="ar-SA"/>
              </w:rPr>
            </w:pPr>
          </w:p>
          <w:p w:rsidR="004767F9" w:rsidRPr="00BA2464" w:rsidRDefault="008E3EF8" w:rsidP="008E3EF8">
            <w:pPr>
              <w:jc w:val="both"/>
              <w:rPr>
                <w:rFonts w:ascii="Arial" w:hAnsi="Arial" w:cs="Arial"/>
                <w:sz w:val="18"/>
                <w:szCs w:val="18"/>
                <w:lang w:eastAsia="ar-SA"/>
              </w:rPr>
            </w:pPr>
            <w:r w:rsidRPr="008E3EF8">
              <w:rPr>
                <w:rFonts w:ascii="Arial" w:hAnsi="Arial" w:cs="Arial"/>
                <w:sz w:val="18"/>
                <w:szCs w:val="18"/>
                <w:lang w:eastAsia="ar-SA"/>
              </w:rPr>
              <w:t xml:space="preserve">1. Установить на территории Голоустненского муниципального образования учетную норму площади жилого помещения в размере 12 квадратных метров общей площади жилого помещения на одного человека для принятия граждан </w:t>
            </w:r>
            <w:proofErr w:type="gramStart"/>
            <w:r w:rsidRPr="008E3EF8">
              <w:rPr>
                <w:rFonts w:ascii="Arial" w:hAnsi="Arial" w:cs="Arial"/>
                <w:sz w:val="18"/>
                <w:szCs w:val="18"/>
                <w:lang w:eastAsia="ar-SA"/>
              </w:rPr>
              <w:t>на</w:t>
            </w:r>
            <w:proofErr w:type="gramEnd"/>
          </w:p>
        </w:tc>
        <w:tc>
          <w:tcPr>
            <w:tcW w:w="286" w:type="dxa"/>
          </w:tcPr>
          <w:p w:rsidR="008714B9" w:rsidRPr="00BA2464" w:rsidRDefault="008714B9" w:rsidP="00725A6F">
            <w:pPr>
              <w:pStyle w:val="Pa9"/>
              <w:spacing w:before="100" w:after="100"/>
              <w:ind w:firstLine="540"/>
              <w:jc w:val="center"/>
              <w:rPr>
                <w:rFonts w:ascii="Arial" w:hAnsi="Arial" w:cs="Arial"/>
                <w:sz w:val="18"/>
                <w:szCs w:val="18"/>
              </w:rPr>
            </w:pPr>
          </w:p>
        </w:tc>
        <w:tc>
          <w:tcPr>
            <w:tcW w:w="5098" w:type="dxa"/>
          </w:tcPr>
          <w:p w:rsidR="008714B9" w:rsidRPr="00A7762D" w:rsidRDefault="008714B9" w:rsidP="00725A6F">
            <w:pPr>
              <w:widowControl w:val="0"/>
              <w:suppressAutoHyphens/>
              <w:jc w:val="both"/>
              <w:rPr>
                <w:rFonts w:ascii="Arial" w:hAnsi="Arial" w:cs="Arial"/>
                <w:sz w:val="18"/>
                <w:szCs w:val="18"/>
                <w:lang w:eastAsia="ar-SA"/>
              </w:rPr>
            </w:pPr>
          </w:p>
          <w:p w:rsidR="008E3EF8" w:rsidRPr="008E3EF8" w:rsidRDefault="008E3EF8" w:rsidP="008E3EF8">
            <w:pPr>
              <w:widowControl w:val="0"/>
              <w:suppressAutoHyphens/>
              <w:jc w:val="both"/>
              <w:rPr>
                <w:rFonts w:ascii="Arial" w:hAnsi="Arial" w:cs="Arial"/>
                <w:sz w:val="18"/>
                <w:szCs w:val="18"/>
                <w:lang w:eastAsia="ar-SA"/>
              </w:rPr>
            </w:pPr>
            <w:proofErr w:type="gramStart"/>
            <w:r w:rsidRPr="008E3EF8">
              <w:rPr>
                <w:rFonts w:ascii="Arial" w:hAnsi="Arial" w:cs="Arial"/>
                <w:sz w:val="18"/>
                <w:szCs w:val="18"/>
                <w:lang w:eastAsia="ar-SA"/>
              </w:rPr>
              <w:t>учет в качестве нуждающихся в жилых помещениях, предоставляемых по договору социального найма.</w:t>
            </w:r>
            <w:proofErr w:type="gramEnd"/>
          </w:p>
          <w:p w:rsidR="008E3EF8" w:rsidRPr="008E3EF8" w:rsidRDefault="008E3EF8" w:rsidP="008E3EF8">
            <w:pPr>
              <w:widowControl w:val="0"/>
              <w:suppressAutoHyphens/>
              <w:jc w:val="both"/>
              <w:rPr>
                <w:rFonts w:ascii="Arial" w:hAnsi="Arial" w:cs="Arial"/>
                <w:sz w:val="18"/>
                <w:szCs w:val="18"/>
                <w:lang w:eastAsia="ar-SA"/>
              </w:rPr>
            </w:pPr>
            <w:r w:rsidRPr="008E3EF8">
              <w:rPr>
                <w:rFonts w:ascii="Arial" w:hAnsi="Arial" w:cs="Arial"/>
                <w:sz w:val="18"/>
                <w:szCs w:val="18"/>
                <w:lang w:eastAsia="ar-SA"/>
              </w:rPr>
              <w:t>2. Обнародовать данное решение на официальном сайте администрации Голоустненского муниципального образования и в журнале «Голоустненский вестник».</w:t>
            </w:r>
          </w:p>
          <w:p w:rsidR="008E3EF8" w:rsidRPr="008E3EF8" w:rsidRDefault="008E3EF8" w:rsidP="008E3EF8">
            <w:pPr>
              <w:widowControl w:val="0"/>
              <w:suppressAutoHyphens/>
              <w:jc w:val="both"/>
              <w:rPr>
                <w:rFonts w:ascii="Arial" w:hAnsi="Arial" w:cs="Arial"/>
                <w:sz w:val="18"/>
                <w:szCs w:val="18"/>
                <w:lang w:eastAsia="ar-SA"/>
              </w:rPr>
            </w:pPr>
            <w:r w:rsidRPr="008E3EF8">
              <w:rPr>
                <w:rFonts w:ascii="Arial" w:hAnsi="Arial" w:cs="Arial"/>
                <w:sz w:val="18"/>
                <w:szCs w:val="18"/>
                <w:lang w:eastAsia="ar-SA"/>
              </w:rPr>
              <w:t>3. Отменить Решение Думы Голоустненского муниципального образования «Об установлении размера учетной нормы и нормы предоставления площади жилого помещения» № 32-113/</w:t>
            </w:r>
            <w:proofErr w:type="spellStart"/>
            <w:r w:rsidRPr="008E3EF8">
              <w:rPr>
                <w:rFonts w:ascii="Arial" w:hAnsi="Arial" w:cs="Arial"/>
                <w:sz w:val="18"/>
                <w:szCs w:val="18"/>
                <w:lang w:eastAsia="ar-SA"/>
              </w:rPr>
              <w:t>рд</w:t>
            </w:r>
            <w:proofErr w:type="spellEnd"/>
            <w:r w:rsidRPr="008E3EF8">
              <w:rPr>
                <w:rFonts w:ascii="Arial" w:hAnsi="Arial" w:cs="Arial"/>
                <w:sz w:val="18"/>
                <w:szCs w:val="18"/>
                <w:lang w:eastAsia="ar-SA"/>
              </w:rPr>
              <w:t xml:space="preserve"> от 28.06.2024 года.</w:t>
            </w:r>
          </w:p>
          <w:p w:rsidR="008E3EF8" w:rsidRPr="008E3EF8" w:rsidRDefault="008E3EF8" w:rsidP="008E3EF8">
            <w:pPr>
              <w:widowControl w:val="0"/>
              <w:suppressAutoHyphens/>
              <w:jc w:val="both"/>
              <w:rPr>
                <w:rFonts w:ascii="Arial" w:hAnsi="Arial" w:cs="Arial"/>
                <w:sz w:val="18"/>
                <w:szCs w:val="18"/>
                <w:lang w:eastAsia="ar-SA"/>
              </w:rPr>
            </w:pPr>
            <w:r w:rsidRPr="008E3EF8">
              <w:rPr>
                <w:rFonts w:ascii="Arial" w:hAnsi="Arial" w:cs="Arial"/>
                <w:sz w:val="18"/>
                <w:szCs w:val="18"/>
                <w:lang w:eastAsia="ar-SA"/>
              </w:rPr>
              <w:t xml:space="preserve">4. </w:t>
            </w:r>
            <w:proofErr w:type="gramStart"/>
            <w:r w:rsidRPr="008E3EF8">
              <w:rPr>
                <w:rFonts w:ascii="Arial" w:hAnsi="Arial" w:cs="Arial"/>
                <w:sz w:val="18"/>
                <w:szCs w:val="18"/>
                <w:lang w:eastAsia="ar-SA"/>
              </w:rPr>
              <w:t>Контроль за</w:t>
            </w:r>
            <w:proofErr w:type="gramEnd"/>
            <w:r w:rsidRPr="008E3EF8">
              <w:rPr>
                <w:rFonts w:ascii="Arial" w:hAnsi="Arial" w:cs="Arial"/>
                <w:sz w:val="18"/>
                <w:szCs w:val="18"/>
                <w:lang w:eastAsia="ar-SA"/>
              </w:rPr>
              <w:t xml:space="preserve"> исполнением настоящего решения оставляю за собой.</w:t>
            </w:r>
          </w:p>
          <w:p w:rsidR="008E3EF8" w:rsidRPr="008E3EF8" w:rsidRDefault="008E3EF8" w:rsidP="008E3EF8">
            <w:pPr>
              <w:widowControl w:val="0"/>
              <w:suppressAutoHyphens/>
              <w:jc w:val="both"/>
              <w:rPr>
                <w:rFonts w:ascii="Arial" w:hAnsi="Arial" w:cs="Arial"/>
                <w:sz w:val="18"/>
                <w:szCs w:val="18"/>
                <w:lang w:eastAsia="ar-SA"/>
              </w:rPr>
            </w:pPr>
          </w:p>
          <w:p w:rsidR="008E3EF8" w:rsidRPr="008E3EF8" w:rsidRDefault="008E3EF8" w:rsidP="008E3EF8">
            <w:pPr>
              <w:widowControl w:val="0"/>
              <w:suppressAutoHyphens/>
              <w:jc w:val="both"/>
              <w:rPr>
                <w:rFonts w:ascii="Arial" w:hAnsi="Arial" w:cs="Arial"/>
                <w:sz w:val="18"/>
                <w:szCs w:val="18"/>
                <w:lang w:eastAsia="ar-SA"/>
              </w:rPr>
            </w:pPr>
            <w:r w:rsidRPr="008E3EF8">
              <w:rPr>
                <w:rFonts w:ascii="Arial" w:hAnsi="Arial" w:cs="Arial"/>
                <w:sz w:val="18"/>
                <w:szCs w:val="18"/>
                <w:lang w:eastAsia="ar-SA"/>
              </w:rPr>
              <w:t>Председатель Думы -</w:t>
            </w:r>
          </w:p>
          <w:p w:rsidR="008E3EF8" w:rsidRPr="008E3EF8" w:rsidRDefault="008E3EF8" w:rsidP="008E3EF8">
            <w:pPr>
              <w:widowControl w:val="0"/>
              <w:suppressAutoHyphens/>
              <w:jc w:val="both"/>
              <w:rPr>
                <w:rFonts w:ascii="Arial" w:hAnsi="Arial" w:cs="Arial"/>
                <w:sz w:val="18"/>
                <w:szCs w:val="18"/>
                <w:lang w:eastAsia="ar-SA"/>
              </w:rPr>
            </w:pPr>
            <w:r w:rsidRPr="008E3EF8">
              <w:rPr>
                <w:rFonts w:ascii="Arial" w:hAnsi="Arial" w:cs="Arial"/>
                <w:sz w:val="18"/>
                <w:szCs w:val="18"/>
                <w:lang w:eastAsia="ar-SA"/>
              </w:rPr>
              <w:t>Глава Голоустненского</w:t>
            </w:r>
          </w:p>
          <w:p w:rsidR="006217DD" w:rsidRPr="00F51C86" w:rsidRDefault="008E3EF8" w:rsidP="008E3EF8">
            <w:pPr>
              <w:widowControl w:val="0"/>
              <w:suppressAutoHyphens/>
              <w:jc w:val="both"/>
              <w:rPr>
                <w:rFonts w:ascii="Arial" w:hAnsi="Arial" w:cs="Arial"/>
                <w:lang w:eastAsia="ar-SA"/>
              </w:rPr>
            </w:pPr>
            <w:r w:rsidRPr="008E3EF8">
              <w:rPr>
                <w:rFonts w:ascii="Arial" w:hAnsi="Arial" w:cs="Arial"/>
                <w:sz w:val="18"/>
                <w:szCs w:val="18"/>
                <w:lang w:eastAsia="ar-SA"/>
              </w:rPr>
              <w:t>муниципального образования</w:t>
            </w:r>
            <w:r>
              <w:rPr>
                <w:rFonts w:ascii="Arial" w:hAnsi="Arial" w:cs="Arial"/>
                <w:sz w:val="18"/>
                <w:szCs w:val="18"/>
                <w:lang w:eastAsia="ar-SA"/>
              </w:rPr>
              <w:t xml:space="preserve"> </w:t>
            </w:r>
            <w:proofErr w:type="spellStart"/>
            <w:r w:rsidRPr="008E3EF8">
              <w:rPr>
                <w:rFonts w:ascii="Arial" w:hAnsi="Arial" w:cs="Arial"/>
                <w:sz w:val="18"/>
                <w:szCs w:val="18"/>
                <w:lang w:eastAsia="ar-SA"/>
              </w:rPr>
              <w:t>О.М.Жукова</w:t>
            </w:r>
            <w:proofErr w:type="spellEnd"/>
            <w:r w:rsidR="008E1C02">
              <w:rPr>
                <w:rFonts w:ascii="Arial" w:hAnsi="Arial" w:cs="Arial"/>
                <w:sz w:val="18"/>
                <w:szCs w:val="18"/>
                <w:lang w:eastAsia="ar-SA"/>
              </w:rPr>
              <w:br/>
            </w:r>
            <w:r w:rsidR="008E1C02">
              <w:rPr>
                <w:rFonts w:ascii="Arial" w:hAnsi="Arial" w:cs="Arial"/>
                <w:sz w:val="18"/>
                <w:szCs w:val="18"/>
                <w:lang w:eastAsia="ar-SA"/>
              </w:rPr>
              <w:br/>
            </w:r>
          </w:p>
        </w:tc>
      </w:tr>
    </w:tbl>
    <w:p w:rsidR="008E3EF8" w:rsidRPr="008E3EF8" w:rsidRDefault="008E3EF8" w:rsidP="008E3EF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E3EF8">
        <w:rPr>
          <w:rFonts w:ascii="Arial" w:eastAsia="Lucida Sans Unicode" w:hAnsi="Arial" w:cs="Arial"/>
          <w:b/>
          <w:sz w:val="18"/>
          <w:szCs w:val="32"/>
          <w:lang w:eastAsia="en-US"/>
        </w:rPr>
        <w:t>28.02.2025 Г. № 40-141/РД</w:t>
      </w:r>
    </w:p>
    <w:p w:rsidR="008E3EF8" w:rsidRPr="008E3EF8" w:rsidRDefault="008E3EF8" w:rsidP="008E3EF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E3EF8">
        <w:rPr>
          <w:rFonts w:ascii="Arial" w:eastAsia="Lucida Sans Unicode" w:hAnsi="Arial" w:cs="Arial"/>
          <w:b/>
          <w:sz w:val="18"/>
          <w:szCs w:val="32"/>
          <w:lang w:eastAsia="en-US"/>
        </w:rPr>
        <w:t>РОССИЙСКАЯ ФЕДЕРАЦИЯ</w:t>
      </w:r>
    </w:p>
    <w:p w:rsidR="008E3EF8" w:rsidRPr="008E3EF8" w:rsidRDefault="008E3EF8" w:rsidP="008E3EF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E3EF8">
        <w:rPr>
          <w:rFonts w:ascii="Arial" w:eastAsia="Lucida Sans Unicode" w:hAnsi="Arial" w:cs="Arial"/>
          <w:b/>
          <w:sz w:val="18"/>
          <w:szCs w:val="32"/>
          <w:lang w:eastAsia="en-US"/>
        </w:rPr>
        <w:t>ИРКУТСКАЯ ОБЛАСТЬ</w:t>
      </w:r>
    </w:p>
    <w:p w:rsidR="008E3EF8" w:rsidRPr="008E3EF8" w:rsidRDefault="008E3EF8" w:rsidP="008E3EF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E3EF8">
        <w:rPr>
          <w:rFonts w:ascii="Arial" w:eastAsia="Lucida Sans Unicode" w:hAnsi="Arial" w:cs="Arial"/>
          <w:b/>
          <w:sz w:val="18"/>
          <w:szCs w:val="32"/>
          <w:lang w:eastAsia="en-US"/>
        </w:rPr>
        <w:t>ИРКУТСКИЙ РАЙОН</w:t>
      </w:r>
    </w:p>
    <w:p w:rsidR="008E3EF8" w:rsidRPr="008E3EF8" w:rsidRDefault="008E3EF8" w:rsidP="008E3EF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E3EF8">
        <w:rPr>
          <w:rFonts w:ascii="Arial" w:eastAsia="Lucida Sans Unicode" w:hAnsi="Arial" w:cs="Arial"/>
          <w:b/>
          <w:sz w:val="18"/>
          <w:szCs w:val="32"/>
          <w:lang w:eastAsia="en-US"/>
        </w:rPr>
        <w:t>ГОЛОУСТНЕНСКОЕ СЕЛЬСКОЕ ПОСЕЛЕНИЕ</w:t>
      </w:r>
    </w:p>
    <w:p w:rsidR="008E3EF8" w:rsidRPr="008E3EF8" w:rsidRDefault="008E3EF8" w:rsidP="008E3EF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E3EF8">
        <w:rPr>
          <w:rFonts w:ascii="Arial" w:eastAsia="Lucida Sans Unicode" w:hAnsi="Arial" w:cs="Arial"/>
          <w:b/>
          <w:sz w:val="18"/>
          <w:szCs w:val="32"/>
          <w:lang w:eastAsia="en-US"/>
        </w:rPr>
        <w:t>ДУМА</w:t>
      </w:r>
    </w:p>
    <w:p w:rsidR="008E3EF8" w:rsidRPr="008E3EF8" w:rsidRDefault="008E3EF8" w:rsidP="008E3EF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E3EF8">
        <w:rPr>
          <w:rFonts w:ascii="Arial" w:eastAsia="Lucida Sans Unicode" w:hAnsi="Arial" w:cs="Arial"/>
          <w:b/>
          <w:sz w:val="18"/>
          <w:szCs w:val="32"/>
          <w:lang w:eastAsia="en-US"/>
        </w:rPr>
        <w:t>РЕШЕНИЕ</w:t>
      </w:r>
    </w:p>
    <w:p w:rsidR="008E3EF8" w:rsidRPr="008E3EF8" w:rsidRDefault="008E3EF8" w:rsidP="008E3EF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4730C0" w:rsidRPr="004730C0" w:rsidRDefault="008E3EF8" w:rsidP="008E3EF8">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8E3EF8">
        <w:rPr>
          <w:rFonts w:ascii="Arial" w:eastAsia="Lucida Sans Unicode" w:hAnsi="Arial" w:cs="Arial"/>
          <w:b/>
          <w:sz w:val="18"/>
          <w:szCs w:val="32"/>
          <w:lang w:eastAsia="en-US"/>
        </w:rPr>
        <w:t>О ПРОВЕДЕНИИ ОПРОСА ЖИТЕЛЕЙ ГОЛОУСТНЕНСКОГО МУНИЦИПАЛЬНОГО ОБРАЗОВАНИЯ ДЛЯ ВЫРАЖЕНИЯ ИХ МНЕНИЯ ПО ВОПРОСУ РЕАЛИЗАЦИИ ПРОЕКТОВ БЛАГОУСТРОЙСТВА НА ТЕРРИТОРИИ ПОСЕЛЕНИЯ</w:t>
      </w:r>
    </w:p>
    <w:tbl>
      <w:tblPr>
        <w:tblStyle w:val="a4"/>
        <w:tblW w:w="105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7"/>
        <w:gridCol w:w="286"/>
        <w:gridCol w:w="5093"/>
      </w:tblGrid>
      <w:tr w:rsidR="008714B9" w:rsidRPr="00BA2464" w:rsidTr="00C2667D">
        <w:trPr>
          <w:trHeight w:val="389"/>
        </w:trPr>
        <w:tc>
          <w:tcPr>
            <w:tcW w:w="5127" w:type="dxa"/>
          </w:tcPr>
          <w:p w:rsidR="008714B9" w:rsidRPr="0026502D" w:rsidRDefault="008714B9" w:rsidP="00725A6F">
            <w:pPr>
              <w:jc w:val="both"/>
              <w:rPr>
                <w:rFonts w:ascii="Arial" w:hAnsi="Arial" w:cs="Arial"/>
                <w:sz w:val="18"/>
                <w:szCs w:val="18"/>
                <w:lang w:eastAsia="ar-SA"/>
              </w:rPr>
            </w:pPr>
            <w:r>
              <w:rPr>
                <w:rFonts w:ascii="Arial" w:hAnsi="Arial" w:cs="Arial"/>
                <w:sz w:val="18"/>
                <w:szCs w:val="18"/>
                <w:lang w:eastAsia="ar-SA"/>
              </w:rPr>
              <w:t xml:space="preserve">         </w:t>
            </w:r>
          </w:p>
          <w:p w:rsidR="008E3EF8" w:rsidRPr="008E3EF8" w:rsidRDefault="008E3EF8" w:rsidP="008E3EF8">
            <w:pPr>
              <w:jc w:val="both"/>
              <w:rPr>
                <w:rFonts w:ascii="Arial" w:hAnsi="Arial" w:cs="Arial"/>
                <w:sz w:val="18"/>
                <w:szCs w:val="18"/>
                <w:lang w:eastAsia="ar-SA"/>
              </w:rPr>
            </w:pPr>
            <w:r w:rsidRPr="008E3EF8">
              <w:rPr>
                <w:rFonts w:ascii="Arial" w:hAnsi="Arial" w:cs="Arial"/>
                <w:sz w:val="18"/>
                <w:szCs w:val="18"/>
                <w:lang w:eastAsia="ar-SA"/>
              </w:rPr>
              <w:t>В соответствии с Федеральным законом от 6 октября 2003 года № 131-ФЗ «Об общих принципах организации местного самоуправления в Российской Федерации», руководствуясь Уставом Голоустненского муниципального образования, Дума Голоустненского муниципального образования</w:t>
            </w:r>
          </w:p>
          <w:p w:rsidR="008E3EF8" w:rsidRPr="008E3EF8" w:rsidRDefault="008E3EF8" w:rsidP="008E3EF8">
            <w:pPr>
              <w:jc w:val="both"/>
              <w:rPr>
                <w:rFonts w:ascii="Arial" w:hAnsi="Arial" w:cs="Arial"/>
                <w:sz w:val="18"/>
                <w:szCs w:val="18"/>
                <w:lang w:eastAsia="ar-SA"/>
              </w:rPr>
            </w:pPr>
            <w:r w:rsidRPr="008E3EF8">
              <w:rPr>
                <w:rFonts w:ascii="Arial" w:hAnsi="Arial" w:cs="Arial"/>
                <w:sz w:val="18"/>
                <w:szCs w:val="18"/>
                <w:lang w:eastAsia="ar-SA"/>
              </w:rPr>
              <w:t>РЕШИЛА:</w:t>
            </w:r>
          </w:p>
          <w:p w:rsidR="008E3EF8" w:rsidRPr="008E3EF8" w:rsidRDefault="008E3EF8" w:rsidP="008E3EF8">
            <w:pPr>
              <w:jc w:val="both"/>
              <w:rPr>
                <w:rFonts w:ascii="Arial" w:hAnsi="Arial" w:cs="Arial"/>
                <w:sz w:val="18"/>
                <w:szCs w:val="18"/>
                <w:lang w:eastAsia="ar-SA"/>
              </w:rPr>
            </w:pPr>
            <w:r w:rsidRPr="008E3EF8">
              <w:rPr>
                <w:rFonts w:ascii="Arial" w:hAnsi="Arial" w:cs="Arial"/>
                <w:sz w:val="18"/>
                <w:szCs w:val="18"/>
                <w:lang w:eastAsia="ar-SA"/>
              </w:rPr>
              <w:t>1.</w:t>
            </w:r>
            <w:r w:rsidRPr="008E3EF8">
              <w:rPr>
                <w:rFonts w:ascii="Arial" w:hAnsi="Arial" w:cs="Arial"/>
                <w:sz w:val="18"/>
                <w:szCs w:val="18"/>
                <w:lang w:eastAsia="ar-SA"/>
              </w:rPr>
              <w:tab/>
              <w:t>Провести опрос жителей Голоустненского муниципального образования для выражения их мнения при принятии решения о реализации проектов по благоустройству следующих территорий:</w:t>
            </w:r>
          </w:p>
          <w:p w:rsidR="008E3EF8" w:rsidRPr="008E3EF8" w:rsidRDefault="008E3EF8" w:rsidP="008E3EF8">
            <w:pPr>
              <w:jc w:val="both"/>
              <w:rPr>
                <w:rFonts w:ascii="Arial" w:hAnsi="Arial" w:cs="Arial"/>
                <w:sz w:val="18"/>
                <w:szCs w:val="18"/>
                <w:lang w:eastAsia="ar-SA"/>
              </w:rPr>
            </w:pPr>
            <w:r w:rsidRPr="008E3EF8">
              <w:rPr>
                <w:rFonts w:ascii="Arial" w:hAnsi="Arial" w:cs="Arial"/>
                <w:sz w:val="18"/>
                <w:szCs w:val="18"/>
                <w:lang w:eastAsia="ar-SA"/>
              </w:rPr>
              <w:t xml:space="preserve">- проект ремонта автомобильной дороги общего пользования местного значения </w:t>
            </w:r>
            <w:proofErr w:type="gramStart"/>
            <w:r w:rsidRPr="008E3EF8">
              <w:rPr>
                <w:rFonts w:ascii="Arial" w:hAnsi="Arial" w:cs="Arial"/>
                <w:sz w:val="18"/>
                <w:szCs w:val="18"/>
                <w:lang w:eastAsia="ar-SA"/>
              </w:rPr>
              <w:t>в</w:t>
            </w:r>
            <w:proofErr w:type="gramEnd"/>
            <w:r w:rsidRPr="008E3EF8">
              <w:rPr>
                <w:rFonts w:ascii="Arial" w:hAnsi="Arial" w:cs="Arial"/>
                <w:sz w:val="18"/>
                <w:szCs w:val="18"/>
                <w:lang w:eastAsia="ar-SA"/>
              </w:rPr>
              <w:t xml:space="preserve"> </w:t>
            </w:r>
            <w:proofErr w:type="gramStart"/>
            <w:r w:rsidRPr="008E3EF8">
              <w:rPr>
                <w:rFonts w:ascii="Arial" w:hAnsi="Arial" w:cs="Arial"/>
                <w:sz w:val="18"/>
                <w:szCs w:val="18"/>
                <w:lang w:eastAsia="ar-SA"/>
              </w:rPr>
              <w:t>с</w:t>
            </w:r>
            <w:proofErr w:type="gramEnd"/>
            <w:r w:rsidRPr="008E3EF8">
              <w:rPr>
                <w:rFonts w:ascii="Arial" w:hAnsi="Arial" w:cs="Arial"/>
                <w:sz w:val="18"/>
                <w:szCs w:val="18"/>
                <w:lang w:eastAsia="ar-SA"/>
              </w:rPr>
              <w:t>. Малое Голоустное по ул. Черемушки;</w:t>
            </w:r>
          </w:p>
          <w:p w:rsidR="008E3EF8" w:rsidRPr="008E3EF8" w:rsidRDefault="008E3EF8" w:rsidP="008E3EF8">
            <w:pPr>
              <w:jc w:val="both"/>
              <w:rPr>
                <w:rFonts w:ascii="Arial" w:hAnsi="Arial" w:cs="Arial"/>
                <w:sz w:val="18"/>
                <w:szCs w:val="18"/>
                <w:lang w:eastAsia="ar-SA"/>
              </w:rPr>
            </w:pPr>
            <w:r w:rsidRPr="008E3EF8">
              <w:rPr>
                <w:rFonts w:ascii="Arial" w:hAnsi="Arial" w:cs="Arial"/>
                <w:sz w:val="18"/>
                <w:szCs w:val="18"/>
                <w:lang w:eastAsia="ar-SA"/>
              </w:rPr>
              <w:t xml:space="preserve">- проект ремонта автомобильной дороги общего пользования местного значения </w:t>
            </w:r>
            <w:proofErr w:type="gramStart"/>
            <w:r w:rsidRPr="008E3EF8">
              <w:rPr>
                <w:rFonts w:ascii="Arial" w:hAnsi="Arial" w:cs="Arial"/>
                <w:sz w:val="18"/>
                <w:szCs w:val="18"/>
                <w:lang w:eastAsia="ar-SA"/>
              </w:rPr>
              <w:t>в</w:t>
            </w:r>
            <w:proofErr w:type="gramEnd"/>
            <w:r w:rsidRPr="008E3EF8">
              <w:rPr>
                <w:rFonts w:ascii="Arial" w:hAnsi="Arial" w:cs="Arial"/>
                <w:sz w:val="18"/>
                <w:szCs w:val="18"/>
                <w:lang w:eastAsia="ar-SA"/>
              </w:rPr>
              <w:t xml:space="preserve"> </w:t>
            </w:r>
            <w:proofErr w:type="gramStart"/>
            <w:r w:rsidRPr="008E3EF8">
              <w:rPr>
                <w:rFonts w:ascii="Arial" w:hAnsi="Arial" w:cs="Arial"/>
                <w:sz w:val="18"/>
                <w:szCs w:val="18"/>
                <w:lang w:eastAsia="ar-SA"/>
              </w:rPr>
              <w:t>с</w:t>
            </w:r>
            <w:proofErr w:type="gramEnd"/>
            <w:r w:rsidRPr="008E3EF8">
              <w:rPr>
                <w:rFonts w:ascii="Arial" w:hAnsi="Arial" w:cs="Arial"/>
                <w:sz w:val="18"/>
                <w:szCs w:val="18"/>
                <w:lang w:eastAsia="ar-SA"/>
              </w:rPr>
              <w:t>. Малое Голоустное по ул. Комарова;</w:t>
            </w:r>
          </w:p>
          <w:p w:rsidR="008E3EF8" w:rsidRDefault="008E3EF8" w:rsidP="008E3EF8">
            <w:pPr>
              <w:jc w:val="both"/>
              <w:rPr>
                <w:rFonts w:ascii="Arial" w:hAnsi="Arial" w:cs="Arial"/>
                <w:sz w:val="18"/>
                <w:szCs w:val="18"/>
                <w:lang w:eastAsia="ar-SA"/>
              </w:rPr>
            </w:pPr>
            <w:r w:rsidRPr="008E3EF8">
              <w:rPr>
                <w:rFonts w:ascii="Arial" w:hAnsi="Arial" w:cs="Arial"/>
                <w:sz w:val="18"/>
                <w:szCs w:val="18"/>
                <w:lang w:eastAsia="ar-SA"/>
              </w:rPr>
              <w:t xml:space="preserve">- проект ремонта автомобильной дороги общего пользования местного значения </w:t>
            </w:r>
            <w:proofErr w:type="gramStart"/>
            <w:r w:rsidRPr="008E3EF8">
              <w:rPr>
                <w:rFonts w:ascii="Arial" w:hAnsi="Arial" w:cs="Arial"/>
                <w:sz w:val="18"/>
                <w:szCs w:val="18"/>
                <w:lang w:eastAsia="ar-SA"/>
              </w:rPr>
              <w:t>в</w:t>
            </w:r>
            <w:proofErr w:type="gramEnd"/>
            <w:r w:rsidRPr="008E3EF8">
              <w:rPr>
                <w:rFonts w:ascii="Arial" w:hAnsi="Arial" w:cs="Arial"/>
                <w:sz w:val="18"/>
                <w:szCs w:val="18"/>
                <w:lang w:eastAsia="ar-SA"/>
              </w:rPr>
              <w:t xml:space="preserve"> с. Малое Голоустное, пер. Таежный;</w:t>
            </w:r>
          </w:p>
          <w:p w:rsidR="008714B9" w:rsidRPr="00BA2464" w:rsidRDefault="008E3EF8" w:rsidP="00C2667D">
            <w:pPr>
              <w:jc w:val="both"/>
              <w:rPr>
                <w:rFonts w:ascii="Arial" w:hAnsi="Arial" w:cs="Arial"/>
                <w:sz w:val="18"/>
                <w:szCs w:val="18"/>
                <w:lang w:eastAsia="ar-SA"/>
              </w:rPr>
            </w:pPr>
            <w:r w:rsidRPr="008E3EF8">
              <w:rPr>
                <w:rFonts w:ascii="Arial" w:hAnsi="Arial" w:cs="Arial"/>
                <w:sz w:val="18"/>
                <w:szCs w:val="18"/>
                <w:lang w:eastAsia="ar-SA"/>
              </w:rPr>
              <w:t xml:space="preserve">- проект благоустройства земельного участка в п. </w:t>
            </w:r>
            <w:proofErr w:type="gramStart"/>
            <w:r w:rsidRPr="008E3EF8">
              <w:rPr>
                <w:rFonts w:ascii="Arial" w:hAnsi="Arial" w:cs="Arial"/>
                <w:sz w:val="18"/>
                <w:szCs w:val="18"/>
                <w:lang w:eastAsia="ar-SA"/>
              </w:rPr>
              <w:t>Большое</w:t>
            </w:r>
            <w:proofErr w:type="gramEnd"/>
            <w:r w:rsidRPr="008E3EF8">
              <w:rPr>
                <w:rFonts w:ascii="Arial" w:hAnsi="Arial" w:cs="Arial"/>
                <w:sz w:val="18"/>
                <w:szCs w:val="18"/>
                <w:lang w:eastAsia="ar-SA"/>
              </w:rPr>
              <w:t xml:space="preserve"> Голоустное по ул. </w:t>
            </w:r>
            <w:proofErr w:type="spellStart"/>
            <w:r w:rsidRPr="008E3EF8">
              <w:rPr>
                <w:rFonts w:ascii="Arial" w:hAnsi="Arial" w:cs="Arial"/>
                <w:sz w:val="18"/>
                <w:szCs w:val="18"/>
                <w:lang w:eastAsia="ar-SA"/>
              </w:rPr>
              <w:t>Харануты</w:t>
            </w:r>
            <w:proofErr w:type="spellEnd"/>
            <w:r w:rsidRPr="008E3EF8">
              <w:rPr>
                <w:rFonts w:ascii="Arial" w:hAnsi="Arial" w:cs="Arial"/>
                <w:sz w:val="18"/>
                <w:szCs w:val="18"/>
                <w:lang w:eastAsia="ar-SA"/>
              </w:rPr>
              <w:t xml:space="preserve"> в целях размещения детской площадки.</w:t>
            </w:r>
          </w:p>
        </w:tc>
        <w:tc>
          <w:tcPr>
            <w:tcW w:w="286" w:type="dxa"/>
          </w:tcPr>
          <w:p w:rsidR="008714B9" w:rsidRPr="00BA2464" w:rsidRDefault="008714B9" w:rsidP="00725A6F">
            <w:pPr>
              <w:pStyle w:val="Pa9"/>
              <w:spacing w:before="100" w:after="100"/>
              <w:ind w:firstLine="540"/>
              <w:jc w:val="center"/>
              <w:rPr>
                <w:rFonts w:ascii="Arial" w:hAnsi="Arial" w:cs="Arial"/>
                <w:sz w:val="18"/>
                <w:szCs w:val="18"/>
              </w:rPr>
            </w:pPr>
          </w:p>
        </w:tc>
        <w:tc>
          <w:tcPr>
            <w:tcW w:w="5093" w:type="dxa"/>
          </w:tcPr>
          <w:p w:rsidR="008714B9" w:rsidRDefault="008714B9" w:rsidP="00725A6F">
            <w:pPr>
              <w:widowControl w:val="0"/>
              <w:suppressAutoHyphens/>
              <w:jc w:val="both"/>
              <w:rPr>
                <w:rFonts w:ascii="Arial" w:hAnsi="Arial" w:cs="Arial"/>
                <w:sz w:val="18"/>
                <w:szCs w:val="18"/>
                <w:lang w:eastAsia="ar-SA"/>
              </w:rPr>
            </w:pPr>
          </w:p>
          <w:p w:rsidR="008E3EF8" w:rsidRDefault="008E3EF8" w:rsidP="008E3EF8">
            <w:pPr>
              <w:jc w:val="both"/>
              <w:rPr>
                <w:rFonts w:ascii="Arial" w:hAnsi="Arial" w:cs="Arial"/>
                <w:sz w:val="18"/>
                <w:szCs w:val="18"/>
                <w:lang w:eastAsia="ar-SA"/>
              </w:rPr>
            </w:pPr>
            <w:r w:rsidRPr="008E3EF8">
              <w:rPr>
                <w:rFonts w:ascii="Arial" w:hAnsi="Arial" w:cs="Arial"/>
                <w:sz w:val="18"/>
                <w:szCs w:val="18"/>
                <w:lang w:eastAsia="ar-SA"/>
              </w:rPr>
              <w:t>2.</w:t>
            </w:r>
            <w:r w:rsidRPr="008E3EF8">
              <w:rPr>
                <w:rFonts w:ascii="Arial" w:hAnsi="Arial" w:cs="Arial"/>
                <w:sz w:val="18"/>
                <w:szCs w:val="18"/>
                <w:lang w:eastAsia="ar-SA"/>
              </w:rPr>
              <w:tab/>
              <w:t>Назначить период проведения опроса – 28.02.2025 г. по 07.03.2025 г. (с 8.00 по 20.00).</w:t>
            </w:r>
          </w:p>
          <w:p w:rsidR="008E3EF8" w:rsidRPr="008E3EF8" w:rsidRDefault="008E3EF8" w:rsidP="008E3EF8">
            <w:pPr>
              <w:jc w:val="both"/>
              <w:rPr>
                <w:rFonts w:ascii="Arial" w:hAnsi="Arial" w:cs="Arial"/>
                <w:sz w:val="18"/>
                <w:szCs w:val="18"/>
                <w:lang w:eastAsia="ar-SA"/>
              </w:rPr>
            </w:pPr>
            <w:r>
              <w:rPr>
                <w:rFonts w:ascii="Arial" w:hAnsi="Arial" w:cs="Arial"/>
                <w:sz w:val="18"/>
                <w:szCs w:val="18"/>
                <w:lang w:eastAsia="ar-SA"/>
              </w:rPr>
              <w:t>3</w:t>
            </w:r>
            <w:r w:rsidRPr="008E3EF8">
              <w:rPr>
                <w:rFonts w:ascii="Arial" w:hAnsi="Arial" w:cs="Arial"/>
                <w:sz w:val="18"/>
                <w:szCs w:val="18"/>
                <w:lang w:eastAsia="ar-SA"/>
              </w:rPr>
              <w:t>.</w:t>
            </w:r>
            <w:r w:rsidRPr="008E3EF8">
              <w:rPr>
                <w:rFonts w:ascii="Arial" w:hAnsi="Arial" w:cs="Arial"/>
                <w:sz w:val="18"/>
                <w:szCs w:val="18"/>
                <w:lang w:eastAsia="ar-SA"/>
              </w:rPr>
              <w:tab/>
              <w:t>Утвердить методику проведения опроса согласно приложению № 1.</w:t>
            </w:r>
          </w:p>
          <w:p w:rsidR="008E3EF8" w:rsidRPr="008E3EF8" w:rsidRDefault="008E3EF8" w:rsidP="008E3EF8">
            <w:pPr>
              <w:jc w:val="both"/>
              <w:rPr>
                <w:rFonts w:ascii="Arial" w:hAnsi="Arial" w:cs="Arial"/>
                <w:sz w:val="18"/>
                <w:szCs w:val="18"/>
                <w:lang w:eastAsia="ar-SA"/>
              </w:rPr>
            </w:pPr>
            <w:r w:rsidRPr="008E3EF8">
              <w:rPr>
                <w:rFonts w:ascii="Arial" w:hAnsi="Arial" w:cs="Arial"/>
                <w:sz w:val="18"/>
                <w:szCs w:val="18"/>
                <w:lang w:eastAsia="ar-SA"/>
              </w:rPr>
              <w:t>4.</w:t>
            </w:r>
            <w:r w:rsidRPr="008E3EF8">
              <w:rPr>
                <w:rFonts w:ascii="Arial" w:hAnsi="Arial" w:cs="Arial"/>
                <w:sz w:val="18"/>
                <w:szCs w:val="18"/>
                <w:lang w:eastAsia="ar-SA"/>
              </w:rPr>
              <w:tab/>
              <w:t>Утвердить форму опросного листа согласно приложению № 2.</w:t>
            </w:r>
          </w:p>
          <w:p w:rsidR="008E3EF8" w:rsidRPr="008E3EF8" w:rsidRDefault="008E3EF8" w:rsidP="008E3EF8">
            <w:pPr>
              <w:jc w:val="both"/>
              <w:rPr>
                <w:rFonts w:ascii="Arial" w:hAnsi="Arial" w:cs="Arial"/>
                <w:sz w:val="18"/>
                <w:szCs w:val="18"/>
                <w:lang w:eastAsia="ar-SA"/>
              </w:rPr>
            </w:pPr>
            <w:r w:rsidRPr="008E3EF8">
              <w:rPr>
                <w:rFonts w:ascii="Arial" w:hAnsi="Arial" w:cs="Arial"/>
                <w:sz w:val="18"/>
                <w:szCs w:val="18"/>
                <w:lang w:eastAsia="ar-SA"/>
              </w:rPr>
              <w:t>5.</w:t>
            </w:r>
            <w:r w:rsidRPr="008E3EF8">
              <w:rPr>
                <w:rFonts w:ascii="Arial" w:hAnsi="Arial" w:cs="Arial"/>
                <w:sz w:val="18"/>
                <w:szCs w:val="18"/>
                <w:lang w:eastAsia="ar-SA"/>
              </w:rPr>
              <w:tab/>
              <w:t>Утвердить форму протокола комиссии по проведению опроса согласно приложению № 3.</w:t>
            </w:r>
          </w:p>
          <w:p w:rsidR="008E3EF8" w:rsidRPr="008E3EF8" w:rsidRDefault="008E3EF8" w:rsidP="008E3EF8">
            <w:pPr>
              <w:jc w:val="both"/>
              <w:rPr>
                <w:rFonts w:ascii="Arial" w:hAnsi="Arial" w:cs="Arial"/>
                <w:sz w:val="18"/>
                <w:szCs w:val="18"/>
                <w:lang w:eastAsia="ar-SA"/>
              </w:rPr>
            </w:pPr>
            <w:r w:rsidRPr="008E3EF8">
              <w:rPr>
                <w:rFonts w:ascii="Arial" w:hAnsi="Arial" w:cs="Arial"/>
                <w:sz w:val="18"/>
                <w:szCs w:val="18"/>
                <w:lang w:eastAsia="ar-SA"/>
              </w:rPr>
              <w:t>6.</w:t>
            </w:r>
            <w:r w:rsidRPr="008E3EF8">
              <w:rPr>
                <w:rFonts w:ascii="Arial" w:hAnsi="Arial" w:cs="Arial"/>
                <w:sz w:val="18"/>
                <w:szCs w:val="18"/>
                <w:lang w:eastAsia="ar-SA"/>
              </w:rPr>
              <w:tab/>
              <w:t>Опрос провести в населенных пунктах, в которых планируется реализация проекта благоустройства территории.</w:t>
            </w:r>
          </w:p>
          <w:p w:rsidR="008E3EF8" w:rsidRPr="008E3EF8" w:rsidRDefault="008E3EF8" w:rsidP="008E3EF8">
            <w:pPr>
              <w:jc w:val="both"/>
              <w:rPr>
                <w:rFonts w:ascii="Arial" w:hAnsi="Arial" w:cs="Arial"/>
                <w:sz w:val="18"/>
                <w:szCs w:val="18"/>
                <w:lang w:eastAsia="ar-SA"/>
              </w:rPr>
            </w:pPr>
            <w:r w:rsidRPr="008E3EF8">
              <w:rPr>
                <w:rFonts w:ascii="Arial" w:hAnsi="Arial" w:cs="Arial"/>
                <w:sz w:val="18"/>
                <w:szCs w:val="18"/>
                <w:lang w:eastAsia="ar-SA"/>
              </w:rPr>
              <w:t>7.</w:t>
            </w:r>
            <w:r w:rsidRPr="008E3EF8">
              <w:rPr>
                <w:rFonts w:ascii="Arial" w:hAnsi="Arial" w:cs="Arial"/>
                <w:sz w:val="18"/>
                <w:szCs w:val="18"/>
                <w:lang w:eastAsia="ar-SA"/>
              </w:rPr>
              <w:tab/>
              <w:t xml:space="preserve">Установить минимальную численность жителей, участвующих в опросе не менее 50 жителей поселения, постоянно или преимущественно проживающих в границах Голоустненского муниципального образования. </w:t>
            </w:r>
          </w:p>
          <w:p w:rsidR="008E3EF8" w:rsidRPr="008E3EF8" w:rsidRDefault="008E3EF8" w:rsidP="008E3EF8">
            <w:pPr>
              <w:jc w:val="both"/>
              <w:rPr>
                <w:rFonts w:ascii="Arial" w:hAnsi="Arial" w:cs="Arial"/>
                <w:sz w:val="18"/>
                <w:szCs w:val="18"/>
                <w:lang w:eastAsia="ar-SA"/>
              </w:rPr>
            </w:pPr>
            <w:r w:rsidRPr="008E3EF8">
              <w:rPr>
                <w:rFonts w:ascii="Arial" w:hAnsi="Arial" w:cs="Arial"/>
                <w:sz w:val="18"/>
                <w:szCs w:val="18"/>
                <w:lang w:eastAsia="ar-SA"/>
              </w:rPr>
              <w:t>8.</w:t>
            </w:r>
            <w:r w:rsidRPr="008E3EF8">
              <w:rPr>
                <w:rFonts w:ascii="Arial" w:hAnsi="Arial" w:cs="Arial"/>
                <w:sz w:val="18"/>
                <w:szCs w:val="18"/>
                <w:lang w:eastAsia="ar-SA"/>
              </w:rPr>
              <w:tab/>
              <w:t>Утвердить состав комиссии в количестве 3-х человек согласно приложению № 4.</w:t>
            </w:r>
          </w:p>
          <w:p w:rsidR="008E3EF8" w:rsidRPr="008E3EF8" w:rsidRDefault="008E3EF8" w:rsidP="008E3EF8">
            <w:pPr>
              <w:jc w:val="both"/>
              <w:rPr>
                <w:rFonts w:ascii="Arial" w:hAnsi="Arial" w:cs="Arial"/>
                <w:sz w:val="18"/>
                <w:szCs w:val="18"/>
                <w:lang w:eastAsia="ar-SA"/>
              </w:rPr>
            </w:pPr>
            <w:r w:rsidRPr="008E3EF8">
              <w:rPr>
                <w:rFonts w:ascii="Arial" w:hAnsi="Arial" w:cs="Arial"/>
                <w:sz w:val="18"/>
                <w:szCs w:val="18"/>
                <w:lang w:eastAsia="ar-SA"/>
              </w:rPr>
              <w:t>9.</w:t>
            </w:r>
            <w:r w:rsidRPr="008E3EF8">
              <w:rPr>
                <w:rFonts w:ascii="Arial" w:hAnsi="Arial" w:cs="Arial"/>
                <w:sz w:val="18"/>
                <w:szCs w:val="18"/>
                <w:lang w:eastAsia="ar-SA"/>
              </w:rPr>
              <w:tab/>
              <w:t>Опубликовать настоящее решение на официальном сайте Голоустненск</w:t>
            </w:r>
            <w:r w:rsidR="00C2667D">
              <w:rPr>
                <w:rFonts w:ascii="Arial" w:hAnsi="Arial" w:cs="Arial"/>
                <w:sz w:val="18"/>
                <w:szCs w:val="18"/>
                <w:lang w:eastAsia="ar-SA"/>
              </w:rPr>
              <w:t>ого муниципального образования.</w:t>
            </w:r>
          </w:p>
          <w:p w:rsidR="00C2667D" w:rsidRDefault="00C2667D" w:rsidP="008E3EF8">
            <w:pPr>
              <w:jc w:val="both"/>
              <w:rPr>
                <w:rFonts w:ascii="Arial" w:hAnsi="Arial" w:cs="Arial"/>
                <w:sz w:val="18"/>
                <w:szCs w:val="18"/>
                <w:lang w:eastAsia="ar-SA"/>
              </w:rPr>
            </w:pPr>
          </w:p>
          <w:p w:rsidR="008E3EF8" w:rsidRPr="008E3EF8" w:rsidRDefault="008E3EF8" w:rsidP="008E3EF8">
            <w:pPr>
              <w:jc w:val="both"/>
              <w:rPr>
                <w:rFonts w:ascii="Arial" w:hAnsi="Arial" w:cs="Arial"/>
                <w:sz w:val="18"/>
                <w:szCs w:val="18"/>
                <w:lang w:eastAsia="ar-SA"/>
              </w:rPr>
            </w:pPr>
            <w:r w:rsidRPr="008E3EF8">
              <w:rPr>
                <w:rFonts w:ascii="Arial" w:hAnsi="Arial" w:cs="Arial"/>
                <w:sz w:val="18"/>
                <w:szCs w:val="18"/>
                <w:lang w:eastAsia="ar-SA"/>
              </w:rPr>
              <w:t xml:space="preserve">Председатель Думы – </w:t>
            </w:r>
          </w:p>
          <w:p w:rsidR="008E3EF8" w:rsidRPr="008E3EF8" w:rsidRDefault="008E3EF8" w:rsidP="008E3EF8">
            <w:pPr>
              <w:jc w:val="both"/>
              <w:rPr>
                <w:rFonts w:ascii="Arial" w:hAnsi="Arial" w:cs="Arial"/>
                <w:sz w:val="18"/>
                <w:szCs w:val="18"/>
                <w:lang w:eastAsia="ar-SA"/>
              </w:rPr>
            </w:pPr>
            <w:r w:rsidRPr="008E3EF8">
              <w:rPr>
                <w:rFonts w:ascii="Arial" w:hAnsi="Arial" w:cs="Arial"/>
                <w:sz w:val="18"/>
                <w:szCs w:val="18"/>
                <w:lang w:eastAsia="ar-SA"/>
              </w:rPr>
              <w:t>Глава Голоустненского</w:t>
            </w:r>
          </w:p>
          <w:p w:rsidR="00F51C86" w:rsidRPr="00BA2464" w:rsidRDefault="008E3EF8" w:rsidP="00C2667D">
            <w:pPr>
              <w:jc w:val="both"/>
              <w:rPr>
                <w:rFonts w:ascii="Arial" w:hAnsi="Arial" w:cs="Arial"/>
                <w:sz w:val="18"/>
                <w:szCs w:val="18"/>
                <w:lang w:eastAsia="ar-SA"/>
              </w:rPr>
            </w:pPr>
            <w:r w:rsidRPr="008E3EF8">
              <w:rPr>
                <w:rFonts w:ascii="Arial" w:hAnsi="Arial" w:cs="Arial"/>
                <w:sz w:val="18"/>
                <w:szCs w:val="18"/>
                <w:lang w:eastAsia="ar-SA"/>
              </w:rPr>
              <w:t>муниципального образования</w:t>
            </w:r>
            <w:r w:rsidR="00C2667D">
              <w:rPr>
                <w:rFonts w:ascii="Arial" w:hAnsi="Arial" w:cs="Arial"/>
                <w:sz w:val="18"/>
                <w:szCs w:val="18"/>
                <w:lang w:eastAsia="ar-SA"/>
              </w:rPr>
              <w:t xml:space="preserve">           </w:t>
            </w:r>
            <w:r w:rsidRPr="008E3EF8">
              <w:rPr>
                <w:rFonts w:ascii="Arial" w:hAnsi="Arial" w:cs="Arial"/>
                <w:sz w:val="18"/>
                <w:szCs w:val="18"/>
                <w:lang w:eastAsia="ar-SA"/>
              </w:rPr>
              <w:t>О.М. Жукова</w:t>
            </w:r>
          </w:p>
        </w:tc>
      </w:tr>
    </w:tbl>
    <w:p w:rsidR="00C2667D" w:rsidRDefault="00C2667D" w:rsidP="004730C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C2667D" w:rsidRPr="00C2667D" w:rsidRDefault="00C2667D" w:rsidP="00C2667D">
      <w:pPr>
        <w:ind w:right="-1"/>
        <w:jc w:val="right"/>
        <w:rPr>
          <w:rFonts w:ascii="Courier New" w:hAnsi="Courier New" w:cs="Courier New"/>
          <w:spacing w:val="8"/>
          <w:kern w:val="144"/>
          <w:sz w:val="18"/>
          <w:szCs w:val="18"/>
        </w:rPr>
      </w:pPr>
      <w:r w:rsidRPr="00C2667D">
        <w:rPr>
          <w:rFonts w:ascii="Courier New" w:hAnsi="Courier New" w:cs="Courier New"/>
          <w:spacing w:val="8"/>
          <w:kern w:val="144"/>
          <w:sz w:val="18"/>
          <w:szCs w:val="18"/>
        </w:rPr>
        <w:lastRenderedPageBreak/>
        <w:t>Приложение</w:t>
      </w:r>
    </w:p>
    <w:p w:rsidR="00C2667D" w:rsidRPr="00C2667D" w:rsidRDefault="00C2667D" w:rsidP="00C2667D">
      <w:pPr>
        <w:ind w:right="-1"/>
        <w:jc w:val="right"/>
        <w:rPr>
          <w:rFonts w:ascii="Courier New" w:hAnsi="Courier New" w:cs="Courier New"/>
          <w:spacing w:val="8"/>
          <w:kern w:val="144"/>
          <w:sz w:val="18"/>
          <w:szCs w:val="18"/>
        </w:rPr>
      </w:pPr>
      <w:r w:rsidRPr="00C2667D">
        <w:rPr>
          <w:rFonts w:ascii="Courier New" w:hAnsi="Courier New" w:cs="Courier New"/>
          <w:spacing w:val="8"/>
          <w:kern w:val="144"/>
          <w:sz w:val="18"/>
          <w:szCs w:val="18"/>
        </w:rPr>
        <w:t xml:space="preserve">к постановлению </w:t>
      </w:r>
    </w:p>
    <w:p w:rsidR="00C2667D" w:rsidRPr="00C2667D" w:rsidRDefault="00C2667D" w:rsidP="00C2667D">
      <w:pPr>
        <w:ind w:right="-1"/>
        <w:jc w:val="right"/>
        <w:rPr>
          <w:rFonts w:ascii="Courier New" w:hAnsi="Courier New" w:cs="Courier New"/>
          <w:spacing w:val="8"/>
          <w:kern w:val="144"/>
          <w:sz w:val="18"/>
          <w:szCs w:val="18"/>
        </w:rPr>
      </w:pPr>
      <w:r w:rsidRPr="00C2667D">
        <w:rPr>
          <w:rFonts w:ascii="Courier New" w:hAnsi="Courier New" w:cs="Courier New"/>
          <w:spacing w:val="8"/>
          <w:kern w:val="144"/>
          <w:sz w:val="18"/>
          <w:szCs w:val="18"/>
        </w:rPr>
        <w:t xml:space="preserve">Администрации Голоустненского </w:t>
      </w:r>
    </w:p>
    <w:p w:rsidR="00C2667D" w:rsidRPr="00C2667D" w:rsidRDefault="00C2667D" w:rsidP="00C2667D">
      <w:pPr>
        <w:ind w:right="-1"/>
        <w:jc w:val="right"/>
        <w:rPr>
          <w:rFonts w:ascii="Courier New" w:hAnsi="Courier New" w:cs="Courier New"/>
          <w:spacing w:val="8"/>
          <w:kern w:val="144"/>
          <w:sz w:val="18"/>
          <w:szCs w:val="18"/>
        </w:rPr>
      </w:pPr>
      <w:r w:rsidRPr="00C2667D">
        <w:rPr>
          <w:rFonts w:ascii="Courier New" w:hAnsi="Courier New" w:cs="Courier New"/>
          <w:spacing w:val="8"/>
          <w:kern w:val="144"/>
          <w:sz w:val="18"/>
          <w:szCs w:val="18"/>
        </w:rPr>
        <w:t xml:space="preserve">муниципального образования </w:t>
      </w:r>
    </w:p>
    <w:p w:rsidR="00C2667D" w:rsidRPr="00C2667D" w:rsidRDefault="00C2667D" w:rsidP="00C2667D">
      <w:pPr>
        <w:ind w:right="-1"/>
        <w:jc w:val="right"/>
        <w:rPr>
          <w:rFonts w:ascii="Courier New" w:hAnsi="Courier New" w:cs="Courier New"/>
          <w:spacing w:val="8"/>
          <w:kern w:val="144"/>
          <w:sz w:val="18"/>
          <w:szCs w:val="18"/>
        </w:rPr>
      </w:pPr>
      <w:r w:rsidRPr="00C2667D">
        <w:rPr>
          <w:rFonts w:ascii="Courier New" w:hAnsi="Courier New" w:cs="Courier New"/>
          <w:spacing w:val="8"/>
          <w:kern w:val="144"/>
          <w:sz w:val="18"/>
          <w:szCs w:val="18"/>
        </w:rPr>
        <w:t>от 10.02.2025 г. № 26</w:t>
      </w:r>
    </w:p>
    <w:p w:rsidR="00C2667D" w:rsidRPr="00C2667D" w:rsidRDefault="00C2667D" w:rsidP="00C2667D">
      <w:pPr>
        <w:ind w:right="-1"/>
        <w:jc w:val="right"/>
        <w:rPr>
          <w:rFonts w:ascii="Courier New" w:hAnsi="Courier New" w:cs="Courier New"/>
          <w:spacing w:val="8"/>
          <w:kern w:val="144"/>
          <w:sz w:val="18"/>
          <w:szCs w:val="18"/>
        </w:rPr>
      </w:pPr>
    </w:p>
    <w:p w:rsidR="00C2667D" w:rsidRPr="00C2667D" w:rsidRDefault="00C2667D" w:rsidP="00C2667D">
      <w:pPr>
        <w:ind w:right="-1"/>
        <w:jc w:val="right"/>
        <w:rPr>
          <w:rFonts w:ascii="Courier New" w:hAnsi="Courier New" w:cs="Courier New"/>
          <w:spacing w:val="8"/>
          <w:kern w:val="144"/>
          <w:sz w:val="18"/>
          <w:szCs w:val="18"/>
        </w:rPr>
      </w:pPr>
    </w:p>
    <w:p w:rsidR="00C2667D" w:rsidRPr="00C2667D" w:rsidRDefault="00C2667D" w:rsidP="00C2667D">
      <w:pPr>
        <w:jc w:val="center"/>
        <w:rPr>
          <w:rFonts w:ascii="Courier New" w:hAnsi="Courier New" w:cs="Courier New"/>
          <w:b/>
          <w:bCs/>
          <w:kern w:val="144"/>
          <w:sz w:val="18"/>
          <w:szCs w:val="18"/>
        </w:rPr>
      </w:pPr>
      <w:r w:rsidRPr="00C2667D">
        <w:rPr>
          <w:rFonts w:ascii="Courier New" w:hAnsi="Courier New" w:cs="Courier New"/>
          <w:b/>
          <w:bCs/>
          <w:kern w:val="144"/>
          <w:sz w:val="18"/>
          <w:szCs w:val="18"/>
        </w:rPr>
        <w:t>ПРОГРАММА</w:t>
      </w:r>
    </w:p>
    <w:p w:rsidR="00C2667D" w:rsidRPr="00C2667D" w:rsidRDefault="00C2667D" w:rsidP="00C2667D">
      <w:pPr>
        <w:jc w:val="center"/>
        <w:rPr>
          <w:rFonts w:ascii="Courier New" w:hAnsi="Courier New" w:cs="Courier New"/>
          <w:b/>
          <w:bCs/>
          <w:kern w:val="144"/>
          <w:sz w:val="18"/>
          <w:szCs w:val="18"/>
        </w:rPr>
      </w:pPr>
      <w:r w:rsidRPr="00C2667D">
        <w:rPr>
          <w:rFonts w:ascii="Courier New" w:hAnsi="Courier New" w:cs="Courier New"/>
          <w:b/>
          <w:bCs/>
          <w:kern w:val="144"/>
          <w:sz w:val="18"/>
          <w:szCs w:val="18"/>
        </w:rPr>
        <w:t>ПРОФИЛАКТИКИ РИСКОВ ПРИЧИНЕНИЯ ВРЕДА (УЩЕРБА) ОХРАНЯЕМЫМ ЗАКОНОМ ЦЕННОСТЯМ ПРИ ОСУЩЕСТВЛЕНИИ НА ТЕРРИТОРИИ ГОЛОУСТНЕНСКОГО МУНИЦИПАЛЬНОГО ОБРАЗОВАНИЯ МУНИЦИПАЛЬНОГО ЗЕМЕЛЬНОГО КОНТРОЛЯ НА 2025 ГОД</w:t>
      </w:r>
    </w:p>
    <w:p w:rsidR="00C2667D" w:rsidRPr="00C2667D" w:rsidRDefault="00C2667D" w:rsidP="00C2667D">
      <w:pPr>
        <w:jc w:val="center"/>
        <w:rPr>
          <w:rFonts w:ascii="Courier New" w:hAnsi="Courier New" w:cs="Courier New"/>
          <w:b/>
          <w:bCs/>
          <w:kern w:val="144"/>
          <w:sz w:val="18"/>
          <w:szCs w:val="18"/>
        </w:rPr>
      </w:pPr>
    </w:p>
    <w:p w:rsidR="00C2667D" w:rsidRPr="00C2667D" w:rsidRDefault="00C2667D" w:rsidP="00C2667D">
      <w:pPr>
        <w:ind w:firstLine="709"/>
        <w:jc w:val="center"/>
        <w:outlineLvl w:val="1"/>
        <w:rPr>
          <w:rFonts w:ascii="Courier New" w:hAnsi="Courier New" w:cs="Courier New"/>
          <w:bCs/>
          <w:kern w:val="144"/>
          <w:sz w:val="18"/>
          <w:szCs w:val="18"/>
        </w:rPr>
      </w:pPr>
      <w:r w:rsidRPr="00C2667D">
        <w:rPr>
          <w:rFonts w:ascii="Courier New" w:hAnsi="Courier New" w:cs="Courier New"/>
          <w:bCs/>
          <w:kern w:val="144"/>
          <w:sz w:val="18"/>
          <w:szCs w:val="18"/>
        </w:rPr>
        <w:t>Раздел I. Анализ текущего состояния осуществления вида контроля, описание текущего уровня развития профилактической деятельности контрольного органа, характеристика проблем, на решение которых направлена программа профилактики</w:t>
      </w:r>
    </w:p>
    <w:p w:rsidR="00C2667D" w:rsidRPr="00C2667D" w:rsidRDefault="00C2667D" w:rsidP="00C2667D">
      <w:pPr>
        <w:ind w:firstLine="709"/>
        <w:jc w:val="both"/>
        <w:rPr>
          <w:rFonts w:ascii="Courier New" w:hAnsi="Courier New" w:cs="Courier New"/>
          <w:kern w:val="144"/>
          <w:sz w:val="18"/>
          <w:szCs w:val="18"/>
        </w:rPr>
      </w:pPr>
    </w:p>
    <w:p w:rsidR="00C2667D" w:rsidRPr="00C2667D" w:rsidRDefault="00C2667D" w:rsidP="00C2667D">
      <w:pPr>
        <w:numPr>
          <w:ilvl w:val="0"/>
          <w:numId w:val="3"/>
        </w:numPr>
        <w:ind w:left="0" w:firstLine="709"/>
        <w:jc w:val="both"/>
        <w:rPr>
          <w:rFonts w:ascii="Courier New" w:hAnsi="Courier New" w:cs="Courier New"/>
          <w:kern w:val="144"/>
          <w:sz w:val="18"/>
          <w:szCs w:val="18"/>
        </w:rPr>
      </w:pPr>
      <w:proofErr w:type="gramStart"/>
      <w:r w:rsidRPr="00C2667D">
        <w:rPr>
          <w:rFonts w:ascii="Courier New" w:hAnsi="Courier New" w:cs="Courier New"/>
          <w:kern w:val="144"/>
          <w:sz w:val="18"/>
          <w:szCs w:val="18"/>
        </w:rPr>
        <w:t xml:space="preserve">Настоящая Программа </w:t>
      </w:r>
      <w:r w:rsidRPr="00C2667D">
        <w:rPr>
          <w:rFonts w:ascii="Courier New" w:hAnsi="Courier New" w:cs="Courier New"/>
          <w:bCs/>
          <w:kern w:val="144"/>
          <w:sz w:val="18"/>
          <w:szCs w:val="18"/>
        </w:rPr>
        <w:t xml:space="preserve">профилактики рисков причинения вреда (ущерба) охраняемым законом ценностям при осуществлении на территории Голоустненского муниципального образования муниципального земельного контроля </w:t>
      </w:r>
      <w:r w:rsidRPr="00C2667D">
        <w:rPr>
          <w:rFonts w:ascii="Courier New" w:hAnsi="Courier New" w:cs="Courier New"/>
          <w:b/>
          <w:bCs/>
          <w:kern w:val="144"/>
          <w:sz w:val="18"/>
          <w:szCs w:val="18"/>
        </w:rPr>
        <w:t>на 2025 год</w:t>
      </w:r>
      <w:r w:rsidRPr="00C2667D">
        <w:rPr>
          <w:rFonts w:ascii="Courier New" w:hAnsi="Courier New" w:cs="Courier New"/>
          <w:kern w:val="144"/>
          <w:sz w:val="18"/>
          <w:szCs w:val="18"/>
        </w:rPr>
        <w:t xml:space="preserve"> (далее – Программа) разработана в соответствии со статьей 44 Федерального закона от 31 июля 2020 года № 248-ФЗ «О государственном контроле (надзоре) и муниципальном контроле в Российской Федерации», постановлением Правительства Российской Федерации от 25 июня 2021 года № 990 «Об</w:t>
      </w:r>
      <w:proofErr w:type="gramEnd"/>
      <w:r w:rsidRPr="00C2667D">
        <w:rPr>
          <w:rFonts w:ascii="Courier New" w:hAnsi="Courier New" w:cs="Courier New"/>
          <w:kern w:val="144"/>
          <w:sz w:val="18"/>
          <w:szCs w:val="18"/>
        </w:rPr>
        <w:t xml:space="preserve"> </w:t>
      </w:r>
      <w:proofErr w:type="gramStart"/>
      <w:r w:rsidRPr="00C2667D">
        <w:rPr>
          <w:rFonts w:ascii="Courier New" w:hAnsi="Courier New" w:cs="Courier New"/>
          <w:kern w:val="144"/>
          <w:sz w:val="18"/>
          <w:szCs w:val="18"/>
        </w:rPr>
        <w:t>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и предусматривает комплекс мероприятий по профилактике рисков причинения вреда (ущерба) охраняемым законом ценностям при осуществлении на территории Голоустненского муниципального образования муниципального земельного контроля (</w:t>
      </w:r>
      <w:r w:rsidRPr="00C2667D">
        <w:rPr>
          <w:rFonts w:ascii="Courier New" w:eastAsia="Calibri" w:hAnsi="Courier New" w:cs="Courier New"/>
          <w:kern w:val="144"/>
          <w:sz w:val="18"/>
          <w:szCs w:val="18"/>
        </w:rPr>
        <w:t>далее – муниципальный контроль).</w:t>
      </w:r>
      <w:proofErr w:type="gramEnd"/>
    </w:p>
    <w:p w:rsidR="00C2667D" w:rsidRPr="00C2667D" w:rsidRDefault="00C2667D" w:rsidP="00C2667D">
      <w:pPr>
        <w:numPr>
          <w:ilvl w:val="0"/>
          <w:numId w:val="3"/>
        </w:numPr>
        <w:ind w:left="0" w:firstLine="709"/>
        <w:jc w:val="both"/>
        <w:rPr>
          <w:rFonts w:ascii="Courier New" w:hAnsi="Courier New" w:cs="Courier New"/>
          <w:kern w:val="144"/>
          <w:sz w:val="18"/>
          <w:szCs w:val="18"/>
        </w:rPr>
      </w:pPr>
      <w:r w:rsidRPr="00C2667D">
        <w:rPr>
          <w:rFonts w:ascii="Courier New" w:hAnsi="Courier New" w:cs="Courier New"/>
          <w:kern w:val="144"/>
          <w:sz w:val="18"/>
          <w:szCs w:val="18"/>
        </w:rPr>
        <w:t xml:space="preserve">Муниципальный контроль осуществляется должностными лицами (уполномоченными специалистами) на осуществление муниципального земельного контроля. </w:t>
      </w:r>
    </w:p>
    <w:p w:rsidR="00C2667D" w:rsidRPr="00C2667D" w:rsidRDefault="00C2667D" w:rsidP="00C2667D">
      <w:pPr>
        <w:ind w:firstLine="560"/>
        <w:jc w:val="both"/>
        <w:rPr>
          <w:rFonts w:ascii="Courier New" w:hAnsi="Courier New" w:cs="Courier New"/>
          <w:kern w:val="144"/>
          <w:sz w:val="18"/>
          <w:szCs w:val="18"/>
        </w:rPr>
      </w:pPr>
      <w:r w:rsidRPr="00C2667D">
        <w:rPr>
          <w:rFonts w:ascii="Courier New" w:hAnsi="Courier New" w:cs="Courier New"/>
          <w:kern w:val="144"/>
          <w:sz w:val="18"/>
          <w:szCs w:val="18"/>
        </w:rPr>
        <w:t xml:space="preserve">При осуществлении муниципального контроля должностное лицо осуществляет </w:t>
      </w:r>
      <w:proofErr w:type="gramStart"/>
      <w:r w:rsidRPr="00C2667D">
        <w:rPr>
          <w:rFonts w:ascii="Courier New" w:hAnsi="Courier New" w:cs="Courier New"/>
          <w:kern w:val="144"/>
          <w:sz w:val="18"/>
          <w:szCs w:val="18"/>
        </w:rPr>
        <w:t>контроль за</w:t>
      </w:r>
      <w:proofErr w:type="gramEnd"/>
      <w:r w:rsidRPr="00C2667D">
        <w:rPr>
          <w:rFonts w:ascii="Courier New" w:hAnsi="Courier New" w:cs="Courier New"/>
          <w:kern w:val="144"/>
          <w:sz w:val="18"/>
          <w:szCs w:val="18"/>
        </w:rPr>
        <w:t xml:space="preserve"> соблюдением:</w:t>
      </w:r>
    </w:p>
    <w:p w:rsidR="00C2667D" w:rsidRPr="00C2667D" w:rsidRDefault="00C2667D" w:rsidP="00C2667D">
      <w:pPr>
        <w:widowControl w:val="0"/>
        <w:suppressAutoHyphens/>
        <w:ind w:firstLine="539"/>
        <w:jc w:val="both"/>
        <w:rPr>
          <w:rFonts w:ascii="Courier New" w:hAnsi="Courier New" w:cs="Courier New"/>
          <w:sz w:val="18"/>
          <w:szCs w:val="18"/>
          <w:lang w:eastAsia="zh-CN"/>
        </w:rPr>
      </w:pPr>
      <w:r w:rsidRPr="00C2667D">
        <w:rPr>
          <w:rFonts w:ascii="Courier New" w:hAnsi="Courier New" w:cs="Courier New"/>
          <w:sz w:val="18"/>
          <w:szCs w:val="18"/>
          <w:lang w:eastAsia="zh-CN"/>
        </w:rPr>
        <w:t>1) обязательных требований о недопущении самовольного занятия объектов земельных отношений, в том числе использования объектов земельных отношений, лицом, не имеющим предусмотренных законодательством прав на них;</w:t>
      </w:r>
    </w:p>
    <w:p w:rsidR="00C2667D" w:rsidRPr="00C2667D" w:rsidRDefault="00C2667D" w:rsidP="00C2667D">
      <w:pPr>
        <w:widowControl w:val="0"/>
        <w:suppressAutoHyphens/>
        <w:ind w:firstLine="539"/>
        <w:jc w:val="both"/>
        <w:rPr>
          <w:rFonts w:ascii="Courier New" w:hAnsi="Courier New" w:cs="Courier New"/>
          <w:sz w:val="18"/>
          <w:szCs w:val="18"/>
          <w:lang w:eastAsia="zh-CN"/>
        </w:rPr>
      </w:pPr>
      <w:r w:rsidRPr="00C2667D">
        <w:rPr>
          <w:rFonts w:ascii="Courier New" w:hAnsi="Courier New" w:cs="Courier New"/>
          <w:sz w:val="18"/>
          <w:szCs w:val="18"/>
          <w:lang w:eastAsia="zh-CN"/>
        </w:rPr>
        <w:t>2) обязательных требований об использовании объектов земельных отношений по целевому назначению в соответствии с их принадлежностью к той или иной категории земель и (или) разрешенным использованием;</w:t>
      </w:r>
    </w:p>
    <w:p w:rsidR="00C2667D" w:rsidRPr="00C2667D" w:rsidRDefault="00C2667D" w:rsidP="00C2667D">
      <w:pPr>
        <w:widowControl w:val="0"/>
        <w:suppressAutoHyphens/>
        <w:ind w:firstLine="539"/>
        <w:jc w:val="both"/>
        <w:rPr>
          <w:rFonts w:ascii="Courier New" w:hAnsi="Courier New" w:cs="Courier New"/>
          <w:sz w:val="18"/>
          <w:szCs w:val="18"/>
          <w:lang w:eastAsia="zh-CN"/>
        </w:rPr>
      </w:pPr>
      <w:r w:rsidRPr="00C2667D">
        <w:rPr>
          <w:rFonts w:ascii="Courier New" w:hAnsi="Courier New" w:cs="Courier New"/>
          <w:sz w:val="18"/>
          <w:szCs w:val="18"/>
          <w:lang w:eastAsia="zh-CN"/>
        </w:rPr>
        <w:t>3) обязательных требований, связанных с обязательным использованием объектов земельных отношений, предназначенных для жилищного или иного строительства, садоводства, огородничества и личного подсобного хозяйства, в указанных целях в течение установленного срока;</w:t>
      </w:r>
    </w:p>
    <w:p w:rsidR="00C2667D" w:rsidRPr="00C2667D" w:rsidRDefault="00C2667D" w:rsidP="00C2667D">
      <w:pPr>
        <w:widowControl w:val="0"/>
        <w:suppressAutoHyphens/>
        <w:ind w:firstLine="539"/>
        <w:jc w:val="both"/>
        <w:rPr>
          <w:rFonts w:ascii="Courier New" w:hAnsi="Courier New" w:cs="Courier New"/>
          <w:sz w:val="18"/>
          <w:szCs w:val="18"/>
          <w:lang w:eastAsia="zh-CN"/>
        </w:rPr>
      </w:pPr>
      <w:r w:rsidRPr="00C2667D">
        <w:rPr>
          <w:rFonts w:ascii="Courier New" w:hAnsi="Courier New" w:cs="Courier New"/>
          <w:sz w:val="18"/>
          <w:szCs w:val="18"/>
          <w:lang w:eastAsia="zh-CN"/>
        </w:rPr>
        <w:t>4) исполнения предписаний об устранении нарушений обязательных требований земельного законодательства, выданных должностными лицами, уполномоченными осуществлять муниципальный земельный контроль, в пределах их компетенции.</w:t>
      </w:r>
    </w:p>
    <w:p w:rsidR="00C2667D" w:rsidRPr="00C2667D" w:rsidRDefault="00C2667D" w:rsidP="00C2667D">
      <w:pPr>
        <w:widowControl w:val="0"/>
        <w:suppressAutoHyphens/>
        <w:ind w:firstLine="539"/>
        <w:jc w:val="both"/>
        <w:rPr>
          <w:rFonts w:ascii="Courier New" w:hAnsi="Courier New" w:cs="Courier New"/>
          <w:sz w:val="18"/>
          <w:szCs w:val="18"/>
          <w:lang w:eastAsia="zh-CN"/>
        </w:rPr>
      </w:pPr>
      <w:proofErr w:type="gramStart"/>
      <w:r w:rsidRPr="00C2667D">
        <w:rPr>
          <w:rFonts w:ascii="Courier New" w:hAnsi="Courier New" w:cs="Courier New"/>
          <w:sz w:val="18"/>
          <w:szCs w:val="18"/>
          <w:lang w:eastAsia="zh-CN"/>
        </w:rPr>
        <w:t xml:space="preserve">Контролируемыми лицами муниципального контроля являются юридические лица, индивидуальные предприниматели и граждане, самовольно использующие земли, земельные участки, части земельных участков в границах Марковского муниципального образования, а также обладающие правом владения, пользования, распоряжения землями, земельными участками, частью земельного участка в границах Голоустненского муниципального образования в целях личного пользования, ведения хозяйственной или иной деятельности, при </w:t>
      </w:r>
      <w:r w:rsidRPr="00C2667D">
        <w:rPr>
          <w:rFonts w:ascii="Courier New" w:hAnsi="Courier New" w:cs="Courier New"/>
          <w:sz w:val="18"/>
          <w:szCs w:val="18"/>
          <w:lang w:eastAsia="zh-CN"/>
        </w:rPr>
        <w:br/>
        <w:t>котором могут быть допущены нарушения обязательных требований земельного</w:t>
      </w:r>
      <w:proofErr w:type="gramEnd"/>
      <w:r w:rsidRPr="00C2667D">
        <w:rPr>
          <w:rFonts w:ascii="Courier New" w:hAnsi="Courier New" w:cs="Courier New"/>
          <w:sz w:val="18"/>
          <w:szCs w:val="18"/>
          <w:lang w:eastAsia="zh-CN"/>
        </w:rPr>
        <w:t xml:space="preserve"> законодательства в отношении объектов земельных отношений, за нарушение которых предусмотрена административная ответственность </w:t>
      </w:r>
      <w:r w:rsidRPr="00C2667D">
        <w:rPr>
          <w:rFonts w:ascii="Courier New" w:hAnsi="Courier New" w:cs="Courier New"/>
          <w:sz w:val="18"/>
          <w:szCs w:val="18"/>
          <w:lang w:eastAsia="zh-CN"/>
        </w:rPr>
        <w:br/>
        <w:t xml:space="preserve">(далее – контролируемые лица). </w:t>
      </w:r>
    </w:p>
    <w:p w:rsidR="00C2667D" w:rsidRPr="00C2667D" w:rsidRDefault="00C2667D" w:rsidP="00C2667D">
      <w:pPr>
        <w:widowControl w:val="0"/>
        <w:suppressAutoHyphens/>
        <w:ind w:firstLine="539"/>
        <w:jc w:val="both"/>
        <w:rPr>
          <w:rFonts w:ascii="Courier New" w:hAnsi="Courier New" w:cs="Courier New"/>
          <w:sz w:val="18"/>
          <w:szCs w:val="18"/>
          <w:lang w:eastAsia="zh-CN"/>
        </w:rPr>
      </w:pPr>
      <w:r w:rsidRPr="00C2667D">
        <w:rPr>
          <w:rFonts w:ascii="Courier New" w:hAnsi="Courier New" w:cs="Courier New"/>
          <w:sz w:val="18"/>
          <w:szCs w:val="18"/>
          <w:lang w:eastAsia="zh-CN"/>
        </w:rPr>
        <w:t>Объектами муниципального земельного контроля являются:</w:t>
      </w:r>
    </w:p>
    <w:p w:rsidR="00C2667D" w:rsidRPr="00C2667D" w:rsidRDefault="00C2667D" w:rsidP="00C2667D">
      <w:pPr>
        <w:tabs>
          <w:tab w:val="left" w:pos="1418"/>
        </w:tabs>
        <w:autoSpaceDE w:val="0"/>
        <w:autoSpaceDN w:val="0"/>
        <w:adjustRightInd w:val="0"/>
        <w:ind w:firstLine="567"/>
        <w:jc w:val="both"/>
        <w:rPr>
          <w:rFonts w:ascii="Courier New" w:hAnsi="Courier New" w:cs="Courier New"/>
          <w:sz w:val="18"/>
          <w:szCs w:val="18"/>
        </w:rPr>
      </w:pPr>
      <w:r w:rsidRPr="00C2667D">
        <w:rPr>
          <w:rFonts w:ascii="Courier New" w:hAnsi="Courier New" w:cs="Courier New"/>
          <w:sz w:val="18"/>
          <w:szCs w:val="18"/>
        </w:rPr>
        <w:t>1) деятельность, действия (бездействие) контролируемых лиц в сфере землепользования,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C2667D" w:rsidRPr="00C2667D" w:rsidRDefault="00C2667D" w:rsidP="00C2667D">
      <w:pPr>
        <w:numPr>
          <w:ilvl w:val="0"/>
          <w:numId w:val="2"/>
        </w:numPr>
        <w:tabs>
          <w:tab w:val="left" w:pos="993"/>
        </w:tabs>
        <w:autoSpaceDE w:val="0"/>
        <w:autoSpaceDN w:val="0"/>
        <w:adjustRightInd w:val="0"/>
        <w:ind w:left="0" w:firstLine="567"/>
        <w:jc w:val="both"/>
        <w:rPr>
          <w:rFonts w:ascii="Courier New" w:hAnsi="Courier New" w:cs="Courier New"/>
          <w:sz w:val="18"/>
          <w:szCs w:val="18"/>
        </w:rPr>
      </w:pPr>
      <w:r w:rsidRPr="00C2667D">
        <w:rPr>
          <w:rFonts w:ascii="Courier New" w:hAnsi="Courier New" w:cs="Courier New"/>
          <w:sz w:val="18"/>
          <w:szCs w:val="18"/>
        </w:rPr>
        <w:t>объекты земельных отношений (земли, земельные участки или части земельных участков), расположенные в границах Марковского муниципального образования (далее – объекты земельных отношений), которыми контролируемые лица владеют и (или) пользуются.</w:t>
      </w:r>
    </w:p>
    <w:p w:rsidR="00C2667D" w:rsidRPr="00C2667D" w:rsidRDefault="00C2667D" w:rsidP="00C2667D">
      <w:pPr>
        <w:widowControl w:val="0"/>
        <w:suppressAutoHyphens/>
        <w:ind w:firstLine="567"/>
        <w:jc w:val="both"/>
        <w:rPr>
          <w:rFonts w:ascii="Courier New" w:hAnsi="Courier New" w:cs="Courier New"/>
          <w:sz w:val="18"/>
          <w:szCs w:val="18"/>
          <w:lang w:eastAsia="zh-CN"/>
        </w:rPr>
      </w:pPr>
      <w:proofErr w:type="gramStart"/>
      <w:r w:rsidRPr="00C2667D">
        <w:rPr>
          <w:rFonts w:ascii="Courier New" w:hAnsi="Courier New" w:cs="Courier New"/>
          <w:sz w:val="18"/>
          <w:szCs w:val="18"/>
          <w:lang w:eastAsia="zh-CN"/>
        </w:rPr>
        <w:t xml:space="preserve">Программа профилактики рисков причинения вреда (ущерба) охраняемым законом ценностям при осуществлении на территории Голоустненского муниципального образования муниципального земельного контроля </w:t>
      </w:r>
      <w:r w:rsidRPr="00C2667D">
        <w:rPr>
          <w:rFonts w:ascii="Courier New" w:hAnsi="Courier New" w:cs="Courier New"/>
          <w:sz w:val="18"/>
          <w:szCs w:val="18"/>
          <w:lang w:eastAsia="zh-CN"/>
        </w:rPr>
        <w:br/>
        <w:t xml:space="preserve">на 2025 год в рамках информирования по вопросам соблюдения обязательных требований размещается контрольным органом на официальном сайте Голоустненского муниципального образования по адресу: </w:t>
      </w:r>
      <w:hyperlink r:id="rId13" w:history="1">
        <w:r w:rsidRPr="00C2667D">
          <w:rPr>
            <w:rFonts w:ascii="Courier New" w:hAnsi="Courier New" w:cs="Courier New"/>
            <w:color w:val="0000FF"/>
            <w:sz w:val="18"/>
            <w:szCs w:val="18"/>
            <w:u w:val="single"/>
            <w:lang w:eastAsia="zh-CN"/>
          </w:rPr>
          <w:t>https://xn--c1aeatdmbebe2adjm.xn--p1ai/</w:t>
        </w:r>
        <w:proofErr w:type="spellStart"/>
        <w:r w:rsidRPr="00C2667D">
          <w:rPr>
            <w:rFonts w:ascii="Courier New" w:hAnsi="Courier New" w:cs="Courier New"/>
            <w:color w:val="0000FF"/>
            <w:sz w:val="18"/>
            <w:szCs w:val="18"/>
            <w:u w:val="single"/>
            <w:lang w:eastAsia="zh-CN"/>
          </w:rPr>
          <w:t>munitsipalnyy-kontrol</w:t>
        </w:r>
        <w:proofErr w:type="spellEnd"/>
        <w:r w:rsidRPr="00C2667D">
          <w:rPr>
            <w:rFonts w:ascii="Courier New" w:hAnsi="Courier New" w:cs="Courier New"/>
            <w:color w:val="0000FF"/>
            <w:sz w:val="18"/>
            <w:szCs w:val="18"/>
            <w:u w:val="single"/>
            <w:lang w:eastAsia="zh-CN"/>
          </w:rPr>
          <w:t>/</w:t>
        </w:r>
      </w:hyperlink>
      <w:r w:rsidRPr="00C2667D">
        <w:rPr>
          <w:rFonts w:ascii="Courier New" w:hAnsi="Courier New" w:cs="Courier New"/>
          <w:sz w:val="18"/>
          <w:szCs w:val="18"/>
          <w:lang w:eastAsia="zh-CN"/>
        </w:rPr>
        <w:t xml:space="preserve">  в разделе «Муниципальный земельный контроль».</w:t>
      </w:r>
      <w:proofErr w:type="gramEnd"/>
    </w:p>
    <w:p w:rsidR="00C2667D" w:rsidRPr="00C2667D" w:rsidRDefault="00C2667D" w:rsidP="00C2667D">
      <w:pPr>
        <w:widowControl w:val="0"/>
        <w:suppressAutoHyphens/>
        <w:ind w:firstLine="567"/>
        <w:jc w:val="both"/>
        <w:rPr>
          <w:rFonts w:ascii="Courier New" w:hAnsi="Courier New" w:cs="Courier New"/>
          <w:sz w:val="18"/>
          <w:szCs w:val="18"/>
          <w:lang w:eastAsia="zh-CN"/>
        </w:rPr>
      </w:pPr>
    </w:p>
    <w:p w:rsidR="00C2667D" w:rsidRPr="00C2667D" w:rsidRDefault="00C2667D" w:rsidP="00C2667D">
      <w:pPr>
        <w:ind w:firstLine="709"/>
        <w:jc w:val="center"/>
        <w:outlineLvl w:val="1"/>
        <w:rPr>
          <w:rFonts w:ascii="Courier New" w:hAnsi="Courier New" w:cs="Courier New"/>
          <w:bCs/>
          <w:kern w:val="144"/>
          <w:sz w:val="18"/>
          <w:szCs w:val="18"/>
        </w:rPr>
      </w:pPr>
      <w:r w:rsidRPr="00C2667D">
        <w:rPr>
          <w:rFonts w:ascii="Courier New" w:hAnsi="Courier New" w:cs="Courier New"/>
          <w:bCs/>
          <w:kern w:val="144"/>
          <w:sz w:val="18"/>
          <w:szCs w:val="18"/>
        </w:rPr>
        <w:t>Раздел II. Цели и задачи реализации Программы</w:t>
      </w:r>
    </w:p>
    <w:p w:rsidR="00C2667D" w:rsidRPr="00C2667D" w:rsidRDefault="00C2667D" w:rsidP="00C2667D">
      <w:pPr>
        <w:jc w:val="both"/>
        <w:rPr>
          <w:rFonts w:ascii="Courier New" w:hAnsi="Courier New" w:cs="Courier New"/>
          <w:kern w:val="144"/>
          <w:sz w:val="18"/>
          <w:szCs w:val="18"/>
        </w:rPr>
      </w:pPr>
    </w:p>
    <w:p w:rsidR="00C2667D" w:rsidRPr="00C2667D" w:rsidRDefault="00C2667D" w:rsidP="00C2667D">
      <w:pPr>
        <w:ind w:firstLine="709"/>
        <w:jc w:val="both"/>
        <w:outlineLvl w:val="2"/>
        <w:rPr>
          <w:rFonts w:ascii="Courier New" w:hAnsi="Courier New" w:cs="Courier New"/>
          <w:bCs/>
          <w:kern w:val="144"/>
          <w:sz w:val="18"/>
          <w:szCs w:val="18"/>
        </w:rPr>
      </w:pPr>
      <w:r w:rsidRPr="00C2667D">
        <w:rPr>
          <w:rFonts w:ascii="Courier New" w:hAnsi="Courier New" w:cs="Courier New"/>
          <w:bCs/>
          <w:kern w:val="144"/>
          <w:sz w:val="18"/>
          <w:szCs w:val="18"/>
        </w:rPr>
        <w:t>Основными целями Программы являются:</w:t>
      </w:r>
    </w:p>
    <w:p w:rsidR="00C2667D" w:rsidRPr="00C2667D" w:rsidRDefault="00C2667D" w:rsidP="00C2667D">
      <w:pPr>
        <w:numPr>
          <w:ilvl w:val="0"/>
          <w:numId w:val="4"/>
        </w:numPr>
        <w:ind w:left="0" w:firstLine="709"/>
        <w:jc w:val="both"/>
        <w:outlineLvl w:val="2"/>
        <w:rPr>
          <w:rFonts w:ascii="Courier New" w:hAnsi="Courier New" w:cs="Courier New"/>
          <w:kern w:val="144"/>
          <w:sz w:val="18"/>
          <w:szCs w:val="18"/>
        </w:rPr>
      </w:pPr>
      <w:r w:rsidRPr="00C2667D">
        <w:rPr>
          <w:rFonts w:ascii="Courier New" w:hAnsi="Courier New" w:cs="Courier New"/>
          <w:kern w:val="144"/>
          <w:sz w:val="18"/>
          <w:szCs w:val="18"/>
        </w:rPr>
        <w:t xml:space="preserve">стимулирование добросовестного соблюдения обязательных требований </w:t>
      </w:r>
      <w:r w:rsidRPr="00C2667D">
        <w:rPr>
          <w:rFonts w:ascii="Courier New" w:hAnsi="Courier New" w:cs="Courier New"/>
          <w:spacing w:val="8"/>
          <w:kern w:val="144"/>
          <w:sz w:val="18"/>
          <w:szCs w:val="18"/>
        </w:rPr>
        <w:t xml:space="preserve">земельного законодательства </w:t>
      </w:r>
      <w:r w:rsidRPr="00C2667D">
        <w:rPr>
          <w:rFonts w:ascii="Courier New" w:hAnsi="Courier New" w:cs="Courier New"/>
          <w:kern w:val="144"/>
          <w:sz w:val="18"/>
          <w:szCs w:val="18"/>
        </w:rPr>
        <w:t>всеми контролируемыми лицами;</w:t>
      </w:r>
    </w:p>
    <w:p w:rsidR="00C2667D" w:rsidRPr="00C2667D" w:rsidRDefault="00C2667D" w:rsidP="00C2667D">
      <w:pPr>
        <w:numPr>
          <w:ilvl w:val="0"/>
          <w:numId w:val="4"/>
        </w:numPr>
        <w:ind w:left="0" w:firstLine="709"/>
        <w:jc w:val="both"/>
        <w:outlineLvl w:val="2"/>
        <w:rPr>
          <w:rFonts w:ascii="Courier New" w:hAnsi="Courier New" w:cs="Courier New"/>
          <w:kern w:val="144"/>
          <w:sz w:val="18"/>
          <w:szCs w:val="18"/>
        </w:rPr>
      </w:pPr>
      <w:r w:rsidRPr="00C2667D">
        <w:rPr>
          <w:rFonts w:ascii="Courier New" w:hAnsi="Courier New" w:cs="Courier New"/>
          <w:kern w:val="144"/>
          <w:sz w:val="18"/>
          <w:szCs w:val="18"/>
        </w:rPr>
        <w:t>предупреждение нарушения контролируемыми лицами обязательных требований земельного законодательства;</w:t>
      </w:r>
    </w:p>
    <w:p w:rsidR="00C2667D" w:rsidRPr="00C2667D" w:rsidRDefault="00C2667D" w:rsidP="00C2667D">
      <w:pPr>
        <w:ind w:firstLine="709"/>
        <w:jc w:val="both"/>
        <w:outlineLvl w:val="2"/>
        <w:rPr>
          <w:rFonts w:ascii="Courier New" w:hAnsi="Courier New" w:cs="Courier New"/>
          <w:kern w:val="144"/>
          <w:sz w:val="18"/>
          <w:szCs w:val="18"/>
        </w:rPr>
      </w:pPr>
      <w:r w:rsidRPr="00C2667D">
        <w:rPr>
          <w:rFonts w:ascii="Courier New" w:hAnsi="Courier New" w:cs="Courier New"/>
          <w:kern w:val="144"/>
          <w:sz w:val="18"/>
          <w:szCs w:val="18"/>
        </w:rPr>
        <w:t>3)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C2667D" w:rsidRPr="00C2667D" w:rsidRDefault="00C2667D" w:rsidP="00C2667D">
      <w:pPr>
        <w:ind w:firstLine="709"/>
        <w:jc w:val="both"/>
        <w:outlineLvl w:val="2"/>
        <w:rPr>
          <w:rFonts w:ascii="Courier New" w:hAnsi="Courier New" w:cs="Courier New"/>
          <w:kern w:val="144"/>
          <w:sz w:val="18"/>
          <w:szCs w:val="18"/>
        </w:rPr>
      </w:pPr>
      <w:r w:rsidRPr="00C2667D">
        <w:rPr>
          <w:rFonts w:ascii="Courier New" w:hAnsi="Courier New" w:cs="Courier New"/>
          <w:kern w:val="144"/>
          <w:sz w:val="18"/>
          <w:szCs w:val="18"/>
        </w:rPr>
        <w:t>4) создание условий для доведения обязательных требований до контролируемых лиц, повышение информированности о способах их соблюдения;</w:t>
      </w:r>
    </w:p>
    <w:p w:rsidR="00C2667D" w:rsidRPr="00C2667D" w:rsidRDefault="00C2667D" w:rsidP="00C2667D">
      <w:pPr>
        <w:ind w:firstLine="709"/>
        <w:jc w:val="both"/>
        <w:outlineLvl w:val="2"/>
        <w:rPr>
          <w:rFonts w:ascii="Courier New" w:hAnsi="Courier New" w:cs="Courier New"/>
          <w:kern w:val="144"/>
          <w:sz w:val="18"/>
          <w:szCs w:val="18"/>
        </w:rPr>
      </w:pPr>
      <w:r w:rsidRPr="00C2667D">
        <w:rPr>
          <w:rFonts w:ascii="Courier New" w:hAnsi="Courier New" w:cs="Courier New"/>
          <w:kern w:val="144"/>
          <w:sz w:val="18"/>
          <w:szCs w:val="18"/>
        </w:rPr>
        <w:t>5) формирование моделей социально ответственного, добросовестного правового поведения контролируемых лиц;</w:t>
      </w:r>
    </w:p>
    <w:p w:rsidR="00C2667D" w:rsidRPr="00C2667D" w:rsidRDefault="00C2667D" w:rsidP="00C2667D">
      <w:pPr>
        <w:ind w:firstLine="709"/>
        <w:jc w:val="both"/>
        <w:outlineLvl w:val="2"/>
        <w:rPr>
          <w:rFonts w:ascii="Courier New" w:hAnsi="Courier New" w:cs="Courier New"/>
          <w:kern w:val="144"/>
          <w:sz w:val="18"/>
          <w:szCs w:val="18"/>
        </w:rPr>
      </w:pPr>
      <w:r w:rsidRPr="00C2667D">
        <w:rPr>
          <w:rFonts w:ascii="Courier New" w:hAnsi="Courier New" w:cs="Courier New"/>
          <w:kern w:val="144"/>
          <w:sz w:val="18"/>
          <w:szCs w:val="18"/>
        </w:rPr>
        <w:t>6) повышение прозрачности осуществления контрольной деятельности;</w:t>
      </w:r>
    </w:p>
    <w:p w:rsidR="00C2667D" w:rsidRPr="00C2667D" w:rsidRDefault="00C2667D" w:rsidP="00C2667D">
      <w:pPr>
        <w:ind w:firstLine="709"/>
        <w:jc w:val="both"/>
        <w:outlineLvl w:val="2"/>
        <w:rPr>
          <w:rFonts w:ascii="Courier New" w:hAnsi="Courier New" w:cs="Courier New"/>
          <w:bCs/>
          <w:kern w:val="144"/>
          <w:sz w:val="18"/>
          <w:szCs w:val="18"/>
        </w:rPr>
      </w:pPr>
      <w:r w:rsidRPr="00C2667D">
        <w:rPr>
          <w:rFonts w:ascii="Courier New" w:hAnsi="Courier New" w:cs="Courier New"/>
          <w:kern w:val="144"/>
          <w:sz w:val="18"/>
          <w:szCs w:val="18"/>
        </w:rPr>
        <w:t>7) мотивация контролируемых лиц к ответственному, добросовестному правовому поведению.</w:t>
      </w:r>
    </w:p>
    <w:p w:rsidR="00C2667D" w:rsidRPr="00C2667D" w:rsidRDefault="00C2667D" w:rsidP="00C2667D">
      <w:pPr>
        <w:ind w:firstLine="709"/>
        <w:jc w:val="both"/>
        <w:outlineLvl w:val="2"/>
        <w:rPr>
          <w:rFonts w:ascii="Courier New" w:hAnsi="Courier New" w:cs="Courier New"/>
          <w:bCs/>
          <w:kern w:val="144"/>
          <w:sz w:val="18"/>
          <w:szCs w:val="18"/>
        </w:rPr>
      </w:pPr>
      <w:r w:rsidRPr="00C2667D">
        <w:rPr>
          <w:rFonts w:ascii="Courier New" w:hAnsi="Courier New" w:cs="Courier New"/>
          <w:bCs/>
          <w:kern w:val="144"/>
          <w:sz w:val="18"/>
          <w:szCs w:val="18"/>
        </w:rPr>
        <w:t>Проведение профилактических мероприятий Программы направлено на решение следующих задач:</w:t>
      </w:r>
    </w:p>
    <w:p w:rsidR="00C2667D" w:rsidRPr="00C2667D" w:rsidRDefault="00C2667D" w:rsidP="00C2667D">
      <w:pPr>
        <w:ind w:firstLine="709"/>
        <w:jc w:val="both"/>
        <w:outlineLvl w:val="2"/>
        <w:rPr>
          <w:rFonts w:ascii="Courier New" w:hAnsi="Courier New" w:cs="Courier New"/>
          <w:kern w:val="144"/>
          <w:sz w:val="18"/>
          <w:szCs w:val="18"/>
        </w:rPr>
      </w:pPr>
      <w:r w:rsidRPr="00C2667D">
        <w:rPr>
          <w:rFonts w:ascii="Courier New" w:hAnsi="Courier New" w:cs="Courier New"/>
          <w:bCs/>
          <w:kern w:val="144"/>
          <w:sz w:val="18"/>
          <w:szCs w:val="18"/>
        </w:rPr>
        <w:t>1) у</w:t>
      </w:r>
      <w:r w:rsidRPr="00C2667D">
        <w:rPr>
          <w:rFonts w:ascii="Courier New" w:hAnsi="Courier New" w:cs="Courier New"/>
          <w:kern w:val="144"/>
          <w:sz w:val="18"/>
          <w:szCs w:val="18"/>
        </w:rPr>
        <w:t xml:space="preserve">крепление </w:t>
      </w:r>
      <w:proofErr w:type="gramStart"/>
      <w:r w:rsidRPr="00C2667D">
        <w:rPr>
          <w:rFonts w:ascii="Courier New" w:hAnsi="Courier New" w:cs="Courier New"/>
          <w:kern w:val="144"/>
          <w:sz w:val="18"/>
          <w:szCs w:val="18"/>
        </w:rPr>
        <w:t>системы профилактики нарушений рисков причинения</w:t>
      </w:r>
      <w:proofErr w:type="gramEnd"/>
      <w:r w:rsidRPr="00C2667D">
        <w:rPr>
          <w:rFonts w:ascii="Courier New" w:hAnsi="Courier New" w:cs="Courier New"/>
          <w:kern w:val="144"/>
          <w:sz w:val="18"/>
          <w:szCs w:val="18"/>
        </w:rPr>
        <w:t xml:space="preserve"> вреда (ущерба) охраняемым законом ценностям;</w:t>
      </w:r>
    </w:p>
    <w:p w:rsidR="00C2667D" w:rsidRPr="00C2667D" w:rsidRDefault="00C2667D" w:rsidP="00C2667D">
      <w:pPr>
        <w:ind w:firstLine="709"/>
        <w:jc w:val="both"/>
        <w:outlineLvl w:val="2"/>
        <w:rPr>
          <w:rFonts w:ascii="Courier New" w:hAnsi="Courier New" w:cs="Courier New"/>
          <w:iCs/>
          <w:kern w:val="144"/>
          <w:sz w:val="18"/>
          <w:szCs w:val="18"/>
        </w:rPr>
      </w:pPr>
      <w:r w:rsidRPr="00C2667D">
        <w:rPr>
          <w:rFonts w:ascii="Courier New" w:hAnsi="Courier New" w:cs="Courier New"/>
          <w:kern w:val="144"/>
          <w:sz w:val="18"/>
          <w:szCs w:val="18"/>
        </w:rPr>
        <w:t>2) п</w:t>
      </w:r>
      <w:r w:rsidRPr="00C2667D">
        <w:rPr>
          <w:rFonts w:ascii="Courier New" w:hAnsi="Courier New" w:cs="Courier New"/>
          <w:iCs/>
          <w:kern w:val="144"/>
          <w:sz w:val="18"/>
          <w:szCs w:val="18"/>
        </w:rPr>
        <w:t>овышение правосознания и п</w:t>
      </w:r>
      <w:r w:rsidRPr="00C2667D">
        <w:rPr>
          <w:rFonts w:ascii="Courier New" w:hAnsi="Courier New" w:cs="Courier New"/>
          <w:iCs/>
          <w:spacing w:val="8"/>
          <w:kern w:val="144"/>
          <w:sz w:val="18"/>
          <w:szCs w:val="18"/>
        </w:rPr>
        <w:t xml:space="preserve">равовой культуры руководителей </w:t>
      </w:r>
      <w:r w:rsidRPr="00C2667D">
        <w:rPr>
          <w:rFonts w:ascii="Courier New" w:hAnsi="Courier New" w:cs="Courier New"/>
          <w:iCs/>
          <w:kern w:val="144"/>
          <w:sz w:val="18"/>
          <w:szCs w:val="18"/>
        </w:rPr>
        <w:t>юридических лиц, индивидуальных предпринимателей и граждан;</w:t>
      </w:r>
    </w:p>
    <w:p w:rsidR="00C2667D" w:rsidRPr="00C2667D" w:rsidRDefault="00C2667D" w:rsidP="00C2667D">
      <w:pPr>
        <w:ind w:firstLine="709"/>
        <w:jc w:val="both"/>
        <w:outlineLvl w:val="2"/>
        <w:rPr>
          <w:rFonts w:ascii="Courier New" w:hAnsi="Courier New" w:cs="Courier New"/>
          <w:kern w:val="144"/>
          <w:sz w:val="18"/>
          <w:szCs w:val="18"/>
        </w:rPr>
      </w:pPr>
      <w:r w:rsidRPr="00C2667D">
        <w:rPr>
          <w:rFonts w:ascii="Courier New" w:hAnsi="Courier New" w:cs="Courier New"/>
          <w:iCs/>
          <w:kern w:val="144"/>
          <w:sz w:val="18"/>
          <w:szCs w:val="18"/>
        </w:rPr>
        <w:t xml:space="preserve">3) </w:t>
      </w:r>
      <w:r w:rsidRPr="00C2667D">
        <w:rPr>
          <w:rFonts w:ascii="Courier New" w:hAnsi="Courier New" w:cs="Courier New"/>
          <w:kern w:val="144"/>
          <w:sz w:val="18"/>
          <w:szCs w:val="18"/>
        </w:rPr>
        <w:t>оценка возможной угрозы причинения либо причинения вреда жизни, здоровью граждан, выработка и реализация профилактических мер, способствующих ее снижению;</w:t>
      </w:r>
    </w:p>
    <w:p w:rsidR="00C2667D" w:rsidRPr="00C2667D" w:rsidRDefault="00C2667D" w:rsidP="00C2667D">
      <w:pPr>
        <w:ind w:firstLine="709"/>
        <w:jc w:val="both"/>
        <w:outlineLvl w:val="2"/>
        <w:rPr>
          <w:rFonts w:ascii="Courier New" w:hAnsi="Courier New" w:cs="Courier New"/>
          <w:kern w:val="144"/>
          <w:sz w:val="18"/>
          <w:szCs w:val="18"/>
        </w:rPr>
      </w:pPr>
      <w:r w:rsidRPr="00C2667D">
        <w:rPr>
          <w:rFonts w:ascii="Courier New" w:hAnsi="Courier New" w:cs="Courier New"/>
          <w:kern w:val="144"/>
          <w:sz w:val="18"/>
          <w:szCs w:val="18"/>
        </w:rPr>
        <w:t>4) выявление факторов угрозы причинения либо причинения вреда жизни, здоровью граждан, причин и условий, способствующих нарушению обязательных требований, определение способов устранения или снижения угрозы;</w:t>
      </w:r>
    </w:p>
    <w:p w:rsidR="00C2667D" w:rsidRPr="00C2667D" w:rsidRDefault="00C2667D" w:rsidP="00C2667D">
      <w:pPr>
        <w:ind w:firstLine="709"/>
        <w:jc w:val="both"/>
        <w:outlineLvl w:val="2"/>
        <w:rPr>
          <w:rFonts w:ascii="Courier New" w:hAnsi="Courier New" w:cs="Courier New"/>
          <w:kern w:val="144"/>
          <w:sz w:val="18"/>
          <w:szCs w:val="18"/>
        </w:rPr>
      </w:pPr>
      <w:r w:rsidRPr="00C2667D">
        <w:rPr>
          <w:rFonts w:ascii="Courier New" w:hAnsi="Courier New" w:cs="Courier New"/>
          <w:kern w:val="144"/>
          <w:sz w:val="18"/>
          <w:szCs w:val="18"/>
        </w:rPr>
        <w:t>5) формирование единого понимания обязательных требований у всех участников контрольной деятельности;</w:t>
      </w:r>
    </w:p>
    <w:p w:rsidR="00C2667D" w:rsidRPr="00C2667D" w:rsidRDefault="00C2667D" w:rsidP="00C2667D">
      <w:pPr>
        <w:ind w:firstLine="709"/>
        <w:jc w:val="both"/>
        <w:outlineLvl w:val="2"/>
        <w:rPr>
          <w:rFonts w:ascii="Courier New" w:hAnsi="Courier New" w:cs="Courier New"/>
          <w:kern w:val="144"/>
          <w:sz w:val="18"/>
          <w:szCs w:val="18"/>
        </w:rPr>
      </w:pPr>
      <w:r w:rsidRPr="00C2667D">
        <w:rPr>
          <w:rFonts w:ascii="Courier New" w:hAnsi="Courier New" w:cs="Courier New"/>
          <w:kern w:val="144"/>
          <w:sz w:val="18"/>
          <w:szCs w:val="18"/>
        </w:rPr>
        <w:t>6) создание и внедрение систем позитивной профилактики;</w:t>
      </w:r>
    </w:p>
    <w:p w:rsidR="00C2667D" w:rsidRPr="00C2667D" w:rsidRDefault="00C2667D" w:rsidP="00C2667D">
      <w:pPr>
        <w:ind w:firstLine="709"/>
        <w:jc w:val="both"/>
        <w:outlineLvl w:val="2"/>
        <w:rPr>
          <w:rFonts w:ascii="Courier New" w:hAnsi="Courier New" w:cs="Courier New"/>
          <w:kern w:val="144"/>
          <w:sz w:val="18"/>
          <w:szCs w:val="18"/>
        </w:rPr>
      </w:pPr>
      <w:r w:rsidRPr="00C2667D">
        <w:rPr>
          <w:rFonts w:ascii="Courier New" w:hAnsi="Courier New" w:cs="Courier New"/>
          <w:kern w:val="144"/>
          <w:sz w:val="18"/>
          <w:szCs w:val="18"/>
        </w:rPr>
        <w:t xml:space="preserve">7) повышение уровня правовой грамотности контролируемых лиц, в том числе путем обеспечения доступности информации об обязательных требованиях и необходимых мерах по их исполнению. </w:t>
      </w:r>
    </w:p>
    <w:p w:rsidR="00C2667D" w:rsidRPr="00C2667D" w:rsidRDefault="00C2667D" w:rsidP="00C2667D">
      <w:pPr>
        <w:ind w:firstLine="709"/>
        <w:jc w:val="both"/>
        <w:outlineLvl w:val="2"/>
        <w:rPr>
          <w:rFonts w:ascii="Courier New" w:hAnsi="Courier New" w:cs="Courier New"/>
          <w:kern w:val="144"/>
          <w:sz w:val="18"/>
          <w:szCs w:val="18"/>
        </w:rPr>
      </w:pPr>
    </w:p>
    <w:p w:rsidR="00C2667D" w:rsidRPr="00C2667D" w:rsidRDefault="00C2667D" w:rsidP="00C2667D">
      <w:pPr>
        <w:jc w:val="center"/>
        <w:outlineLvl w:val="1"/>
        <w:rPr>
          <w:rFonts w:ascii="Courier New" w:hAnsi="Courier New" w:cs="Courier New"/>
          <w:bCs/>
          <w:kern w:val="144"/>
          <w:sz w:val="18"/>
          <w:szCs w:val="18"/>
        </w:rPr>
      </w:pPr>
      <w:r w:rsidRPr="00C2667D">
        <w:rPr>
          <w:rFonts w:ascii="Courier New" w:hAnsi="Courier New" w:cs="Courier New"/>
          <w:bCs/>
          <w:kern w:val="144"/>
          <w:sz w:val="18"/>
          <w:szCs w:val="18"/>
        </w:rPr>
        <w:t>Раздел III. Перечень профилактических мероприятий, сроки (периодичность) их проведения</w:t>
      </w:r>
    </w:p>
    <w:p w:rsidR="00C2667D" w:rsidRPr="00C2667D" w:rsidRDefault="00C2667D" w:rsidP="00C2667D">
      <w:pPr>
        <w:jc w:val="center"/>
        <w:outlineLvl w:val="1"/>
        <w:rPr>
          <w:rFonts w:ascii="Courier New" w:hAnsi="Courier New" w:cs="Courier New"/>
          <w:bCs/>
          <w:kern w:val="144"/>
          <w:sz w:val="18"/>
          <w:szCs w:val="18"/>
        </w:rPr>
      </w:pPr>
    </w:p>
    <w:tbl>
      <w:tblPr>
        <w:tblW w:w="10349" w:type="dxa"/>
        <w:tblInd w:w="-222" w:type="dxa"/>
        <w:tblLayout w:type="fixed"/>
        <w:tblCellMar>
          <w:top w:w="102" w:type="dxa"/>
          <w:left w:w="62" w:type="dxa"/>
          <w:bottom w:w="102" w:type="dxa"/>
          <w:right w:w="62" w:type="dxa"/>
        </w:tblCellMar>
        <w:tblLook w:val="0000" w:firstRow="0" w:lastRow="0" w:firstColumn="0" w:lastColumn="0" w:noHBand="0" w:noVBand="0"/>
      </w:tblPr>
      <w:tblGrid>
        <w:gridCol w:w="568"/>
        <w:gridCol w:w="3544"/>
        <w:gridCol w:w="3685"/>
        <w:gridCol w:w="2552"/>
      </w:tblGrid>
      <w:tr w:rsidR="00C2667D" w:rsidRPr="00C2667D" w:rsidTr="00C2667D">
        <w:tc>
          <w:tcPr>
            <w:tcW w:w="568" w:type="dxa"/>
            <w:tcBorders>
              <w:top w:val="single" w:sz="4" w:space="0" w:color="000000"/>
              <w:left w:val="single" w:sz="4" w:space="0" w:color="000000"/>
              <w:bottom w:val="single" w:sz="4" w:space="0" w:color="000000"/>
              <w:right w:val="single" w:sz="4" w:space="0" w:color="000000"/>
            </w:tcBorders>
          </w:tcPr>
          <w:p w:rsidR="00C2667D" w:rsidRPr="00C2667D" w:rsidRDefault="00C2667D" w:rsidP="00C2667D">
            <w:pPr>
              <w:widowControl w:val="0"/>
              <w:jc w:val="center"/>
              <w:rPr>
                <w:rFonts w:ascii="Courier New" w:hAnsi="Courier New" w:cs="Courier New"/>
                <w:iCs/>
                <w:kern w:val="144"/>
                <w:sz w:val="18"/>
                <w:szCs w:val="18"/>
              </w:rPr>
            </w:pPr>
            <w:r w:rsidRPr="00C2667D">
              <w:rPr>
                <w:rFonts w:ascii="Courier New" w:hAnsi="Courier New" w:cs="Courier New"/>
                <w:iCs/>
                <w:kern w:val="144"/>
                <w:sz w:val="18"/>
                <w:szCs w:val="18"/>
              </w:rPr>
              <w:t xml:space="preserve">№ </w:t>
            </w:r>
            <w:proofErr w:type="gramStart"/>
            <w:r w:rsidRPr="00C2667D">
              <w:rPr>
                <w:rFonts w:ascii="Courier New" w:hAnsi="Courier New" w:cs="Courier New"/>
                <w:iCs/>
                <w:kern w:val="144"/>
                <w:sz w:val="18"/>
                <w:szCs w:val="18"/>
              </w:rPr>
              <w:t>п</w:t>
            </w:r>
            <w:proofErr w:type="gramEnd"/>
            <w:r w:rsidRPr="00C2667D">
              <w:rPr>
                <w:rFonts w:ascii="Courier New" w:hAnsi="Courier New" w:cs="Courier New"/>
                <w:iCs/>
                <w:kern w:val="144"/>
                <w:sz w:val="18"/>
                <w:szCs w:val="18"/>
              </w:rPr>
              <w:t>/п</w:t>
            </w:r>
          </w:p>
        </w:tc>
        <w:tc>
          <w:tcPr>
            <w:tcW w:w="3544" w:type="dxa"/>
            <w:tcBorders>
              <w:top w:val="single" w:sz="4" w:space="0" w:color="000000"/>
              <w:left w:val="single" w:sz="4" w:space="0" w:color="000000"/>
              <w:bottom w:val="single" w:sz="4" w:space="0" w:color="000000"/>
              <w:right w:val="single" w:sz="4" w:space="0" w:color="000000"/>
            </w:tcBorders>
          </w:tcPr>
          <w:p w:rsidR="00C2667D" w:rsidRPr="00C2667D" w:rsidRDefault="00C2667D" w:rsidP="00C2667D">
            <w:pPr>
              <w:widowControl w:val="0"/>
              <w:jc w:val="center"/>
              <w:rPr>
                <w:rFonts w:ascii="Courier New" w:hAnsi="Courier New" w:cs="Courier New"/>
                <w:iCs/>
                <w:kern w:val="144"/>
                <w:sz w:val="18"/>
                <w:szCs w:val="18"/>
              </w:rPr>
            </w:pPr>
            <w:r w:rsidRPr="00C2667D">
              <w:rPr>
                <w:rFonts w:ascii="Courier New" w:hAnsi="Courier New" w:cs="Courier New"/>
                <w:iCs/>
                <w:kern w:val="144"/>
                <w:sz w:val="18"/>
                <w:szCs w:val="18"/>
              </w:rPr>
              <w:t>Наименование мероприятия</w:t>
            </w:r>
          </w:p>
        </w:tc>
        <w:tc>
          <w:tcPr>
            <w:tcW w:w="3685" w:type="dxa"/>
            <w:tcBorders>
              <w:top w:val="single" w:sz="4" w:space="0" w:color="000000"/>
              <w:left w:val="single" w:sz="4" w:space="0" w:color="000000"/>
              <w:bottom w:val="single" w:sz="4" w:space="0" w:color="000000"/>
              <w:right w:val="single" w:sz="4" w:space="0" w:color="000000"/>
            </w:tcBorders>
          </w:tcPr>
          <w:p w:rsidR="00C2667D" w:rsidRPr="00C2667D" w:rsidRDefault="00C2667D" w:rsidP="00C2667D">
            <w:pPr>
              <w:widowControl w:val="0"/>
              <w:jc w:val="center"/>
              <w:rPr>
                <w:rFonts w:ascii="Courier New" w:hAnsi="Courier New" w:cs="Courier New"/>
                <w:iCs/>
                <w:kern w:val="144"/>
                <w:sz w:val="18"/>
                <w:szCs w:val="18"/>
              </w:rPr>
            </w:pPr>
            <w:r w:rsidRPr="00C2667D">
              <w:rPr>
                <w:rFonts w:ascii="Courier New" w:hAnsi="Courier New" w:cs="Courier New"/>
                <w:iCs/>
                <w:kern w:val="144"/>
                <w:sz w:val="18"/>
                <w:szCs w:val="18"/>
              </w:rPr>
              <w:t>Срок (периодичность) проведения мероприятий</w:t>
            </w:r>
          </w:p>
        </w:tc>
        <w:tc>
          <w:tcPr>
            <w:tcW w:w="2552" w:type="dxa"/>
            <w:tcBorders>
              <w:top w:val="single" w:sz="4" w:space="0" w:color="000000"/>
              <w:left w:val="single" w:sz="4" w:space="0" w:color="000000"/>
              <w:bottom w:val="single" w:sz="4" w:space="0" w:color="000000"/>
              <w:right w:val="single" w:sz="4" w:space="0" w:color="000000"/>
            </w:tcBorders>
          </w:tcPr>
          <w:p w:rsidR="00C2667D" w:rsidRPr="00C2667D" w:rsidRDefault="00C2667D" w:rsidP="00C2667D">
            <w:pPr>
              <w:widowControl w:val="0"/>
              <w:jc w:val="center"/>
              <w:rPr>
                <w:rFonts w:ascii="Courier New" w:hAnsi="Courier New" w:cs="Courier New"/>
                <w:iCs/>
                <w:kern w:val="144"/>
                <w:sz w:val="18"/>
                <w:szCs w:val="18"/>
              </w:rPr>
            </w:pPr>
            <w:proofErr w:type="gramStart"/>
            <w:r w:rsidRPr="00C2667D">
              <w:rPr>
                <w:rFonts w:ascii="Courier New" w:hAnsi="Courier New" w:cs="Courier New"/>
                <w:iCs/>
                <w:kern w:val="144"/>
                <w:sz w:val="18"/>
                <w:szCs w:val="18"/>
              </w:rPr>
              <w:t>Ответственный</w:t>
            </w:r>
            <w:proofErr w:type="gramEnd"/>
            <w:r w:rsidRPr="00C2667D">
              <w:rPr>
                <w:rFonts w:ascii="Courier New" w:hAnsi="Courier New" w:cs="Courier New"/>
                <w:iCs/>
                <w:kern w:val="144"/>
                <w:sz w:val="18"/>
                <w:szCs w:val="18"/>
              </w:rPr>
              <w:t xml:space="preserve"> за реализацию</w:t>
            </w:r>
          </w:p>
        </w:tc>
      </w:tr>
      <w:tr w:rsidR="00C2667D" w:rsidRPr="00C2667D" w:rsidTr="00C2667D">
        <w:trPr>
          <w:trHeight w:val="710"/>
        </w:trPr>
        <w:tc>
          <w:tcPr>
            <w:tcW w:w="568" w:type="dxa"/>
            <w:tcBorders>
              <w:top w:val="single" w:sz="4" w:space="0" w:color="000000"/>
              <w:left w:val="single" w:sz="4" w:space="0" w:color="000000"/>
              <w:bottom w:val="single" w:sz="4" w:space="0" w:color="000000"/>
              <w:right w:val="single" w:sz="4" w:space="0" w:color="000000"/>
            </w:tcBorders>
            <w:vAlign w:val="center"/>
          </w:tcPr>
          <w:p w:rsidR="00C2667D" w:rsidRPr="00C2667D" w:rsidRDefault="00C2667D" w:rsidP="00C2667D">
            <w:pPr>
              <w:widowControl w:val="0"/>
              <w:jc w:val="center"/>
              <w:rPr>
                <w:rFonts w:ascii="Courier New" w:hAnsi="Courier New" w:cs="Courier New"/>
                <w:iCs/>
                <w:kern w:val="144"/>
                <w:sz w:val="18"/>
                <w:szCs w:val="18"/>
              </w:rPr>
            </w:pPr>
            <w:r w:rsidRPr="00C2667D">
              <w:rPr>
                <w:rFonts w:ascii="Courier New" w:hAnsi="Courier New" w:cs="Courier New"/>
                <w:iCs/>
                <w:kern w:val="144"/>
                <w:sz w:val="18"/>
                <w:szCs w:val="18"/>
              </w:rPr>
              <w:t>1</w:t>
            </w:r>
          </w:p>
        </w:tc>
        <w:tc>
          <w:tcPr>
            <w:tcW w:w="3544" w:type="dxa"/>
            <w:tcBorders>
              <w:top w:val="single" w:sz="4" w:space="0" w:color="000000"/>
              <w:left w:val="single" w:sz="4" w:space="0" w:color="000000"/>
              <w:bottom w:val="single" w:sz="4" w:space="0" w:color="000000"/>
              <w:right w:val="single" w:sz="4" w:space="0" w:color="000000"/>
            </w:tcBorders>
            <w:vAlign w:val="center"/>
          </w:tcPr>
          <w:p w:rsidR="00C2667D" w:rsidRPr="00C2667D" w:rsidRDefault="00C2667D" w:rsidP="00C2667D">
            <w:pPr>
              <w:widowControl w:val="0"/>
              <w:suppressAutoHyphens/>
              <w:jc w:val="center"/>
              <w:rPr>
                <w:rFonts w:ascii="Courier New" w:hAnsi="Courier New" w:cs="Courier New"/>
                <w:iCs/>
                <w:sz w:val="18"/>
                <w:szCs w:val="18"/>
                <w:lang w:eastAsia="zh-CN"/>
              </w:rPr>
            </w:pPr>
            <w:r w:rsidRPr="00C2667D">
              <w:rPr>
                <w:rFonts w:ascii="Courier New" w:hAnsi="Courier New" w:cs="Courier New"/>
                <w:iCs/>
                <w:sz w:val="18"/>
                <w:szCs w:val="18"/>
                <w:lang w:eastAsia="zh-CN"/>
              </w:rPr>
              <w:t>Информирование</w:t>
            </w:r>
          </w:p>
          <w:p w:rsidR="00C2667D" w:rsidRPr="00C2667D" w:rsidRDefault="00C2667D" w:rsidP="00C2667D">
            <w:pPr>
              <w:jc w:val="center"/>
              <w:rPr>
                <w:rFonts w:ascii="Courier New" w:hAnsi="Courier New" w:cs="Courier New"/>
                <w:iCs/>
                <w:sz w:val="18"/>
                <w:szCs w:val="18"/>
                <w:lang w:eastAsia="zh-CN"/>
              </w:rPr>
            </w:pPr>
            <w:r w:rsidRPr="00C2667D">
              <w:rPr>
                <w:rFonts w:ascii="Courier New" w:hAnsi="Courier New" w:cs="Courier New"/>
                <w:iCs/>
                <w:spacing w:val="8"/>
                <w:kern w:val="144"/>
                <w:sz w:val="18"/>
                <w:szCs w:val="18"/>
              </w:rPr>
              <w:t xml:space="preserve">по вопросам соблюдения обязательных требований </w:t>
            </w:r>
          </w:p>
        </w:tc>
        <w:tc>
          <w:tcPr>
            <w:tcW w:w="3685" w:type="dxa"/>
            <w:tcBorders>
              <w:top w:val="single" w:sz="4" w:space="0" w:color="000000"/>
              <w:left w:val="single" w:sz="4" w:space="0" w:color="000000"/>
              <w:bottom w:val="single" w:sz="4" w:space="0" w:color="000000"/>
              <w:right w:val="single" w:sz="4" w:space="0" w:color="000000"/>
            </w:tcBorders>
            <w:vAlign w:val="center"/>
          </w:tcPr>
          <w:p w:rsidR="00C2667D" w:rsidRPr="00C2667D" w:rsidRDefault="00C2667D" w:rsidP="00C2667D">
            <w:pPr>
              <w:widowControl w:val="0"/>
              <w:jc w:val="center"/>
              <w:rPr>
                <w:rFonts w:ascii="Courier New" w:hAnsi="Courier New" w:cs="Courier New"/>
                <w:iCs/>
                <w:kern w:val="144"/>
                <w:sz w:val="18"/>
                <w:szCs w:val="18"/>
              </w:rPr>
            </w:pPr>
            <w:r w:rsidRPr="00C2667D">
              <w:rPr>
                <w:rFonts w:ascii="Courier New" w:hAnsi="Courier New" w:cs="Courier New"/>
                <w:iCs/>
                <w:kern w:val="144"/>
                <w:sz w:val="18"/>
                <w:szCs w:val="18"/>
              </w:rPr>
              <w:t>По мере необходимости</w:t>
            </w:r>
          </w:p>
        </w:tc>
        <w:tc>
          <w:tcPr>
            <w:tcW w:w="2552" w:type="dxa"/>
            <w:tcBorders>
              <w:top w:val="single" w:sz="4" w:space="0" w:color="000000"/>
              <w:left w:val="single" w:sz="4" w:space="0" w:color="000000"/>
              <w:bottom w:val="single" w:sz="4" w:space="0" w:color="000000"/>
              <w:right w:val="single" w:sz="4" w:space="0" w:color="000000"/>
            </w:tcBorders>
            <w:vAlign w:val="center"/>
          </w:tcPr>
          <w:p w:rsidR="00C2667D" w:rsidRPr="00C2667D" w:rsidRDefault="00C2667D" w:rsidP="00C2667D">
            <w:pPr>
              <w:widowControl w:val="0"/>
              <w:jc w:val="center"/>
              <w:rPr>
                <w:rFonts w:ascii="Courier New" w:hAnsi="Courier New" w:cs="Courier New"/>
                <w:iCs/>
                <w:kern w:val="144"/>
                <w:sz w:val="18"/>
                <w:szCs w:val="18"/>
              </w:rPr>
            </w:pPr>
            <w:r w:rsidRPr="00C2667D">
              <w:rPr>
                <w:rFonts w:ascii="Courier New" w:hAnsi="Courier New" w:cs="Courier New"/>
                <w:iCs/>
                <w:kern w:val="144"/>
                <w:sz w:val="18"/>
                <w:szCs w:val="18"/>
              </w:rPr>
              <w:t>Администрация</w:t>
            </w:r>
          </w:p>
        </w:tc>
      </w:tr>
      <w:tr w:rsidR="00C2667D" w:rsidRPr="00C2667D" w:rsidTr="00C2667D">
        <w:tc>
          <w:tcPr>
            <w:tcW w:w="568" w:type="dxa"/>
            <w:tcBorders>
              <w:top w:val="single" w:sz="4" w:space="0" w:color="000000"/>
              <w:left w:val="single" w:sz="4" w:space="0" w:color="000000"/>
              <w:bottom w:val="single" w:sz="4" w:space="0" w:color="000000"/>
              <w:right w:val="single" w:sz="4" w:space="0" w:color="000000"/>
            </w:tcBorders>
            <w:vAlign w:val="center"/>
          </w:tcPr>
          <w:p w:rsidR="00C2667D" w:rsidRPr="00C2667D" w:rsidRDefault="00C2667D" w:rsidP="00C2667D">
            <w:pPr>
              <w:widowControl w:val="0"/>
              <w:jc w:val="center"/>
              <w:rPr>
                <w:rFonts w:ascii="Courier New" w:hAnsi="Courier New" w:cs="Courier New"/>
                <w:iCs/>
                <w:kern w:val="144"/>
                <w:sz w:val="18"/>
                <w:szCs w:val="18"/>
              </w:rPr>
            </w:pPr>
            <w:r w:rsidRPr="00C2667D">
              <w:rPr>
                <w:rFonts w:ascii="Courier New" w:hAnsi="Courier New" w:cs="Courier New"/>
                <w:iCs/>
                <w:kern w:val="144"/>
                <w:sz w:val="18"/>
                <w:szCs w:val="18"/>
              </w:rPr>
              <w:t>3</w:t>
            </w:r>
          </w:p>
        </w:tc>
        <w:tc>
          <w:tcPr>
            <w:tcW w:w="3544" w:type="dxa"/>
            <w:tcBorders>
              <w:top w:val="single" w:sz="4" w:space="0" w:color="000000"/>
              <w:left w:val="single" w:sz="4" w:space="0" w:color="000000"/>
              <w:bottom w:val="single" w:sz="4" w:space="0" w:color="000000"/>
              <w:right w:val="single" w:sz="4" w:space="0" w:color="000000"/>
            </w:tcBorders>
            <w:vAlign w:val="center"/>
          </w:tcPr>
          <w:p w:rsidR="00C2667D" w:rsidRPr="00C2667D" w:rsidRDefault="00C2667D" w:rsidP="00C2667D">
            <w:pPr>
              <w:widowControl w:val="0"/>
              <w:suppressAutoHyphens/>
              <w:jc w:val="center"/>
              <w:rPr>
                <w:rFonts w:ascii="Courier New" w:hAnsi="Courier New" w:cs="Courier New"/>
                <w:iCs/>
                <w:sz w:val="18"/>
                <w:szCs w:val="18"/>
                <w:lang w:eastAsia="zh-CN"/>
              </w:rPr>
            </w:pPr>
            <w:r w:rsidRPr="00C2667D">
              <w:rPr>
                <w:rFonts w:ascii="Courier New" w:hAnsi="Courier New" w:cs="Courier New"/>
                <w:iCs/>
                <w:sz w:val="18"/>
                <w:szCs w:val="18"/>
                <w:lang w:eastAsia="zh-CN"/>
              </w:rPr>
              <w:t>Объявление предостережений</w:t>
            </w:r>
          </w:p>
        </w:tc>
        <w:tc>
          <w:tcPr>
            <w:tcW w:w="3685" w:type="dxa"/>
            <w:tcBorders>
              <w:top w:val="single" w:sz="4" w:space="0" w:color="000000"/>
              <w:left w:val="single" w:sz="4" w:space="0" w:color="000000"/>
              <w:bottom w:val="single" w:sz="4" w:space="0" w:color="000000"/>
              <w:right w:val="single" w:sz="4" w:space="0" w:color="000000"/>
            </w:tcBorders>
            <w:vAlign w:val="center"/>
          </w:tcPr>
          <w:p w:rsidR="00C2667D" w:rsidRPr="00C2667D" w:rsidRDefault="00C2667D" w:rsidP="00C2667D">
            <w:pPr>
              <w:widowControl w:val="0"/>
              <w:suppressAutoHyphens/>
              <w:jc w:val="center"/>
              <w:rPr>
                <w:rFonts w:ascii="Courier New" w:hAnsi="Courier New" w:cs="Courier New"/>
                <w:iCs/>
                <w:sz w:val="18"/>
                <w:szCs w:val="18"/>
                <w:lang w:eastAsia="zh-CN"/>
              </w:rPr>
            </w:pPr>
            <w:r w:rsidRPr="00C2667D">
              <w:rPr>
                <w:rFonts w:ascii="Courier New" w:hAnsi="Courier New" w:cs="Courier New"/>
                <w:iCs/>
                <w:sz w:val="18"/>
                <w:szCs w:val="18"/>
                <w:lang w:eastAsia="zh-CN"/>
              </w:rPr>
              <w:t xml:space="preserve">Постоянно при наличии оснований, предусмотренных статьей 49 Федерального закона от 31 июля 2020 года </w:t>
            </w:r>
            <w:r w:rsidRPr="00C2667D">
              <w:rPr>
                <w:rFonts w:ascii="Courier New" w:hAnsi="Courier New" w:cs="Courier New"/>
                <w:iCs/>
                <w:sz w:val="18"/>
                <w:szCs w:val="18"/>
                <w:lang w:eastAsia="zh-CN"/>
              </w:rPr>
              <w:br/>
              <w:t>№ 248-ФЗ «О государственном контроле (надзоре) и муниципальном контроле в Российской Федерации»</w:t>
            </w:r>
          </w:p>
        </w:tc>
        <w:tc>
          <w:tcPr>
            <w:tcW w:w="2552" w:type="dxa"/>
            <w:tcBorders>
              <w:top w:val="single" w:sz="4" w:space="0" w:color="000000"/>
              <w:left w:val="single" w:sz="4" w:space="0" w:color="000000"/>
              <w:bottom w:val="single" w:sz="4" w:space="0" w:color="000000"/>
              <w:right w:val="single" w:sz="4" w:space="0" w:color="000000"/>
            </w:tcBorders>
            <w:vAlign w:val="center"/>
          </w:tcPr>
          <w:p w:rsidR="00C2667D" w:rsidRPr="00C2667D" w:rsidRDefault="00C2667D" w:rsidP="00C2667D">
            <w:pPr>
              <w:widowControl w:val="0"/>
              <w:jc w:val="center"/>
              <w:rPr>
                <w:rFonts w:ascii="Courier New" w:hAnsi="Courier New" w:cs="Courier New"/>
                <w:iCs/>
                <w:kern w:val="144"/>
                <w:sz w:val="18"/>
                <w:szCs w:val="18"/>
              </w:rPr>
            </w:pPr>
            <w:r w:rsidRPr="00C2667D">
              <w:rPr>
                <w:rFonts w:ascii="Courier New" w:hAnsi="Courier New" w:cs="Courier New"/>
                <w:iCs/>
                <w:kern w:val="144"/>
                <w:sz w:val="18"/>
                <w:szCs w:val="18"/>
              </w:rPr>
              <w:t>Администрация</w:t>
            </w:r>
          </w:p>
        </w:tc>
      </w:tr>
      <w:tr w:rsidR="00C2667D" w:rsidRPr="00C2667D" w:rsidTr="00C2667D">
        <w:tc>
          <w:tcPr>
            <w:tcW w:w="568" w:type="dxa"/>
            <w:tcBorders>
              <w:left w:val="single" w:sz="4" w:space="0" w:color="000000"/>
              <w:bottom w:val="single" w:sz="4" w:space="0" w:color="000000"/>
              <w:right w:val="single" w:sz="4" w:space="0" w:color="000000"/>
            </w:tcBorders>
            <w:vAlign w:val="center"/>
          </w:tcPr>
          <w:p w:rsidR="00C2667D" w:rsidRPr="00C2667D" w:rsidRDefault="00C2667D" w:rsidP="00C2667D">
            <w:pPr>
              <w:widowControl w:val="0"/>
              <w:jc w:val="center"/>
              <w:rPr>
                <w:rFonts w:ascii="Courier New" w:hAnsi="Courier New" w:cs="Courier New"/>
                <w:iCs/>
                <w:kern w:val="144"/>
                <w:sz w:val="18"/>
                <w:szCs w:val="18"/>
              </w:rPr>
            </w:pPr>
            <w:r w:rsidRPr="00C2667D">
              <w:rPr>
                <w:rFonts w:ascii="Courier New" w:hAnsi="Courier New" w:cs="Courier New"/>
                <w:iCs/>
                <w:kern w:val="144"/>
                <w:sz w:val="18"/>
                <w:szCs w:val="18"/>
              </w:rPr>
              <w:t>4</w:t>
            </w:r>
          </w:p>
        </w:tc>
        <w:tc>
          <w:tcPr>
            <w:tcW w:w="3544" w:type="dxa"/>
            <w:tcBorders>
              <w:left w:val="single" w:sz="4" w:space="0" w:color="000000"/>
              <w:bottom w:val="single" w:sz="4" w:space="0" w:color="000000"/>
              <w:right w:val="single" w:sz="4" w:space="0" w:color="000000"/>
            </w:tcBorders>
            <w:vAlign w:val="center"/>
          </w:tcPr>
          <w:p w:rsidR="00C2667D" w:rsidRPr="00C2667D" w:rsidRDefault="00C2667D" w:rsidP="00C2667D">
            <w:pPr>
              <w:widowControl w:val="0"/>
              <w:suppressAutoHyphens/>
              <w:jc w:val="center"/>
              <w:rPr>
                <w:rFonts w:ascii="Courier New" w:hAnsi="Courier New" w:cs="Courier New"/>
                <w:iCs/>
                <w:sz w:val="18"/>
                <w:szCs w:val="18"/>
                <w:lang w:eastAsia="zh-CN"/>
              </w:rPr>
            </w:pPr>
            <w:r w:rsidRPr="00C2667D">
              <w:rPr>
                <w:rFonts w:ascii="Courier New" w:hAnsi="Courier New" w:cs="Courier New"/>
                <w:iCs/>
                <w:sz w:val="18"/>
                <w:szCs w:val="18"/>
                <w:lang w:eastAsia="zh-CN"/>
              </w:rPr>
              <w:t>Консультирование (осуществляется контрольным органом по телефону, посредством видео-конференц-связи, на личном приеме либо в ходе проведения профилактического мероприятия, контрольного (надзорного) мероприятия)</w:t>
            </w:r>
          </w:p>
        </w:tc>
        <w:tc>
          <w:tcPr>
            <w:tcW w:w="3685" w:type="dxa"/>
            <w:tcBorders>
              <w:left w:val="single" w:sz="4" w:space="0" w:color="000000"/>
              <w:bottom w:val="single" w:sz="4" w:space="0" w:color="000000"/>
              <w:right w:val="single" w:sz="4" w:space="0" w:color="000000"/>
            </w:tcBorders>
            <w:vAlign w:val="center"/>
          </w:tcPr>
          <w:p w:rsidR="00C2667D" w:rsidRPr="00C2667D" w:rsidRDefault="00C2667D" w:rsidP="00C2667D">
            <w:pPr>
              <w:widowControl w:val="0"/>
              <w:suppressAutoHyphens/>
              <w:jc w:val="center"/>
              <w:rPr>
                <w:rFonts w:ascii="Courier New" w:hAnsi="Courier New" w:cs="Courier New"/>
                <w:iCs/>
                <w:sz w:val="18"/>
                <w:szCs w:val="18"/>
                <w:lang w:eastAsia="zh-CN"/>
              </w:rPr>
            </w:pPr>
            <w:r w:rsidRPr="00C2667D">
              <w:rPr>
                <w:rFonts w:ascii="Courier New" w:hAnsi="Courier New" w:cs="Courier New"/>
                <w:iCs/>
                <w:sz w:val="18"/>
                <w:szCs w:val="18"/>
                <w:lang w:eastAsia="zh-CN"/>
              </w:rPr>
              <w:t>По мере обращения контролируемых лиц</w:t>
            </w:r>
          </w:p>
        </w:tc>
        <w:tc>
          <w:tcPr>
            <w:tcW w:w="2552" w:type="dxa"/>
            <w:tcBorders>
              <w:left w:val="single" w:sz="4" w:space="0" w:color="000000"/>
              <w:bottom w:val="single" w:sz="4" w:space="0" w:color="000000"/>
              <w:right w:val="single" w:sz="4" w:space="0" w:color="000000"/>
            </w:tcBorders>
            <w:vAlign w:val="center"/>
          </w:tcPr>
          <w:p w:rsidR="00C2667D" w:rsidRPr="00C2667D" w:rsidRDefault="00C2667D" w:rsidP="00C2667D">
            <w:pPr>
              <w:widowControl w:val="0"/>
              <w:jc w:val="center"/>
              <w:rPr>
                <w:rFonts w:ascii="Courier New" w:hAnsi="Courier New" w:cs="Courier New"/>
                <w:iCs/>
                <w:kern w:val="144"/>
                <w:sz w:val="18"/>
                <w:szCs w:val="18"/>
              </w:rPr>
            </w:pPr>
            <w:r w:rsidRPr="00C2667D">
              <w:rPr>
                <w:rFonts w:ascii="Courier New" w:hAnsi="Courier New" w:cs="Courier New"/>
                <w:iCs/>
                <w:kern w:val="144"/>
                <w:sz w:val="18"/>
                <w:szCs w:val="18"/>
              </w:rPr>
              <w:t>Администрация</w:t>
            </w:r>
          </w:p>
        </w:tc>
      </w:tr>
      <w:tr w:rsidR="00C2667D" w:rsidRPr="00C2667D" w:rsidTr="00C2667D">
        <w:tc>
          <w:tcPr>
            <w:tcW w:w="568" w:type="dxa"/>
            <w:tcBorders>
              <w:left w:val="single" w:sz="4" w:space="0" w:color="000000"/>
              <w:bottom w:val="single" w:sz="4" w:space="0" w:color="000000"/>
              <w:right w:val="single" w:sz="4" w:space="0" w:color="000000"/>
            </w:tcBorders>
            <w:vAlign w:val="center"/>
          </w:tcPr>
          <w:p w:rsidR="00C2667D" w:rsidRPr="00C2667D" w:rsidRDefault="00C2667D" w:rsidP="00C2667D">
            <w:pPr>
              <w:widowControl w:val="0"/>
              <w:jc w:val="center"/>
              <w:rPr>
                <w:rFonts w:ascii="Courier New" w:hAnsi="Courier New" w:cs="Courier New"/>
                <w:iCs/>
                <w:kern w:val="144"/>
                <w:sz w:val="18"/>
                <w:szCs w:val="18"/>
              </w:rPr>
            </w:pPr>
            <w:r w:rsidRPr="00C2667D">
              <w:rPr>
                <w:rFonts w:ascii="Courier New" w:hAnsi="Courier New" w:cs="Courier New"/>
                <w:iCs/>
                <w:kern w:val="144"/>
                <w:sz w:val="18"/>
                <w:szCs w:val="18"/>
              </w:rPr>
              <w:t>5</w:t>
            </w:r>
          </w:p>
        </w:tc>
        <w:tc>
          <w:tcPr>
            <w:tcW w:w="3544" w:type="dxa"/>
            <w:tcBorders>
              <w:left w:val="single" w:sz="4" w:space="0" w:color="000000"/>
              <w:bottom w:val="single" w:sz="4" w:space="0" w:color="000000"/>
              <w:right w:val="single" w:sz="4" w:space="0" w:color="000000"/>
            </w:tcBorders>
            <w:vAlign w:val="center"/>
          </w:tcPr>
          <w:p w:rsidR="00C2667D" w:rsidRPr="00C2667D" w:rsidRDefault="00C2667D" w:rsidP="00C2667D">
            <w:pPr>
              <w:widowControl w:val="0"/>
              <w:suppressAutoHyphens/>
              <w:jc w:val="center"/>
              <w:rPr>
                <w:rFonts w:ascii="Courier New" w:hAnsi="Courier New" w:cs="Courier New"/>
                <w:iCs/>
                <w:color w:val="FF0000"/>
                <w:sz w:val="18"/>
                <w:szCs w:val="18"/>
                <w:lang w:eastAsia="zh-CN"/>
              </w:rPr>
            </w:pPr>
            <w:r w:rsidRPr="00C2667D">
              <w:rPr>
                <w:rFonts w:ascii="Courier New" w:hAnsi="Courier New" w:cs="Courier New"/>
                <w:iCs/>
                <w:sz w:val="18"/>
                <w:szCs w:val="18"/>
                <w:lang w:eastAsia="zh-CN"/>
              </w:rPr>
              <w:t xml:space="preserve">Профилактический визит </w:t>
            </w:r>
          </w:p>
        </w:tc>
        <w:tc>
          <w:tcPr>
            <w:tcW w:w="3685" w:type="dxa"/>
            <w:tcBorders>
              <w:left w:val="single" w:sz="4" w:space="0" w:color="000000"/>
              <w:bottom w:val="single" w:sz="4" w:space="0" w:color="000000"/>
              <w:right w:val="single" w:sz="4" w:space="0" w:color="000000"/>
            </w:tcBorders>
            <w:vAlign w:val="center"/>
          </w:tcPr>
          <w:p w:rsidR="00C2667D" w:rsidRPr="00C2667D" w:rsidRDefault="00C2667D" w:rsidP="00C2667D">
            <w:pPr>
              <w:widowControl w:val="0"/>
              <w:jc w:val="center"/>
              <w:rPr>
                <w:rFonts w:ascii="Courier New" w:hAnsi="Courier New" w:cs="Courier New"/>
                <w:iCs/>
                <w:kern w:val="144"/>
                <w:sz w:val="18"/>
                <w:szCs w:val="18"/>
              </w:rPr>
            </w:pPr>
            <w:r w:rsidRPr="00C2667D">
              <w:rPr>
                <w:rFonts w:ascii="Courier New" w:hAnsi="Courier New" w:cs="Courier New"/>
                <w:iCs/>
                <w:kern w:val="144"/>
                <w:sz w:val="18"/>
                <w:szCs w:val="18"/>
                <w:lang w:val="en-US"/>
              </w:rPr>
              <w:t>II</w:t>
            </w:r>
            <w:r w:rsidRPr="00C2667D">
              <w:rPr>
                <w:rFonts w:ascii="Courier New" w:hAnsi="Courier New" w:cs="Courier New"/>
                <w:iCs/>
                <w:kern w:val="144"/>
                <w:sz w:val="18"/>
                <w:szCs w:val="18"/>
              </w:rPr>
              <w:t xml:space="preserve"> - </w:t>
            </w:r>
            <w:r w:rsidRPr="00C2667D">
              <w:rPr>
                <w:rFonts w:ascii="Courier New" w:hAnsi="Courier New" w:cs="Courier New"/>
                <w:iCs/>
                <w:kern w:val="144"/>
                <w:sz w:val="18"/>
                <w:szCs w:val="18"/>
                <w:lang w:val="en-US"/>
              </w:rPr>
              <w:t>IV</w:t>
            </w:r>
            <w:r w:rsidRPr="00C2667D">
              <w:rPr>
                <w:rFonts w:ascii="Courier New" w:hAnsi="Courier New" w:cs="Courier New"/>
                <w:iCs/>
                <w:kern w:val="144"/>
                <w:sz w:val="18"/>
                <w:szCs w:val="18"/>
              </w:rPr>
              <w:t xml:space="preserve"> квартал</w:t>
            </w:r>
          </w:p>
          <w:p w:rsidR="00C2667D" w:rsidRPr="00C2667D" w:rsidRDefault="00C2667D" w:rsidP="00C2667D">
            <w:pPr>
              <w:widowControl w:val="0"/>
              <w:jc w:val="center"/>
              <w:rPr>
                <w:rFonts w:ascii="Courier New" w:hAnsi="Courier New" w:cs="Courier New"/>
                <w:iCs/>
                <w:kern w:val="144"/>
                <w:sz w:val="18"/>
                <w:szCs w:val="18"/>
              </w:rPr>
            </w:pPr>
            <w:r w:rsidRPr="00C2667D">
              <w:rPr>
                <w:rFonts w:ascii="Courier New" w:hAnsi="Courier New" w:cs="Courier New"/>
                <w:iCs/>
                <w:kern w:val="144"/>
                <w:sz w:val="18"/>
                <w:szCs w:val="18"/>
              </w:rPr>
              <w:t xml:space="preserve">2025 года </w:t>
            </w:r>
          </w:p>
          <w:p w:rsidR="00C2667D" w:rsidRPr="00C2667D" w:rsidRDefault="00C2667D" w:rsidP="00C2667D">
            <w:pPr>
              <w:widowControl w:val="0"/>
              <w:jc w:val="center"/>
              <w:rPr>
                <w:rFonts w:ascii="Courier New" w:hAnsi="Courier New" w:cs="Courier New"/>
                <w:iCs/>
                <w:kern w:val="144"/>
                <w:sz w:val="18"/>
                <w:szCs w:val="18"/>
              </w:rPr>
            </w:pPr>
          </w:p>
        </w:tc>
        <w:tc>
          <w:tcPr>
            <w:tcW w:w="2552" w:type="dxa"/>
            <w:tcBorders>
              <w:left w:val="single" w:sz="4" w:space="0" w:color="000000"/>
              <w:bottom w:val="single" w:sz="4" w:space="0" w:color="000000"/>
              <w:right w:val="single" w:sz="4" w:space="0" w:color="000000"/>
            </w:tcBorders>
            <w:vAlign w:val="center"/>
          </w:tcPr>
          <w:p w:rsidR="00C2667D" w:rsidRPr="00C2667D" w:rsidRDefault="00C2667D" w:rsidP="00C2667D">
            <w:pPr>
              <w:widowControl w:val="0"/>
              <w:jc w:val="center"/>
              <w:rPr>
                <w:rFonts w:ascii="Courier New" w:hAnsi="Courier New" w:cs="Courier New"/>
                <w:iCs/>
                <w:kern w:val="144"/>
                <w:sz w:val="18"/>
                <w:szCs w:val="18"/>
              </w:rPr>
            </w:pPr>
            <w:r w:rsidRPr="00C2667D">
              <w:rPr>
                <w:rFonts w:ascii="Courier New" w:hAnsi="Courier New" w:cs="Courier New"/>
                <w:iCs/>
                <w:kern w:val="144"/>
                <w:sz w:val="18"/>
                <w:szCs w:val="18"/>
              </w:rPr>
              <w:t>Администрация</w:t>
            </w:r>
          </w:p>
        </w:tc>
      </w:tr>
    </w:tbl>
    <w:p w:rsidR="00C2667D" w:rsidRPr="00C2667D" w:rsidRDefault="00C2667D" w:rsidP="00C2667D">
      <w:pPr>
        <w:jc w:val="center"/>
        <w:outlineLvl w:val="1"/>
        <w:rPr>
          <w:rFonts w:ascii="Courier New" w:hAnsi="Courier New" w:cs="Courier New"/>
          <w:bCs/>
          <w:kern w:val="144"/>
          <w:sz w:val="18"/>
          <w:szCs w:val="18"/>
        </w:rPr>
      </w:pPr>
    </w:p>
    <w:p w:rsidR="00C2667D" w:rsidRPr="00C2667D" w:rsidRDefault="00C2667D" w:rsidP="00C2667D">
      <w:pPr>
        <w:jc w:val="center"/>
        <w:outlineLvl w:val="1"/>
        <w:rPr>
          <w:rFonts w:ascii="Courier New" w:hAnsi="Courier New" w:cs="Courier New"/>
          <w:bCs/>
          <w:kern w:val="144"/>
          <w:sz w:val="18"/>
          <w:szCs w:val="18"/>
        </w:rPr>
      </w:pPr>
      <w:r w:rsidRPr="00C2667D">
        <w:rPr>
          <w:rFonts w:ascii="Courier New" w:hAnsi="Courier New" w:cs="Courier New"/>
          <w:bCs/>
          <w:kern w:val="144"/>
          <w:sz w:val="18"/>
          <w:szCs w:val="18"/>
        </w:rPr>
        <w:t>Раздел IV. Показатели результативности и эффективности Программы</w:t>
      </w:r>
    </w:p>
    <w:p w:rsidR="00C2667D" w:rsidRPr="00C2667D" w:rsidRDefault="00C2667D" w:rsidP="00C2667D">
      <w:pPr>
        <w:ind w:firstLine="709"/>
        <w:jc w:val="center"/>
        <w:outlineLvl w:val="1"/>
        <w:rPr>
          <w:rFonts w:ascii="Courier New" w:hAnsi="Courier New" w:cs="Courier New"/>
          <w:bCs/>
          <w:kern w:val="144"/>
          <w:sz w:val="18"/>
          <w:szCs w:val="18"/>
        </w:rPr>
      </w:pPr>
    </w:p>
    <w:tbl>
      <w:tblPr>
        <w:tblW w:w="9867" w:type="dxa"/>
        <w:tblLayout w:type="fixed"/>
        <w:tblCellMar>
          <w:top w:w="102" w:type="dxa"/>
          <w:left w:w="62" w:type="dxa"/>
          <w:bottom w:w="102" w:type="dxa"/>
          <w:right w:w="62" w:type="dxa"/>
        </w:tblCellMar>
        <w:tblLook w:val="0000" w:firstRow="0" w:lastRow="0" w:firstColumn="0" w:lastColumn="0" w:noHBand="0" w:noVBand="0"/>
      </w:tblPr>
      <w:tblGrid>
        <w:gridCol w:w="659"/>
        <w:gridCol w:w="6529"/>
        <w:gridCol w:w="2679"/>
      </w:tblGrid>
      <w:tr w:rsidR="00C2667D" w:rsidRPr="00C2667D" w:rsidTr="00C2667D">
        <w:trPr>
          <w:trHeight w:val="301"/>
        </w:trPr>
        <w:tc>
          <w:tcPr>
            <w:tcW w:w="659" w:type="dxa"/>
            <w:tcBorders>
              <w:top w:val="single" w:sz="4" w:space="0" w:color="000000"/>
              <w:left w:val="single" w:sz="4" w:space="0" w:color="000000"/>
              <w:bottom w:val="single" w:sz="4" w:space="0" w:color="000000"/>
              <w:right w:val="single" w:sz="4" w:space="0" w:color="000000"/>
            </w:tcBorders>
          </w:tcPr>
          <w:p w:rsidR="00C2667D" w:rsidRPr="00C2667D" w:rsidRDefault="00C2667D" w:rsidP="00C2667D">
            <w:pPr>
              <w:widowControl w:val="0"/>
              <w:jc w:val="center"/>
              <w:rPr>
                <w:rFonts w:ascii="Courier New" w:hAnsi="Courier New" w:cs="Courier New"/>
                <w:kern w:val="144"/>
                <w:sz w:val="18"/>
                <w:szCs w:val="18"/>
              </w:rPr>
            </w:pPr>
          </w:p>
          <w:p w:rsidR="00C2667D" w:rsidRPr="00C2667D" w:rsidRDefault="00C2667D" w:rsidP="00C2667D">
            <w:pPr>
              <w:widowControl w:val="0"/>
              <w:jc w:val="center"/>
              <w:rPr>
                <w:rFonts w:ascii="Courier New" w:hAnsi="Courier New" w:cs="Courier New"/>
                <w:kern w:val="144"/>
                <w:sz w:val="18"/>
                <w:szCs w:val="18"/>
              </w:rPr>
            </w:pPr>
          </w:p>
        </w:tc>
        <w:tc>
          <w:tcPr>
            <w:tcW w:w="6529" w:type="dxa"/>
            <w:tcBorders>
              <w:top w:val="single" w:sz="4" w:space="0" w:color="000000"/>
              <w:left w:val="single" w:sz="4" w:space="0" w:color="000000"/>
              <w:bottom w:val="single" w:sz="4" w:space="0" w:color="000000"/>
              <w:right w:val="single" w:sz="4" w:space="0" w:color="000000"/>
            </w:tcBorders>
          </w:tcPr>
          <w:p w:rsidR="00C2667D" w:rsidRPr="00C2667D" w:rsidRDefault="00C2667D" w:rsidP="00C2667D">
            <w:pPr>
              <w:widowControl w:val="0"/>
              <w:jc w:val="center"/>
              <w:rPr>
                <w:rFonts w:ascii="Courier New" w:hAnsi="Courier New" w:cs="Courier New"/>
                <w:kern w:val="144"/>
                <w:sz w:val="18"/>
                <w:szCs w:val="18"/>
              </w:rPr>
            </w:pPr>
            <w:r w:rsidRPr="00C2667D">
              <w:rPr>
                <w:rFonts w:ascii="Courier New" w:hAnsi="Courier New" w:cs="Courier New"/>
                <w:kern w:val="144"/>
                <w:sz w:val="18"/>
                <w:szCs w:val="18"/>
              </w:rPr>
              <w:t>Наименование показателя</w:t>
            </w:r>
          </w:p>
        </w:tc>
        <w:tc>
          <w:tcPr>
            <w:tcW w:w="2679" w:type="dxa"/>
            <w:tcBorders>
              <w:top w:val="single" w:sz="4" w:space="0" w:color="000000"/>
              <w:left w:val="single" w:sz="4" w:space="0" w:color="000000"/>
              <w:bottom w:val="single" w:sz="4" w:space="0" w:color="000000"/>
              <w:right w:val="single" w:sz="4" w:space="0" w:color="000000"/>
            </w:tcBorders>
          </w:tcPr>
          <w:p w:rsidR="00C2667D" w:rsidRPr="00C2667D" w:rsidRDefault="00C2667D" w:rsidP="00C2667D">
            <w:pPr>
              <w:widowControl w:val="0"/>
              <w:jc w:val="center"/>
              <w:rPr>
                <w:rFonts w:ascii="Courier New" w:hAnsi="Courier New" w:cs="Courier New"/>
                <w:kern w:val="144"/>
                <w:sz w:val="18"/>
                <w:szCs w:val="18"/>
              </w:rPr>
            </w:pPr>
            <w:r w:rsidRPr="00C2667D">
              <w:rPr>
                <w:rFonts w:ascii="Courier New" w:hAnsi="Courier New" w:cs="Courier New"/>
                <w:kern w:val="144"/>
                <w:sz w:val="18"/>
                <w:szCs w:val="18"/>
              </w:rPr>
              <w:t>Величина</w:t>
            </w:r>
          </w:p>
        </w:tc>
      </w:tr>
      <w:tr w:rsidR="00C2667D" w:rsidRPr="00C2667D" w:rsidTr="00C2667D">
        <w:trPr>
          <w:trHeight w:val="766"/>
        </w:trPr>
        <w:tc>
          <w:tcPr>
            <w:tcW w:w="659" w:type="dxa"/>
            <w:tcBorders>
              <w:top w:val="single" w:sz="4" w:space="0" w:color="000000"/>
              <w:left w:val="single" w:sz="4" w:space="0" w:color="000000"/>
              <w:bottom w:val="single" w:sz="4" w:space="0" w:color="000000"/>
              <w:right w:val="single" w:sz="4" w:space="0" w:color="000000"/>
            </w:tcBorders>
          </w:tcPr>
          <w:p w:rsidR="00C2667D" w:rsidRPr="00C2667D" w:rsidRDefault="00C2667D" w:rsidP="00C2667D">
            <w:pPr>
              <w:widowControl w:val="0"/>
              <w:jc w:val="center"/>
              <w:rPr>
                <w:rFonts w:ascii="Courier New" w:hAnsi="Courier New" w:cs="Courier New"/>
                <w:kern w:val="144"/>
                <w:sz w:val="18"/>
                <w:szCs w:val="18"/>
              </w:rPr>
            </w:pPr>
            <w:r w:rsidRPr="00C2667D">
              <w:rPr>
                <w:rFonts w:ascii="Courier New" w:hAnsi="Courier New" w:cs="Courier New"/>
                <w:kern w:val="144"/>
                <w:sz w:val="18"/>
                <w:szCs w:val="18"/>
              </w:rPr>
              <w:t>1</w:t>
            </w:r>
          </w:p>
        </w:tc>
        <w:tc>
          <w:tcPr>
            <w:tcW w:w="6529" w:type="dxa"/>
            <w:tcBorders>
              <w:top w:val="single" w:sz="4" w:space="0" w:color="000000"/>
              <w:left w:val="single" w:sz="4" w:space="0" w:color="000000"/>
              <w:bottom w:val="single" w:sz="4" w:space="0" w:color="000000"/>
              <w:right w:val="single" w:sz="4" w:space="0" w:color="000000"/>
            </w:tcBorders>
          </w:tcPr>
          <w:p w:rsidR="00C2667D" w:rsidRPr="00C2667D" w:rsidRDefault="00C2667D" w:rsidP="00C2667D">
            <w:pPr>
              <w:widowControl w:val="0"/>
              <w:jc w:val="both"/>
              <w:rPr>
                <w:rFonts w:ascii="Courier New" w:hAnsi="Courier New" w:cs="Courier New"/>
                <w:kern w:val="144"/>
                <w:sz w:val="18"/>
                <w:szCs w:val="18"/>
              </w:rPr>
            </w:pPr>
            <w:r w:rsidRPr="00C2667D">
              <w:rPr>
                <w:rFonts w:ascii="Courier New" w:hAnsi="Courier New" w:cs="Courier New"/>
                <w:kern w:val="144"/>
                <w:sz w:val="18"/>
                <w:szCs w:val="18"/>
              </w:rPr>
              <w:t>Полнота информации, размещенной на официальном сайте в соответствии с частью 3 статьи 46 Федерального закона от 31 июля 2020 года № 248-ФЗ «О государственном контроле (надзоре) и муниципальном контроле в Российской Федерации»</w:t>
            </w:r>
          </w:p>
        </w:tc>
        <w:tc>
          <w:tcPr>
            <w:tcW w:w="2679" w:type="dxa"/>
            <w:tcBorders>
              <w:top w:val="single" w:sz="4" w:space="0" w:color="000000"/>
              <w:left w:val="single" w:sz="4" w:space="0" w:color="000000"/>
              <w:bottom w:val="single" w:sz="4" w:space="0" w:color="000000"/>
              <w:right w:val="single" w:sz="4" w:space="0" w:color="000000"/>
            </w:tcBorders>
          </w:tcPr>
          <w:p w:rsidR="00C2667D" w:rsidRPr="00C2667D" w:rsidRDefault="00C2667D" w:rsidP="00C2667D">
            <w:pPr>
              <w:widowControl w:val="0"/>
              <w:jc w:val="center"/>
              <w:rPr>
                <w:rFonts w:ascii="Courier New" w:hAnsi="Courier New" w:cs="Courier New"/>
                <w:kern w:val="144"/>
                <w:sz w:val="18"/>
                <w:szCs w:val="18"/>
              </w:rPr>
            </w:pPr>
            <w:r w:rsidRPr="00C2667D">
              <w:rPr>
                <w:rFonts w:ascii="Courier New" w:hAnsi="Courier New" w:cs="Courier New"/>
                <w:kern w:val="144"/>
                <w:sz w:val="18"/>
                <w:szCs w:val="18"/>
              </w:rPr>
              <w:t>100 %</w:t>
            </w:r>
          </w:p>
        </w:tc>
      </w:tr>
      <w:tr w:rsidR="00C2667D" w:rsidRPr="00C2667D" w:rsidTr="00C2667D">
        <w:trPr>
          <w:trHeight w:val="441"/>
        </w:trPr>
        <w:tc>
          <w:tcPr>
            <w:tcW w:w="659" w:type="dxa"/>
            <w:tcBorders>
              <w:top w:val="single" w:sz="4" w:space="0" w:color="000000"/>
              <w:left w:val="single" w:sz="4" w:space="0" w:color="000000"/>
              <w:bottom w:val="single" w:sz="4" w:space="0" w:color="000000"/>
              <w:right w:val="single" w:sz="4" w:space="0" w:color="000000"/>
            </w:tcBorders>
          </w:tcPr>
          <w:p w:rsidR="00C2667D" w:rsidRPr="00C2667D" w:rsidRDefault="00C2667D" w:rsidP="00C2667D">
            <w:pPr>
              <w:widowControl w:val="0"/>
              <w:jc w:val="center"/>
              <w:rPr>
                <w:rFonts w:ascii="Courier New" w:hAnsi="Courier New" w:cs="Courier New"/>
                <w:kern w:val="144"/>
                <w:sz w:val="18"/>
                <w:szCs w:val="18"/>
              </w:rPr>
            </w:pPr>
            <w:r w:rsidRPr="00C2667D">
              <w:rPr>
                <w:rFonts w:ascii="Courier New" w:hAnsi="Courier New" w:cs="Courier New"/>
                <w:kern w:val="144"/>
                <w:sz w:val="18"/>
                <w:szCs w:val="18"/>
              </w:rPr>
              <w:t>2</w:t>
            </w:r>
          </w:p>
        </w:tc>
        <w:tc>
          <w:tcPr>
            <w:tcW w:w="6529" w:type="dxa"/>
            <w:tcBorders>
              <w:top w:val="single" w:sz="4" w:space="0" w:color="000000"/>
              <w:left w:val="single" w:sz="4" w:space="0" w:color="000000"/>
              <w:bottom w:val="single" w:sz="4" w:space="0" w:color="000000"/>
              <w:right w:val="single" w:sz="4" w:space="0" w:color="000000"/>
            </w:tcBorders>
          </w:tcPr>
          <w:p w:rsidR="00C2667D" w:rsidRPr="00C2667D" w:rsidRDefault="00C2667D" w:rsidP="00C2667D">
            <w:pPr>
              <w:widowControl w:val="0"/>
              <w:jc w:val="both"/>
              <w:rPr>
                <w:rFonts w:ascii="Courier New" w:hAnsi="Courier New" w:cs="Courier New"/>
                <w:kern w:val="144"/>
                <w:sz w:val="18"/>
                <w:szCs w:val="18"/>
              </w:rPr>
            </w:pPr>
            <w:r w:rsidRPr="00C2667D">
              <w:rPr>
                <w:rFonts w:ascii="Courier New" w:hAnsi="Courier New" w:cs="Courier New"/>
                <w:kern w:val="144"/>
                <w:sz w:val="18"/>
                <w:szCs w:val="18"/>
              </w:rPr>
              <w:t>Удовлетворенность контролируемых лиц и их представителей консультированием</w:t>
            </w:r>
          </w:p>
        </w:tc>
        <w:tc>
          <w:tcPr>
            <w:tcW w:w="2679" w:type="dxa"/>
            <w:tcBorders>
              <w:top w:val="single" w:sz="4" w:space="0" w:color="000000"/>
              <w:left w:val="single" w:sz="4" w:space="0" w:color="000000"/>
              <w:bottom w:val="single" w:sz="4" w:space="0" w:color="000000"/>
              <w:right w:val="single" w:sz="4" w:space="0" w:color="000000"/>
            </w:tcBorders>
          </w:tcPr>
          <w:p w:rsidR="00C2667D" w:rsidRPr="00C2667D" w:rsidRDefault="00C2667D" w:rsidP="00C2667D">
            <w:pPr>
              <w:widowControl w:val="0"/>
              <w:jc w:val="center"/>
              <w:rPr>
                <w:rFonts w:ascii="Courier New" w:hAnsi="Courier New" w:cs="Courier New"/>
                <w:kern w:val="144"/>
                <w:sz w:val="18"/>
                <w:szCs w:val="18"/>
              </w:rPr>
            </w:pPr>
            <w:r w:rsidRPr="00C2667D">
              <w:rPr>
                <w:rFonts w:ascii="Courier New" w:hAnsi="Courier New" w:cs="Courier New"/>
                <w:kern w:val="144"/>
                <w:sz w:val="18"/>
                <w:szCs w:val="18"/>
              </w:rPr>
              <w:t xml:space="preserve">90 % от числа </w:t>
            </w:r>
            <w:proofErr w:type="gramStart"/>
            <w:r w:rsidRPr="00C2667D">
              <w:rPr>
                <w:rFonts w:ascii="Courier New" w:hAnsi="Courier New" w:cs="Courier New"/>
                <w:kern w:val="144"/>
                <w:sz w:val="18"/>
                <w:szCs w:val="18"/>
              </w:rPr>
              <w:t>обратившихся</w:t>
            </w:r>
            <w:proofErr w:type="gramEnd"/>
          </w:p>
        </w:tc>
      </w:tr>
      <w:tr w:rsidR="00C2667D" w:rsidRPr="00C2667D" w:rsidTr="00C2667D">
        <w:trPr>
          <w:trHeight w:val="809"/>
        </w:trPr>
        <w:tc>
          <w:tcPr>
            <w:tcW w:w="659" w:type="dxa"/>
            <w:tcBorders>
              <w:top w:val="single" w:sz="4" w:space="0" w:color="000000"/>
              <w:left w:val="single" w:sz="4" w:space="0" w:color="000000"/>
              <w:bottom w:val="single" w:sz="4" w:space="0" w:color="000000"/>
              <w:right w:val="single" w:sz="4" w:space="0" w:color="000000"/>
            </w:tcBorders>
          </w:tcPr>
          <w:p w:rsidR="00C2667D" w:rsidRPr="00C2667D" w:rsidRDefault="00C2667D" w:rsidP="00C2667D">
            <w:pPr>
              <w:widowControl w:val="0"/>
              <w:jc w:val="center"/>
              <w:rPr>
                <w:rFonts w:ascii="Courier New" w:hAnsi="Courier New" w:cs="Courier New"/>
                <w:kern w:val="144"/>
                <w:sz w:val="18"/>
                <w:szCs w:val="18"/>
              </w:rPr>
            </w:pPr>
            <w:r w:rsidRPr="00C2667D">
              <w:rPr>
                <w:rFonts w:ascii="Courier New" w:hAnsi="Courier New" w:cs="Courier New"/>
                <w:kern w:val="144"/>
                <w:sz w:val="18"/>
                <w:szCs w:val="18"/>
              </w:rPr>
              <w:t>3</w:t>
            </w:r>
          </w:p>
        </w:tc>
        <w:tc>
          <w:tcPr>
            <w:tcW w:w="6529" w:type="dxa"/>
            <w:tcBorders>
              <w:top w:val="single" w:sz="4" w:space="0" w:color="000000"/>
              <w:left w:val="single" w:sz="4" w:space="0" w:color="000000"/>
              <w:bottom w:val="single" w:sz="4" w:space="0" w:color="000000"/>
              <w:right w:val="single" w:sz="4" w:space="0" w:color="000000"/>
            </w:tcBorders>
          </w:tcPr>
          <w:p w:rsidR="00C2667D" w:rsidRPr="00C2667D" w:rsidRDefault="00C2667D" w:rsidP="00C2667D">
            <w:pPr>
              <w:widowControl w:val="0"/>
              <w:jc w:val="both"/>
              <w:rPr>
                <w:rFonts w:ascii="Courier New" w:hAnsi="Courier New" w:cs="Courier New"/>
                <w:kern w:val="144"/>
                <w:sz w:val="18"/>
                <w:szCs w:val="18"/>
              </w:rPr>
            </w:pPr>
            <w:r w:rsidRPr="00C2667D">
              <w:rPr>
                <w:rFonts w:ascii="Courier New" w:hAnsi="Courier New" w:cs="Courier New"/>
                <w:kern w:val="144"/>
                <w:sz w:val="18"/>
                <w:szCs w:val="18"/>
              </w:rPr>
              <w:t>Количество проведенных профилактических мероприятий</w:t>
            </w:r>
          </w:p>
        </w:tc>
        <w:tc>
          <w:tcPr>
            <w:tcW w:w="2679" w:type="dxa"/>
            <w:tcBorders>
              <w:top w:val="single" w:sz="4" w:space="0" w:color="000000"/>
              <w:left w:val="single" w:sz="4" w:space="0" w:color="000000"/>
              <w:bottom w:val="single" w:sz="4" w:space="0" w:color="000000"/>
              <w:right w:val="single" w:sz="4" w:space="0" w:color="000000"/>
            </w:tcBorders>
          </w:tcPr>
          <w:p w:rsidR="00C2667D" w:rsidRPr="00C2667D" w:rsidRDefault="00C2667D" w:rsidP="00C2667D">
            <w:pPr>
              <w:widowControl w:val="0"/>
              <w:jc w:val="center"/>
              <w:rPr>
                <w:rFonts w:ascii="Courier New" w:hAnsi="Courier New" w:cs="Courier New"/>
                <w:kern w:val="144"/>
                <w:sz w:val="18"/>
                <w:szCs w:val="18"/>
              </w:rPr>
            </w:pPr>
            <w:r w:rsidRPr="00C2667D">
              <w:rPr>
                <w:rFonts w:ascii="Courier New" w:hAnsi="Courier New" w:cs="Courier New"/>
                <w:kern w:val="144"/>
                <w:sz w:val="18"/>
                <w:szCs w:val="18"/>
              </w:rPr>
              <w:t>не менее 20 мероприятий, проведенных контрольным органом</w:t>
            </w:r>
          </w:p>
        </w:tc>
      </w:tr>
    </w:tbl>
    <w:p w:rsidR="00C2667D" w:rsidRDefault="00C2667D" w:rsidP="004730C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C2667D" w:rsidRPr="00C2667D" w:rsidRDefault="00C2667D" w:rsidP="00C2667D">
      <w:pPr>
        <w:widowControl w:val="0"/>
        <w:autoSpaceDE w:val="0"/>
        <w:autoSpaceDN w:val="0"/>
        <w:adjustRightInd w:val="0"/>
        <w:jc w:val="right"/>
        <w:rPr>
          <w:rFonts w:ascii="Courier New" w:hAnsi="Courier New" w:cs="Courier New"/>
          <w:sz w:val="18"/>
          <w:szCs w:val="18"/>
        </w:rPr>
      </w:pPr>
      <w:r w:rsidRPr="00C2667D">
        <w:rPr>
          <w:rFonts w:ascii="Courier New" w:hAnsi="Courier New" w:cs="Courier New"/>
          <w:sz w:val="18"/>
          <w:szCs w:val="18"/>
        </w:rPr>
        <w:t xml:space="preserve">Приложение № 2 </w:t>
      </w:r>
    </w:p>
    <w:p w:rsidR="00C2667D" w:rsidRPr="00C2667D" w:rsidRDefault="00C2667D" w:rsidP="00C2667D">
      <w:pPr>
        <w:widowControl w:val="0"/>
        <w:autoSpaceDE w:val="0"/>
        <w:autoSpaceDN w:val="0"/>
        <w:adjustRightInd w:val="0"/>
        <w:jc w:val="right"/>
        <w:rPr>
          <w:rFonts w:ascii="Courier New" w:hAnsi="Courier New" w:cs="Courier New"/>
          <w:sz w:val="18"/>
          <w:szCs w:val="18"/>
        </w:rPr>
      </w:pPr>
      <w:r w:rsidRPr="00C2667D">
        <w:rPr>
          <w:rFonts w:ascii="Courier New" w:hAnsi="Courier New" w:cs="Courier New"/>
          <w:sz w:val="18"/>
          <w:szCs w:val="18"/>
        </w:rPr>
        <w:t>к решению Думы Голоустненского</w:t>
      </w:r>
    </w:p>
    <w:p w:rsidR="00C2667D" w:rsidRPr="00C2667D" w:rsidRDefault="00C2667D" w:rsidP="00C2667D">
      <w:pPr>
        <w:widowControl w:val="0"/>
        <w:autoSpaceDE w:val="0"/>
        <w:autoSpaceDN w:val="0"/>
        <w:adjustRightInd w:val="0"/>
        <w:jc w:val="right"/>
        <w:rPr>
          <w:rFonts w:ascii="Courier New" w:hAnsi="Courier New" w:cs="Courier New"/>
          <w:sz w:val="18"/>
          <w:szCs w:val="18"/>
        </w:rPr>
      </w:pPr>
      <w:r w:rsidRPr="00C2667D">
        <w:rPr>
          <w:rFonts w:ascii="Courier New" w:hAnsi="Courier New" w:cs="Courier New"/>
          <w:sz w:val="18"/>
          <w:szCs w:val="18"/>
        </w:rPr>
        <w:t xml:space="preserve">муниципального образования </w:t>
      </w:r>
    </w:p>
    <w:p w:rsidR="00C2667D" w:rsidRPr="00C2667D" w:rsidRDefault="00C2667D" w:rsidP="00C2667D">
      <w:pPr>
        <w:widowControl w:val="0"/>
        <w:autoSpaceDE w:val="0"/>
        <w:autoSpaceDN w:val="0"/>
        <w:adjustRightInd w:val="0"/>
        <w:jc w:val="right"/>
        <w:rPr>
          <w:rFonts w:ascii="Courier New" w:hAnsi="Courier New" w:cs="Courier New"/>
          <w:sz w:val="18"/>
          <w:szCs w:val="18"/>
        </w:rPr>
      </w:pPr>
      <w:r w:rsidRPr="00C2667D">
        <w:rPr>
          <w:rFonts w:ascii="Courier New" w:hAnsi="Courier New" w:cs="Courier New"/>
          <w:sz w:val="18"/>
          <w:szCs w:val="18"/>
        </w:rPr>
        <w:t>от 28.06.2025 № 40-141/</w:t>
      </w:r>
      <w:proofErr w:type="spellStart"/>
      <w:r w:rsidRPr="00C2667D">
        <w:rPr>
          <w:rFonts w:ascii="Courier New" w:hAnsi="Courier New" w:cs="Courier New"/>
          <w:sz w:val="18"/>
          <w:szCs w:val="18"/>
        </w:rPr>
        <w:t>рд</w:t>
      </w:r>
      <w:proofErr w:type="spellEnd"/>
    </w:p>
    <w:p w:rsidR="00C2667D" w:rsidRPr="00C2667D" w:rsidRDefault="00C2667D" w:rsidP="00C2667D">
      <w:pPr>
        <w:widowControl w:val="0"/>
        <w:autoSpaceDE w:val="0"/>
        <w:autoSpaceDN w:val="0"/>
        <w:adjustRightInd w:val="0"/>
        <w:ind w:firstLine="720"/>
        <w:jc w:val="right"/>
        <w:outlineLvl w:val="1"/>
        <w:rPr>
          <w:rFonts w:ascii="Courier New" w:hAnsi="Courier New" w:cs="Courier New"/>
          <w:sz w:val="18"/>
          <w:szCs w:val="18"/>
        </w:rPr>
      </w:pPr>
    </w:p>
    <w:p w:rsidR="00C2667D" w:rsidRPr="00C2667D" w:rsidRDefault="00C2667D" w:rsidP="00C2667D">
      <w:pPr>
        <w:widowControl w:val="0"/>
        <w:autoSpaceDE w:val="0"/>
        <w:autoSpaceDN w:val="0"/>
        <w:adjustRightInd w:val="0"/>
        <w:ind w:firstLine="720"/>
        <w:contextualSpacing/>
        <w:jc w:val="center"/>
        <w:rPr>
          <w:rFonts w:ascii="Courier New" w:hAnsi="Courier New" w:cs="Courier New"/>
          <w:b/>
          <w:sz w:val="18"/>
          <w:szCs w:val="18"/>
        </w:rPr>
      </w:pPr>
      <w:r w:rsidRPr="00C2667D">
        <w:rPr>
          <w:rFonts w:ascii="Courier New" w:hAnsi="Courier New" w:cs="Courier New"/>
          <w:b/>
          <w:sz w:val="18"/>
          <w:szCs w:val="18"/>
        </w:rPr>
        <w:t>ОПРОСНЫЙ ЛИСТ</w:t>
      </w:r>
    </w:p>
    <w:p w:rsidR="00C2667D" w:rsidRPr="00C2667D" w:rsidRDefault="00C2667D" w:rsidP="00C2667D">
      <w:pPr>
        <w:widowControl w:val="0"/>
        <w:autoSpaceDE w:val="0"/>
        <w:autoSpaceDN w:val="0"/>
        <w:adjustRightInd w:val="0"/>
        <w:ind w:firstLine="720"/>
        <w:contextualSpacing/>
        <w:jc w:val="both"/>
        <w:rPr>
          <w:rFonts w:ascii="Courier New" w:hAnsi="Courier New" w:cs="Courier New"/>
          <w:b/>
          <w:sz w:val="18"/>
          <w:szCs w:val="18"/>
        </w:rPr>
      </w:pPr>
      <w:r w:rsidRPr="00C2667D">
        <w:rPr>
          <w:rFonts w:ascii="Courier New" w:hAnsi="Courier New" w:cs="Courier New"/>
          <w:b/>
          <w:sz w:val="18"/>
          <w:szCs w:val="18"/>
        </w:rPr>
        <w:t>Вопросы:</w:t>
      </w:r>
    </w:p>
    <w:p w:rsidR="00C2667D" w:rsidRPr="00C2667D" w:rsidRDefault="00C2667D" w:rsidP="00C2667D">
      <w:pPr>
        <w:widowControl w:val="0"/>
        <w:numPr>
          <w:ilvl w:val="0"/>
          <w:numId w:val="8"/>
        </w:numPr>
        <w:autoSpaceDE w:val="0"/>
        <w:autoSpaceDN w:val="0"/>
        <w:adjustRightInd w:val="0"/>
        <w:spacing w:line="276" w:lineRule="auto"/>
        <w:ind w:left="357" w:firstLine="709"/>
        <w:contextualSpacing/>
        <w:jc w:val="both"/>
        <w:rPr>
          <w:rFonts w:ascii="Courier New" w:eastAsia="Calibri" w:hAnsi="Courier New" w:cs="Courier New"/>
          <w:sz w:val="18"/>
          <w:szCs w:val="18"/>
          <w:lang w:eastAsia="en-US"/>
        </w:rPr>
      </w:pPr>
      <w:r w:rsidRPr="00C2667D">
        <w:rPr>
          <w:rFonts w:ascii="Courier New" w:eastAsia="Calibri" w:hAnsi="Courier New" w:cs="Courier New"/>
          <w:sz w:val="18"/>
          <w:szCs w:val="18"/>
          <w:lang w:eastAsia="en-US"/>
        </w:rPr>
        <w:t xml:space="preserve">Благоустройство спортивной площадки, расположенной по адресу: Иркутская область, Иркутский район, п. </w:t>
      </w:r>
      <w:proofErr w:type="gramStart"/>
      <w:r w:rsidRPr="00C2667D">
        <w:rPr>
          <w:rFonts w:ascii="Courier New" w:eastAsia="Calibri" w:hAnsi="Courier New" w:cs="Courier New"/>
          <w:sz w:val="18"/>
          <w:szCs w:val="18"/>
          <w:lang w:eastAsia="en-US"/>
        </w:rPr>
        <w:t>Большое</w:t>
      </w:r>
      <w:proofErr w:type="gramEnd"/>
      <w:r w:rsidRPr="00C2667D">
        <w:rPr>
          <w:rFonts w:ascii="Courier New" w:eastAsia="Calibri" w:hAnsi="Courier New" w:cs="Courier New"/>
          <w:sz w:val="18"/>
          <w:szCs w:val="18"/>
          <w:lang w:eastAsia="en-US"/>
        </w:rPr>
        <w:t xml:space="preserve"> Голоустное, ул. Байкальская, 1Г (пример).</w:t>
      </w:r>
    </w:p>
    <w:p w:rsidR="00C2667D" w:rsidRDefault="00C2667D" w:rsidP="004730C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C2667D" w:rsidRDefault="00C2667D" w:rsidP="004730C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843"/>
        <w:gridCol w:w="2268"/>
        <w:gridCol w:w="992"/>
        <w:gridCol w:w="1418"/>
        <w:gridCol w:w="1275"/>
        <w:gridCol w:w="993"/>
      </w:tblGrid>
      <w:tr w:rsidR="00C2667D" w:rsidRPr="00C2667D" w:rsidTr="00C2667D">
        <w:trPr>
          <w:trHeight w:val="1038"/>
        </w:trPr>
        <w:tc>
          <w:tcPr>
            <w:tcW w:w="1843" w:type="dxa"/>
            <w:vMerge w:val="restart"/>
            <w:shd w:val="clear" w:color="auto" w:fill="auto"/>
          </w:tcPr>
          <w:p w:rsidR="00C2667D" w:rsidRPr="00C2667D" w:rsidRDefault="00C2667D" w:rsidP="00C2667D">
            <w:pPr>
              <w:widowControl w:val="0"/>
              <w:autoSpaceDE w:val="0"/>
              <w:autoSpaceDN w:val="0"/>
              <w:adjustRightInd w:val="0"/>
              <w:contextualSpacing/>
              <w:jc w:val="center"/>
              <w:rPr>
                <w:rFonts w:ascii="Courier New" w:eastAsia="Calibri" w:hAnsi="Courier New" w:cs="Courier New"/>
                <w:sz w:val="18"/>
                <w:szCs w:val="18"/>
              </w:rPr>
            </w:pPr>
            <w:r w:rsidRPr="00C2667D">
              <w:rPr>
                <w:rFonts w:ascii="Courier New" w:eastAsia="Calibri" w:hAnsi="Courier New" w:cs="Courier New"/>
                <w:sz w:val="18"/>
                <w:szCs w:val="18"/>
              </w:rPr>
              <w:t>ФИО (прописывать полностью)</w:t>
            </w:r>
          </w:p>
        </w:tc>
        <w:tc>
          <w:tcPr>
            <w:tcW w:w="1843" w:type="dxa"/>
            <w:vMerge w:val="restart"/>
            <w:shd w:val="clear" w:color="auto" w:fill="auto"/>
          </w:tcPr>
          <w:p w:rsidR="00C2667D" w:rsidRPr="00C2667D" w:rsidRDefault="00C2667D" w:rsidP="00C2667D">
            <w:pPr>
              <w:widowControl w:val="0"/>
              <w:autoSpaceDE w:val="0"/>
              <w:autoSpaceDN w:val="0"/>
              <w:adjustRightInd w:val="0"/>
              <w:contextualSpacing/>
              <w:jc w:val="both"/>
              <w:rPr>
                <w:rFonts w:ascii="Courier New" w:eastAsia="Calibri" w:hAnsi="Courier New" w:cs="Courier New"/>
                <w:sz w:val="18"/>
                <w:szCs w:val="18"/>
              </w:rPr>
            </w:pPr>
            <w:r w:rsidRPr="00C2667D">
              <w:rPr>
                <w:rFonts w:ascii="Courier New" w:eastAsia="Calibri" w:hAnsi="Courier New" w:cs="Courier New"/>
                <w:sz w:val="18"/>
                <w:szCs w:val="18"/>
              </w:rPr>
              <w:t>Дата рождения</w:t>
            </w:r>
          </w:p>
        </w:tc>
        <w:tc>
          <w:tcPr>
            <w:tcW w:w="2268" w:type="dxa"/>
            <w:vMerge w:val="restart"/>
            <w:shd w:val="clear" w:color="auto" w:fill="auto"/>
          </w:tcPr>
          <w:p w:rsidR="00C2667D" w:rsidRPr="00C2667D" w:rsidRDefault="00C2667D" w:rsidP="00C2667D">
            <w:pPr>
              <w:widowControl w:val="0"/>
              <w:autoSpaceDE w:val="0"/>
              <w:autoSpaceDN w:val="0"/>
              <w:adjustRightInd w:val="0"/>
              <w:contextualSpacing/>
              <w:jc w:val="center"/>
              <w:rPr>
                <w:rFonts w:ascii="Courier New" w:eastAsia="Calibri" w:hAnsi="Courier New" w:cs="Courier New"/>
                <w:sz w:val="18"/>
                <w:szCs w:val="18"/>
              </w:rPr>
            </w:pPr>
            <w:r w:rsidRPr="00C2667D">
              <w:rPr>
                <w:rFonts w:ascii="Courier New" w:eastAsia="Calibri" w:hAnsi="Courier New" w:cs="Courier New"/>
                <w:sz w:val="18"/>
                <w:szCs w:val="18"/>
              </w:rPr>
              <w:t>Место жительства (фактического проживания)</w:t>
            </w:r>
          </w:p>
        </w:tc>
        <w:tc>
          <w:tcPr>
            <w:tcW w:w="2410" w:type="dxa"/>
            <w:gridSpan w:val="2"/>
            <w:shd w:val="clear" w:color="auto" w:fill="auto"/>
          </w:tcPr>
          <w:p w:rsidR="00C2667D" w:rsidRPr="00C2667D" w:rsidRDefault="00C2667D" w:rsidP="00C2667D">
            <w:pPr>
              <w:widowControl w:val="0"/>
              <w:autoSpaceDE w:val="0"/>
              <w:autoSpaceDN w:val="0"/>
              <w:adjustRightInd w:val="0"/>
              <w:contextualSpacing/>
              <w:jc w:val="center"/>
              <w:rPr>
                <w:rFonts w:ascii="Courier New" w:eastAsia="Calibri" w:hAnsi="Courier New" w:cs="Courier New"/>
                <w:sz w:val="18"/>
                <w:szCs w:val="18"/>
              </w:rPr>
            </w:pPr>
            <w:r w:rsidRPr="00C2667D">
              <w:rPr>
                <w:rFonts w:ascii="Courier New" w:eastAsia="Calibri" w:hAnsi="Courier New" w:cs="Courier New"/>
                <w:sz w:val="18"/>
                <w:szCs w:val="18"/>
              </w:rPr>
              <w:t>Вопрос № 1</w:t>
            </w:r>
          </w:p>
        </w:tc>
        <w:tc>
          <w:tcPr>
            <w:tcW w:w="1275" w:type="dxa"/>
            <w:vMerge w:val="restart"/>
            <w:shd w:val="clear" w:color="auto" w:fill="auto"/>
          </w:tcPr>
          <w:p w:rsidR="00C2667D" w:rsidRPr="00C2667D" w:rsidRDefault="00C2667D" w:rsidP="00C2667D">
            <w:pPr>
              <w:widowControl w:val="0"/>
              <w:autoSpaceDE w:val="0"/>
              <w:autoSpaceDN w:val="0"/>
              <w:adjustRightInd w:val="0"/>
              <w:contextualSpacing/>
              <w:jc w:val="both"/>
              <w:rPr>
                <w:rFonts w:ascii="Courier New" w:eastAsia="Calibri" w:hAnsi="Courier New" w:cs="Courier New"/>
                <w:sz w:val="18"/>
                <w:szCs w:val="18"/>
              </w:rPr>
            </w:pPr>
            <w:r w:rsidRPr="00C2667D">
              <w:rPr>
                <w:rFonts w:ascii="Courier New" w:eastAsia="Calibri" w:hAnsi="Courier New" w:cs="Courier New"/>
                <w:sz w:val="18"/>
                <w:szCs w:val="18"/>
              </w:rPr>
              <w:t>Подпись</w:t>
            </w:r>
          </w:p>
        </w:tc>
        <w:tc>
          <w:tcPr>
            <w:tcW w:w="993" w:type="dxa"/>
            <w:vMerge w:val="restart"/>
            <w:shd w:val="clear" w:color="auto" w:fill="auto"/>
          </w:tcPr>
          <w:p w:rsidR="00C2667D" w:rsidRPr="00C2667D" w:rsidRDefault="00C2667D" w:rsidP="00C2667D">
            <w:pPr>
              <w:widowControl w:val="0"/>
              <w:autoSpaceDE w:val="0"/>
              <w:autoSpaceDN w:val="0"/>
              <w:adjustRightInd w:val="0"/>
              <w:contextualSpacing/>
              <w:jc w:val="center"/>
              <w:rPr>
                <w:rFonts w:ascii="Courier New" w:eastAsia="Calibri" w:hAnsi="Courier New" w:cs="Courier New"/>
                <w:sz w:val="18"/>
                <w:szCs w:val="18"/>
              </w:rPr>
            </w:pPr>
            <w:r w:rsidRPr="00C2667D">
              <w:rPr>
                <w:rFonts w:ascii="Courier New" w:eastAsia="Calibri" w:hAnsi="Courier New" w:cs="Courier New"/>
                <w:sz w:val="18"/>
                <w:szCs w:val="18"/>
              </w:rPr>
              <w:t>Согласие на обработку персональных данных</w:t>
            </w:r>
          </w:p>
        </w:tc>
      </w:tr>
      <w:tr w:rsidR="00C2667D" w:rsidRPr="00C2667D" w:rsidTr="00C2667D">
        <w:trPr>
          <w:trHeight w:val="414"/>
        </w:trPr>
        <w:tc>
          <w:tcPr>
            <w:tcW w:w="1843" w:type="dxa"/>
            <w:vMerge/>
            <w:shd w:val="clear" w:color="auto" w:fill="auto"/>
          </w:tcPr>
          <w:p w:rsidR="00C2667D" w:rsidRPr="00C2667D" w:rsidRDefault="00C2667D" w:rsidP="00C2667D">
            <w:pPr>
              <w:widowControl w:val="0"/>
              <w:autoSpaceDE w:val="0"/>
              <w:autoSpaceDN w:val="0"/>
              <w:adjustRightInd w:val="0"/>
              <w:contextualSpacing/>
              <w:jc w:val="center"/>
              <w:rPr>
                <w:rFonts w:ascii="Courier New" w:eastAsia="Calibri" w:hAnsi="Courier New" w:cs="Courier New"/>
                <w:sz w:val="18"/>
                <w:szCs w:val="18"/>
              </w:rPr>
            </w:pPr>
          </w:p>
        </w:tc>
        <w:tc>
          <w:tcPr>
            <w:tcW w:w="1843" w:type="dxa"/>
            <w:vMerge/>
            <w:shd w:val="clear" w:color="auto" w:fill="auto"/>
          </w:tcPr>
          <w:p w:rsidR="00C2667D" w:rsidRPr="00C2667D" w:rsidRDefault="00C2667D" w:rsidP="00C2667D">
            <w:pPr>
              <w:widowControl w:val="0"/>
              <w:autoSpaceDE w:val="0"/>
              <w:autoSpaceDN w:val="0"/>
              <w:adjustRightInd w:val="0"/>
              <w:contextualSpacing/>
              <w:jc w:val="center"/>
              <w:rPr>
                <w:rFonts w:ascii="Courier New" w:eastAsia="Calibri" w:hAnsi="Courier New" w:cs="Courier New"/>
                <w:sz w:val="18"/>
                <w:szCs w:val="18"/>
              </w:rPr>
            </w:pPr>
          </w:p>
        </w:tc>
        <w:tc>
          <w:tcPr>
            <w:tcW w:w="2268" w:type="dxa"/>
            <w:vMerge/>
            <w:shd w:val="clear" w:color="auto" w:fill="auto"/>
          </w:tcPr>
          <w:p w:rsidR="00C2667D" w:rsidRPr="00C2667D" w:rsidRDefault="00C2667D" w:rsidP="00C2667D">
            <w:pPr>
              <w:widowControl w:val="0"/>
              <w:autoSpaceDE w:val="0"/>
              <w:autoSpaceDN w:val="0"/>
              <w:adjustRightInd w:val="0"/>
              <w:contextualSpacing/>
              <w:jc w:val="center"/>
              <w:rPr>
                <w:rFonts w:ascii="Courier New" w:eastAsia="Calibri" w:hAnsi="Courier New" w:cs="Courier New"/>
                <w:sz w:val="18"/>
                <w:szCs w:val="18"/>
              </w:rPr>
            </w:pPr>
          </w:p>
        </w:tc>
        <w:tc>
          <w:tcPr>
            <w:tcW w:w="2410" w:type="dxa"/>
            <w:gridSpan w:val="2"/>
            <w:shd w:val="clear" w:color="auto" w:fill="auto"/>
          </w:tcPr>
          <w:p w:rsidR="00C2667D" w:rsidRPr="00C2667D" w:rsidRDefault="00C2667D" w:rsidP="00C2667D">
            <w:pPr>
              <w:widowControl w:val="0"/>
              <w:autoSpaceDE w:val="0"/>
              <w:autoSpaceDN w:val="0"/>
              <w:adjustRightInd w:val="0"/>
              <w:contextualSpacing/>
              <w:jc w:val="center"/>
              <w:rPr>
                <w:rFonts w:ascii="Courier New" w:eastAsia="Calibri" w:hAnsi="Courier New" w:cs="Courier New"/>
                <w:sz w:val="18"/>
                <w:szCs w:val="18"/>
              </w:rPr>
            </w:pPr>
            <w:r w:rsidRPr="00C2667D">
              <w:rPr>
                <w:rFonts w:ascii="Courier New" w:eastAsia="Calibri" w:hAnsi="Courier New" w:cs="Courier New"/>
                <w:sz w:val="18"/>
                <w:szCs w:val="18"/>
              </w:rPr>
              <w:t>Варианты ответа</w:t>
            </w:r>
          </w:p>
        </w:tc>
        <w:tc>
          <w:tcPr>
            <w:tcW w:w="1275" w:type="dxa"/>
            <w:vMerge/>
            <w:shd w:val="clear" w:color="auto" w:fill="auto"/>
          </w:tcPr>
          <w:p w:rsidR="00C2667D" w:rsidRPr="00C2667D" w:rsidRDefault="00C2667D" w:rsidP="00C2667D">
            <w:pPr>
              <w:widowControl w:val="0"/>
              <w:autoSpaceDE w:val="0"/>
              <w:autoSpaceDN w:val="0"/>
              <w:adjustRightInd w:val="0"/>
              <w:contextualSpacing/>
              <w:jc w:val="center"/>
              <w:rPr>
                <w:rFonts w:ascii="Courier New" w:eastAsia="Calibri" w:hAnsi="Courier New" w:cs="Courier New"/>
                <w:sz w:val="18"/>
                <w:szCs w:val="18"/>
              </w:rPr>
            </w:pPr>
          </w:p>
        </w:tc>
        <w:tc>
          <w:tcPr>
            <w:tcW w:w="993" w:type="dxa"/>
            <w:vMerge/>
            <w:shd w:val="clear" w:color="auto" w:fill="auto"/>
          </w:tcPr>
          <w:p w:rsidR="00C2667D" w:rsidRPr="00C2667D" w:rsidRDefault="00C2667D" w:rsidP="00C2667D">
            <w:pPr>
              <w:widowControl w:val="0"/>
              <w:autoSpaceDE w:val="0"/>
              <w:autoSpaceDN w:val="0"/>
              <w:adjustRightInd w:val="0"/>
              <w:contextualSpacing/>
              <w:jc w:val="center"/>
              <w:rPr>
                <w:rFonts w:ascii="Courier New" w:eastAsia="Calibri" w:hAnsi="Courier New" w:cs="Courier New"/>
                <w:sz w:val="18"/>
                <w:szCs w:val="18"/>
              </w:rPr>
            </w:pPr>
          </w:p>
        </w:tc>
      </w:tr>
      <w:tr w:rsidR="00C2667D" w:rsidRPr="00C2667D" w:rsidTr="00C2667D">
        <w:trPr>
          <w:trHeight w:val="350"/>
        </w:trPr>
        <w:tc>
          <w:tcPr>
            <w:tcW w:w="1843" w:type="dxa"/>
            <w:vMerge/>
            <w:shd w:val="clear" w:color="auto" w:fill="auto"/>
          </w:tcPr>
          <w:p w:rsidR="00C2667D" w:rsidRPr="00C2667D" w:rsidRDefault="00C2667D" w:rsidP="00C2667D">
            <w:pPr>
              <w:widowControl w:val="0"/>
              <w:autoSpaceDE w:val="0"/>
              <w:autoSpaceDN w:val="0"/>
              <w:adjustRightInd w:val="0"/>
              <w:contextualSpacing/>
              <w:jc w:val="center"/>
              <w:rPr>
                <w:rFonts w:ascii="Courier New" w:eastAsia="Calibri" w:hAnsi="Courier New" w:cs="Courier New"/>
                <w:sz w:val="18"/>
                <w:szCs w:val="18"/>
              </w:rPr>
            </w:pPr>
          </w:p>
        </w:tc>
        <w:tc>
          <w:tcPr>
            <w:tcW w:w="1843" w:type="dxa"/>
            <w:vMerge/>
            <w:shd w:val="clear" w:color="auto" w:fill="auto"/>
          </w:tcPr>
          <w:p w:rsidR="00C2667D" w:rsidRPr="00C2667D" w:rsidRDefault="00C2667D" w:rsidP="00C2667D">
            <w:pPr>
              <w:widowControl w:val="0"/>
              <w:autoSpaceDE w:val="0"/>
              <w:autoSpaceDN w:val="0"/>
              <w:adjustRightInd w:val="0"/>
              <w:contextualSpacing/>
              <w:jc w:val="center"/>
              <w:rPr>
                <w:rFonts w:ascii="Courier New" w:eastAsia="Calibri" w:hAnsi="Courier New" w:cs="Courier New"/>
                <w:sz w:val="18"/>
                <w:szCs w:val="18"/>
              </w:rPr>
            </w:pPr>
          </w:p>
        </w:tc>
        <w:tc>
          <w:tcPr>
            <w:tcW w:w="2268" w:type="dxa"/>
            <w:vMerge/>
            <w:shd w:val="clear" w:color="auto" w:fill="auto"/>
          </w:tcPr>
          <w:p w:rsidR="00C2667D" w:rsidRPr="00C2667D" w:rsidRDefault="00C2667D" w:rsidP="00C2667D">
            <w:pPr>
              <w:widowControl w:val="0"/>
              <w:autoSpaceDE w:val="0"/>
              <w:autoSpaceDN w:val="0"/>
              <w:adjustRightInd w:val="0"/>
              <w:contextualSpacing/>
              <w:jc w:val="center"/>
              <w:rPr>
                <w:rFonts w:ascii="Courier New" w:eastAsia="Calibri" w:hAnsi="Courier New" w:cs="Courier New"/>
                <w:sz w:val="18"/>
                <w:szCs w:val="18"/>
              </w:rPr>
            </w:pPr>
          </w:p>
        </w:tc>
        <w:tc>
          <w:tcPr>
            <w:tcW w:w="992" w:type="dxa"/>
            <w:shd w:val="clear" w:color="auto" w:fill="auto"/>
          </w:tcPr>
          <w:p w:rsidR="00C2667D" w:rsidRPr="00C2667D" w:rsidRDefault="00C2667D" w:rsidP="00C2667D">
            <w:pPr>
              <w:widowControl w:val="0"/>
              <w:autoSpaceDE w:val="0"/>
              <w:autoSpaceDN w:val="0"/>
              <w:adjustRightInd w:val="0"/>
              <w:contextualSpacing/>
              <w:jc w:val="both"/>
              <w:rPr>
                <w:rFonts w:ascii="Courier New" w:eastAsia="Calibri" w:hAnsi="Courier New" w:cs="Courier New"/>
                <w:sz w:val="18"/>
                <w:szCs w:val="18"/>
              </w:rPr>
            </w:pPr>
            <w:r w:rsidRPr="00C2667D">
              <w:rPr>
                <w:rFonts w:ascii="Courier New" w:eastAsia="Calibri" w:hAnsi="Courier New" w:cs="Courier New"/>
                <w:sz w:val="18"/>
                <w:szCs w:val="18"/>
              </w:rPr>
              <w:t>за</w:t>
            </w:r>
          </w:p>
        </w:tc>
        <w:tc>
          <w:tcPr>
            <w:tcW w:w="1418" w:type="dxa"/>
            <w:shd w:val="clear" w:color="auto" w:fill="auto"/>
          </w:tcPr>
          <w:p w:rsidR="00C2667D" w:rsidRPr="00C2667D" w:rsidRDefault="00C2667D" w:rsidP="00C2667D">
            <w:pPr>
              <w:widowControl w:val="0"/>
              <w:autoSpaceDE w:val="0"/>
              <w:autoSpaceDN w:val="0"/>
              <w:adjustRightInd w:val="0"/>
              <w:contextualSpacing/>
              <w:jc w:val="both"/>
              <w:rPr>
                <w:rFonts w:ascii="Courier New" w:eastAsia="Calibri" w:hAnsi="Courier New" w:cs="Courier New"/>
                <w:sz w:val="18"/>
                <w:szCs w:val="18"/>
              </w:rPr>
            </w:pPr>
            <w:r w:rsidRPr="00C2667D">
              <w:rPr>
                <w:rFonts w:ascii="Courier New" w:eastAsia="Calibri" w:hAnsi="Courier New" w:cs="Courier New"/>
                <w:sz w:val="18"/>
                <w:szCs w:val="18"/>
              </w:rPr>
              <w:t>против</w:t>
            </w:r>
          </w:p>
        </w:tc>
        <w:tc>
          <w:tcPr>
            <w:tcW w:w="1275" w:type="dxa"/>
            <w:shd w:val="clear" w:color="auto" w:fill="auto"/>
          </w:tcPr>
          <w:p w:rsidR="00C2667D" w:rsidRPr="00C2667D" w:rsidRDefault="00C2667D" w:rsidP="00C2667D">
            <w:pPr>
              <w:widowControl w:val="0"/>
              <w:autoSpaceDE w:val="0"/>
              <w:autoSpaceDN w:val="0"/>
              <w:adjustRightInd w:val="0"/>
              <w:contextualSpacing/>
              <w:jc w:val="center"/>
              <w:rPr>
                <w:rFonts w:ascii="Courier New" w:eastAsia="Calibri" w:hAnsi="Courier New" w:cs="Courier New"/>
                <w:sz w:val="18"/>
                <w:szCs w:val="18"/>
              </w:rPr>
            </w:pPr>
          </w:p>
        </w:tc>
        <w:tc>
          <w:tcPr>
            <w:tcW w:w="993" w:type="dxa"/>
            <w:shd w:val="clear" w:color="auto" w:fill="auto"/>
          </w:tcPr>
          <w:p w:rsidR="00C2667D" w:rsidRPr="00C2667D" w:rsidRDefault="00C2667D" w:rsidP="00C2667D">
            <w:pPr>
              <w:widowControl w:val="0"/>
              <w:autoSpaceDE w:val="0"/>
              <w:autoSpaceDN w:val="0"/>
              <w:adjustRightInd w:val="0"/>
              <w:contextualSpacing/>
              <w:jc w:val="center"/>
              <w:rPr>
                <w:rFonts w:ascii="Courier New" w:eastAsia="Calibri" w:hAnsi="Courier New" w:cs="Courier New"/>
                <w:sz w:val="18"/>
                <w:szCs w:val="18"/>
              </w:rPr>
            </w:pPr>
          </w:p>
        </w:tc>
      </w:tr>
      <w:tr w:rsidR="00C2667D" w:rsidRPr="00C2667D" w:rsidTr="00C2667D">
        <w:trPr>
          <w:trHeight w:val="334"/>
        </w:trPr>
        <w:tc>
          <w:tcPr>
            <w:tcW w:w="1843" w:type="dxa"/>
            <w:shd w:val="clear" w:color="auto" w:fill="auto"/>
          </w:tcPr>
          <w:p w:rsidR="00C2667D" w:rsidRPr="00C2667D" w:rsidRDefault="00C2667D" w:rsidP="00C2667D">
            <w:pPr>
              <w:widowControl w:val="0"/>
              <w:autoSpaceDE w:val="0"/>
              <w:autoSpaceDN w:val="0"/>
              <w:adjustRightInd w:val="0"/>
              <w:ind w:firstLine="720"/>
              <w:contextualSpacing/>
              <w:jc w:val="center"/>
              <w:rPr>
                <w:rFonts w:ascii="Courier New" w:eastAsia="Calibri" w:hAnsi="Courier New" w:cs="Courier New"/>
                <w:sz w:val="18"/>
                <w:szCs w:val="18"/>
              </w:rPr>
            </w:pPr>
          </w:p>
          <w:p w:rsidR="00C2667D" w:rsidRPr="00C2667D" w:rsidRDefault="00C2667D" w:rsidP="00C2667D">
            <w:pPr>
              <w:widowControl w:val="0"/>
              <w:autoSpaceDE w:val="0"/>
              <w:autoSpaceDN w:val="0"/>
              <w:adjustRightInd w:val="0"/>
              <w:ind w:firstLine="720"/>
              <w:contextualSpacing/>
              <w:jc w:val="center"/>
              <w:rPr>
                <w:rFonts w:ascii="Courier New" w:eastAsia="Calibri" w:hAnsi="Courier New" w:cs="Courier New"/>
                <w:sz w:val="18"/>
                <w:szCs w:val="18"/>
              </w:rPr>
            </w:pPr>
          </w:p>
        </w:tc>
        <w:tc>
          <w:tcPr>
            <w:tcW w:w="1843" w:type="dxa"/>
            <w:shd w:val="clear" w:color="auto" w:fill="auto"/>
          </w:tcPr>
          <w:p w:rsidR="00C2667D" w:rsidRPr="00C2667D" w:rsidRDefault="00C2667D" w:rsidP="00C2667D">
            <w:pPr>
              <w:widowControl w:val="0"/>
              <w:autoSpaceDE w:val="0"/>
              <w:autoSpaceDN w:val="0"/>
              <w:adjustRightInd w:val="0"/>
              <w:ind w:firstLine="720"/>
              <w:contextualSpacing/>
              <w:jc w:val="center"/>
              <w:rPr>
                <w:rFonts w:ascii="Courier New" w:eastAsia="Calibri" w:hAnsi="Courier New" w:cs="Courier New"/>
                <w:sz w:val="18"/>
                <w:szCs w:val="18"/>
              </w:rPr>
            </w:pPr>
          </w:p>
        </w:tc>
        <w:tc>
          <w:tcPr>
            <w:tcW w:w="2268" w:type="dxa"/>
            <w:shd w:val="clear" w:color="auto" w:fill="auto"/>
          </w:tcPr>
          <w:p w:rsidR="00C2667D" w:rsidRPr="00C2667D" w:rsidRDefault="00C2667D" w:rsidP="00C2667D">
            <w:pPr>
              <w:widowControl w:val="0"/>
              <w:autoSpaceDE w:val="0"/>
              <w:autoSpaceDN w:val="0"/>
              <w:adjustRightInd w:val="0"/>
              <w:ind w:firstLine="720"/>
              <w:contextualSpacing/>
              <w:jc w:val="center"/>
              <w:rPr>
                <w:rFonts w:ascii="Courier New" w:eastAsia="Calibri" w:hAnsi="Courier New" w:cs="Courier New"/>
                <w:sz w:val="18"/>
                <w:szCs w:val="18"/>
              </w:rPr>
            </w:pPr>
          </w:p>
        </w:tc>
        <w:tc>
          <w:tcPr>
            <w:tcW w:w="992" w:type="dxa"/>
            <w:shd w:val="clear" w:color="auto" w:fill="auto"/>
          </w:tcPr>
          <w:p w:rsidR="00C2667D" w:rsidRPr="00C2667D" w:rsidRDefault="00C2667D" w:rsidP="00C2667D">
            <w:pPr>
              <w:widowControl w:val="0"/>
              <w:autoSpaceDE w:val="0"/>
              <w:autoSpaceDN w:val="0"/>
              <w:adjustRightInd w:val="0"/>
              <w:ind w:firstLine="720"/>
              <w:contextualSpacing/>
              <w:jc w:val="center"/>
              <w:rPr>
                <w:rFonts w:ascii="Courier New" w:eastAsia="Calibri" w:hAnsi="Courier New" w:cs="Courier New"/>
                <w:sz w:val="18"/>
                <w:szCs w:val="18"/>
              </w:rPr>
            </w:pPr>
          </w:p>
        </w:tc>
        <w:tc>
          <w:tcPr>
            <w:tcW w:w="1418" w:type="dxa"/>
            <w:shd w:val="clear" w:color="auto" w:fill="auto"/>
          </w:tcPr>
          <w:p w:rsidR="00C2667D" w:rsidRPr="00C2667D" w:rsidRDefault="00C2667D" w:rsidP="00C2667D">
            <w:pPr>
              <w:widowControl w:val="0"/>
              <w:autoSpaceDE w:val="0"/>
              <w:autoSpaceDN w:val="0"/>
              <w:adjustRightInd w:val="0"/>
              <w:ind w:firstLine="720"/>
              <w:contextualSpacing/>
              <w:jc w:val="center"/>
              <w:rPr>
                <w:rFonts w:ascii="Courier New" w:eastAsia="Calibri" w:hAnsi="Courier New" w:cs="Courier New"/>
                <w:sz w:val="18"/>
                <w:szCs w:val="18"/>
              </w:rPr>
            </w:pPr>
          </w:p>
        </w:tc>
        <w:tc>
          <w:tcPr>
            <w:tcW w:w="1275" w:type="dxa"/>
            <w:shd w:val="clear" w:color="auto" w:fill="auto"/>
          </w:tcPr>
          <w:p w:rsidR="00C2667D" w:rsidRPr="00C2667D" w:rsidRDefault="00C2667D" w:rsidP="00C2667D">
            <w:pPr>
              <w:widowControl w:val="0"/>
              <w:autoSpaceDE w:val="0"/>
              <w:autoSpaceDN w:val="0"/>
              <w:adjustRightInd w:val="0"/>
              <w:ind w:firstLine="720"/>
              <w:contextualSpacing/>
              <w:jc w:val="center"/>
              <w:rPr>
                <w:rFonts w:ascii="Courier New" w:eastAsia="Calibri" w:hAnsi="Courier New" w:cs="Courier New"/>
                <w:sz w:val="18"/>
                <w:szCs w:val="18"/>
              </w:rPr>
            </w:pPr>
          </w:p>
        </w:tc>
        <w:tc>
          <w:tcPr>
            <w:tcW w:w="993" w:type="dxa"/>
            <w:shd w:val="clear" w:color="auto" w:fill="auto"/>
          </w:tcPr>
          <w:p w:rsidR="00C2667D" w:rsidRPr="00C2667D" w:rsidRDefault="00C2667D" w:rsidP="00C2667D">
            <w:pPr>
              <w:widowControl w:val="0"/>
              <w:autoSpaceDE w:val="0"/>
              <w:autoSpaceDN w:val="0"/>
              <w:adjustRightInd w:val="0"/>
              <w:ind w:firstLine="720"/>
              <w:contextualSpacing/>
              <w:jc w:val="center"/>
              <w:rPr>
                <w:rFonts w:ascii="Courier New" w:eastAsia="Calibri" w:hAnsi="Courier New" w:cs="Courier New"/>
                <w:sz w:val="18"/>
                <w:szCs w:val="18"/>
              </w:rPr>
            </w:pPr>
          </w:p>
        </w:tc>
      </w:tr>
      <w:tr w:rsidR="00C2667D" w:rsidRPr="00C2667D" w:rsidTr="00C2667D">
        <w:trPr>
          <w:trHeight w:val="334"/>
        </w:trPr>
        <w:tc>
          <w:tcPr>
            <w:tcW w:w="1843" w:type="dxa"/>
            <w:shd w:val="clear" w:color="auto" w:fill="auto"/>
          </w:tcPr>
          <w:p w:rsidR="00C2667D" w:rsidRPr="00C2667D" w:rsidRDefault="00C2667D" w:rsidP="00C2667D">
            <w:pPr>
              <w:widowControl w:val="0"/>
              <w:autoSpaceDE w:val="0"/>
              <w:autoSpaceDN w:val="0"/>
              <w:adjustRightInd w:val="0"/>
              <w:ind w:firstLine="720"/>
              <w:contextualSpacing/>
              <w:jc w:val="both"/>
              <w:rPr>
                <w:rFonts w:ascii="Courier New" w:eastAsia="Calibri" w:hAnsi="Courier New" w:cs="Courier New"/>
                <w:sz w:val="18"/>
                <w:szCs w:val="18"/>
              </w:rPr>
            </w:pPr>
          </w:p>
          <w:p w:rsidR="00C2667D" w:rsidRPr="00C2667D" w:rsidRDefault="00C2667D" w:rsidP="00C2667D">
            <w:pPr>
              <w:widowControl w:val="0"/>
              <w:autoSpaceDE w:val="0"/>
              <w:autoSpaceDN w:val="0"/>
              <w:adjustRightInd w:val="0"/>
              <w:ind w:firstLine="720"/>
              <w:contextualSpacing/>
              <w:jc w:val="both"/>
              <w:rPr>
                <w:rFonts w:ascii="Courier New" w:eastAsia="Calibri" w:hAnsi="Courier New" w:cs="Courier New"/>
                <w:sz w:val="18"/>
                <w:szCs w:val="18"/>
              </w:rPr>
            </w:pPr>
          </w:p>
        </w:tc>
        <w:tc>
          <w:tcPr>
            <w:tcW w:w="1843" w:type="dxa"/>
            <w:shd w:val="clear" w:color="auto" w:fill="auto"/>
          </w:tcPr>
          <w:p w:rsidR="00C2667D" w:rsidRPr="00C2667D" w:rsidRDefault="00C2667D" w:rsidP="00C2667D">
            <w:pPr>
              <w:widowControl w:val="0"/>
              <w:autoSpaceDE w:val="0"/>
              <w:autoSpaceDN w:val="0"/>
              <w:adjustRightInd w:val="0"/>
              <w:ind w:firstLine="720"/>
              <w:contextualSpacing/>
              <w:jc w:val="both"/>
              <w:rPr>
                <w:rFonts w:ascii="Courier New" w:eastAsia="Calibri" w:hAnsi="Courier New" w:cs="Courier New"/>
                <w:sz w:val="18"/>
                <w:szCs w:val="18"/>
              </w:rPr>
            </w:pPr>
          </w:p>
        </w:tc>
        <w:tc>
          <w:tcPr>
            <w:tcW w:w="2268" w:type="dxa"/>
            <w:shd w:val="clear" w:color="auto" w:fill="auto"/>
          </w:tcPr>
          <w:p w:rsidR="00C2667D" w:rsidRPr="00C2667D" w:rsidRDefault="00C2667D" w:rsidP="00C2667D">
            <w:pPr>
              <w:widowControl w:val="0"/>
              <w:autoSpaceDE w:val="0"/>
              <w:autoSpaceDN w:val="0"/>
              <w:adjustRightInd w:val="0"/>
              <w:ind w:firstLine="720"/>
              <w:contextualSpacing/>
              <w:jc w:val="both"/>
              <w:rPr>
                <w:rFonts w:ascii="Courier New" w:eastAsia="Calibri" w:hAnsi="Courier New" w:cs="Courier New"/>
                <w:sz w:val="18"/>
                <w:szCs w:val="18"/>
              </w:rPr>
            </w:pPr>
          </w:p>
        </w:tc>
        <w:tc>
          <w:tcPr>
            <w:tcW w:w="992" w:type="dxa"/>
            <w:shd w:val="clear" w:color="auto" w:fill="auto"/>
          </w:tcPr>
          <w:p w:rsidR="00C2667D" w:rsidRPr="00C2667D" w:rsidRDefault="00C2667D" w:rsidP="00C2667D">
            <w:pPr>
              <w:widowControl w:val="0"/>
              <w:autoSpaceDE w:val="0"/>
              <w:autoSpaceDN w:val="0"/>
              <w:adjustRightInd w:val="0"/>
              <w:ind w:firstLine="720"/>
              <w:contextualSpacing/>
              <w:jc w:val="both"/>
              <w:rPr>
                <w:rFonts w:ascii="Courier New" w:eastAsia="Calibri" w:hAnsi="Courier New" w:cs="Courier New"/>
                <w:sz w:val="18"/>
                <w:szCs w:val="18"/>
              </w:rPr>
            </w:pPr>
          </w:p>
        </w:tc>
        <w:tc>
          <w:tcPr>
            <w:tcW w:w="1418" w:type="dxa"/>
            <w:shd w:val="clear" w:color="auto" w:fill="auto"/>
          </w:tcPr>
          <w:p w:rsidR="00C2667D" w:rsidRPr="00C2667D" w:rsidRDefault="00C2667D" w:rsidP="00C2667D">
            <w:pPr>
              <w:widowControl w:val="0"/>
              <w:autoSpaceDE w:val="0"/>
              <w:autoSpaceDN w:val="0"/>
              <w:adjustRightInd w:val="0"/>
              <w:ind w:firstLine="720"/>
              <w:contextualSpacing/>
              <w:jc w:val="both"/>
              <w:rPr>
                <w:rFonts w:ascii="Courier New" w:eastAsia="Calibri" w:hAnsi="Courier New" w:cs="Courier New"/>
                <w:sz w:val="18"/>
                <w:szCs w:val="18"/>
              </w:rPr>
            </w:pPr>
          </w:p>
        </w:tc>
        <w:tc>
          <w:tcPr>
            <w:tcW w:w="1275" w:type="dxa"/>
            <w:shd w:val="clear" w:color="auto" w:fill="auto"/>
          </w:tcPr>
          <w:p w:rsidR="00C2667D" w:rsidRPr="00C2667D" w:rsidRDefault="00C2667D" w:rsidP="00C2667D">
            <w:pPr>
              <w:widowControl w:val="0"/>
              <w:autoSpaceDE w:val="0"/>
              <w:autoSpaceDN w:val="0"/>
              <w:adjustRightInd w:val="0"/>
              <w:ind w:firstLine="720"/>
              <w:contextualSpacing/>
              <w:jc w:val="both"/>
              <w:rPr>
                <w:rFonts w:ascii="Courier New" w:eastAsia="Calibri" w:hAnsi="Courier New" w:cs="Courier New"/>
                <w:sz w:val="18"/>
                <w:szCs w:val="18"/>
              </w:rPr>
            </w:pPr>
          </w:p>
        </w:tc>
        <w:tc>
          <w:tcPr>
            <w:tcW w:w="993" w:type="dxa"/>
            <w:shd w:val="clear" w:color="auto" w:fill="auto"/>
          </w:tcPr>
          <w:p w:rsidR="00C2667D" w:rsidRPr="00C2667D" w:rsidRDefault="00C2667D" w:rsidP="00C2667D">
            <w:pPr>
              <w:widowControl w:val="0"/>
              <w:autoSpaceDE w:val="0"/>
              <w:autoSpaceDN w:val="0"/>
              <w:adjustRightInd w:val="0"/>
              <w:ind w:firstLine="720"/>
              <w:contextualSpacing/>
              <w:jc w:val="both"/>
              <w:rPr>
                <w:rFonts w:ascii="Courier New" w:eastAsia="Calibri" w:hAnsi="Courier New" w:cs="Courier New"/>
                <w:sz w:val="18"/>
                <w:szCs w:val="18"/>
              </w:rPr>
            </w:pPr>
          </w:p>
        </w:tc>
      </w:tr>
      <w:tr w:rsidR="00C2667D" w:rsidRPr="00C2667D" w:rsidTr="00C2667D">
        <w:trPr>
          <w:trHeight w:val="350"/>
        </w:trPr>
        <w:tc>
          <w:tcPr>
            <w:tcW w:w="1843" w:type="dxa"/>
            <w:shd w:val="clear" w:color="auto" w:fill="auto"/>
          </w:tcPr>
          <w:p w:rsidR="00C2667D" w:rsidRPr="00C2667D" w:rsidRDefault="00C2667D" w:rsidP="00C2667D">
            <w:pPr>
              <w:widowControl w:val="0"/>
              <w:autoSpaceDE w:val="0"/>
              <w:autoSpaceDN w:val="0"/>
              <w:adjustRightInd w:val="0"/>
              <w:ind w:firstLine="720"/>
              <w:contextualSpacing/>
              <w:jc w:val="both"/>
              <w:rPr>
                <w:rFonts w:ascii="Courier New" w:eastAsia="Calibri" w:hAnsi="Courier New" w:cs="Courier New"/>
                <w:sz w:val="18"/>
                <w:szCs w:val="18"/>
              </w:rPr>
            </w:pPr>
          </w:p>
          <w:p w:rsidR="00C2667D" w:rsidRPr="00C2667D" w:rsidRDefault="00C2667D" w:rsidP="00C2667D">
            <w:pPr>
              <w:widowControl w:val="0"/>
              <w:autoSpaceDE w:val="0"/>
              <w:autoSpaceDN w:val="0"/>
              <w:adjustRightInd w:val="0"/>
              <w:ind w:firstLine="720"/>
              <w:contextualSpacing/>
              <w:jc w:val="both"/>
              <w:rPr>
                <w:rFonts w:ascii="Courier New" w:eastAsia="Calibri" w:hAnsi="Courier New" w:cs="Courier New"/>
                <w:sz w:val="18"/>
                <w:szCs w:val="18"/>
              </w:rPr>
            </w:pPr>
          </w:p>
        </w:tc>
        <w:tc>
          <w:tcPr>
            <w:tcW w:w="1843" w:type="dxa"/>
            <w:shd w:val="clear" w:color="auto" w:fill="auto"/>
          </w:tcPr>
          <w:p w:rsidR="00C2667D" w:rsidRPr="00C2667D" w:rsidRDefault="00C2667D" w:rsidP="00C2667D">
            <w:pPr>
              <w:widowControl w:val="0"/>
              <w:autoSpaceDE w:val="0"/>
              <w:autoSpaceDN w:val="0"/>
              <w:adjustRightInd w:val="0"/>
              <w:ind w:firstLine="720"/>
              <w:contextualSpacing/>
              <w:jc w:val="both"/>
              <w:rPr>
                <w:rFonts w:ascii="Courier New" w:eastAsia="Calibri" w:hAnsi="Courier New" w:cs="Courier New"/>
                <w:sz w:val="18"/>
                <w:szCs w:val="18"/>
              </w:rPr>
            </w:pPr>
          </w:p>
        </w:tc>
        <w:tc>
          <w:tcPr>
            <w:tcW w:w="2268" w:type="dxa"/>
            <w:shd w:val="clear" w:color="auto" w:fill="auto"/>
          </w:tcPr>
          <w:p w:rsidR="00C2667D" w:rsidRPr="00C2667D" w:rsidRDefault="00C2667D" w:rsidP="00C2667D">
            <w:pPr>
              <w:widowControl w:val="0"/>
              <w:autoSpaceDE w:val="0"/>
              <w:autoSpaceDN w:val="0"/>
              <w:adjustRightInd w:val="0"/>
              <w:ind w:firstLine="720"/>
              <w:contextualSpacing/>
              <w:jc w:val="both"/>
              <w:rPr>
                <w:rFonts w:ascii="Courier New" w:eastAsia="Calibri" w:hAnsi="Courier New" w:cs="Courier New"/>
                <w:sz w:val="18"/>
                <w:szCs w:val="18"/>
              </w:rPr>
            </w:pPr>
          </w:p>
        </w:tc>
        <w:tc>
          <w:tcPr>
            <w:tcW w:w="992" w:type="dxa"/>
            <w:shd w:val="clear" w:color="auto" w:fill="auto"/>
          </w:tcPr>
          <w:p w:rsidR="00C2667D" w:rsidRPr="00C2667D" w:rsidRDefault="00C2667D" w:rsidP="00C2667D">
            <w:pPr>
              <w:widowControl w:val="0"/>
              <w:autoSpaceDE w:val="0"/>
              <w:autoSpaceDN w:val="0"/>
              <w:adjustRightInd w:val="0"/>
              <w:ind w:firstLine="720"/>
              <w:contextualSpacing/>
              <w:jc w:val="both"/>
              <w:rPr>
                <w:rFonts w:ascii="Courier New" w:eastAsia="Calibri" w:hAnsi="Courier New" w:cs="Courier New"/>
                <w:sz w:val="18"/>
                <w:szCs w:val="18"/>
              </w:rPr>
            </w:pPr>
          </w:p>
        </w:tc>
        <w:tc>
          <w:tcPr>
            <w:tcW w:w="1418" w:type="dxa"/>
            <w:shd w:val="clear" w:color="auto" w:fill="auto"/>
          </w:tcPr>
          <w:p w:rsidR="00C2667D" w:rsidRPr="00C2667D" w:rsidRDefault="00C2667D" w:rsidP="00C2667D">
            <w:pPr>
              <w:widowControl w:val="0"/>
              <w:autoSpaceDE w:val="0"/>
              <w:autoSpaceDN w:val="0"/>
              <w:adjustRightInd w:val="0"/>
              <w:ind w:firstLine="720"/>
              <w:contextualSpacing/>
              <w:jc w:val="both"/>
              <w:rPr>
                <w:rFonts w:ascii="Courier New" w:eastAsia="Calibri" w:hAnsi="Courier New" w:cs="Courier New"/>
                <w:sz w:val="18"/>
                <w:szCs w:val="18"/>
              </w:rPr>
            </w:pPr>
          </w:p>
        </w:tc>
        <w:tc>
          <w:tcPr>
            <w:tcW w:w="1275" w:type="dxa"/>
            <w:shd w:val="clear" w:color="auto" w:fill="auto"/>
          </w:tcPr>
          <w:p w:rsidR="00C2667D" w:rsidRPr="00C2667D" w:rsidRDefault="00C2667D" w:rsidP="00C2667D">
            <w:pPr>
              <w:widowControl w:val="0"/>
              <w:autoSpaceDE w:val="0"/>
              <w:autoSpaceDN w:val="0"/>
              <w:adjustRightInd w:val="0"/>
              <w:ind w:firstLine="720"/>
              <w:contextualSpacing/>
              <w:jc w:val="both"/>
              <w:rPr>
                <w:rFonts w:ascii="Courier New" w:eastAsia="Calibri" w:hAnsi="Courier New" w:cs="Courier New"/>
                <w:sz w:val="18"/>
                <w:szCs w:val="18"/>
              </w:rPr>
            </w:pPr>
          </w:p>
        </w:tc>
        <w:tc>
          <w:tcPr>
            <w:tcW w:w="993" w:type="dxa"/>
            <w:shd w:val="clear" w:color="auto" w:fill="auto"/>
          </w:tcPr>
          <w:p w:rsidR="00C2667D" w:rsidRPr="00C2667D" w:rsidRDefault="00C2667D" w:rsidP="00C2667D">
            <w:pPr>
              <w:widowControl w:val="0"/>
              <w:autoSpaceDE w:val="0"/>
              <w:autoSpaceDN w:val="0"/>
              <w:adjustRightInd w:val="0"/>
              <w:ind w:firstLine="720"/>
              <w:contextualSpacing/>
              <w:jc w:val="both"/>
              <w:rPr>
                <w:rFonts w:ascii="Courier New" w:eastAsia="Calibri" w:hAnsi="Courier New" w:cs="Courier New"/>
                <w:sz w:val="18"/>
                <w:szCs w:val="18"/>
              </w:rPr>
            </w:pPr>
          </w:p>
          <w:p w:rsidR="00C2667D" w:rsidRPr="00C2667D" w:rsidRDefault="00C2667D" w:rsidP="00C2667D">
            <w:pPr>
              <w:widowControl w:val="0"/>
              <w:autoSpaceDE w:val="0"/>
              <w:autoSpaceDN w:val="0"/>
              <w:adjustRightInd w:val="0"/>
              <w:ind w:firstLine="720"/>
              <w:contextualSpacing/>
              <w:jc w:val="both"/>
              <w:rPr>
                <w:rFonts w:ascii="Courier New" w:eastAsia="Calibri" w:hAnsi="Courier New" w:cs="Courier New"/>
                <w:sz w:val="18"/>
                <w:szCs w:val="18"/>
              </w:rPr>
            </w:pPr>
          </w:p>
        </w:tc>
      </w:tr>
      <w:tr w:rsidR="00C2667D" w:rsidRPr="00C2667D" w:rsidTr="00C2667D">
        <w:trPr>
          <w:trHeight w:val="350"/>
        </w:trPr>
        <w:tc>
          <w:tcPr>
            <w:tcW w:w="1843" w:type="dxa"/>
            <w:shd w:val="clear" w:color="auto" w:fill="auto"/>
          </w:tcPr>
          <w:p w:rsidR="00C2667D" w:rsidRPr="00C2667D" w:rsidRDefault="00C2667D" w:rsidP="00C2667D">
            <w:pPr>
              <w:widowControl w:val="0"/>
              <w:autoSpaceDE w:val="0"/>
              <w:autoSpaceDN w:val="0"/>
              <w:adjustRightInd w:val="0"/>
              <w:ind w:firstLine="720"/>
              <w:contextualSpacing/>
              <w:jc w:val="both"/>
              <w:rPr>
                <w:rFonts w:ascii="Courier New" w:eastAsia="Calibri" w:hAnsi="Courier New" w:cs="Courier New"/>
                <w:sz w:val="18"/>
                <w:szCs w:val="18"/>
              </w:rPr>
            </w:pPr>
          </w:p>
          <w:p w:rsidR="00C2667D" w:rsidRPr="00C2667D" w:rsidRDefault="00C2667D" w:rsidP="00C2667D">
            <w:pPr>
              <w:widowControl w:val="0"/>
              <w:autoSpaceDE w:val="0"/>
              <w:autoSpaceDN w:val="0"/>
              <w:adjustRightInd w:val="0"/>
              <w:ind w:firstLine="720"/>
              <w:contextualSpacing/>
              <w:jc w:val="both"/>
              <w:rPr>
                <w:rFonts w:ascii="Courier New" w:eastAsia="Calibri" w:hAnsi="Courier New" w:cs="Courier New"/>
                <w:sz w:val="18"/>
                <w:szCs w:val="18"/>
              </w:rPr>
            </w:pPr>
          </w:p>
        </w:tc>
        <w:tc>
          <w:tcPr>
            <w:tcW w:w="1843" w:type="dxa"/>
            <w:shd w:val="clear" w:color="auto" w:fill="auto"/>
          </w:tcPr>
          <w:p w:rsidR="00C2667D" w:rsidRPr="00C2667D" w:rsidRDefault="00C2667D" w:rsidP="00C2667D">
            <w:pPr>
              <w:widowControl w:val="0"/>
              <w:autoSpaceDE w:val="0"/>
              <w:autoSpaceDN w:val="0"/>
              <w:adjustRightInd w:val="0"/>
              <w:ind w:firstLine="720"/>
              <w:contextualSpacing/>
              <w:jc w:val="both"/>
              <w:rPr>
                <w:rFonts w:ascii="Courier New" w:eastAsia="Calibri" w:hAnsi="Courier New" w:cs="Courier New"/>
                <w:sz w:val="18"/>
                <w:szCs w:val="18"/>
              </w:rPr>
            </w:pPr>
          </w:p>
        </w:tc>
        <w:tc>
          <w:tcPr>
            <w:tcW w:w="2268" w:type="dxa"/>
            <w:shd w:val="clear" w:color="auto" w:fill="auto"/>
          </w:tcPr>
          <w:p w:rsidR="00C2667D" w:rsidRPr="00C2667D" w:rsidRDefault="00C2667D" w:rsidP="00C2667D">
            <w:pPr>
              <w:widowControl w:val="0"/>
              <w:autoSpaceDE w:val="0"/>
              <w:autoSpaceDN w:val="0"/>
              <w:adjustRightInd w:val="0"/>
              <w:ind w:firstLine="720"/>
              <w:contextualSpacing/>
              <w:jc w:val="both"/>
              <w:rPr>
                <w:rFonts w:ascii="Courier New" w:eastAsia="Calibri" w:hAnsi="Courier New" w:cs="Courier New"/>
                <w:sz w:val="18"/>
                <w:szCs w:val="18"/>
              </w:rPr>
            </w:pPr>
          </w:p>
        </w:tc>
        <w:tc>
          <w:tcPr>
            <w:tcW w:w="992" w:type="dxa"/>
            <w:shd w:val="clear" w:color="auto" w:fill="auto"/>
          </w:tcPr>
          <w:p w:rsidR="00C2667D" w:rsidRPr="00C2667D" w:rsidRDefault="00C2667D" w:rsidP="00C2667D">
            <w:pPr>
              <w:widowControl w:val="0"/>
              <w:autoSpaceDE w:val="0"/>
              <w:autoSpaceDN w:val="0"/>
              <w:adjustRightInd w:val="0"/>
              <w:ind w:firstLine="720"/>
              <w:contextualSpacing/>
              <w:jc w:val="both"/>
              <w:rPr>
                <w:rFonts w:ascii="Courier New" w:eastAsia="Calibri" w:hAnsi="Courier New" w:cs="Courier New"/>
                <w:sz w:val="18"/>
                <w:szCs w:val="18"/>
              </w:rPr>
            </w:pPr>
          </w:p>
        </w:tc>
        <w:tc>
          <w:tcPr>
            <w:tcW w:w="1418" w:type="dxa"/>
            <w:shd w:val="clear" w:color="auto" w:fill="auto"/>
          </w:tcPr>
          <w:p w:rsidR="00C2667D" w:rsidRPr="00C2667D" w:rsidRDefault="00C2667D" w:rsidP="00C2667D">
            <w:pPr>
              <w:widowControl w:val="0"/>
              <w:autoSpaceDE w:val="0"/>
              <w:autoSpaceDN w:val="0"/>
              <w:adjustRightInd w:val="0"/>
              <w:ind w:firstLine="720"/>
              <w:contextualSpacing/>
              <w:jc w:val="both"/>
              <w:rPr>
                <w:rFonts w:ascii="Courier New" w:eastAsia="Calibri" w:hAnsi="Courier New" w:cs="Courier New"/>
                <w:sz w:val="18"/>
                <w:szCs w:val="18"/>
              </w:rPr>
            </w:pPr>
          </w:p>
        </w:tc>
        <w:tc>
          <w:tcPr>
            <w:tcW w:w="1275" w:type="dxa"/>
            <w:shd w:val="clear" w:color="auto" w:fill="auto"/>
          </w:tcPr>
          <w:p w:rsidR="00C2667D" w:rsidRPr="00C2667D" w:rsidRDefault="00C2667D" w:rsidP="00C2667D">
            <w:pPr>
              <w:widowControl w:val="0"/>
              <w:autoSpaceDE w:val="0"/>
              <w:autoSpaceDN w:val="0"/>
              <w:adjustRightInd w:val="0"/>
              <w:ind w:firstLine="720"/>
              <w:contextualSpacing/>
              <w:jc w:val="both"/>
              <w:rPr>
                <w:rFonts w:ascii="Courier New" w:eastAsia="Calibri" w:hAnsi="Courier New" w:cs="Courier New"/>
                <w:sz w:val="18"/>
                <w:szCs w:val="18"/>
              </w:rPr>
            </w:pPr>
          </w:p>
        </w:tc>
        <w:tc>
          <w:tcPr>
            <w:tcW w:w="993" w:type="dxa"/>
            <w:shd w:val="clear" w:color="auto" w:fill="auto"/>
          </w:tcPr>
          <w:p w:rsidR="00C2667D" w:rsidRPr="00C2667D" w:rsidRDefault="00C2667D" w:rsidP="00C2667D">
            <w:pPr>
              <w:widowControl w:val="0"/>
              <w:autoSpaceDE w:val="0"/>
              <w:autoSpaceDN w:val="0"/>
              <w:adjustRightInd w:val="0"/>
              <w:ind w:firstLine="720"/>
              <w:contextualSpacing/>
              <w:jc w:val="both"/>
              <w:rPr>
                <w:rFonts w:ascii="Courier New" w:eastAsia="Calibri" w:hAnsi="Courier New" w:cs="Courier New"/>
                <w:sz w:val="18"/>
                <w:szCs w:val="18"/>
              </w:rPr>
            </w:pPr>
          </w:p>
          <w:p w:rsidR="00C2667D" w:rsidRPr="00C2667D" w:rsidRDefault="00C2667D" w:rsidP="00C2667D">
            <w:pPr>
              <w:widowControl w:val="0"/>
              <w:autoSpaceDE w:val="0"/>
              <w:autoSpaceDN w:val="0"/>
              <w:adjustRightInd w:val="0"/>
              <w:ind w:firstLine="720"/>
              <w:contextualSpacing/>
              <w:jc w:val="both"/>
              <w:rPr>
                <w:rFonts w:ascii="Courier New" w:eastAsia="Calibri" w:hAnsi="Courier New" w:cs="Courier New"/>
                <w:sz w:val="18"/>
                <w:szCs w:val="18"/>
              </w:rPr>
            </w:pPr>
          </w:p>
        </w:tc>
      </w:tr>
    </w:tbl>
    <w:p w:rsidR="00C2667D" w:rsidRDefault="00C2667D" w:rsidP="004730C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C2667D" w:rsidRDefault="00C2667D" w:rsidP="004730C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C2667D" w:rsidRPr="00C2667D" w:rsidRDefault="00C2667D" w:rsidP="00C2667D">
      <w:pPr>
        <w:widowControl w:val="0"/>
        <w:autoSpaceDE w:val="0"/>
        <w:autoSpaceDN w:val="0"/>
        <w:adjustRightInd w:val="0"/>
        <w:jc w:val="right"/>
        <w:rPr>
          <w:rFonts w:ascii="Courier New" w:hAnsi="Courier New" w:cs="Courier New"/>
          <w:sz w:val="18"/>
          <w:szCs w:val="18"/>
        </w:rPr>
      </w:pPr>
      <w:r w:rsidRPr="00C2667D">
        <w:rPr>
          <w:rFonts w:ascii="Courier New" w:hAnsi="Courier New" w:cs="Courier New"/>
          <w:sz w:val="18"/>
          <w:szCs w:val="18"/>
        </w:rPr>
        <w:t xml:space="preserve">Приложение № 3 </w:t>
      </w:r>
    </w:p>
    <w:p w:rsidR="00C2667D" w:rsidRPr="00C2667D" w:rsidRDefault="00C2667D" w:rsidP="00C2667D">
      <w:pPr>
        <w:widowControl w:val="0"/>
        <w:autoSpaceDE w:val="0"/>
        <w:autoSpaceDN w:val="0"/>
        <w:adjustRightInd w:val="0"/>
        <w:jc w:val="right"/>
        <w:rPr>
          <w:rFonts w:ascii="Courier New" w:hAnsi="Courier New" w:cs="Courier New"/>
          <w:sz w:val="18"/>
          <w:szCs w:val="18"/>
        </w:rPr>
      </w:pPr>
      <w:r w:rsidRPr="00C2667D">
        <w:rPr>
          <w:rFonts w:ascii="Courier New" w:hAnsi="Courier New" w:cs="Courier New"/>
          <w:sz w:val="18"/>
          <w:szCs w:val="18"/>
        </w:rPr>
        <w:t>к решению Думы Голоустненского</w:t>
      </w:r>
    </w:p>
    <w:p w:rsidR="00C2667D" w:rsidRPr="00C2667D" w:rsidRDefault="00C2667D" w:rsidP="00C2667D">
      <w:pPr>
        <w:widowControl w:val="0"/>
        <w:autoSpaceDE w:val="0"/>
        <w:autoSpaceDN w:val="0"/>
        <w:adjustRightInd w:val="0"/>
        <w:jc w:val="right"/>
        <w:rPr>
          <w:rFonts w:ascii="Courier New" w:hAnsi="Courier New" w:cs="Courier New"/>
          <w:sz w:val="18"/>
          <w:szCs w:val="18"/>
        </w:rPr>
      </w:pPr>
      <w:r w:rsidRPr="00C2667D">
        <w:rPr>
          <w:rFonts w:ascii="Courier New" w:hAnsi="Courier New" w:cs="Courier New"/>
          <w:sz w:val="18"/>
          <w:szCs w:val="18"/>
        </w:rPr>
        <w:t xml:space="preserve">муниципального образования </w:t>
      </w:r>
    </w:p>
    <w:p w:rsidR="00C2667D" w:rsidRPr="00C2667D" w:rsidRDefault="00C2667D" w:rsidP="00C2667D">
      <w:pPr>
        <w:widowControl w:val="0"/>
        <w:autoSpaceDE w:val="0"/>
        <w:autoSpaceDN w:val="0"/>
        <w:adjustRightInd w:val="0"/>
        <w:jc w:val="right"/>
        <w:rPr>
          <w:rFonts w:ascii="Courier New" w:hAnsi="Courier New" w:cs="Courier New"/>
          <w:sz w:val="18"/>
          <w:szCs w:val="18"/>
        </w:rPr>
      </w:pPr>
      <w:r w:rsidRPr="00C2667D">
        <w:rPr>
          <w:rFonts w:ascii="Courier New" w:hAnsi="Courier New" w:cs="Courier New"/>
          <w:sz w:val="18"/>
          <w:szCs w:val="18"/>
        </w:rPr>
        <w:t>от 28.06.2025 № 40-141/</w:t>
      </w:r>
      <w:proofErr w:type="spellStart"/>
      <w:r w:rsidRPr="00C2667D">
        <w:rPr>
          <w:rFonts w:ascii="Courier New" w:hAnsi="Courier New" w:cs="Courier New"/>
          <w:sz w:val="18"/>
          <w:szCs w:val="18"/>
        </w:rPr>
        <w:t>рд</w:t>
      </w:r>
      <w:proofErr w:type="spellEnd"/>
    </w:p>
    <w:p w:rsidR="00C2667D" w:rsidRPr="00C2667D" w:rsidRDefault="00C2667D" w:rsidP="00C2667D">
      <w:pPr>
        <w:widowControl w:val="0"/>
        <w:autoSpaceDE w:val="0"/>
        <w:autoSpaceDN w:val="0"/>
        <w:adjustRightInd w:val="0"/>
        <w:ind w:firstLine="720"/>
        <w:jc w:val="right"/>
        <w:outlineLvl w:val="1"/>
        <w:rPr>
          <w:rFonts w:ascii="Courier New" w:hAnsi="Courier New" w:cs="Courier New"/>
          <w:sz w:val="18"/>
          <w:szCs w:val="18"/>
        </w:rPr>
      </w:pPr>
    </w:p>
    <w:p w:rsidR="00C2667D" w:rsidRPr="00C2667D" w:rsidRDefault="00C2667D" w:rsidP="00C2667D">
      <w:pPr>
        <w:widowControl w:val="0"/>
        <w:autoSpaceDE w:val="0"/>
        <w:autoSpaceDN w:val="0"/>
        <w:adjustRightInd w:val="0"/>
        <w:rPr>
          <w:rFonts w:ascii="Courier New" w:hAnsi="Courier New" w:cs="Courier New"/>
          <w:sz w:val="18"/>
          <w:szCs w:val="18"/>
        </w:rPr>
      </w:pPr>
    </w:p>
    <w:p w:rsidR="00C2667D" w:rsidRPr="00C2667D" w:rsidRDefault="00C2667D" w:rsidP="00C2667D">
      <w:pPr>
        <w:widowControl w:val="0"/>
        <w:autoSpaceDE w:val="0"/>
        <w:autoSpaceDN w:val="0"/>
        <w:adjustRightInd w:val="0"/>
        <w:rPr>
          <w:rFonts w:ascii="Courier New" w:hAnsi="Courier New" w:cs="Courier New"/>
          <w:sz w:val="18"/>
          <w:szCs w:val="18"/>
        </w:rPr>
      </w:pPr>
      <w:r w:rsidRPr="00C2667D">
        <w:rPr>
          <w:rFonts w:ascii="Courier New" w:hAnsi="Courier New" w:cs="Courier New"/>
          <w:sz w:val="18"/>
          <w:szCs w:val="18"/>
        </w:rPr>
        <w:t xml:space="preserve">Дата                                                                                          </w:t>
      </w:r>
    </w:p>
    <w:p w:rsidR="00C2667D" w:rsidRPr="00C2667D" w:rsidRDefault="00C2667D" w:rsidP="00C2667D">
      <w:pPr>
        <w:widowControl w:val="0"/>
        <w:autoSpaceDE w:val="0"/>
        <w:autoSpaceDN w:val="0"/>
        <w:adjustRightInd w:val="0"/>
        <w:rPr>
          <w:rFonts w:ascii="Courier New" w:hAnsi="Courier New" w:cs="Courier New"/>
          <w:sz w:val="18"/>
          <w:szCs w:val="18"/>
        </w:rPr>
      </w:pPr>
    </w:p>
    <w:p w:rsidR="00C2667D" w:rsidRPr="00C2667D" w:rsidRDefault="00C2667D" w:rsidP="00C2667D">
      <w:pPr>
        <w:widowControl w:val="0"/>
        <w:autoSpaceDE w:val="0"/>
        <w:autoSpaceDN w:val="0"/>
        <w:adjustRightInd w:val="0"/>
        <w:jc w:val="center"/>
        <w:rPr>
          <w:rFonts w:ascii="Courier New" w:hAnsi="Courier New" w:cs="Courier New"/>
          <w:sz w:val="18"/>
          <w:szCs w:val="18"/>
        </w:rPr>
      </w:pPr>
      <w:bookmarkStart w:id="0" w:name="Par376"/>
      <w:bookmarkEnd w:id="0"/>
      <w:r w:rsidRPr="00C2667D">
        <w:rPr>
          <w:rFonts w:ascii="Courier New" w:hAnsi="Courier New" w:cs="Courier New"/>
          <w:sz w:val="18"/>
          <w:szCs w:val="18"/>
        </w:rPr>
        <w:t>ПРОТОКОЛ</w:t>
      </w:r>
    </w:p>
    <w:p w:rsidR="00C2667D" w:rsidRPr="00C2667D" w:rsidRDefault="00C2667D" w:rsidP="00C2667D">
      <w:pPr>
        <w:widowControl w:val="0"/>
        <w:autoSpaceDE w:val="0"/>
        <w:autoSpaceDN w:val="0"/>
        <w:adjustRightInd w:val="0"/>
        <w:jc w:val="center"/>
        <w:rPr>
          <w:rFonts w:ascii="Courier New" w:hAnsi="Courier New" w:cs="Courier New"/>
          <w:sz w:val="18"/>
          <w:szCs w:val="18"/>
        </w:rPr>
      </w:pPr>
      <w:r w:rsidRPr="00C2667D">
        <w:rPr>
          <w:rFonts w:ascii="Courier New" w:hAnsi="Courier New" w:cs="Courier New"/>
          <w:sz w:val="18"/>
          <w:szCs w:val="18"/>
        </w:rPr>
        <w:t>КОМИССИИ ПО ПРОВЕДЕНИЮ ОПРОСА ГРАЖДАН</w:t>
      </w:r>
    </w:p>
    <w:p w:rsidR="00C2667D" w:rsidRPr="00C2667D" w:rsidRDefault="00C2667D" w:rsidP="00C2667D">
      <w:pPr>
        <w:widowControl w:val="0"/>
        <w:autoSpaceDE w:val="0"/>
        <w:autoSpaceDN w:val="0"/>
        <w:adjustRightInd w:val="0"/>
        <w:jc w:val="center"/>
        <w:rPr>
          <w:rFonts w:ascii="Courier New" w:hAnsi="Courier New" w:cs="Courier New"/>
          <w:sz w:val="18"/>
          <w:szCs w:val="18"/>
        </w:rPr>
      </w:pPr>
      <w:r w:rsidRPr="00C2667D">
        <w:rPr>
          <w:rFonts w:ascii="Courier New" w:hAnsi="Courier New" w:cs="Courier New"/>
          <w:sz w:val="18"/>
          <w:szCs w:val="18"/>
        </w:rPr>
        <w:t>ОБ ИТОГАХ ОПРОСА</w:t>
      </w:r>
    </w:p>
    <w:p w:rsidR="00C2667D" w:rsidRPr="00C2667D" w:rsidRDefault="00C2667D" w:rsidP="00C2667D">
      <w:pPr>
        <w:widowControl w:val="0"/>
        <w:autoSpaceDE w:val="0"/>
        <w:autoSpaceDN w:val="0"/>
        <w:adjustRightInd w:val="0"/>
        <w:rPr>
          <w:rFonts w:ascii="Courier New" w:hAnsi="Courier New" w:cs="Courier New"/>
          <w:sz w:val="18"/>
          <w:szCs w:val="18"/>
        </w:rPr>
      </w:pPr>
    </w:p>
    <w:p w:rsidR="00C2667D" w:rsidRPr="00C2667D" w:rsidRDefault="00C2667D" w:rsidP="00C2667D">
      <w:pPr>
        <w:widowControl w:val="0"/>
        <w:autoSpaceDE w:val="0"/>
        <w:autoSpaceDN w:val="0"/>
        <w:adjustRightInd w:val="0"/>
        <w:ind w:firstLine="709"/>
        <w:rPr>
          <w:rFonts w:ascii="Courier New" w:hAnsi="Courier New" w:cs="Courier New"/>
          <w:sz w:val="18"/>
          <w:szCs w:val="18"/>
        </w:rPr>
      </w:pPr>
      <w:r w:rsidRPr="00C2667D">
        <w:rPr>
          <w:rFonts w:ascii="Courier New" w:hAnsi="Courier New" w:cs="Courier New"/>
          <w:sz w:val="18"/>
          <w:szCs w:val="18"/>
        </w:rPr>
        <w:t>Место проведения опроса __________________________________________________________________</w:t>
      </w:r>
    </w:p>
    <w:p w:rsidR="00C2667D" w:rsidRPr="00C2667D" w:rsidRDefault="00C2667D" w:rsidP="00C2667D">
      <w:pPr>
        <w:widowControl w:val="0"/>
        <w:autoSpaceDE w:val="0"/>
        <w:autoSpaceDN w:val="0"/>
        <w:adjustRightInd w:val="0"/>
        <w:jc w:val="center"/>
        <w:rPr>
          <w:rFonts w:ascii="Courier New" w:hAnsi="Courier New" w:cs="Courier New"/>
          <w:sz w:val="18"/>
          <w:szCs w:val="18"/>
        </w:rPr>
      </w:pPr>
      <w:r w:rsidRPr="00C2667D">
        <w:rPr>
          <w:rFonts w:ascii="Courier New" w:hAnsi="Courier New" w:cs="Courier New"/>
          <w:sz w:val="18"/>
          <w:szCs w:val="18"/>
        </w:rPr>
        <w:t>(населенный пункт, улица и т.п.)</w:t>
      </w:r>
    </w:p>
    <w:p w:rsidR="00C2667D" w:rsidRPr="00C2667D" w:rsidRDefault="00C2667D" w:rsidP="00C2667D">
      <w:pPr>
        <w:widowControl w:val="0"/>
        <w:autoSpaceDE w:val="0"/>
        <w:autoSpaceDN w:val="0"/>
        <w:adjustRightInd w:val="0"/>
        <w:ind w:firstLine="709"/>
        <w:rPr>
          <w:rFonts w:ascii="Courier New" w:hAnsi="Courier New" w:cs="Courier New"/>
          <w:sz w:val="18"/>
          <w:szCs w:val="18"/>
        </w:rPr>
      </w:pPr>
    </w:p>
    <w:p w:rsidR="00C2667D" w:rsidRPr="00C2667D" w:rsidRDefault="00C2667D" w:rsidP="00C2667D">
      <w:pPr>
        <w:widowControl w:val="0"/>
        <w:autoSpaceDE w:val="0"/>
        <w:autoSpaceDN w:val="0"/>
        <w:adjustRightInd w:val="0"/>
        <w:ind w:firstLine="709"/>
        <w:rPr>
          <w:rFonts w:ascii="Courier New" w:hAnsi="Courier New" w:cs="Courier New"/>
          <w:sz w:val="18"/>
          <w:szCs w:val="18"/>
        </w:rPr>
      </w:pPr>
      <w:r w:rsidRPr="00C2667D">
        <w:rPr>
          <w:rFonts w:ascii="Courier New" w:hAnsi="Courier New" w:cs="Courier New"/>
          <w:sz w:val="18"/>
          <w:szCs w:val="18"/>
        </w:rPr>
        <w:lastRenderedPageBreak/>
        <w:t>Комиссия по проведению опроса установила:</w:t>
      </w:r>
    </w:p>
    <w:p w:rsidR="00C2667D" w:rsidRPr="00C2667D" w:rsidRDefault="00C2667D" w:rsidP="00C2667D">
      <w:pPr>
        <w:widowControl w:val="0"/>
        <w:autoSpaceDE w:val="0"/>
        <w:autoSpaceDN w:val="0"/>
        <w:adjustRightInd w:val="0"/>
        <w:ind w:firstLine="720"/>
        <w:jc w:val="both"/>
        <w:rPr>
          <w:rFonts w:ascii="Courier New" w:hAnsi="Courier New" w:cs="Courier New"/>
          <w:sz w:val="18"/>
          <w:szCs w:val="18"/>
        </w:rPr>
      </w:pPr>
    </w:p>
    <w:tbl>
      <w:tblPr>
        <w:tblW w:w="0" w:type="auto"/>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3686"/>
        <w:gridCol w:w="2410"/>
        <w:gridCol w:w="3969"/>
      </w:tblGrid>
      <w:tr w:rsidR="00C2667D" w:rsidRPr="00C2667D" w:rsidTr="00DB71A2">
        <w:trPr>
          <w:trHeight w:val="400"/>
        </w:trPr>
        <w:tc>
          <w:tcPr>
            <w:tcW w:w="3686" w:type="dxa"/>
            <w:hideMark/>
          </w:tcPr>
          <w:p w:rsidR="00C2667D" w:rsidRPr="00C2667D" w:rsidRDefault="00C2667D" w:rsidP="00C2667D">
            <w:pPr>
              <w:widowControl w:val="0"/>
              <w:autoSpaceDE w:val="0"/>
              <w:autoSpaceDN w:val="0"/>
              <w:adjustRightInd w:val="0"/>
              <w:ind w:firstLine="720"/>
              <w:jc w:val="both"/>
              <w:rPr>
                <w:rFonts w:ascii="Courier New" w:hAnsi="Courier New" w:cs="Courier New"/>
                <w:sz w:val="18"/>
                <w:szCs w:val="18"/>
              </w:rPr>
            </w:pPr>
            <w:r w:rsidRPr="00C2667D">
              <w:rPr>
                <w:rFonts w:ascii="Courier New" w:hAnsi="Courier New" w:cs="Courier New"/>
                <w:sz w:val="18"/>
                <w:szCs w:val="18"/>
              </w:rPr>
              <w:t xml:space="preserve">Наименование вопроса </w:t>
            </w:r>
          </w:p>
        </w:tc>
        <w:tc>
          <w:tcPr>
            <w:tcW w:w="2410" w:type="dxa"/>
          </w:tcPr>
          <w:p w:rsidR="00C2667D" w:rsidRPr="00C2667D" w:rsidRDefault="00C2667D" w:rsidP="00C2667D">
            <w:pPr>
              <w:widowControl w:val="0"/>
              <w:autoSpaceDE w:val="0"/>
              <w:autoSpaceDN w:val="0"/>
              <w:adjustRightInd w:val="0"/>
              <w:ind w:firstLine="720"/>
              <w:jc w:val="both"/>
              <w:rPr>
                <w:rFonts w:ascii="Courier New" w:hAnsi="Courier New" w:cs="Courier New"/>
                <w:sz w:val="18"/>
                <w:szCs w:val="18"/>
              </w:rPr>
            </w:pPr>
            <w:r w:rsidRPr="00C2667D">
              <w:rPr>
                <w:rFonts w:ascii="Courier New" w:hAnsi="Courier New" w:cs="Courier New"/>
                <w:sz w:val="18"/>
                <w:szCs w:val="18"/>
              </w:rPr>
              <w:t xml:space="preserve">Количество граждан, ответивших положительно на поставленный вопрос на опросе                          </w:t>
            </w:r>
          </w:p>
        </w:tc>
        <w:tc>
          <w:tcPr>
            <w:tcW w:w="3969" w:type="dxa"/>
          </w:tcPr>
          <w:p w:rsidR="00C2667D" w:rsidRPr="00C2667D" w:rsidRDefault="00C2667D" w:rsidP="00C2667D">
            <w:pPr>
              <w:widowControl w:val="0"/>
              <w:autoSpaceDE w:val="0"/>
              <w:autoSpaceDN w:val="0"/>
              <w:adjustRightInd w:val="0"/>
              <w:ind w:firstLine="720"/>
              <w:jc w:val="both"/>
              <w:rPr>
                <w:rFonts w:ascii="Courier New" w:hAnsi="Courier New" w:cs="Courier New"/>
                <w:sz w:val="18"/>
                <w:szCs w:val="18"/>
              </w:rPr>
            </w:pPr>
            <w:r w:rsidRPr="00C2667D">
              <w:rPr>
                <w:rFonts w:ascii="Courier New" w:hAnsi="Courier New" w:cs="Courier New"/>
                <w:sz w:val="18"/>
                <w:szCs w:val="18"/>
              </w:rPr>
              <w:t xml:space="preserve">Количество граждан, ответивших отрицательно на поставленный вопрос на опросе                          </w:t>
            </w:r>
          </w:p>
        </w:tc>
      </w:tr>
      <w:tr w:rsidR="00C2667D" w:rsidRPr="00C2667D" w:rsidTr="00DB71A2">
        <w:trPr>
          <w:trHeight w:val="600"/>
        </w:trPr>
        <w:tc>
          <w:tcPr>
            <w:tcW w:w="3686" w:type="dxa"/>
            <w:hideMark/>
          </w:tcPr>
          <w:p w:rsidR="00C2667D" w:rsidRPr="00C2667D" w:rsidRDefault="00C2667D" w:rsidP="00C2667D">
            <w:pPr>
              <w:widowControl w:val="0"/>
              <w:autoSpaceDE w:val="0"/>
              <w:autoSpaceDN w:val="0"/>
              <w:adjustRightInd w:val="0"/>
              <w:ind w:firstLine="720"/>
              <w:jc w:val="both"/>
              <w:rPr>
                <w:rFonts w:ascii="Courier New" w:hAnsi="Courier New" w:cs="Courier New"/>
                <w:sz w:val="18"/>
                <w:szCs w:val="18"/>
              </w:rPr>
            </w:pPr>
          </w:p>
        </w:tc>
        <w:tc>
          <w:tcPr>
            <w:tcW w:w="2410" w:type="dxa"/>
          </w:tcPr>
          <w:p w:rsidR="00C2667D" w:rsidRPr="00C2667D" w:rsidRDefault="00C2667D" w:rsidP="00C2667D">
            <w:pPr>
              <w:widowControl w:val="0"/>
              <w:autoSpaceDE w:val="0"/>
              <w:autoSpaceDN w:val="0"/>
              <w:adjustRightInd w:val="0"/>
              <w:ind w:firstLine="720"/>
              <w:jc w:val="both"/>
              <w:rPr>
                <w:rFonts w:ascii="Courier New" w:hAnsi="Courier New" w:cs="Courier New"/>
                <w:sz w:val="18"/>
                <w:szCs w:val="18"/>
              </w:rPr>
            </w:pPr>
          </w:p>
        </w:tc>
        <w:tc>
          <w:tcPr>
            <w:tcW w:w="3969" w:type="dxa"/>
          </w:tcPr>
          <w:p w:rsidR="00C2667D" w:rsidRPr="00C2667D" w:rsidRDefault="00C2667D" w:rsidP="00C2667D">
            <w:pPr>
              <w:widowControl w:val="0"/>
              <w:autoSpaceDE w:val="0"/>
              <w:autoSpaceDN w:val="0"/>
              <w:adjustRightInd w:val="0"/>
              <w:ind w:firstLine="720"/>
              <w:jc w:val="both"/>
              <w:rPr>
                <w:rFonts w:ascii="Courier New" w:hAnsi="Courier New" w:cs="Courier New"/>
                <w:sz w:val="18"/>
                <w:szCs w:val="18"/>
              </w:rPr>
            </w:pPr>
          </w:p>
        </w:tc>
      </w:tr>
      <w:tr w:rsidR="00C2667D" w:rsidRPr="00C2667D" w:rsidTr="00DB71A2">
        <w:trPr>
          <w:trHeight w:val="600"/>
        </w:trPr>
        <w:tc>
          <w:tcPr>
            <w:tcW w:w="3686" w:type="dxa"/>
            <w:hideMark/>
          </w:tcPr>
          <w:p w:rsidR="00C2667D" w:rsidRPr="00C2667D" w:rsidRDefault="00C2667D" w:rsidP="00C2667D">
            <w:pPr>
              <w:widowControl w:val="0"/>
              <w:autoSpaceDE w:val="0"/>
              <w:autoSpaceDN w:val="0"/>
              <w:adjustRightInd w:val="0"/>
              <w:ind w:firstLine="720"/>
              <w:jc w:val="both"/>
              <w:rPr>
                <w:rFonts w:ascii="Courier New" w:hAnsi="Courier New" w:cs="Courier New"/>
                <w:sz w:val="18"/>
                <w:szCs w:val="18"/>
              </w:rPr>
            </w:pPr>
          </w:p>
        </w:tc>
        <w:tc>
          <w:tcPr>
            <w:tcW w:w="2410" w:type="dxa"/>
          </w:tcPr>
          <w:p w:rsidR="00C2667D" w:rsidRPr="00C2667D" w:rsidRDefault="00C2667D" w:rsidP="00C2667D">
            <w:pPr>
              <w:widowControl w:val="0"/>
              <w:autoSpaceDE w:val="0"/>
              <w:autoSpaceDN w:val="0"/>
              <w:adjustRightInd w:val="0"/>
              <w:ind w:firstLine="720"/>
              <w:jc w:val="both"/>
              <w:rPr>
                <w:rFonts w:ascii="Courier New" w:hAnsi="Courier New" w:cs="Courier New"/>
                <w:sz w:val="18"/>
                <w:szCs w:val="18"/>
              </w:rPr>
            </w:pPr>
          </w:p>
        </w:tc>
        <w:tc>
          <w:tcPr>
            <w:tcW w:w="3969" w:type="dxa"/>
          </w:tcPr>
          <w:p w:rsidR="00C2667D" w:rsidRPr="00C2667D" w:rsidRDefault="00C2667D" w:rsidP="00C2667D">
            <w:pPr>
              <w:widowControl w:val="0"/>
              <w:autoSpaceDE w:val="0"/>
              <w:autoSpaceDN w:val="0"/>
              <w:adjustRightInd w:val="0"/>
              <w:ind w:firstLine="720"/>
              <w:jc w:val="both"/>
              <w:rPr>
                <w:rFonts w:ascii="Courier New" w:hAnsi="Courier New" w:cs="Courier New"/>
                <w:sz w:val="18"/>
                <w:szCs w:val="18"/>
              </w:rPr>
            </w:pPr>
          </w:p>
        </w:tc>
      </w:tr>
    </w:tbl>
    <w:p w:rsidR="00C2667D" w:rsidRPr="00C2667D" w:rsidRDefault="00C2667D" w:rsidP="00C2667D">
      <w:pPr>
        <w:widowControl w:val="0"/>
        <w:autoSpaceDE w:val="0"/>
        <w:autoSpaceDN w:val="0"/>
        <w:adjustRightInd w:val="0"/>
        <w:ind w:firstLine="720"/>
        <w:jc w:val="both"/>
        <w:rPr>
          <w:rFonts w:ascii="Courier New" w:hAnsi="Courier New" w:cs="Courier New"/>
          <w:sz w:val="18"/>
          <w:szCs w:val="18"/>
        </w:rPr>
      </w:pPr>
    </w:p>
    <w:p w:rsidR="00C2667D" w:rsidRPr="00C2667D" w:rsidRDefault="00C2667D" w:rsidP="00C2667D">
      <w:pPr>
        <w:widowControl w:val="0"/>
        <w:autoSpaceDE w:val="0"/>
        <w:autoSpaceDN w:val="0"/>
        <w:adjustRightInd w:val="0"/>
        <w:ind w:firstLine="709"/>
        <w:rPr>
          <w:rFonts w:ascii="Courier New" w:hAnsi="Courier New" w:cs="Courier New"/>
          <w:sz w:val="18"/>
          <w:szCs w:val="18"/>
        </w:rPr>
      </w:pPr>
      <w:r w:rsidRPr="00C2667D">
        <w:rPr>
          <w:rFonts w:ascii="Courier New" w:hAnsi="Courier New" w:cs="Courier New"/>
          <w:sz w:val="18"/>
          <w:szCs w:val="18"/>
        </w:rPr>
        <w:t>Комиссия по проведению опроса признала:</w:t>
      </w:r>
    </w:p>
    <w:p w:rsidR="00C2667D" w:rsidRPr="00C2667D" w:rsidRDefault="00C2667D" w:rsidP="00C2667D">
      <w:pPr>
        <w:widowControl w:val="0"/>
        <w:autoSpaceDE w:val="0"/>
        <w:autoSpaceDN w:val="0"/>
        <w:adjustRightInd w:val="0"/>
        <w:rPr>
          <w:rFonts w:ascii="Courier New" w:hAnsi="Courier New" w:cs="Courier New"/>
          <w:sz w:val="18"/>
          <w:szCs w:val="18"/>
        </w:rPr>
      </w:pPr>
      <w:r w:rsidRPr="00C2667D">
        <w:rPr>
          <w:rFonts w:ascii="Courier New" w:hAnsi="Courier New" w:cs="Courier New"/>
          <w:sz w:val="18"/>
          <w:szCs w:val="18"/>
        </w:rPr>
        <w:t xml:space="preserve">    1. ___________________________________________________________</w:t>
      </w:r>
    </w:p>
    <w:p w:rsidR="00C2667D" w:rsidRPr="00C2667D" w:rsidRDefault="00C2667D" w:rsidP="00C2667D">
      <w:pPr>
        <w:widowControl w:val="0"/>
        <w:autoSpaceDE w:val="0"/>
        <w:autoSpaceDN w:val="0"/>
        <w:adjustRightInd w:val="0"/>
        <w:rPr>
          <w:rFonts w:ascii="Courier New" w:hAnsi="Courier New" w:cs="Courier New"/>
          <w:sz w:val="18"/>
          <w:szCs w:val="18"/>
        </w:rPr>
      </w:pPr>
      <w:r w:rsidRPr="00C2667D">
        <w:rPr>
          <w:rFonts w:ascii="Courier New" w:hAnsi="Courier New" w:cs="Courier New"/>
          <w:sz w:val="18"/>
          <w:szCs w:val="18"/>
        </w:rPr>
        <w:t xml:space="preserve">    2. ___________________________________________________________</w:t>
      </w:r>
    </w:p>
    <w:p w:rsidR="00C2667D" w:rsidRPr="00C2667D" w:rsidRDefault="00C2667D" w:rsidP="00C2667D">
      <w:pPr>
        <w:widowControl w:val="0"/>
        <w:autoSpaceDE w:val="0"/>
        <w:autoSpaceDN w:val="0"/>
        <w:adjustRightInd w:val="0"/>
        <w:rPr>
          <w:rFonts w:ascii="Courier New" w:hAnsi="Courier New" w:cs="Courier New"/>
          <w:sz w:val="18"/>
          <w:szCs w:val="18"/>
        </w:rPr>
      </w:pPr>
      <w:r w:rsidRPr="00C2667D">
        <w:rPr>
          <w:rFonts w:ascii="Courier New" w:hAnsi="Courier New" w:cs="Courier New"/>
          <w:sz w:val="18"/>
          <w:szCs w:val="18"/>
        </w:rPr>
        <w:t xml:space="preserve">    3. ___________________________________________________________</w:t>
      </w:r>
    </w:p>
    <w:p w:rsidR="00C2667D" w:rsidRPr="00C2667D" w:rsidRDefault="00C2667D" w:rsidP="00C2667D">
      <w:pPr>
        <w:widowControl w:val="0"/>
        <w:autoSpaceDE w:val="0"/>
        <w:autoSpaceDN w:val="0"/>
        <w:adjustRightInd w:val="0"/>
        <w:rPr>
          <w:rFonts w:ascii="Courier New" w:hAnsi="Courier New" w:cs="Courier New"/>
          <w:sz w:val="18"/>
          <w:szCs w:val="18"/>
        </w:rPr>
      </w:pPr>
    </w:p>
    <w:p w:rsidR="00C2667D" w:rsidRPr="00C2667D" w:rsidRDefault="00C2667D" w:rsidP="00C2667D">
      <w:pPr>
        <w:widowControl w:val="0"/>
        <w:autoSpaceDE w:val="0"/>
        <w:autoSpaceDN w:val="0"/>
        <w:adjustRightInd w:val="0"/>
        <w:rPr>
          <w:rFonts w:ascii="Courier New" w:hAnsi="Courier New" w:cs="Courier New"/>
          <w:sz w:val="18"/>
          <w:szCs w:val="18"/>
        </w:rPr>
      </w:pPr>
      <w:r w:rsidRPr="00C2667D">
        <w:rPr>
          <w:rFonts w:ascii="Courier New" w:hAnsi="Courier New" w:cs="Courier New"/>
          <w:sz w:val="18"/>
          <w:szCs w:val="18"/>
        </w:rPr>
        <w:t xml:space="preserve">    Председатель комиссии</w:t>
      </w:r>
    </w:p>
    <w:p w:rsidR="00C2667D" w:rsidRPr="00C2667D" w:rsidRDefault="00C2667D" w:rsidP="00C2667D">
      <w:pPr>
        <w:widowControl w:val="0"/>
        <w:autoSpaceDE w:val="0"/>
        <w:autoSpaceDN w:val="0"/>
        <w:adjustRightInd w:val="0"/>
        <w:rPr>
          <w:rFonts w:ascii="Courier New" w:hAnsi="Courier New" w:cs="Courier New"/>
          <w:sz w:val="18"/>
          <w:szCs w:val="18"/>
        </w:rPr>
      </w:pPr>
      <w:r w:rsidRPr="00C2667D">
        <w:rPr>
          <w:rFonts w:ascii="Courier New" w:hAnsi="Courier New" w:cs="Courier New"/>
          <w:sz w:val="18"/>
          <w:szCs w:val="18"/>
        </w:rPr>
        <w:t xml:space="preserve">    по проведению опроса</w:t>
      </w:r>
    </w:p>
    <w:p w:rsidR="00C2667D" w:rsidRPr="00C2667D" w:rsidRDefault="00C2667D" w:rsidP="00C2667D">
      <w:pPr>
        <w:widowControl w:val="0"/>
        <w:autoSpaceDE w:val="0"/>
        <w:autoSpaceDN w:val="0"/>
        <w:adjustRightInd w:val="0"/>
        <w:rPr>
          <w:rFonts w:ascii="Courier New" w:hAnsi="Courier New" w:cs="Courier New"/>
          <w:sz w:val="18"/>
          <w:szCs w:val="18"/>
        </w:rPr>
      </w:pPr>
      <w:r w:rsidRPr="00C2667D">
        <w:rPr>
          <w:rFonts w:ascii="Courier New" w:hAnsi="Courier New" w:cs="Courier New"/>
          <w:sz w:val="18"/>
          <w:szCs w:val="18"/>
        </w:rPr>
        <w:t xml:space="preserve">    граждан               _____________________   ________________</w:t>
      </w:r>
    </w:p>
    <w:p w:rsidR="00C2667D" w:rsidRPr="00C2667D" w:rsidRDefault="00C2667D" w:rsidP="00C2667D">
      <w:pPr>
        <w:widowControl w:val="0"/>
        <w:autoSpaceDE w:val="0"/>
        <w:autoSpaceDN w:val="0"/>
        <w:adjustRightInd w:val="0"/>
        <w:rPr>
          <w:rFonts w:ascii="Courier New" w:hAnsi="Courier New" w:cs="Courier New"/>
          <w:sz w:val="18"/>
          <w:szCs w:val="18"/>
        </w:rPr>
      </w:pPr>
      <w:r w:rsidRPr="00C2667D">
        <w:rPr>
          <w:rFonts w:ascii="Courier New" w:hAnsi="Courier New" w:cs="Courier New"/>
          <w:sz w:val="18"/>
          <w:szCs w:val="18"/>
        </w:rPr>
        <w:t xml:space="preserve">                                                   (Ф.И.О.)                    (подпись)</w:t>
      </w:r>
    </w:p>
    <w:p w:rsidR="00C2667D" w:rsidRPr="00C2667D" w:rsidRDefault="00C2667D" w:rsidP="00C2667D">
      <w:pPr>
        <w:widowControl w:val="0"/>
        <w:autoSpaceDE w:val="0"/>
        <w:autoSpaceDN w:val="0"/>
        <w:adjustRightInd w:val="0"/>
        <w:rPr>
          <w:rFonts w:ascii="Courier New" w:hAnsi="Courier New" w:cs="Courier New"/>
          <w:sz w:val="18"/>
          <w:szCs w:val="18"/>
        </w:rPr>
      </w:pPr>
      <w:r w:rsidRPr="00C2667D">
        <w:rPr>
          <w:rFonts w:ascii="Courier New" w:hAnsi="Courier New" w:cs="Courier New"/>
          <w:sz w:val="18"/>
          <w:szCs w:val="18"/>
        </w:rPr>
        <w:t xml:space="preserve">    Заместитель</w:t>
      </w:r>
    </w:p>
    <w:p w:rsidR="00C2667D" w:rsidRPr="00C2667D" w:rsidRDefault="00C2667D" w:rsidP="00C2667D">
      <w:pPr>
        <w:widowControl w:val="0"/>
        <w:autoSpaceDE w:val="0"/>
        <w:autoSpaceDN w:val="0"/>
        <w:adjustRightInd w:val="0"/>
        <w:rPr>
          <w:rFonts w:ascii="Courier New" w:hAnsi="Courier New" w:cs="Courier New"/>
          <w:sz w:val="18"/>
          <w:szCs w:val="18"/>
        </w:rPr>
      </w:pPr>
      <w:r w:rsidRPr="00C2667D">
        <w:rPr>
          <w:rFonts w:ascii="Courier New" w:hAnsi="Courier New" w:cs="Courier New"/>
          <w:sz w:val="18"/>
          <w:szCs w:val="18"/>
        </w:rPr>
        <w:t xml:space="preserve">    председателя комиссии _____________________   ________________</w:t>
      </w:r>
    </w:p>
    <w:p w:rsidR="00C2667D" w:rsidRPr="00C2667D" w:rsidRDefault="00C2667D" w:rsidP="00C2667D">
      <w:pPr>
        <w:widowControl w:val="0"/>
        <w:autoSpaceDE w:val="0"/>
        <w:autoSpaceDN w:val="0"/>
        <w:adjustRightInd w:val="0"/>
        <w:rPr>
          <w:rFonts w:ascii="Courier New" w:hAnsi="Courier New" w:cs="Courier New"/>
          <w:sz w:val="18"/>
          <w:szCs w:val="18"/>
        </w:rPr>
      </w:pPr>
      <w:r w:rsidRPr="00C2667D">
        <w:rPr>
          <w:rFonts w:ascii="Courier New" w:hAnsi="Courier New" w:cs="Courier New"/>
          <w:sz w:val="18"/>
          <w:szCs w:val="18"/>
        </w:rPr>
        <w:t xml:space="preserve">                                                           (Ф.И.О.)                      (подпись)</w:t>
      </w:r>
    </w:p>
    <w:p w:rsidR="00C2667D" w:rsidRPr="00C2667D" w:rsidRDefault="00C2667D" w:rsidP="00C2667D">
      <w:pPr>
        <w:widowControl w:val="0"/>
        <w:autoSpaceDE w:val="0"/>
        <w:autoSpaceDN w:val="0"/>
        <w:adjustRightInd w:val="0"/>
        <w:rPr>
          <w:rFonts w:ascii="Courier New" w:hAnsi="Courier New" w:cs="Courier New"/>
          <w:sz w:val="18"/>
          <w:szCs w:val="18"/>
        </w:rPr>
      </w:pPr>
    </w:p>
    <w:p w:rsidR="00C2667D" w:rsidRPr="00C2667D" w:rsidRDefault="00C2667D" w:rsidP="00C2667D">
      <w:pPr>
        <w:widowControl w:val="0"/>
        <w:autoSpaceDE w:val="0"/>
        <w:autoSpaceDN w:val="0"/>
        <w:adjustRightInd w:val="0"/>
        <w:rPr>
          <w:rFonts w:ascii="Courier New" w:hAnsi="Courier New" w:cs="Courier New"/>
          <w:sz w:val="18"/>
          <w:szCs w:val="18"/>
        </w:rPr>
      </w:pPr>
      <w:r w:rsidRPr="00C2667D">
        <w:rPr>
          <w:rFonts w:ascii="Courier New" w:hAnsi="Courier New" w:cs="Courier New"/>
          <w:sz w:val="18"/>
          <w:szCs w:val="18"/>
        </w:rPr>
        <w:t xml:space="preserve">    Секретарь комиссии    _____________________   ________________</w:t>
      </w:r>
    </w:p>
    <w:p w:rsidR="00C2667D" w:rsidRPr="00C2667D" w:rsidRDefault="00C2667D" w:rsidP="00C2667D">
      <w:pPr>
        <w:widowControl w:val="0"/>
        <w:autoSpaceDE w:val="0"/>
        <w:autoSpaceDN w:val="0"/>
        <w:adjustRightInd w:val="0"/>
        <w:rPr>
          <w:rFonts w:ascii="Courier New" w:hAnsi="Courier New" w:cs="Courier New"/>
          <w:sz w:val="18"/>
          <w:szCs w:val="18"/>
        </w:rPr>
      </w:pPr>
      <w:r w:rsidRPr="00C2667D">
        <w:rPr>
          <w:rFonts w:ascii="Courier New" w:hAnsi="Courier New" w:cs="Courier New"/>
          <w:sz w:val="18"/>
          <w:szCs w:val="18"/>
        </w:rPr>
        <w:t xml:space="preserve">                           (Ф.И.О.) (подпись)</w:t>
      </w:r>
    </w:p>
    <w:p w:rsidR="00C2667D" w:rsidRPr="00C2667D" w:rsidRDefault="00C2667D" w:rsidP="00C2667D">
      <w:pPr>
        <w:widowControl w:val="0"/>
        <w:autoSpaceDE w:val="0"/>
        <w:autoSpaceDN w:val="0"/>
        <w:adjustRightInd w:val="0"/>
        <w:ind w:left="-142" w:firstLine="850"/>
        <w:jc w:val="both"/>
        <w:rPr>
          <w:rFonts w:ascii="Courier New" w:hAnsi="Courier New" w:cs="Courier New"/>
          <w:sz w:val="18"/>
          <w:szCs w:val="18"/>
        </w:rPr>
      </w:pPr>
    </w:p>
    <w:p w:rsidR="00C2667D" w:rsidRPr="00C2667D" w:rsidRDefault="00C2667D" w:rsidP="00C2667D">
      <w:pPr>
        <w:widowControl w:val="0"/>
        <w:autoSpaceDE w:val="0"/>
        <w:autoSpaceDN w:val="0"/>
        <w:adjustRightInd w:val="0"/>
        <w:jc w:val="right"/>
        <w:rPr>
          <w:rFonts w:ascii="Courier New" w:hAnsi="Courier New" w:cs="Courier New"/>
          <w:sz w:val="18"/>
          <w:szCs w:val="18"/>
        </w:rPr>
      </w:pPr>
      <w:r w:rsidRPr="00C2667D">
        <w:rPr>
          <w:rFonts w:ascii="Courier New" w:hAnsi="Courier New" w:cs="Courier New"/>
          <w:sz w:val="18"/>
          <w:szCs w:val="18"/>
        </w:rPr>
        <w:t xml:space="preserve">Приложение № 4 </w:t>
      </w:r>
    </w:p>
    <w:p w:rsidR="00C2667D" w:rsidRPr="00C2667D" w:rsidRDefault="00C2667D" w:rsidP="00C2667D">
      <w:pPr>
        <w:widowControl w:val="0"/>
        <w:autoSpaceDE w:val="0"/>
        <w:autoSpaceDN w:val="0"/>
        <w:adjustRightInd w:val="0"/>
        <w:jc w:val="right"/>
        <w:rPr>
          <w:rFonts w:ascii="Courier New" w:hAnsi="Courier New" w:cs="Courier New"/>
          <w:sz w:val="18"/>
          <w:szCs w:val="18"/>
        </w:rPr>
      </w:pPr>
      <w:r w:rsidRPr="00C2667D">
        <w:rPr>
          <w:rFonts w:ascii="Courier New" w:hAnsi="Courier New" w:cs="Courier New"/>
          <w:sz w:val="18"/>
          <w:szCs w:val="18"/>
        </w:rPr>
        <w:t>к решению Думы Голоустненского</w:t>
      </w:r>
    </w:p>
    <w:p w:rsidR="00C2667D" w:rsidRPr="00C2667D" w:rsidRDefault="00C2667D" w:rsidP="00C2667D">
      <w:pPr>
        <w:widowControl w:val="0"/>
        <w:autoSpaceDE w:val="0"/>
        <w:autoSpaceDN w:val="0"/>
        <w:adjustRightInd w:val="0"/>
        <w:jc w:val="right"/>
        <w:rPr>
          <w:rFonts w:ascii="Courier New" w:hAnsi="Courier New" w:cs="Courier New"/>
          <w:sz w:val="18"/>
          <w:szCs w:val="18"/>
        </w:rPr>
      </w:pPr>
      <w:r w:rsidRPr="00C2667D">
        <w:rPr>
          <w:rFonts w:ascii="Courier New" w:hAnsi="Courier New" w:cs="Courier New"/>
          <w:sz w:val="18"/>
          <w:szCs w:val="18"/>
        </w:rPr>
        <w:t xml:space="preserve">муниципального образования </w:t>
      </w:r>
    </w:p>
    <w:p w:rsidR="00C2667D" w:rsidRPr="00C2667D" w:rsidRDefault="00DB71A2" w:rsidP="00DB71A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от 28.06.2025 № 40-141/</w:t>
      </w:r>
      <w:proofErr w:type="spellStart"/>
      <w:r>
        <w:rPr>
          <w:rFonts w:ascii="Courier New" w:hAnsi="Courier New" w:cs="Courier New"/>
          <w:sz w:val="18"/>
          <w:szCs w:val="18"/>
        </w:rPr>
        <w:t>рд</w:t>
      </w:r>
      <w:proofErr w:type="spellEnd"/>
    </w:p>
    <w:p w:rsidR="00C2667D" w:rsidRPr="00C2667D" w:rsidRDefault="00C2667D" w:rsidP="00C2667D">
      <w:pPr>
        <w:widowControl w:val="0"/>
        <w:autoSpaceDE w:val="0"/>
        <w:autoSpaceDN w:val="0"/>
        <w:adjustRightInd w:val="0"/>
        <w:ind w:firstLine="720"/>
        <w:jc w:val="center"/>
        <w:rPr>
          <w:rFonts w:ascii="Courier New" w:hAnsi="Courier New" w:cs="Courier New"/>
          <w:sz w:val="18"/>
          <w:szCs w:val="18"/>
        </w:rPr>
      </w:pPr>
      <w:r w:rsidRPr="00C2667D">
        <w:rPr>
          <w:rFonts w:ascii="Courier New" w:hAnsi="Courier New" w:cs="Courier New"/>
          <w:sz w:val="18"/>
          <w:szCs w:val="18"/>
        </w:rPr>
        <w:t>СОСТАВ</w:t>
      </w:r>
    </w:p>
    <w:p w:rsidR="00C2667D" w:rsidRPr="00C2667D" w:rsidRDefault="00C2667D" w:rsidP="00C2667D">
      <w:pPr>
        <w:widowControl w:val="0"/>
        <w:autoSpaceDE w:val="0"/>
        <w:autoSpaceDN w:val="0"/>
        <w:adjustRightInd w:val="0"/>
        <w:ind w:firstLine="720"/>
        <w:jc w:val="center"/>
        <w:rPr>
          <w:rFonts w:ascii="Courier New" w:hAnsi="Courier New" w:cs="Courier New"/>
          <w:sz w:val="18"/>
          <w:szCs w:val="18"/>
        </w:rPr>
      </w:pPr>
      <w:r w:rsidRPr="00C2667D">
        <w:rPr>
          <w:rFonts w:ascii="Courier New" w:hAnsi="Courier New" w:cs="Courier New"/>
          <w:sz w:val="18"/>
          <w:szCs w:val="18"/>
        </w:rPr>
        <w:t>комиссии по проведению опроса</w:t>
      </w:r>
    </w:p>
    <w:p w:rsidR="00C2667D" w:rsidRPr="00C2667D" w:rsidRDefault="00C2667D" w:rsidP="00C2667D">
      <w:pPr>
        <w:widowControl w:val="0"/>
        <w:autoSpaceDE w:val="0"/>
        <w:autoSpaceDN w:val="0"/>
        <w:adjustRightInd w:val="0"/>
        <w:ind w:firstLine="720"/>
        <w:jc w:val="center"/>
        <w:rPr>
          <w:rFonts w:ascii="Courier New" w:hAnsi="Courier New" w:cs="Courier New"/>
          <w:sz w:val="18"/>
          <w:szCs w:val="18"/>
        </w:rPr>
      </w:pPr>
    </w:p>
    <w:p w:rsidR="00C2667D" w:rsidRPr="00C2667D" w:rsidRDefault="00C2667D" w:rsidP="00C2667D">
      <w:pPr>
        <w:widowControl w:val="0"/>
        <w:numPr>
          <w:ilvl w:val="0"/>
          <w:numId w:val="9"/>
        </w:numPr>
        <w:autoSpaceDE w:val="0"/>
        <w:autoSpaceDN w:val="0"/>
        <w:adjustRightInd w:val="0"/>
        <w:ind w:left="0" w:firstLine="709"/>
        <w:contextualSpacing/>
        <w:jc w:val="both"/>
        <w:rPr>
          <w:rFonts w:ascii="Courier New" w:eastAsia="Calibri" w:hAnsi="Courier New" w:cs="Courier New"/>
          <w:sz w:val="18"/>
          <w:szCs w:val="18"/>
          <w:lang w:eastAsia="en-US"/>
        </w:rPr>
      </w:pPr>
      <w:r w:rsidRPr="00C2667D">
        <w:rPr>
          <w:rFonts w:ascii="Courier New" w:eastAsia="Calibri" w:hAnsi="Courier New" w:cs="Courier New"/>
          <w:sz w:val="18"/>
          <w:szCs w:val="18"/>
          <w:lang w:eastAsia="en-US"/>
        </w:rPr>
        <w:t xml:space="preserve">Салманова Зоя </w:t>
      </w:r>
      <w:proofErr w:type="spellStart"/>
      <w:r w:rsidRPr="00C2667D">
        <w:rPr>
          <w:rFonts w:ascii="Courier New" w:eastAsia="Calibri" w:hAnsi="Courier New" w:cs="Courier New"/>
          <w:sz w:val="18"/>
          <w:szCs w:val="18"/>
          <w:lang w:eastAsia="en-US"/>
        </w:rPr>
        <w:t>Дашгын-кызы</w:t>
      </w:r>
      <w:proofErr w:type="spellEnd"/>
      <w:r w:rsidRPr="00C2667D">
        <w:rPr>
          <w:rFonts w:ascii="Courier New" w:eastAsia="Calibri" w:hAnsi="Courier New" w:cs="Courier New"/>
          <w:sz w:val="18"/>
          <w:szCs w:val="18"/>
          <w:lang w:eastAsia="en-US"/>
        </w:rPr>
        <w:t xml:space="preserve">, 05.05.1993 года рождения, заместитель Главы Голоустненского муниципального образования, проживает по адресу: п. </w:t>
      </w:r>
      <w:proofErr w:type="gramStart"/>
      <w:r w:rsidRPr="00C2667D">
        <w:rPr>
          <w:rFonts w:ascii="Courier New" w:eastAsia="Calibri" w:hAnsi="Courier New" w:cs="Courier New"/>
          <w:sz w:val="18"/>
          <w:szCs w:val="18"/>
          <w:lang w:eastAsia="en-US"/>
        </w:rPr>
        <w:t>Большое</w:t>
      </w:r>
      <w:proofErr w:type="gramEnd"/>
      <w:r w:rsidRPr="00C2667D">
        <w:rPr>
          <w:rFonts w:ascii="Courier New" w:eastAsia="Calibri" w:hAnsi="Courier New" w:cs="Courier New"/>
          <w:sz w:val="18"/>
          <w:szCs w:val="18"/>
          <w:lang w:eastAsia="en-US"/>
        </w:rPr>
        <w:t xml:space="preserve"> Голоустное, ул. Свердлова, 23.</w:t>
      </w:r>
    </w:p>
    <w:p w:rsidR="00C2667D" w:rsidRPr="00C2667D" w:rsidRDefault="00C2667D" w:rsidP="00C2667D">
      <w:pPr>
        <w:widowControl w:val="0"/>
        <w:numPr>
          <w:ilvl w:val="0"/>
          <w:numId w:val="9"/>
        </w:numPr>
        <w:autoSpaceDE w:val="0"/>
        <w:autoSpaceDN w:val="0"/>
        <w:adjustRightInd w:val="0"/>
        <w:ind w:left="0" w:firstLine="709"/>
        <w:contextualSpacing/>
        <w:jc w:val="both"/>
        <w:rPr>
          <w:rFonts w:ascii="Courier New" w:eastAsia="Calibri" w:hAnsi="Courier New" w:cs="Courier New"/>
          <w:sz w:val="18"/>
          <w:szCs w:val="18"/>
          <w:lang w:eastAsia="en-US"/>
        </w:rPr>
      </w:pPr>
      <w:proofErr w:type="spellStart"/>
      <w:r w:rsidRPr="00C2667D">
        <w:rPr>
          <w:rFonts w:ascii="Courier New" w:eastAsia="Calibri" w:hAnsi="Courier New" w:cs="Courier New"/>
          <w:sz w:val="18"/>
          <w:szCs w:val="18"/>
          <w:lang w:eastAsia="en-US"/>
        </w:rPr>
        <w:t>Семигановская</w:t>
      </w:r>
      <w:proofErr w:type="spellEnd"/>
      <w:r w:rsidRPr="00C2667D">
        <w:rPr>
          <w:rFonts w:ascii="Courier New" w:eastAsia="Calibri" w:hAnsi="Courier New" w:cs="Courier New"/>
          <w:sz w:val="18"/>
          <w:szCs w:val="18"/>
          <w:lang w:eastAsia="en-US"/>
        </w:rPr>
        <w:t xml:space="preserve"> Юлия Владимировна, 10.11.1979 года рождения, главный специалист администрации Голоустненского муниципального образования, проживает по адресу: с. Малое Голоустное, ул. Колхозная, 5.</w:t>
      </w:r>
    </w:p>
    <w:p w:rsidR="00C2667D" w:rsidRPr="00DB71A2" w:rsidRDefault="00C2667D" w:rsidP="00DB71A2">
      <w:pPr>
        <w:widowControl w:val="0"/>
        <w:numPr>
          <w:ilvl w:val="0"/>
          <w:numId w:val="9"/>
        </w:numPr>
        <w:autoSpaceDE w:val="0"/>
        <w:autoSpaceDN w:val="0"/>
        <w:adjustRightInd w:val="0"/>
        <w:ind w:left="0" w:firstLine="709"/>
        <w:contextualSpacing/>
        <w:jc w:val="both"/>
        <w:rPr>
          <w:rFonts w:ascii="Courier New" w:eastAsia="Calibri" w:hAnsi="Courier New" w:cs="Courier New"/>
          <w:sz w:val="18"/>
          <w:szCs w:val="18"/>
          <w:lang w:eastAsia="en-US"/>
        </w:rPr>
      </w:pPr>
      <w:proofErr w:type="spellStart"/>
      <w:r w:rsidRPr="00C2667D">
        <w:rPr>
          <w:rFonts w:ascii="Courier New" w:eastAsia="Calibri" w:hAnsi="Courier New" w:cs="Courier New"/>
          <w:sz w:val="18"/>
          <w:szCs w:val="18"/>
          <w:lang w:eastAsia="en-US"/>
        </w:rPr>
        <w:t>Брюхина</w:t>
      </w:r>
      <w:proofErr w:type="spellEnd"/>
      <w:r w:rsidRPr="00C2667D">
        <w:rPr>
          <w:rFonts w:ascii="Courier New" w:eastAsia="Calibri" w:hAnsi="Courier New" w:cs="Courier New"/>
          <w:sz w:val="18"/>
          <w:szCs w:val="18"/>
          <w:lang w:eastAsia="en-US"/>
        </w:rPr>
        <w:t xml:space="preserve"> Татьяна Олеговна, 16.03.1980 года рождения, делопроизводитель администрации Голоустненского МО, проживает по адресу: с. Малое Голоустное, ул. </w:t>
      </w:r>
      <w:proofErr w:type="spellStart"/>
      <w:r w:rsidRPr="00C2667D">
        <w:rPr>
          <w:rFonts w:ascii="Courier New" w:eastAsia="Calibri" w:hAnsi="Courier New" w:cs="Courier New"/>
          <w:sz w:val="18"/>
          <w:szCs w:val="18"/>
          <w:lang w:eastAsia="en-US"/>
        </w:rPr>
        <w:t>Кропочева</w:t>
      </w:r>
      <w:proofErr w:type="spellEnd"/>
      <w:r w:rsidRPr="00C2667D">
        <w:rPr>
          <w:rFonts w:ascii="Courier New" w:eastAsia="Calibri" w:hAnsi="Courier New" w:cs="Courier New"/>
          <w:sz w:val="18"/>
          <w:szCs w:val="18"/>
          <w:lang w:eastAsia="en-US"/>
        </w:rPr>
        <w:t xml:space="preserve">, 6-1. </w:t>
      </w:r>
    </w:p>
    <w:p w:rsidR="00C2667D" w:rsidRDefault="00C2667D" w:rsidP="004730C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DB71A2" w:rsidRPr="00DB71A2" w:rsidRDefault="00DB71A2" w:rsidP="00DB71A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DB71A2">
        <w:rPr>
          <w:rFonts w:ascii="Arial" w:eastAsia="Lucida Sans Unicode" w:hAnsi="Arial" w:cs="Arial"/>
          <w:b/>
          <w:sz w:val="18"/>
          <w:szCs w:val="32"/>
          <w:lang w:eastAsia="en-US"/>
        </w:rPr>
        <w:t>28.02.2025 Г. № 42</w:t>
      </w:r>
    </w:p>
    <w:p w:rsidR="00DB71A2" w:rsidRPr="00DB71A2" w:rsidRDefault="00DB71A2" w:rsidP="00DB71A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DB71A2">
        <w:rPr>
          <w:rFonts w:ascii="Arial" w:eastAsia="Lucida Sans Unicode" w:hAnsi="Arial" w:cs="Arial"/>
          <w:b/>
          <w:sz w:val="18"/>
          <w:szCs w:val="32"/>
          <w:lang w:eastAsia="en-US"/>
        </w:rPr>
        <w:t>РОССИЙСКАЯ ФЕДЕРАЦИЯ</w:t>
      </w:r>
    </w:p>
    <w:p w:rsidR="00DB71A2" w:rsidRPr="00DB71A2" w:rsidRDefault="00DB71A2" w:rsidP="00DB71A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DB71A2">
        <w:rPr>
          <w:rFonts w:ascii="Arial" w:eastAsia="Lucida Sans Unicode" w:hAnsi="Arial" w:cs="Arial"/>
          <w:b/>
          <w:sz w:val="18"/>
          <w:szCs w:val="32"/>
          <w:lang w:eastAsia="en-US"/>
        </w:rPr>
        <w:t>ИРКУТСКАЯ ОБЛАСТЬ</w:t>
      </w:r>
    </w:p>
    <w:p w:rsidR="00DB71A2" w:rsidRPr="00DB71A2" w:rsidRDefault="00DB71A2" w:rsidP="00DB71A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DB71A2">
        <w:rPr>
          <w:rFonts w:ascii="Arial" w:eastAsia="Lucida Sans Unicode" w:hAnsi="Arial" w:cs="Arial"/>
          <w:b/>
          <w:sz w:val="18"/>
          <w:szCs w:val="32"/>
          <w:lang w:eastAsia="en-US"/>
        </w:rPr>
        <w:t>ИРКУТСКИЙ РАЙОН</w:t>
      </w:r>
    </w:p>
    <w:p w:rsidR="00DB71A2" w:rsidRPr="00DB71A2" w:rsidRDefault="00DB71A2" w:rsidP="00DB71A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DB71A2">
        <w:rPr>
          <w:rFonts w:ascii="Arial" w:eastAsia="Lucida Sans Unicode" w:hAnsi="Arial" w:cs="Arial"/>
          <w:b/>
          <w:sz w:val="18"/>
          <w:szCs w:val="32"/>
          <w:lang w:eastAsia="en-US"/>
        </w:rPr>
        <w:t>ГОЛОУСТНЕНСКОЕ СЕЛЬСКОЕ ПОСЕЛЕНИЕ</w:t>
      </w:r>
    </w:p>
    <w:p w:rsidR="00DB71A2" w:rsidRPr="00DB71A2" w:rsidRDefault="00DB71A2" w:rsidP="00DB71A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DB71A2">
        <w:rPr>
          <w:rFonts w:ascii="Arial" w:eastAsia="Lucida Sans Unicode" w:hAnsi="Arial" w:cs="Arial"/>
          <w:b/>
          <w:sz w:val="18"/>
          <w:szCs w:val="32"/>
          <w:lang w:eastAsia="en-US"/>
        </w:rPr>
        <w:t>АДМИНИСТРАЦИЯ</w:t>
      </w:r>
    </w:p>
    <w:p w:rsidR="00DB71A2" w:rsidRPr="00DB71A2" w:rsidRDefault="00DB71A2" w:rsidP="00DB71A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DB71A2">
        <w:rPr>
          <w:rFonts w:ascii="Arial" w:eastAsia="Lucida Sans Unicode" w:hAnsi="Arial" w:cs="Arial"/>
          <w:b/>
          <w:sz w:val="18"/>
          <w:szCs w:val="32"/>
          <w:lang w:eastAsia="en-US"/>
        </w:rPr>
        <w:t>ПОСТАНОВЛЕНИЕ</w:t>
      </w:r>
    </w:p>
    <w:p w:rsidR="00DB71A2" w:rsidRPr="00DB71A2" w:rsidRDefault="00DB71A2" w:rsidP="00DB71A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DB71A2" w:rsidRPr="00DB71A2" w:rsidRDefault="00DB71A2" w:rsidP="00DB71A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DB71A2">
        <w:rPr>
          <w:rFonts w:ascii="Arial" w:eastAsia="Lucida Sans Unicode" w:hAnsi="Arial" w:cs="Arial"/>
          <w:b/>
          <w:sz w:val="18"/>
          <w:szCs w:val="32"/>
          <w:lang w:eastAsia="en-US"/>
        </w:rPr>
        <w:t>О ВНЕСЕНИИ ИЗМЕНЕНИЙ В ПОСТАНОВЛЕНИЕ АДМИНИСТРАЦИИ ОТ 29.09.2023 Г. № 168</w:t>
      </w:r>
    </w:p>
    <w:p w:rsidR="00F51C86" w:rsidRPr="00F51C86" w:rsidRDefault="00DB71A2" w:rsidP="00DB71A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DB71A2">
        <w:rPr>
          <w:rFonts w:ascii="Arial" w:eastAsia="Lucida Sans Unicode" w:hAnsi="Arial" w:cs="Arial"/>
          <w:b/>
          <w:sz w:val="18"/>
          <w:szCs w:val="32"/>
          <w:lang w:eastAsia="en-US"/>
        </w:rPr>
        <w:t>«ОБ УТВЕРЖДЕНИИ АДМИНИСТРАТИВНОГО РЕГЛАМЕНТА ПРЕДОСТАВЛЕНИЯ МУНИЦИПАЛЬНОЙ УСЛУГИ «СОГЛАСОВАНИЕ ПРОВЕДЕНИЯ ПЕРЕУСТРОЙСТВА И (ИЛИ) ПЕРЕПЛАНИРОВКИ ПОМЕЩЕНИЯ В МНОГОКВАРТИРНОМ ДОМЕ» НА ТЕРРИТОРИИ ГОЛОУСТНЕНСКОГО МУНИЦИПАЛЬНОГО ОБРАЗОВАНИЯ ИРКУТСКОГО РАЙОНА ИРКУТСКОЙ ОБЛАСТИ</w:t>
      </w:r>
    </w:p>
    <w:tbl>
      <w:tblPr>
        <w:tblStyle w:val="a4"/>
        <w:tblW w:w="10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0"/>
        <w:gridCol w:w="288"/>
        <w:gridCol w:w="5116"/>
      </w:tblGrid>
      <w:tr w:rsidR="00F51C86" w:rsidRPr="00BA2464" w:rsidTr="00DB71A2">
        <w:trPr>
          <w:trHeight w:val="402"/>
        </w:trPr>
        <w:tc>
          <w:tcPr>
            <w:tcW w:w="5150" w:type="dxa"/>
          </w:tcPr>
          <w:p w:rsidR="00F51C86" w:rsidRPr="0026502D" w:rsidRDefault="00F51C86" w:rsidP="00C2667D">
            <w:pPr>
              <w:jc w:val="both"/>
              <w:rPr>
                <w:rFonts w:ascii="Arial" w:hAnsi="Arial" w:cs="Arial"/>
                <w:sz w:val="18"/>
                <w:szCs w:val="18"/>
                <w:lang w:eastAsia="ar-SA"/>
              </w:rPr>
            </w:pPr>
            <w:r>
              <w:rPr>
                <w:rFonts w:ascii="Arial" w:hAnsi="Arial" w:cs="Arial"/>
                <w:sz w:val="18"/>
                <w:szCs w:val="18"/>
                <w:lang w:eastAsia="ar-SA"/>
              </w:rPr>
              <w:t xml:space="preserve">         </w:t>
            </w:r>
          </w:p>
          <w:p w:rsidR="00F51C86" w:rsidRPr="00DD4D64" w:rsidRDefault="00F51C86" w:rsidP="00C2667D">
            <w:pPr>
              <w:jc w:val="both"/>
              <w:rPr>
                <w:rFonts w:ascii="Arial" w:hAnsi="Arial" w:cs="Arial"/>
                <w:sz w:val="18"/>
                <w:szCs w:val="18"/>
                <w:lang w:eastAsia="ar-SA"/>
              </w:rPr>
            </w:pPr>
          </w:p>
          <w:p w:rsidR="00DB71A2" w:rsidRDefault="00DB71A2" w:rsidP="00DB71A2">
            <w:pPr>
              <w:jc w:val="both"/>
              <w:rPr>
                <w:rFonts w:ascii="Arial" w:hAnsi="Arial" w:cs="Arial"/>
                <w:sz w:val="18"/>
                <w:szCs w:val="18"/>
                <w:lang w:eastAsia="ar-SA"/>
              </w:rPr>
            </w:pPr>
            <w:r w:rsidRPr="00DB71A2">
              <w:rPr>
                <w:rFonts w:ascii="Arial" w:hAnsi="Arial" w:cs="Arial"/>
                <w:sz w:val="18"/>
                <w:szCs w:val="18"/>
                <w:lang w:eastAsia="ar-SA"/>
              </w:rPr>
              <w:t xml:space="preserve">В соответствии с Градостроительным кодексом Российской Федерации, Федеральными законами от 06.10.2003 № 131-ФЗ «Об общих принципах организации </w:t>
            </w:r>
          </w:p>
          <w:p w:rsidR="00DB71A2" w:rsidRDefault="00DB71A2" w:rsidP="00DB71A2">
            <w:pPr>
              <w:jc w:val="both"/>
              <w:rPr>
                <w:rFonts w:ascii="Arial" w:hAnsi="Arial" w:cs="Arial"/>
                <w:sz w:val="18"/>
                <w:szCs w:val="18"/>
                <w:lang w:eastAsia="ar-SA"/>
              </w:rPr>
            </w:pPr>
          </w:p>
          <w:p w:rsidR="00DB71A2" w:rsidRPr="00DB71A2" w:rsidRDefault="00DB71A2" w:rsidP="00DB71A2">
            <w:pPr>
              <w:jc w:val="both"/>
              <w:rPr>
                <w:rFonts w:ascii="Arial" w:hAnsi="Arial" w:cs="Arial"/>
                <w:sz w:val="18"/>
                <w:szCs w:val="18"/>
                <w:lang w:eastAsia="ar-SA"/>
              </w:rPr>
            </w:pPr>
            <w:r w:rsidRPr="00DB71A2">
              <w:rPr>
                <w:rFonts w:ascii="Arial" w:hAnsi="Arial" w:cs="Arial"/>
                <w:sz w:val="18"/>
                <w:szCs w:val="18"/>
                <w:lang w:eastAsia="ar-SA"/>
              </w:rPr>
              <w:t xml:space="preserve">услуг», Порядком разработки и утверждения административных регламентов предоставления муниципальных услуг, утвержденным постановлением Главы Голоустненского муниципального образования от 27.01.2012 г. № 05, руководствуясь статьей 6 Устава Голоустненского муниципального образования, администрация Голоустненского муниципального образования </w:t>
            </w:r>
          </w:p>
          <w:p w:rsidR="00DB71A2" w:rsidRPr="00DB71A2" w:rsidRDefault="00DB71A2" w:rsidP="00DB71A2">
            <w:pPr>
              <w:jc w:val="both"/>
              <w:rPr>
                <w:rFonts w:ascii="Arial" w:hAnsi="Arial" w:cs="Arial"/>
                <w:sz w:val="18"/>
                <w:szCs w:val="18"/>
                <w:lang w:eastAsia="ar-SA"/>
              </w:rPr>
            </w:pPr>
          </w:p>
          <w:p w:rsidR="00DB71A2" w:rsidRPr="00DB71A2" w:rsidRDefault="00DB71A2" w:rsidP="00DB71A2">
            <w:pPr>
              <w:jc w:val="both"/>
              <w:rPr>
                <w:rFonts w:ascii="Arial" w:hAnsi="Arial" w:cs="Arial"/>
                <w:sz w:val="18"/>
                <w:szCs w:val="18"/>
                <w:lang w:eastAsia="ar-SA"/>
              </w:rPr>
            </w:pPr>
            <w:r w:rsidRPr="00DB71A2">
              <w:rPr>
                <w:rFonts w:ascii="Arial" w:hAnsi="Arial" w:cs="Arial"/>
                <w:sz w:val="18"/>
                <w:szCs w:val="18"/>
                <w:lang w:eastAsia="ar-SA"/>
              </w:rPr>
              <w:t>ПОСТАНОВЛЯЕТ:</w:t>
            </w:r>
          </w:p>
          <w:p w:rsidR="00DB71A2" w:rsidRPr="00DB71A2" w:rsidRDefault="00DB71A2" w:rsidP="00DB71A2">
            <w:pPr>
              <w:jc w:val="both"/>
              <w:rPr>
                <w:rFonts w:ascii="Arial" w:hAnsi="Arial" w:cs="Arial"/>
                <w:sz w:val="18"/>
                <w:szCs w:val="18"/>
                <w:lang w:eastAsia="ar-SA"/>
              </w:rPr>
            </w:pPr>
          </w:p>
          <w:p w:rsidR="00DB71A2" w:rsidRPr="00DB71A2" w:rsidRDefault="00DB71A2" w:rsidP="00DB71A2">
            <w:pPr>
              <w:jc w:val="both"/>
              <w:rPr>
                <w:rFonts w:ascii="Arial" w:hAnsi="Arial" w:cs="Arial"/>
                <w:sz w:val="18"/>
                <w:szCs w:val="18"/>
                <w:lang w:eastAsia="ar-SA"/>
              </w:rPr>
            </w:pPr>
            <w:r w:rsidRPr="00DB71A2">
              <w:rPr>
                <w:rFonts w:ascii="Arial" w:hAnsi="Arial" w:cs="Arial"/>
                <w:sz w:val="18"/>
                <w:szCs w:val="18"/>
                <w:lang w:eastAsia="ar-SA"/>
              </w:rPr>
              <w:t>1. Внести изменения в постановление администрации от 29.09.2023 г. № 168</w:t>
            </w:r>
          </w:p>
          <w:p w:rsidR="00DB71A2" w:rsidRPr="00DB71A2" w:rsidRDefault="00DB71A2" w:rsidP="00DB71A2">
            <w:pPr>
              <w:jc w:val="both"/>
              <w:rPr>
                <w:rFonts w:ascii="Arial" w:hAnsi="Arial" w:cs="Arial"/>
                <w:sz w:val="18"/>
                <w:szCs w:val="18"/>
                <w:lang w:eastAsia="ar-SA"/>
              </w:rPr>
            </w:pPr>
            <w:r w:rsidRPr="00DB71A2">
              <w:rPr>
                <w:rFonts w:ascii="Arial" w:hAnsi="Arial" w:cs="Arial"/>
                <w:sz w:val="18"/>
                <w:szCs w:val="18"/>
                <w:lang w:eastAsia="ar-SA"/>
              </w:rPr>
              <w:t>«Об утверждении административного регламента предоставления муниципальной услуги «Согласование проведения переустройства и (или) перепланировки помещения в многоквартирном доме» на территории Голоустненского муниципального образования Иркутского района Иркутской области», а именно:</w:t>
            </w:r>
          </w:p>
          <w:p w:rsidR="00F51C86" w:rsidRDefault="00DB71A2" w:rsidP="00DB71A2">
            <w:pPr>
              <w:jc w:val="both"/>
              <w:rPr>
                <w:rFonts w:ascii="Arial" w:hAnsi="Arial" w:cs="Arial"/>
                <w:sz w:val="18"/>
                <w:szCs w:val="18"/>
                <w:lang w:eastAsia="ar-SA"/>
              </w:rPr>
            </w:pPr>
            <w:r w:rsidRPr="00DB71A2">
              <w:rPr>
                <w:rFonts w:ascii="Arial" w:hAnsi="Arial" w:cs="Arial"/>
                <w:sz w:val="18"/>
                <w:szCs w:val="18"/>
                <w:lang w:eastAsia="ar-SA"/>
              </w:rPr>
              <w:t>1.1</w:t>
            </w:r>
            <w:r w:rsidRPr="00DB71A2">
              <w:rPr>
                <w:rFonts w:ascii="Arial" w:hAnsi="Arial" w:cs="Arial"/>
                <w:sz w:val="18"/>
                <w:szCs w:val="18"/>
                <w:lang w:eastAsia="ar-SA"/>
              </w:rPr>
              <w:tab/>
              <w:t>абзац 1 пункта 2.4 Регламента читать в следующей редакции:</w:t>
            </w:r>
          </w:p>
          <w:p w:rsidR="00DB71A2" w:rsidRPr="00BA2464" w:rsidRDefault="00DB71A2" w:rsidP="00DB71A2">
            <w:pPr>
              <w:jc w:val="both"/>
              <w:rPr>
                <w:rFonts w:ascii="Arial" w:hAnsi="Arial" w:cs="Arial"/>
                <w:sz w:val="18"/>
                <w:szCs w:val="18"/>
                <w:lang w:eastAsia="ar-SA"/>
              </w:rPr>
            </w:pPr>
          </w:p>
        </w:tc>
        <w:tc>
          <w:tcPr>
            <w:tcW w:w="288" w:type="dxa"/>
          </w:tcPr>
          <w:p w:rsidR="00F51C86" w:rsidRPr="00BA2464" w:rsidRDefault="00F51C86" w:rsidP="00C2667D">
            <w:pPr>
              <w:pStyle w:val="Pa9"/>
              <w:spacing w:before="100" w:after="100"/>
              <w:ind w:firstLine="540"/>
              <w:jc w:val="center"/>
              <w:rPr>
                <w:rFonts w:ascii="Arial" w:hAnsi="Arial" w:cs="Arial"/>
                <w:sz w:val="18"/>
                <w:szCs w:val="18"/>
              </w:rPr>
            </w:pPr>
          </w:p>
        </w:tc>
        <w:tc>
          <w:tcPr>
            <w:tcW w:w="5116" w:type="dxa"/>
          </w:tcPr>
          <w:p w:rsidR="00F51C86" w:rsidRDefault="00F51C86" w:rsidP="00C2667D">
            <w:pPr>
              <w:widowControl w:val="0"/>
              <w:suppressAutoHyphens/>
              <w:jc w:val="both"/>
              <w:rPr>
                <w:rFonts w:ascii="Arial" w:hAnsi="Arial" w:cs="Arial"/>
                <w:sz w:val="18"/>
                <w:szCs w:val="18"/>
                <w:lang w:eastAsia="ar-SA"/>
              </w:rPr>
            </w:pPr>
          </w:p>
          <w:p w:rsidR="00F51C86" w:rsidRDefault="00F51C86" w:rsidP="00C2667D">
            <w:pPr>
              <w:jc w:val="both"/>
              <w:rPr>
                <w:rFonts w:ascii="Arial" w:hAnsi="Arial" w:cs="Arial"/>
                <w:sz w:val="18"/>
                <w:szCs w:val="18"/>
                <w:lang w:eastAsia="ar-SA"/>
              </w:rPr>
            </w:pPr>
          </w:p>
          <w:p w:rsidR="00F51C86" w:rsidRDefault="004730C0" w:rsidP="004730C0">
            <w:pPr>
              <w:rPr>
                <w:rFonts w:ascii="Arial" w:hAnsi="Arial" w:cs="Arial"/>
                <w:sz w:val="18"/>
                <w:szCs w:val="18"/>
                <w:lang w:eastAsia="ar-SA"/>
              </w:rPr>
            </w:pPr>
            <w:r w:rsidRPr="004730C0">
              <w:rPr>
                <w:rFonts w:ascii="Arial" w:hAnsi="Arial" w:cs="Arial"/>
                <w:sz w:val="18"/>
                <w:szCs w:val="18"/>
                <w:lang w:eastAsia="ar-SA"/>
              </w:rPr>
              <w:t xml:space="preserve"> </w:t>
            </w:r>
            <w:r w:rsidR="00DB71A2" w:rsidRPr="00DB71A2">
              <w:rPr>
                <w:rFonts w:ascii="Arial" w:hAnsi="Arial" w:cs="Arial"/>
                <w:sz w:val="18"/>
                <w:szCs w:val="18"/>
                <w:lang w:eastAsia="ar-SA"/>
              </w:rPr>
              <w:t>местного самоуправления в Российской Федерации», от 27 июля 2010 года № 210 ФЗ «Об организации предоставления государственных и муниципальных</w:t>
            </w:r>
          </w:p>
          <w:p w:rsidR="00DB71A2" w:rsidRDefault="00DB71A2" w:rsidP="004730C0">
            <w:pPr>
              <w:rPr>
                <w:rFonts w:ascii="Arial" w:hAnsi="Arial" w:cs="Arial"/>
                <w:sz w:val="18"/>
                <w:szCs w:val="18"/>
                <w:lang w:eastAsia="ar-SA"/>
              </w:rPr>
            </w:pPr>
          </w:p>
          <w:p w:rsidR="00DB71A2" w:rsidRPr="00DB71A2" w:rsidRDefault="00DB71A2" w:rsidP="00DB71A2">
            <w:pPr>
              <w:jc w:val="both"/>
              <w:rPr>
                <w:rFonts w:ascii="Arial" w:hAnsi="Arial" w:cs="Arial"/>
                <w:sz w:val="18"/>
                <w:szCs w:val="18"/>
                <w:lang w:eastAsia="ar-SA"/>
              </w:rPr>
            </w:pPr>
            <w:r w:rsidRPr="00DB71A2">
              <w:rPr>
                <w:rFonts w:ascii="Arial" w:hAnsi="Arial" w:cs="Arial"/>
                <w:sz w:val="18"/>
                <w:szCs w:val="18"/>
                <w:lang w:eastAsia="ar-SA"/>
              </w:rPr>
              <w:t>«2.4 Уполномоченный орган принимает решение о согласовании или об отказе в согласовании проведения переустройства и (или) перепланировки помещения в многоквартирном доме не позднее чем через 15 календарных дней со дня представления в указанный орган документов, обязанность по представлению которых возложена на заявителя»</w:t>
            </w:r>
            <w:proofErr w:type="gramStart"/>
            <w:r w:rsidRPr="00DB71A2">
              <w:rPr>
                <w:rFonts w:ascii="Arial" w:hAnsi="Arial" w:cs="Arial"/>
                <w:sz w:val="18"/>
                <w:szCs w:val="18"/>
                <w:lang w:eastAsia="ar-SA"/>
              </w:rPr>
              <w:t>.»</w:t>
            </w:r>
            <w:proofErr w:type="gramEnd"/>
            <w:r w:rsidRPr="00DB71A2">
              <w:rPr>
                <w:rFonts w:ascii="Arial" w:hAnsi="Arial" w:cs="Arial"/>
                <w:sz w:val="18"/>
                <w:szCs w:val="18"/>
                <w:lang w:eastAsia="ar-SA"/>
              </w:rPr>
              <w:t>;</w:t>
            </w:r>
          </w:p>
          <w:p w:rsidR="00DB71A2" w:rsidRPr="00DB71A2" w:rsidRDefault="00DB71A2" w:rsidP="00DB71A2">
            <w:pPr>
              <w:jc w:val="both"/>
              <w:rPr>
                <w:rFonts w:ascii="Arial" w:hAnsi="Arial" w:cs="Arial"/>
                <w:sz w:val="18"/>
                <w:szCs w:val="18"/>
                <w:lang w:eastAsia="ar-SA"/>
              </w:rPr>
            </w:pPr>
            <w:r w:rsidRPr="00DB71A2">
              <w:rPr>
                <w:rFonts w:ascii="Arial" w:hAnsi="Arial" w:cs="Arial"/>
                <w:sz w:val="18"/>
                <w:szCs w:val="18"/>
                <w:lang w:eastAsia="ar-SA"/>
              </w:rPr>
              <w:t>1.2</w:t>
            </w:r>
            <w:r w:rsidRPr="00DB71A2">
              <w:rPr>
                <w:rFonts w:ascii="Arial" w:hAnsi="Arial" w:cs="Arial"/>
                <w:sz w:val="18"/>
                <w:szCs w:val="18"/>
                <w:lang w:eastAsia="ar-SA"/>
              </w:rPr>
              <w:tab/>
              <w:t>подпункт 2.6.1 дополнить пунктом 8 следующего содержания:</w:t>
            </w:r>
          </w:p>
          <w:p w:rsidR="00DB71A2" w:rsidRPr="00DB71A2" w:rsidRDefault="00DB71A2" w:rsidP="00DB71A2">
            <w:pPr>
              <w:jc w:val="both"/>
              <w:rPr>
                <w:rFonts w:ascii="Arial" w:hAnsi="Arial" w:cs="Arial"/>
                <w:sz w:val="18"/>
                <w:szCs w:val="18"/>
                <w:lang w:eastAsia="ar-SA"/>
              </w:rPr>
            </w:pPr>
            <w:r w:rsidRPr="00DB71A2">
              <w:rPr>
                <w:rFonts w:ascii="Arial" w:hAnsi="Arial" w:cs="Arial"/>
                <w:sz w:val="18"/>
                <w:szCs w:val="18"/>
                <w:lang w:eastAsia="ar-SA"/>
              </w:rPr>
              <w:t>«8) согласие на обработку персональных данных в соответствии с Федеральным законом "О персональных данных"»</w:t>
            </w:r>
            <w:proofErr w:type="gramStart"/>
            <w:r w:rsidRPr="00DB71A2">
              <w:rPr>
                <w:rFonts w:ascii="Arial" w:hAnsi="Arial" w:cs="Arial"/>
                <w:sz w:val="18"/>
                <w:szCs w:val="18"/>
                <w:lang w:eastAsia="ar-SA"/>
              </w:rPr>
              <w:t>.»</w:t>
            </w:r>
            <w:proofErr w:type="gramEnd"/>
            <w:r w:rsidRPr="00DB71A2">
              <w:rPr>
                <w:rFonts w:ascii="Arial" w:hAnsi="Arial" w:cs="Arial"/>
                <w:sz w:val="18"/>
                <w:szCs w:val="18"/>
                <w:lang w:eastAsia="ar-SA"/>
              </w:rPr>
              <w:t>.</w:t>
            </w:r>
          </w:p>
          <w:p w:rsidR="00DB71A2" w:rsidRPr="00DB71A2" w:rsidRDefault="00DB71A2" w:rsidP="00DB71A2">
            <w:pPr>
              <w:jc w:val="both"/>
              <w:rPr>
                <w:rFonts w:ascii="Arial" w:hAnsi="Arial" w:cs="Arial"/>
                <w:sz w:val="18"/>
                <w:szCs w:val="18"/>
                <w:lang w:eastAsia="ar-SA"/>
              </w:rPr>
            </w:pPr>
            <w:r w:rsidRPr="00DB71A2">
              <w:rPr>
                <w:rFonts w:ascii="Arial" w:hAnsi="Arial" w:cs="Arial"/>
                <w:sz w:val="18"/>
                <w:szCs w:val="18"/>
                <w:lang w:eastAsia="ar-SA"/>
              </w:rPr>
              <w:t>2. Обнародовать данное постановление на официальном сайте администрации Голоустненского муниципального образования и журнале «Голоустненский вестник».</w:t>
            </w:r>
          </w:p>
          <w:p w:rsidR="00DB71A2" w:rsidRPr="00DB71A2" w:rsidRDefault="00DB71A2" w:rsidP="00DB71A2">
            <w:pPr>
              <w:jc w:val="both"/>
              <w:rPr>
                <w:rFonts w:ascii="Arial" w:hAnsi="Arial" w:cs="Arial"/>
                <w:sz w:val="18"/>
                <w:szCs w:val="18"/>
                <w:lang w:eastAsia="ar-SA"/>
              </w:rPr>
            </w:pPr>
            <w:r w:rsidRPr="00DB71A2">
              <w:rPr>
                <w:rFonts w:ascii="Arial" w:hAnsi="Arial" w:cs="Arial"/>
                <w:sz w:val="18"/>
                <w:szCs w:val="18"/>
                <w:lang w:eastAsia="ar-SA"/>
              </w:rPr>
              <w:t xml:space="preserve">3. </w:t>
            </w:r>
            <w:proofErr w:type="gramStart"/>
            <w:r w:rsidRPr="00DB71A2">
              <w:rPr>
                <w:rFonts w:ascii="Arial" w:hAnsi="Arial" w:cs="Arial"/>
                <w:sz w:val="18"/>
                <w:szCs w:val="18"/>
                <w:lang w:eastAsia="ar-SA"/>
              </w:rPr>
              <w:t>Контроль за</w:t>
            </w:r>
            <w:proofErr w:type="gramEnd"/>
            <w:r w:rsidRPr="00DB71A2">
              <w:rPr>
                <w:rFonts w:ascii="Arial" w:hAnsi="Arial" w:cs="Arial"/>
                <w:sz w:val="18"/>
                <w:szCs w:val="18"/>
                <w:lang w:eastAsia="ar-SA"/>
              </w:rPr>
              <w:t xml:space="preserve"> исполнением настоящего постановления оставляю за собой.</w:t>
            </w:r>
          </w:p>
          <w:p w:rsidR="00DB71A2" w:rsidRPr="00DB71A2" w:rsidRDefault="00DB71A2" w:rsidP="00DB71A2">
            <w:pPr>
              <w:jc w:val="both"/>
              <w:rPr>
                <w:rFonts w:ascii="Arial" w:hAnsi="Arial" w:cs="Arial"/>
                <w:sz w:val="18"/>
                <w:szCs w:val="18"/>
                <w:lang w:eastAsia="ar-SA"/>
              </w:rPr>
            </w:pPr>
          </w:p>
          <w:p w:rsidR="00DB71A2" w:rsidRPr="00DB71A2" w:rsidRDefault="00DB71A2" w:rsidP="00DB71A2">
            <w:pPr>
              <w:jc w:val="both"/>
              <w:rPr>
                <w:rFonts w:ascii="Arial" w:hAnsi="Arial" w:cs="Arial"/>
                <w:sz w:val="18"/>
                <w:szCs w:val="18"/>
                <w:lang w:eastAsia="ar-SA"/>
              </w:rPr>
            </w:pPr>
            <w:r w:rsidRPr="00DB71A2">
              <w:rPr>
                <w:rFonts w:ascii="Arial" w:hAnsi="Arial" w:cs="Arial"/>
                <w:sz w:val="18"/>
                <w:szCs w:val="18"/>
                <w:lang w:eastAsia="ar-SA"/>
              </w:rPr>
              <w:t>Глава Голоустненского</w:t>
            </w:r>
          </w:p>
          <w:p w:rsidR="00DB71A2" w:rsidRPr="00DB71A2" w:rsidRDefault="00DB71A2" w:rsidP="00DB71A2">
            <w:pPr>
              <w:jc w:val="both"/>
              <w:rPr>
                <w:rFonts w:ascii="Arial" w:hAnsi="Arial" w:cs="Arial"/>
                <w:sz w:val="18"/>
                <w:szCs w:val="18"/>
                <w:lang w:eastAsia="ar-SA"/>
              </w:rPr>
            </w:pPr>
            <w:r w:rsidRPr="00DB71A2">
              <w:rPr>
                <w:rFonts w:ascii="Arial" w:hAnsi="Arial" w:cs="Arial"/>
                <w:sz w:val="18"/>
                <w:szCs w:val="18"/>
                <w:lang w:eastAsia="ar-SA"/>
              </w:rPr>
              <w:t>муниципального образования</w:t>
            </w:r>
          </w:p>
          <w:p w:rsidR="00DB71A2" w:rsidRPr="00A7762D" w:rsidRDefault="00DB71A2" w:rsidP="00DB71A2">
            <w:pPr>
              <w:rPr>
                <w:rFonts w:ascii="Arial" w:hAnsi="Arial" w:cs="Arial"/>
                <w:sz w:val="18"/>
                <w:szCs w:val="18"/>
                <w:lang w:eastAsia="ar-SA"/>
              </w:rPr>
            </w:pPr>
            <w:r w:rsidRPr="00DB71A2">
              <w:rPr>
                <w:rFonts w:ascii="Arial" w:hAnsi="Arial" w:cs="Arial"/>
                <w:sz w:val="18"/>
                <w:szCs w:val="18"/>
                <w:lang w:eastAsia="ar-SA"/>
              </w:rPr>
              <w:t>О.М. Жукова</w:t>
            </w:r>
          </w:p>
        </w:tc>
      </w:tr>
    </w:tbl>
    <w:p w:rsidR="00D376CA" w:rsidRDefault="00D376CA" w:rsidP="00D376CA">
      <w:pPr>
        <w:widowControl w:val="0"/>
        <w:tabs>
          <w:tab w:val="left" w:pos="8130"/>
          <w:tab w:val="right" w:pos="9355"/>
        </w:tabs>
        <w:autoSpaceDE w:val="0"/>
        <w:autoSpaceDN w:val="0"/>
        <w:adjustRightInd w:val="0"/>
        <w:rPr>
          <w:rFonts w:ascii="Courier New" w:hAnsi="Courier New" w:cs="Courier New"/>
          <w:bCs/>
          <w:sz w:val="18"/>
          <w:szCs w:val="18"/>
        </w:rPr>
      </w:pPr>
    </w:p>
    <w:p w:rsidR="004730C0" w:rsidRDefault="004730C0" w:rsidP="00D376CA">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2A1EDD" w:rsidRPr="002A1EDD" w:rsidRDefault="002A1EDD" w:rsidP="002A1EDD">
      <w:pPr>
        <w:widowControl w:val="0"/>
        <w:suppressAutoHyphens/>
        <w:autoSpaceDE w:val="0"/>
        <w:autoSpaceDN w:val="0"/>
        <w:adjustRightInd w:val="0"/>
        <w:ind w:firstLine="709"/>
        <w:contextualSpacing/>
        <w:jc w:val="right"/>
        <w:outlineLvl w:val="0"/>
        <w:rPr>
          <w:rFonts w:ascii="Courier New" w:hAnsi="Courier New" w:cs="Courier New"/>
          <w:b/>
          <w:sz w:val="18"/>
          <w:szCs w:val="18"/>
          <w:lang w:eastAsia="ar-SA"/>
        </w:rPr>
      </w:pPr>
      <w:r w:rsidRPr="002A1EDD">
        <w:rPr>
          <w:rFonts w:ascii="Courier New" w:hAnsi="Courier New" w:cs="Courier New"/>
          <w:b/>
          <w:sz w:val="18"/>
          <w:szCs w:val="18"/>
          <w:lang w:eastAsia="ar-SA"/>
        </w:rPr>
        <w:t>Приложение</w:t>
      </w:r>
    </w:p>
    <w:p w:rsidR="002A1EDD" w:rsidRPr="002A1EDD" w:rsidRDefault="002A1EDD" w:rsidP="002A1EDD">
      <w:pPr>
        <w:jc w:val="right"/>
        <w:rPr>
          <w:rFonts w:ascii="Courier New" w:hAnsi="Courier New" w:cs="Courier New"/>
          <w:b/>
          <w:sz w:val="18"/>
          <w:szCs w:val="18"/>
          <w:lang w:eastAsia="ar-SA"/>
        </w:rPr>
      </w:pPr>
      <w:r w:rsidRPr="002A1EDD">
        <w:rPr>
          <w:rFonts w:ascii="Courier New" w:hAnsi="Courier New" w:cs="Courier New"/>
          <w:b/>
          <w:sz w:val="18"/>
          <w:szCs w:val="18"/>
          <w:lang w:eastAsia="ar-SA"/>
        </w:rPr>
        <w:t>к постановлению Администрации Голоустненского муниципального образования от 28.02.2025 г. № 42 размещено на сайте https://голоустненское</w:t>
      </w:r>
      <w:proofErr w:type="gramStart"/>
      <w:r w:rsidRPr="002A1EDD">
        <w:rPr>
          <w:rFonts w:ascii="Courier New" w:hAnsi="Courier New" w:cs="Courier New"/>
          <w:b/>
          <w:sz w:val="18"/>
          <w:szCs w:val="18"/>
          <w:lang w:eastAsia="ar-SA"/>
        </w:rPr>
        <w:t>.р</w:t>
      </w:r>
      <w:proofErr w:type="gramEnd"/>
      <w:r w:rsidRPr="002A1EDD">
        <w:rPr>
          <w:rFonts w:ascii="Courier New" w:hAnsi="Courier New" w:cs="Courier New"/>
          <w:b/>
          <w:sz w:val="18"/>
          <w:szCs w:val="18"/>
          <w:lang w:eastAsia="ar-SA"/>
        </w:rPr>
        <w:t>ф/dokumenty/ postanovleniya-za-2025-god</w:t>
      </w:r>
    </w:p>
    <w:p w:rsidR="002A1EDD" w:rsidRPr="002A1EDD" w:rsidRDefault="002A1EDD" w:rsidP="002A1EDD">
      <w:pPr>
        <w:widowControl w:val="0"/>
        <w:suppressAutoHyphens/>
        <w:autoSpaceDE w:val="0"/>
        <w:autoSpaceDN w:val="0"/>
        <w:adjustRightInd w:val="0"/>
        <w:ind w:firstLine="709"/>
        <w:contextualSpacing/>
        <w:jc w:val="center"/>
        <w:outlineLvl w:val="0"/>
        <w:rPr>
          <w:rFonts w:ascii="Courier New" w:hAnsi="Courier New" w:cs="Courier New"/>
          <w:sz w:val="18"/>
          <w:szCs w:val="18"/>
          <w:lang w:eastAsia="ar-SA"/>
        </w:rPr>
      </w:pPr>
    </w:p>
    <w:p w:rsidR="002A1EDD" w:rsidRDefault="002A1EDD" w:rsidP="00D376CA">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bookmarkStart w:id="1" w:name="_GoBack"/>
      <w:bookmarkEnd w:id="1"/>
    </w:p>
    <w:p w:rsidR="009D3D9F" w:rsidRPr="009D3D9F" w:rsidRDefault="009D3D9F" w:rsidP="009D3D9F">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9D3D9F">
        <w:rPr>
          <w:rFonts w:ascii="Arial" w:eastAsia="Lucida Sans Unicode" w:hAnsi="Arial" w:cs="Arial"/>
          <w:b/>
          <w:sz w:val="18"/>
          <w:szCs w:val="32"/>
          <w:lang w:eastAsia="en-US"/>
        </w:rPr>
        <w:t>28.03.2025 Г. № 69</w:t>
      </w:r>
    </w:p>
    <w:p w:rsidR="009D3D9F" w:rsidRPr="009D3D9F" w:rsidRDefault="009D3D9F" w:rsidP="009D3D9F">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9D3D9F">
        <w:rPr>
          <w:rFonts w:ascii="Arial" w:eastAsia="Lucida Sans Unicode" w:hAnsi="Arial" w:cs="Arial"/>
          <w:b/>
          <w:sz w:val="18"/>
          <w:szCs w:val="32"/>
          <w:lang w:eastAsia="en-US"/>
        </w:rPr>
        <w:t>РОССИЙСКАЯ ФЕДЕРАЦИЯ</w:t>
      </w:r>
    </w:p>
    <w:p w:rsidR="009D3D9F" w:rsidRPr="009D3D9F" w:rsidRDefault="009D3D9F" w:rsidP="009D3D9F">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9D3D9F">
        <w:rPr>
          <w:rFonts w:ascii="Arial" w:eastAsia="Lucida Sans Unicode" w:hAnsi="Arial" w:cs="Arial"/>
          <w:b/>
          <w:sz w:val="18"/>
          <w:szCs w:val="32"/>
          <w:lang w:eastAsia="en-US"/>
        </w:rPr>
        <w:t>ИРКУТСКАЯ ОБЛАСТЬ</w:t>
      </w:r>
    </w:p>
    <w:p w:rsidR="009D3D9F" w:rsidRPr="009D3D9F" w:rsidRDefault="009D3D9F" w:rsidP="009D3D9F">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9D3D9F">
        <w:rPr>
          <w:rFonts w:ascii="Arial" w:eastAsia="Lucida Sans Unicode" w:hAnsi="Arial" w:cs="Arial"/>
          <w:b/>
          <w:sz w:val="18"/>
          <w:szCs w:val="32"/>
          <w:lang w:eastAsia="en-US"/>
        </w:rPr>
        <w:t>ИРКУТСКИЙ РАЙОН</w:t>
      </w:r>
    </w:p>
    <w:p w:rsidR="009D3D9F" w:rsidRPr="009D3D9F" w:rsidRDefault="009D3D9F" w:rsidP="009D3D9F">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9D3D9F">
        <w:rPr>
          <w:rFonts w:ascii="Arial" w:eastAsia="Lucida Sans Unicode" w:hAnsi="Arial" w:cs="Arial"/>
          <w:b/>
          <w:sz w:val="18"/>
          <w:szCs w:val="32"/>
          <w:lang w:eastAsia="en-US"/>
        </w:rPr>
        <w:t>ГОЛОУСТНЕНСКОЕ СЕЛЬСКОЕ ПОСЕЛЕНИЕ</w:t>
      </w:r>
    </w:p>
    <w:p w:rsidR="009D3D9F" w:rsidRPr="009D3D9F" w:rsidRDefault="009D3D9F" w:rsidP="009D3D9F">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9D3D9F">
        <w:rPr>
          <w:rFonts w:ascii="Arial" w:eastAsia="Lucida Sans Unicode" w:hAnsi="Arial" w:cs="Arial"/>
          <w:b/>
          <w:sz w:val="18"/>
          <w:szCs w:val="32"/>
          <w:lang w:eastAsia="en-US"/>
        </w:rPr>
        <w:t>АДМИНИСТРАЦИЯ</w:t>
      </w:r>
    </w:p>
    <w:p w:rsidR="009D3D9F" w:rsidRPr="009D3D9F" w:rsidRDefault="009D3D9F" w:rsidP="009D3D9F">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9D3D9F">
        <w:rPr>
          <w:rFonts w:ascii="Arial" w:eastAsia="Lucida Sans Unicode" w:hAnsi="Arial" w:cs="Arial"/>
          <w:b/>
          <w:sz w:val="18"/>
          <w:szCs w:val="32"/>
          <w:lang w:eastAsia="en-US"/>
        </w:rPr>
        <w:t>ПОСТАНОВЛЕНИЕ</w:t>
      </w:r>
    </w:p>
    <w:p w:rsidR="009D3D9F" w:rsidRPr="009D3D9F" w:rsidRDefault="009D3D9F" w:rsidP="009D3D9F">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D376CA" w:rsidRPr="00C87B5D" w:rsidRDefault="009D3D9F" w:rsidP="009D3D9F">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9D3D9F">
        <w:rPr>
          <w:rFonts w:ascii="Arial" w:eastAsia="Lucida Sans Unicode" w:hAnsi="Arial" w:cs="Arial"/>
          <w:b/>
          <w:sz w:val="18"/>
          <w:szCs w:val="32"/>
          <w:lang w:eastAsia="en-US"/>
        </w:rPr>
        <w:t>ОБ УТВЕРЖДЕНИИ АДМИНИСТРАТИВНОГО РЕГЛАМЕНТА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НА ТЕРРИТОРИИ ГОЛОУСТНЕНСКОГО МУНИЦИПАЛЬНОГО ОБРАЗОВАНИЯ ИРКУТСКОГО РАЙОНА ИРКУТСКОЙ ОБЛАСТИ</w:t>
      </w:r>
    </w:p>
    <w:tbl>
      <w:tblPr>
        <w:tblStyle w:val="a4"/>
        <w:tblW w:w="10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0"/>
        <w:gridCol w:w="288"/>
        <w:gridCol w:w="5116"/>
      </w:tblGrid>
      <w:tr w:rsidR="00D376CA" w:rsidRPr="00BA2464" w:rsidTr="00C2667D">
        <w:trPr>
          <w:trHeight w:val="402"/>
        </w:trPr>
        <w:tc>
          <w:tcPr>
            <w:tcW w:w="5150" w:type="dxa"/>
          </w:tcPr>
          <w:p w:rsidR="00D376CA" w:rsidRDefault="00D376CA" w:rsidP="00C2667D">
            <w:pPr>
              <w:jc w:val="both"/>
              <w:rPr>
                <w:rFonts w:ascii="Arial" w:hAnsi="Arial" w:cs="Arial"/>
                <w:sz w:val="18"/>
                <w:szCs w:val="18"/>
                <w:lang w:eastAsia="ar-SA"/>
              </w:rPr>
            </w:pPr>
            <w:r>
              <w:rPr>
                <w:rFonts w:ascii="Arial" w:hAnsi="Arial" w:cs="Arial"/>
                <w:sz w:val="18"/>
                <w:szCs w:val="18"/>
                <w:lang w:eastAsia="ar-SA"/>
              </w:rPr>
              <w:t xml:space="preserve">         </w:t>
            </w:r>
          </w:p>
          <w:p w:rsidR="002A1EDD" w:rsidRPr="00DD4D64" w:rsidRDefault="002A1EDD" w:rsidP="00C2667D">
            <w:pPr>
              <w:jc w:val="both"/>
              <w:rPr>
                <w:rFonts w:ascii="Arial" w:hAnsi="Arial" w:cs="Arial"/>
                <w:sz w:val="18"/>
                <w:szCs w:val="18"/>
                <w:lang w:eastAsia="ar-SA"/>
              </w:rPr>
            </w:pPr>
          </w:p>
          <w:p w:rsidR="002A1EDD" w:rsidRPr="002A1EDD" w:rsidRDefault="002A1EDD" w:rsidP="002A1EDD">
            <w:pPr>
              <w:jc w:val="both"/>
              <w:rPr>
                <w:rFonts w:ascii="Arial" w:hAnsi="Arial" w:cs="Arial"/>
                <w:sz w:val="18"/>
                <w:szCs w:val="18"/>
                <w:lang w:eastAsia="ar-SA"/>
              </w:rPr>
            </w:pPr>
            <w:proofErr w:type="gramStart"/>
            <w:r w:rsidRPr="002A1EDD">
              <w:rPr>
                <w:rFonts w:ascii="Arial" w:hAnsi="Arial" w:cs="Arial"/>
                <w:sz w:val="18"/>
                <w:szCs w:val="18"/>
                <w:lang w:eastAsia="ar-SA"/>
              </w:rPr>
              <w:t>В соответствии с Жилищным кодексом Российской Федерации, Федеральными законами от 06.10.2003 № 131-ФЗ «Об общих принципах организации местного самоуправления в Российской Федерации», от 27 июля 2010 года № 210 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утвержденным постановлением Главы Голоустненского муниципального образования от 27.01.2012 г. № 05, руководствуясь статьей 6 Устава Голоустненского муниципального</w:t>
            </w:r>
            <w:proofErr w:type="gramEnd"/>
            <w:r w:rsidRPr="002A1EDD">
              <w:rPr>
                <w:rFonts w:ascii="Arial" w:hAnsi="Arial" w:cs="Arial"/>
                <w:sz w:val="18"/>
                <w:szCs w:val="18"/>
                <w:lang w:eastAsia="ar-SA"/>
              </w:rPr>
              <w:t xml:space="preserve"> образования, администрация Голоустненского муниципального образования </w:t>
            </w:r>
          </w:p>
          <w:p w:rsidR="002A1EDD" w:rsidRPr="002A1EDD" w:rsidRDefault="002A1EDD" w:rsidP="002A1EDD">
            <w:pPr>
              <w:jc w:val="both"/>
              <w:rPr>
                <w:rFonts w:ascii="Arial" w:hAnsi="Arial" w:cs="Arial"/>
                <w:sz w:val="18"/>
                <w:szCs w:val="18"/>
                <w:lang w:eastAsia="ar-SA"/>
              </w:rPr>
            </w:pPr>
            <w:r w:rsidRPr="002A1EDD">
              <w:rPr>
                <w:rFonts w:ascii="Arial" w:hAnsi="Arial" w:cs="Arial"/>
                <w:sz w:val="18"/>
                <w:szCs w:val="18"/>
                <w:lang w:eastAsia="ar-SA"/>
              </w:rPr>
              <w:t>ПОСТАНОВЛЯЕТ:</w:t>
            </w:r>
          </w:p>
          <w:p w:rsidR="00D376CA" w:rsidRPr="00BA2464" w:rsidRDefault="002A1EDD" w:rsidP="002A1EDD">
            <w:pPr>
              <w:jc w:val="both"/>
              <w:rPr>
                <w:rFonts w:ascii="Arial" w:hAnsi="Arial" w:cs="Arial"/>
                <w:sz w:val="18"/>
                <w:szCs w:val="18"/>
                <w:lang w:eastAsia="ar-SA"/>
              </w:rPr>
            </w:pPr>
            <w:r w:rsidRPr="002A1EDD">
              <w:rPr>
                <w:rFonts w:ascii="Arial" w:hAnsi="Arial" w:cs="Arial"/>
                <w:sz w:val="18"/>
                <w:szCs w:val="18"/>
                <w:lang w:eastAsia="ar-SA"/>
              </w:rPr>
              <w:t>1.</w:t>
            </w:r>
            <w:r w:rsidRPr="002A1EDD">
              <w:rPr>
                <w:rFonts w:ascii="Arial" w:hAnsi="Arial" w:cs="Arial"/>
                <w:sz w:val="18"/>
                <w:szCs w:val="18"/>
                <w:lang w:eastAsia="ar-SA"/>
              </w:rPr>
              <w:tab/>
              <w:t xml:space="preserve">Отменить постановление администрации от 31.10.2024 г. № 188 «О внесении изменений </w:t>
            </w:r>
            <w:proofErr w:type="gramStart"/>
            <w:r w:rsidRPr="002A1EDD">
              <w:rPr>
                <w:rFonts w:ascii="Arial" w:hAnsi="Arial" w:cs="Arial"/>
                <w:sz w:val="18"/>
                <w:szCs w:val="18"/>
                <w:lang w:eastAsia="ar-SA"/>
              </w:rPr>
              <w:t>в</w:t>
            </w:r>
            <w:proofErr w:type="gramEnd"/>
          </w:p>
        </w:tc>
        <w:tc>
          <w:tcPr>
            <w:tcW w:w="288" w:type="dxa"/>
          </w:tcPr>
          <w:p w:rsidR="00D376CA" w:rsidRPr="00BA2464" w:rsidRDefault="00D376CA" w:rsidP="00C2667D">
            <w:pPr>
              <w:pStyle w:val="Pa9"/>
              <w:spacing w:before="100" w:after="100"/>
              <w:ind w:firstLine="540"/>
              <w:jc w:val="center"/>
              <w:rPr>
                <w:rFonts w:ascii="Arial" w:hAnsi="Arial" w:cs="Arial"/>
                <w:sz w:val="18"/>
                <w:szCs w:val="18"/>
              </w:rPr>
            </w:pPr>
          </w:p>
        </w:tc>
        <w:tc>
          <w:tcPr>
            <w:tcW w:w="5116" w:type="dxa"/>
          </w:tcPr>
          <w:p w:rsidR="00D376CA" w:rsidRDefault="00D376CA" w:rsidP="00C2667D">
            <w:pPr>
              <w:jc w:val="both"/>
              <w:rPr>
                <w:rFonts w:ascii="Arial" w:hAnsi="Arial" w:cs="Arial"/>
                <w:sz w:val="18"/>
                <w:szCs w:val="18"/>
                <w:lang w:eastAsia="ar-SA"/>
              </w:rPr>
            </w:pPr>
          </w:p>
          <w:p w:rsidR="002A1EDD" w:rsidRDefault="002A1EDD" w:rsidP="00C2667D">
            <w:pPr>
              <w:jc w:val="both"/>
              <w:rPr>
                <w:rFonts w:ascii="Arial" w:hAnsi="Arial" w:cs="Arial"/>
                <w:sz w:val="18"/>
                <w:szCs w:val="18"/>
                <w:lang w:eastAsia="ar-SA"/>
              </w:rPr>
            </w:pPr>
          </w:p>
          <w:p w:rsidR="002A1EDD" w:rsidRPr="002A1EDD" w:rsidRDefault="002A1EDD" w:rsidP="002A1EDD">
            <w:pPr>
              <w:jc w:val="both"/>
              <w:rPr>
                <w:rFonts w:ascii="Arial" w:hAnsi="Arial" w:cs="Arial"/>
                <w:sz w:val="18"/>
                <w:szCs w:val="18"/>
                <w:lang w:eastAsia="ar-SA"/>
              </w:rPr>
            </w:pPr>
            <w:r w:rsidRPr="002A1EDD">
              <w:rPr>
                <w:rFonts w:ascii="Arial" w:hAnsi="Arial" w:cs="Arial"/>
                <w:sz w:val="18"/>
                <w:szCs w:val="18"/>
                <w:lang w:eastAsia="ar-SA"/>
              </w:rPr>
              <w:t>Постановление администрации от 30.06.2023 г. № 112 «Об утверждении административного регламента предоставления муниципальной услуги «Предоставление жилого помещения по договору социального найма» на территории Голоустненского муниципального образования Иркутского района Иркутской области.</w:t>
            </w:r>
          </w:p>
          <w:p w:rsidR="002A1EDD" w:rsidRPr="002A1EDD" w:rsidRDefault="002A1EDD" w:rsidP="002A1EDD">
            <w:pPr>
              <w:jc w:val="both"/>
              <w:rPr>
                <w:rFonts w:ascii="Arial" w:hAnsi="Arial" w:cs="Arial"/>
                <w:sz w:val="18"/>
                <w:szCs w:val="18"/>
                <w:lang w:eastAsia="ar-SA"/>
              </w:rPr>
            </w:pPr>
            <w:r w:rsidRPr="002A1EDD">
              <w:rPr>
                <w:rFonts w:ascii="Arial" w:hAnsi="Arial" w:cs="Arial"/>
                <w:sz w:val="18"/>
                <w:szCs w:val="18"/>
                <w:lang w:eastAsia="ar-SA"/>
              </w:rPr>
              <w:t>2.</w:t>
            </w:r>
            <w:r w:rsidRPr="002A1EDD">
              <w:rPr>
                <w:rFonts w:ascii="Arial" w:hAnsi="Arial" w:cs="Arial"/>
                <w:sz w:val="18"/>
                <w:szCs w:val="18"/>
                <w:lang w:eastAsia="ar-SA"/>
              </w:rPr>
              <w:tab/>
              <w:t>2. Обнародовать данное постановление на официальном сайте администрации Голоустненского муниципального образования и журнале «Голоустненский вестник».</w:t>
            </w:r>
          </w:p>
          <w:p w:rsidR="002A1EDD" w:rsidRPr="002A1EDD" w:rsidRDefault="002A1EDD" w:rsidP="002A1EDD">
            <w:pPr>
              <w:jc w:val="both"/>
              <w:rPr>
                <w:rFonts w:ascii="Arial" w:hAnsi="Arial" w:cs="Arial"/>
                <w:sz w:val="18"/>
                <w:szCs w:val="18"/>
                <w:lang w:eastAsia="ar-SA"/>
              </w:rPr>
            </w:pPr>
            <w:r w:rsidRPr="002A1EDD">
              <w:rPr>
                <w:rFonts w:ascii="Arial" w:hAnsi="Arial" w:cs="Arial"/>
                <w:sz w:val="18"/>
                <w:szCs w:val="18"/>
                <w:lang w:eastAsia="ar-SA"/>
              </w:rPr>
              <w:t xml:space="preserve">3. </w:t>
            </w:r>
            <w:proofErr w:type="gramStart"/>
            <w:r w:rsidRPr="002A1EDD">
              <w:rPr>
                <w:rFonts w:ascii="Arial" w:hAnsi="Arial" w:cs="Arial"/>
                <w:sz w:val="18"/>
                <w:szCs w:val="18"/>
                <w:lang w:eastAsia="ar-SA"/>
              </w:rPr>
              <w:t>Контроль за</w:t>
            </w:r>
            <w:proofErr w:type="gramEnd"/>
            <w:r w:rsidRPr="002A1EDD">
              <w:rPr>
                <w:rFonts w:ascii="Arial" w:hAnsi="Arial" w:cs="Arial"/>
                <w:sz w:val="18"/>
                <w:szCs w:val="18"/>
                <w:lang w:eastAsia="ar-SA"/>
              </w:rPr>
              <w:t xml:space="preserve"> исполнением настоящего постановления оставляю за собой.</w:t>
            </w:r>
          </w:p>
          <w:p w:rsidR="002A1EDD" w:rsidRPr="002A1EDD" w:rsidRDefault="002A1EDD" w:rsidP="002A1EDD">
            <w:pPr>
              <w:rPr>
                <w:rFonts w:ascii="Arial" w:hAnsi="Arial" w:cs="Arial"/>
                <w:sz w:val="18"/>
                <w:szCs w:val="18"/>
                <w:lang w:eastAsia="ar-SA"/>
              </w:rPr>
            </w:pPr>
          </w:p>
          <w:p w:rsidR="002A1EDD" w:rsidRPr="002A1EDD" w:rsidRDefault="002A1EDD" w:rsidP="002A1EDD">
            <w:pPr>
              <w:rPr>
                <w:rFonts w:ascii="Arial" w:hAnsi="Arial" w:cs="Arial"/>
                <w:sz w:val="18"/>
                <w:szCs w:val="18"/>
                <w:lang w:eastAsia="ar-SA"/>
              </w:rPr>
            </w:pPr>
            <w:r w:rsidRPr="002A1EDD">
              <w:rPr>
                <w:rFonts w:ascii="Arial" w:hAnsi="Arial" w:cs="Arial"/>
                <w:sz w:val="18"/>
                <w:szCs w:val="18"/>
                <w:lang w:eastAsia="ar-SA"/>
              </w:rPr>
              <w:t>Глава Голоустненского</w:t>
            </w:r>
          </w:p>
          <w:p w:rsidR="002A1EDD" w:rsidRPr="002A1EDD" w:rsidRDefault="002A1EDD" w:rsidP="002A1EDD">
            <w:pPr>
              <w:rPr>
                <w:rFonts w:ascii="Arial" w:hAnsi="Arial" w:cs="Arial"/>
                <w:sz w:val="18"/>
                <w:szCs w:val="18"/>
                <w:lang w:eastAsia="ar-SA"/>
              </w:rPr>
            </w:pPr>
            <w:r w:rsidRPr="002A1EDD">
              <w:rPr>
                <w:rFonts w:ascii="Arial" w:hAnsi="Arial" w:cs="Arial"/>
                <w:sz w:val="18"/>
                <w:szCs w:val="18"/>
                <w:lang w:eastAsia="ar-SA"/>
              </w:rPr>
              <w:t>муниципального образования</w:t>
            </w:r>
          </w:p>
          <w:p w:rsidR="007B166E" w:rsidRPr="00A7762D" w:rsidRDefault="002A1EDD" w:rsidP="002A1EDD">
            <w:pPr>
              <w:rPr>
                <w:rFonts w:ascii="Arial" w:hAnsi="Arial" w:cs="Arial"/>
                <w:sz w:val="18"/>
                <w:szCs w:val="18"/>
                <w:lang w:eastAsia="ar-SA"/>
              </w:rPr>
            </w:pPr>
            <w:r w:rsidRPr="002A1EDD">
              <w:rPr>
                <w:rFonts w:ascii="Arial" w:hAnsi="Arial" w:cs="Arial"/>
                <w:sz w:val="18"/>
                <w:szCs w:val="18"/>
                <w:lang w:eastAsia="ar-SA"/>
              </w:rPr>
              <w:t>О.М. Жукова</w:t>
            </w:r>
          </w:p>
        </w:tc>
      </w:tr>
    </w:tbl>
    <w:p w:rsidR="00D376CA" w:rsidRDefault="00D376CA" w:rsidP="00D376CA">
      <w:pPr>
        <w:widowControl w:val="0"/>
        <w:tabs>
          <w:tab w:val="left" w:pos="8130"/>
          <w:tab w:val="right" w:pos="9355"/>
        </w:tabs>
        <w:autoSpaceDE w:val="0"/>
        <w:autoSpaceDN w:val="0"/>
        <w:adjustRightInd w:val="0"/>
        <w:rPr>
          <w:rFonts w:ascii="Courier New" w:hAnsi="Courier New" w:cs="Courier New"/>
          <w:bCs/>
          <w:sz w:val="18"/>
          <w:szCs w:val="18"/>
        </w:rPr>
      </w:pPr>
    </w:p>
    <w:p w:rsidR="00D376CA" w:rsidRDefault="00D376CA" w:rsidP="00D376CA">
      <w:pPr>
        <w:widowControl w:val="0"/>
        <w:tabs>
          <w:tab w:val="left" w:pos="8130"/>
          <w:tab w:val="right" w:pos="9355"/>
        </w:tabs>
        <w:autoSpaceDE w:val="0"/>
        <w:autoSpaceDN w:val="0"/>
        <w:adjustRightInd w:val="0"/>
        <w:rPr>
          <w:rFonts w:ascii="Courier New" w:hAnsi="Courier New" w:cs="Courier New"/>
          <w:bCs/>
          <w:sz w:val="18"/>
          <w:szCs w:val="18"/>
        </w:rPr>
      </w:pPr>
    </w:p>
    <w:p w:rsidR="00D376CA" w:rsidRDefault="00D376CA" w:rsidP="00D376CA">
      <w:pPr>
        <w:widowControl w:val="0"/>
        <w:tabs>
          <w:tab w:val="left" w:pos="8130"/>
          <w:tab w:val="right" w:pos="9355"/>
        </w:tabs>
        <w:autoSpaceDE w:val="0"/>
        <w:autoSpaceDN w:val="0"/>
        <w:adjustRightInd w:val="0"/>
        <w:rPr>
          <w:rFonts w:ascii="Courier New" w:hAnsi="Courier New" w:cs="Courier New"/>
          <w:bCs/>
          <w:sz w:val="18"/>
          <w:szCs w:val="18"/>
        </w:rPr>
      </w:pPr>
    </w:p>
    <w:p w:rsidR="002A1EDD" w:rsidRDefault="002A1EDD" w:rsidP="007B166E">
      <w:pPr>
        <w:jc w:val="right"/>
        <w:rPr>
          <w:rFonts w:ascii="Courier New" w:hAnsi="Courier New" w:cs="Courier New"/>
          <w:sz w:val="18"/>
          <w:szCs w:val="18"/>
        </w:rPr>
      </w:pPr>
    </w:p>
    <w:p w:rsidR="002A1EDD" w:rsidRPr="002A1EDD" w:rsidRDefault="002A1EDD" w:rsidP="002A1EDD">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A1EDD">
        <w:rPr>
          <w:rFonts w:ascii="Arial" w:eastAsia="Lucida Sans Unicode" w:hAnsi="Arial" w:cs="Arial"/>
          <w:b/>
          <w:sz w:val="18"/>
          <w:szCs w:val="32"/>
          <w:lang w:eastAsia="en-US"/>
        </w:rPr>
        <w:t>28.02.2025 Г. № 44</w:t>
      </w:r>
    </w:p>
    <w:p w:rsidR="002A1EDD" w:rsidRPr="002A1EDD" w:rsidRDefault="002A1EDD" w:rsidP="002A1EDD">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A1EDD">
        <w:rPr>
          <w:rFonts w:ascii="Arial" w:eastAsia="Lucida Sans Unicode" w:hAnsi="Arial" w:cs="Arial"/>
          <w:b/>
          <w:sz w:val="18"/>
          <w:szCs w:val="32"/>
          <w:lang w:eastAsia="en-US"/>
        </w:rPr>
        <w:t>РОССИЙСКАЯ ФЕДЕРАЦИЯ</w:t>
      </w:r>
    </w:p>
    <w:p w:rsidR="002A1EDD" w:rsidRPr="002A1EDD" w:rsidRDefault="002A1EDD" w:rsidP="002A1EDD">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A1EDD">
        <w:rPr>
          <w:rFonts w:ascii="Arial" w:eastAsia="Lucida Sans Unicode" w:hAnsi="Arial" w:cs="Arial"/>
          <w:b/>
          <w:sz w:val="18"/>
          <w:szCs w:val="32"/>
          <w:lang w:eastAsia="en-US"/>
        </w:rPr>
        <w:lastRenderedPageBreak/>
        <w:t>ИРКУТСКАЯ ОБЛАСТЬ</w:t>
      </w:r>
    </w:p>
    <w:p w:rsidR="002A1EDD" w:rsidRPr="002A1EDD" w:rsidRDefault="002A1EDD" w:rsidP="002A1EDD">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A1EDD">
        <w:rPr>
          <w:rFonts w:ascii="Arial" w:eastAsia="Lucida Sans Unicode" w:hAnsi="Arial" w:cs="Arial"/>
          <w:b/>
          <w:sz w:val="18"/>
          <w:szCs w:val="32"/>
          <w:lang w:eastAsia="en-US"/>
        </w:rPr>
        <w:t>ИРКУТСКИЙ РАЙОН</w:t>
      </w:r>
    </w:p>
    <w:p w:rsidR="002A1EDD" w:rsidRPr="002A1EDD" w:rsidRDefault="002A1EDD" w:rsidP="002A1EDD">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A1EDD">
        <w:rPr>
          <w:rFonts w:ascii="Arial" w:eastAsia="Lucida Sans Unicode" w:hAnsi="Arial" w:cs="Arial"/>
          <w:b/>
          <w:sz w:val="18"/>
          <w:szCs w:val="32"/>
          <w:lang w:eastAsia="en-US"/>
        </w:rPr>
        <w:t>ГОЛОУСТНЕНСКОЕ СЕЛЬСКОЕ ПОСЕЛЕНИЕ</w:t>
      </w:r>
    </w:p>
    <w:p w:rsidR="002A1EDD" w:rsidRPr="002A1EDD" w:rsidRDefault="002A1EDD" w:rsidP="002A1EDD">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A1EDD">
        <w:rPr>
          <w:rFonts w:ascii="Arial" w:eastAsia="Lucida Sans Unicode" w:hAnsi="Arial" w:cs="Arial"/>
          <w:b/>
          <w:sz w:val="18"/>
          <w:szCs w:val="32"/>
          <w:lang w:eastAsia="en-US"/>
        </w:rPr>
        <w:t>АДМИНИСТРАЦИЯ</w:t>
      </w:r>
    </w:p>
    <w:p w:rsidR="002A1EDD" w:rsidRPr="002A1EDD" w:rsidRDefault="002A1EDD" w:rsidP="002A1EDD">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A1EDD">
        <w:rPr>
          <w:rFonts w:ascii="Arial" w:eastAsia="Lucida Sans Unicode" w:hAnsi="Arial" w:cs="Arial"/>
          <w:b/>
          <w:sz w:val="18"/>
          <w:szCs w:val="32"/>
          <w:lang w:eastAsia="en-US"/>
        </w:rPr>
        <w:t>ПОСТАНОВЛЕНИЕ</w:t>
      </w:r>
    </w:p>
    <w:p w:rsidR="002A1EDD" w:rsidRPr="002A1EDD" w:rsidRDefault="002A1EDD" w:rsidP="002A1EDD">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2A1EDD" w:rsidRPr="002A1EDD" w:rsidRDefault="002A1EDD" w:rsidP="002A1EDD">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A1EDD">
        <w:rPr>
          <w:rFonts w:ascii="Arial" w:eastAsia="Lucida Sans Unicode" w:hAnsi="Arial" w:cs="Arial"/>
          <w:b/>
          <w:sz w:val="18"/>
          <w:szCs w:val="32"/>
          <w:lang w:eastAsia="en-US"/>
        </w:rPr>
        <w:t>ОБ УТВЕРЖДЕНИИ ПОРЯДКА ПРЕДОСТАВЛЕНИЯ</w:t>
      </w:r>
    </w:p>
    <w:p w:rsidR="002A1EDD" w:rsidRPr="002A1EDD" w:rsidRDefault="002A1EDD" w:rsidP="002A1EDD">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A1EDD">
        <w:rPr>
          <w:rFonts w:ascii="Arial" w:eastAsia="Lucida Sans Unicode" w:hAnsi="Arial" w:cs="Arial"/>
          <w:b/>
          <w:sz w:val="18"/>
          <w:szCs w:val="32"/>
          <w:lang w:eastAsia="en-US"/>
        </w:rPr>
        <w:t>СУБСИДИЙ ЮРИДИЧЕСКИМ ЛИЦАМ  (ЗА ИСКЛЮЧЕНИЕМ</w:t>
      </w:r>
      <w:r>
        <w:rPr>
          <w:rFonts w:ascii="Arial" w:eastAsia="Lucida Sans Unicode" w:hAnsi="Arial" w:cs="Arial"/>
          <w:b/>
          <w:sz w:val="18"/>
          <w:szCs w:val="32"/>
          <w:lang w:eastAsia="en-US"/>
        </w:rPr>
        <w:t xml:space="preserve"> </w:t>
      </w:r>
      <w:r w:rsidRPr="002A1EDD">
        <w:rPr>
          <w:rFonts w:ascii="Arial" w:eastAsia="Lucida Sans Unicode" w:hAnsi="Arial" w:cs="Arial"/>
          <w:b/>
          <w:sz w:val="18"/>
          <w:szCs w:val="32"/>
          <w:lang w:eastAsia="en-US"/>
        </w:rPr>
        <w:t>СУБСИДИЙ ГОСУДАРСТВЕННЫМ (МУНИЦИПАЛЬНЫМ)</w:t>
      </w:r>
      <w:r>
        <w:rPr>
          <w:rFonts w:ascii="Arial" w:eastAsia="Lucida Sans Unicode" w:hAnsi="Arial" w:cs="Arial"/>
          <w:b/>
          <w:sz w:val="18"/>
          <w:szCs w:val="32"/>
          <w:lang w:eastAsia="en-US"/>
        </w:rPr>
        <w:t xml:space="preserve"> </w:t>
      </w:r>
      <w:r w:rsidRPr="002A1EDD">
        <w:rPr>
          <w:rFonts w:ascii="Arial" w:eastAsia="Lucida Sans Unicode" w:hAnsi="Arial" w:cs="Arial"/>
          <w:b/>
          <w:sz w:val="18"/>
          <w:szCs w:val="32"/>
          <w:lang w:eastAsia="en-US"/>
        </w:rPr>
        <w:t>УЧРЕЖДЕНИЯМ), ИНДИВИДУАЛЬНЫМ ПРЕДПРИНИМАТЕЛЯМ, А ТАКЖЕ ФИЗИЧЕСКИМ ЛИЦАМ - ПРОИЗВОДИТЕЛЯМ ТОВАРОВ, РАБОТ, УСЛУГ  ИЗ БЮДЖЕТА ГОЛОУСТНЕНСКОГО</w:t>
      </w:r>
    </w:p>
    <w:p w:rsidR="00D376CA" w:rsidRPr="00C87B5D" w:rsidRDefault="002A1EDD" w:rsidP="002A1EDD">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2A1EDD">
        <w:rPr>
          <w:rFonts w:ascii="Arial" w:eastAsia="Lucida Sans Unicode" w:hAnsi="Arial" w:cs="Arial"/>
          <w:b/>
          <w:sz w:val="18"/>
          <w:szCs w:val="32"/>
          <w:lang w:eastAsia="en-US"/>
        </w:rPr>
        <w:t>МУНИЦИПАЛЬНОГО ОБРАЗОВАНИЯ</w:t>
      </w:r>
    </w:p>
    <w:tbl>
      <w:tblPr>
        <w:tblStyle w:val="a4"/>
        <w:tblW w:w="10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0"/>
        <w:gridCol w:w="288"/>
        <w:gridCol w:w="5116"/>
      </w:tblGrid>
      <w:tr w:rsidR="00D376CA" w:rsidRPr="00BA2464" w:rsidTr="00C2667D">
        <w:trPr>
          <w:trHeight w:val="402"/>
        </w:trPr>
        <w:tc>
          <w:tcPr>
            <w:tcW w:w="5150" w:type="dxa"/>
          </w:tcPr>
          <w:p w:rsidR="00D376CA" w:rsidRPr="0026502D" w:rsidRDefault="00D376CA" w:rsidP="00C2667D">
            <w:pPr>
              <w:jc w:val="both"/>
              <w:rPr>
                <w:rFonts w:ascii="Arial" w:hAnsi="Arial" w:cs="Arial"/>
                <w:sz w:val="18"/>
                <w:szCs w:val="18"/>
                <w:lang w:eastAsia="ar-SA"/>
              </w:rPr>
            </w:pPr>
            <w:r>
              <w:rPr>
                <w:rFonts w:ascii="Arial" w:hAnsi="Arial" w:cs="Arial"/>
                <w:sz w:val="18"/>
                <w:szCs w:val="18"/>
                <w:lang w:eastAsia="ar-SA"/>
              </w:rPr>
              <w:t xml:space="preserve">         </w:t>
            </w:r>
          </w:p>
          <w:p w:rsidR="00D376CA" w:rsidRPr="00DD4D64" w:rsidRDefault="00D376CA" w:rsidP="00C2667D">
            <w:pPr>
              <w:jc w:val="both"/>
              <w:rPr>
                <w:rFonts w:ascii="Arial" w:hAnsi="Arial" w:cs="Arial"/>
                <w:sz w:val="18"/>
                <w:szCs w:val="18"/>
                <w:lang w:eastAsia="ar-SA"/>
              </w:rPr>
            </w:pPr>
          </w:p>
          <w:p w:rsidR="002A1EDD" w:rsidRPr="002A1EDD" w:rsidRDefault="002A1EDD" w:rsidP="002A1EDD">
            <w:pPr>
              <w:jc w:val="both"/>
              <w:rPr>
                <w:rFonts w:ascii="Arial" w:hAnsi="Arial" w:cs="Arial"/>
                <w:sz w:val="18"/>
                <w:szCs w:val="18"/>
                <w:lang w:eastAsia="ar-SA"/>
              </w:rPr>
            </w:pPr>
            <w:r w:rsidRPr="002A1EDD">
              <w:rPr>
                <w:rFonts w:ascii="Arial" w:hAnsi="Arial" w:cs="Arial"/>
                <w:sz w:val="18"/>
                <w:szCs w:val="18"/>
                <w:lang w:eastAsia="ar-SA"/>
              </w:rPr>
              <w:t>В соответствии со ст.78 Бюджетного кодекса Российской Федерации, Федеральным законом от 06 октября 2003 года № 131-ФЗ «Об общих принципах организации местного самоуправления в Российской Федерации»,  руководствуясь Уставом Голоустненского муниципального образования</w:t>
            </w:r>
          </w:p>
          <w:p w:rsidR="002A1EDD" w:rsidRPr="002A1EDD" w:rsidRDefault="002A1EDD" w:rsidP="002A1EDD">
            <w:pPr>
              <w:jc w:val="both"/>
              <w:rPr>
                <w:rFonts w:ascii="Arial" w:hAnsi="Arial" w:cs="Arial"/>
                <w:sz w:val="18"/>
                <w:szCs w:val="18"/>
                <w:lang w:eastAsia="ar-SA"/>
              </w:rPr>
            </w:pPr>
            <w:r w:rsidRPr="002A1EDD">
              <w:rPr>
                <w:rFonts w:ascii="Arial" w:hAnsi="Arial" w:cs="Arial"/>
                <w:sz w:val="18"/>
                <w:szCs w:val="18"/>
                <w:lang w:eastAsia="ar-SA"/>
              </w:rPr>
              <w:t xml:space="preserve"> </w:t>
            </w:r>
          </w:p>
          <w:p w:rsidR="002A1EDD" w:rsidRPr="002A1EDD" w:rsidRDefault="002A1EDD" w:rsidP="002A1EDD">
            <w:pPr>
              <w:jc w:val="both"/>
              <w:rPr>
                <w:rFonts w:ascii="Arial" w:hAnsi="Arial" w:cs="Arial"/>
                <w:sz w:val="18"/>
                <w:szCs w:val="18"/>
                <w:lang w:eastAsia="ar-SA"/>
              </w:rPr>
            </w:pPr>
            <w:r w:rsidRPr="002A1EDD">
              <w:rPr>
                <w:rFonts w:ascii="Arial" w:hAnsi="Arial" w:cs="Arial"/>
                <w:sz w:val="18"/>
                <w:szCs w:val="18"/>
                <w:lang w:eastAsia="ar-SA"/>
              </w:rPr>
              <w:t>ПОСТАНОВЛЯЕТ:</w:t>
            </w:r>
          </w:p>
          <w:p w:rsidR="002A1EDD" w:rsidRPr="002A1EDD" w:rsidRDefault="002A1EDD" w:rsidP="002A1EDD">
            <w:pPr>
              <w:jc w:val="both"/>
              <w:rPr>
                <w:rFonts w:ascii="Arial" w:hAnsi="Arial" w:cs="Arial"/>
                <w:sz w:val="18"/>
                <w:szCs w:val="18"/>
                <w:lang w:eastAsia="ar-SA"/>
              </w:rPr>
            </w:pPr>
          </w:p>
          <w:p w:rsidR="002A1EDD" w:rsidRPr="007B166E" w:rsidRDefault="002A1EDD" w:rsidP="002A1EDD">
            <w:pPr>
              <w:jc w:val="both"/>
              <w:rPr>
                <w:rFonts w:ascii="Arial" w:hAnsi="Arial" w:cs="Arial"/>
                <w:sz w:val="18"/>
                <w:szCs w:val="18"/>
                <w:lang w:eastAsia="ar-SA"/>
              </w:rPr>
            </w:pPr>
            <w:r w:rsidRPr="002A1EDD">
              <w:rPr>
                <w:rFonts w:ascii="Arial" w:hAnsi="Arial" w:cs="Arial"/>
                <w:sz w:val="18"/>
                <w:szCs w:val="18"/>
                <w:lang w:eastAsia="ar-SA"/>
              </w:rPr>
              <w:t xml:space="preserve">1. Утвердить порядок предоставления субсидий юридическим лицам (за исключением субсидий муниципальным учреждениям), индивидуальным </w:t>
            </w:r>
          </w:p>
          <w:p w:rsidR="00D376CA" w:rsidRPr="007B166E" w:rsidRDefault="00D376CA" w:rsidP="002A1EDD">
            <w:pPr>
              <w:rPr>
                <w:rFonts w:ascii="Arial" w:hAnsi="Arial" w:cs="Arial"/>
                <w:sz w:val="18"/>
                <w:szCs w:val="18"/>
                <w:lang w:eastAsia="ar-SA"/>
              </w:rPr>
            </w:pPr>
          </w:p>
        </w:tc>
        <w:tc>
          <w:tcPr>
            <w:tcW w:w="288" w:type="dxa"/>
          </w:tcPr>
          <w:p w:rsidR="00D376CA" w:rsidRPr="00BA2464" w:rsidRDefault="00D376CA" w:rsidP="00C2667D">
            <w:pPr>
              <w:pStyle w:val="Pa9"/>
              <w:spacing w:before="100" w:after="100"/>
              <w:ind w:firstLine="540"/>
              <w:jc w:val="center"/>
              <w:rPr>
                <w:rFonts w:ascii="Arial" w:hAnsi="Arial" w:cs="Arial"/>
                <w:sz w:val="18"/>
                <w:szCs w:val="18"/>
              </w:rPr>
            </w:pPr>
          </w:p>
        </w:tc>
        <w:tc>
          <w:tcPr>
            <w:tcW w:w="5116" w:type="dxa"/>
          </w:tcPr>
          <w:p w:rsidR="00D376CA" w:rsidRDefault="00D376CA" w:rsidP="00C2667D">
            <w:pPr>
              <w:widowControl w:val="0"/>
              <w:suppressAutoHyphens/>
              <w:jc w:val="both"/>
              <w:rPr>
                <w:rFonts w:ascii="Arial" w:hAnsi="Arial" w:cs="Arial"/>
                <w:sz w:val="18"/>
                <w:szCs w:val="18"/>
                <w:lang w:eastAsia="ar-SA"/>
              </w:rPr>
            </w:pPr>
          </w:p>
          <w:p w:rsidR="00D376CA" w:rsidRDefault="00D376CA" w:rsidP="00C2667D">
            <w:pPr>
              <w:jc w:val="both"/>
              <w:rPr>
                <w:rFonts w:ascii="Arial" w:hAnsi="Arial" w:cs="Arial"/>
                <w:sz w:val="18"/>
                <w:szCs w:val="18"/>
                <w:lang w:eastAsia="ar-SA"/>
              </w:rPr>
            </w:pPr>
          </w:p>
          <w:p w:rsidR="002A1EDD" w:rsidRPr="002A1EDD" w:rsidRDefault="002A1EDD" w:rsidP="002A1EDD">
            <w:pPr>
              <w:jc w:val="both"/>
              <w:rPr>
                <w:rFonts w:ascii="Arial" w:hAnsi="Arial" w:cs="Arial"/>
                <w:sz w:val="18"/>
                <w:szCs w:val="18"/>
                <w:lang w:eastAsia="ar-SA"/>
              </w:rPr>
            </w:pPr>
            <w:r w:rsidRPr="002A1EDD">
              <w:rPr>
                <w:rFonts w:ascii="Arial" w:hAnsi="Arial" w:cs="Arial"/>
                <w:sz w:val="18"/>
                <w:szCs w:val="18"/>
                <w:lang w:eastAsia="ar-SA"/>
              </w:rPr>
              <w:t>предпринимателям, а также физическим лицам - производителям товаров, работ, услуг  из  бюджета Голоустненского муниципального образования  (прилагается).</w:t>
            </w:r>
          </w:p>
          <w:p w:rsidR="002A1EDD" w:rsidRPr="002A1EDD" w:rsidRDefault="002A1EDD" w:rsidP="002A1EDD">
            <w:pPr>
              <w:jc w:val="both"/>
              <w:rPr>
                <w:rFonts w:ascii="Arial" w:hAnsi="Arial" w:cs="Arial"/>
                <w:sz w:val="18"/>
                <w:szCs w:val="18"/>
                <w:lang w:eastAsia="ar-SA"/>
              </w:rPr>
            </w:pPr>
            <w:r w:rsidRPr="002A1EDD">
              <w:rPr>
                <w:rFonts w:ascii="Arial" w:hAnsi="Arial" w:cs="Arial"/>
                <w:sz w:val="18"/>
                <w:szCs w:val="18"/>
                <w:lang w:eastAsia="ar-SA"/>
              </w:rPr>
              <w:t>2. Настоящее постановление вступает в силу с момента официального обнародования.</w:t>
            </w:r>
          </w:p>
          <w:p w:rsidR="002A1EDD" w:rsidRPr="002A1EDD" w:rsidRDefault="002A1EDD" w:rsidP="002A1EDD">
            <w:pPr>
              <w:jc w:val="both"/>
              <w:rPr>
                <w:rFonts w:ascii="Arial" w:hAnsi="Arial" w:cs="Arial"/>
                <w:sz w:val="18"/>
                <w:szCs w:val="18"/>
                <w:lang w:eastAsia="ar-SA"/>
              </w:rPr>
            </w:pPr>
            <w:r w:rsidRPr="002A1EDD">
              <w:rPr>
                <w:rFonts w:ascii="Arial" w:hAnsi="Arial" w:cs="Arial"/>
                <w:sz w:val="18"/>
                <w:szCs w:val="18"/>
                <w:lang w:eastAsia="ar-SA"/>
              </w:rPr>
              <w:t xml:space="preserve">3. </w:t>
            </w:r>
            <w:proofErr w:type="gramStart"/>
            <w:r w:rsidRPr="002A1EDD">
              <w:rPr>
                <w:rFonts w:ascii="Arial" w:hAnsi="Arial" w:cs="Arial"/>
                <w:sz w:val="18"/>
                <w:szCs w:val="18"/>
                <w:lang w:eastAsia="ar-SA"/>
              </w:rPr>
              <w:t>Контроль за</w:t>
            </w:r>
            <w:proofErr w:type="gramEnd"/>
            <w:r w:rsidRPr="002A1EDD">
              <w:rPr>
                <w:rFonts w:ascii="Arial" w:hAnsi="Arial" w:cs="Arial"/>
                <w:sz w:val="18"/>
                <w:szCs w:val="18"/>
                <w:lang w:eastAsia="ar-SA"/>
              </w:rPr>
              <w:t xml:space="preserve"> исполнением настоящего постановления оставляю за собой. </w:t>
            </w:r>
          </w:p>
          <w:p w:rsidR="002A1EDD" w:rsidRPr="002A1EDD" w:rsidRDefault="002A1EDD" w:rsidP="002A1EDD">
            <w:pPr>
              <w:jc w:val="both"/>
              <w:rPr>
                <w:rFonts w:ascii="Arial" w:hAnsi="Arial" w:cs="Arial"/>
                <w:sz w:val="18"/>
                <w:szCs w:val="18"/>
                <w:lang w:eastAsia="ar-SA"/>
              </w:rPr>
            </w:pPr>
          </w:p>
          <w:p w:rsidR="002A1EDD" w:rsidRPr="002A1EDD" w:rsidRDefault="002A1EDD" w:rsidP="002A1EDD">
            <w:pPr>
              <w:jc w:val="both"/>
              <w:rPr>
                <w:rFonts w:ascii="Arial" w:hAnsi="Arial" w:cs="Arial"/>
                <w:sz w:val="18"/>
                <w:szCs w:val="18"/>
                <w:lang w:eastAsia="ar-SA"/>
              </w:rPr>
            </w:pPr>
            <w:r w:rsidRPr="002A1EDD">
              <w:rPr>
                <w:rFonts w:ascii="Arial" w:hAnsi="Arial" w:cs="Arial"/>
                <w:sz w:val="18"/>
                <w:szCs w:val="18"/>
                <w:lang w:eastAsia="ar-SA"/>
              </w:rPr>
              <w:t>Глава Голоустненского</w:t>
            </w:r>
          </w:p>
          <w:p w:rsidR="002A1EDD" w:rsidRPr="002A1EDD" w:rsidRDefault="002A1EDD" w:rsidP="002A1EDD">
            <w:pPr>
              <w:jc w:val="both"/>
              <w:rPr>
                <w:rFonts w:ascii="Arial" w:hAnsi="Arial" w:cs="Arial"/>
                <w:sz w:val="18"/>
                <w:szCs w:val="18"/>
                <w:lang w:eastAsia="ar-SA"/>
              </w:rPr>
            </w:pPr>
            <w:r w:rsidRPr="002A1EDD">
              <w:rPr>
                <w:rFonts w:ascii="Arial" w:hAnsi="Arial" w:cs="Arial"/>
                <w:sz w:val="18"/>
                <w:szCs w:val="18"/>
                <w:lang w:eastAsia="ar-SA"/>
              </w:rPr>
              <w:t>муниципального образования</w:t>
            </w:r>
          </w:p>
          <w:p w:rsidR="00D376CA" w:rsidRPr="00A7762D" w:rsidRDefault="002A1EDD" w:rsidP="002A1EDD">
            <w:pPr>
              <w:jc w:val="both"/>
              <w:rPr>
                <w:rFonts w:ascii="Arial" w:hAnsi="Arial" w:cs="Arial"/>
                <w:sz w:val="18"/>
                <w:szCs w:val="18"/>
                <w:lang w:eastAsia="ar-SA"/>
              </w:rPr>
            </w:pPr>
            <w:r w:rsidRPr="002A1EDD">
              <w:rPr>
                <w:rFonts w:ascii="Arial" w:hAnsi="Arial" w:cs="Arial"/>
                <w:sz w:val="18"/>
                <w:szCs w:val="18"/>
                <w:lang w:eastAsia="ar-SA"/>
              </w:rPr>
              <w:t>О. М. Жукова</w:t>
            </w:r>
          </w:p>
        </w:tc>
      </w:tr>
    </w:tbl>
    <w:p w:rsidR="00D376CA" w:rsidRDefault="00D376CA" w:rsidP="00D376CA">
      <w:pPr>
        <w:rPr>
          <w:rFonts w:ascii="Courier New" w:hAnsi="Courier New" w:cs="Courier New"/>
          <w:bCs/>
          <w:sz w:val="18"/>
          <w:szCs w:val="18"/>
        </w:rPr>
      </w:pPr>
    </w:p>
    <w:p w:rsidR="00D376CA" w:rsidRDefault="00D376CA" w:rsidP="00D376CA">
      <w:pPr>
        <w:rPr>
          <w:rFonts w:ascii="Courier New" w:hAnsi="Courier New" w:cs="Courier New"/>
          <w:bCs/>
          <w:sz w:val="18"/>
          <w:szCs w:val="18"/>
        </w:rPr>
      </w:pPr>
    </w:p>
    <w:p w:rsidR="002A1EDD" w:rsidRPr="002A1EDD" w:rsidRDefault="002A1EDD" w:rsidP="002A1EDD">
      <w:pPr>
        <w:jc w:val="right"/>
        <w:rPr>
          <w:rFonts w:ascii="Courier New" w:hAnsi="Courier New" w:cs="Courier New"/>
          <w:caps/>
          <w:sz w:val="18"/>
          <w:szCs w:val="18"/>
        </w:rPr>
      </w:pPr>
      <w:r w:rsidRPr="002A1EDD">
        <w:rPr>
          <w:rFonts w:ascii="Courier New" w:hAnsi="Courier New" w:cs="Courier New"/>
          <w:caps/>
          <w:sz w:val="18"/>
          <w:szCs w:val="18"/>
        </w:rPr>
        <w:t>У</w:t>
      </w:r>
      <w:r w:rsidRPr="002A1EDD">
        <w:rPr>
          <w:rFonts w:ascii="Courier New" w:hAnsi="Courier New" w:cs="Courier New"/>
          <w:sz w:val="18"/>
          <w:szCs w:val="18"/>
        </w:rPr>
        <w:t>твержден</w:t>
      </w:r>
    </w:p>
    <w:p w:rsidR="002A1EDD" w:rsidRPr="002A1EDD" w:rsidRDefault="002A1EDD" w:rsidP="002A1EDD">
      <w:pPr>
        <w:tabs>
          <w:tab w:val="left" w:pos="708"/>
          <w:tab w:val="center" w:pos="4677"/>
          <w:tab w:val="right" w:pos="9355"/>
        </w:tabs>
        <w:jc w:val="right"/>
        <w:rPr>
          <w:rFonts w:ascii="Courier New" w:hAnsi="Courier New" w:cs="Courier New"/>
          <w:sz w:val="18"/>
          <w:szCs w:val="18"/>
        </w:rPr>
      </w:pPr>
      <w:r w:rsidRPr="002A1EDD">
        <w:rPr>
          <w:rFonts w:ascii="Courier New" w:hAnsi="Courier New" w:cs="Courier New"/>
          <w:sz w:val="18"/>
          <w:szCs w:val="18"/>
        </w:rPr>
        <w:t>постановлением Администрации</w:t>
      </w:r>
    </w:p>
    <w:p w:rsidR="002A1EDD" w:rsidRPr="002A1EDD" w:rsidRDefault="002A1EDD" w:rsidP="002A1EDD">
      <w:pPr>
        <w:jc w:val="right"/>
        <w:rPr>
          <w:rFonts w:ascii="Courier New" w:hAnsi="Courier New" w:cs="Courier New"/>
          <w:sz w:val="18"/>
          <w:szCs w:val="18"/>
        </w:rPr>
      </w:pPr>
      <w:r w:rsidRPr="002A1EDD">
        <w:rPr>
          <w:rFonts w:ascii="Courier New" w:hAnsi="Courier New" w:cs="Courier New"/>
          <w:sz w:val="18"/>
          <w:szCs w:val="18"/>
        </w:rPr>
        <w:t>Голоустненского муниципального</w:t>
      </w:r>
    </w:p>
    <w:p w:rsidR="002A1EDD" w:rsidRPr="002A1EDD" w:rsidRDefault="002A1EDD" w:rsidP="002A1EDD">
      <w:pPr>
        <w:jc w:val="right"/>
        <w:rPr>
          <w:rFonts w:ascii="Courier New" w:hAnsi="Courier New" w:cs="Courier New"/>
          <w:sz w:val="18"/>
          <w:szCs w:val="18"/>
        </w:rPr>
      </w:pPr>
      <w:r>
        <w:rPr>
          <w:rFonts w:ascii="Courier New" w:hAnsi="Courier New" w:cs="Courier New"/>
          <w:sz w:val="18"/>
          <w:szCs w:val="18"/>
        </w:rPr>
        <w:t>о</w:t>
      </w:r>
      <w:r w:rsidRPr="002A1EDD">
        <w:rPr>
          <w:rFonts w:ascii="Courier New" w:hAnsi="Courier New" w:cs="Courier New"/>
          <w:sz w:val="18"/>
          <w:szCs w:val="18"/>
        </w:rPr>
        <w:t>бразования</w:t>
      </w:r>
      <w:r>
        <w:rPr>
          <w:rFonts w:ascii="Courier New" w:hAnsi="Courier New" w:cs="Courier New"/>
          <w:sz w:val="18"/>
          <w:szCs w:val="18"/>
        </w:rPr>
        <w:t xml:space="preserve"> </w:t>
      </w:r>
      <w:r w:rsidRPr="002A1EDD">
        <w:rPr>
          <w:rFonts w:ascii="Courier New" w:hAnsi="Courier New" w:cs="Courier New"/>
          <w:sz w:val="18"/>
          <w:szCs w:val="18"/>
        </w:rPr>
        <w:t>от  28.02.2025 г. № 44</w:t>
      </w:r>
    </w:p>
    <w:p w:rsidR="002A1EDD" w:rsidRPr="002A1EDD" w:rsidRDefault="002A1EDD" w:rsidP="002A1EDD">
      <w:pPr>
        <w:jc w:val="right"/>
        <w:rPr>
          <w:rFonts w:ascii="Courier New" w:hAnsi="Courier New" w:cs="Courier New"/>
          <w:sz w:val="18"/>
          <w:szCs w:val="18"/>
        </w:rPr>
      </w:pPr>
    </w:p>
    <w:p w:rsidR="002A1EDD" w:rsidRPr="002A1EDD" w:rsidRDefault="002A1EDD" w:rsidP="002A1EDD">
      <w:pPr>
        <w:widowControl w:val="0"/>
        <w:suppressAutoHyphens/>
        <w:autoSpaceDE w:val="0"/>
        <w:ind w:left="5700"/>
        <w:rPr>
          <w:rFonts w:ascii="Courier New" w:eastAsia="Arial" w:hAnsi="Courier New" w:cs="Courier New"/>
          <w:sz w:val="18"/>
          <w:szCs w:val="18"/>
          <w:lang w:bidi="ru-RU"/>
        </w:rPr>
      </w:pPr>
    </w:p>
    <w:p w:rsidR="002A1EDD" w:rsidRPr="002A1EDD" w:rsidRDefault="002A1EDD" w:rsidP="002A1EDD">
      <w:pPr>
        <w:widowControl w:val="0"/>
        <w:tabs>
          <w:tab w:val="left" w:pos="1196"/>
        </w:tabs>
        <w:jc w:val="center"/>
        <w:outlineLvl w:val="1"/>
        <w:rPr>
          <w:rFonts w:ascii="Courier New" w:hAnsi="Courier New" w:cs="Courier New"/>
          <w:b/>
          <w:sz w:val="18"/>
          <w:szCs w:val="18"/>
          <w:lang w:val="x-none" w:eastAsia="x-none"/>
        </w:rPr>
      </w:pPr>
      <w:r w:rsidRPr="002A1EDD">
        <w:rPr>
          <w:rFonts w:ascii="Courier New" w:hAnsi="Courier New" w:cs="Courier New"/>
          <w:b/>
          <w:sz w:val="18"/>
          <w:szCs w:val="18"/>
          <w:lang w:val="x-none" w:eastAsia="x-none"/>
        </w:rPr>
        <w:t>Поряд</w:t>
      </w:r>
      <w:r w:rsidRPr="002A1EDD">
        <w:rPr>
          <w:rFonts w:ascii="Courier New" w:hAnsi="Courier New" w:cs="Courier New"/>
          <w:b/>
          <w:sz w:val="18"/>
          <w:szCs w:val="18"/>
          <w:lang w:eastAsia="x-none"/>
        </w:rPr>
        <w:t>ок</w:t>
      </w:r>
      <w:r w:rsidRPr="002A1EDD">
        <w:rPr>
          <w:rFonts w:ascii="Courier New" w:hAnsi="Courier New" w:cs="Courier New"/>
          <w:b/>
          <w:sz w:val="18"/>
          <w:szCs w:val="18"/>
          <w:lang w:val="x-none" w:eastAsia="x-none"/>
        </w:rPr>
        <w:t xml:space="preserve"> предоставления субсидий юридическим лицам</w:t>
      </w:r>
    </w:p>
    <w:p w:rsidR="002A1EDD" w:rsidRPr="002A1EDD" w:rsidRDefault="002A1EDD" w:rsidP="002A1EDD">
      <w:pPr>
        <w:widowControl w:val="0"/>
        <w:tabs>
          <w:tab w:val="left" w:pos="1196"/>
        </w:tabs>
        <w:jc w:val="center"/>
        <w:outlineLvl w:val="1"/>
        <w:rPr>
          <w:rFonts w:ascii="Courier New" w:hAnsi="Courier New" w:cs="Courier New"/>
          <w:b/>
          <w:sz w:val="18"/>
          <w:szCs w:val="18"/>
          <w:lang w:eastAsia="x-none"/>
        </w:rPr>
      </w:pPr>
      <w:r w:rsidRPr="002A1EDD">
        <w:rPr>
          <w:rFonts w:ascii="Courier New" w:hAnsi="Courier New" w:cs="Courier New"/>
          <w:b/>
          <w:sz w:val="18"/>
          <w:szCs w:val="18"/>
          <w:lang w:val="x-none" w:eastAsia="x-none"/>
        </w:rPr>
        <w:t>(за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w:t>
      </w:r>
    </w:p>
    <w:p w:rsidR="002A1EDD" w:rsidRPr="002A1EDD" w:rsidRDefault="002A1EDD" w:rsidP="002A1EDD">
      <w:pPr>
        <w:widowControl w:val="0"/>
        <w:tabs>
          <w:tab w:val="left" w:pos="1196"/>
        </w:tabs>
        <w:jc w:val="center"/>
        <w:outlineLvl w:val="1"/>
        <w:rPr>
          <w:rFonts w:ascii="Courier New" w:hAnsi="Courier New" w:cs="Courier New"/>
          <w:b/>
          <w:sz w:val="18"/>
          <w:szCs w:val="18"/>
          <w:lang w:eastAsia="x-none"/>
        </w:rPr>
      </w:pPr>
      <w:r w:rsidRPr="002A1EDD">
        <w:rPr>
          <w:rFonts w:ascii="Courier New" w:hAnsi="Courier New" w:cs="Courier New"/>
          <w:b/>
          <w:sz w:val="18"/>
          <w:szCs w:val="18"/>
          <w:lang w:val="x-none" w:eastAsia="x-none"/>
        </w:rPr>
        <w:t>из бюджета</w:t>
      </w:r>
      <w:bookmarkStart w:id="2" w:name="sub_1100"/>
      <w:r w:rsidRPr="002A1EDD">
        <w:rPr>
          <w:rFonts w:ascii="Courier New" w:hAnsi="Courier New" w:cs="Courier New"/>
          <w:b/>
          <w:sz w:val="18"/>
          <w:szCs w:val="18"/>
          <w:lang w:eastAsia="x-none"/>
        </w:rPr>
        <w:t xml:space="preserve"> Голоустненского муниципального образования</w:t>
      </w:r>
    </w:p>
    <w:p w:rsidR="002A1EDD" w:rsidRPr="002A1EDD" w:rsidRDefault="002A1EDD" w:rsidP="002A1EDD">
      <w:pPr>
        <w:widowControl w:val="0"/>
        <w:tabs>
          <w:tab w:val="left" w:pos="1196"/>
        </w:tabs>
        <w:ind w:firstLine="709"/>
        <w:jc w:val="center"/>
        <w:rPr>
          <w:rFonts w:ascii="Courier New" w:hAnsi="Courier New" w:cs="Courier New"/>
          <w:sz w:val="18"/>
          <w:szCs w:val="18"/>
        </w:rPr>
      </w:pPr>
    </w:p>
    <w:bookmarkEnd w:id="2"/>
    <w:p w:rsidR="002A1EDD" w:rsidRPr="002A1EDD" w:rsidRDefault="002A1EDD" w:rsidP="002A1EDD">
      <w:pPr>
        <w:widowControl w:val="0"/>
        <w:tabs>
          <w:tab w:val="left" w:pos="1196"/>
          <w:tab w:val="center" w:pos="4153"/>
          <w:tab w:val="right" w:pos="8306"/>
        </w:tabs>
        <w:jc w:val="center"/>
        <w:outlineLvl w:val="2"/>
        <w:rPr>
          <w:rFonts w:ascii="Courier New" w:hAnsi="Courier New" w:cs="Courier New"/>
          <w:b/>
          <w:sz w:val="18"/>
          <w:szCs w:val="18"/>
          <w:lang w:val="x-none" w:eastAsia="x-none"/>
        </w:rPr>
      </w:pPr>
      <w:r w:rsidRPr="002A1EDD">
        <w:rPr>
          <w:rFonts w:ascii="Courier New" w:hAnsi="Courier New" w:cs="Courier New"/>
          <w:b/>
          <w:sz w:val="18"/>
          <w:szCs w:val="18"/>
          <w:lang w:val="x-none" w:eastAsia="x-none"/>
        </w:rPr>
        <w:t>1. Общие положения</w:t>
      </w:r>
    </w:p>
    <w:p w:rsidR="002A1EDD" w:rsidRPr="002A1EDD" w:rsidRDefault="002A1EDD" w:rsidP="002A1EDD">
      <w:pPr>
        <w:widowControl w:val="0"/>
        <w:tabs>
          <w:tab w:val="left" w:pos="1196"/>
        </w:tabs>
        <w:ind w:firstLine="709"/>
        <w:jc w:val="both"/>
        <w:rPr>
          <w:rFonts w:ascii="Courier New" w:hAnsi="Courier New" w:cs="Courier New"/>
          <w:sz w:val="18"/>
          <w:szCs w:val="18"/>
        </w:rPr>
      </w:pP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 xml:space="preserve">1. </w:t>
      </w:r>
      <w:proofErr w:type="gramStart"/>
      <w:r w:rsidRPr="002A1EDD">
        <w:rPr>
          <w:rFonts w:ascii="Courier New" w:hAnsi="Courier New" w:cs="Courier New"/>
          <w:sz w:val="18"/>
          <w:szCs w:val="18"/>
        </w:rPr>
        <w:t>Настоящий Порядок определяет цели, условия и правила предоставления субсидий юридическим лицам (за государственных (муниципальных) учреждений), индивидуальным предпринимателям – производителям товаров, работ, услуг из бюджета Голоустненского муниципального образования (далее – субсидии), критерии и порядок отбора получателей субсидий, требования к отчетности, требования об осуществлении контроля за соблюдением, условий и порядка предоставления субсидий и ответственности за их нарушение, порядок возврата субсидий в случае нарушения условий</w:t>
      </w:r>
      <w:proofErr w:type="gramEnd"/>
      <w:r w:rsidRPr="002A1EDD">
        <w:rPr>
          <w:rFonts w:ascii="Courier New" w:hAnsi="Courier New" w:cs="Courier New"/>
          <w:sz w:val="18"/>
          <w:szCs w:val="18"/>
        </w:rPr>
        <w:t xml:space="preserve"> их предоставления, установленных настоящим Порядком.</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 xml:space="preserve">2. </w:t>
      </w:r>
      <w:proofErr w:type="gramStart"/>
      <w:r w:rsidRPr="002A1EDD">
        <w:rPr>
          <w:rFonts w:ascii="Courier New" w:hAnsi="Courier New" w:cs="Courier New"/>
          <w:sz w:val="18"/>
          <w:szCs w:val="18"/>
        </w:rPr>
        <w:t>Предоставление субсидий осуществляется на безвозмездной и безвозвратной основе в целях возмещения недополученных доходов или возмещения затрат в связи с производством (реализацией) товаров (за исключением подакцизных товаров, кроме автомобилей, легковых и мотоциклов, винодельческих продуктов, произведенных из выращенного на территории Российской Федерации винограда), выполнением работ, оказанием услуг.</w:t>
      </w:r>
      <w:proofErr w:type="gramEnd"/>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3. Главным распорядителем,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является Администрация  Голоустненского муниципального образования (далее – Администрация).</w:t>
      </w:r>
    </w:p>
    <w:p w:rsidR="002A1EDD" w:rsidRPr="002A1EDD" w:rsidRDefault="002A1EDD" w:rsidP="002A1EDD">
      <w:pPr>
        <w:widowControl w:val="0"/>
        <w:tabs>
          <w:tab w:val="left" w:pos="1196"/>
        </w:tabs>
        <w:ind w:firstLine="709"/>
        <w:jc w:val="both"/>
        <w:rPr>
          <w:rFonts w:ascii="Courier New" w:hAnsi="Courier New" w:cs="Courier New"/>
          <w:sz w:val="18"/>
          <w:szCs w:val="18"/>
        </w:rPr>
      </w:pPr>
      <w:bookmarkStart w:id="3" w:name="sub_1201"/>
      <w:r w:rsidRPr="002A1EDD">
        <w:rPr>
          <w:rFonts w:ascii="Courier New" w:hAnsi="Courier New" w:cs="Courier New"/>
          <w:sz w:val="18"/>
          <w:szCs w:val="18"/>
        </w:rPr>
        <w:t>4. Критериями отбора получателей субсидий, имеющих право на получение субсидий из бюджета Голоустненского муниципального является</w:t>
      </w:r>
      <w:bookmarkEnd w:id="3"/>
      <w:r w:rsidRPr="002A1EDD">
        <w:rPr>
          <w:rFonts w:ascii="Courier New" w:hAnsi="Courier New" w:cs="Courier New"/>
          <w:sz w:val="18"/>
          <w:szCs w:val="18"/>
        </w:rPr>
        <w:t xml:space="preserve"> соответствие сферы деятельности получателей субсидий видам деятельности, определенным решением о бюджете Голоустненского муниципального </w:t>
      </w:r>
      <w:proofErr w:type="gramStart"/>
      <w:r w:rsidRPr="002A1EDD">
        <w:rPr>
          <w:rFonts w:ascii="Courier New" w:hAnsi="Courier New" w:cs="Courier New"/>
          <w:sz w:val="18"/>
          <w:szCs w:val="18"/>
        </w:rPr>
        <w:t>образования</w:t>
      </w:r>
      <w:proofErr w:type="gramEnd"/>
      <w:r w:rsidRPr="002A1EDD">
        <w:rPr>
          <w:rFonts w:ascii="Courier New" w:hAnsi="Courier New" w:cs="Courier New"/>
          <w:sz w:val="18"/>
          <w:szCs w:val="18"/>
        </w:rPr>
        <w:t xml:space="preserve"> а на очередной финансовый год.</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5. Субсидия предоставляется по результатам отбора. Способом проведения отбора получателей субсидии для предоставления субсидии (далее – отбор) является запрос предложений.</w:t>
      </w:r>
    </w:p>
    <w:p w:rsidR="002A1EDD" w:rsidRPr="002A1EDD" w:rsidRDefault="002A1EDD" w:rsidP="002A1EDD">
      <w:pPr>
        <w:widowControl w:val="0"/>
        <w:tabs>
          <w:tab w:val="left" w:pos="1196"/>
        </w:tabs>
        <w:ind w:firstLine="709"/>
        <w:jc w:val="both"/>
        <w:rPr>
          <w:rFonts w:ascii="Courier New" w:hAnsi="Courier New" w:cs="Courier New"/>
          <w:sz w:val="18"/>
          <w:szCs w:val="18"/>
        </w:rPr>
      </w:pPr>
      <w:bookmarkStart w:id="4" w:name="Par54"/>
      <w:bookmarkEnd w:id="4"/>
      <w:r w:rsidRPr="002A1EDD">
        <w:rPr>
          <w:rFonts w:ascii="Courier New" w:hAnsi="Courier New" w:cs="Courier New"/>
          <w:sz w:val="18"/>
          <w:szCs w:val="18"/>
        </w:rPr>
        <w:t xml:space="preserve">6. Субсидия предоставляется из бюджета Голоустненского муниципального образования в соответствии со сводной бюджетной росписью, в пределах бюджетных ассигнований, предусмотренных решением Думы Голоустненского МО о бюджете Голоустненского МО на </w:t>
      </w:r>
      <w:r w:rsidRPr="002A1EDD">
        <w:rPr>
          <w:rFonts w:ascii="Courier New" w:hAnsi="Courier New" w:cs="Courier New"/>
          <w:sz w:val="18"/>
          <w:szCs w:val="18"/>
        </w:rPr>
        <w:lastRenderedPageBreak/>
        <w:t>соответствующий финансовый год и установленных лимитов бюджетных обязательств.</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7. Сведения о субсидии размещаются на Едином Портале Бюджетной системе РФ   в информационно-телекоммуникационной сети «Интернет» (далее – Единый портал).</w:t>
      </w:r>
    </w:p>
    <w:p w:rsidR="002A1EDD" w:rsidRPr="002A1EDD" w:rsidRDefault="002A1EDD" w:rsidP="002A1EDD">
      <w:pPr>
        <w:widowControl w:val="0"/>
        <w:tabs>
          <w:tab w:val="left" w:pos="1196"/>
        </w:tabs>
        <w:ind w:firstLine="709"/>
        <w:jc w:val="both"/>
        <w:rPr>
          <w:rFonts w:ascii="Courier New" w:hAnsi="Courier New" w:cs="Courier New"/>
          <w:b/>
          <w:sz w:val="18"/>
          <w:szCs w:val="18"/>
          <w:lang w:val="x-none" w:eastAsia="x-none"/>
        </w:rPr>
      </w:pPr>
    </w:p>
    <w:p w:rsidR="002A1EDD" w:rsidRPr="002A1EDD" w:rsidRDefault="002A1EDD" w:rsidP="002A1EDD">
      <w:pPr>
        <w:widowControl w:val="0"/>
        <w:tabs>
          <w:tab w:val="left" w:pos="1196"/>
          <w:tab w:val="center" w:pos="4153"/>
          <w:tab w:val="right" w:pos="8306"/>
        </w:tabs>
        <w:jc w:val="center"/>
        <w:outlineLvl w:val="2"/>
        <w:rPr>
          <w:rFonts w:ascii="Courier New" w:hAnsi="Courier New" w:cs="Courier New"/>
          <w:b/>
          <w:sz w:val="18"/>
          <w:szCs w:val="18"/>
          <w:lang w:eastAsia="x-none"/>
        </w:rPr>
      </w:pPr>
    </w:p>
    <w:p w:rsidR="002A1EDD" w:rsidRPr="002A1EDD" w:rsidRDefault="002A1EDD" w:rsidP="002A1EDD">
      <w:pPr>
        <w:widowControl w:val="0"/>
        <w:tabs>
          <w:tab w:val="left" w:pos="1196"/>
          <w:tab w:val="center" w:pos="4153"/>
          <w:tab w:val="right" w:pos="8306"/>
        </w:tabs>
        <w:jc w:val="center"/>
        <w:outlineLvl w:val="2"/>
        <w:rPr>
          <w:rFonts w:ascii="Courier New" w:hAnsi="Courier New" w:cs="Courier New"/>
          <w:b/>
          <w:sz w:val="18"/>
          <w:szCs w:val="18"/>
          <w:lang w:val="x-none" w:eastAsia="x-none"/>
        </w:rPr>
      </w:pPr>
      <w:r w:rsidRPr="002A1EDD">
        <w:rPr>
          <w:rFonts w:ascii="Courier New" w:hAnsi="Courier New" w:cs="Courier New"/>
          <w:b/>
          <w:sz w:val="18"/>
          <w:szCs w:val="18"/>
          <w:lang w:val="x-none" w:eastAsia="x-none"/>
        </w:rPr>
        <w:t>2. Порядок проведения отбора получателей субсидии</w:t>
      </w:r>
    </w:p>
    <w:p w:rsidR="002A1EDD" w:rsidRPr="002A1EDD" w:rsidRDefault="002A1EDD" w:rsidP="002A1EDD">
      <w:pPr>
        <w:widowControl w:val="0"/>
        <w:tabs>
          <w:tab w:val="left" w:pos="1196"/>
          <w:tab w:val="center" w:pos="4153"/>
          <w:tab w:val="right" w:pos="8306"/>
        </w:tabs>
        <w:jc w:val="center"/>
        <w:outlineLvl w:val="2"/>
        <w:rPr>
          <w:rFonts w:ascii="Courier New" w:hAnsi="Courier New" w:cs="Courier New"/>
          <w:b/>
          <w:sz w:val="18"/>
          <w:szCs w:val="18"/>
          <w:lang w:val="x-none" w:eastAsia="x-none"/>
        </w:rPr>
      </w:pPr>
      <w:r w:rsidRPr="002A1EDD">
        <w:rPr>
          <w:rFonts w:ascii="Courier New" w:hAnsi="Courier New" w:cs="Courier New"/>
          <w:b/>
          <w:sz w:val="18"/>
          <w:szCs w:val="18"/>
          <w:lang w:val="x-none" w:eastAsia="x-none"/>
        </w:rPr>
        <w:t>для предоставления субсидий</w:t>
      </w:r>
    </w:p>
    <w:p w:rsidR="002A1EDD" w:rsidRPr="002A1EDD" w:rsidRDefault="002A1EDD" w:rsidP="002A1EDD">
      <w:pPr>
        <w:widowControl w:val="0"/>
        <w:tabs>
          <w:tab w:val="left" w:pos="1196"/>
        </w:tabs>
        <w:ind w:firstLine="709"/>
        <w:jc w:val="both"/>
        <w:rPr>
          <w:rFonts w:ascii="Courier New" w:hAnsi="Courier New" w:cs="Courier New"/>
          <w:sz w:val="18"/>
          <w:szCs w:val="18"/>
        </w:rPr>
      </w:pP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8. Получатель субсидии определяется на основании предложений (заявок), направленных участниками отбора для участия в отборе, исходя из соответствия участника отбора критериям отбора и очередности поступления предложений (заявок) на участие в отборе.</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9. Решение о проведении отбора получателей субсидии оформляется постановлением Администрации, которое должно содержать сведения, предусмотренные пунктом 10 настоящего Порядка.</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10. В течение 3 дней со дня издания постановления Администрации о проведении отбора и не менее чем за 30 календарных дней до проведения отбора на едином портале Бюджетной системы РФ  размещается объявление о проведении отбора. В объявлении о проведении отбора должны быть указаны следующие сведения:</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1) сроки проведения отбора, а также информации о возможности проведения нескольких этапов отбора с указанием сроков и порядка их проведения (при необходимости);</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2) дата начала подачи или окончания приема предложений (заявок) участников отбора, которая не может быть ранее 30-го календарного дня, следующего за днем размещения объявления о проведении отбора;</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3) наименование, место нахождения, почтовый адрес, адрес электронной почты Администрации;</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4) результаты предоставления субсидии в соответствии с пунктом 29 настоящего Порядка;</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5)Сетевой адрес, и (или) указатели страниц сайта в информационно-телекоммуникационной сети «Интернет», на котором обеспечивается проведение отбора;</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6) требования к участникам отбора в соответствии с пунктом 11 настоящего Порядка и перечень документов, представляемых участниками отбора для подтверждения их соответствия указанным требованиям;</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7) порядок подачи предложений (заявок) участниками отбора и требования, предъявляемые к форме и содержанию предложений (заявок), подаваемых участниками отбора, в соответствии с Приложением 1 к настоящему Порядку;</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 xml:space="preserve">8) порядок отзыва предложений (заявок) участников отбора, порядок возврата предложений (заявок) участников отбора, </w:t>
      </w:r>
      <w:proofErr w:type="gramStart"/>
      <w:r w:rsidRPr="002A1EDD">
        <w:rPr>
          <w:rFonts w:ascii="Courier New" w:hAnsi="Courier New" w:cs="Courier New"/>
          <w:sz w:val="18"/>
          <w:szCs w:val="18"/>
        </w:rPr>
        <w:t>определяющего</w:t>
      </w:r>
      <w:proofErr w:type="gramEnd"/>
      <w:r w:rsidRPr="002A1EDD">
        <w:rPr>
          <w:rFonts w:ascii="Courier New" w:hAnsi="Courier New" w:cs="Courier New"/>
          <w:sz w:val="18"/>
          <w:szCs w:val="18"/>
        </w:rPr>
        <w:t xml:space="preserve"> в том числе основания для возврата предложений (заявок) участников отбора, порядок внесения изменений в предложения (заявки) участников отбора;</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9) правила рассмотрения и оценки предложений (заявок) участников отбора в соответствии с пунктами 18 – 22 настоящего Порядка;</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10) 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11) срок, в течение которого победитель (победители) отбора должен подписать соглашение (договор) о предоставлении субсидии (далее – соглашение);</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 xml:space="preserve">12) условия признания победителя (победителей) отбора </w:t>
      </w:r>
      <w:proofErr w:type="gramStart"/>
      <w:r w:rsidRPr="002A1EDD">
        <w:rPr>
          <w:rFonts w:ascii="Courier New" w:hAnsi="Courier New" w:cs="Courier New"/>
          <w:sz w:val="18"/>
          <w:szCs w:val="18"/>
        </w:rPr>
        <w:t>уклонившимся</w:t>
      </w:r>
      <w:proofErr w:type="gramEnd"/>
      <w:r w:rsidRPr="002A1EDD">
        <w:rPr>
          <w:rFonts w:ascii="Courier New" w:hAnsi="Courier New" w:cs="Courier New"/>
          <w:sz w:val="18"/>
          <w:szCs w:val="18"/>
        </w:rPr>
        <w:t xml:space="preserve"> от заключения соглашения;</w:t>
      </w:r>
    </w:p>
    <w:p w:rsidR="002A1EDD" w:rsidRPr="002A1EDD" w:rsidRDefault="002A1EDD" w:rsidP="002A1EDD">
      <w:pPr>
        <w:widowControl w:val="0"/>
        <w:tabs>
          <w:tab w:val="left" w:pos="1196"/>
        </w:tabs>
        <w:ind w:firstLine="709"/>
        <w:jc w:val="both"/>
        <w:rPr>
          <w:rFonts w:ascii="Courier New" w:hAnsi="Courier New" w:cs="Courier New"/>
          <w:sz w:val="18"/>
          <w:szCs w:val="18"/>
        </w:rPr>
      </w:pPr>
      <w:proofErr w:type="gramStart"/>
      <w:r w:rsidRPr="002A1EDD">
        <w:rPr>
          <w:rFonts w:ascii="Courier New" w:hAnsi="Courier New" w:cs="Courier New"/>
          <w:sz w:val="18"/>
          <w:szCs w:val="18"/>
        </w:rPr>
        <w:t>13) дата размещения результатов отбора на Едином портале бюджетной системы Российской Федерации, которая не может быть позднее 14-го календарного дня, следующего за днем определения победителя отбора (с соблюдением сроков, установленных пунктом 26(2) Положения о мерах по обеспечению исполнения федерального бюджета, утвержденного постановлением Правительства Российской Федерации от 09.12.2017 № 1496 «О мерах по обеспечению исполнения федерального бюджета», в случае предоставления субсидий</w:t>
      </w:r>
      <w:proofErr w:type="gramEnd"/>
      <w:r w:rsidRPr="002A1EDD">
        <w:rPr>
          <w:rFonts w:ascii="Courier New" w:hAnsi="Courier New" w:cs="Courier New"/>
          <w:sz w:val="18"/>
          <w:szCs w:val="18"/>
        </w:rPr>
        <w:t xml:space="preserve"> из федерального бюджета, а также из бюджетов субъектов Российской Федерации (местных бюджетов), если источником финансового обеспечения расходных обязательств субъекта Российской Федерации (муниципального образования) по предоставлению указанных субсидий являются межбюджетные трансферты, имеющие целевое назначение, из федерального бюджета бюджету субъекта Российской Федерации).</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11. Участник отбора на первое число месяца, предшествующего месяцу, в котором объявлен отбор, должен соответствовать требованиям, установленным пунктом 4 настоящего Порядка, а также следующим требованиям:</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1) у участника отбора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 xml:space="preserve">2) у участника отбора должна отсутствовать просроченная задолженность по возврату в бюджет Голоустненского муниципального образования  субсидий, бюджетных инвестиций, </w:t>
      </w:r>
      <w:proofErr w:type="gramStart"/>
      <w:r w:rsidRPr="002A1EDD">
        <w:rPr>
          <w:rFonts w:ascii="Courier New" w:hAnsi="Courier New" w:cs="Courier New"/>
          <w:sz w:val="18"/>
          <w:szCs w:val="18"/>
        </w:rPr>
        <w:t>предоставленных</w:t>
      </w:r>
      <w:proofErr w:type="gramEnd"/>
      <w:r w:rsidRPr="002A1EDD">
        <w:rPr>
          <w:rFonts w:ascii="Courier New" w:hAnsi="Courier New" w:cs="Courier New"/>
          <w:sz w:val="18"/>
          <w:szCs w:val="18"/>
        </w:rPr>
        <w:t xml:space="preserve"> в том числе в соответствии с иными правовыми актами, а также иная просроченная (неурегулированная) задолженность по денежным обязательствам перед администрацией Голоустненского муниципального образования  (за исключением субсидий, </w:t>
      </w:r>
      <w:r w:rsidRPr="002A1EDD">
        <w:rPr>
          <w:rFonts w:ascii="Courier New" w:hAnsi="Courier New" w:cs="Courier New"/>
          <w:sz w:val="18"/>
          <w:szCs w:val="18"/>
        </w:rPr>
        <w:lastRenderedPageBreak/>
        <w:t>предоставляемых государственным (муниципальным) учреждениям, субсидий в целях возмещения недополученных доходов или возмещения затрат);</w:t>
      </w:r>
    </w:p>
    <w:p w:rsidR="002A1EDD" w:rsidRPr="002A1EDD" w:rsidRDefault="002A1EDD" w:rsidP="002A1EDD">
      <w:pPr>
        <w:widowControl w:val="0"/>
        <w:tabs>
          <w:tab w:val="left" w:pos="1196"/>
        </w:tabs>
        <w:ind w:firstLine="709"/>
        <w:jc w:val="both"/>
        <w:rPr>
          <w:rFonts w:ascii="Courier New" w:hAnsi="Courier New" w:cs="Courier New"/>
          <w:sz w:val="18"/>
          <w:szCs w:val="18"/>
        </w:rPr>
      </w:pPr>
      <w:proofErr w:type="gramStart"/>
      <w:r w:rsidRPr="002A1EDD">
        <w:rPr>
          <w:rFonts w:ascii="Courier New" w:hAnsi="Courier New" w:cs="Courier New"/>
          <w:sz w:val="18"/>
          <w:szCs w:val="18"/>
        </w:rPr>
        <w:t>3) участники отбора – юридические лица не должны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них не введена процедура банкротства, деятельность участника отбора не приостановлена в порядке, предусмотренном законодательством Российской Федерации, а участники отбора – индивидуальные предприниматели не должны прекратить деятельность в качестве индивидуального предпринимателя;</w:t>
      </w:r>
      <w:proofErr w:type="gramEnd"/>
    </w:p>
    <w:p w:rsidR="002A1EDD" w:rsidRPr="002A1EDD" w:rsidRDefault="002A1EDD" w:rsidP="002A1EDD">
      <w:pPr>
        <w:widowControl w:val="0"/>
        <w:tabs>
          <w:tab w:val="left" w:pos="1196"/>
        </w:tabs>
        <w:ind w:firstLine="709"/>
        <w:jc w:val="both"/>
        <w:rPr>
          <w:rFonts w:ascii="Courier New" w:hAnsi="Courier New" w:cs="Courier New"/>
          <w:sz w:val="18"/>
          <w:szCs w:val="18"/>
        </w:rPr>
      </w:pPr>
      <w:proofErr w:type="gramStart"/>
      <w:r w:rsidRPr="002A1EDD">
        <w:rPr>
          <w:rFonts w:ascii="Courier New" w:hAnsi="Courier New" w:cs="Courier New"/>
          <w:sz w:val="18"/>
          <w:szCs w:val="18"/>
        </w:rPr>
        <w:t>4)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отбора, являющегося юридическим лицом, об индивидуальном предпринимателе – производителе товаров, работ, услуг, являющихся участниками отбора;</w:t>
      </w:r>
      <w:proofErr w:type="gramEnd"/>
    </w:p>
    <w:p w:rsidR="002A1EDD" w:rsidRPr="002A1EDD" w:rsidRDefault="002A1EDD" w:rsidP="002A1EDD">
      <w:pPr>
        <w:widowControl w:val="0"/>
        <w:tabs>
          <w:tab w:val="left" w:pos="1196"/>
        </w:tabs>
        <w:ind w:firstLine="709"/>
        <w:jc w:val="both"/>
        <w:rPr>
          <w:rFonts w:ascii="Courier New" w:hAnsi="Courier New" w:cs="Courier New"/>
          <w:sz w:val="18"/>
          <w:szCs w:val="18"/>
        </w:rPr>
      </w:pPr>
      <w:proofErr w:type="gramStart"/>
      <w:r w:rsidRPr="002A1EDD">
        <w:rPr>
          <w:rFonts w:ascii="Courier New" w:hAnsi="Courier New" w:cs="Courier New"/>
          <w:sz w:val="18"/>
          <w:szCs w:val="18"/>
        </w:rPr>
        <w:t>5) участники отбора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w:t>
      </w:r>
      <w:proofErr w:type="gramEnd"/>
      <w:r w:rsidRPr="002A1EDD">
        <w:rPr>
          <w:rFonts w:ascii="Courier New" w:hAnsi="Courier New" w:cs="Courier New"/>
          <w:sz w:val="18"/>
          <w:szCs w:val="18"/>
        </w:rPr>
        <w:t xml:space="preserve"> зоны), в совокупности превышает 50 процентов;</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6) участники отбора не должны получать средства из бюджета Голоустненского МО на основании иных муниципальных правовых актов на цели, установленные пунктом 2 настоящего Порядка.</w:t>
      </w:r>
    </w:p>
    <w:p w:rsidR="002A1EDD" w:rsidRPr="002A1EDD" w:rsidRDefault="002A1EDD" w:rsidP="002A1EDD">
      <w:pPr>
        <w:widowControl w:val="0"/>
        <w:tabs>
          <w:tab w:val="left" w:pos="1196"/>
        </w:tabs>
        <w:ind w:firstLine="709"/>
        <w:jc w:val="both"/>
        <w:rPr>
          <w:rFonts w:ascii="Courier New" w:hAnsi="Courier New" w:cs="Courier New"/>
          <w:sz w:val="18"/>
          <w:szCs w:val="18"/>
        </w:rPr>
      </w:pPr>
      <w:proofErr w:type="gramStart"/>
      <w:r w:rsidRPr="002A1EDD">
        <w:rPr>
          <w:rFonts w:ascii="Courier New" w:hAnsi="Courier New" w:cs="Courier New"/>
          <w:sz w:val="18"/>
          <w:szCs w:val="18"/>
        </w:rPr>
        <w:t>7)</w:t>
      </w:r>
      <w:r w:rsidRPr="002A1EDD">
        <w:rPr>
          <w:rFonts w:ascii="Courier New" w:hAnsi="Courier New" w:cs="Courier New"/>
          <w:color w:val="000000"/>
          <w:sz w:val="18"/>
          <w:szCs w:val="18"/>
          <w:shd w:val="clear" w:color="auto" w:fill="FFFFFF"/>
        </w:rPr>
        <w:t xml:space="preserve"> участник отбора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 (в случае, если такие требования предусмотрены правовым актом);</w:t>
      </w:r>
      <w:proofErr w:type="gramEnd"/>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12. Для участия в отборе участник отбора представляет в Администрацию следующие документы:</w:t>
      </w:r>
    </w:p>
    <w:p w:rsidR="002A1EDD" w:rsidRPr="002A1EDD" w:rsidRDefault="002A1EDD" w:rsidP="002A1EDD">
      <w:pPr>
        <w:widowControl w:val="0"/>
        <w:tabs>
          <w:tab w:val="left" w:pos="1196"/>
        </w:tabs>
        <w:ind w:firstLine="709"/>
        <w:jc w:val="both"/>
        <w:rPr>
          <w:rFonts w:ascii="Courier New" w:hAnsi="Courier New" w:cs="Courier New"/>
          <w:sz w:val="18"/>
          <w:szCs w:val="18"/>
        </w:rPr>
      </w:pPr>
      <w:bookmarkStart w:id="5" w:name="Par106"/>
      <w:bookmarkEnd w:id="5"/>
      <w:r w:rsidRPr="002A1EDD">
        <w:rPr>
          <w:rFonts w:ascii="Courier New" w:hAnsi="Courier New" w:cs="Courier New"/>
          <w:sz w:val="18"/>
          <w:szCs w:val="18"/>
        </w:rPr>
        <w:t>1) заявку для участия в отборе согласно Приложению 1 к настоящему Порядку;</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2) сведения об участнике отбора согласно Приложению 2 к настоящему Порядку (для юридических лиц и индивидуальных предпринимателей);</w:t>
      </w:r>
    </w:p>
    <w:p w:rsidR="002A1EDD" w:rsidRPr="002A1EDD" w:rsidRDefault="002A1EDD" w:rsidP="002A1EDD">
      <w:pPr>
        <w:widowControl w:val="0"/>
        <w:tabs>
          <w:tab w:val="left" w:pos="1196"/>
        </w:tabs>
        <w:ind w:firstLine="709"/>
        <w:jc w:val="both"/>
        <w:rPr>
          <w:rFonts w:ascii="Courier New" w:hAnsi="Courier New" w:cs="Courier New"/>
          <w:sz w:val="18"/>
          <w:szCs w:val="18"/>
        </w:rPr>
      </w:pPr>
      <w:bookmarkStart w:id="6" w:name="sub_130403"/>
      <w:r w:rsidRPr="002A1EDD">
        <w:rPr>
          <w:rFonts w:ascii="Courier New" w:hAnsi="Courier New" w:cs="Courier New"/>
          <w:sz w:val="18"/>
          <w:szCs w:val="18"/>
        </w:rPr>
        <w:t>3) копию устава (для юридических лиц);</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4) копию паспорта (для индивидуальных предпринимателей и физических лиц);</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5) расчет размера субсидии согласно Приложению 3 к настоящему Порядку;</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 xml:space="preserve">6) </w:t>
      </w:r>
      <w:bookmarkEnd w:id="6"/>
      <w:r w:rsidRPr="002A1EDD">
        <w:rPr>
          <w:rFonts w:ascii="Courier New" w:hAnsi="Courier New" w:cs="Courier New"/>
          <w:sz w:val="18"/>
          <w:szCs w:val="18"/>
        </w:rPr>
        <w:t>согласие на обработку персональных данных (для физических лиц). Согласие на обработку персональных данных представляется в случаях и в форме, установленных Федеральным законом от 27.07.2006 № 152-ФЗ «О персональных данных».</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13. Участник отбора по собственной инициативе вправе представить:</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1) выписку из Единого государственного реестра юридических лиц (для участников отбора – юридических лиц) или копию выписки из Единого государственного реестра индивидуальных предпринимателей (для участников отбора – индивидуальных предпринимателей);</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2) справку из налогового органа по месту постановки на учет, подтверждающую отсутствие у участника отбора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Если документы, указанные в подпунктах 1 и 2 настоящего пункта, не представлены заявителем по собственной инициативе, указанные документы запрашиваются Администрацией посредством межведомственного электронного взаимодействия в течение 3 рабочих дней со дня регистрации заявления и прилагаемых к нему документов.</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14. Все представленные в соответствии с пунктами 12 и 13 настоящего Порядка копии документов заверяются соответственно руководителем юридического лица – участника отбора, индивидуальным предпринимателем – участником отбора, физическим лицом – участником отбора, скрепляются печатью участника отбора (при наличии печати) и предоставляются одновременно с оригиналами.</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15. Представленные заявителем документы должны соответствовать следующим требованиям:</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1) написаны (заполнены) разборчиво;</w:t>
      </w:r>
    </w:p>
    <w:p w:rsidR="002A1EDD" w:rsidRPr="002A1EDD" w:rsidRDefault="002A1EDD" w:rsidP="002A1EDD">
      <w:pPr>
        <w:widowControl w:val="0"/>
        <w:tabs>
          <w:tab w:val="left" w:pos="1196"/>
        </w:tabs>
        <w:ind w:firstLine="709"/>
        <w:jc w:val="both"/>
        <w:rPr>
          <w:rFonts w:ascii="Courier New" w:hAnsi="Courier New" w:cs="Courier New"/>
          <w:sz w:val="18"/>
          <w:szCs w:val="18"/>
        </w:rPr>
      </w:pPr>
      <w:proofErr w:type="gramStart"/>
      <w:r w:rsidRPr="002A1EDD">
        <w:rPr>
          <w:rFonts w:ascii="Courier New" w:hAnsi="Courier New" w:cs="Courier New"/>
          <w:sz w:val="18"/>
          <w:szCs w:val="18"/>
        </w:rPr>
        <w:t>2) фамилии, имена и отчества (последнее – при наличии) индивидуальных предпринимателей, наименования юридических лиц, их адреса (места нахождения), номера телефонов (при наличии) прописаны полностью;</w:t>
      </w:r>
      <w:proofErr w:type="gramEnd"/>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3) не содержать подчистки, приписки, зачеркнутые слова и иные исправления;</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 xml:space="preserve">4) не </w:t>
      </w:r>
      <w:proofErr w:type="gramStart"/>
      <w:r w:rsidRPr="002A1EDD">
        <w:rPr>
          <w:rFonts w:ascii="Courier New" w:hAnsi="Courier New" w:cs="Courier New"/>
          <w:sz w:val="18"/>
          <w:szCs w:val="18"/>
        </w:rPr>
        <w:t>заполнены</w:t>
      </w:r>
      <w:proofErr w:type="gramEnd"/>
      <w:r w:rsidRPr="002A1EDD">
        <w:rPr>
          <w:rFonts w:ascii="Courier New" w:hAnsi="Courier New" w:cs="Courier New"/>
          <w:sz w:val="18"/>
          <w:szCs w:val="18"/>
        </w:rPr>
        <w:t xml:space="preserve"> карандашом;</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5) не иметь серьезных повреждений, наличие которых допускает неоднозначность истолкования их содержания.</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Участник отбора несет ответственность за достоверность предоставленной информации и документов в соответствии с законодательством.</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lastRenderedPageBreak/>
        <w:t>Участник отбора самостоятельно несет все расходы, связанные с подготовкой и подачей заявки и приложенных к ней документов.</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16. Участник отбора вправе внести изменения или отозвать поданное предложение (заявку) до окончания срока приема предложений (заявок) на участие в отборе путем представления в Администрацию письменного заявления в свободной форме. Заявление участника отбора об отзыве предложения (заявки) является основанием для возврата участнику отбора его предложения (заявки) и приложенных к нему материалов и документов. В этом случае Администрация осуществляет возврат предложения (заявки) на адрес, указанный в заявлении об отзыве, в течение 5 рабочих дней, следующих за днем получения Администрацией такого заявления.</w:t>
      </w:r>
    </w:p>
    <w:p w:rsidR="002A1EDD" w:rsidRPr="002A1EDD" w:rsidRDefault="002A1EDD" w:rsidP="002A1EDD">
      <w:pPr>
        <w:widowControl w:val="0"/>
        <w:tabs>
          <w:tab w:val="left" w:pos="1196"/>
        </w:tabs>
        <w:ind w:firstLine="709"/>
        <w:jc w:val="both"/>
        <w:rPr>
          <w:rFonts w:ascii="Courier New" w:hAnsi="Courier New" w:cs="Courier New"/>
          <w:sz w:val="18"/>
          <w:szCs w:val="18"/>
        </w:rPr>
      </w:pPr>
      <w:bookmarkStart w:id="7" w:name="Par69"/>
      <w:bookmarkEnd w:id="7"/>
      <w:r w:rsidRPr="002A1EDD">
        <w:rPr>
          <w:rFonts w:ascii="Courier New" w:hAnsi="Courier New" w:cs="Courier New"/>
          <w:sz w:val="18"/>
          <w:szCs w:val="18"/>
        </w:rPr>
        <w:t>17. Предложение (заявку) участник отбора представляет в Администрацию в срок, установленный в объявлении о проведении отбора.</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Поступившее предложение (заявка) в течение 3 рабочих дней со дня поступления проверяется Администрацией на комплектность и регистрируется в порядке очередности поступления в журнале регистрации.</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18. Рассмотрение и оценка предложений (заявок) участников отбора осуществляется Комиссией. Комиссия состоит из председателя Комиссии, его заместителя, секретаря и других членов комиссии. Состав комиссии утверждается постановлением Администрации.</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19. Формой работы Комиссии являются заседания. Заседание комиссии является правомочным, если на нем присутствует не менее половины от общего числа членов комиссии.</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Решения комиссии принимаются по результатам открытого голосования. Решение считается принятым, если за него проголосовало большинство присутствующих на заседании членов комиссии. В случае равенства голосов голос председателя комиссии является решающим.</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Решения комиссии оформляются протоколом заседания комиссии, который подписывается председателем и секретарем комиссии.</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20. В день регистрации предложение (заявка) передается в Комиссию. Комиссия рассматривает поступившие предложения (заявки) в срок не позднее 30 рабочих дней со дня окончания срока приема заявок.</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21. По результатам рассмотрения предложений (заявок) участников отбора Комиссия до истечения срока, установленного пунктом 20 настоящего Порядка, вносит в Администрацию мотивированные предложения о признании участника отбора соответствующим требованиям, предусмотренным пунктом 11 настоящего Порядка либо об отклонении предложения (заявки) участника отбора по основаниям, предусмотренным подпунктами 1 – 4 пункта 23 настоящего Порядка.</w:t>
      </w:r>
    </w:p>
    <w:p w:rsidR="002A1EDD" w:rsidRPr="002A1EDD" w:rsidRDefault="002A1EDD" w:rsidP="002A1EDD">
      <w:pPr>
        <w:widowControl w:val="0"/>
        <w:tabs>
          <w:tab w:val="left" w:pos="1196"/>
        </w:tabs>
        <w:ind w:firstLine="709"/>
        <w:jc w:val="both"/>
        <w:rPr>
          <w:rFonts w:ascii="Courier New" w:hAnsi="Courier New" w:cs="Courier New"/>
          <w:sz w:val="18"/>
          <w:szCs w:val="18"/>
        </w:rPr>
      </w:pPr>
      <w:bookmarkStart w:id="8" w:name="Par72"/>
      <w:bookmarkEnd w:id="8"/>
      <w:r w:rsidRPr="002A1EDD">
        <w:rPr>
          <w:rFonts w:ascii="Courier New" w:hAnsi="Courier New" w:cs="Courier New"/>
          <w:sz w:val="18"/>
          <w:szCs w:val="18"/>
        </w:rPr>
        <w:t xml:space="preserve">22. </w:t>
      </w:r>
      <w:proofErr w:type="gramStart"/>
      <w:r w:rsidRPr="002A1EDD">
        <w:rPr>
          <w:rFonts w:ascii="Courier New" w:hAnsi="Courier New" w:cs="Courier New"/>
          <w:sz w:val="18"/>
          <w:szCs w:val="18"/>
        </w:rPr>
        <w:t>Не позднее 5 рабочих дней после истечения срока, установленного пунктом 20 настоящего Порядка, Администрация, рассмотрев представленные участником отбора документы и с учетом предложений, внесенных Комиссией, издает постановление о предоставлении субсидии соответствующему участнику отбора либо при наличии оснований, предусмотренных пунктом 23 настоящего Порядка, принимает мотивированное решение об отклонении предложения (заявки) участника отбора.</w:t>
      </w:r>
      <w:proofErr w:type="gramEnd"/>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Постановление Администрации о предоставлении субсидии направляется соответствующему участнику отбора до истечения срока, установленного абзацем первым настоящего пункта.</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Решение Администрации об отклонении предложения (заявки) участника отбора оформляется письмом Администрации с указанием основания для принятия такого решения, которое направляется соответствующему участнику отбора до истечения срока, установленного абзацем первым настоящего пункта.</w:t>
      </w:r>
    </w:p>
    <w:p w:rsidR="002A1EDD" w:rsidRPr="002A1EDD" w:rsidRDefault="002A1EDD" w:rsidP="002A1EDD">
      <w:pPr>
        <w:widowControl w:val="0"/>
        <w:tabs>
          <w:tab w:val="left" w:pos="1196"/>
        </w:tabs>
        <w:ind w:firstLine="709"/>
        <w:jc w:val="both"/>
        <w:rPr>
          <w:rFonts w:ascii="Courier New" w:hAnsi="Courier New" w:cs="Courier New"/>
          <w:sz w:val="18"/>
          <w:szCs w:val="18"/>
        </w:rPr>
      </w:pPr>
      <w:proofErr w:type="gramStart"/>
      <w:r w:rsidRPr="002A1EDD">
        <w:rPr>
          <w:rFonts w:ascii="Courier New" w:hAnsi="Courier New" w:cs="Courier New"/>
          <w:sz w:val="18"/>
          <w:szCs w:val="18"/>
        </w:rPr>
        <w:t>При поступлении нескольких предложений (заявок) участников отбора, отсутствия оснований для отклонения предложений (заявок) участников отбора, предусмотренных подпунктами 1 – 4 пункта 23 настоящего Порядка и недостаточности ассигнований, предусмотренных решением о бюджете Голоустненского муниципального образования на соответствующий финансовый год, для предоставления субсидии всем указанным участникам отбора, субсидии предоставляются участникам отбора, предложения (заявки) которых поступили раньше согласно очередности даты и времени регистрации в</w:t>
      </w:r>
      <w:proofErr w:type="gramEnd"/>
      <w:r w:rsidRPr="002A1EDD">
        <w:rPr>
          <w:rFonts w:ascii="Courier New" w:hAnsi="Courier New" w:cs="Courier New"/>
          <w:sz w:val="18"/>
          <w:szCs w:val="18"/>
        </w:rPr>
        <w:t xml:space="preserve"> </w:t>
      </w:r>
      <w:proofErr w:type="gramStart"/>
      <w:r w:rsidRPr="002A1EDD">
        <w:rPr>
          <w:rFonts w:ascii="Courier New" w:hAnsi="Courier New" w:cs="Courier New"/>
          <w:sz w:val="18"/>
          <w:szCs w:val="18"/>
        </w:rPr>
        <w:t>журнале</w:t>
      </w:r>
      <w:proofErr w:type="gramEnd"/>
      <w:r w:rsidRPr="002A1EDD">
        <w:rPr>
          <w:rFonts w:ascii="Courier New" w:hAnsi="Courier New" w:cs="Courier New"/>
          <w:sz w:val="18"/>
          <w:szCs w:val="18"/>
        </w:rPr>
        <w:t xml:space="preserve"> регистрации входящих документов Администрации.</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23. Основаниями для отклонения предложений (заявок) участников отбора являются:</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1) несоответствие участника отбора требованиям, установленным пунктом 11 настоящего Порядка;</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2) несоответствие предложения (заявки) и документов, представленных участником отбора, требованиям к предложению (заявке) участника отбора, установленным настоящим Порядком;</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3) недостоверность информации, предоставленной участником отбора, в том числе информации о месте нахождения и адресе юридического лица;</w:t>
      </w:r>
    </w:p>
    <w:p w:rsidR="002A1EDD" w:rsidRPr="002A1EDD" w:rsidRDefault="002A1EDD" w:rsidP="002A1EDD">
      <w:pPr>
        <w:widowControl w:val="0"/>
        <w:tabs>
          <w:tab w:val="left" w:pos="1196"/>
        </w:tabs>
        <w:ind w:firstLine="709"/>
        <w:jc w:val="both"/>
        <w:rPr>
          <w:rFonts w:ascii="Courier New" w:hAnsi="Courier New" w:cs="Courier New"/>
          <w:sz w:val="18"/>
          <w:szCs w:val="18"/>
        </w:rPr>
      </w:pPr>
      <w:proofErr w:type="gramStart"/>
      <w:r w:rsidRPr="002A1EDD">
        <w:rPr>
          <w:rFonts w:ascii="Courier New" w:hAnsi="Courier New" w:cs="Courier New"/>
          <w:sz w:val="18"/>
          <w:szCs w:val="18"/>
        </w:rPr>
        <w:t>4) подача участником отбора предложения (заявки) до (после) даты и (или) времени, определенных для подачи предложений (заявок);</w:t>
      </w:r>
      <w:proofErr w:type="gramEnd"/>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5) отсутствие ассигнований, предусмотренных решением о бюджете Голоустненского муниципального образования  на соответствующий финансовый год.</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 xml:space="preserve">24. </w:t>
      </w:r>
      <w:proofErr w:type="gramStart"/>
      <w:r w:rsidRPr="002A1EDD">
        <w:rPr>
          <w:rFonts w:ascii="Courier New" w:hAnsi="Courier New" w:cs="Courier New"/>
          <w:sz w:val="18"/>
          <w:szCs w:val="18"/>
        </w:rPr>
        <w:t xml:space="preserve">Информация о результатах рассмотрения предложений (заявок) размещается на Едином портале бюджетной системы Российской Федерации не позднее 14 календарного дня, следующего за днем принятия решения об определении получателя субсидии, и включает сведения, предусмотренные абзацами шестым, восьмым, девятым и одиннадцатым подпункта «ж» пункта 4 Общих </w:t>
      </w:r>
      <w:r w:rsidRPr="002A1EDD">
        <w:rPr>
          <w:rFonts w:ascii="Courier New" w:hAnsi="Courier New" w:cs="Courier New"/>
          <w:sz w:val="18"/>
          <w:szCs w:val="18"/>
        </w:rPr>
        <w:lastRenderedPageBreak/>
        <w:t>требований к нормативным правовым актам, муниципальным правовым актам, регулирующим предоставление субсидий, в том числе грантов в форме</w:t>
      </w:r>
      <w:proofErr w:type="gramEnd"/>
      <w:r w:rsidRPr="002A1EDD">
        <w:rPr>
          <w:rFonts w:ascii="Courier New" w:hAnsi="Courier New" w:cs="Courier New"/>
          <w:sz w:val="18"/>
          <w:szCs w:val="18"/>
        </w:rPr>
        <w:t xml:space="preserve"> субсидий, юридическим лицам, индивидуальным предпринимателям, а также физическим лицам – производителям товаров, работ, услуг, утвержденных Постановлением Правительства Российской Федерации от 18.09.2020 № 1492.</w:t>
      </w:r>
    </w:p>
    <w:p w:rsidR="002A1EDD" w:rsidRPr="002A1EDD" w:rsidRDefault="002A1EDD" w:rsidP="002A1EDD">
      <w:pPr>
        <w:widowControl w:val="0"/>
        <w:tabs>
          <w:tab w:val="left" w:pos="1196"/>
        </w:tabs>
        <w:ind w:firstLine="709"/>
        <w:jc w:val="both"/>
        <w:rPr>
          <w:rFonts w:ascii="Courier New" w:hAnsi="Courier New" w:cs="Courier New"/>
          <w:sz w:val="18"/>
          <w:szCs w:val="18"/>
        </w:rPr>
      </w:pPr>
    </w:p>
    <w:p w:rsidR="002A1EDD" w:rsidRPr="002A1EDD" w:rsidRDefault="002A1EDD" w:rsidP="002A1EDD">
      <w:pPr>
        <w:widowControl w:val="0"/>
        <w:tabs>
          <w:tab w:val="left" w:pos="1196"/>
          <w:tab w:val="center" w:pos="4153"/>
          <w:tab w:val="right" w:pos="8306"/>
        </w:tabs>
        <w:jc w:val="center"/>
        <w:outlineLvl w:val="2"/>
        <w:rPr>
          <w:rFonts w:ascii="Courier New" w:hAnsi="Courier New" w:cs="Courier New"/>
          <w:b/>
          <w:sz w:val="18"/>
          <w:szCs w:val="18"/>
          <w:lang w:val="x-none" w:eastAsia="x-none"/>
        </w:rPr>
      </w:pPr>
      <w:r w:rsidRPr="002A1EDD">
        <w:rPr>
          <w:rFonts w:ascii="Courier New" w:hAnsi="Courier New" w:cs="Courier New"/>
          <w:b/>
          <w:sz w:val="18"/>
          <w:szCs w:val="18"/>
          <w:lang w:val="x-none" w:eastAsia="x-none"/>
        </w:rPr>
        <w:t>3. Условия и порядок предоставления субсидий</w:t>
      </w:r>
    </w:p>
    <w:p w:rsidR="002A1EDD" w:rsidRPr="002A1EDD" w:rsidRDefault="002A1EDD" w:rsidP="002A1EDD">
      <w:pPr>
        <w:widowControl w:val="0"/>
        <w:tabs>
          <w:tab w:val="left" w:pos="1196"/>
        </w:tabs>
        <w:ind w:firstLine="709"/>
        <w:jc w:val="both"/>
        <w:rPr>
          <w:rFonts w:ascii="Courier New" w:hAnsi="Courier New" w:cs="Courier New"/>
          <w:sz w:val="18"/>
          <w:szCs w:val="18"/>
        </w:rPr>
      </w:pPr>
    </w:p>
    <w:p w:rsidR="002A1EDD" w:rsidRPr="002A1EDD" w:rsidRDefault="002A1EDD" w:rsidP="002A1EDD">
      <w:pPr>
        <w:widowControl w:val="0"/>
        <w:tabs>
          <w:tab w:val="left" w:pos="1196"/>
        </w:tabs>
        <w:ind w:firstLine="709"/>
        <w:jc w:val="both"/>
        <w:rPr>
          <w:rFonts w:ascii="Courier New" w:hAnsi="Courier New" w:cs="Courier New"/>
          <w:sz w:val="18"/>
          <w:szCs w:val="18"/>
        </w:rPr>
      </w:pPr>
      <w:bookmarkStart w:id="9" w:name="Par82"/>
      <w:bookmarkEnd w:id="9"/>
      <w:r w:rsidRPr="002A1EDD">
        <w:rPr>
          <w:rFonts w:ascii="Courier New" w:hAnsi="Courier New" w:cs="Courier New"/>
          <w:sz w:val="18"/>
          <w:szCs w:val="18"/>
        </w:rPr>
        <w:t>25. Условиями предоставления субсидий являются:</w:t>
      </w:r>
    </w:p>
    <w:p w:rsidR="002A1EDD" w:rsidRPr="002A1EDD" w:rsidRDefault="002A1EDD" w:rsidP="002A1EDD">
      <w:pPr>
        <w:widowControl w:val="0"/>
        <w:tabs>
          <w:tab w:val="left" w:pos="1196"/>
        </w:tabs>
        <w:ind w:firstLine="709"/>
        <w:jc w:val="both"/>
        <w:rPr>
          <w:rFonts w:ascii="Courier New" w:hAnsi="Courier New" w:cs="Courier New"/>
          <w:sz w:val="18"/>
          <w:szCs w:val="18"/>
        </w:rPr>
      </w:pPr>
      <w:bookmarkStart w:id="10" w:name="Par244"/>
      <w:bookmarkEnd w:id="10"/>
      <w:r w:rsidRPr="002A1EDD">
        <w:rPr>
          <w:rFonts w:ascii="Courier New" w:hAnsi="Courier New" w:cs="Courier New"/>
          <w:sz w:val="18"/>
          <w:szCs w:val="18"/>
        </w:rPr>
        <w:t>1) соответствие получателя субсидии требованиям, предусмотренным пунктами 4 и 11 настоящего Порядка;</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2) предоставление получателем субсидии в Администрацию документов, предусмотренных пунктом 12 настоящего Порядка;</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3) отсутствие предусмотренных пунктом 23 настоящего Порядка оснований для отказа получателю субсидии в предоставлении субсидии;</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4) заключение между Администрацией и получателем субсидии соглашения о предоставлении субсидии (далее – соглашение);</w:t>
      </w:r>
    </w:p>
    <w:p w:rsidR="002A1EDD" w:rsidRPr="002A1EDD" w:rsidRDefault="002A1EDD" w:rsidP="002A1EDD">
      <w:pPr>
        <w:widowControl w:val="0"/>
        <w:tabs>
          <w:tab w:val="left" w:pos="1196"/>
        </w:tabs>
        <w:ind w:firstLine="709"/>
        <w:jc w:val="both"/>
        <w:rPr>
          <w:rFonts w:ascii="Courier New" w:hAnsi="Courier New" w:cs="Courier New"/>
          <w:sz w:val="18"/>
          <w:szCs w:val="18"/>
        </w:rPr>
      </w:pPr>
      <w:proofErr w:type="gramStart"/>
      <w:r w:rsidRPr="002A1EDD">
        <w:rPr>
          <w:rFonts w:ascii="Courier New" w:hAnsi="Courier New" w:cs="Courier New"/>
          <w:sz w:val="18"/>
          <w:szCs w:val="18"/>
        </w:rPr>
        <w:t>5) согласие получателя субсидий, а также лиц, получающих средства на основании договоров, заключенных с получателями субсидий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в отношении них проверки Администрацией и органом муниципального</w:t>
      </w:r>
      <w:proofErr w:type="gramEnd"/>
      <w:r w:rsidRPr="002A1EDD">
        <w:rPr>
          <w:rFonts w:ascii="Courier New" w:hAnsi="Courier New" w:cs="Courier New"/>
          <w:sz w:val="18"/>
          <w:szCs w:val="18"/>
        </w:rPr>
        <w:t xml:space="preserve"> финансового </w:t>
      </w:r>
      <w:proofErr w:type="gramStart"/>
      <w:r w:rsidRPr="002A1EDD">
        <w:rPr>
          <w:rFonts w:ascii="Courier New" w:hAnsi="Courier New" w:cs="Courier New"/>
          <w:sz w:val="18"/>
          <w:szCs w:val="18"/>
        </w:rPr>
        <w:t>контроля за</w:t>
      </w:r>
      <w:proofErr w:type="gramEnd"/>
      <w:r w:rsidRPr="002A1EDD">
        <w:rPr>
          <w:rFonts w:ascii="Courier New" w:hAnsi="Courier New" w:cs="Courier New"/>
          <w:sz w:val="18"/>
          <w:szCs w:val="18"/>
        </w:rPr>
        <w:t xml:space="preserve"> соблюдением, условий и порядка предоставления субсидии, а также о включении таких положений в соглашение;</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6) ежемесячное, в срок не позднее 5 числа месяца, следующего за отчетным месяцем (за декабрь – до 25 декабря текущего года), предоставление получателем субсидии в Администрацию расчета размера субсидии согласно Приложению 3 к настоящему Порядку с приложением копий договоров, смет (калькуляций), счетов, актов по формам КС-2, КС-3, актов выполненных работ;</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7) достижение показателей деятельности, предусмотренных пунктом 31 настоящего Порядка.</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26. Предоставление субсидии осуществляется на основании Соглашений, заключенных между Администрацией и получателем субсидии в соответствии с настоящим Порядком. В указанных Соглашениях должны быть предусмотрены:</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1) цели и условия, сроки предоставления субсидий;</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2) размер и порядок расчета размера субсидии с указанием информации, обосновывающей ее размер (формулы расчета и порядок их применения, нормы затрат и иная информация исходя из целей предоставления субсидии;</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3) обязательства получателей субсидий по долевому финансированию целевых расходов;</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4) обязательства получателей субсидии по целевому использованию субсидии;</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5) формы и порядок предоставления отчетности о результатах выполнения получателем субсидий установленных условий;</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6) порядок возврата субсидий в случае нарушения условий, установленных при их предоставлении;</w:t>
      </w:r>
    </w:p>
    <w:p w:rsidR="002A1EDD" w:rsidRPr="002A1EDD" w:rsidRDefault="002A1EDD" w:rsidP="002A1EDD">
      <w:pPr>
        <w:widowControl w:val="0"/>
        <w:tabs>
          <w:tab w:val="left" w:pos="1196"/>
        </w:tabs>
        <w:ind w:firstLine="709"/>
        <w:jc w:val="both"/>
        <w:rPr>
          <w:rFonts w:ascii="Courier New" w:hAnsi="Courier New" w:cs="Courier New"/>
          <w:sz w:val="18"/>
          <w:szCs w:val="18"/>
        </w:rPr>
      </w:pPr>
      <w:proofErr w:type="gramStart"/>
      <w:r w:rsidRPr="002A1EDD">
        <w:rPr>
          <w:rFonts w:ascii="Courier New" w:hAnsi="Courier New" w:cs="Courier New"/>
          <w:sz w:val="18"/>
          <w:szCs w:val="18"/>
        </w:rPr>
        <w:t>7) согласие получателя субсидии, а также лиц, получающих средства на основании договоров, заключенных с получателями субсидий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в отношении них проверки главным распорядителем как получателем</w:t>
      </w:r>
      <w:proofErr w:type="gramEnd"/>
      <w:r w:rsidRPr="002A1EDD">
        <w:rPr>
          <w:rFonts w:ascii="Courier New" w:hAnsi="Courier New" w:cs="Courier New"/>
          <w:sz w:val="18"/>
          <w:szCs w:val="18"/>
        </w:rPr>
        <w:t xml:space="preserve"> бюджетных средств и органом муниципального финансового </w:t>
      </w:r>
      <w:proofErr w:type="gramStart"/>
      <w:r w:rsidRPr="002A1EDD">
        <w:rPr>
          <w:rFonts w:ascii="Courier New" w:hAnsi="Courier New" w:cs="Courier New"/>
          <w:sz w:val="18"/>
          <w:szCs w:val="18"/>
        </w:rPr>
        <w:t>контроля за</w:t>
      </w:r>
      <w:proofErr w:type="gramEnd"/>
      <w:r w:rsidRPr="002A1EDD">
        <w:rPr>
          <w:rFonts w:ascii="Courier New" w:hAnsi="Courier New" w:cs="Courier New"/>
          <w:sz w:val="18"/>
          <w:szCs w:val="18"/>
        </w:rPr>
        <w:t xml:space="preserve"> соблюдением, условий и порядка предоставления субсидии;</w:t>
      </w:r>
    </w:p>
    <w:p w:rsidR="002A1EDD" w:rsidRPr="002A1EDD" w:rsidRDefault="002A1EDD" w:rsidP="002A1EDD">
      <w:pPr>
        <w:widowControl w:val="0"/>
        <w:tabs>
          <w:tab w:val="left" w:pos="1196"/>
        </w:tabs>
        <w:ind w:firstLine="709"/>
        <w:jc w:val="both"/>
        <w:rPr>
          <w:rFonts w:ascii="Courier New" w:hAnsi="Courier New" w:cs="Courier New"/>
          <w:sz w:val="18"/>
          <w:szCs w:val="18"/>
        </w:rPr>
      </w:pPr>
      <w:proofErr w:type="gramStart"/>
      <w:r w:rsidRPr="002A1EDD">
        <w:rPr>
          <w:rFonts w:ascii="Courier New" w:hAnsi="Courier New" w:cs="Courier New"/>
          <w:sz w:val="18"/>
          <w:szCs w:val="18"/>
        </w:rPr>
        <w:t>8) запрет на приобретение получателями субсидий – юридическими лицами, а также иными юридическими лицами, получающими средства на основании договоров, заключенных с получателями субсидий, за счет полученных из бюджета Голоустненского  муниципального образования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roofErr w:type="gramEnd"/>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9) ответственность за несоблюдение сторонами условий предоставления субсидий.</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lang w:bidi="ru-RU"/>
        </w:rPr>
        <w:t>Соглашение оформляется в соответствии с типовой формой, утвержденной финансовым органом Администрации.</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 xml:space="preserve">27. В случае уменьшения Администрации как получателю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 в Соглашение включаются условия о согласовании новых условий Соглашения или о расторжении Соглашения при </w:t>
      </w:r>
      <w:proofErr w:type="spellStart"/>
      <w:r w:rsidRPr="002A1EDD">
        <w:rPr>
          <w:rFonts w:ascii="Courier New" w:hAnsi="Courier New" w:cs="Courier New"/>
          <w:sz w:val="18"/>
          <w:szCs w:val="18"/>
        </w:rPr>
        <w:t>недостижении</w:t>
      </w:r>
      <w:proofErr w:type="spellEnd"/>
      <w:r w:rsidRPr="002A1EDD">
        <w:rPr>
          <w:rFonts w:ascii="Courier New" w:hAnsi="Courier New" w:cs="Courier New"/>
          <w:sz w:val="18"/>
          <w:szCs w:val="18"/>
        </w:rPr>
        <w:t xml:space="preserve"> согласия по новым условиям.</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28. Дополнительное соглашение о расторжении Соглашения заключается при условии:</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1) изменения ранее доведенных до Администрации лимитов бюджетных обязатель</w:t>
      </w:r>
      <w:proofErr w:type="gramStart"/>
      <w:r w:rsidRPr="002A1EDD">
        <w:rPr>
          <w:rFonts w:ascii="Courier New" w:hAnsi="Courier New" w:cs="Courier New"/>
          <w:sz w:val="18"/>
          <w:szCs w:val="18"/>
        </w:rPr>
        <w:t>ств пр</w:t>
      </w:r>
      <w:proofErr w:type="gramEnd"/>
      <w:r w:rsidRPr="002A1EDD">
        <w:rPr>
          <w:rFonts w:ascii="Courier New" w:hAnsi="Courier New" w:cs="Courier New"/>
          <w:sz w:val="18"/>
          <w:szCs w:val="18"/>
        </w:rPr>
        <w:t xml:space="preserve">и </w:t>
      </w:r>
      <w:proofErr w:type="spellStart"/>
      <w:r w:rsidRPr="002A1EDD">
        <w:rPr>
          <w:rFonts w:ascii="Courier New" w:hAnsi="Courier New" w:cs="Courier New"/>
          <w:sz w:val="18"/>
          <w:szCs w:val="18"/>
        </w:rPr>
        <w:t>недостижении</w:t>
      </w:r>
      <w:proofErr w:type="spellEnd"/>
      <w:r w:rsidRPr="002A1EDD">
        <w:rPr>
          <w:rFonts w:ascii="Courier New" w:hAnsi="Courier New" w:cs="Courier New"/>
          <w:sz w:val="18"/>
          <w:szCs w:val="18"/>
        </w:rPr>
        <w:t xml:space="preserve"> согласия по новым условиям Соглашения;</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lastRenderedPageBreak/>
        <w:t>2) отказа получателя субсидии от получения субсидии, направленного в адрес Администрации;</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3) реорганизации (за исключением реорганизации в форме присоединения к получателю субсидии другого юридического лица) или прекращения деятельности получателя субсидии.</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Стороны Соглашения заключают дополнительное соглашение о расторжении Соглашения в течение 10 рабочих дней со дня получения письменного уведомления одной из сторон Соглашения.</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29. Субсидия предоставляется ежемесячно, в пределах бюджетных ассигнований, предусмотренных решением о бюджете Голоустненского муниципального образования на соответствующий финансовый год, в размере произведенных затрат, подтвержденном документами, предоставляемыми получателем субсидии в соответствии с подпунктом 6 пункта 25 настоящего Порядка.</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Администрация в течение 2 рабочих дней осуществляет проверку и согласование представленных получателем субсидии документов и направляет указанные документы в финансовый отдел Администрации.</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Финансовый отдел Администрации в течение 3 рабочих дней после представления согласованного расчета субсидии оформляет заявку на финансирование.</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30. Администрация на основании заявки на финансирование в пределах утвержденных лимитов бюджетных обязательств и показателей кассового плана перечисляет субсидию на расчетный счет получателя субсидии, открытый ему в кредитной организации не позднее 10-го рабочего дня после принятия главным распорядителем решения о предоставлении субсидии.</w:t>
      </w:r>
    </w:p>
    <w:p w:rsidR="002A1EDD" w:rsidRPr="002A1EDD" w:rsidRDefault="002A1EDD" w:rsidP="002A1EDD">
      <w:pPr>
        <w:widowControl w:val="0"/>
        <w:tabs>
          <w:tab w:val="left" w:pos="1196"/>
        </w:tabs>
        <w:ind w:firstLine="709"/>
        <w:jc w:val="both"/>
        <w:rPr>
          <w:rFonts w:ascii="Courier New" w:hAnsi="Courier New" w:cs="Courier New"/>
          <w:sz w:val="18"/>
          <w:szCs w:val="18"/>
        </w:rPr>
      </w:pPr>
      <w:bookmarkStart w:id="11" w:name="Par155"/>
      <w:bookmarkEnd w:id="11"/>
      <w:r w:rsidRPr="002A1EDD">
        <w:rPr>
          <w:rFonts w:ascii="Courier New" w:hAnsi="Courier New" w:cs="Courier New"/>
          <w:sz w:val="18"/>
          <w:szCs w:val="18"/>
        </w:rPr>
        <w:t xml:space="preserve">31. </w:t>
      </w:r>
      <w:bookmarkStart w:id="12" w:name="100226"/>
      <w:bookmarkEnd w:id="12"/>
      <w:r w:rsidRPr="002A1EDD">
        <w:rPr>
          <w:rFonts w:ascii="Courier New" w:hAnsi="Courier New" w:cs="Courier New"/>
          <w:sz w:val="18"/>
          <w:szCs w:val="18"/>
        </w:rPr>
        <w:t>Показатели результативности предоставления субсидии устанавливается в соглашении для каждого Получателя субсидии.</w:t>
      </w:r>
    </w:p>
    <w:p w:rsidR="002A1EDD" w:rsidRPr="002A1EDD" w:rsidRDefault="002A1EDD" w:rsidP="002A1EDD">
      <w:pPr>
        <w:widowControl w:val="0"/>
        <w:tabs>
          <w:tab w:val="left" w:pos="1196"/>
        </w:tabs>
        <w:ind w:firstLine="709"/>
        <w:jc w:val="both"/>
        <w:rPr>
          <w:rFonts w:ascii="Courier New" w:hAnsi="Courier New" w:cs="Courier New"/>
          <w:sz w:val="18"/>
          <w:szCs w:val="18"/>
        </w:rPr>
      </w:pPr>
    </w:p>
    <w:p w:rsidR="002A1EDD" w:rsidRPr="002A1EDD" w:rsidRDefault="002A1EDD" w:rsidP="002A1EDD">
      <w:pPr>
        <w:widowControl w:val="0"/>
        <w:tabs>
          <w:tab w:val="left" w:pos="1196"/>
          <w:tab w:val="center" w:pos="4153"/>
          <w:tab w:val="right" w:pos="8306"/>
        </w:tabs>
        <w:jc w:val="center"/>
        <w:outlineLvl w:val="2"/>
        <w:rPr>
          <w:rFonts w:ascii="Courier New" w:hAnsi="Courier New" w:cs="Courier New"/>
          <w:b/>
          <w:sz w:val="18"/>
          <w:szCs w:val="18"/>
          <w:lang w:val="x-none" w:eastAsia="x-none"/>
        </w:rPr>
      </w:pPr>
      <w:r w:rsidRPr="002A1EDD">
        <w:rPr>
          <w:rFonts w:ascii="Courier New" w:hAnsi="Courier New" w:cs="Courier New"/>
          <w:b/>
          <w:sz w:val="18"/>
          <w:szCs w:val="18"/>
          <w:lang w:val="x-none" w:eastAsia="x-none"/>
        </w:rPr>
        <w:t>4. Требования к отчетности</w:t>
      </w:r>
    </w:p>
    <w:p w:rsidR="002A1EDD" w:rsidRPr="002A1EDD" w:rsidRDefault="002A1EDD" w:rsidP="002A1EDD">
      <w:pPr>
        <w:widowControl w:val="0"/>
        <w:tabs>
          <w:tab w:val="left" w:pos="1196"/>
        </w:tabs>
        <w:ind w:firstLine="709"/>
        <w:jc w:val="both"/>
        <w:rPr>
          <w:rFonts w:ascii="Courier New" w:hAnsi="Courier New" w:cs="Courier New"/>
          <w:sz w:val="18"/>
          <w:szCs w:val="18"/>
        </w:rPr>
      </w:pP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 xml:space="preserve">32. </w:t>
      </w:r>
      <w:proofErr w:type="gramStart"/>
      <w:r w:rsidRPr="002A1EDD">
        <w:rPr>
          <w:rFonts w:ascii="Courier New" w:hAnsi="Courier New" w:cs="Courier New"/>
          <w:sz w:val="18"/>
          <w:szCs w:val="18"/>
        </w:rPr>
        <w:t>Получатель субсидии ежеквартально, в срок не позднее последнего рабочего дня месяца, следующего за отчетным кварталом, представляет в Администрацию отчет о достижении значений результатов и показателей, предусмотренных пунктом 31 настоящего Порядка, по форме, установленной Приложением 4 к настоящему Порядку и отчет об осуществлении расходов, источником финансового обеспечения которых является субсидия, по форме, установленной Приложением 5 к настоящему Порядку.</w:t>
      </w:r>
      <w:proofErr w:type="gramEnd"/>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Администрация имеет право установить в соглашении сроки и формы предоставления получателем субсидии дополнительной отчетности.</w:t>
      </w:r>
    </w:p>
    <w:p w:rsidR="002A1EDD" w:rsidRPr="002A1EDD" w:rsidRDefault="002A1EDD" w:rsidP="002A1EDD">
      <w:pPr>
        <w:widowControl w:val="0"/>
        <w:tabs>
          <w:tab w:val="left" w:pos="1196"/>
        </w:tabs>
        <w:ind w:firstLine="709"/>
        <w:jc w:val="both"/>
        <w:rPr>
          <w:rFonts w:ascii="Courier New" w:hAnsi="Courier New" w:cs="Courier New"/>
          <w:sz w:val="18"/>
          <w:szCs w:val="18"/>
        </w:rPr>
      </w:pPr>
    </w:p>
    <w:p w:rsidR="002A1EDD" w:rsidRPr="002A1EDD" w:rsidRDefault="002A1EDD" w:rsidP="002A1EDD">
      <w:pPr>
        <w:widowControl w:val="0"/>
        <w:tabs>
          <w:tab w:val="left" w:pos="1196"/>
          <w:tab w:val="center" w:pos="4153"/>
          <w:tab w:val="right" w:pos="8306"/>
        </w:tabs>
        <w:jc w:val="center"/>
        <w:outlineLvl w:val="2"/>
        <w:rPr>
          <w:rFonts w:ascii="Courier New" w:hAnsi="Courier New" w:cs="Courier New"/>
          <w:b/>
          <w:sz w:val="18"/>
          <w:szCs w:val="18"/>
          <w:lang w:eastAsia="x-none"/>
        </w:rPr>
      </w:pPr>
      <w:r w:rsidRPr="002A1EDD">
        <w:rPr>
          <w:rFonts w:ascii="Courier New" w:hAnsi="Courier New" w:cs="Courier New"/>
          <w:b/>
          <w:sz w:val="18"/>
          <w:szCs w:val="18"/>
          <w:lang w:val="x-none" w:eastAsia="x-none"/>
        </w:rPr>
        <w:t xml:space="preserve">5. </w:t>
      </w:r>
      <w:r w:rsidRPr="002A1EDD">
        <w:rPr>
          <w:rFonts w:ascii="Courier New" w:hAnsi="Courier New" w:cs="Courier New"/>
          <w:b/>
          <w:sz w:val="18"/>
          <w:szCs w:val="18"/>
          <w:lang w:eastAsia="x-none"/>
        </w:rPr>
        <w:t xml:space="preserve">Порядок осуществления контроля (мониторинга) </w:t>
      </w:r>
    </w:p>
    <w:p w:rsidR="002A1EDD" w:rsidRPr="002A1EDD" w:rsidRDefault="002A1EDD" w:rsidP="002A1EDD">
      <w:pPr>
        <w:widowControl w:val="0"/>
        <w:tabs>
          <w:tab w:val="left" w:pos="1196"/>
          <w:tab w:val="center" w:pos="4153"/>
          <w:tab w:val="right" w:pos="8306"/>
        </w:tabs>
        <w:jc w:val="center"/>
        <w:outlineLvl w:val="2"/>
        <w:rPr>
          <w:rFonts w:ascii="Courier New" w:hAnsi="Courier New" w:cs="Courier New"/>
          <w:b/>
          <w:sz w:val="18"/>
          <w:szCs w:val="18"/>
          <w:lang w:eastAsia="x-none"/>
        </w:rPr>
      </w:pPr>
      <w:r w:rsidRPr="002A1EDD">
        <w:rPr>
          <w:rFonts w:ascii="Courier New" w:hAnsi="Courier New" w:cs="Courier New"/>
          <w:b/>
          <w:sz w:val="18"/>
          <w:szCs w:val="18"/>
          <w:lang w:val="x-none" w:eastAsia="x-none"/>
        </w:rPr>
        <w:t>за соблюдением</w:t>
      </w:r>
      <w:r w:rsidRPr="002A1EDD">
        <w:rPr>
          <w:rFonts w:ascii="Courier New" w:hAnsi="Courier New" w:cs="Courier New"/>
          <w:b/>
          <w:sz w:val="18"/>
          <w:szCs w:val="18"/>
          <w:lang w:eastAsia="x-none"/>
        </w:rPr>
        <w:t xml:space="preserve"> </w:t>
      </w:r>
      <w:r w:rsidRPr="002A1EDD">
        <w:rPr>
          <w:rFonts w:ascii="Courier New" w:hAnsi="Courier New" w:cs="Courier New"/>
          <w:b/>
          <w:sz w:val="18"/>
          <w:szCs w:val="18"/>
          <w:lang w:val="x-none" w:eastAsia="x-none"/>
        </w:rPr>
        <w:t>условий, цели и порядка предоставления</w:t>
      </w:r>
      <w:r w:rsidRPr="002A1EDD">
        <w:rPr>
          <w:rFonts w:ascii="Courier New" w:hAnsi="Courier New" w:cs="Courier New"/>
          <w:b/>
          <w:sz w:val="18"/>
          <w:szCs w:val="18"/>
          <w:lang w:eastAsia="x-none"/>
        </w:rPr>
        <w:t xml:space="preserve"> </w:t>
      </w:r>
      <w:r w:rsidRPr="002A1EDD">
        <w:rPr>
          <w:rFonts w:ascii="Courier New" w:hAnsi="Courier New" w:cs="Courier New"/>
          <w:b/>
          <w:sz w:val="18"/>
          <w:szCs w:val="18"/>
          <w:lang w:val="x-none" w:eastAsia="x-none"/>
        </w:rPr>
        <w:t>субсидий</w:t>
      </w:r>
    </w:p>
    <w:p w:rsidR="002A1EDD" w:rsidRPr="002A1EDD" w:rsidRDefault="002A1EDD" w:rsidP="002A1EDD">
      <w:pPr>
        <w:widowControl w:val="0"/>
        <w:tabs>
          <w:tab w:val="left" w:pos="1196"/>
          <w:tab w:val="center" w:pos="4153"/>
          <w:tab w:val="right" w:pos="8306"/>
        </w:tabs>
        <w:jc w:val="center"/>
        <w:outlineLvl w:val="2"/>
        <w:rPr>
          <w:rFonts w:ascii="Courier New" w:hAnsi="Courier New" w:cs="Courier New"/>
          <w:b/>
          <w:sz w:val="18"/>
          <w:szCs w:val="18"/>
          <w:lang w:val="x-none" w:eastAsia="x-none"/>
        </w:rPr>
      </w:pPr>
      <w:r w:rsidRPr="002A1EDD">
        <w:rPr>
          <w:rFonts w:ascii="Courier New" w:hAnsi="Courier New" w:cs="Courier New"/>
          <w:b/>
          <w:sz w:val="18"/>
          <w:szCs w:val="18"/>
          <w:lang w:val="x-none" w:eastAsia="x-none"/>
        </w:rPr>
        <w:t>и ответственност</w:t>
      </w:r>
      <w:r w:rsidRPr="002A1EDD">
        <w:rPr>
          <w:rFonts w:ascii="Courier New" w:hAnsi="Courier New" w:cs="Courier New"/>
          <w:b/>
          <w:sz w:val="18"/>
          <w:szCs w:val="18"/>
          <w:lang w:eastAsia="x-none"/>
        </w:rPr>
        <w:t>ь</w:t>
      </w:r>
      <w:r w:rsidRPr="002A1EDD">
        <w:rPr>
          <w:rFonts w:ascii="Courier New" w:hAnsi="Courier New" w:cs="Courier New"/>
          <w:b/>
          <w:sz w:val="18"/>
          <w:szCs w:val="18"/>
          <w:lang w:val="x-none" w:eastAsia="x-none"/>
        </w:rPr>
        <w:t xml:space="preserve"> за их нарушение</w:t>
      </w:r>
    </w:p>
    <w:p w:rsidR="002A1EDD" w:rsidRPr="002A1EDD" w:rsidRDefault="002A1EDD" w:rsidP="002A1EDD">
      <w:pPr>
        <w:widowControl w:val="0"/>
        <w:tabs>
          <w:tab w:val="left" w:pos="1196"/>
        </w:tabs>
        <w:ind w:firstLine="709"/>
        <w:jc w:val="both"/>
        <w:rPr>
          <w:rFonts w:ascii="Courier New" w:hAnsi="Courier New" w:cs="Courier New"/>
          <w:sz w:val="18"/>
          <w:szCs w:val="18"/>
        </w:rPr>
      </w:pP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33. В отношении получателей субсидий и лиц, указанных в пункте 5 статьи 78 Бюджетного кодекса Российской Федерации:</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1) Администрацией осуществляются проверки соблюдения ими порядка и условий предоставления субсидий, в том числе в части достижения результатов их предоставления;</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2) органами муниципального финансового контроля осуществляются проверки в соответствии со статьями 268.1 и 269.2 Бюджетного кодекса Российской Федерации.</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34. Администрация проводит мониторинг достижения результатов предоставления субсидий исходя из достижения значений результатов предоставления субсидий, определенных соглашением, и событий, отражающих факт завершения соответствующего мероприятия по получению результата предоставления субсидий (контрольная точка), в порядке и по формам, которые установлены Министерством финансов Российской Федерации.</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35. Субсидия подлежит возврату в бюджет  Голоустненского муниципального образования  в следующих случаях:</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1) нарушение получателем субсидии условий,  и порядка предоставления субсидии, выявленное по факту проверки, проведенной Администрацией или органом муниципального финансового контроля;</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 xml:space="preserve">2) </w:t>
      </w:r>
      <w:proofErr w:type="spellStart"/>
      <w:r w:rsidRPr="002A1EDD">
        <w:rPr>
          <w:rFonts w:ascii="Courier New" w:hAnsi="Courier New" w:cs="Courier New"/>
          <w:sz w:val="18"/>
          <w:szCs w:val="18"/>
        </w:rPr>
        <w:t>недостижение</w:t>
      </w:r>
      <w:proofErr w:type="spellEnd"/>
      <w:r w:rsidRPr="002A1EDD">
        <w:rPr>
          <w:rFonts w:ascii="Courier New" w:hAnsi="Courier New" w:cs="Courier New"/>
          <w:sz w:val="18"/>
          <w:szCs w:val="18"/>
        </w:rPr>
        <w:t xml:space="preserve"> получателем субсидии на 31 декабря года, в котором предоставлена субсидия, значений результатов и показателей предоставления субсидии, указанных в пункте 31 настоящего Порядка.</w:t>
      </w:r>
    </w:p>
    <w:p w:rsidR="002A1EDD" w:rsidRPr="002A1EDD" w:rsidRDefault="002A1EDD" w:rsidP="002A1EDD">
      <w:pPr>
        <w:widowControl w:val="0"/>
        <w:tabs>
          <w:tab w:val="left" w:pos="1196"/>
        </w:tabs>
        <w:ind w:firstLine="709"/>
        <w:jc w:val="both"/>
        <w:rPr>
          <w:rFonts w:ascii="Courier New" w:hAnsi="Courier New" w:cs="Courier New"/>
          <w:sz w:val="18"/>
          <w:szCs w:val="18"/>
        </w:rPr>
      </w:pPr>
      <w:bookmarkStart w:id="13" w:name="Par197"/>
      <w:bookmarkEnd w:id="13"/>
      <w:r w:rsidRPr="002A1EDD">
        <w:rPr>
          <w:rFonts w:ascii="Courier New" w:hAnsi="Courier New" w:cs="Courier New"/>
          <w:sz w:val="18"/>
          <w:szCs w:val="18"/>
        </w:rPr>
        <w:t>36. Администрация в срок не позднее 30 рабочих дней со дня выявления нарушения, послужившего основанием для возврата субсидии и (или) средств, полученных на основании договоров, заключенных с получателем субсидии, направляет получателю субсидии письменное уведомление с указанием причины возврата и подлежащей к возврату суммы (далее – уведомление).</w:t>
      </w:r>
    </w:p>
    <w:p w:rsidR="002A1EDD" w:rsidRPr="002A1EDD" w:rsidRDefault="002A1EDD" w:rsidP="002A1EDD">
      <w:pPr>
        <w:widowControl w:val="0"/>
        <w:tabs>
          <w:tab w:val="left" w:pos="1196"/>
        </w:tabs>
        <w:ind w:firstLine="709"/>
        <w:jc w:val="both"/>
        <w:rPr>
          <w:rFonts w:ascii="Courier New" w:hAnsi="Courier New" w:cs="Courier New"/>
          <w:sz w:val="18"/>
          <w:szCs w:val="18"/>
        </w:rPr>
      </w:pPr>
      <w:bookmarkStart w:id="14" w:name="Par198"/>
      <w:bookmarkEnd w:id="14"/>
      <w:r w:rsidRPr="002A1EDD">
        <w:rPr>
          <w:rFonts w:ascii="Courier New" w:hAnsi="Courier New" w:cs="Courier New"/>
          <w:sz w:val="18"/>
          <w:szCs w:val="18"/>
        </w:rPr>
        <w:t>Получатель субсидии в течение 15 рабочих дней со дня получения уведомления осуществляет возврат субсидии в бюджет Голоустненского муниципального образования по платежным реквизитам, указанным в уведомлении, или направляют в адрес Администрации ответ с мотивированным отказом от возврата субсидии.</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 xml:space="preserve">В случае отказа получателя субсидии от добровольного возврата субсидии, Администрация в трехмесячный срок со дня истечения срока, указанного в абзаце втором настоящего пункта, </w:t>
      </w:r>
      <w:r w:rsidRPr="002A1EDD">
        <w:rPr>
          <w:rFonts w:ascii="Courier New" w:hAnsi="Courier New" w:cs="Courier New"/>
          <w:sz w:val="18"/>
          <w:szCs w:val="18"/>
        </w:rPr>
        <w:lastRenderedPageBreak/>
        <w:t>принимает меры к взысканию субсидии в судебном порядке.</w:t>
      </w:r>
    </w:p>
    <w:p w:rsidR="002A1EDD" w:rsidRPr="002A1EDD" w:rsidRDefault="002A1EDD" w:rsidP="002A1EDD">
      <w:pPr>
        <w:widowControl w:val="0"/>
        <w:tabs>
          <w:tab w:val="left" w:pos="1196"/>
        </w:tabs>
        <w:ind w:firstLine="709"/>
        <w:jc w:val="both"/>
        <w:rPr>
          <w:rFonts w:ascii="Courier New" w:hAnsi="Courier New" w:cs="Courier New"/>
          <w:sz w:val="18"/>
          <w:szCs w:val="18"/>
        </w:rPr>
      </w:pPr>
      <w:bookmarkStart w:id="15" w:name="Par200"/>
      <w:bookmarkEnd w:id="15"/>
      <w:r w:rsidRPr="002A1EDD">
        <w:rPr>
          <w:rFonts w:ascii="Courier New" w:hAnsi="Courier New" w:cs="Courier New"/>
          <w:sz w:val="18"/>
          <w:szCs w:val="18"/>
        </w:rPr>
        <w:t xml:space="preserve">37. </w:t>
      </w:r>
      <w:proofErr w:type="gramStart"/>
      <w:r w:rsidRPr="002A1EDD">
        <w:rPr>
          <w:rFonts w:ascii="Courier New" w:hAnsi="Courier New" w:cs="Courier New"/>
          <w:sz w:val="18"/>
          <w:szCs w:val="18"/>
        </w:rPr>
        <w:t>Неиспользованный в отчетном финансовом году остаток субсидии может быть использован в текущем финансовом году на те же цели при наличии решения Администрации о наличии потребности в указанных средствах, о чем получатель субсидии извещается Администрацией в течение 5 рабочих дней со дня принятия такого решения путем направления получателю субсидии письма о согласовании осуществления расходов, источником финансового обеспечения которых является остаток субсидии.</w:t>
      </w:r>
      <w:proofErr w:type="gramEnd"/>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 xml:space="preserve">В целях </w:t>
      </w:r>
      <w:proofErr w:type="gramStart"/>
      <w:r w:rsidRPr="002A1EDD">
        <w:rPr>
          <w:rFonts w:ascii="Courier New" w:hAnsi="Courier New" w:cs="Courier New"/>
          <w:sz w:val="18"/>
          <w:szCs w:val="18"/>
        </w:rPr>
        <w:t>согласования возможности использования остатка субсидии</w:t>
      </w:r>
      <w:proofErr w:type="gramEnd"/>
      <w:r w:rsidRPr="002A1EDD">
        <w:rPr>
          <w:rFonts w:ascii="Courier New" w:hAnsi="Courier New" w:cs="Courier New"/>
          <w:sz w:val="18"/>
          <w:szCs w:val="18"/>
        </w:rPr>
        <w:t xml:space="preserve"> получатель субсидии в течение 10 рабочих дней после окончания отчетного финансового года направляет в адрес Администрации письменное обращение с обоснованием потребности в его использовании и подтверждающие документы.</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 xml:space="preserve">В течение 10 рабочих дней </w:t>
      </w:r>
      <w:proofErr w:type="gramStart"/>
      <w:r w:rsidRPr="002A1EDD">
        <w:rPr>
          <w:rFonts w:ascii="Courier New" w:hAnsi="Courier New" w:cs="Courier New"/>
          <w:sz w:val="18"/>
          <w:szCs w:val="18"/>
        </w:rPr>
        <w:t>с даты получения</w:t>
      </w:r>
      <w:proofErr w:type="gramEnd"/>
      <w:r w:rsidRPr="002A1EDD">
        <w:rPr>
          <w:rFonts w:ascii="Courier New" w:hAnsi="Courier New" w:cs="Courier New"/>
          <w:sz w:val="18"/>
          <w:szCs w:val="18"/>
        </w:rPr>
        <w:t xml:space="preserve"> обращения Администрация принимает решение о наличии потребности в средствах, указанных в абзаце первом настоящего пункта, и направляет его на согласование в Администрацию. В течение 5 рабочих дней после получения решения от Администрации извещает получателя субсидии о принятом решении.</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В случае принятия решения о невозможности использования остатка субсидии в текущем финансовом году, Администрация извещает получателя субсидии в течение одного рабочего дня со дня принятия указанного решения. Возврат неиспользованного остатка субсидии осуществляется получателем субсидии в течение 10 рабочих дней со дня принятия решения о невозможности использования остатка субсидии в текущем финансовом году.</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При принятии Администрацией решения о наличии потребности в остатках субсидии положение о возможности осуществления затрат, источником финансового обеспечения которых является остаток субсидии, включается в Соглашение.</w:t>
      </w:r>
    </w:p>
    <w:p w:rsidR="002A1EDD" w:rsidRPr="002A1EDD" w:rsidRDefault="002A1EDD" w:rsidP="002A1EDD">
      <w:pPr>
        <w:widowControl w:val="0"/>
        <w:tabs>
          <w:tab w:val="left" w:pos="1196"/>
        </w:tabs>
        <w:ind w:firstLine="709"/>
        <w:jc w:val="both"/>
        <w:rPr>
          <w:rFonts w:ascii="Courier New" w:hAnsi="Courier New" w:cs="Courier New"/>
          <w:sz w:val="18"/>
          <w:szCs w:val="18"/>
        </w:rPr>
      </w:pPr>
      <w:r w:rsidRPr="002A1EDD">
        <w:rPr>
          <w:rFonts w:ascii="Courier New" w:hAnsi="Courier New" w:cs="Courier New"/>
          <w:sz w:val="18"/>
          <w:szCs w:val="18"/>
        </w:rPr>
        <w:t xml:space="preserve">38. При отсутствии обращения получателя субсидии в Администрацию о согласовании возможности использования остатка субсидии возврат в текущем финансовом году остатка субсидии осуществляется в течение первых десяти рабочих дней года, следующего </w:t>
      </w:r>
      <w:proofErr w:type="gramStart"/>
      <w:r w:rsidRPr="002A1EDD">
        <w:rPr>
          <w:rFonts w:ascii="Courier New" w:hAnsi="Courier New" w:cs="Courier New"/>
          <w:sz w:val="18"/>
          <w:szCs w:val="18"/>
        </w:rPr>
        <w:t>за</w:t>
      </w:r>
      <w:proofErr w:type="gramEnd"/>
      <w:r w:rsidRPr="002A1EDD">
        <w:rPr>
          <w:rFonts w:ascii="Courier New" w:hAnsi="Courier New" w:cs="Courier New"/>
          <w:sz w:val="18"/>
          <w:szCs w:val="18"/>
        </w:rPr>
        <w:t xml:space="preserve"> отчетным.</w:t>
      </w:r>
    </w:p>
    <w:p w:rsidR="002A1EDD" w:rsidRPr="002A1EDD" w:rsidRDefault="002A1EDD" w:rsidP="002A1EDD">
      <w:pPr>
        <w:widowControl w:val="0"/>
        <w:shd w:val="clear" w:color="auto" w:fill="FFFFFF"/>
        <w:tabs>
          <w:tab w:val="left" w:pos="1196"/>
        </w:tabs>
        <w:ind w:firstLine="709"/>
        <w:jc w:val="both"/>
        <w:rPr>
          <w:rFonts w:ascii="Courier New" w:hAnsi="Courier New" w:cs="Courier New"/>
          <w:b/>
          <w:bCs/>
          <w:sz w:val="18"/>
          <w:szCs w:val="18"/>
          <w:lang w:eastAsia="x-none"/>
        </w:rPr>
      </w:pPr>
    </w:p>
    <w:p w:rsidR="002A1EDD" w:rsidRPr="002A1EDD" w:rsidRDefault="002A1EDD" w:rsidP="002A1EDD">
      <w:pPr>
        <w:widowControl w:val="0"/>
        <w:shd w:val="clear" w:color="auto" w:fill="FFFFFF"/>
        <w:tabs>
          <w:tab w:val="left" w:pos="1196"/>
        </w:tabs>
        <w:ind w:firstLine="709"/>
        <w:jc w:val="both"/>
        <w:rPr>
          <w:rFonts w:ascii="Courier New" w:hAnsi="Courier New" w:cs="Courier New"/>
          <w:b/>
          <w:bCs/>
          <w:sz w:val="18"/>
          <w:szCs w:val="18"/>
          <w:lang w:eastAsia="x-none"/>
        </w:rPr>
      </w:pPr>
    </w:p>
    <w:p w:rsidR="002A1EDD" w:rsidRPr="002A1EDD" w:rsidRDefault="002A1EDD" w:rsidP="002A1EDD">
      <w:pPr>
        <w:widowControl w:val="0"/>
        <w:suppressAutoHyphens/>
        <w:autoSpaceDE w:val="0"/>
        <w:ind w:left="4515"/>
        <w:jc w:val="right"/>
        <w:rPr>
          <w:rFonts w:ascii="Courier New" w:eastAsia="Arial" w:hAnsi="Courier New" w:cs="Courier New"/>
          <w:sz w:val="18"/>
          <w:szCs w:val="18"/>
          <w:lang w:bidi="ru-RU"/>
        </w:rPr>
      </w:pPr>
      <w:r w:rsidRPr="002A1EDD">
        <w:rPr>
          <w:rFonts w:ascii="Courier New" w:eastAsia="Arial" w:hAnsi="Courier New" w:cs="Courier New"/>
          <w:sz w:val="18"/>
          <w:szCs w:val="18"/>
          <w:lang w:bidi="ru-RU"/>
        </w:rPr>
        <w:t>Приложение 1</w:t>
      </w:r>
    </w:p>
    <w:p w:rsidR="002A1EDD" w:rsidRPr="002A1EDD" w:rsidRDefault="002A1EDD" w:rsidP="002A1EDD">
      <w:pPr>
        <w:widowControl w:val="0"/>
        <w:suppressAutoHyphens/>
        <w:autoSpaceDE w:val="0"/>
        <w:ind w:left="4515"/>
        <w:jc w:val="right"/>
        <w:rPr>
          <w:rFonts w:ascii="Courier New" w:eastAsia="Arial" w:hAnsi="Courier New" w:cs="Courier New"/>
          <w:sz w:val="18"/>
          <w:szCs w:val="18"/>
          <w:lang w:bidi="ru-RU"/>
        </w:rPr>
      </w:pPr>
      <w:r w:rsidRPr="002A1EDD">
        <w:rPr>
          <w:rFonts w:ascii="Courier New" w:eastAsia="Arial" w:hAnsi="Courier New" w:cs="Courier New"/>
          <w:sz w:val="18"/>
          <w:szCs w:val="18"/>
          <w:lang w:bidi="ru-RU"/>
        </w:rPr>
        <w:t xml:space="preserve">к Порядку предоставления субсидий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из бюджета  </w:t>
      </w:r>
      <w:r w:rsidRPr="002A1EDD">
        <w:rPr>
          <w:rFonts w:ascii="Courier New" w:hAnsi="Courier New" w:cs="Courier New"/>
          <w:sz w:val="18"/>
          <w:szCs w:val="18"/>
        </w:rPr>
        <w:t>Голоустненского</w:t>
      </w:r>
      <w:r w:rsidRPr="002A1EDD">
        <w:rPr>
          <w:rFonts w:ascii="Courier New" w:eastAsia="Arial" w:hAnsi="Courier New" w:cs="Courier New"/>
          <w:sz w:val="18"/>
          <w:szCs w:val="18"/>
          <w:lang w:bidi="ru-RU"/>
        </w:rPr>
        <w:t xml:space="preserve"> муниципального образования</w:t>
      </w:r>
    </w:p>
    <w:p w:rsidR="002A1EDD" w:rsidRPr="002A1EDD" w:rsidRDefault="002A1EDD" w:rsidP="002A1EDD">
      <w:pPr>
        <w:widowControl w:val="0"/>
        <w:suppressAutoHyphens/>
        <w:autoSpaceDE w:val="0"/>
        <w:ind w:left="4515"/>
        <w:rPr>
          <w:rFonts w:ascii="Courier New" w:eastAsia="Arial" w:hAnsi="Courier New" w:cs="Courier New"/>
          <w:sz w:val="18"/>
          <w:szCs w:val="18"/>
          <w:lang w:bidi="ru-RU"/>
        </w:rPr>
      </w:pPr>
    </w:p>
    <w:p w:rsidR="002A1EDD" w:rsidRPr="002A1EDD" w:rsidRDefault="002A1EDD" w:rsidP="002A1EDD">
      <w:pPr>
        <w:widowControl w:val="0"/>
        <w:suppressAutoHyphens/>
        <w:autoSpaceDE w:val="0"/>
        <w:ind w:left="4515"/>
        <w:rPr>
          <w:rFonts w:ascii="Courier New" w:eastAsia="Arial" w:hAnsi="Courier New" w:cs="Courier New"/>
          <w:sz w:val="18"/>
          <w:szCs w:val="18"/>
          <w:lang w:bidi="ru-RU"/>
        </w:rPr>
      </w:pPr>
      <w:r w:rsidRPr="002A1EDD">
        <w:rPr>
          <w:rFonts w:ascii="Courier New" w:eastAsia="Arial" w:hAnsi="Courier New" w:cs="Courier New"/>
          <w:sz w:val="18"/>
          <w:szCs w:val="18"/>
          <w:lang w:bidi="ru-RU"/>
        </w:rPr>
        <w:t>Форма</w:t>
      </w:r>
    </w:p>
    <w:p w:rsidR="002A1EDD" w:rsidRPr="002A1EDD" w:rsidRDefault="002A1EDD" w:rsidP="002A1EDD">
      <w:pPr>
        <w:widowControl w:val="0"/>
        <w:suppressAutoHyphens/>
        <w:autoSpaceDE w:val="0"/>
        <w:ind w:firstLine="720"/>
        <w:jc w:val="both"/>
        <w:rPr>
          <w:rFonts w:ascii="Courier New" w:eastAsia="Arial" w:hAnsi="Courier New" w:cs="Courier New"/>
          <w:sz w:val="18"/>
          <w:szCs w:val="18"/>
          <w:lang w:bidi="ru-RU"/>
        </w:rPr>
      </w:pPr>
    </w:p>
    <w:p w:rsidR="002A1EDD" w:rsidRPr="002A1EDD" w:rsidRDefault="002A1EDD" w:rsidP="002A1EDD">
      <w:pPr>
        <w:widowControl w:val="0"/>
        <w:suppressAutoHyphens/>
        <w:autoSpaceDE w:val="0"/>
        <w:ind w:left="4500"/>
        <w:rPr>
          <w:rFonts w:ascii="Courier New" w:eastAsia="Arial" w:hAnsi="Courier New" w:cs="Courier New"/>
          <w:sz w:val="18"/>
          <w:szCs w:val="18"/>
          <w:lang w:bidi="ru-RU"/>
        </w:rPr>
      </w:pPr>
      <w:r w:rsidRPr="002A1EDD">
        <w:rPr>
          <w:rFonts w:ascii="Courier New" w:eastAsia="Arial" w:hAnsi="Courier New" w:cs="Courier New"/>
          <w:sz w:val="18"/>
          <w:szCs w:val="18"/>
          <w:lang w:bidi="ru-RU"/>
        </w:rPr>
        <w:t xml:space="preserve">Главе </w:t>
      </w:r>
      <w:r w:rsidRPr="002A1EDD">
        <w:rPr>
          <w:rFonts w:ascii="Courier New" w:hAnsi="Courier New" w:cs="Courier New"/>
          <w:sz w:val="18"/>
          <w:szCs w:val="18"/>
        </w:rPr>
        <w:t>Голоустненского</w:t>
      </w:r>
      <w:r w:rsidRPr="002A1EDD">
        <w:rPr>
          <w:rFonts w:ascii="Courier New" w:eastAsia="Arial" w:hAnsi="Courier New" w:cs="Courier New"/>
          <w:sz w:val="18"/>
          <w:szCs w:val="18"/>
          <w:lang w:bidi="ru-RU"/>
        </w:rPr>
        <w:t xml:space="preserve"> муниципального образования</w:t>
      </w:r>
    </w:p>
    <w:p w:rsidR="002A1EDD" w:rsidRPr="002A1EDD" w:rsidRDefault="002A1EDD" w:rsidP="002A1EDD">
      <w:pPr>
        <w:widowControl w:val="0"/>
        <w:suppressAutoHyphens/>
        <w:autoSpaceDE w:val="0"/>
        <w:ind w:left="4530"/>
        <w:rPr>
          <w:rFonts w:ascii="Courier New" w:eastAsia="Arial" w:hAnsi="Courier New" w:cs="Courier New"/>
          <w:sz w:val="18"/>
          <w:szCs w:val="18"/>
          <w:lang w:bidi="ru-RU"/>
        </w:rPr>
      </w:pPr>
      <w:r w:rsidRPr="002A1EDD">
        <w:rPr>
          <w:rFonts w:ascii="Courier New" w:eastAsia="Arial" w:hAnsi="Courier New" w:cs="Courier New"/>
          <w:sz w:val="18"/>
          <w:szCs w:val="18"/>
          <w:lang w:bidi="ru-RU"/>
        </w:rPr>
        <w:t>__________________________________</w:t>
      </w:r>
    </w:p>
    <w:p w:rsidR="002A1EDD" w:rsidRPr="002A1EDD" w:rsidRDefault="002A1EDD" w:rsidP="002A1EDD">
      <w:pPr>
        <w:widowControl w:val="0"/>
        <w:suppressAutoHyphens/>
        <w:autoSpaceDE w:val="0"/>
        <w:ind w:left="4470"/>
        <w:rPr>
          <w:rFonts w:ascii="Courier New" w:eastAsia="Arial" w:hAnsi="Courier New" w:cs="Courier New"/>
          <w:sz w:val="18"/>
          <w:szCs w:val="18"/>
          <w:lang w:bidi="ru-RU"/>
        </w:rPr>
      </w:pPr>
      <w:r w:rsidRPr="002A1EDD">
        <w:rPr>
          <w:rFonts w:ascii="Courier New" w:eastAsia="Arial" w:hAnsi="Courier New" w:cs="Courier New"/>
          <w:sz w:val="18"/>
          <w:szCs w:val="18"/>
          <w:lang w:bidi="ru-RU"/>
        </w:rPr>
        <w:t>от __________________________________</w:t>
      </w:r>
    </w:p>
    <w:p w:rsidR="002A1EDD" w:rsidRPr="002A1EDD" w:rsidRDefault="002A1EDD" w:rsidP="002A1EDD">
      <w:pPr>
        <w:widowControl w:val="0"/>
        <w:suppressAutoHyphens/>
        <w:autoSpaceDE w:val="0"/>
        <w:ind w:left="4515"/>
        <w:rPr>
          <w:rFonts w:ascii="Courier New" w:eastAsia="Arial" w:hAnsi="Courier New" w:cs="Courier New"/>
          <w:sz w:val="18"/>
          <w:szCs w:val="18"/>
          <w:lang w:bidi="ru-RU"/>
        </w:rPr>
      </w:pPr>
      <w:r w:rsidRPr="002A1EDD">
        <w:rPr>
          <w:rFonts w:ascii="Courier New" w:eastAsia="Arial" w:hAnsi="Courier New" w:cs="Courier New"/>
          <w:sz w:val="18"/>
          <w:szCs w:val="18"/>
          <w:lang w:bidi="ru-RU"/>
        </w:rPr>
        <w:t>__________________________________</w:t>
      </w:r>
    </w:p>
    <w:p w:rsidR="002A1EDD" w:rsidRPr="002A1EDD" w:rsidRDefault="002A1EDD" w:rsidP="002A1EDD">
      <w:pPr>
        <w:widowControl w:val="0"/>
        <w:suppressAutoHyphens/>
        <w:autoSpaceDE w:val="0"/>
        <w:ind w:firstLine="698"/>
        <w:jc w:val="center"/>
        <w:rPr>
          <w:rFonts w:ascii="Courier New" w:eastAsia="Arial" w:hAnsi="Courier New" w:cs="Courier New"/>
          <w:sz w:val="18"/>
          <w:szCs w:val="18"/>
          <w:lang w:bidi="ru-RU"/>
        </w:rPr>
      </w:pPr>
      <w:r w:rsidRPr="002A1EDD">
        <w:rPr>
          <w:rFonts w:ascii="Courier New" w:eastAsia="Arial" w:hAnsi="Courier New" w:cs="Courier New"/>
          <w:sz w:val="18"/>
          <w:szCs w:val="18"/>
          <w:lang w:bidi="ru-RU"/>
        </w:rPr>
        <w:t xml:space="preserve">                                             (наименование участника отбора)</w:t>
      </w:r>
    </w:p>
    <w:p w:rsidR="002A1EDD" w:rsidRPr="002A1EDD" w:rsidRDefault="002A1EDD" w:rsidP="002A1EDD">
      <w:pPr>
        <w:widowControl w:val="0"/>
        <w:suppressAutoHyphens/>
        <w:autoSpaceDE w:val="0"/>
        <w:ind w:firstLine="720"/>
        <w:jc w:val="both"/>
        <w:rPr>
          <w:rFonts w:ascii="Courier New" w:eastAsia="Arial" w:hAnsi="Courier New" w:cs="Courier New"/>
          <w:sz w:val="18"/>
          <w:szCs w:val="18"/>
          <w:lang w:bidi="ru-RU"/>
        </w:rPr>
      </w:pPr>
    </w:p>
    <w:p w:rsidR="002A1EDD" w:rsidRPr="002A1EDD" w:rsidRDefault="002A1EDD" w:rsidP="002A1EDD">
      <w:pPr>
        <w:widowControl w:val="0"/>
        <w:suppressAutoHyphens/>
        <w:autoSpaceDE w:val="0"/>
        <w:ind w:firstLine="720"/>
        <w:jc w:val="both"/>
        <w:rPr>
          <w:rFonts w:ascii="Courier New" w:eastAsia="Arial" w:hAnsi="Courier New" w:cs="Courier New"/>
          <w:sz w:val="18"/>
          <w:szCs w:val="18"/>
          <w:lang w:bidi="ru-RU"/>
        </w:rPr>
      </w:pPr>
    </w:p>
    <w:p w:rsidR="002A1EDD" w:rsidRPr="002A1EDD" w:rsidRDefault="002A1EDD" w:rsidP="002A1EDD">
      <w:pPr>
        <w:widowControl w:val="0"/>
        <w:suppressAutoHyphens/>
        <w:autoSpaceDE w:val="0"/>
        <w:jc w:val="center"/>
        <w:rPr>
          <w:rFonts w:ascii="Courier New" w:eastAsia="Arial" w:hAnsi="Courier New" w:cs="Courier New"/>
          <w:sz w:val="18"/>
          <w:szCs w:val="18"/>
          <w:lang w:bidi="ru-RU"/>
        </w:rPr>
      </w:pPr>
      <w:r w:rsidRPr="002A1EDD">
        <w:rPr>
          <w:rFonts w:ascii="Courier New" w:eastAsia="Arial" w:hAnsi="Courier New" w:cs="Courier New"/>
          <w:b/>
          <w:bCs/>
          <w:sz w:val="18"/>
          <w:szCs w:val="18"/>
          <w:lang w:bidi="ru-RU"/>
        </w:rPr>
        <w:t>ЗАЯВКА</w:t>
      </w:r>
    </w:p>
    <w:p w:rsidR="002A1EDD" w:rsidRPr="002A1EDD" w:rsidRDefault="002A1EDD" w:rsidP="002A1EDD">
      <w:pPr>
        <w:widowControl w:val="0"/>
        <w:suppressAutoHyphens/>
        <w:autoSpaceDE w:val="0"/>
        <w:jc w:val="center"/>
        <w:rPr>
          <w:rFonts w:ascii="Courier New" w:eastAsia="Arial" w:hAnsi="Courier New" w:cs="Courier New"/>
          <w:sz w:val="18"/>
          <w:szCs w:val="18"/>
          <w:lang w:bidi="ru-RU"/>
        </w:rPr>
      </w:pPr>
      <w:r w:rsidRPr="002A1EDD">
        <w:rPr>
          <w:rFonts w:ascii="Courier New" w:eastAsia="Arial" w:hAnsi="Courier New" w:cs="Courier New"/>
          <w:sz w:val="18"/>
          <w:szCs w:val="18"/>
          <w:lang w:bidi="ru-RU"/>
        </w:rPr>
        <w:t>на участие в отборе для предоставления субсидий</w:t>
      </w:r>
    </w:p>
    <w:p w:rsidR="002A1EDD" w:rsidRPr="002A1EDD" w:rsidRDefault="002A1EDD" w:rsidP="002A1EDD">
      <w:pPr>
        <w:widowControl w:val="0"/>
        <w:suppressAutoHyphens/>
        <w:autoSpaceDE w:val="0"/>
        <w:jc w:val="center"/>
        <w:rPr>
          <w:rFonts w:ascii="Courier New" w:eastAsia="Arial" w:hAnsi="Courier New" w:cs="Courier New"/>
          <w:sz w:val="18"/>
          <w:szCs w:val="18"/>
          <w:lang w:bidi="ru-RU"/>
        </w:rPr>
      </w:pPr>
      <w:r w:rsidRPr="002A1EDD">
        <w:rPr>
          <w:rFonts w:ascii="Courier New" w:eastAsia="Arial" w:hAnsi="Courier New" w:cs="Courier New"/>
          <w:sz w:val="18"/>
          <w:szCs w:val="18"/>
          <w:lang w:bidi="ru-RU"/>
        </w:rPr>
        <w:t xml:space="preserve">из бюджета  </w:t>
      </w:r>
      <w:r w:rsidRPr="002A1EDD">
        <w:rPr>
          <w:rFonts w:ascii="Courier New" w:hAnsi="Courier New" w:cs="Courier New"/>
          <w:sz w:val="18"/>
          <w:szCs w:val="18"/>
        </w:rPr>
        <w:t>Голоустненского</w:t>
      </w:r>
      <w:r w:rsidRPr="002A1EDD">
        <w:rPr>
          <w:rFonts w:ascii="Courier New" w:eastAsia="Arial" w:hAnsi="Courier New" w:cs="Courier New"/>
          <w:sz w:val="18"/>
          <w:szCs w:val="18"/>
          <w:lang w:bidi="ru-RU"/>
        </w:rPr>
        <w:t xml:space="preserve"> муниципального образования</w:t>
      </w:r>
    </w:p>
    <w:p w:rsidR="002A1EDD" w:rsidRPr="002A1EDD" w:rsidRDefault="002A1EDD" w:rsidP="002A1EDD">
      <w:pPr>
        <w:widowControl w:val="0"/>
        <w:suppressAutoHyphens/>
        <w:autoSpaceDE w:val="0"/>
        <w:ind w:firstLine="720"/>
        <w:jc w:val="both"/>
        <w:rPr>
          <w:rFonts w:ascii="Courier New" w:eastAsia="Arial" w:hAnsi="Courier New" w:cs="Courier New"/>
          <w:sz w:val="18"/>
          <w:szCs w:val="18"/>
          <w:lang w:bidi="ru-RU"/>
        </w:rPr>
      </w:pPr>
    </w:p>
    <w:p w:rsidR="002A1EDD" w:rsidRPr="002A1EDD" w:rsidRDefault="002A1EDD" w:rsidP="002A1EDD">
      <w:pPr>
        <w:widowControl w:val="0"/>
        <w:suppressAutoHyphens/>
        <w:autoSpaceDE w:val="0"/>
        <w:ind w:firstLine="690"/>
        <w:jc w:val="both"/>
        <w:rPr>
          <w:rFonts w:ascii="Courier New" w:eastAsia="Arial" w:hAnsi="Courier New" w:cs="Courier New"/>
          <w:sz w:val="18"/>
          <w:szCs w:val="18"/>
          <w:lang w:bidi="ru-RU"/>
        </w:rPr>
      </w:pPr>
      <w:r w:rsidRPr="002A1EDD">
        <w:rPr>
          <w:rFonts w:ascii="Courier New" w:eastAsia="Arial" w:hAnsi="Courier New" w:cs="Courier New"/>
          <w:sz w:val="18"/>
          <w:szCs w:val="18"/>
          <w:lang w:bidi="ru-RU"/>
        </w:rPr>
        <w:t xml:space="preserve">Прошу принять на рассмотрение документы </w:t>
      </w:r>
      <w:proofErr w:type="gramStart"/>
      <w:r w:rsidRPr="002A1EDD">
        <w:rPr>
          <w:rFonts w:ascii="Courier New" w:eastAsia="Arial" w:hAnsi="Courier New" w:cs="Courier New"/>
          <w:sz w:val="18"/>
          <w:szCs w:val="18"/>
          <w:lang w:bidi="ru-RU"/>
        </w:rPr>
        <w:t>от</w:t>
      </w:r>
      <w:proofErr w:type="gramEnd"/>
      <w:r w:rsidRPr="002A1EDD">
        <w:rPr>
          <w:rFonts w:ascii="Courier New" w:eastAsia="Arial" w:hAnsi="Courier New" w:cs="Courier New"/>
          <w:sz w:val="18"/>
          <w:szCs w:val="18"/>
          <w:lang w:bidi="ru-RU"/>
        </w:rPr>
        <w:t xml:space="preserve"> _____________________</w:t>
      </w:r>
    </w:p>
    <w:p w:rsidR="002A1EDD" w:rsidRPr="002A1EDD" w:rsidRDefault="002A1EDD" w:rsidP="002A1EDD">
      <w:pPr>
        <w:widowControl w:val="0"/>
        <w:suppressAutoHyphens/>
        <w:autoSpaceDE w:val="0"/>
        <w:jc w:val="both"/>
        <w:rPr>
          <w:rFonts w:ascii="Courier New" w:eastAsia="Arial" w:hAnsi="Courier New" w:cs="Courier New"/>
          <w:sz w:val="18"/>
          <w:szCs w:val="18"/>
          <w:lang w:bidi="ru-RU"/>
        </w:rPr>
      </w:pPr>
      <w:r w:rsidRPr="002A1EDD">
        <w:rPr>
          <w:rFonts w:ascii="Courier New" w:eastAsia="Arial" w:hAnsi="Courier New" w:cs="Courier New"/>
          <w:sz w:val="18"/>
          <w:szCs w:val="18"/>
          <w:lang w:bidi="ru-RU"/>
        </w:rPr>
        <w:t>__________________________________________________________________</w:t>
      </w:r>
    </w:p>
    <w:p w:rsidR="002A1EDD" w:rsidRPr="002A1EDD" w:rsidRDefault="002A1EDD" w:rsidP="002A1EDD">
      <w:pPr>
        <w:widowControl w:val="0"/>
        <w:suppressAutoHyphens/>
        <w:autoSpaceDE w:val="0"/>
        <w:rPr>
          <w:rFonts w:ascii="Courier New" w:eastAsia="Arial" w:hAnsi="Courier New" w:cs="Courier New"/>
          <w:sz w:val="18"/>
          <w:szCs w:val="18"/>
          <w:lang w:bidi="ru-RU"/>
        </w:rPr>
      </w:pPr>
      <w:r w:rsidRPr="002A1EDD">
        <w:rPr>
          <w:rFonts w:ascii="Courier New" w:eastAsia="Arial" w:hAnsi="Courier New" w:cs="Courier New"/>
          <w:sz w:val="18"/>
          <w:szCs w:val="18"/>
          <w:lang w:bidi="ru-RU"/>
        </w:rPr>
        <w:t>(полное и сокращенное наименование организации, фамилия, имя, отчество индивидуального предпринимателя, физического лица)</w:t>
      </w:r>
    </w:p>
    <w:p w:rsidR="002A1EDD" w:rsidRPr="002A1EDD" w:rsidRDefault="002A1EDD" w:rsidP="002A1EDD">
      <w:pPr>
        <w:widowControl w:val="0"/>
        <w:suppressAutoHyphens/>
        <w:autoSpaceDE w:val="0"/>
        <w:jc w:val="both"/>
        <w:rPr>
          <w:rFonts w:ascii="Courier New" w:eastAsia="Arial" w:hAnsi="Courier New" w:cs="Courier New"/>
          <w:sz w:val="18"/>
          <w:szCs w:val="18"/>
          <w:lang w:bidi="ru-RU"/>
        </w:rPr>
      </w:pPr>
      <w:r w:rsidRPr="002A1EDD">
        <w:rPr>
          <w:rFonts w:ascii="Courier New" w:eastAsia="Arial" w:hAnsi="Courier New" w:cs="Courier New"/>
          <w:sz w:val="18"/>
          <w:szCs w:val="18"/>
          <w:lang w:bidi="ru-RU"/>
        </w:rPr>
        <w:t xml:space="preserve">для участия в отборе для предоставления субсидий из бюджета </w:t>
      </w:r>
      <w:r w:rsidRPr="002A1EDD">
        <w:rPr>
          <w:rFonts w:ascii="Courier New" w:hAnsi="Courier New" w:cs="Courier New"/>
          <w:sz w:val="18"/>
          <w:szCs w:val="18"/>
        </w:rPr>
        <w:t>Голоустненского</w:t>
      </w:r>
      <w:r w:rsidRPr="002A1EDD">
        <w:rPr>
          <w:rFonts w:ascii="Courier New" w:eastAsia="Arial" w:hAnsi="Courier New" w:cs="Courier New"/>
          <w:sz w:val="18"/>
          <w:szCs w:val="18"/>
          <w:lang w:bidi="ru-RU"/>
        </w:rPr>
        <w:t xml:space="preserve"> муниципального образования на возмещение недополученных доходов (возмещение затрат)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w:t>
      </w:r>
    </w:p>
    <w:p w:rsidR="002A1EDD" w:rsidRPr="002A1EDD" w:rsidRDefault="002A1EDD" w:rsidP="002A1EDD">
      <w:pPr>
        <w:widowControl w:val="0"/>
        <w:suppressAutoHyphens/>
        <w:autoSpaceDE w:val="0"/>
        <w:ind w:firstLine="690"/>
        <w:jc w:val="both"/>
        <w:rPr>
          <w:rFonts w:ascii="Courier New" w:eastAsia="Arial" w:hAnsi="Courier New" w:cs="Courier New"/>
          <w:sz w:val="18"/>
          <w:szCs w:val="18"/>
          <w:lang w:bidi="ru-RU"/>
        </w:rPr>
      </w:pPr>
      <w:r w:rsidRPr="002A1EDD">
        <w:rPr>
          <w:rFonts w:ascii="Courier New" w:eastAsia="Arial" w:hAnsi="Courier New" w:cs="Courier New"/>
          <w:sz w:val="18"/>
          <w:szCs w:val="18"/>
          <w:lang w:bidi="ru-RU"/>
        </w:rPr>
        <w:t>Сумма запрашиваемой субсидии _________________________ тыс. руб.</w:t>
      </w:r>
    </w:p>
    <w:p w:rsidR="002A1EDD" w:rsidRPr="002A1EDD" w:rsidRDefault="002A1EDD" w:rsidP="002A1EDD">
      <w:pPr>
        <w:widowControl w:val="0"/>
        <w:suppressAutoHyphens/>
        <w:autoSpaceDE w:val="0"/>
        <w:ind w:firstLine="690"/>
        <w:jc w:val="both"/>
        <w:rPr>
          <w:rFonts w:ascii="Courier New" w:eastAsia="Arial" w:hAnsi="Courier New" w:cs="Courier New"/>
          <w:sz w:val="18"/>
          <w:szCs w:val="18"/>
          <w:lang w:bidi="ru-RU"/>
        </w:rPr>
      </w:pPr>
      <w:r w:rsidRPr="002A1EDD">
        <w:rPr>
          <w:rFonts w:ascii="Courier New" w:eastAsia="Arial" w:hAnsi="Courier New" w:cs="Courier New"/>
          <w:sz w:val="18"/>
          <w:szCs w:val="18"/>
          <w:lang w:bidi="ru-RU"/>
        </w:rPr>
        <w:t>Цель получения субсидии _______________________________________ __________________________________________________________________</w:t>
      </w:r>
    </w:p>
    <w:p w:rsidR="002A1EDD" w:rsidRPr="002A1EDD" w:rsidRDefault="002A1EDD" w:rsidP="002A1EDD">
      <w:pPr>
        <w:widowControl w:val="0"/>
        <w:suppressAutoHyphens/>
        <w:autoSpaceDE w:val="0"/>
        <w:ind w:firstLine="690"/>
        <w:jc w:val="both"/>
        <w:rPr>
          <w:rFonts w:ascii="Courier New" w:eastAsia="Arial" w:hAnsi="Courier New" w:cs="Courier New"/>
          <w:sz w:val="18"/>
          <w:szCs w:val="18"/>
          <w:lang w:bidi="ru-RU"/>
        </w:rPr>
      </w:pPr>
      <w:r w:rsidRPr="002A1EDD">
        <w:rPr>
          <w:rFonts w:ascii="Courier New" w:eastAsia="Arial" w:hAnsi="Courier New" w:cs="Courier New"/>
          <w:sz w:val="18"/>
          <w:szCs w:val="18"/>
          <w:lang w:bidi="ru-RU"/>
        </w:rPr>
        <w:t xml:space="preserve">С условиями отбора </w:t>
      </w:r>
      <w:proofErr w:type="gramStart"/>
      <w:r w:rsidRPr="002A1EDD">
        <w:rPr>
          <w:rFonts w:ascii="Courier New" w:eastAsia="Arial" w:hAnsi="Courier New" w:cs="Courier New"/>
          <w:sz w:val="18"/>
          <w:szCs w:val="18"/>
          <w:lang w:bidi="ru-RU"/>
        </w:rPr>
        <w:t>ознакомлен</w:t>
      </w:r>
      <w:proofErr w:type="gramEnd"/>
      <w:r w:rsidRPr="002A1EDD">
        <w:rPr>
          <w:rFonts w:ascii="Courier New" w:eastAsia="Arial" w:hAnsi="Courier New" w:cs="Courier New"/>
          <w:sz w:val="18"/>
          <w:szCs w:val="18"/>
          <w:lang w:bidi="ru-RU"/>
        </w:rPr>
        <w:t xml:space="preserve"> и предоставляю согласно Порядку предоставления субсидий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из бюджета </w:t>
      </w:r>
      <w:r w:rsidRPr="002A1EDD">
        <w:rPr>
          <w:rFonts w:ascii="Courier New" w:hAnsi="Courier New" w:cs="Courier New"/>
          <w:sz w:val="18"/>
          <w:szCs w:val="18"/>
        </w:rPr>
        <w:t>Голоустненского</w:t>
      </w:r>
      <w:r w:rsidRPr="002A1EDD">
        <w:rPr>
          <w:rFonts w:ascii="Courier New" w:eastAsia="Arial" w:hAnsi="Courier New" w:cs="Courier New"/>
          <w:sz w:val="18"/>
          <w:szCs w:val="18"/>
          <w:lang w:bidi="ru-RU"/>
        </w:rPr>
        <w:t xml:space="preserve"> муниципального образования необходимые документы в соответствии с нижеприведенным перечнем.</w:t>
      </w:r>
    </w:p>
    <w:p w:rsidR="002A1EDD" w:rsidRPr="002A1EDD" w:rsidRDefault="002A1EDD" w:rsidP="002A1EDD">
      <w:pPr>
        <w:widowControl w:val="0"/>
        <w:suppressAutoHyphens/>
        <w:autoSpaceDE w:val="0"/>
        <w:ind w:firstLine="698"/>
        <w:jc w:val="center"/>
        <w:rPr>
          <w:rFonts w:ascii="Courier New" w:eastAsia="Arial" w:hAnsi="Courier New" w:cs="Courier New"/>
          <w:sz w:val="18"/>
          <w:szCs w:val="18"/>
          <w:lang w:bidi="ru-RU"/>
        </w:rPr>
      </w:pPr>
    </w:p>
    <w:p w:rsidR="002A1EDD" w:rsidRPr="002A1EDD" w:rsidRDefault="002A1EDD" w:rsidP="002A1EDD">
      <w:pPr>
        <w:widowControl w:val="0"/>
        <w:suppressAutoHyphens/>
        <w:autoSpaceDE w:val="0"/>
        <w:jc w:val="center"/>
        <w:rPr>
          <w:rFonts w:ascii="Courier New" w:eastAsia="Arial" w:hAnsi="Courier New" w:cs="Courier New"/>
          <w:sz w:val="18"/>
          <w:szCs w:val="18"/>
          <w:lang w:bidi="ru-RU"/>
        </w:rPr>
      </w:pPr>
      <w:r w:rsidRPr="002A1EDD">
        <w:rPr>
          <w:rFonts w:ascii="Courier New" w:eastAsia="Arial" w:hAnsi="Courier New" w:cs="Courier New"/>
          <w:sz w:val="18"/>
          <w:szCs w:val="18"/>
          <w:lang w:bidi="ru-RU"/>
        </w:rPr>
        <w:t>Перечень представленных документов</w:t>
      </w:r>
    </w:p>
    <w:p w:rsidR="002A1EDD" w:rsidRPr="002A1EDD" w:rsidRDefault="002A1EDD" w:rsidP="002A1EDD">
      <w:pPr>
        <w:widowControl w:val="0"/>
        <w:suppressAutoHyphens/>
        <w:autoSpaceDE w:val="0"/>
        <w:ind w:firstLine="698"/>
        <w:jc w:val="center"/>
        <w:rPr>
          <w:rFonts w:ascii="Courier New" w:eastAsia="Arial" w:hAnsi="Courier New" w:cs="Courier New"/>
          <w:sz w:val="18"/>
          <w:szCs w:val="18"/>
          <w:lang w:bidi="ru-RU"/>
        </w:rPr>
      </w:pPr>
    </w:p>
    <w:tbl>
      <w:tblPr>
        <w:tblW w:w="9498" w:type="dxa"/>
        <w:tblInd w:w="108" w:type="dxa"/>
        <w:tblLayout w:type="fixed"/>
        <w:tblLook w:val="0000" w:firstRow="0" w:lastRow="0" w:firstColumn="0" w:lastColumn="0" w:noHBand="0" w:noVBand="0"/>
      </w:tblPr>
      <w:tblGrid>
        <w:gridCol w:w="817"/>
        <w:gridCol w:w="6838"/>
        <w:gridCol w:w="1843"/>
      </w:tblGrid>
      <w:tr w:rsidR="002A1EDD" w:rsidRPr="002A1EDD" w:rsidTr="00F951D0">
        <w:tc>
          <w:tcPr>
            <w:tcW w:w="817" w:type="dxa"/>
            <w:tcBorders>
              <w:top w:val="single" w:sz="1" w:space="0" w:color="000000"/>
              <w:left w:val="single" w:sz="1" w:space="0" w:color="000000"/>
              <w:bottom w:val="single" w:sz="1" w:space="0" w:color="000000"/>
            </w:tcBorders>
            <w:shd w:val="clear" w:color="auto" w:fill="auto"/>
          </w:tcPr>
          <w:p w:rsidR="002A1EDD" w:rsidRPr="002A1EDD" w:rsidRDefault="002A1EDD" w:rsidP="002A1EDD">
            <w:pPr>
              <w:widowControl w:val="0"/>
              <w:suppressAutoHyphens/>
              <w:autoSpaceDE w:val="0"/>
              <w:jc w:val="center"/>
              <w:rPr>
                <w:rFonts w:ascii="Courier New" w:eastAsia="Arial" w:hAnsi="Courier New" w:cs="Courier New"/>
                <w:sz w:val="18"/>
                <w:szCs w:val="18"/>
                <w:lang w:bidi="ru-RU"/>
              </w:rPr>
            </w:pPr>
            <w:proofErr w:type="spellStart"/>
            <w:r w:rsidRPr="002A1EDD">
              <w:rPr>
                <w:rFonts w:ascii="Courier New" w:eastAsia="Arial" w:hAnsi="Courier New" w:cs="Courier New"/>
                <w:sz w:val="18"/>
                <w:szCs w:val="18"/>
                <w:lang w:bidi="ru-RU"/>
              </w:rPr>
              <w:t>Nп</w:t>
            </w:r>
            <w:proofErr w:type="spellEnd"/>
            <w:r w:rsidRPr="002A1EDD">
              <w:rPr>
                <w:rFonts w:ascii="Courier New" w:eastAsia="Arial" w:hAnsi="Courier New" w:cs="Courier New"/>
                <w:sz w:val="18"/>
                <w:szCs w:val="18"/>
                <w:lang w:bidi="ru-RU"/>
              </w:rPr>
              <w:t>/</w:t>
            </w:r>
            <w:proofErr w:type="gramStart"/>
            <w:r w:rsidRPr="002A1EDD">
              <w:rPr>
                <w:rFonts w:ascii="Courier New" w:eastAsia="Arial" w:hAnsi="Courier New" w:cs="Courier New"/>
                <w:sz w:val="18"/>
                <w:szCs w:val="18"/>
                <w:lang w:bidi="ru-RU"/>
              </w:rPr>
              <w:t>п</w:t>
            </w:r>
            <w:proofErr w:type="gramEnd"/>
          </w:p>
        </w:tc>
        <w:tc>
          <w:tcPr>
            <w:tcW w:w="6838" w:type="dxa"/>
            <w:tcBorders>
              <w:top w:val="single" w:sz="1" w:space="0" w:color="000000"/>
              <w:left w:val="single" w:sz="1" w:space="0" w:color="000000"/>
              <w:bottom w:val="single" w:sz="1" w:space="0" w:color="000000"/>
            </w:tcBorders>
            <w:shd w:val="clear" w:color="auto" w:fill="auto"/>
          </w:tcPr>
          <w:p w:rsidR="002A1EDD" w:rsidRPr="002A1EDD" w:rsidRDefault="002A1EDD" w:rsidP="002A1EDD">
            <w:pPr>
              <w:widowControl w:val="0"/>
              <w:suppressAutoHyphens/>
              <w:autoSpaceDE w:val="0"/>
              <w:jc w:val="center"/>
              <w:rPr>
                <w:rFonts w:ascii="Courier New" w:eastAsia="Arial" w:hAnsi="Courier New" w:cs="Courier New"/>
                <w:sz w:val="18"/>
                <w:szCs w:val="18"/>
                <w:lang w:bidi="ru-RU"/>
              </w:rPr>
            </w:pPr>
            <w:r w:rsidRPr="002A1EDD">
              <w:rPr>
                <w:rFonts w:ascii="Courier New" w:eastAsia="Arial" w:hAnsi="Courier New" w:cs="Courier New"/>
                <w:sz w:val="18"/>
                <w:szCs w:val="18"/>
                <w:lang w:bidi="ru-RU"/>
              </w:rPr>
              <w:t>Наименование документа</w:t>
            </w:r>
          </w:p>
        </w:tc>
        <w:tc>
          <w:tcPr>
            <w:tcW w:w="1843" w:type="dxa"/>
            <w:tcBorders>
              <w:top w:val="single" w:sz="1" w:space="0" w:color="000000"/>
              <w:left w:val="single" w:sz="1" w:space="0" w:color="000000"/>
              <w:bottom w:val="single" w:sz="1" w:space="0" w:color="000000"/>
              <w:right w:val="single" w:sz="1" w:space="0" w:color="000000"/>
            </w:tcBorders>
            <w:shd w:val="clear" w:color="auto" w:fill="auto"/>
          </w:tcPr>
          <w:p w:rsidR="002A1EDD" w:rsidRPr="002A1EDD" w:rsidRDefault="002A1EDD" w:rsidP="002A1EDD">
            <w:pPr>
              <w:widowControl w:val="0"/>
              <w:suppressAutoHyphens/>
              <w:autoSpaceDE w:val="0"/>
              <w:jc w:val="center"/>
              <w:rPr>
                <w:rFonts w:ascii="Courier New" w:eastAsia="Arial" w:hAnsi="Courier New" w:cs="Courier New"/>
                <w:sz w:val="18"/>
                <w:szCs w:val="18"/>
                <w:lang w:bidi="ru-RU"/>
              </w:rPr>
            </w:pPr>
            <w:r w:rsidRPr="002A1EDD">
              <w:rPr>
                <w:rFonts w:ascii="Courier New" w:eastAsia="Arial" w:hAnsi="Courier New" w:cs="Courier New"/>
                <w:sz w:val="18"/>
                <w:szCs w:val="18"/>
                <w:lang w:bidi="ru-RU"/>
              </w:rPr>
              <w:t>Количество листов</w:t>
            </w:r>
          </w:p>
        </w:tc>
      </w:tr>
      <w:tr w:rsidR="002A1EDD" w:rsidRPr="002A1EDD" w:rsidTr="00F951D0">
        <w:tc>
          <w:tcPr>
            <w:tcW w:w="817" w:type="dxa"/>
            <w:tcBorders>
              <w:top w:val="single" w:sz="1" w:space="0" w:color="000000"/>
              <w:left w:val="single" w:sz="1" w:space="0" w:color="000000"/>
              <w:bottom w:val="single" w:sz="1" w:space="0" w:color="000000"/>
            </w:tcBorders>
            <w:shd w:val="clear" w:color="auto" w:fill="auto"/>
          </w:tcPr>
          <w:p w:rsidR="002A1EDD" w:rsidRPr="002A1EDD" w:rsidRDefault="002A1EDD" w:rsidP="002A1EDD">
            <w:pPr>
              <w:widowControl w:val="0"/>
              <w:suppressAutoHyphens/>
              <w:autoSpaceDE w:val="0"/>
              <w:jc w:val="center"/>
              <w:rPr>
                <w:rFonts w:ascii="Courier New" w:eastAsia="Arial" w:hAnsi="Courier New" w:cs="Courier New"/>
                <w:sz w:val="18"/>
                <w:szCs w:val="18"/>
                <w:lang w:bidi="ru-RU"/>
              </w:rPr>
            </w:pPr>
            <w:r w:rsidRPr="002A1EDD">
              <w:rPr>
                <w:rFonts w:ascii="Courier New" w:eastAsia="Arial" w:hAnsi="Courier New" w:cs="Courier New"/>
                <w:sz w:val="18"/>
                <w:szCs w:val="18"/>
                <w:lang w:bidi="ru-RU"/>
              </w:rPr>
              <w:t>1</w:t>
            </w:r>
          </w:p>
        </w:tc>
        <w:tc>
          <w:tcPr>
            <w:tcW w:w="6838" w:type="dxa"/>
            <w:tcBorders>
              <w:top w:val="single" w:sz="1" w:space="0" w:color="000000"/>
              <w:left w:val="single" w:sz="1" w:space="0" w:color="000000"/>
              <w:bottom w:val="single" w:sz="1" w:space="0" w:color="000000"/>
            </w:tcBorders>
            <w:shd w:val="clear" w:color="auto" w:fill="auto"/>
          </w:tcPr>
          <w:p w:rsidR="002A1EDD" w:rsidRPr="002A1EDD" w:rsidRDefault="002A1EDD" w:rsidP="002A1EDD">
            <w:pPr>
              <w:widowControl w:val="0"/>
              <w:suppressAutoHyphens/>
              <w:autoSpaceDE w:val="0"/>
              <w:jc w:val="center"/>
              <w:rPr>
                <w:rFonts w:ascii="Courier New" w:eastAsia="Arial" w:hAnsi="Courier New" w:cs="Courier New"/>
                <w:sz w:val="18"/>
                <w:szCs w:val="18"/>
                <w:lang w:bidi="ru-RU"/>
              </w:rPr>
            </w:pPr>
            <w:r w:rsidRPr="002A1EDD">
              <w:rPr>
                <w:rFonts w:ascii="Courier New" w:eastAsia="Arial" w:hAnsi="Courier New" w:cs="Courier New"/>
                <w:sz w:val="18"/>
                <w:szCs w:val="18"/>
                <w:lang w:bidi="ru-RU"/>
              </w:rPr>
              <w:t>2</w:t>
            </w:r>
          </w:p>
        </w:tc>
        <w:tc>
          <w:tcPr>
            <w:tcW w:w="1843" w:type="dxa"/>
            <w:tcBorders>
              <w:top w:val="single" w:sz="1" w:space="0" w:color="000000"/>
              <w:left w:val="single" w:sz="1" w:space="0" w:color="000000"/>
              <w:bottom w:val="single" w:sz="1" w:space="0" w:color="000000"/>
              <w:right w:val="single" w:sz="1" w:space="0" w:color="000000"/>
            </w:tcBorders>
            <w:shd w:val="clear" w:color="auto" w:fill="auto"/>
          </w:tcPr>
          <w:p w:rsidR="002A1EDD" w:rsidRPr="002A1EDD" w:rsidRDefault="002A1EDD" w:rsidP="002A1EDD">
            <w:pPr>
              <w:widowControl w:val="0"/>
              <w:suppressAutoHyphens/>
              <w:autoSpaceDE w:val="0"/>
              <w:jc w:val="center"/>
              <w:rPr>
                <w:rFonts w:ascii="Courier New" w:eastAsia="Arial" w:hAnsi="Courier New" w:cs="Courier New"/>
                <w:sz w:val="18"/>
                <w:szCs w:val="18"/>
                <w:lang w:bidi="ru-RU"/>
              </w:rPr>
            </w:pPr>
            <w:r w:rsidRPr="002A1EDD">
              <w:rPr>
                <w:rFonts w:ascii="Courier New" w:eastAsia="Arial" w:hAnsi="Courier New" w:cs="Courier New"/>
                <w:sz w:val="18"/>
                <w:szCs w:val="18"/>
                <w:lang w:bidi="ru-RU"/>
              </w:rPr>
              <w:t>3</w:t>
            </w:r>
          </w:p>
        </w:tc>
      </w:tr>
      <w:tr w:rsidR="002A1EDD" w:rsidRPr="002A1EDD" w:rsidTr="00F951D0">
        <w:tc>
          <w:tcPr>
            <w:tcW w:w="817" w:type="dxa"/>
            <w:tcBorders>
              <w:top w:val="single" w:sz="1" w:space="0" w:color="000000"/>
              <w:left w:val="single" w:sz="1" w:space="0" w:color="000000"/>
              <w:bottom w:val="single" w:sz="1" w:space="0" w:color="000000"/>
            </w:tcBorders>
            <w:shd w:val="clear" w:color="auto" w:fill="auto"/>
          </w:tcPr>
          <w:p w:rsidR="002A1EDD" w:rsidRPr="002A1EDD" w:rsidRDefault="002A1EDD" w:rsidP="002A1EDD">
            <w:pPr>
              <w:widowControl w:val="0"/>
              <w:suppressAutoHyphens/>
              <w:autoSpaceDE w:val="0"/>
              <w:snapToGrid w:val="0"/>
              <w:jc w:val="both"/>
              <w:rPr>
                <w:rFonts w:ascii="Courier New" w:eastAsia="Arial" w:hAnsi="Courier New" w:cs="Courier New"/>
                <w:sz w:val="18"/>
                <w:szCs w:val="18"/>
                <w:lang w:bidi="ru-RU"/>
              </w:rPr>
            </w:pPr>
          </w:p>
        </w:tc>
        <w:tc>
          <w:tcPr>
            <w:tcW w:w="6838" w:type="dxa"/>
            <w:tcBorders>
              <w:top w:val="single" w:sz="1" w:space="0" w:color="000000"/>
              <w:left w:val="single" w:sz="1" w:space="0" w:color="000000"/>
              <w:bottom w:val="single" w:sz="1" w:space="0" w:color="000000"/>
            </w:tcBorders>
            <w:shd w:val="clear" w:color="auto" w:fill="auto"/>
          </w:tcPr>
          <w:p w:rsidR="002A1EDD" w:rsidRPr="002A1EDD" w:rsidRDefault="002A1EDD" w:rsidP="002A1EDD">
            <w:pPr>
              <w:widowControl w:val="0"/>
              <w:suppressAutoHyphens/>
              <w:autoSpaceDE w:val="0"/>
              <w:snapToGrid w:val="0"/>
              <w:jc w:val="both"/>
              <w:rPr>
                <w:rFonts w:ascii="Courier New" w:eastAsia="Arial" w:hAnsi="Courier New" w:cs="Courier New"/>
                <w:sz w:val="18"/>
                <w:szCs w:val="18"/>
                <w:lang w:bidi="ru-RU"/>
              </w:rPr>
            </w:pPr>
          </w:p>
        </w:tc>
        <w:tc>
          <w:tcPr>
            <w:tcW w:w="1843" w:type="dxa"/>
            <w:tcBorders>
              <w:top w:val="single" w:sz="1" w:space="0" w:color="000000"/>
              <w:left w:val="single" w:sz="1" w:space="0" w:color="000000"/>
              <w:bottom w:val="single" w:sz="1" w:space="0" w:color="000000"/>
              <w:right w:val="single" w:sz="1" w:space="0" w:color="000000"/>
            </w:tcBorders>
            <w:shd w:val="clear" w:color="auto" w:fill="auto"/>
          </w:tcPr>
          <w:p w:rsidR="002A1EDD" w:rsidRPr="002A1EDD" w:rsidRDefault="002A1EDD" w:rsidP="002A1EDD">
            <w:pPr>
              <w:widowControl w:val="0"/>
              <w:suppressAutoHyphens/>
              <w:autoSpaceDE w:val="0"/>
              <w:snapToGrid w:val="0"/>
              <w:jc w:val="both"/>
              <w:rPr>
                <w:rFonts w:ascii="Courier New" w:eastAsia="Arial" w:hAnsi="Courier New" w:cs="Courier New"/>
                <w:sz w:val="18"/>
                <w:szCs w:val="18"/>
                <w:lang w:bidi="ru-RU"/>
              </w:rPr>
            </w:pPr>
          </w:p>
        </w:tc>
      </w:tr>
      <w:tr w:rsidR="002A1EDD" w:rsidRPr="002A1EDD" w:rsidTr="00F951D0">
        <w:tc>
          <w:tcPr>
            <w:tcW w:w="817" w:type="dxa"/>
            <w:tcBorders>
              <w:left w:val="single" w:sz="1" w:space="0" w:color="000000"/>
              <w:bottom w:val="single" w:sz="1" w:space="0" w:color="000000"/>
            </w:tcBorders>
            <w:shd w:val="clear" w:color="auto" w:fill="auto"/>
          </w:tcPr>
          <w:p w:rsidR="002A1EDD" w:rsidRPr="002A1EDD" w:rsidRDefault="002A1EDD" w:rsidP="002A1EDD">
            <w:pPr>
              <w:widowControl w:val="0"/>
              <w:suppressAutoHyphens/>
              <w:autoSpaceDE w:val="0"/>
              <w:snapToGrid w:val="0"/>
              <w:jc w:val="both"/>
              <w:rPr>
                <w:rFonts w:ascii="Courier New" w:eastAsia="Arial" w:hAnsi="Courier New" w:cs="Courier New"/>
                <w:sz w:val="18"/>
                <w:szCs w:val="18"/>
                <w:lang w:bidi="ru-RU"/>
              </w:rPr>
            </w:pPr>
          </w:p>
        </w:tc>
        <w:tc>
          <w:tcPr>
            <w:tcW w:w="6838" w:type="dxa"/>
            <w:tcBorders>
              <w:left w:val="single" w:sz="1" w:space="0" w:color="000000"/>
              <w:bottom w:val="single" w:sz="1" w:space="0" w:color="000000"/>
            </w:tcBorders>
            <w:shd w:val="clear" w:color="auto" w:fill="auto"/>
          </w:tcPr>
          <w:p w:rsidR="002A1EDD" w:rsidRPr="002A1EDD" w:rsidRDefault="002A1EDD" w:rsidP="002A1EDD">
            <w:pPr>
              <w:widowControl w:val="0"/>
              <w:suppressAutoHyphens/>
              <w:autoSpaceDE w:val="0"/>
              <w:snapToGrid w:val="0"/>
              <w:jc w:val="both"/>
              <w:rPr>
                <w:rFonts w:ascii="Courier New" w:eastAsia="Arial" w:hAnsi="Courier New" w:cs="Courier New"/>
                <w:sz w:val="18"/>
                <w:szCs w:val="18"/>
                <w:lang w:bidi="ru-RU"/>
              </w:rPr>
            </w:pPr>
          </w:p>
        </w:tc>
        <w:tc>
          <w:tcPr>
            <w:tcW w:w="1843" w:type="dxa"/>
            <w:tcBorders>
              <w:left w:val="single" w:sz="1" w:space="0" w:color="000000"/>
              <w:bottom w:val="single" w:sz="1" w:space="0" w:color="000000"/>
              <w:right w:val="single" w:sz="1" w:space="0" w:color="000000"/>
            </w:tcBorders>
            <w:shd w:val="clear" w:color="auto" w:fill="auto"/>
          </w:tcPr>
          <w:p w:rsidR="002A1EDD" w:rsidRPr="002A1EDD" w:rsidRDefault="002A1EDD" w:rsidP="002A1EDD">
            <w:pPr>
              <w:widowControl w:val="0"/>
              <w:suppressAutoHyphens/>
              <w:autoSpaceDE w:val="0"/>
              <w:snapToGrid w:val="0"/>
              <w:jc w:val="both"/>
              <w:rPr>
                <w:rFonts w:ascii="Courier New" w:eastAsia="Arial" w:hAnsi="Courier New" w:cs="Courier New"/>
                <w:sz w:val="18"/>
                <w:szCs w:val="18"/>
                <w:lang w:bidi="ru-RU"/>
              </w:rPr>
            </w:pPr>
          </w:p>
        </w:tc>
      </w:tr>
      <w:tr w:rsidR="002A1EDD" w:rsidRPr="002A1EDD" w:rsidTr="00F951D0">
        <w:tc>
          <w:tcPr>
            <w:tcW w:w="817" w:type="dxa"/>
            <w:tcBorders>
              <w:left w:val="single" w:sz="1" w:space="0" w:color="000000"/>
              <w:bottom w:val="single" w:sz="1" w:space="0" w:color="000000"/>
            </w:tcBorders>
            <w:shd w:val="clear" w:color="auto" w:fill="auto"/>
          </w:tcPr>
          <w:p w:rsidR="002A1EDD" w:rsidRPr="002A1EDD" w:rsidRDefault="002A1EDD" w:rsidP="002A1EDD">
            <w:pPr>
              <w:widowControl w:val="0"/>
              <w:suppressAutoHyphens/>
              <w:autoSpaceDE w:val="0"/>
              <w:snapToGrid w:val="0"/>
              <w:jc w:val="both"/>
              <w:rPr>
                <w:rFonts w:ascii="Courier New" w:eastAsia="Arial" w:hAnsi="Courier New" w:cs="Courier New"/>
                <w:sz w:val="18"/>
                <w:szCs w:val="18"/>
                <w:lang w:bidi="ru-RU"/>
              </w:rPr>
            </w:pPr>
          </w:p>
        </w:tc>
        <w:tc>
          <w:tcPr>
            <w:tcW w:w="6838" w:type="dxa"/>
            <w:tcBorders>
              <w:left w:val="single" w:sz="1" w:space="0" w:color="000000"/>
              <w:bottom w:val="single" w:sz="1" w:space="0" w:color="000000"/>
            </w:tcBorders>
            <w:shd w:val="clear" w:color="auto" w:fill="auto"/>
          </w:tcPr>
          <w:p w:rsidR="002A1EDD" w:rsidRPr="002A1EDD" w:rsidRDefault="002A1EDD" w:rsidP="002A1EDD">
            <w:pPr>
              <w:widowControl w:val="0"/>
              <w:suppressAutoHyphens/>
              <w:autoSpaceDE w:val="0"/>
              <w:snapToGrid w:val="0"/>
              <w:jc w:val="both"/>
              <w:rPr>
                <w:rFonts w:ascii="Courier New" w:eastAsia="Arial" w:hAnsi="Courier New" w:cs="Courier New"/>
                <w:sz w:val="18"/>
                <w:szCs w:val="18"/>
                <w:lang w:bidi="ru-RU"/>
              </w:rPr>
            </w:pPr>
          </w:p>
        </w:tc>
        <w:tc>
          <w:tcPr>
            <w:tcW w:w="1843" w:type="dxa"/>
            <w:tcBorders>
              <w:left w:val="single" w:sz="1" w:space="0" w:color="000000"/>
              <w:bottom w:val="single" w:sz="1" w:space="0" w:color="000000"/>
              <w:right w:val="single" w:sz="1" w:space="0" w:color="000000"/>
            </w:tcBorders>
            <w:shd w:val="clear" w:color="auto" w:fill="auto"/>
          </w:tcPr>
          <w:p w:rsidR="002A1EDD" w:rsidRPr="002A1EDD" w:rsidRDefault="002A1EDD" w:rsidP="002A1EDD">
            <w:pPr>
              <w:widowControl w:val="0"/>
              <w:suppressAutoHyphens/>
              <w:autoSpaceDE w:val="0"/>
              <w:snapToGrid w:val="0"/>
              <w:jc w:val="both"/>
              <w:rPr>
                <w:rFonts w:ascii="Courier New" w:eastAsia="Arial" w:hAnsi="Courier New" w:cs="Courier New"/>
                <w:sz w:val="18"/>
                <w:szCs w:val="18"/>
                <w:lang w:bidi="ru-RU"/>
              </w:rPr>
            </w:pPr>
          </w:p>
        </w:tc>
      </w:tr>
      <w:tr w:rsidR="002A1EDD" w:rsidRPr="002A1EDD" w:rsidTr="00F951D0">
        <w:tc>
          <w:tcPr>
            <w:tcW w:w="817" w:type="dxa"/>
            <w:tcBorders>
              <w:left w:val="single" w:sz="1" w:space="0" w:color="000000"/>
              <w:bottom w:val="single" w:sz="1" w:space="0" w:color="000000"/>
            </w:tcBorders>
            <w:shd w:val="clear" w:color="auto" w:fill="auto"/>
          </w:tcPr>
          <w:p w:rsidR="002A1EDD" w:rsidRPr="002A1EDD" w:rsidRDefault="002A1EDD" w:rsidP="002A1EDD">
            <w:pPr>
              <w:widowControl w:val="0"/>
              <w:suppressAutoHyphens/>
              <w:autoSpaceDE w:val="0"/>
              <w:snapToGrid w:val="0"/>
              <w:jc w:val="both"/>
              <w:rPr>
                <w:rFonts w:ascii="Courier New" w:eastAsia="Arial" w:hAnsi="Courier New" w:cs="Courier New"/>
                <w:sz w:val="18"/>
                <w:szCs w:val="18"/>
                <w:lang w:bidi="ru-RU"/>
              </w:rPr>
            </w:pPr>
          </w:p>
        </w:tc>
        <w:tc>
          <w:tcPr>
            <w:tcW w:w="6838" w:type="dxa"/>
            <w:tcBorders>
              <w:left w:val="single" w:sz="1" w:space="0" w:color="000000"/>
              <w:bottom w:val="single" w:sz="1" w:space="0" w:color="000000"/>
            </w:tcBorders>
            <w:shd w:val="clear" w:color="auto" w:fill="auto"/>
          </w:tcPr>
          <w:p w:rsidR="002A1EDD" w:rsidRPr="002A1EDD" w:rsidRDefault="002A1EDD" w:rsidP="002A1EDD">
            <w:pPr>
              <w:widowControl w:val="0"/>
              <w:suppressAutoHyphens/>
              <w:autoSpaceDE w:val="0"/>
              <w:snapToGrid w:val="0"/>
              <w:jc w:val="both"/>
              <w:rPr>
                <w:rFonts w:ascii="Courier New" w:eastAsia="Arial" w:hAnsi="Courier New" w:cs="Courier New"/>
                <w:sz w:val="18"/>
                <w:szCs w:val="18"/>
                <w:lang w:bidi="ru-RU"/>
              </w:rPr>
            </w:pPr>
          </w:p>
        </w:tc>
        <w:tc>
          <w:tcPr>
            <w:tcW w:w="1843" w:type="dxa"/>
            <w:tcBorders>
              <w:left w:val="single" w:sz="1" w:space="0" w:color="000000"/>
              <w:bottom w:val="single" w:sz="1" w:space="0" w:color="000000"/>
              <w:right w:val="single" w:sz="1" w:space="0" w:color="000000"/>
            </w:tcBorders>
            <w:shd w:val="clear" w:color="auto" w:fill="auto"/>
          </w:tcPr>
          <w:p w:rsidR="002A1EDD" w:rsidRPr="002A1EDD" w:rsidRDefault="002A1EDD" w:rsidP="002A1EDD">
            <w:pPr>
              <w:widowControl w:val="0"/>
              <w:suppressAutoHyphens/>
              <w:autoSpaceDE w:val="0"/>
              <w:snapToGrid w:val="0"/>
              <w:jc w:val="both"/>
              <w:rPr>
                <w:rFonts w:ascii="Courier New" w:eastAsia="Arial" w:hAnsi="Courier New" w:cs="Courier New"/>
                <w:sz w:val="18"/>
                <w:szCs w:val="18"/>
                <w:lang w:bidi="ru-RU"/>
              </w:rPr>
            </w:pPr>
          </w:p>
        </w:tc>
      </w:tr>
      <w:tr w:rsidR="002A1EDD" w:rsidRPr="002A1EDD" w:rsidTr="00F951D0">
        <w:tc>
          <w:tcPr>
            <w:tcW w:w="817" w:type="dxa"/>
            <w:tcBorders>
              <w:left w:val="single" w:sz="1" w:space="0" w:color="000000"/>
              <w:bottom w:val="single" w:sz="1" w:space="0" w:color="000000"/>
            </w:tcBorders>
            <w:shd w:val="clear" w:color="auto" w:fill="auto"/>
          </w:tcPr>
          <w:p w:rsidR="002A1EDD" w:rsidRPr="002A1EDD" w:rsidRDefault="002A1EDD" w:rsidP="002A1EDD">
            <w:pPr>
              <w:widowControl w:val="0"/>
              <w:suppressAutoHyphens/>
              <w:autoSpaceDE w:val="0"/>
              <w:snapToGrid w:val="0"/>
              <w:jc w:val="both"/>
              <w:rPr>
                <w:rFonts w:ascii="Courier New" w:eastAsia="Arial" w:hAnsi="Courier New" w:cs="Courier New"/>
                <w:sz w:val="18"/>
                <w:szCs w:val="18"/>
                <w:lang w:bidi="ru-RU"/>
              </w:rPr>
            </w:pPr>
          </w:p>
        </w:tc>
        <w:tc>
          <w:tcPr>
            <w:tcW w:w="6838" w:type="dxa"/>
            <w:tcBorders>
              <w:left w:val="single" w:sz="1" w:space="0" w:color="000000"/>
              <w:bottom w:val="single" w:sz="1" w:space="0" w:color="000000"/>
            </w:tcBorders>
            <w:shd w:val="clear" w:color="auto" w:fill="auto"/>
          </w:tcPr>
          <w:p w:rsidR="002A1EDD" w:rsidRPr="002A1EDD" w:rsidRDefault="002A1EDD" w:rsidP="002A1EDD">
            <w:pPr>
              <w:widowControl w:val="0"/>
              <w:suppressAutoHyphens/>
              <w:autoSpaceDE w:val="0"/>
              <w:snapToGrid w:val="0"/>
              <w:jc w:val="both"/>
              <w:rPr>
                <w:rFonts w:ascii="Courier New" w:eastAsia="Arial" w:hAnsi="Courier New" w:cs="Courier New"/>
                <w:sz w:val="18"/>
                <w:szCs w:val="18"/>
                <w:lang w:bidi="ru-RU"/>
              </w:rPr>
            </w:pPr>
          </w:p>
        </w:tc>
        <w:tc>
          <w:tcPr>
            <w:tcW w:w="1843" w:type="dxa"/>
            <w:tcBorders>
              <w:left w:val="single" w:sz="1" w:space="0" w:color="000000"/>
              <w:bottom w:val="single" w:sz="1" w:space="0" w:color="000000"/>
              <w:right w:val="single" w:sz="1" w:space="0" w:color="000000"/>
            </w:tcBorders>
            <w:shd w:val="clear" w:color="auto" w:fill="auto"/>
          </w:tcPr>
          <w:p w:rsidR="002A1EDD" w:rsidRPr="002A1EDD" w:rsidRDefault="002A1EDD" w:rsidP="002A1EDD">
            <w:pPr>
              <w:widowControl w:val="0"/>
              <w:suppressAutoHyphens/>
              <w:autoSpaceDE w:val="0"/>
              <w:snapToGrid w:val="0"/>
              <w:jc w:val="both"/>
              <w:rPr>
                <w:rFonts w:ascii="Courier New" w:eastAsia="Arial" w:hAnsi="Courier New" w:cs="Courier New"/>
                <w:sz w:val="18"/>
                <w:szCs w:val="18"/>
                <w:lang w:bidi="ru-RU"/>
              </w:rPr>
            </w:pPr>
          </w:p>
        </w:tc>
      </w:tr>
    </w:tbl>
    <w:p w:rsidR="002A1EDD" w:rsidRPr="002A1EDD" w:rsidRDefault="002A1EDD" w:rsidP="002A1EDD">
      <w:pPr>
        <w:widowControl w:val="0"/>
        <w:suppressAutoHyphens/>
        <w:autoSpaceDE w:val="0"/>
        <w:ind w:firstLine="720"/>
        <w:jc w:val="both"/>
        <w:rPr>
          <w:rFonts w:ascii="Courier New" w:eastAsia="Arial" w:hAnsi="Courier New" w:cs="Courier New"/>
          <w:sz w:val="18"/>
          <w:szCs w:val="18"/>
          <w:lang w:bidi="ru-RU"/>
        </w:rPr>
      </w:pPr>
    </w:p>
    <w:p w:rsidR="002A1EDD" w:rsidRPr="002A1EDD" w:rsidRDefault="002A1EDD" w:rsidP="002A1EDD">
      <w:pPr>
        <w:widowControl w:val="0"/>
        <w:suppressAutoHyphens/>
        <w:autoSpaceDE w:val="0"/>
        <w:rPr>
          <w:rFonts w:ascii="Courier New" w:eastAsia="Arial" w:hAnsi="Courier New" w:cs="Courier New"/>
          <w:sz w:val="18"/>
          <w:szCs w:val="18"/>
          <w:lang w:bidi="ru-RU"/>
        </w:rPr>
      </w:pPr>
      <w:r w:rsidRPr="002A1EDD">
        <w:rPr>
          <w:rFonts w:ascii="Courier New" w:eastAsia="Arial" w:hAnsi="Courier New" w:cs="Courier New"/>
          <w:sz w:val="18"/>
          <w:szCs w:val="18"/>
          <w:lang w:bidi="ru-RU"/>
        </w:rPr>
        <w:t>Руководитель организации</w:t>
      </w:r>
    </w:p>
    <w:p w:rsidR="002A1EDD" w:rsidRPr="002A1EDD" w:rsidRDefault="002A1EDD" w:rsidP="002A1EDD">
      <w:pPr>
        <w:widowControl w:val="0"/>
        <w:suppressAutoHyphens/>
        <w:autoSpaceDE w:val="0"/>
        <w:rPr>
          <w:rFonts w:ascii="Courier New" w:eastAsia="Arial" w:hAnsi="Courier New" w:cs="Courier New"/>
          <w:sz w:val="18"/>
          <w:szCs w:val="18"/>
          <w:lang w:bidi="ru-RU"/>
        </w:rPr>
      </w:pPr>
      <w:proofErr w:type="gramStart"/>
      <w:r w:rsidRPr="002A1EDD">
        <w:rPr>
          <w:rFonts w:ascii="Courier New" w:eastAsia="Arial" w:hAnsi="Courier New" w:cs="Courier New"/>
          <w:sz w:val="18"/>
          <w:szCs w:val="18"/>
          <w:lang w:bidi="ru-RU"/>
        </w:rPr>
        <w:t>(индивидуальный предприниматель,</w:t>
      </w:r>
      <w:proofErr w:type="gramEnd"/>
    </w:p>
    <w:p w:rsidR="002A1EDD" w:rsidRPr="002A1EDD" w:rsidRDefault="002A1EDD" w:rsidP="002A1EDD">
      <w:pPr>
        <w:widowControl w:val="0"/>
        <w:suppressAutoHyphens/>
        <w:autoSpaceDE w:val="0"/>
        <w:rPr>
          <w:rFonts w:ascii="Courier New" w:eastAsia="Arial" w:hAnsi="Courier New" w:cs="Courier New"/>
          <w:sz w:val="18"/>
          <w:szCs w:val="18"/>
          <w:lang w:bidi="ru-RU"/>
        </w:rPr>
      </w:pPr>
      <w:r w:rsidRPr="002A1EDD">
        <w:rPr>
          <w:rFonts w:ascii="Courier New" w:eastAsia="Arial" w:hAnsi="Courier New" w:cs="Courier New"/>
          <w:sz w:val="18"/>
          <w:szCs w:val="18"/>
          <w:lang w:bidi="ru-RU"/>
        </w:rPr>
        <w:t>физическое лицо)                                  _____________ _________________________</w:t>
      </w:r>
    </w:p>
    <w:p w:rsidR="002A1EDD" w:rsidRPr="002A1EDD" w:rsidRDefault="002A1EDD" w:rsidP="002A1EDD">
      <w:pPr>
        <w:widowControl w:val="0"/>
        <w:suppressAutoHyphens/>
        <w:autoSpaceDE w:val="0"/>
        <w:rPr>
          <w:rFonts w:ascii="Courier New" w:eastAsia="Arial" w:hAnsi="Courier New" w:cs="Courier New"/>
          <w:sz w:val="18"/>
          <w:szCs w:val="18"/>
          <w:lang w:bidi="ru-RU"/>
        </w:rPr>
      </w:pPr>
      <w:r w:rsidRPr="002A1EDD">
        <w:rPr>
          <w:rFonts w:ascii="Courier New" w:eastAsia="Arial" w:hAnsi="Courier New" w:cs="Courier New"/>
          <w:sz w:val="18"/>
          <w:szCs w:val="18"/>
          <w:lang w:bidi="ru-RU"/>
        </w:rPr>
        <w:t xml:space="preserve">                                                                                                      (подпись)       (расшифровка подписи) </w:t>
      </w:r>
    </w:p>
    <w:p w:rsidR="002A1EDD" w:rsidRPr="002A1EDD" w:rsidRDefault="002A1EDD" w:rsidP="002A1EDD">
      <w:pPr>
        <w:widowControl w:val="0"/>
        <w:suppressAutoHyphens/>
        <w:autoSpaceDE w:val="0"/>
        <w:rPr>
          <w:rFonts w:ascii="Courier New" w:eastAsia="Arial" w:hAnsi="Courier New" w:cs="Courier New"/>
          <w:sz w:val="18"/>
          <w:szCs w:val="18"/>
          <w:lang w:bidi="ru-RU"/>
        </w:rPr>
      </w:pPr>
    </w:p>
    <w:p w:rsidR="002A1EDD" w:rsidRPr="002A1EDD" w:rsidRDefault="002A1EDD" w:rsidP="002A1EDD">
      <w:pPr>
        <w:widowControl w:val="0"/>
        <w:suppressAutoHyphens/>
        <w:autoSpaceDE w:val="0"/>
        <w:rPr>
          <w:rFonts w:ascii="Courier New" w:eastAsia="Arial" w:hAnsi="Courier New" w:cs="Courier New"/>
          <w:sz w:val="18"/>
          <w:szCs w:val="18"/>
          <w:lang w:bidi="ru-RU"/>
        </w:rPr>
      </w:pPr>
      <w:r w:rsidRPr="002A1EDD">
        <w:rPr>
          <w:rFonts w:ascii="Courier New" w:eastAsia="Arial" w:hAnsi="Courier New" w:cs="Courier New"/>
          <w:sz w:val="18"/>
          <w:szCs w:val="18"/>
          <w:lang w:bidi="ru-RU"/>
        </w:rPr>
        <w:t>Исполнитель ________________ ___________________ _____________</w:t>
      </w:r>
    </w:p>
    <w:p w:rsidR="002A1EDD" w:rsidRPr="002A1EDD" w:rsidRDefault="002A1EDD" w:rsidP="002A1EDD">
      <w:pPr>
        <w:widowControl w:val="0"/>
        <w:suppressAutoHyphens/>
        <w:autoSpaceDE w:val="0"/>
        <w:rPr>
          <w:rFonts w:ascii="Courier New" w:eastAsia="Arial" w:hAnsi="Courier New" w:cs="Courier New"/>
          <w:sz w:val="18"/>
          <w:szCs w:val="18"/>
          <w:lang w:bidi="ru-RU"/>
        </w:rPr>
      </w:pPr>
      <w:r w:rsidRPr="002A1EDD">
        <w:rPr>
          <w:rFonts w:ascii="Courier New" w:eastAsia="Arial" w:hAnsi="Courier New" w:cs="Courier New"/>
          <w:sz w:val="18"/>
          <w:szCs w:val="18"/>
          <w:lang w:bidi="ru-RU"/>
        </w:rPr>
        <w:t xml:space="preserve">                                                  (должность)                (ФИО)                                  (телефон) </w:t>
      </w:r>
    </w:p>
    <w:p w:rsidR="002A1EDD" w:rsidRPr="002A1EDD" w:rsidRDefault="002A1EDD" w:rsidP="002A1EDD">
      <w:pPr>
        <w:widowControl w:val="0"/>
        <w:suppressAutoHyphens/>
        <w:autoSpaceDE w:val="0"/>
        <w:rPr>
          <w:rFonts w:ascii="Courier New" w:eastAsia="Arial" w:hAnsi="Courier New" w:cs="Courier New"/>
          <w:sz w:val="18"/>
          <w:szCs w:val="18"/>
          <w:lang w:bidi="ru-RU"/>
        </w:rPr>
      </w:pPr>
    </w:p>
    <w:p w:rsidR="002A1EDD" w:rsidRPr="002A1EDD" w:rsidRDefault="002A1EDD" w:rsidP="002A1EDD">
      <w:pPr>
        <w:widowControl w:val="0"/>
        <w:suppressAutoHyphens/>
        <w:autoSpaceDE w:val="0"/>
        <w:rPr>
          <w:rFonts w:ascii="Courier New" w:eastAsia="Arial" w:hAnsi="Courier New" w:cs="Courier New"/>
          <w:sz w:val="18"/>
          <w:szCs w:val="18"/>
          <w:lang w:bidi="ru-RU"/>
        </w:rPr>
      </w:pPr>
      <w:r w:rsidRPr="002A1EDD">
        <w:rPr>
          <w:rFonts w:ascii="Courier New" w:eastAsia="Arial" w:hAnsi="Courier New" w:cs="Courier New"/>
          <w:sz w:val="18"/>
          <w:szCs w:val="18"/>
          <w:lang w:bidi="ru-RU"/>
        </w:rPr>
        <w:t>Дата подачи заявки: «___» ___________ 202__ г.</w:t>
      </w:r>
    </w:p>
    <w:p w:rsidR="002A1EDD" w:rsidRPr="002A1EDD" w:rsidRDefault="002A1EDD" w:rsidP="002A1EDD">
      <w:pPr>
        <w:widowControl w:val="0"/>
        <w:suppressAutoHyphens/>
        <w:autoSpaceDE w:val="0"/>
        <w:rPr>
          <w:rFonts w:ascii="Courier New" w:eastAsia="Arial" w:hAnsi="Courier New" w:cs="Courier New"/>
          <w:sz w:val="18"/>
          <w:szCs w:val="18"/>
          <w:lang w:bidi="ru-RU"/>
        </w:rPr>
      </w:pPr>
    </w:p>
    <w:p w:rsidR="002A1EDD" w:rsidRPr="002A1EDD" w:rsidRDefault="002A1EDD" w:rsidP="002A1EDD">
      <w:pPr>
        <w:widowControl w:val="0"/>
        <w:suppressAutoHyphens/>
        <w:autoSpaceDE w:val="0"/>
        <w:ind w:left="4530"/>
        <w:rPr>
          <w:rFonts w:ascii="Courier New" w:eastAsia="Arial" w:hAnsi="Courier New" w:cs="Courier New"/>
          <w:sz w:val="18"/>
          <w:szCs w:val="18"/>
          <w:lang w:bidi="ru-RU"/>
        </w:rPr>
      </w:pPr>
    </w:p>
    <w:p w:rsidR="002A1EDD" w:rsidRPr="002A1EDD" w:rsidRDefault="002A1EDD" w:rsidP="002A1EDD">
      <w:pPr>
        <w:widowControl w:val="0"/>
        <w:suppressAutoHyphens/>
        <w:autoSpaceDE w:val="0"/>
        <w:ind w:left="4530"/>
        <w:rPr>
          <w:rFonts w:ascii="Courier New" w:eastAsia="Arial" w:hAnsi="Courier New" w:cs="Courier New"/>
          <w:sz w:val="18"/>
          <w:szCs w:val="18"/>
          <w:lang w:bidi="ru-RU"/>
        </w:rPr>
      </w:pPr>
    </w:p>
    <w:p w:rsidR="002A1EDD" w:rsidRPr="002A1EDD" w:rsidRDefault="002A1EDD" w:rsidP="002A1EDD">
      <w:pPr>
        <w:widowControl w:val="0"/>
        <w:suppressAutoHyphens/>
        <w:autoSpaceDE w:val="0"/>
        <w:ind w:left="4515"/>
        <w:jc w:val="right"/>
        <w:rPr>
          <w:rFonts w:ascii="Courier New" w:eastAsia="Arial" w:hAnsi="Courier New" w:cs="Courier New"/>
          <w:sz w:val="18"/>
          <w:szCs w:val="18"/>
          <w:lang w:bidi="ru-RU"/>
        </w:rPr>
      </w:pPr>
      <w:r w:rsidRPr="002A1EDD">
        <w:rPr>
          <w:rFonts w:ascii="Courier New" w:eastAsia="Arial" w:hAnsi="Courier New" w:cs="Courier New"/>
          <w:sz w:val="18"/>
          <w:szCs w:val="18"/>
          <w:lang w:bidi="ru-RU"/>
        </w:rPr>
        <w:t>Приложение 2</w:t>
      </w:r>
    </w:p>
    <w:p w:rsidR="002A1EDD" w:rsidRPr="002A1EDD" w:rsidRDefault="002A1EDD" w:rsidP="002A1EDD">
      <w:pPr>
        <w:widowControl w:val="0"/>
        <w:suppressAutoHyphens/>
        <w:autoSpaceDE w:val="0"/>
        <w:ind w:left="4515"/>
        <w:jc w:val="right"/>
        <w:rPr>
          <w:rFonts w:ascii="Courier New" w:eastAsia="Arial" w:hAnsi="Courier New" w:cs="Courier New"/>
          <w:sz w:val="18"/>
          <w:szCs w:val="18"/>
          <w:lang w:bidi="ru-RU"/>
        </w:rPr>
      </w:pPr>
      <w:r w:rsidRPr="002A1EDD">
        <w:rPr>
          <w:rFonts w:ascii="Courier New" w:eastAsia="Arial" w:hAnsi="Courier New" w:cs="Courier New"/>
          <w:sz w:val="18"/>
          <w:szCs w:val="18"/>
          <w:lang w:bidi="ru-RU"/>
        </w:rPr>
        <w:t xml:space="preserve">к Порядку предоставления субсидий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из бюджета </w:t>
      </w:r>
      <w:r w:rsidRPr="002A1EDD">
        <w:rPr>
          <w:rFonts w:ascii="Courier New" w:hAnsi="Courier New" w:cs="Courier New"/>
          <w:sz w:val="18"/>
          <w:szCs w:val="18"/>
        </w:rPr>
        <w:t>Голоустненского</w:t>
      </w:r>
      <w:r w:rsidRPr="002A1EDD">
        <w:rPr>
          <w:rFonts w:ascii="Courier New" w:eastAsia="Arial" w:hAnsi="Courier New" w:cs="Courier New"/>
          <w:sz w:val="18"/>
          <w:szCs w:val="18"/>
          <w:lang w:bidi="ru-RU"/>
        </w:rPr>
        <w:t xml:space="preserve"> муниципального образования</w:t>
      </w:r>
    </w:p>
    <w:p w:rsidR="002A1EDD" w:rsidRPr="002A1EDD" w:rsidRDefault="002A1EDD" w:rsidP="002A1EDD">
      <w:pPr>
        <w:widowControl w:val="0"/>
        <w:tabs>
          <w:tab w:val="left" w:pos="5415"/>
        </w:tabs>
        <w:suppressAutoHyphens/>
        <w:autoSpaceDE w:val="0"/>
        <w:ind w:left="4515"/>
        <w:rPr>
          <w:rFonts w:ascii="Courier New" w:eastAsia="Arial" w:hAnsi="Courier New" w:cs="Courier New"/>
          <w:sz w:val="18"/>
          <w:szCs w:val="18"/>
          <w:lang w:bidi="ru-RU"/>
        </w:rPr>
      </w:pPr>
    </w:p>
    <w:p w:rsidR="002A1EDD" w:rsidRPr="002A1EDD" w:rsidRDefault="002A1EDD" w:rsidP="002A1EDD">
      <w:pPr>
        <w:widowControl w:val="0"/>
        <w:tabs>
          <w:tab w:val="left" w:pos="5415"/>
        </w:tabs>
        <w:suppressAutoHyphens/>
        <w:autoSpaceDE w:val="0"/>
        <w:ind w:left="4515"/>
        <w:jc w:val="right"/>
        <w:rPr>
          <w:rFonts w:ascii="Courier New" w:eastAsia="Arial" w:hAnsi="Courier New" w:cs="Courier New"/>
          <w:b/>
          <w:bCs/>
          <w:sz w:val="18"/>
          <w:szCs w:val="18"/>
          <w:lang w:bidi="ru-RU"/>
        </w:rPr>
      </w:pPr>
      <w:r w:rsidRPr="002A1EDD">
        <w:rPr>
          <w:rFonts w:ascii="Courier New" w:eastAsia="Arial" w:hAnsi="Courier New" w:cs="Courier New"/>
          <w:sz w:val="18"/>
          <w:szCs w:val="18"/>
          <w:lang w:bidi="ru-RU"/>
        </w:rPr>
        <w:t>Форма</w:t>
      </w:r>
    </w:p>
    <w:p w:rsidR="002A1EDD" w:rsidRPr="002A1EDD" w:rsidRDefault="002A1EDD" w:rsidP="002A1EDD">
      <w:pPr>
        <w:widowControl w:val="0"/>
        <w:suppressAutoHyphens/>
        <w:autoSpaceDE w:val="0"/>
        <w:jc w:val="center"/>
        <w:rPr>
          <w:rFonts w:ascii="Courier New" w:eastAsia="Arial" w:hAnsi="Courier New" w:cs="Courier New"/>
          <w:sz w:val="18"/>
          <w:szCs w:val="18"/>
          <w:lang w:bidi="ru-RU"/>
        </w:rPr>
      </w:pPr>
      <w:r w:rsidRPr="002A1EDD">
        <w:rPr>
          <w:rFonts w:ascii="Courier New" w:eastAsia="Arial" w:hAnsi="Courier New" w:cs="Courier New"/>
          <w:b/>
          <w:bCs/>
          <w:sz w:val="18"/>
          <w:szCs w:val="18"/>
          <w:lang w:bidi="ru-RU"/>
        </w:rPr>
        <w:t>Сведения об участнике отбора</w:t>
      </w:r>
    </w:p>
    <w:p w:rsidR="002A1EDD" w:rsidRPr="002A1EDD" w:rsidRDefault="002A1EDD" w:rsidP="002A1EDD">
      <w:pPr>
        <w:widowControl w:val="0"/>
        <w:suppressAutoHyphens/>
        <w:autoSpaceDE w:val="0"/>
        <w:ind w:firstLine="720"/>
        <w:jc w:val="both"/>
        <w:rPr>
          <w:rFonts w:ascii="Courier New" w:eastAsia="Arial" w:hAnsi="Courier New" w:cs="Courier New"/>
          <w:sz w:val="18"/>
          <w:szCs w:val="18"/>
          <w:lang w:bidi="ru-RU"/>
        </w:rPr>
      </w:pPr>
    </w:p>
    <w:tbl>
      <w:tblPr>
        <w:tblW w:w="10065" w:type="dxa"/>
        <w:tblInd w:w="108" w:type="dxa"/>
        <w:tblLayout w:type="fixed"/>
        <w:tblLook w:val="0000" w:firstRow="0" w:lastRow="0" w:firstColumn="0" w:lastColumn="0" w:noHBand="0" w:noVBand="0"/>
      </w:tblPr>
      <w:tblGrid>
        <w:gridCol w:w="606"/>
        <w:gridCol w:w="6534"/>
        <w:gridCol w:w="2925"/>
      </w:tblGrid>
      <w:tr w:rsidR="002A1EDD" w:rsidRPr="002A1EDD" w:rsidTr="002A1EDD">
        <w:tc>
          <w:tcPr>
            <w:tcW w:w="606" w:type="dxa"/>
            <w:tcBorders>
              <w:top w:val="single" w:sz="1" w:space="0" w:color="000000"/>
              <w:left w:val="single" w:sz="1" w:space="0" w:color="000000"/>
              <w:bottom w:val="single" w:sz="1" w:space="0" w:color="000000"/>
            </w:tcBorders>
            <w:shd w:val="clear" w:color="auto" w:fill="auto"/>
          </w:tcPr>
          <w:p w:rsidR="002A1EDD" w:rsidRPr="002A1EDD" w:rsidRDefault="002A1EDD" w:rsidP="002A1EDD">
            <w:pPr>
              <w:widowControl w:val="0"/>
              <w:suppressAutoHyphens/>
              <w:autoSpaceDE w:val="0"/>
              <w:jc w:val="center"/>
              <w:rPr>
                <w:rFonts w:ascii="Courier New" w:eastAsia="Arial" w:hAnsi="Courier New" w:cs="Courier New"/>
                <w:sz w:val="18"/>
                <w:szCs w:val="18"/>
                <w:lang w:bidi="ru-RU"/>
              </w:rPr>
            </w:pPr>
            <w:r w:rsidRPr="002A1EDD">
              <w:rPr>
                <w:rFonts w:ascii="Courier New" w:eastAsia="Arial" w:hAnsi="Courier New" w:cs="Courier New"/>
                <w:sz w:val="18"/>
                <w:szCs w:val="18"/>
                <w:lang w:bidi="ru-RU"/>
              </w:rPr>
              <w:t>1.</w:t>
            </w:r>
          </w:p>
        </w:tc>
        <w:tc>
          <w:tcPr>
            <w:tcW w:w="6534" w:type="dxa"/>
            <w:tcBorders>
              <w:top w:val="single" w:sz="1" w:space="0" w:color="000000"/>
              <w:left w:val="single" w:sz="1" w:space="0" w:color="000000"/>
              <w:bottom w:val="single" w:sz="1" w:space="0" w:color="000000"/>
            </w:tcBorders>
            <w:shd w:val="clear" w:color="auto" w:fill="auto"/>
          </w:tcPr>
          <w:p w:rsidR="002A1EDD" w:rsidRPr="002A1EDD" w:rsidRDefault="002A1EDD" w:rsidP="002A1EDD">
            <w:pPr>
              <w:widowControl w:val="0"/>
              <w:suppressAutoHyphens/>
              <w:autoSpaceDE w:val="0"/>
              <w:jc w:val="both"/>
              <w:rPr>
                <w:rFonts w:ascii="Courier New" w:eastAsia="Arial" w:hAnsi="Courier New" w:cs="Courier New"/>
                <w:sz w:val="18"/>
                <w:szCs w:val="18"/>
                <w:lang w:bidi="ru-RU"/>
              </w:rPr>
            </w:pPr>
            <w:r w:rsidRPr="002A1EDD">
              <w:rPr>
                <w:rFonts w:ascii="Courier New" w:eastAsia="Arial" w:hAnsi="Courier New" w:cs="Courier New"/>
                <w:sz w:val="18"/>
                <w:szCs w:val="18"/>
                <w:lang w:bidi="ru-RU"/>
              </w:rPr>
              <w:t>Полное наименование получателя субсидии</w:t>
            </w:r>
          </w:p>
        </w:tc>
        <w:tc>
          <w:tcPr>
            <w:tcW w:w="2925" w:type="dxa"/>
            <w:tcBorders>
              <w:top w:val="single" w:sz="1" w:space="0" w:color="000000"/>
              <w:left w:val="single" w:sz="1" w:space="0" w:color="000000"/>
              <w:bottom w:val="single" w:sz="1" w:space="0" w:color="000000"/>
              <w:right w:val="single" w:sz="1" w:space="0" w:color="000000"/>
            </w:tcBorders>
            <w:shd w:val="clear" w:color="auto" w:fill="auto"/>
          </w:tcPr>
          <w:p w:rsidR="002A1EDD" w:rsidRPr="002A1EDD" w:rsidRDefault="002A1EDD" w:rsidP="002A1EDD">
            <w:pPr>
              <w:widowControl w:val="0"/>
              <w:suppressAutoHyphens/>
              <w:autoSpaceDE w:val="0"/>
              <w:snapToGrid w:val="0"/>
              <w:jc w:val="both"/>
              <w:rPr>
                <w:rFonts w:ascii="Courier New" w:eastAsia="Arial" w:hAnsi="Courier New" w:cs="Courier New"/>
                <w:sz w:val="18"/>
                <w:szCs w:val="18"/>
                <w:lang w:bidi="ru-RU"/>
              </w:rPr>
            </w:pPr>
          </w:p>
        </w:tc>
      </w:tr>
      <w:tr w:rsidR="002A1EDD" w:rsidRPr="002A1EDD" w:rsidTr="002A1EDD">
        <w:tc>
          <w:tcPr>
            <w:tcW w:w="606" w:type="dxa"/>
            <w:tcBorders>
              <w:top w:val="single" w:sz="1" w:space="0" w:color="000000"/>
              <w:left w:val="single" w:sz="1" w:space="0" w:color="000000"/>
              <w:bottom w:val="single" w:sz="1" w:space="0" w:color="000000"/>
            </w:tcBorders>
            <w:shd w:val="clear" w:color="auto" w:fill="auto"/>
          </w:tcPr>
          <w:p w:rsidR="002A1EDD" w:rsidRPr="002A1EDD" w:rsidRDefault="002A1EDD" w:rsidP="002A1EDD">
            <w:pPr>
              <w:widowControl w:val="0"/>
              <w:suppressAutoHyphens/>
              <w:autoSpaceDE w:val="0"/>
              <w:jc w:val="center"/>
              <w:rPr>
                <w:rFonts w:ascii="Courier New" w:eastAsia="Arial" w:hAnsi="Courier New" w:cs="Courier New"/>
                <w:sz w:val="18"/>
                <w:szCs w:val="18"/>
                <w:lang w:bidi="ru-RU"/>
              </w:rPr>
            </w:pPr>
            <w:r w:rsidRPr="002A1EDD">
              <w:rPr>
                <w:rFonts w:ascii="Courier New" w:eastAsia="Arial" w:hAnsi="Courier New" w:cs="Courier New"/>
                <w:sz w:val="18"/>
                <w:szCs w:val="18"/>
                <w:lang w:bidi="ru-RU"/>
              </w:rPr>
              <w:t>2.</w:t>
            </w:r>
          </w:p>
        </w:tc>
        <w:tc>
          <w:tcPr>
            <w:tcW w:w="6534" w:type="dxa"/>
            <w:tcBorders>
              <w:top w:val="single" w:sz="1" w:space="0" w:color="000000"/>
              <w:left w:val="single" w:sz="1" w:space="0" w:color="000000"/>
              <w:bottom w:val="single" w:sz="1" w:space="0" w:color="000000"/>
            </w:tcBorders>
            <w:shd w:val="clear" w:color="auto" w:fill="auto"/>
          </w:tcPr>
          <w:p w:rsidR="002A1EDD" w:rsidRPr="002A1EDD" w:rsidRDefault="002A1EDD" w:rsidP="002A1EDD">
            <w:pPr>
              <w:widowControl w:val="0"/>
              <w:suppressAutoHyphens/>
              <w:autoSpaceDE w:val="0"/>
              <w:jc w:val="both"/>
              <w:rPr>
                <w:rFonts w:ascii="Courier New" w:eastAsia="Arial" w:hAnsi="Courier New" w:cs="Courier New"/>
                <w:sz w:val="18"/>
                <w:szCs w:val="18"/>
                <w:lang w:bidi="ru-RU"/>
              </w:rPr>
            </w:pPr>
            <w:proofErr w:type="gramStart"/>
            <w:r w:rsidRPr="002A1EDD">
              <w:rPr>
                <w:rFonts w:ascii="Courier New" w:eastAsia="Arial" w:hAnsi="Courier New" w:cs="Courier New"/>
                <w:sz w:val="18"/>
                <w:szCs w:val="18"/>
                <w:lang w:bidi="ru-RU"/>
              </w:rPr>
              <w:t>Фамилия, имя, отчество (последнее при наличии) индивидуального предпринимателя, должность и фамилия, имя, отчество (последнее при наличии)</w:t>
            </w:r>
            <w:proofErr w:type="gramEnd"/>
          </w:p>
          <w:p w:rsidR="002A1EDD" w:rsidRPr="002A1EDD" w:rsidRDefault="002A1EDD" w:rsidP="002A1EDD">
            <w:pPr>
              <w:widowControl w:val="0"/>
              <w:suppressAutoHyphens/>
              <w:autoSpaceDE w:val="0"/>
              <w:jc w:val="both"/>
              <w:rPr>
                <w:rFonts w:ascii="Courier New" w:eastAsia="Arial" w:hAnsi="Courier New" w:cs="Courier New"/>
                <w:sz w:val="18"/>
                <w:szCs w:val="18"/>
                <w:lang w:bidi="ru-RU"/>
              </w:rPr>
            </w:pPr>
            <w:r w:rsidRPr="002A1EDD">
              <w:rPr>
                <w:rFonts w:ascii="Courier New" w:eastAsia="Arial" w:hAnsi="Courier New" w:cs="Courier New"/>
                <w:sz w:val="18"/>
                <w:szCs w:val="18"/>
                <w:lang w:bidi="ru-RU"/>
              </w:rPr>
              <w:t>руководителя юридического лица</w:t>
            </w:r>
          </w:p>
        </w:tc>
        <w:tc>
          <w:tcPr>
            <w:tcW w:w="2925" w:type="dxa"/>
            <w:tcBorders>
              <w:top w:val="single" w:sz="1" w:space="0" w:color="000000"/>
              <w:left w:val="single" w:sz="1" w:space="0" w:color="000000"/>
              <w:bottom w:val="single" w:sz="1" w:space="0" w:color="000000"/>
              <w:right w:val="single" w:sz="1" w:space="0" w:color="000000"/>
            </w:tcBorders>
            <w:shd w:val="clear" w:color="auto" w:fill="auto"/>
          </w:tcPr>
          <w:p w:rsidR="002A1EDD" w:rsidRPr="002A1EDD" w:rsidRDefault="002A1EDD" w:rsidP="002A1EDD">
            <w:pPr>
              <w:widowControl w:val="0"/>
              <w:suppressAutoHyphens/>
              <w:autoSpaceDE w:val="0"/>
              <w:snapToGrid w:val="0"/>
              <w:jc w:val="both"/>
              <w:rPr>
                <w:rFonts w:ascii="Courier New" w:eastAsia="Arial" w:hAnsi="Courier New" w:cs="Courier New"/>
                <w:sz w:val="18"/>
                <w:szCs w:val="18"/>
                <w:lang w:bidi="ru-RU"/>
              </w:rPr>
            </w:pPr>
          </w:p>
        </w:tc>
      </w:tr>
      <w:tr w:rsidR="002A1EDD" w:rsidRPr="002A1EDD" w:rsidTr="002A1EDD">
        <w:tc>
          <w:tcPr>
            <w:tcW w:w="606" w:type="dxa"/>
            <w:tcBorders>
              <w:top w:val="single" w:sz="1" w:space="0" w:color="000000"/>
              <w:left w:val="single" w:sz="1" w:space="0" w:color="000000"/>
              <w:bottom w:val="single" w:sz="1" w:space="0" w:color="000000"/>
            </w:tcBorders>
            <w:shd w:val="clear" w:color="auto" w:fill="auto"/>
          </w:tcPr>
          <w:p w:rsidR="002A1EDD" w:rsidRPr="002A1EDD" w:rsidRDefault="002A1EDD" w:rsidP="002A1EDD">
            <w:pPr>
              <w:widowControl w:val="0"/>
              <w:suppressAutoHyphens/>
              <w:autoSpaceDE w:val="0"/>
              <w:jc w:val="center"/>
              <w:rPr>
                <w:rFonts w:ascii="Courier New" w:eastAsia="Arial" w:hAnsi="Courier New" w:cs="Courier New"/>
                <w:sz w:val="18"/>
                <w:szCs w:val="18"/>
                <w:lang w:bidi="ru-RU"/>
              </w:rPr>
            </w:pPr>
            <w:r w:rsidRPr="002A1EDD">
              <w:rPr>
                <w:rFonts w:ascii="Courier New" w:eastAsia="Arial" w:hAnsi="Courier New" w:cs="Courier New"/>
                <w:sz w:val="18"/>
                <w:szCs w:val="18"/>
                <w:lang w:bidi="ru-RU"/>
              </w:rPr>
              <w:t>3.</w:t>
            </w:r>
          </w:p>
        </w:tc>
        <w:tc>
          <w:tcPr>
            <w:tcW w:w="6534" w:type="dxa"/>
            <w:tcBorders>
              <w:top w:val="single" w:sz="1" w:space="0" w:color="000000"/>
              <w:left w:val="single" w:sz="1" w:space="0" w:color="000000"/>
              <w:bottom w:val="single" w:sz="1" w:space="0" w:color="000000"/>
            </w:tcBorders>
            <w:shd w:val="clear" w:color="auto" w:fill="auto"/>
          </w:tcPr>
          <w:p w:rsidR="002A1EDD" w:rsidRPr="002A1EDD" w:rsidRDefault="002A1EDD" w:rsidP="002A1EDD">
            <w:pPr>
              <w:widowControl w:val="0"/>
              <w:suppressAutoHyphens/>
              <w:autoSpaceDE w:val="0"/>
              <w:jc w:val="both"/>
              <w:rPr>
                <w:rFonts w:ascii="Courier New" w:eastAsia="Arial" w:hAnsi="Courier New" w:cs="Courier New"/>
                <w:sz w:val="18"/>
                <w:szCs w:val="18"/>
                <w:lang w:bidi="ru-RU"/>
              </w:rPr>
            </w:pPr>
            <w:r w:rsidRPr="002A1EDD">
              <w:rPr>
                <w:rFonts w:ascii="Courier New" w:eastAsia="Arial" w:hAnsi="Courier New" w:cs="Courier New"/>
                <w:sz w:val="18"/>
                <w:szCs w:val="18"/>
                <w:lang w:bidi="ru-RU"/>
              </w:rPr>
              <w:t>Учредитель (и) юридического лица (наименование и доля участия каждого из них в уставном капитале - для юридических лиц)</w:t>
            </w:r>
          </w:p>
        </w:tc>
        <w:tc>
          <w:tcPr>
            <w:tcW w:w="2925" w:type="dxa"/>
            <w:tcBorders>
              <w:top w:val="single" w:sz="1" w:space="0" w:color="000000"/>
              <w:left w:val="single" w:sz="1" w:space="0" w:color="000000"/>
              <w:bottom w:val="single" w:sz="1" w:space="0" w:color="000000"/>
              <w:right w:val="single" w:sz="1" w:space="0" w:color="000000"/>
            </w:tcBorders>
            <w:shd w:val="clear" w:color="auto" w:fill="auto"/>
          </w:tcPr>
          <w:p w:rsidR="002A1EDD" w:rsidRPr="002A1EDD" w:rsidRDefault="002A1EDD" w:rsidP="002A1EDD">
            <w:pPr>
              <w:widowControl w:val="0"/>
              <w:suppressAutoHyphens/>
              <w:autoSpaceDE w:val="0"/>
              <w:snapToGrid w:val="0"/>
              <w:jc w:val="both"/>
              <w:rPr>
                <w:rFonts w:ascii="Courier New" w:eastAsia="Arial" w:hAnsi="Courier New" w:cs="Courier New"/>
                <w:sz w:val="18"/>
                <w:szCs w:val="18"/>
                <w:lang w:bidi="ru-RU"/>
              </w:rPr>
            </w:pPr>
          </w:p>
        </w:tc>
      </w:tr>
      <w:tr w:rsidR="002A1EDD" w:rsidRPr="002A1EDD" w:rsidTr="002A1EDD">
        <w:tc>
          <w:tcPr>
            <w:tcW w:w="606" w:type="dxa"/>
            <w:tcBorders>
              <w:top w:val="single" w:sz="1" w:space="0" w:color="000000"/>
              <w:left w:val="single" w:sz="1" w:space="0" w:color="000000"/>
              <w:bottom w:val="single" w:sz="1" w:space="0" w:color="000000"/>
            </w:tcBorders>
            <w:shd w:val="clear" w:color="auto" w:fill="auto"/>
          </w:tcPr>
          <w:p w:rsidR="002A1EDD" w:rsidRPr="002A1EDD" w:rsidRDefault="002A1EDD" w:rsidP="002A1EDD">
            <w:pPr>
              <w:widowControl w:val="0"/>
              <w:suppressAutoHyphens/>
              <w:autoSpaceDE w:val="0"/>
              <w:jc w:val="center"/>
              <w:rPr>
                <w:rFonts w:ascii="Courier New" w:eastAsia="Arial" w:hAnsi="Courier New" w:cs="Courier New"/>
                <w:sz w:val="18"/>
                <w:szCs w:val="18"/>
                <w:lang w:bidi="ru-RU"/>
              </w:rPr>
            </w:pPr>
            <w:r w:rsidRPr="002A1EDD">
              <w:rPr>
                <w:rFonts w:ascii="Courier New" w:eastAsia="Arial" w:hAnsi="Courier New" w:cs="Courier New"/>
                <w:sz w:val="18"/>
                <w:szCs w:val="18"/>
                <w:lang w:bidi="ru-RU"/>
              </w:rPr>
              <w:t>4.</w:t>
            </w:r>
          </w:p>
        </w:tc>
        <w:tc>
          <w:tcPr>
            <w:tcW w:w="6534" w:type="dxa"/>
            <w:tcBorders>
              <w:top w:val="single" w:sz="1" w:space="0" w:color="000000"/>
              <w:left w:val="single" w:sz="1" w:space="0" w:color="000000"/>
              <w:bottom w:val="single" w:sz="1" w:space="0" w:color="000000"/>
            </w:tcBorders>
            <w:shd w:val="clear" w:color="auto" w:fill="auto"/>
          </w:tcPr>
          <w:p w:rsidR="002A1EDD" w:rsidRPr="002A1EDD" w:rsidRDefault="002A1EDD" w:rsidP="002A1EDD">
            <w:pPr>
              <w:widowControl w:val="0"/>
              <w:suppressAutoHyphens/>
              <w:autoSpaceDE w:val="0"/>
              <w:jc w:val="both"/>
              <w:rPr>
                <w:rFonts w:ascii="Courier New" w:eastAsia="Arial" w:hAnsi="Courier New" w:cs="Courier New"/>
                <w:sz w:val="18"/>
                <w:szCs w:val="18"/>
                <w:lang w:bidi="ru-RU"/>
              </w:rPr>
            </w:pPr>
            <w:r w:rsidRPr="002A1EDD">
              <w:rPr>
                <w:rFonts w:ascii="Courier New" w:eastAsia="Arial" w:hAnsi="Courier New" w:cs="Courier New"/>
                <w:sz w:val="18"/>
                <w:szCs w:val="18"/>
                <w:lang w:bidi="ru-RU"/>
              </w:rPr>
              <w:t>Основной вид деятельности (ОКВЭД)</w:t>
            </w:r>
          </w:p>
        </w:tc>
        <w:tc>
          <w:tcPr>
            <w:tcW w:w="2925" w:type="dxa"/>
            <w:tcBorders>
              <w:top w:val="single" w:sz="1" w:space="0" w:color="000000"/>
              <w:left w:val="single" w:sz="1" w:space="0" w:color="000000"/>
              <w:bottom w:val="single" w:sz="1" w:space="0" w:color="000000"/>
              <w:right w:val="single" w:sz="1" w:space="0" w:color="000000"/>
            </w:tcBorders>
            <w:shd w:val="clear" w:color="auto" w:fill="auto"/>
          </w:tcPr>
          <w:p w:rsidR="002A1EDD" w:rsidRPr="002A1EDD" w:rsidRDefault="002A1EDD" w:rsidP="002A1EDD">
            <w:pPr>
              <w:widowControl w:val="0"/>
              <w:suppressAutoHyphens/>
              <w:autoSpaceDE w:val="0"/>
              <w:snapToGrid w:val="0"/>
              <w:jc w:val="both"/>
              <w:rPr>
                <w:rFonts w:ascii="Courier New" w:eastAsia="Arial" w:hAnsi="Courier New" w:cs="Courier New"/>
                <w:sz w:val="18"/>
                <w:szCs w:val="18"/>
                <w:lang w:bidi="ru-RU"/>
              </w:rPr>
            </w:pPr>
          </w:p>
        </w:tc>
      </w:tr>
      <w:tr w:rsidR="002A1EDD" w:rsidRPr="002A1EDD" w:rsidTr="002A1EDD">
        <w:tc>
          <w:tcPr>
            <w:tcW w:w="606" w:type="dxa"/>
            <w:tcBorders>
              <w:top w:val="single" w:sz="1" w:space="0" w:color="000000"/>
              <w:left w:val="single" w:sz="1" w:space="0" w:color="000000"/>
              <w:bottom w:val="single" w:sz="1" w:space="0" w:color="000000"/>
            </w:tcBorders>
            <w:shd w:val="clear" w:color="auto" w:fill="auto"/>
          </w:tcPr>
          <w:p w:rsidR="002A1EDD" w:rsidRPr="002A1EDD" w:rsidRDefault="002A1EDD" w:rsidP="002A1EDD">
            <w:pPr>
              <w:widowControl w:val="0"/>
              <w:suppressAutoHyphens/>
              <w:autoSpaceDE w:val="0"/>
              <w:jc w:val="center"/>
              <w:rPr>
                <w:rFonts w:ascii="Courier New" w:eastAsia="Arial" w:hAnsi="Courier New" w:cs="Courier New"/>
                <w:sz w:val="18"/>
                <w:szCs w:val="18"/>
                <w:lang w:bidi="ru-RU"/>
              </w:rPr>
            </w:pPr>
            <w:r w:rsidRPr="002A1EDD">
              <w:rPr>
                <w:rFonts w:ascii="Courier New" w:eastAsia="Arial" w:hAnsi="Courier New" w:cs="Courier New"/>
                <w:sz w:val="18"/>
                <w:szCs w:val="18"/>
                <w:lang w:bidi="ru-RU"/>
              </w:rPr>
              <w:t>5.</w:t>
            </w:r>
          </w:p>
        </w:tc>
        <w:tc>
          <w:tcPr>
            <w:tcW w:w="6534" w:type="dxa"/>
            <w:tcBorders>
              <w:top w:val="single" w:sz="1" w:space="0" w:color="000000"/>
              <w:left w:val="single" w:sz="1" w:space="0" w:color="000000"/>
              <w:bottom w:val="single" w:sz="1" w:space="0" w:color="000000"/>
            </w:tcBorders>
            <w:shd w:val="clear" w:color="auto" w:fill="auto"/>
          </w:tcPr>
          <w:p w:rsidR="002A1EDD" w:rsidRPr="002A1EDD" w:rsidRDefault="002A1EDD" w:rsidP="002A1EDD">
            <w:pPr>
              <w:widowControl w:val="0"/>
              <w:suppressAutoHyphens/>
              <w:autoSpaceDE w:val="0"/>
              <w:jc w:val="both"/>
              <w:rPr>
                <w:rFonts w:ascii="Courier New" w:eastAsia="Arial" w:hAnsi="Courier New" w:cs="Courier New"/>
                <w:sz w:val="18"/>
                <w:szCs w:val="18"/>
                <w:lang w:bidi="ru-RU"/>
              </w:rPr>
            </w:pPr>
            <w:r w:rsidRPr="002A1EDD">
              <w:rPr>
                <w:rFonts w:ascii="Courier New" w:eastAsia="Arial" w:hAnsi="Courier New" w:cs="Courier New"/>
                <w:sz w:val="18"/>
                <w:szCs w:val="18"/>
                <w:lang w:bidi="ru-RU"/>
              </w:rPr>
              <w:t>Регистрационные данные:</w:t>
            </w:r>
          </w:p>
        </w:tc>
        <w:tc>
          <w:tcPr>
            <w:tcW w:w="2925" w:type="dxa"/>
            <w:tcBorders>
              <w:top w:val="single" w:sz="1" w:space="0" w:color="000000"/>
              <w:left w:val="single" w:sz="1" w:space="0" w:color="000000"/>
              <w:bottom w:val="single" w:sz="1" w:space="0" w:color="000000"/>
              <w:right w:val="single" w:sz="1" w:space="0" w:color="000000"/>
            </w:tcBorders>
            <w:shd w:val="clear" w:color="auto" w:fill="auto"/>
          </w:tcPr>
          <w:p w:rsidR="002A1EDD" w:rsidRPr="002A1EDD" w:rsidRDefault="002A1EDD" w:rsidP="002A1EDD">
            <w:pPr>
              <w:widowControl w:val="0"/>
              <w:suppressAutoHyphens/>
              <w:autoSpaceDE w:val="0"/>
              <w:snapToGrid w:val="0"/>
              <w:jc w:val="both"/>
              <w:rPr>
                <w:rFonts w:ascii="Courier New" w:eastAsia="Arial" w:hAnsi="Courier New" w:cs="Courier New"/>
                <w:sz w:val="18"/>
                <w:szCs w:val="18"/>
                <w:lang w:bidi="ru-RU"/>
              </w:rPr>
            </w:pPr>
          </w:p>
        </w:tc>
      </w:tr>
      <w:tr w:rsidR="002A1EDD" w:rsidRPr="002A1EDD" w:rsidTr="002A1EDD">
        <w:tc>
          <w:tcPr>
            <w:tcW w:w="606" w:type="dxa"/>
            <w:tcBorders>
              <w:top w:val="single" w:sz="1" w:space="0" w:color="000000"/>
              <w:left w:val="single" w:sz="1" w:space="0" w:color="000000"/>
              <w:bottom w:val="single" w:sz="1" w:space="0" w:color="000000"/>
            </w:tcBorders>
            <w:shd w:val="clear" w:color="auto" w:fill="auto"/>
          </w:tcPr>
          <w:p w:rsidR="002A1EDD" w:rsidRPr="002A1EDD" w:rsidRDefault="002A1EDD" w:rsidP="002A1EDD">
            <w:pPr>
              <w:widowControl w:val="0"/>
              <w:suppressAutoHyphens/>
              <w:autoSpaceDE w:val="0"/>
              <w:jc w:val="center"/>
              <w:rPr>
                <w:rFonts w:ascii="Courier New" w:eastAsia="Arial" w:hAnsi="Courier New" w:cs="Courier New"/>
                <w:sz w:val="18"/>
                <w:szCs w:val="18"/>
                <w:lang w:bidi="ru-RU"/>
              </w:rPr>
            </w:pPr>
            <w:r w:rsidRPr="002A1EDD">
              <w:rPr>
                <w:rFonts w:ascii="Courier New" w:eastAsia="Arial" w:hAnsi="Courier New" w:cs="Courier New"/>
                <w:sz w:val="18"/>
                <w:szCs w:val="18"/>
                <w:lang w:bidi="ru-RU"/>
              </w:rPr>
              <w:t>5.1.</w:t>
            </w:r>
          </w:p>
        </w:tc>
        <w:tc>
          <w:tcPr>
            <w:tcW w:w="6534" w:type="dxa"/>
            <w:tcBorders>
              <w:top w:val="single" w:sz="1" w:space="0" w:color="000000"/>
              <w:left w:val="single" w:sz="1" w:space="0" w:color="000000"/>
              <w:bottom w:val="single" w:sz="1" w:space="0" w:color="000000"/>
            </w:tcBorders>
            <w:shd w:val="clear" w:color="auto" w:fill="auto"/>
          </w:tcPr>
          <w:p w:rsidR="002A1EDD" w:rsidRPr="002A1EDD" w:rsidRDefault="002A1EDD" w:rsidP="002A1EDD">
            <w:pPr>
              <w:widowControl w:val="0"/>
              <w:suppressAutoHyphens/>
              <w:autoSpaceDE w:val="0"/>
              <w:jc w:val="both"/>
              <w:rPr>
                <w:rFonts w:ascii="Courier New" w:eastAsia="Arial" w:hAnsi="Courier New" w:cs="Courier New"/>
                <w:sz w:val="18"/>
                <w:szCs w:val="18"/>
                <w:lang w:bidi="ru-RU"/>
              </w:rPr>
            </w:pPr>
            <w:r w:rsidRPr="002A1EDD">
              <w:rPr>
                <w:rFonts w:ascii="Courier New" w:eastAsia="Arial" w:hAnsi="Courier New" w:cs="Courier New"/>
                <w:sz w:val="18"/>
                <w:szCs w:val="18"/>
                <w:lang w:bidi="ru-RU"/>
              </w:rPr>
              <w:t>Основной государственный регистрационный номер записи о государственной регистрации юридического лица (ОГРН) или индивидуального предпринимателя</w:t>
            </w:r>
          </w:p>
          <w:p w:rsidR="002A1EDD" w:rsidRPr="002A1EDD" w:rsidRDefault="002A1EDD" w:rsidP="002A1EDD">
            <w:pPr>
              <w:widowControl w:val="0"/>
              <w:suppressAutoHyphens/>
              <w:autoSpaceDE w:val="0"/>
              <w:jc w:val="both"/>
              <w:rPr>
                <w:rFonts w:ascii="Courier New" w:eastAsia="Arial" w:hAnsi="Courier New" w:cs="Courier New"/>
                <w:sz w:val="18"/>
                <w:szCs w:val="18"/>
                <w:lang w:bidi="ru-RU"/>
              </w:rPr>
            </w:pPr>
            <w:r w:rsidRPr="002A1EDD">
              <w:rPr>
                <w:rFonts w:ascii="Courier New" w:eastAsia="Arial" w:hAnsi="Courier New" w:cs="Courier New"/>
                <w:sz w:val="18"/>
                <w:szCs w:val="18"/>
                <w:lang w:bidi="ru-RU"/>
              </w:rPr>
              <w:t>(ОГРНИП)</w:t>
            </w:r>
          </w:p>
        </w:tc>
        <w:tc>
          <w:tcPr>
            <w:tcW w:w="2925" w:type="dxa"/>
            <w:tcBorders>
              <w:top w:val="single" w:sz="1" w:space="0" w:color="000000"/>
              <w:left w:val="single" w:sz="1" w:space="0" w:color="000000"/>
              <w:bottom w:val="single" w:sz="1" w:space="0" w:color="000000"/>
              <w:right w:val="single" w:sz="1" w:space="0" w:color="000000"/>
            </w:tcBorders>
            <w:shd w:val="clear" w:color="auto" w:fill="auto"/>
          </w:tcPr>
          <w:p w:rsidR="002A1EDD" w:rsidRPr="002A1EDD" w:rsidRDefault="002A1EDD" w:rsidP="002A1EDD">
            <w:pPr>
              <w:widowControl w:val="0"/>
              <w:suppressAutoHyphens/>
              <w:autoSpaceDE w:val="0"/>
              <w:snapToGrid w:val="0"/>
              <w:jc w:val="both"/>
              <w:rPr>
                <w:rFonts w:ascii="Courier New" w:eastAsia="Arial" w:hAnsi="Courier New" w:cs="Courier New"/>
                <w:sz w:val="18"/>
                <w:szCs w:val="18"/>
                <w:lang w:bidi="ru-RU"/>
              </w:rPr>
            </w:pPr>
          </w:p>
        </w:tc>
      </w:tr>
      <w:tr w:rsidR="002A1EDD" w:rsidRPr="002A1EDD" w:rsidTr="002A1EDD">
        <w:tc>
          <w:tcPr>
            <w:tcW w:w="606" w:type="dxa"/>
            <w:tcBorders>
              <w:top w:val="single" w:sz="1" w:space="0" w:color="000000"/>
              <w:left w:val="single" w:sz="1" w:space="0" w:color="000000"/>
              <w:bottom w:val="single" w:sz="1" w:space="0" w:color="000000"/>
            </w:tcBorders>
            <w:shd w:val="clear" w:color="auto" w:fill="auto"/>
          </w:tcPr>
          <w:p w:rsidR="002A1EDD" w:rsidRPr="002A1EDD" w:rsidRDefault="002A1EDD" w:rsidP="002A1EDD">
            <w:pPr>
              <w:widowControl w:val="0"/>
              <w:suppressAutoHyphens/>
              <w:autoSpaceDE w:val="0"/>
              <w:jc w:val="center"/>
              <w:rPr>
                <w:rFonts w:ascii="Courier New" w:eastAsia="Arial" w:hAnsi="Courier New" w:cs="Courier New"/>
                <w:sz w:val="18"/>
                <w:szCs w:val="18"/>
                <w:lang w:bidi="ru-RU"/>
              </w:rPr>
            </w:pPr>
            <w:r w:rsidRPr="002A1EDD">
              <w:rPr>
                <w:rFonts w:ascii="Courier New" w:eastAsia="Arial" w:hAnsi="Courier New" w:cs="Courier New"/>
                <w:sz w:val="18"/>
                <w:szCs w:val="18"/>
                <w:lang w:bidi="ru-RU"/>
              </w:rPr>
              <w:t>5.2.</w:t>
            </w:r>
          </w:p>
        </w:tc>
        <w:tc>
          <w:tcPr>
            <w:tcW w:w="6534" w:type="dxa"/>
            <w:tcBorders>
              <w:top w:val="single" w:sz="1" w:space="0" w:color="000000"/>
              <w:left w:val="single" w:sz="1" w:space="0" w:color="000000"/>
              <w:bottom w:val="single" w:sz="1" w:space="0" w:color="000000"/>
            </w:tcBorders>
            <w:shd w:val="clear" w:color="auto" w:fill="auto"/>
          </w:tcPr>
          <w:p w:rsidR="002A1EDD" w:rsidRPr="002A1EDD" w:rsidRDefault="002A1EDD" w:rsidP="002A1EDD">
            <w:pPr>
              <w:widowControl w:val="0"/>
              <w:suppressAutoHyphens/>
              <w:autoSpaceDE w:val="0"/>
              <w:jc w:val="both"/>
              <w:rPr>
                <w:rFonts w:ascii="Courier New" w:eastAsia="Arial" w:hAnsi="Courier New" w:cs="Courier New"/>
                <w:sz w:val="18"/>
                <w:szCs w:val="18"/>
                <w:lang w:bidi="ru-RU"/>
              </w:rPr>
            </w:pPr>
            <w:r w:rsidRPr="002A1EDD">
              <w:rPr>
                <w:rFonts w:ascii="Courier New" w:eastAsia="Arial" w:hAnsi="Courier New" w:cs="Courier New"/>
                <w:sz w:val="18"/>
                <w:szCs w:val="18"/>
                <w:lang w:bidi="ru-RU"/>
              </w:rPr>
              <w:t>Дата, место регистрации юридического лица, регистрация физического лица в качестве индивидуального предпринимателя</w:t>
            </w:r>
          </w:p>
        </w:tc>
        <w:tc>
          <w:tcPr>
            <w:tcW w:w="2925" w:type="dxa"/>
            <w:tcBorders>
              <w:top w:val="single" w:sz="1" w:space="0" w:color="000000"/>
              <w:left w:val="single" w:sz="1" w:space="0" w:color="000000"/>
              <w:bottom w:val="single" w:sz="1" w:space="0" w:color="000000"/>
              <w:right w:val="single" w:sz="1" w:space="0" w:color="000000"/>
            </w:tcBorders>
            <w:shd w:val="clear" w:color="auto" w:fill="auto"/>
          </w:tcPr>
          <w:p w:rsidR="002A1EDD" w:rsidRPr="002A1EDD" w:rsidRDefault="002A1EDD" w:rsidP="002A1EDD">
            <w:pPr>
              <w:widowControl w:val="0"/>
              <w:suppressAutoHyphens/>
              <w:autoSpaceDE w:val="0"/>
              <w:snapToGrid w:val="0"/>
              <w:jc w:val="both"/>
              <w:rPr>
                <w:rFonts w:ascii="Courier New" w:eastAsia="Arial" w:hAnsi="Courier New" w:cs="Courier New"/>
                <w:sz w:val="18"/>
                <w:szCs w:val="18"/>
                <w:lang w:bidi="ru-RU"/>
              </w:rPr>
            </w:pPr>
          </w:p>
        </w:tc>
      </w:tr>
      <w:tr w:rsidR="002A1EDD" w:rsidRPr="002A1EDD" w:rsidTr="002A1EDD">
        <w:tc>
          <w:tcPr>
            <w:tcW w:w="606" w:type="dxa"/>
            <w:tcBorders>
              <w:top w:val="single" w:sz="1" w:space="0" w:color="000000"/>
              <w:left w:val="single" w:sz="1" w:space="0" w:color="000000"/>
              <w:bottom w:val="single" w:sz="1" w:space="0" w:color="000000"/>
            </w:tcBorders>
            <w:shd w:val="clear" w:color="auto" w:fill="auto"/>
          </w:tcPr>
          <w:p w:rsidR="002A1EDD" w:rsidRPr="002A1EDD" w:rsidRDefault="002A1EDD" w:rsidP="002A1EDD">
            <w:pPr>
              <w:widowControl w:val="0"/>
              <w:suppressAutoHyphens/>
              <w:autoSpaceDE w:val="0"/>
              <w:jc w:val="center"/>
              <w:rPr>
                <w:rFonts w:ascii="Courier New" w:eastAsia="Arial" w:hAnsi="Courier New" w:cs="Courier New"/>
                <w:sz w:val="18"/>
                <w:szCs w:val="18"/>
                <w:lang w:bidi="ru-RU"/>
              </w:rPr>
            </w:pPr>
            <w:r w:rsidRPr="002A1EDD">
              <w:rPr>
                <w:rFonts w:ascii="Courier New" w:eastAsia="Arial" w:hAnsi="Courier New" w:cs="Courier New"/>
                <w:sz w:val="18"/>
                <w:szCs w:val="18"/>
                <w:lang w:bidi="ru-RU"/>
              </w:rPr>
              <w:t>6</w:t>
            </w:r>
          </w:p>
        </w:tc>
        <w:tc>
          <w:tcPr>
            <w:tcW w:w="6534" w:type="dxa"/>
            <w:tcBorders>
              <w:top w:val="single" w:sz="1" w:space="0" w:color="000000"/>
              <w:left w:val="single" w:sz="1" w:space="0" w:color="000000"/>
              <w:bottom w:val="single" w:sz="1" w:space="0" w:color="000000"/>
            </w:tcBorders>
            <w:shd w:val="clear" w:color="auto" w:fill="auto"/>
          </w:tcPr>
          <w:p w:rsidR="002A1EDD" w:rsidRPr="002A1EDD" w:rsidRDefault="002A1EDD" w:rsidP="002A1EDD">
            <w:pPr>
              <w:widowControl w:val="0"/>
              <w:suppressAutoHyphens/>
              <w:autoSpaceDE w:val="0"/>
              <w:jc w:val="both"/>
              <w:rPr>
                <w:rFonts w:ascii="Courier New" w:eastAsia="Arial" w:hAnsi="Courier New" w:cs="Courier New"/>
                <w:sz w:val="18"/>
                <w:szCs w:val="18"/>
                <w:lang w:bidi="ru-RU"/>
              </w:rPr>
            </w:pPr>
            <w:r w:rsidRPr="002A1EDD">
              <w:rPr>
                <w:rFonts w:ascii="Courier New" w:eastAsia="Arial" w:hAnsi="Courier New" w:cs="Courier New"/>
                <w:sz w:val="18"/>
                <w:szCs w:val="18"/>
                <w:lang w:bidi="ru-RU"/>
              </w:rPr>
              <w:t>Юридический адрес</w:t>
            </w:r>
          </w:p>
        </w:tc>
        <w:tc>
          <w:tcPr>
            <w:tcW w:w="2925" w:type="dxa"/>
            <w:tcBorders>
              <w:top w:val="single" w:sz="1" w:space="0" w:color="000000"/>
              <w:left w:val="single" w:sz="1" w:space="0" w:color="000000"/>
              <w:bottom w:val="single" w:sz="1" w:space="0" w:color="000000"/>
              <w:right w:val="single" w:sz="1" w:space="0" w:color="000000"/>
            </w:tcBorders>
            <w:shd w:val="clear" w:color="auto" w:fill="auto"/>
          </w:tcPr>
          <w:p w:rsidR="002A1EDD" w:rsidRPr="002A1EDD" w:rsidRDefault="002A1EDD" w:rsidP="002A1EDD">
            <w:pPr>
              <w:widowControl w:val="0"/>
              <w:suppressAutoHyphens/>
              <w:autoSpaceDE w:val="0"/>
              <w:snapToGrid w:val="0"/>
              <w:jc w:val="both"/>
              <w:rPr>
                <w:rFonts w:ascii="Courier New" w:eastAsia="Arial" w:hAnsi="Courier New" w:cs="Courier New"/>
                <w:sz w:val="18"/>
                <w:szCs w:val="18"/>
                <w:lang w:bidi="ru-RU"/>
              </w:rPr>
            </w:pPr>
          </w:p>
        </w:tc>
      </w:tr>
      <w:tr w:rsidR="002A1EDD" w:rsidRPr="002A1EDD" w:rsidTr="002A1EDD">
        <w:tc>
          <w:tcPr>
            <w:tcW w:w="606" w:type="dxa"/>
            <w:tcBorders>
              <w:top w:val="single" w:sz="1" w:space="0" w:color="000000"/>
              <w:left w:val="single" w:sz="1" w:space="0" w:color="000000"/>
              <w:bottom w:val="single" w:sz="1" w:space="0" w:color="000000"/>
            </w:tcBorders>
            <w:shd w:val="clear" w:color="auto" w:fill="auto"/>
          </w:tcPr>
          <w:p w:rsidR="002A1EDD" w:rsidRPr="002A1EDD" w:rsidRDefault="002A1EDD" w:rsidP="002A1EDD">
            <w:pPr>
              <w:widowControl w:val="0"/>
              <w:suppressAutoHyphens/>
              <w:autoSpaceDE w:val="0"/>
              <w:jc w:val="center"/>
              <w:rPr>
                <w:rFonts w:ascii="Courier New" w:eastAsia="Arial" w:hAnsi="Courier New" w:cs="Courier New"/>
                <w:sz w:val="18"/>
                <w:szCs w:val="18"/>
                <w:lang w:bidi="ru-RU"/>
              </w:rPr>
            </w:pPr>
            <w:r w:rsidRPr="002A1EDD">
              <w:rPr>
                <w:rFonts w:ascii="Courier New" w:eastAsia="Arial" w:hAnsi="Courier New" w:cs="Courier New"/>
                <w:sz w:val="18"/>
                <w:szCs w:val="18"/>
                <w:lang w:bidi="ru-RU"/>
              </w:rPr>
              <w:t>7.</w:t>
            </w:r>
          </w:p>
        </w:tc>
        <w:tc>
          <w:tcPr>
            <w:tcW w:w="6534" w:type="dxa"/>
            <w:tcBorders>
              <w:top w:val="single" w:sz="1" w:space="0" w:color="000000"/>
              <w:left w:val="single" w:sz="1" w:space="0" w:color="000000"/>
              <w:bottom w:val="single" w:sz="1" w:space="0" w:color="000000"/>
            </w:tcBorders>
            <w:shd w:val="clear" w:color="auto" w:fill="auto"/>
          </w:tcPr>
          <w:p w:rsidR="002A1EDD" w:rsidRPr="002A1EDD" w:rsidRDefault="002A1EDD" w:rsidP="002A1EDD">
            <w:pPr>
              <w:widowControl w:val="0"/>
              <w:suppressAutoHyphens/>
              <w:autoSpaceDE w:val="0"/>
              <w:jc w:val="both"/>
              <w:rPr>
                <w:rFonts w:ascii="Courier New" w:eastAsia="Arial" w:hAnsi="Courier New" w:cs="Courier New"/>
                <w:sz w:val="18"/>
                <w:szCs w:val="18"/>
                <w:lang w:bidi="ru-RU"/>
              </w:rPr>
            </w:pPr>
            <w:r w:rsidRPr="002A1EDD">
              <w:rPr>
                <w:rFonts w:ascii="Courier New" w:eastAsia="Arial" w:hAnsi="Courier New" w:cs="Courier New"/>
                <w:sz w:val="18"/>
                <w:szCs w:val="18"/>
                <w:lang w:bidi="ru-RU"/>
              </w:rPr>
              <w:t>Фактический адрес</w:t>
            </w:r>
          </w:p>
        </w:tc>
        <w:tc>
          <w:tcPr>
            <w:tcW w:w="2925" w:type="dxa"/>
            <w:tcBorders>
              <w:top w:val="single" w:sz="1" w:space="0" w:color="000000"/>
              <w:left w:val="single" w:sz="1" w:space="0" w:color="000000"/>
              <w:bottom w:val="single" w:sz="1" w:space="0" w:color="000000"/>
              <w:right w:val="single" w:sz="1" w:space="0" w:color="000000"/>
            </w:tcBorders>
            <w:shd w:val="clear" w:color="auto" w:fill="auto"/>
          </w:tcPr>
          <w:p w:rsidR="002A1EDD" w:rsidRPr="002A1EDD" w:rsidRDefault="002A1EDD" w:rsidP="002A1EDD">
            <w:pPr>
              <w:widowControl w:val="0"/>
              <w:suppressAutoHyphens/>
              <w:autoSpaceDE w:val="0"/>
              <w:snapToGrid w:val="0"/>
              <w:jc w:val="both"/>
              <w:rPr>
                <w:rFonts w:ascii="Courier New" w:eastAsia="Arial" w:hAnsi="Courier New" w:cs="Courier New"/>
                <w:sz w:val="18"/>
                <w:szCs w:val="18"/>
                <w:lang w:bidi="ru-RU"/>
              </w:rPr>
            </w:pPr>
          </w:p>
        </w:tc>
      </w:tr>
      <w:tr w:rsidR="002A1EDD" w:rsidRPr="002A1EDD" w:rsidTr="002A1EDD">
        <w:tc>
          <w:tcPr>
            <w:tcW w:w="606" w:type="dxa"/>
            <w:tcBorders>
              <w:top w:val="single" w:sz="1" w:space="0" w:color="000000"/>
              <w:left w:val="single" w:sz="1" w:space="0" w:color="000000"/>
              <w:bottom w:val="single" w:sz="1" w:space="0" w:color="000000"/>
            </w:tcBorders>
            <w:shd w:val="clear" w:color="auto" w:fill="auto"/>
          </w:tcPr>
          <w:p w:rsidR="002A1EDD" w:rsidRPr="002A1EDD" w:rsidRDefault="002A1EDD" w:rsidP="002A1EDD">
            <w:pPr>
              <w:widowControl w:val="0"/>
              <w:suppressAutoHyphens/>
              <w:autoSpaceDE w:val="0"/>
              <w:jc w:val="center"/>
              <w:rPr>
                <w:rFonts w:ascii="Courier New" w:eastAsia="Arial" w:hAnsi="Courier New" w:cs="Courier New"/>
                <w:sz w:val="18"/>
                <w:szCs w:val="18"/>
                <w:lang w:bidi="ru-RU"/>
              </w:rPr>
            </w:pPr>
            <w:r w:rsidRPr="002A1EDD">
              <w:rPr>
                <w:rFonts w:ascii="Courier New" w:eastAsia="Arial" w:hAnsi="Courier New" w:cs="Courier New"/>
                <w:sz w:val="18"/>
                <w:szCs w:val="18"/>
                <w:lang w:bidi="ru-RU"/>
              </w:rPr>
              <w:t>8.</w:t>
            </w:r>
          </w:p>
        </w:tc>
        <w:tc>
          <w:tcPr>
            <w:tcW w:w="6534" w:type="dxa"/>
            <w:tcBorders>
              <w:top w:val="single" w:sz="1" w:space="0" w:color="000000"/>
              <w:left w:val="single" w:sz="1" w:space="0" w:color="000000"/>
              <w:bottom w:val="single" w:sz="1" w:space="0" w:color="000000"/>
            </w:tcBorders>
            <w:shd w:val="clear" w:color="auto" w:fill="auto"/>
          </w:tcPr>
          <w:p w:rsidR="002A1EDD" w:rsidRPr="002A1EDD" w:rsidRDefault="002A1EDD" w:rsidP="002A1EDD">
            <w:pPr>
              <w:widowControl w:val="0"/>
              <w:suppressAutoHyphens/>
              <w:autoSpaceDE w:val="0"/>
              <w:jc w:val="both"/>
              <w:rPr>
                <w:rFonts w:ascii="Courier New" w:eastAsia="Arial" w:hAnsi="Courier New" w:cs="Courier New"/>
                <w:sz w:val="18"/>
                <w:szCs w:val="18"/>
                <w:lang w:bidi="ru-RU"/>
              </w:rPr>
            </w:pPr>
            <w:r w:rsidRPr="002A1EDD">
              <w:rPr>
                <w:rFonts w:ascii="Courier New" w:eastAsia="Arial" w:hAnsi="Courier New" w:cs="Courier New"/>
                <w:sz w:val="18"/>
                <w:szCs w:val="18"/>
                <w:lang w:bidi="ru-RU"/>
              </w:rPr>
              <w:t>Банковские реквизиты</w:t>
            </w:r>
          </w:p>
        </w:tc>
        <w:tc>
          <w:tcPr>
            <w:tcW w:w="2925" w:type="dxa"/>
            <w:tcBorders>
              <w:top w:val="single" w:sz="1" w:space="0" w:color="000000"/>
              <w:left w:val="single" w:sz="1" w:space="0" w:color="000000"/>
              <w:bottom w:val="single" w:sz="1" w:space="0" w:color="000000"/>
              <w:right w:val="single" w:sz="1" w:space="0" w:color="000000"/>
            </w:tcBorders>
            <w:shd w:val="clear" w:color="auto" w:fill="auto"/>
          </w:tcPr>
          <w:p w:rsidR="002A1EDD" w:rsidRPr="002A1EDD" w:rsidRDefault="002A1EDD" w:rsidP="002A1EDD">
            <w:pPr>
              <w:widowControl w:val="0"/>
              <w:suppressAutoHyphens/>
              <w:autoSpaceDE w:val="0"/>
              <w:snapToGrid w:val="0"/>
              <w:jc w:val="both"/>
              <w:rPr>
                <w:rFonts w:ascii="Courier New" w:eastAsia="Arial" w:hAnsi="Courier New" w:cs="Courier New"/>
                <w:sz w:val="18"/>
                <w:szCs w:val="18"/>
                <w:lang w:bidi="ru-RU"/>
              </w:rPr>
            </w:pPr>
          </w:p>
        </w:tc>
      </w:tr>
      <w:tr w:rsidR="002A1EDD" w:rsidRPr="002A1EDD" w:rsidTr="002A1EDD">
        <w:tc>
          <w:tcPr>
            <w:tcW w:w="606" w:type="dxa"/>
            <w:tcBorders>
              <w:top w:val="single" w:sz="1" w:space="0" w:color="000000"/>
              <w:left w:val="single" w:sz="1" w:space="0" w:color="000000"/>
              <w:bottom w:val="single" w:sz="1" w:space="0" w:color="000000"/>
            </w:tcBorders>
            <w:shd w:val="clear" w:color="auto" w:fill="auto"/>
          </w:tcPr>
          <w:p w:rsidR="002A1EDD" w:rsidRPr="002A1EDD" w:rsidRDefault="002A1EDD" w:rsidP="002A1EDD">
            <w:pPr>
              <w:widowControl w:val="0"/>
              <w:suppressAutoHyphens/>
              <w:autoSpaceDE w:val="0"/>
              <w:jc w:val="center"/>
              <w:rPr>
                <w:rFonts w:ascii="Courier New" w:eastAsia="Arial" w:hAnsi="Courier New" w:cs="Courier New"/>
                <w:sz w:val="18"/>
                <w:szCs w:val="18"/>
                <w:lang w:bidi="ru-RU"/>
              </w:rPr>
            </w:pPr>
            <w:r w:rsidRPr="002A1EDD">
              <w:rPr>
                <w:rFonts w:ascii="Courier New" w:eastAsia="Arial" w:hAnsi="Courier New" w:cs="Courier New"/>
                <w:sz w:val="18"/>
                <w:szCs w:val="18"/>
                <w:lang w:bidi="ru-RU"/>
              </w:rPr>
              <w:t>9.</w:t>
            </w:r>
          </w:p>
        </w:tc>
        <w:tc>
          <w:tcPr>
            <w:tcW w:w="6534" w:type="dxa"/>
            <w:tcBorders>
              <w:top w:val="single" w:sz="1" w:space="0" w:color="000000"/>
              <w:left w:val="single" w:sz="1" w:space="0" w:color="000000"/>
              <w:bottom w:val="single" w:sz="1" w:space="0" w:color="000000"/>
            </w:tcBorders>
            <w:shd w:val="clear" w:color="auto" w:fill="auto"/>
          </w:tcPr>
          <w:p w:rsidR="002A1EDD" w:rsidRPr="002A1EDD" w:rsidRDefault="002A1EDD" w:rsidP="002A1EDD">
            <w:pPr>
              <w:widowControl w:val="0"/>
              <w:suppressAutoHyphens/>
              <w:autoSpaceDE w:val="0"/>
              <w:jc w:val="both"/>
              <w:rPr>
                <w:rFonts w:ascii="Courier New" w:eastAsia="Arial" w:hAnsi="Courier New" w:cs="Courier New"/>
                <w:sz w:val="18"/>
                <w:szCs w:val="18"/>
                <w:lang w:bidi="ru-RU"/>
              </w:rPr>
            </w:pPr>
            <w:r w:rsidRPr="002A1EDD">
              <w:rPr>
                <w:rFonts w:ascii="Courier New" w:eastAsia="Arial" w:hAnsi="Courier New" w:cs="Courier New"/>
                <w:sz w:val="18"/>
                <w:szCs w:val="18"/>
                <w:lang w:bidi="ru-RU"/>
              </w:rPr>
              <w:t>Система налогообложения</w:t>
            </w:r>
          </w:p>
        </w:tc>
        <w:tc>
          <w:tcPr>
            <w:tcW w:w="2925" w:type="dxa"/>
            <w:tcBorders>
              <w:top w:val="single" w:sz="1" w:space="0" w:color="000000"/>
              <w:left w:val="single" w:sz="1" w:space="0" w:color="000000"/>
              <w:bottom w:val="single" w:sz="1" w:space="0" w:color="000000"/>
              <w:right w:val="single" w:sz="1" w:space="0" w:color="000000"/>
            </w:tcBorders>
            <w:shd w:val="clear" w:color="auto" w:fill="auto"/>
          </w:tcPr>
          <w:p w:rsidR="002A1EDD" w:rsidRPr="002A1EDD" w:rsidRDefault="002A1EDD" w:rsidP="002A1EDD">
            <w:pPr>
              <w:widowControl w:val="0"/>
              <w:suppressAutoHyphens/>
              <w:autoSpaceDE w:val="0"/>
              <w:snapToGrid w:val="0"/>
              <w:jc w:val="both"/>
              <w:rPr>
                <w:rFonts w:ascii="Courier New" w:eastAsia="Arial" w:hAnsi="Courier New" w:cs="Courier New"/>
                <w:sz w:val="18"/>
                <w:szCs w:val="18"/>
                <w:lang w:bidi="ru-RU"/>
              </w:rPr>
            </w:pPr>
          </w:p>
        </w:tc>
      </w:tr>
      <w:tr w:rsidR="002A1EDD" w:rsidRPr="002A1EDD" w:rsidTr="002A1EDD">
        <w:tc>
          <w:tcPr>
            <w:tcW w:w="606" w:type="dxa"/>
            <w:tcBorders>
              <w:top w:val="single" w:sz="1" w:space="0" w:color="000000"/>
              <w:left w:val="single" w:sz="1" w:space="0" w:color="000000"/>
              <w:bottom w:val="single" w:sz="1" w:space="0" w:color="000000"/>
            </w:tcBorders>
            <w:shd w:val="clear" w:color="auto" w:fill="auto"/>
          </w:tcPr>
          <w:p w:rsidR="002A1EDD" w:rsidRPr="002A1EDD" w:rsidRDefault="002A1EDD" w:rsidP="002A1EDD">
            <w:pPr>
              <w:widowControl w:val="0"/>
              <w:suppressAutoHyphens/>
              <w:autoSpaceDE w:val="0"/>
              <w:jc w:val="center"/>
              <w:rPr>
                <w:rFonts w:ascii="Courier New" w:eastAsia="Arial" w:hAnsi="Courier New" w:cs="Courier New"/>
                <w:sz w:val="18"/>
                <w:szCs w:val="18"/>
                <w:lang w:bidi="ru-RU"/>
              </w:rPr>
            </w:pPr>
            <w:r w:rsidRPr="002A1EDD">
              <w:rPr>
                <w:rFonts w:ascii="Courier New" w:eastAsia="Arial" w:hAnsi="Courier New" w:cs="Courier New"/>
                <w:sz w:val="18"/>
                <w:szCs w:val="18"/>
                <w:lang w:bidi="ru-RU"/>
              </w:rPr>
              <w:t>10.</w:t>
            </w:r>
          </w:p>
        </w:tc>
        <w:tc>
          <w:tcPr>
            <w:tcW w:w="6534" w:type="dxa"/>
            <w:tcBorders>
              <w:top w:val="single" w:sz="1" w:space="0" w:color="000000"/>
              <w:left w:val="single" w:sz="1" w:space="0" w:color="000000"/>
              <w:bottom w:val="single" w:sz="1" w:space="0" w:color="000000"/>
            </w:tcBorders>
            <w:shd w:val="clear" w:color="auto" w:fill="auto"/>
          </w:tcPr>
          <w:p w:rsidR="002A1EDD" w:rsidRPr="002A1EDD" w:rsidRDefault="002A1EDD" w:rsidP="002A1EDD">
            <w:pPr>
              <w:widowControl w:val="0"/>
              <w:suppressAutoHyphens/>
              <w:autoSpaceDE w:val="0"/>
              <w:jc w:val="both"/>
              <w:rPr>
                <w:rFonts w:ascii="Courier New" w:eastAsia="Arial" w:hAnsi="Courier New" w:cs="Courier New"/>
                <w:sz w:val="18"/>
                <w:szCs w:val="18"/>
                <w:lang w:bidi="ru-RU"/>
              </w:rPr>
            </w:pPr>
            <w:r w:rsidRPr="002A1EDD">
              <w:rPr>
                <w:rFonts w:ascii="Courier New" w:eastAsia="Arial" w:hAnsi="Courier New" w:cs="Courier New"/>
                <w:sz w:val="18"/>
                <w:szCs w:val="18"/>
                <w:lang w:bidi="ru-RU"/>
              </w:rPr>
              <w:t>Наличие патентов, лицензий, сертификатов</w:t>
            </w:r>
          </w:p>
        </w:tc>
        <w:tc>
          <w:tcPr>
            <w:tcW w:w="2925" w:type="dxa"/>
            <w:tcBorders>
              <w:top w:val="single" w:sz="1" w:space="0" w:color="000000"/>
              <w:left w:val="single" w:sz="1" w:space="0" w:color="000000"/>
              <w:bottom w:val="single" w:sz="1" w:space="0" w:color="000000"/>
              <w:right w:val="single" w:sz="1" w:space="0" w:color="000000"/>
            </w:tcBorders>
            <w:shd w:val="clear" w:color="auto" w:fill="auto"/>
          </w:tcPr>
          <w:p w:rsidR="002A1EDD" w:rsidRPr="002A1EDD" w:rsidRDefault="002A1EDD" w:rsidP="002A1EDD">
            <w:pPr>
              <w:widowControl w:val="0"/>
              <w:suppressAutoHyphens/>
              <w:autoSpaceDE w:val="0"/>
              <w:snapToGrid w:val="0"/>
              <w:jc w:val="both"/>
              <w:rPr>
                <w:rFonts w:ascii="Courier New" w:eastAsia="Arial" w:hAnsi="Courier New" w:cs="Courier New"/>
                <w:sz w:val="18"/>
                <w:szCs w:val="18"/>
                <w:lang w:bidi="ru-RU"/>
              </w:rPr>
            </w:pPr>
          </w:p>
        </w:tc>
      </w:tr>
      <w:tr w:rsidR="002A1EDD" w:rsidRPr="002A1EDD" w:rsidTr="002A1EDD">
        <w:tc>
          <w:tcPr>
            <w:tcW w:w="606" w:type="dxa"/>
            <w:tcBorders>
              <w:top w:val="single" w:sz="1" w:space="0" w:color="000000"/>
              <w:left w:val="single" w:sz="1" w:space="0" w:color="000000"/>
              <w:bottom w:val="single" w:sz="1" w:space="0" w:color="000000"/>
            </w:tcBorders>
            <w:shd w:val="clear" w:color="auto" w:fill="auto"/>
          </w:tcPr>
          <w:p w:rsidR="002A1EDD" w:rsidRPr="002A1EDD" w:rsidRDefault="002A1EDD" w:rsidP="002A1EDD">
            <w:pPr>
              <w:widowControl w:val="0"/>
              <w:suppressAutoHyphens/>
              <w:autoSpaceDE w:val="0"/>
              <w:jc w:val="center"/>
              <w:rPr>
                <w:rFonts w:ascii="Courier New" w:eastAsia="Arial" w:hAnsi="Courier New" w:cs="Courier New"/>
                <w:sz w:val="18"/>
                <w:szCs w:val="18"/>
                <w:lang w:bidi="ru-RU"/>
              </w:rPr>
            </w:pPr>
            <w:r w:rsidRPr="002A1EDD">
              <w:rPr>
                <w:rFonts w:ascii="Courier New" w:eastAsia="Arial" w:hAnsi="Courier New" w:cs="Courier New"/>
                <w:sz w:val="18"/>
                <w:szCs w:val="18"/>
                <w:lang w:bidi="ru-RU"/>
              </w:rPr>
              <w:t>11.</w:t>
            </w:r>
          </w:p>
        </w:tc>
        <w:tc>
          <w:tcPr>
            <w:tcW w:w="6534" w:type="dxa"/>
            <w:tcBorders>
              <w:top w:val="single" w:sz="1" w:space="0" w:color="000000"/>
              <w:left w:val="single" w:sz="1" w:space="0" w:color="000000"/>
              <w:bottom w:val="single" w:sz="1" w:space="0" w:color="000000"/>
            </w:tcBorders>
            <w:shd w:val="clear" w:color="auto" w:fill="auto"/>
          </w:tcPr>
          <w:p w:rsidR="002A1EDD" w:rsidRPr="002A1EDD" w:rsidRDefault="002A1EDD" w:rsidP="002A1EDD">
            <w:pPr>
              <w:widowControl w:val="0"/>
              <w:suppressAutoHyphens/>
              <w:autoSpaceDE w:val="0"/>
              <w:jc w:val="both"/>
              <w:rPr>
                <w:rFonts w:ascii="Courier New" w:eastAsia="Arial" w:hAnsi="Courier New" w:cs="Courier New"/>
                <w:sz w:val="18"/>
                <w:szCs w:val="18"/>
                <w:lang w:bidi="ru-RU"/>
              </w:rPr>
            </w:pPr>
            <w:r w:rsidRPr="002A1EDD">
              <w:rPr>
                <w:rFonts w:ascii="Courier New" w:eastAsia="Arial" w:hAnsi="Courier New" w:cs="Courier New"/>
                <w:sz w:val="18"/>
                <w:szCs w:val="18"/>
                <w:lang w:bidi="ru-RU"/>
              </w:rPr>
              <w:t>Дополнительная информация, которую Вы хотели бы сообщить</w:t>
            </w:r>
          </w:p>
        </w:tc>
        <w:tc>
          <w:tcPr>
            <w:tcW w:w="2925" w:type="dxa"/>
            <w:tcBorders>
              <w:top w:val="single" w:sz="1" w:space="0" w:color="000000"/>
              <w:left w:val="single" w:sz="1" w:space="0" w:color="000000"/>
              <w:bottom w:val="single" w:sz="1" w:space="0" w:color="000000"/>
              <w:right w:val="single" w:sz="1" w:space="0" w:color="000000"/>
            </w:tcBorders>
            <w:shd w:val="clear" w:color="auto" w:fill="auto"/>
          </w:tcPr>
          <w:p w:rsidR="002A1EDD" w:rsidRPr="002A1EDD" w:rsidRDefault="002A1EDD" w:rsidP="002A1EDD">
            <w:pPr>
              <w:widowControl w:val="0"/>
              <w:suppressAutoHyphens/>
              <w:autoSpaceDE w:val="0"/>
              <w:snapToGrid w:val="0"/>
              <w:jc w:val="both"/>
              <w:rPr>
                <w:rFonts w:ascii="Courier New" w:eastAsia="Arial" w:hAnsi="Courier New" w:cs="Courier New"/>
                <w:sz w:val="18"/>
                <w:szCs w:val="18"/>
                <w:lang w:bidi="ru-RU"/>
              </w:rPr>
            </w:pPr>
          </w:p>
        </w:tc>
      </w:tr>
      <w:tr w:rsidR="002A1EDD" w:rsidRPr="002A1EDD" w:rsidTr="002A1EDD">
        <w:tc>
          <w:tcPr>
            <w:tcW w:w="606" w:type="dxa"/>
            <w:tcBorders>
              <w:top w:val="single" w:sz="1" w:space="0" w:color="000000"/>
              <w:left w:val="single" w:sz="1" w:space="0" w:color="000000"/>
              <w:bottom w:val="single" w:sz="1" w:space="0" w:color="000000"/>
            </w:tcBorders>
            <w:shd w:val="clear" w:color="auto" w:fill="auto"/>
          </w:tcPr>
          <w:p w:rsidR="002A1EDD" w:rsidRPr="002A1EDD" w:rsidRDefault="002A1EDD" w:rsidP="002A1EDD">
            <w:pPr>
              <w:widowControl w:val="0"/>
              <w:suppressAutoHyphens/>
              <w:autoSpaceDE w:val="0"/>
              <w:jc w:val="center"/>
              <w:rPr>
                <w:rFonts w:ascii="Courier New" w:eastAsia="Arial" w:hAnsi="Courier New" w:cs="Courier New"/>
                <w:sz w:val="18"/>
                <w:szCs w:val="18"/>
                <w:lang w:bidi="ru-RU"/>
              </w:rPr>
            </w:pPr>
            <w:r w:rsidRPr="002A1EDD">
              <w:rPr>
                <w:rFonts w:ascii="Courier New" w:eastAsia="Arial" w:hAnsi="Courier New" w:cs="Courier New"/>
                <w:sz w:val="18"/>
                <w:szCs w:val="18"/>
                <w:lang w:bidi="ru-RU"/>
              </w:rPr>
              <w:t>12.</w:t>
            </w:r>
          </w:p>
        </w:tc>
        <w:tc>
          <w:tcPr>
            <w:tcW w:w="6534" w:type="dxa"/>
            <w:tcBorders>
              <w:top w:val="single" w:sz="1" w:space="0" w:color="000000"/>
              <w:left w:val="single" w:sz="1" w:space="0" w:color="000000"/>
              <w:bottom w:val="single" w:sz="1" w:space="0" w:color="000000"/>
            </w:tcBorders>
            <w:shd w:val="clear" w:color="auto" w:fill="auto"/>
          </w:tcPr>
          <w:p w:rsidR="002A1EDD" w:rsidRPr="002A1EDD" w:rsidRDefault="002A1EDD" w:rsidP="002A1EDD">
            <w:pPr>
              <w:widowControl w:val="0"/>
              <w:suppressAutoHyphens/>
              <w:autoSpaceDE w:val="0"/>
              <w:jc w:val="both"/>
              <w:rPr>
                <w:rFonts w:ascii="Courier New" w:eastAsia="Arial" w:hAnsi="Courier New" w:cs="Courier New"/>
                <w:sz w:val="18"/>
                <w:szCs w:val="18"/>
                <w:lang w:bidi="ru-RU"/>
              </w:rPr>
            </w:pPr>
            <w:r w:rsidRPr="002A1EDD">
              <w:rPr>
                <w:rFonts w:ascii="Courier New" w:eastAsia="Arial" w:hAnsi="Courier New" w:cs="Courier New"/>
                <w:sz w:val="18"/>
                <w:szCs w:val="18"/>
                <w:lang w:bidi="ru-RU"/>
              </w:rPr>
              <w:t>Фамилия, имя, отчество (последнее при наличии) контактного лица</w:t>
            </w:r>
          </w:p>
        </w:tc>
        <w:tc>
          <w:tcPr>
            <w:tcW w:w="2925" w:type="dxa"/>
            <w:tcBorders>
              <w:top w:val="single" w:sz="1" w:space="0" w:color="000000"/>
              <w:left w:val="single" w:sz="1" w:space="0" w:color="000000"/>
              <w:bottom w:val="single" w:sz="1" w:space="0" w:color="000000"/>
              <w:right w:val="single" w:sz="1" w:space="0" w:color="000000"/>
            </w:tcBorders>
            <w:shd w:val="clear" w:color="auto" w:fill="auto"/>
          </w:tcPr>
          <w:p w:rsidR="002A1EDD" w:rsidRPr="002A1EDD" w:rsidRDefault="002A1EDD" w:rsidP="002A1EDD">
            <w:pPr>
              <w:widowControl w:val="0"/>
              <w:suppressAutoHyphens/>
              <w:autoSpaceDE w:val="0"/>
              <w:snapToGrid w:val="0"/>
              <w:jc w:val="both"/>
              <w:rPr>
                <w:rFonts w:ascii="Courier New" w:eastAsia="Arial" w:hAnsi="Courier New" w:cs="Courier New"/>
                <w:sz w:val="18"/>
                <w:szCs w:val="18"/>
                <w:lang w:bidi="ru-RU"/>
              </w:rPr>
            </w:pPr>
          </w:p>
        </w:tc>
      </w:tr>
      <w:tr w:rsidR="002A1EDD" w:rsidRPr="002A1EDD" w:rsidTr="002A1EDD">
        <w:tc>
          <w:tcPr>
            <w:tcW w:w="606" w:type="dxa"/>
            <w:tcBorders>
              <w:top w:val="single" w:sz="1" w:space="0" w:color="000000"/>
              <w:left w:val="single" w:sz="1" w:space="0" w:color="000000"/>
              <w:bottom w:val="single" w:sz="1" w:space="0" w:color="000000"/>
            </w:tcBorders>
            <w:shd w:val="clear" w:color="auto" w:fill="auto"/>
          </w:tcPr>
          <w:p w:rsidR="002A1EDD" w:rsidRPr="002A1EDD" w:rsidRDefault="002A1EDD" w:rsidP="002A1EDD">
            <w:pPr>
              <w:widowControl w:val="0"/>
              <w:suppressAutoHyphens/>
              <w:autoSpaceDE w:val="0"/>
              <w:jc w:val="center"/>
              <w:rPr>
                <w:rFonts w:ascii="Courier New" w:eastAsia="Arial" w:hAnsi="Courier New" w:cs="Courier New"/>
                <w:sz w:val="18"/>
                <w:szCs w:val="18"/>
                <w:lang w:bidi="ru-RU"/>
              </w:rPr>
            </w:pPr>
            <w:r w:rsidRPr="002A1EDD">
              <w:rPr>
                <w:rFonts w:ascii="Courier New" w:eastAsia="Arial" w:hAnsi="Courier New" w:cs="Courier New"/>
                <w:sz w:val="18"/>
                <w:szCs w:val="18"/>
                <w:lang w:bidi="ru-RU"/>
              </w:rPr>
              <w:t>13.</w:t>
            </w:r>
          </w:p>
        </w:tc>
        <w:tc>
          <w:tcPr>
            <w:tcW w:w="6534" w:type="dxa"/>
            <w:tcBorders>
              <w:top w:val="single" w:sz="1" w:space="0" w:color="000000"/>
              <w:left w:val="single" w:sz="1" w:space="0" w:color="000000"/>
              <w:bottom w:val="single" w:sz="1" w:space="0" w:color="000000"/>
            </w:tcBorders>
            <w:shd w:val="clear" w:color="auto" w:fill="auto"/>
          </w:tcPr>
          <w:p w:rsidR="002A1EDD" w:rsidRPr="002A1EDD" w:rsidRDefault="002A1EDD" w:rsidP="002A1EDD">
            <w:pPr>
              <w:widowControl w:val="0"/>
              <w:suppressAutoHyphens/>
              <w:autoSpaceDE w:val="0"/>
              <w:jc w:val="both"/>
              <w:rPr>
                <w:rFonts w:ascii="Courier New" w:eastAsia="Arial" w:hAnsi="Courier New" w:cs="Courier New"/>
                <w:sz w:val="18"/>
                <w:szCs w:val="18"/>
                <w:lang w:bidi="ru-RU"/>
              </w:rPr>
            </w:pPr>
            <w:r w:rsidRPr="002A1EDD">
              <w:rPr>
                <w:rFonts w:ascii="Courier New" w:eastAsia="Arial" w:hAnsi="Courier New" w:cs="Courier New"/>
                <w:sz w:val="18"/>
                <w:szCs w:val="18"/>
                <w:lang w:bidi="ru-RU"/>
              </w:rPr>
              <w:t>Контактные телефоны, факс, адрес электронной почты</w:t>
            </w:r>
          </w:p>
        </w:tc>
        <w:tc>
          <w:tcPr>
            <w:tcW w:w="2925" w:type="dxa"/>
            <w:tcBorders>
              <w:top w:val="single" w:sz="1" w:space="0" w:color="000000"/>
              <w:left w:val="single" w:sz="1" w:space="0" w:color="000000"/>
              <w:bottom w:val="single" w:sz="1" w:space="0" w:color="000000"/>
              <w:right w:val="single" w:sz="1" w:space="0" w:color="000000"/>
            </w:tcBorders>
            <w:shd w:val="clear" w:color="auto" w:fill="auto"/>
          </w:tcPr>
          <w:p w:rsidR="002A1EDD" w:rsidRPr="002A1EDD" w:rsidRDefault="002A1EDD" w:rsidP="002A1EDD">
            <w:pPr>
              <w:widowControl w:val="0"/>
              <w:suppressAutoHyphens/>
              <w:autoSpaceDE w:val="0"/>
              <w:snapToGrid w:val="0"/>
              <w:jc w:val="both"/>
              <w:rPr>
                <w:rFonts w:ascii="Courier New" w:eastAsia="Arial" w:hAnsi="Courier New" w:cs="Courier New"/>
                <w:sz w:val="18"/>
                <w:szCs w:val="18"/>
                <w:lang w:bidi="ru-RU"/>
              </w:rPr>
            </w:pPr>
          </w:p>
        </w:tc>
      </w:tr>
    </w:tbl>
    <w:p w:rsidR="002A1EDD" w:rsidRPr="002A1EDD" w:rsidRDefault="002A1EDD" w:rsidP="002A1EDD">
      <w:pPr>
        <w:widowControl w:val="0"/>
        <w:suppressAutoHyphens/>
        <w:autoSpaceDE w:val="0"/>
        <w:ind w:firstLine="750"/>
        <w:jc w:val="both"/>
        <w:rPr>
          <w:rFonts w:ascii="Courier New" w:eastAsia="Arial" w:hAnsi="Courier New" w:cs="Courier New"/>
          <w:sz w:val="18"/>
          <w:szCs w:val="18"/>
          <w:lang w:bidi="ru-RU"/>
        </w:rPr>
      </w:pPr>
      <w:r w:rsidRPr="002A1EDD">
        <w:rPr>
          <w:rFonts w:ascii="Courier New" w:eastAsia="Arial" w:hAnsi="Courier New" w:cs="Courier New"/>
          <w:sz w:val="18"/>
          <w:szCs w:val="18"/>
          <w:lang w:bidi="ru-RU"/>
        </w:rPr>
        <w:t>Я подтверждаю, что представленные мной сведения являются достоверными, не возражаю против выборочной проверки сведений в целях рассмотрения заявки на получение муниципальной поддержки.</w:t>
      </w:r>
    </w:p>
    <w:p w:rsidR="002A1EDD" w:rsidRPr="002A1EDD" w:rsidRDefault="002A1EDD" w:rsidP="002A1EDD">
      <w:pPr>
        <w:widowControl w:val="0"/>
        <w:suppressAutoHyphens/>
        <w:autoSpaceDE w:val="0"/>
        <w:rPr>
          <w:rFonts w:ascii="Courier New" w:eastAsia="Arial" w:hAnsi="Courier New" w:cs="Courier New"/>
          <w:sz w:val="18"/>
          <w:szCs w:val="18"/>
          <w:lang w:bidi="ru-RU"/>
        </w:rPr>
      </w:pPr>
    </w:p>
    <w:p w:rsidR="002A1EDD" w:rsidRPr="002A1EDD" w:rsidRDefault="002A1EDD" w:rsidP="002A1EDD">
      <w:pPr>
        <w:widowControl w:val="0"/>
        <w:suppressAutoHyphens/>
        <w:autoSpaceDE w:val="0"/>
        <w:rPr>
          <w:rFonts w:ascii="Courier New" w:eastAsia="Arial" w:hAnsi="Courier New" w:cs="Courier New"/>
          <w:sz w:val="18"/>
          <w:szCs w:val="18"/>
          <w:lang w:bidi="ru-RU"/>
        </w:rPr>
      </w:pPr>
    </w:p>
    <w:p w:rsidR="002A1EDD" w:rsidRPr="002A1EDD" w:rsidRDefault="002A1EDD" w:rsidP="002A1EDD">
      <w:pPr>
        <w:widowControl w:val="0"/>
        <w:suppressAutoHyphens/>
        <w:autoSpaceDE w:val="0"/>
        <w:rPr>
          <w:rFonts w:ascii="Courier New" w:eastAsia="Arial" w:hAnsi="Courier New" w:cs="Courier New"/>
          <w:sz w:val="18"/>
          <w:szCs w:val="18"/>
          <w:lang w:bidi="ru-RU"/>
        </w:rPr>
      </w:pPr>
      <w:r w:rsidRPr="002A1EDD">
        <w:rPr>
          <w:rFonts w:ascii="Courier New" w:eastAsia="Arial" w:hAnsi="Courier New" w:cs="Courier New"/>
          <w:sz w:val="18"/>
          <w:szCs w:val="18"/>
          <w:lang w:bidi="ru-RU"/>
        </w:rPr>
        <w:lastRenderedPageBreak/>
        <w:t>Руководитель организации</w:t>
      </w:r>
    </w:p>
    <w:p w:rsidR="002A1EDD" w:rsidRPr="002A1EDD" w:rsidRDefault="002A1EDD" w:rsidP="002A1EDD">
      <w:pPr>
        <w:widowControl w:val="0"/>
        <w:suppressAutoHyphens/>
        <w:autoSpaceDE w:val="0"/>
        <w:rPr>
          <w:rFonts w:ascii="Courier New" w:eastAsia="Arial" w:hAnsi="Courier New" w:cs="Courier New"/>
          <w:sz w:val="18"/>
          <w:szCs w:val="18"/>
          <w:lang w:bidi="ru-RU"/>
        </w:rPr>
      </w:pPr>
      <w:proofErr w:type="gramStart"/>
      <w:r w:rsidRPr="002A1EDD">
        <w:rPr>
          <w:rFonts w:ascii="Courier New" w:eastAsia="Arial" w:hAnsi="Courier New" w:cs="Courier New"/>
          <w:sz w:val="18"/>
          <w:szCs w:val="18"/>
          <w:lang w:bidi="ru-RU"/>
        </w:rPr>
        <w:t>(индивидуальный предприниматель,</w:t>
      </w:r>
      <w:proofErr w:type="gramEnd"/>
    </w:p>
    <w:p w:rsidR="002A1EDD" w:rsidRPr="002A1EDD" w:rsidRDefault="002A1EDD" w:rsidP="002A1EDD">
      <w:pPr>
        <w:widowControl w:val="0"/>
        <w:suppressAutoHyphens/>
        <w:autoSpaceDE w:val="0"/>
        <w:rPr>
          <w:rFonts w:ascii="Courier New" w:eastAsia="Arial" w:hAnsi="Courier New" w:cs="Courier New"/>
          <w:sz w:val="18"/>
          <w:szCs w:val="18"/>
          <w:lang w:bidi="ru-RU"/>
        </w:rPr>
      </w:pPr>
      <w:r w:rsidRPr="002A1EDD">
        <w:rPr>
          <w:rFonts w:ascii="Courier New" w:eastAsia="Arial" w:hAnsi="Courier New" w:cs="Courier New"/>
          <w:sz w:val="18"/>
          <w:szCs w:val="18"/>
          <w:lang w:bidi="ru-RU"/>
        </w:rPr>
        <w:t>физическое лицо)                                  _____________ _________________________</w:t>
      </w:r>
    </w:p>
    <w:p w:rsidR="002A1EDD" w:rsidRPr="002A1EDD" w:rsidRDefault="002A1EDD" w:rsidP="002A1EDD">
      <w:pPr>
        <w:widowControl w:val="0"/>
        <w:suppressAutoHyphens/>
        <w:autoSpaceDE w:val="0"/>
        <w:rPr>
          <w:rFonts w:ascii="Courier New" w:eastAsia="Arial" w:hAnsi="Courier New" w:cs="Courier New"/>
          <w:sz w:val="18"/>
          <w:szCs w:val="18"/>
          <w:lang w:bidi="ru-RU"/>
        </w:rPr>
      </w:pPr>
      <w:r w:rsidRPr="002A1EDD">
        <w:rPr>
          <w:rFonts w:ascii="Courier New" w:eastAsia="Arial" w:hAnsi="Courier New" w:cs="Courier New"/>
          <w:sz w:val="18"/>
          <w:szCs w:val="18"/>
          <w:lang w:bidi="ru-RU"/>
        </w:rPr>
        <w:t xml:space="preserve">                                                                                                      (подпись)       (расшифровка подписи) </w:t>
      </w:r>
    </w:p>
    <w:p w:rsidR="002A1EDD" w:rsidRPr="002A1EDD" w:rsidRDefault="002A1EDD" w:rsidP="002A1EDD">
      <w:pPr>
        <w:widowControl w:val="0"/>
        <w:suppressAutoHyphens/>
        <w:autoSpaceDE w:val="0"/>
        <w:rPr>
          <w:rFonts w:ascii="Courier New" w:eastAsia="Arial" w:hAnsi="Courier New" w:cs="Courier New"/>
          <w:sz w:val="18"/>
          <w:szCs w:val="18"/>
          <w:lang w:bidi="ru-RU"/>
        </w:rPr>
      </w:pPr>
    </w:p>
    <w:p w:rsidR="002A1EDD" w:rsidRPr="002A1EDD" w:rsidRDefault="002A1EDD" w:rsidP="002A1EDD">
      <w:pPr>
        <w:widowControl w:val="0"/>
        <w:suppressAutoHyphens/>
        <w:autoSpaceDE w:val="0"/>
        <w:rPr>
          <w:rFonts w:ascii="Courier New" w:eastAsia="Arial" w:hAnsi="Courier New" w:cs="Courier New"/>
          <w:sz w:val="18"/>
          <w:szCs w:val="18"/>
          <w:lang w:bidi="ru-RU"/>
        </w:rPr>
      </w:pPr>
      <w:r w:rsidRPr="002A1EDD">
        <w:rPr>
          <w:rFonts w:ascii="Courier New" w:eastAsia="Arial" w:hAnsi="Courier New" w:cs="Courier New"/>
          <w:sz w:val="18"/>
          <w:szCs w:val="18"/>
          <w:lang w:bidi="ru-RU"/>
        </w:rPr>
        <w:t>Исполнитель ________________ ___________________ _____________</w:t>
      </w:r>
    </w:p>
    <w:p w:rsidR="002A1EDD" w:rsidRPr="002A1EDD" w:rsidRDefault="002A1EDD" w:rsidP="002A1EDD">
      <w:pPr>
        <w:widowControl w:val="0"/>
        <w:suppressAutoHyphens/>
        <w:autoSpaceDE w:val="0"/>
        <w:rPr>
          <w:rFonts w:ascii="Courier New" w:eastAsia="Arial" w:hAnsi="Courier New" w:cs="Courier New"/>
          <w:sz w:val="18"/>
          <w:szCs w:val="18"/>
          <w:lang w:bidi="ru-RU"/>
        </w:rPr>
      </w:pPr>
      <w:r w:rsidRPr="002A1EDD">
        <w:rPr>
          <w:rFonts w:ascii="Courier New" w:eastAsia="Arial" w:hAnsi="Courier New" w:cs="Courier New"/>
          <w:sz w:val="18"/>
          <w:szCs w:val="18"/>
          <w:lang w:bidi="ru-RU"/>
        </w:rPr>
        <w:t xml:space="preserve">                                                  (должность)                (ФИО)                                  (телефон) </w:t>
      </w:r>
    </w:p>
    <w:p w:rsidR="002A1EDD" w:rsidRPr="002A1EDD" w:rsidRDefault="002A1EDD" w:rsidP="002A1EDD">
      <w:pPr>
        <w:widowControl w:val="0"/>
        <w:suppressAutoHyphens/>
        <w:autoSpaceDE w:val="0"/>
        <w:rPr>
          <w:rFonts w:ascii="Courier New" w:eastAsia="Arial" w:hAnsi="Courier New" w:cs="Courier New"/>
          <w:sz w:val="18"/>
          <w:szCs w:val="18"/>
          <w:lang w:bidi="ru-RU"/>
        </w:rPr>
      </w:pPr>
    </w:p>
    <w:p w:rsidR="002A1EDD" w:rsidRPr="002A1EDD" w:rsidRDefault="002A1EDD" w:rsidP="002A1EDD">
      <w:pPr>
        <w:widowControl w:val="0"/>
        <w:suppressAutoHyphens/>
        <w:autoSpaceDE w:val="0"/>
        <w:rPr>
          <w:rFonts w:ascii="Courier New" w:eastAsia="Arial" w:hAnsi="Courier New" w:cs="Courier New"/>
          <w:sz w:val="18"/>
          <w:szCs w:val="18"/>
          <w:lang w:bidi="ru-RU"/>
        </w:rPr>
      </w:pPr>
      <w:r w:rsidRPr="002A1EDD">
        <w:rPr>
          <w:rFonts w:ascii="Courier New" w:eastAsia="Arial" w:hAnsi="Courier New" w:cs="Courier New"/>
          <w:sz w:val="18"/>
          <w:szCs w:val="18"/>
          <w:lang w:bidi="ru-RU"/>
        </w:rPr>
        <w:t>«___» ___________ 202__ г.</w:t>
      </w:r>
    </w:p>
    <w:p w:rsidR="002A1EDD" w:rsidRPr="002A1EDD" w:rsidRDefault="002A1EDD" w:rsidP="002A1EDD">
      <w:pPr>
        <w:widowControl w:val="0"/>
        <w:suppressAutoHyphens/>
        <w:autoSpaceDE w:val="0"/>
        <w:ind w:left="4530"/>
        <w:rPr>
          <w:rFonts w:ascii="Courier New" w:eastAsia="Arial" w:hAnsi="Courier New" w:cs="Courier New"/>
          <w:sz w:val="18"/>
          <w:szCs w:val="18"/>
          <w:lang w:bidi="ru-RU"/>
        </w:rPr>
      </w:pPr>
    </w:p>
    <w:p w:rsidR="002A1EDD" w:rsidRPr="002A1EDD" w:rsidRDefault="002A1EDD" w:rsidP="002A1EDD">
      <w:pPr>
        <w:widowControl w:val="0"/>
        <w:suppressAutoHyphens/>
        <w:autoSpaceDE w:val="0"/>
        <w:ind w:firstLine="720"/>
        <w:jc w:val="both"/>
        <w:rPr>
          <w:rFonts w:ascii="Courier New" w:eastAsia="Arial" w:hAnsi="Courier New" w:cs="Courier New"/>
          <w:sz w:val="18"/>
          <w:szCs w:val="18"/>
          <w:lang w:bidi="ru-RU"/>
        </w:rPr>
      </w:pPr>
    </w:p>
    <w:p w:rsidR="002A1EDD" w:rsidRPr="002A1EDD" w:rsidRDefault="002A1EDD" w:rsidP="002A1EDD">
      <w:pPr>
        <w:widowControl w:val="0"/>
        <w:suppressAutoHyphens/>
        <w:autoSpaceDE w:val="0"/>
        <w:ind w:firstLine="720"/>
        <w:jc w:val="both"/>
        <w:rPr>
          <w:rFonts w:ascii="Courier New" w:eastAsia="Arial" w:hAnsi="Courier New" w:cs="Courier New"/>
          <w:sz w:val="18"/>
          <w:szCs w:val="18"/>
          <w:lang w:bidi="ru-RU"/>
        </w:rPr>
      </w:pPr>
    </w:p>
    <w:p w:rsidR="002A1EDD" w:rsidRPr="002A1EDD" w:rsidRDefault="002A1EDD" w:rsidP="002A1EDD">
      <w:pPr>
        <w:widowControl w:val="0"/>
        <w:suppressAutoHyphens/>
        <w:autoSpaceDE w:val="0"/>
        <w:ind w:firstLine="720"/>
        <w:jc w:val="both"/>
        <w:rPr>
          <w:rFonts w:ascii="Courier New" w:eastAsia="Arial" w:hAnsi="Courier New" w:cs="Courier New"/>
          <w:sz w:val="18"/>
          <w:szCs w:val="18"/>
          <w:lang w:bidi="ru-RU"/>
        </w:rPr>
      </w:pPr>
    </w:p>
    <w:p w:rsidR="002A1EDD" w:rsidRPr="002A1EDD" w:rsidRDefault="002A1EDD" w:rsidP="002A1EDD">
      <w:pPr>
        <w:widowControl w:val="0"/>
        <w:suppressAutoHyphens/>
        <w:autoSpaceDE w:val="0"/>
        <w:ind w:left="4515"/>
        <w:jc w:val="right"/>
        <w:rPr>
          <w:rFonts w:ascii="Courier New" w:eastAsia="Arial" w:hAnsi="Courier New" w:cs="Courier New"/>
          <w:sz w:val="18"/>
          <w:szCs w:val="18"/>
          <w:lang w:bidi="ru-RU"/>
        </w:rPr>
      </w:pPr>
      <w:r w:rsidRPr="002A1EDD">
        <w:rPr>
          <w:rFonts w:ascii="Courier New" w:eastAsia="Arial" w:hAnsi="Courier New" w:cs="Courier New"/>
          <w:sz w:val="18"/>
          <w:szCs w:val="18"/>
          <w:lang w:bidi="ru-RU"/>
        </w:rPr>
        <w:t>Приложение 3</w:t>
      </w:r>
    </w:p>
    <w:p w:rsidR="002A1EDD" w:rsidRPr="002A1EDD" w:rsidRDefault="002A1EDD" w:rsidP="002A1EDD">
      <w:pPr>
        <w:widowControl w:val="0"/>
        <w:suppressAutoHyphens/>
        <w:autoSpaceDE w:val="0"/>
        <w:ind w:left="4515"/>
        <w:jc w:val="right"/>
        <w:rPr>
          <w:rFonts w:ascii="Courier New" w:eastAsia="Arial" w:hAnsi="Courier New" w:cs="Courier New"/>
          <w:sz w:val="18"/>
          <w:szCs w:val="18"/>
          <w:lang w:bidi="ru-RU"/>
        </w:rPr>
      </w:pPr>
      <w:r w:rsidRPr="002A1EDD">
        <w:rPr>
          <w:rFonts w:ascii="Courier New" w:eastAsia="Arial" w:hAnsi="Courier New" w:cs="Courier New"/>
          <w:sz w:val="18"/>
          <w:szCs w:val="18"/>
          <w:lang w:bidi="ru-RU"/>
        </w:rPr>
        <w:t xml:space="preserve">к Порядку предоставления субсидий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из бюджета </w:t>
      </w:r>
      <w:r w:rsidRPr="002A1EDD">
        <w:rPr>
          <w:rFonts w:ascii="Courier New" w:hAnsi="Courier New" w:cs="Courier New"/>
          <w:sz w:val="18"/>
          <w:szCs w:val="18"/>
        </w:rPr>
        <w:t>Голоустненского</w:t>
      </w:r>
      <w:r w:rsidRPr="002A1EDD">
        <w:rPr>
          <w:rFonts w:ascii="Courier New" w:eastAsia="Arial" w:hAnsi="Courier New" w:cs="Courier New"/>
          <w:sz w:val="18"/>
          <w:szCs w:val="18"/>
          <w:lang w:bidi="ru-RU"/>
        </w:rPr>
        <w:t xml:space="preserve"> муниципального образования</w:t>
      </w:r>
    </w:p>
    <w:p w:rsidR="002A1EDD" w:rsidRPr="002A1EDD" w:rsidRDefault="002A1EDD" w:rsidP="002A1EDD">
      <w:pPr>
        <w:widowControl w:val="0"/>
        <w:suppressAutoHyphens/>
        <w:autoSpaceDE w:val="0"/>
        <w:ind w:left="4515"/>
        <w:jc w:val="right"/>
        <w:rPr>
          <w:rFonts w:ascii="Courier New" w:eastAsia="Arial" w:hAnsi="Courier New" w:cs="Courier New"/>
          <w:sz w:val="18"/>
          <w:szCs w:val="18"/>
          <w:lang w:bidi="ru-RU"/>
        </w:rPr>
      </w:pPr>
    </w:p>
    <w:p w:rsidR="002A1EDD" w:rsidRPr="002A1EDD" w:rsidRDefault="002A1EDD" w:rsidP="002A1EDD">
      <w:pPr>
        <w:widowControl w:val="0"/>
        <w:suppressAutoHyphens/>
        <w:autoSpaceDE w:val="0"/>
        <w:jc w:val="center"/>
        <w:rPr>
          <w:rFonts w:ascii="Courier New" w:eastAsia="Arial" w:hAnsi="Courier New" w:cs="Courier New"/>
          <w:sz w:val="18"/>
          <w:szCs w:val="18"/>
          <w:lang w:bidi="ru-RU"/>
        </w:rPr>
      </w:pPr>
      <w:r w:rsidRPr="002A1EDD">
        <w:rPr>
          <w:rFonts w:ascii="Courier New" w:eastAsia="Arial" w:hAnsi="Courier New" w:cs="Courier New"/>
          <w:sz w:val="18"/>
          <w:szCs w:val="18"/>
          <w:lang w:bidi="ru-RU"/>
        </w:rPr>
        <w:t>Расчет размера субсидии</w:t>
      </w:r>
    </w:p>
    <w:p w:rsidR="002A1EDD" w:rsidRPr="002A1EDD" w:rsidRDefault="002A1EDD" w:rsidP="002A1EDD">
      <w:pPr>
        <w:widowControl w:val="0"/>
        <w:suppressAutoHyphens/>
        <w:autoSpaceDE w:val="0"/>
        <w:jc w:val="center"/>
        <w:rPr>
          <w:rFonts w:ascii="Courier New" w:eastAsia="Arial" w:hAnsi="Courier New" w:cs="Courier New"/>
          <w:sz w:val="18"/>
          <w:szCs w:val="18"/>
          <w:lang w:bidi="ru-RU"/>
        </w:rPr>
      </w:pPr>
      <w:r w:rsidRPr="002A1EDD">
        <w:rPr>
          <w:rFonts w:ascii="Courier New" w:eastAsia="Arial" w:hAnsi="Courier New" w:cs="Courier New"/>
          <w:sz w:val="18"/>
          <w:szCs w:val="18"/>
          <w:lang w:bidi="ru-RU"/>
        </w:rPr>
        <w:t>__________________________________________________</w:t>
      </w:r>
    </w:p>
    <w:p w:rsidR="002A1EDD" w:rsidRPr="002A1EDD" w:rsidRDefault="002A1EDD" w:rsidP="002A1EDD">
      <w:pPr>
        <w:widowControl w:val="0"/>
        <w:suppressAutoHyphens/>
        <w:autoSpaceDE w:val="0"/>
        <w:jc w:val="center"/>
        <w:rPr>
          <w:rFonts w:ascii="Courier New" w:eastAsia="Arial" w:hAnsi="Courier New" w:cs="Courier New"/>
          <w:sz w:val="18"/>
          <w:szCs w:val="18"/>
          <w:lang w:bidi="ru-RU"/>
        </w:rPr>
      </w:pPr>
      <w:r w:rsidRPr="002A1EDD">
        <w:rPr>
          <w:rFonts w:ascii="Courier New" w:eastAsia="Arial" w:hAnsi="Courier New" w:cs="Courier New"/>
          <w:sz w:val="18"/>
          <w:szCs w:val="18"/>
          <w:lang w:bidi="ru-RU"/>
        </w:rPr>
        <w:t>(наименование получателя субсидии)</w:t>
      </w:r>
    </w:p>
    <w:p w:rsidR="002A1EDD" w:rsidRPr="002A1EDD" w:rsidRDefault="002A1EDD" w:rsidP="002A1EDD">
      <w:pPr>
        <w:widowControl w:val="0"/>
        <w:suppressAutoHyphens/>
        <w:autoSpaceDE w:val="0"/>
        <w:jc w:val="center"/>
        <w:rPr>
          <w:rFonts w:ascii="Courier New" w:eastAsia="Arial" w:hAnsi="Courier New" w:cs="Courier New"/>
          <w:sz w:val="18"/>
          <w:szCs w:val="18"/>
          <w:lang w:bidi="ru-RU"/>
        </w:rPr>
      </w:pPr>
      <w:r w:rsidRPr="002A1EDD">
        <w:rPr>
          <w:rFonts w:ascii="Courier New" w:eastAsia="Arial" w:hAnsi="Courier New" w:cs="Courier New"/>
          <w:sz w:val="18"/>
          <w:szCs w:val="18"/>
          <w:lang w:bidi="ru-RU"/>
        </w:rPr>
        <w:t>за __________________ 202__ г.</w:t>
      </w:r>
    </w:p>
    <w:p w:rsidR="002A1EDD" w:rsidRPr="002A1EDD" w:rsidRDefault="002A1EDD" w:rsidP="002A1EDD">
      <w:pPr>
        <w:widowControl w:val="0"/>
        <w:suppressAutoHyphens/>
        <w:autoSpaceDE w:val="0"/>
        <w:jc w:val="center"/>
        <w:rPr>
          <w:rFonts w:ascii="Courier New" w:eastAsia="Arial" w:hAnsi="Courier New" w:cs="Courier New"/>
          <w:sz w:val="18"/>
          <w:szCs w:val="18"/>
          <w:lang w:bidi="ru-RU"/>
        </w:rPr>
      </w:pPr>
      <w:r w:rsidRPr="002A1EDD">
        <w:rPr>
          <w:rFonts w:ascii="Courier New" w:eastAsia="Arial" w:hAnsi="Courier New" w:cs="Courier New"/>
          <w:sz w:val="18"/>
          <w:szCs w:val="18"/>
          <w:lang w:bidi="ru-RU"/>
        </w:rPr>
        <w:t>(наименование отчетного месяца)</w:t>
      </w:r>
    </w:p>
    <w:p w:rsidR="002A1EDD" w:rsidRPr="002A1EDD" w:rsidRDefault="002A1EDD" w:rsidP="002A1EDD">
      <w:pPr>
        <w:widowControl w:val="0"/>
        <w:suppressAutoHyphens/>
        <w:autoSpaceDE w:val="0"/>
        <w:jc w:val="center"/>
        <w:rPr>
          <w:rFonts w:ascii="Courier New" w:eastAsia="Arial" w:hAnsi="Courier New" w:cs="Courier New"/>
          <w:sz w:val="18"/>
          <w:szCs w:val="18"/>
          <w:lang w:bidi="ru-RU"/>
        </w:rPr>
      </w:pPr>
    </w:p>
    <w:p w:rsidR="002A1EDD" w:rsidRPr="002A1EDD" w:rsidRDefault="002A1EDD" w:rsidP="002A1EDD">
      <w:pPr>
        <w:widowControl w:val="0"/>
        <w:suppressAutoHyphens/>
        <w:autoSpaceDE w:val="0"/>
        <w:ind w:firstLine="720"/>
        <w:jc w:val="both"/>
        <w:rPr>
          <w:rFonts w:ascii="Courier New" w:eastAsia="Arial" w:hAnsi="Courier New" w:cs="Courier New"/>
          <w:sz w:val="18"/>
          <w:szCs w:val="18"/>
          <w:lang w:bidi="ru-RU"/>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392"/>
        <w:gridCol w:w="1398"/>
        <w:gridCol w:w="1393"/>
        <w:gridCol w:w="1392"/>
        <w:gridCol w:w="1392"/>
        <w:gridCol w:w="1397"/>
      </w:tblGrid>
      <w:tr w:rsidR="002A1EDD" w:rsidRPr="002A1EDD" w:rsidTr="00F951D0">
        <w:tc>
          <w:tcPr>
            <w:tcW w:w="1134" w:type="dxa"/>
          </w:tcPr>
          <w:p w:rsidR="002A1EDD" w:rsidRPr="002A1EDD" w:rsidRDefault="002A1EDD" w:rsidP="002A1EDD">
            <w:pPr>
              <w:widowControl w:val="0"/>
              <w:suppressAutoHyphens/>
              <w:autoSpaceDE w:val="0"/>
              <w:jc w:val="both"/>
              <w:rPr>
                <w:rFonts w:ascii="Courier New" w:eastAsia="Arial" w:hAnsi="Courier New" w:cs="Courier New"/>
                <w:sz w:val="18"/>
                <w:szCs w:val="18"/>
                <w:lang w:bidi="ru-RU"/>
              </w:rPr>
            </w:pPr>
            <w:r w:rsidRPr="002A1EDD">
              <w:rPr>
                <w:rFonts w:ascii="Courier New" w:eastAsia="Arial" w:hAnsi="Courier New" w:cs="Courier New"/>
                <w:sz w:val="18"/>
                <w:szCs w:val="18"/>
                <w:lang w:bidi="ru-RU"/>
              </w:rPr>
              <w:t>Виды работ</w:t>
            </w:r>
          </w:p>
        </w:tc>
        <w:tc>
          <w:tcPr>
            <w:tcW w:w="1392" w:type="dxa"/>
          </w:tcPr>
          <w:p w:rsidR="002A1EDD" w:rsidRPr="002A1EDD" w:rsidRDefault="002A1EDD" w:rsidP="002A1EDD">
            <w:pPr>
              <w:widowControl w:val="0"/>
              <w:suppressAutoHyphens/>
              <w:autoSpaceDE w:val="0"/>
              <w:jc w:val="both"/>
              <w:rPr>
                <w:rFonts w:ascii="Courier New" w:eastAsia="Arial" w:hAnsi="Courier New" w:cs="Courier New"/>
                <w:sz w:val="18"/>
                <w:szCs w:val="18"/>
                <w:lang w:bidi="ru-RU"/>
              </w:rPr>
            </w:pPr>
            <w:r w:rsidRPr="002A1EDD">
              <w:rPr>
                <w:rFonts w:ascii="Courier New" w:eastAsia="Arial" w:hAnsi="Courier New" w:cs="Courier New"/>
                <w:sz w:val="18"/>
                <w:szCs w:val="18"/>
                <w:lang w:bidi="ru-RU"/>
              </w:rPr>
              <w:t>Годовой размер субсидии</w:t>
            </w:r>
          </w:p>
        </w:tc>
        <w:tc>
          <w:tcPr>
            <w:tcW w:w="1398" w:type="dxa"/>
          </w:tcPr>
          <w:p w:rsidR="002A1EDD" w:rsidRPr="002A1EDD" w:rsidRDefault="002A1EDD" w:rsidP="002A1EDD">
            <w:pPr>
              <w:widowControl w:val="0"/>
              <w:suppressAutoHyphens/>
              <w:autoSpaceDE w:val="0"/>
              <w:jc w:val="both"/>
              <w:rPr>
                <w:rFonts w:ascii="Courier New" w:eastAsia="Arial" w:hAnsi="Courier New" w:cs="Courier New"/>
                <w:sz w:val="18"/>
                <w:szCs w:val="18"/>
                <w:lang w:bidi="ru-RU"/>
              </w:rPr>
            </w:pPr>
            <w:r w:rsidRPr="002A1EDD">
              <w:rPr>
                <w:rFonts w:ascii="Courier New" w:eastAsia="Arial" w:hAnsi="Courier New" w:cs="Courier New"/>
                <w:sz w:val="18"/>
                <w:szCs w:val="18"/>
                <w:lang w:bidi="ru-RU"/>
              </w:rPr>
              <w:t>Остаток средств на начало отчетного периода</w:t>
            </w:r>
          </w:p>
        </w:tc>
        <w:tc>
          <w:tcPr>
            <w:tcW w:w="1393" w:type="dxa"/>
          </w:tcPr>
          <w:p w:rsidR="002A1EDD" w:rsidRPr="002A1EDD" w:rsidRDefault="002A1EDD" w:rsidP="002A1EDD">
            <w:pPr>
              <w:widowControl w:val="0"/>
              <w:suppressAutoHyphens/>
              <w:autoSpaceDE w:val="0"/>
              <w:jc w:val="both"/>
              <w:rPr>
                <w:rFonts w:ascii="Courier New" w:eastAsia="Arial" w:hAnsi="Courier New" w:cs="Courier New"/>
                <w:sz w:val="18"/>
                <w:szCs w:val="18"/>
                <w:lang w:bidi="ru-RU"/>
              </w:rPr>
            </w:pPr>
            <w:r w:rsidRPr="002A1EDD">
              <w:rPr>
                <w:rFonts w:ascii="Courier New" w:eastAsia="Arial" w:hAnsi="Courier New" w:cs="Courier New"/>
                <w:sz w:val="18"/>
                <w:szCs w:val="18"/>
                <w:lang w:bidi="ru-RU"/>
              </w:rPr>
              <w:t>Объем субсидий за отчетный период</w:t>
            </w:r>
          </w:p>
        </w:tc>
        <w:tc>
          <w:tcPr>
            <w:tcW w:w="1392" w:type="dxa"/>
          </w:tcPr>
          <w:p w:rsidR="002A1EDD" w:rsidRPr="002A1EDD" w:rsidRDefault="002A1EDD" w:rsidP="002A1EDD">
            <w:pPr>
              <w:widowControl w:val="0"/>
              <w:suppressAutoHyphens/>
              <w:autoSpaceDE w:val="0"/>
              <w:jc w:val="both"/>
              <w:rPr>
                <w:rFonts w:ascii="Courier New" w:eastAsia="Arial" w:hAnsi="Courier New" w:cs="Courier New"/>
                <w:sz w:val="18"/>
                <w:szCs w:val="18"/>
                <w:lang w:bidi="ru-RU"/>
              </w:rPr>
            </w:pPr>
            <w:r w:rsidRPr="002A1EDD">
              <w:rPr>
                <w:rFonts w:ascii="Courier New" w:eastAsia="Arial" w:hAnsi="Courier New" w:cs="Courier New"/>
                <w:sz w:val="18"/>
                <w:szCs w:val="18"/>
                <w:lang w:bidi="ru-RU"/>
              </w:rPr>
              <w:t xml:space="preserve">Сумма </w:t>
            </w:r>
            <w:proofErr w:type="spellStart"/>
            <w:proofErr w:type="gramStart"/>
            <w:r w:rsidRPr="002A1EDD">
              <w:rPr>
                <w:rFonts w:ascii="Courier New" w:eastAsia="Arial" w:hAnsi="Courier New" w:cs="Courier New"/>
                <w:sz w:val="18"/>
                <w:szCs w:val="18"/>
                <w:lang w:bidi="ru-RU"/>
              </w:rPr>
              <w:t>авансо-вого</w:t>
            </w:r>
            <w:proofErr w:type="spellEnd"/>
            <w:proofErr w:type="gramEnd"/>
            <w:r w:rsidRPr="002A1EDD">
              <w:rPr>
                <w:rFonts w:ascii="Courier New" w:eastAsia="Arial" w:hAnsi="Courier New" w:cs="Courier New"/>
                <w:sz w:val="18"/>
                <w:szCs w:val="18"/>
                <w:lang w:bidi="ru-RU"/>
              </w:rPr>
              <w:t xml:space="preserve"> платежа, </w:t>
            </w:r>
            <w:proofErr w:type="spellStart"/>
            <w:r w:rsidRPr="002A1EDD">
              <w:rPr>
                <w:rFonts w:ascii="Courier New" w:eastAsia="Arial" w:hAnsi="Courier New" w:cs="Courier New"/>
                <w:sz w:val="18"/>
                <w:szCs w:val="18"/>
                <w:lang w:bidi="ru-RU"/>
              </w:rPr>
              <w:t>выпла-ченного</w:t>
            </w:r>
            <w:proofErr w:type="spellEnd"/>
            <w:r w:rsidRPr="002A1EDD">
              <w:rPr>
                <w:rFonts w:ascii="Courier New" w:eastAsia="Arial" w:hAnsi="Courier New" w:cs="Courier New"/>
                <w:sz w:val="18"/>
                <w:szCs w:val="18"/>
                <w:lang w:bidi="ru-RU"/>
              </w:rPr>
              <w:t xml:space="preserve"> в отчетном периоде</w:t>
            </w:r>
          </w:p>
        </w:tc>
        <w:tc>
          <w:tcPr>
            <w:tcW w:w="1392" w:type="dxa"/>
          </w:tcPr>
          <w:p w:rsidR="002A1EDD" w:rsidRPr="002A1EDD" w:rsidRDefault="002A1EDD" w:rsidP="002A1EDD">
            <w:pPr>
              <w:widowControl w:val="0"/>
              <w:suppressAutoHyphens/>
              <w:autoSpaceDE w:val="0"/>
              <w:jc w:val="both"/>
              <w:rPr>
                <w:rFonts w:ascii="Courier New" w:eastAsia="Arial" w:hAnsi="Courier New" w:cs="Courier New"/>
                <w:sz w:val="18"/>
                <w:szCs w:val="18"/>
                <w:lang w:bidi="ru-RU"/>
              </w:rPr>
            </w:pPr>
            <w:r w:rsidRPr="002A1EDD">
              <w:rPr>
                <w:rFonts w:ascii="Courier New" w:eastAsia="Arial" w:hAnsi="Courier New" w:cs="Courier New"/>
                <w:sz w:val="18"/>
                <w:szCs w:val="18"/>
                <w:lang w:bidi="ru-RU"/>
              </w:rPr>
              <w:t>Сумма субсидий к доплате (гр. 4 – гр. 5)</w:t>
            </w:r>
          </w:p>
        </w:tc>
        <w:tc>
          <w:tcPr>
            <w:tcW w:w="1397" w:type="dxa"/>
          </w:tcPr>
          <w:p w:rsidR="002A1EDD" w:rsidRPr="002A1EDD" w:rsidRDefault="002A1EDD" w:rsidP="002A1EDD">
            <w:pPr>
              <w:widowControl w:val="0"/>
              <w:suppressAutoHyphens/>
              <w:autoSpaceDE w:val="0"/>
              <w:jc w:val="both"/>
              <w:rPr>
                <w:rFonts w:ascii="Courier New" w:eastAsia="Arial" w:hAnsi="Courier New" w:cs="Courier New"/>
                <w:sz w:val="18"/>
                <w:szCs w:val="18"/>
                <w:lang w:bidi="ru-RU"/>
              </w:rPr>
            </w:pPr>
            <w:r w:rsidRPr="002A1EDD">
              <w:rPr>
                <w:rFonts w:ascii="Courier New" w:eastAsia="Arial" w:hAnsi="Courier New" w:cs="Courier New"/>
                <w:sz w:val="18"/>
                <w:szCs w:val="18"/>
                <w:lang w:bidi="ru-RU"/>
              </w:rPr>
              <w:t>Остаток средств на начало отчетного периода (гр. 3 – гр. 4)</w:t>
            </w:r>
          </w:p>
        </w:tc>
      </w:tr>
      <w:tr w:rsidR="002A1EDD" w:rsidRPr="002A1EDD" w:rsidTr="00F951D0">
        <w:tc>
          <w:tcPr>
            <w:tcW w:w="1134" w:type="dxa"/>
          </w:tcPr>
          <w:p w:rsidR="002A1EDD" w:rsidRPr="002A1EDD" w:rsidRDefault="002A1EDD" w:rsidP="002A1EDD">
            <w:pPr>
              <w:widowControl w:val="0"/>
              <w:suppressAutoHyphens/>
              <w:autoSpaceDE w:val="0"/>
              <w:jc w:val="both"/>
              <w:rPr>
                <w:rFonts w:ascii="Courier New" w:eastAsia="Arial" w:hAnsi="Courier New" w:cs="Courier New"/>
                <w:sz w:val="18"/>
                <w:szCs w:val="18"/>
                <w:lang w:bidi="ru-RU"/>
              </w:rPr>
            </w:pPr>
            <w:r w:rsidRPr="002A1EDD">
              <w:rPr>
                <w:rFonts w:ascii="Courier New" w:eastAsia="Arial" w:hAnsi="Courier New" w:cs="Courier New"/>
                <w:sz w:val="18"/>
                <w:szCs w:val="18"/>
                <w:lang w:bidi="ru-RU"/>
              </w:rPr>
              <w:t>1</w:t>
            </w:r>
          </w:p>
        </w:tc>
        <w:tc>
          <w:tcPr>
            <w:tcW w:w="1392" w:type="dxa"/>
          </w:tcPr>
          <w:p w:rsidR="002A1EDD" w:rsidRPr="002A1EDD" w:rsidRDefault="002A1EDD" w:rsidP="002A1EDD">
            <w:pPr>
              <w:widowControl w:val="0"/>
              <w:suppressAutoHyphens/>
              <w:autoSpaceDE w:val="0"/>
              <w:jc w:val="both"/>
              <w:rPr>
                <w:rFonts w:ascii="Courier New" w:eastAsia="Arial" w:hAnsi="Courier New" w:cs="Courier New"/>
                <w:sz w:val="18"/>
                <w:szCs w:val="18"/>
                <w:lang w:bidi="ru-RU"/>
              </w:rPr>
            </w:pPr>
            <w:r w:rsidRPr="002A1EDD">
              <w:rPr>
                <w:rFonts w:ascii="Courier New" w:eastAsia="Arial" w:hAnsi="Courier New" w:cs="Courier New"/>
                <w:sz w:val="18"/>
                <w:szCs w:val="18"/>
                <w:lang w:bidi="ru-RU"/>
              </w:rPr>
              <w:t>2</w:t>
            </w:r>
          </w:p>
        </w:tc>
        <w:tc>
          <w:tcPr>
            <w:tcW w:w="1398" w:type="dxa"/>
          </w:tcPr>
          <w:p w:rsidR="002A1EDD" w:rsidRPr="002A1EDD" w:rsidRDefault="002A1EDD" w:rsidP="002A1EDD">
            <w:pPr>
              <w:widowControl w:val="0"/>
              <w:suppressAutoHyphens/>
              <w:autoSpaceDE w:val="0"/>
              <w:jc w:val="both"/>
              <w:rPr>
                <w:rFonts w:ascii="Courier New" w:eastAsia="Arial" w:hAnsi="Courier New" w:cs="Courier New"/>
                <w:sz w:val="18"/>
                <w:szCs w:val="18"/>
                <w:lang w:bidi="ru-RU"/>
              </w:rPr>
            </w:pPr>
            <w:r w:rsidRPr="002A1EDD">
              <w:rPr>
                <w:rFonts w:ascii="Courier New" w:eastAsia="Arial" w:hAnsi="Courier New" w:cs="Courier New"/>
                <w:sz w:val="18"/>
                <w:szCs w:val="18"/>
                <w:lang w:bidi="ru-RU"/>
              </w:rPr>
              <w:t>3</w:t>
            </w:r>
          </w:p>
        </w:tc>
        <w:tc>
          <w:tcPr>
            <w:tcW w:w="1393" w:type="dxa"/>
          </w:tcPr>
          <w:p w:rsidR="002A1EDD" w:rsidRPr="002A1EDD" w:rsidRDefault="002A1EDD" w:rsidP="002A1EDD">
            <w:pPr>
              <w:widowControl w:val="0"/>
              <w:suppressAutoHyphens/>
              <w:autoSpaceDE w:val="0"/>
              <w:jc w:val="both"/>
              <w:rPr>
                <w:rFonts w:ascii="Courier New" w:eastAsia="Arial" w:hAnsi="Courier New" w:cs="Courier New"/>
                <w:sz w:val="18"/>
                <w:szCs w:val="18"/>
                <w:lang w:bidi="ru-RU"/>
              </w:rPr>
            </w:pPr>
            <w:r w:rsidRPr="002A1EDD">
              <w:rPr>
                <w:rFonts w:ascii="Courier New" w:eastAsia="Arial" w:hAnsi="Courier New" w:cs="Courier New"/>
                <w:sz w:val="18"/>
                <w:szCs w:val="18"/>
                <w:lang w:bidi="ru-RU"/>
              </w:rPr>
              <w:t>4</w:t>
            </w:r>
          </w:p>
        </w:tc>
        <w:tc>
          <w:tcPr>
            <w:tcW w:w="1392" w:type="dxa"/>
          </w:tcPr>
          <w:p w:rsidR="002A1EDD" w:rsidRPr="002A1EDD" w:rsidRDefault="002A1EDD" w:rsidP="002A1EDD">
            <w:pPr>
              <w:widowControl w:val="0"/>
              <w:suppressAutoHyphens/>
              <w:autoSpaceDE w:val="0"/>
              <w:jc w:val="both"/>
              <w:rPr>
                <w:rFonts w:ascii="Courier New" w:eastAsia="Arial" w:hAnsi="Courier New" w:cs="Courier New"/>
                <w:sz w:val="18"/>
                <w:szCs w:val="18"/>
                <w:lang w:bidi="ru-RU"/>
              </w:rPr>
            </w:pPr>
            <w:r w:rsidRPr="002A1EDD">
              <w:rPr>
                <w:rFonts w:ascii="Courier New" w:eastAsia="Arial" w:hAnsi="Courier New" w:cs="Courier New"/>
                <w:sz w:val="18"/>
                <w:szCs w:val="18"/>
                <w:lang w:bidi="ru-RU"/>
              </w:rPr>
              <w:t>5</w:t>
            </w:r>
          </w:p>
        </w:tc>
        <w:tc>
          <w:tcPr>
            <w:tcW w:w="1392" w:type="dxa"/>
          </w:tcPr>
          <w:p w:rsidR="002A1EDD" w:rsidRPr="002A1EDD" w:rsidRDefault="002A1EDD" w:rsidP="002A1EDD">
            <w:pPr>
              <w:widowControl w:val="0"/>
              <w:suppressAutoHyphens/>
              <w:autoSpaceDE w:val="0"/>
              <w:jc w:val="both"/>
              <w:rPr>
                <w:rFonts w:ascii="Courier New" w:eastAsia="Arial" w:hAnsi="Courier New" w:cs="Courier New"/>
                <w:sz w:val="18"/>
                <w:szCs w:val="18"/>
                <w:lang w:bidi="ru-RU"/>
              </w:rPr>
            </w:pPr>
            <w:r w:rsidRPr="002A1EDD">
              <w:rPr>
                <w:rFonts w:ascii="Courier New" w:eastAsia="Arial" w:hAnsi="Courier New" w:cs="Courier New"/>
                <w:sz w:val="18"/>
                <w:szCs w:val="18"/>
                <w:lang w:bidi="ru-RU"/>
              </w:rPr>
              <w:t>6</w:t>
            </w:r>
          </w:p>
        </w:tc>
        <w:tc>
          <w:tcPr>
            <w:tcW w:w="1397" w:type="dxa"/>
          </w:tcPr>
          <w:p w:rsidR="002A1EDD" w:rsidRPr="002A1EDD" w:rsidRDefault="002A1EDD" w:rsidP="002A1EDD">
            <w:pPr>
              <w:widowControl w:val="0"/>
              <w:suppressAutoHyphens/>
              <w:autoSpaceDE w:val="0"/>
              <w:jc w:val="both"/>
              <w:rPr>
                <w:rFonts w:ascii="Courier New" w:eastAsia="Arial" w:hAnsi="Courier New" w:cs="Courier New"/>
                <w:sz w:val="18"/>
                <w:szCs w:val="18"/>
                <w:lang w:bidi="ru-RU"/>
              </w:rPr>
            </w:pPr>
            <w:r w:rsidRPr="002A1EDD">
              <w:rPr>
                <w:rFonts w:ascii="Courier New" w:eastAsia="Arial" w:hAnsi="Courier New" w:cs="Courier New"/>
                <w:sz w:val="18"/>
                <w:szCs w:val="18"/>
                <w:lang w:bidi="ru-RU"/>
              </w:rPr>
              <w:t>7</w:t>
            </w:r>
          </w:p>
        </w:tc>
      </w:tr>
      <w:tr w:rsidR="002A1EDD" w:rsidRPr="002A1EDD" w:rsidTr="00F951D0">
        <w:tc>
          <w:tcPr>
            <w:tcW w:w="1134" w:type="dxa"/>
          </w:tcPr>
          <w:p w:rsidR="002A1EDD" w:rsidRPr="002A1EDD" w:rsidRDefault="002A1EDD" w:rsidP="002A1EDD">
            <w:pPr>
              <w:widowControl w:val="0"/>
              <w:suppressAutoHyphens/>
              <w:autoSpaceDE w:val="0"/>
              <w:jc w:val="both"/>
              <w:rPr>
                <w:rFonts w:ascii="Courier New" w:eastAsia="Arial" w:hAnsi="Courier New" w:cs="Courier New"/>
                <w:sz w:val="18"/>
                <w:szCs w:val="18"/>
                <w:lang w:bidi="ru-RU"/>
              </w:rPr>
            </w:pPr>
          </w:p>
        </w:tc>
        <w:tc>
          <w:tcPr>
            <w:tcW w:w="1392" w:type="dxa"/>
          </w:tcPr>
          <w:p w:rsidR="002A1EDD" w:rsidRPr="002A1EDD" w:rsidRDefault="002A1EDD" w:rsidP="002A1EDD">
            <w:pPr>
              <w:widowControl w:val="0"/>
              <w:suppressAutoHyphens/>
              <w:autoSpaceDE w:val="0"/>
              <w:jc w:val="both"/>
              <w:rPr>
                <w:rFonts w:ascii="Courier New" w:eastAsia="Arial" w:hAnsi="Courier New" w:cs="Courier New"/>
                <w:sz w:val="18"/>
                <w:szCs w:val="18"/>
                <w:lang w:bidi="ru-RU"/>
              </w:rPr>
            </w:pPr>
          </w:p>
        </w:tc>
        <w:tc>
          <w:tcPr>
            <w:tcW w:w="1398" w:type="dxa"/>
          </w:tcPr>
          <w:p w:rsidR="002A1EDD" w:rsidRPr="002A1EDD" w:rsidRDefault="002A1EDD" w:rsidP="002A1EDD">
            <w:pPr>
              <w:widowControl w:val="0"/>
              <w:suppressAutoHyphens/>
              <w:autoSpaceDE w:val="0"/>
              <w:jc w:val="both"/>
              <w:rPr>
                <w:rFonts w:ascii="Courier New" w:eastAsia="Arial" w:hAnsi="Courier New" w:cs="Courier New"/>
                <w:sz w:val="18"/>
                <w:szCs w:val="18"/>
                <w:lang w:bidi="ru-RU"/>
              </w:rPr>
            </w:pPr>
          </w:p>
        </w:tc>
        <w:tc>
          <w:tcPr>
            <w:tcW w:w="1393" w:type="dxa"/>
          </w:tcPr>
          <w:p w:rsidR="002A1EDD" w:rsidRPr="002A1EDD" w:rsidRDefault="002A1EDD" w:rsidP="002A1EDD">
            <w:pPr>
              <w:widowControl w:val="0"/>
              <w:suppressAutoHyphens/>
              <w:autoSpaceDE w:val="0"/>
              <w:jc w:val="both"/>
              <w:rPr>
                <w:rFonts w:ascii="Courier New" w:eastAsia="Arial" w:hAnsi="Courier New" w:cs="Courier New"/>
                <w:sz w:val="18"/>
                <w:szCs w:val="18"/>
                <w:lang w:bidi="ru-RU"/>
              </w:rPr>
            </w:pPr>
          </w:p>
        </w:tc>
        <w:tc>
          <w:tcPr>
            <w:tcW w:w="1392" w:type="dxa"/>
          </w:tcPr>
          <w:p w:rsidR="002A1EDD" w:rsidRPr="002A1EDD" w:rsidRDefault="002A1EDD" w:rsidP="002A1EDD">
            <w:pPr>
              <w:widowControl w:val="0"/>
              <w:suppressAutoHyphens/>
              <w:autoSpaceDE w:val="0"/>
              <w:jc w:val="both"/>
              <w:rPr>
                <w:rFonts w:ascii="Courier New" w:eastAsia="Arial" w:hAnsi="Courier New" w:cs="Courier New"/>
                <w:sz w:val="18"/>
                <w:szCs w:val="18"/>
                <w:lang w:bidi="ru-RU"/>
              </w:rPr>
            </w:pPr>
          </w:p>
        </w:tc>
        <w:tc>
          <w:tcPr>
            <w:tcW w:w="1392" w:type="dxa"/>
          </w:tcPr>
          <w:p w:rsidR="002A1EDD" w:rsidRPr="002A1EDD" w:rsidRDefault="002A1EDD" w:rsidP="002A1EDD">
            <w:pPr>
              <w:widowControl w:val="0"/>
              <w:suppressAutoHyphens/>
              <w:autoSpaceDE w:val="0"/>
              <w:jc w:val="both"/>
              <w:rPr>
                <w:rFonts w:ascii="Courier New" w:eastAsia="Arial" w:hAnsi="Courier New" w:cs="Courier New"/>
                <w:sz w:val="18"/>
                <w:szCs w:val="18"/>
                <w:lang w:bidi="ru-RU"/>
              </w:rPr>
            </w:pPr>
          </w:p>
        </w:tc>
        <w:tc>
          <w:tcPr>
            <w:tcW w:w="1397" w:type="dxa"/>
          </w:tcPr>
          <w:p w:rsidR="002A1EDD" w:rsidRPr="002A1EDD" w:rsidRDefault="002A1EDD" w:rsidP="002A1EDD">
            <w:pPr>
              <w:widowControl w:val="0"/>
              <w:suppressAutoHyphens/>
              <w:autoSpaceDE w:val="0"/>
              <w:jc w:val="both"/>
              <w:rPr>
                <w:rFonts w:ascii="Courier New" w:eastAsia="Arial" w:hAnsi="Courier New" w:cs="Courier New"/>
                <w:sz w:val="18"/>
                <w:szCs w:val="18"/>
                <w:lang w:bidi="ru-RU"/>
              </w:rPr>
            </w:pPr>
          </w:p>
        </w:tc>
      </w:tr>
      <w:tr w:rsidR="002A1EDD" w:rsidRPr="002A1EDD" w:rsidTr="00F951D0">
        <w:tc>
          <w:tcPr>
            <w:tcW w:w="1134" w:type="dxa"/>
          </w:tcPr>
          <w:p w:rsidR="002A1EDD" w:rsidRPr="002A1EDD" w:rsidRDefault="002A1EDD" w:rsidP="002A1EDD">
            <w:pPr>
              <w:widowControl w:val="0"/>
              <w:suppressAutoHyphens/>
              <w:autoSpaceDE w:val="0"/>
              <w:jc w:val="both"/>
              <w:rPr>
                <w:rFonts w:ascii="Courier New" w:eastAsia="Arial" w:hAnsi="Courier New" w:cs="Courier New"/>
                <w:sz w:val="18"/>
                <w:szCs w:val="18"/>
                <w:lang w:bidi="ru-RU"/>
              </w:rPr>
            </w:pPr>
          </w:p>
        </w:tc>
        <w:tc>
          <w:tcPr>
            <w:tcW w:w="1392" w:type="dxa"/>
          </w:tcPr>
          <w:p w:rsidR="002A1EDD" w:rsidRPr="002A1EDD" w:rsidRDefault="002A1EDD" w:rsidP="002A1EDD">
            <w:pPr>
              <w:widowControl w:val="0"/>
              <w:suppressAutoHyphens/>
              <w:autoSpaceDE w:val="0"/>
              <w:jc w:val="both"/>
              <w:rPr>
                <w:rFonts w:ascii="Courier New" w:eastAsia="Arial" w:hAnsi="Courier New" w:cs="Courier New"/>
                <w:sz w:val="18"/>
                <w:szCs w:val="18"/>
                <w:lang w:bidi="ru-RU"/>
              </w:rPr>
            </w:pPr>
          </w:p>
        </w:tc>
        <w:tc>
          <w:tcPr>
            <w:tcW w:w="1398" w:type="dxa"/>
          </w:tcPr>
          <w:p w:rsidR="002A1EDD" w:rsidRPr="002A1EDD" w:rsidRDefault="002A1EDD" w:rsidP="002A1EDD">
            <w:pPr>
              <w:widowControl w:val="0"/>
              <w:suppressAutoHyphens/>
              <w:autoSpaceDE w:val="0"/>
              <w:jc w:val="both"/>
              <w:rPr>
                <w:rFonts w:ascii="Courier New" w:eastAsia="Arial" w:hAnsi="Courier New" w:cs="Courier New"/>
                <w:sz w:val="18"/>
                <w:szCs w:val="18"/>
                <w:lang w:bidi="ru-RU"/>
              </w:rPr>
            </w:pPr>
          </w:p>
        </w:tc>
        <w:tc>
          <w:tcPr>
            <w:tcW w:w="1393" w:type="dxa"/>
          </w:tcPr>
          <w:p w:rsidR="002A1EDD" w:rsidRPr="002A1EDD" w:rsidRDefault="002A1EDD" w:rsidP="002A1EDD">
            <w:pPr>
              <w:widowControl w:val="0"/>
              <w:suppressAutoHyphens/>
              <w:autoSpaceDE w:val="0"/>
              <w:jc w:val="both"/>
              <w:rPr>
                <w:rFonts w:ascii="Courier New" w:eastAsia="Arial" w:hAnsi="Courier New" w:cs="Courier New"/>
                <w:sz w:val="18"/>
                <w:szCs w:val="18"/>
                <w:lang w:bidi="ru-RU"/>
              </w:rPr>
            </w:pPr>
          </w:p>
        </w:tc>
        <w:tc>
          <w:tcPr>
            <w:tcW w:w="1392" w:type="dxa"/>
          </w:tcPr>
          <w:p w:rsidR="002A1EDD" w:rsidRPr="002A1EDD" w:rsidRDefault="002A1EDD" w:rsidP="002A1EDD">
            <w:pPr>
              <w:widowControl w:val="0"/>
              <w:suppressAutoHyphens/>
              <w:autoSpaceDE w:val="0"/>
              <w:jc w:val="both"/>
              <w:rPr>
                <w:rFonts w:ascii="Courier New" w:eastAsia="Arial" w:hAnsi="Courier New" w:cs="Courier New"/>
                <w:sz w:val="18"/>
                <w:szCs w:val="18"/>
                <w:lang w:bidi="ru-RU"/>
              </w:rPr>
            </w:pPr>
          </w:p>
        </w:tc>
        <w:tc>
          <w:tcPr>
            <w:tcW w:w="1392" w:type="dxa"/>
          </w:tcPr>
          <w:p w:rsidR="002A1EDD" w:rsidRPr="002A1EDD" w:rsidRDefault="002A1EDD" w:rsidP="002A1EDD">
            <w:pPr>
              <w:widowControl w:val="0"/>
              <w:suppressAutoHyphens/>
              <w:autoSpaceDE w:val="0"/>
              <w:jc w:val="both"/>
              <w:rPr>
                <w:rFonts w:ascii="Courier New" w:eastAsia="Arial" w:hAnsi="Courier New" w:cs="Courier New"/>
                <w:sz w:val="18"/>
                <w:szCs w:val="18"/>
                <w:lang w:bidi="ru-RU"/>
              </w:rPr>
            </w:pPr>
          </w:p>
        </w:tc>
        <w:tc>
          <w:tcPr>
            <w:tcW w:w="1397" w:type="dxa"/>
          </w:tcPr>
          <w:p w:rsidR="002A1EDD" w:rsidRPr="002A1EDD" w:rsidRDefault="002A1EDD" w:rsidP="002A1EDD">
            <w:pPr>
              <w:widowControl w:val="0"/>
              <w:suppressAutoHyphens/>
              <w:autoSpaceDE w:val="0"/>
              <w:jc w:val="both"/>
              <w:rPr>
                <w:rFonts w:ascii="Courier New" w:eastAsia="Arial" w:hAnsi="Courier New" w:cs="Courier New"/>
                <w:sz w:val="18"/>
                <w:szCs w:val="18"/>
                <w:lang w:bidi="ru-RU"/>
              </w:rPr>
            </w:pPr>
          </w:p>
        </w:tc>
      </w:tr>
    </w:tbl>
    <w:p w:rsidR="002A1EDD" w:rsidRPr="002A1EDD" w:rsidRDefault="002A1EDD" w:rsidP="002A1EDD">
      <w:pPr>
        <w:widowControl w:val="0"/>
        <w:suppressAutoHyphens/>
        <w:autoSpaceDE w:val="0"/>
        <w:jc w:val="both"/>
        <w:rPr>
          <w:rFonts w:ascii="Courier New" w:eastAsia="Arial" w:hAnsi="Courier New" w:cs="Courier New"/>
          <w:sz w:val="18"/>
          <w:szCs w:val="18"/>
          <w:lang w:bidi="ru-RU"/>
        </w:rPr>
      </w:pPr>
    </w:p>
    <w:p w:rsidR="002A1EDD" w:rsidRPr="002A1EDD" w:rsidRDefault="002A1EDD" w:rsidP="002A1EDD">
      <w:pPr>
        <w:widowControl w:val="0"/>
        <w:suppressAutoHyphens/>
        <w:autoSpaceDE w:val="0"/>
        <w:ind w:firstLine="720"/>
        <w:jc w:val="both"/>
        <w:rPr>
          <w:rFonts w:ascii="Courier New" w:eastAsia="Arial" w:hAnsi="Courier New" w:cs="Courier New"/>
          <w:sz w:val="18"/>
          <w:szCs w:val="18"/>
          <w:lang w:bidi="ru-RU"/>
        </w:rPr>
      </w:pPr>
    </w:p>
    <w:p w:rsidR="002A1EDD" w:rsidRPr="002A1EDD" w:rsidRDefault="002A1EDD" w:rsidP="002A1EDD">
      <w:pPr>
        <w:widowControl w:val="0"/>
        <w:suppressAutoHyphens/>
        <w:autoSpaceDE w:val="0"/>
        <w:rPr>
          <w:rFonts w:ascii="Courier New" w:eastAsia="Arial" w:hAnsi="Courier New" w:cs="Courier New"/>
          <w:sz w:val="18"/>
          <w:szCs w:val="18"/>
          <w:lang w:bidi="ru-RU"/>
        </w:rPr>
      </w:pPr>
      <w:r w:rsidRPr="002A1EDD">
        <w:rPr>
          <w:rFonts w:ascii="Courier New" w:eastAsia="Arial" w:hAnsi="Courier New" w:cs="Courier New"/>
          <w:sz w:val="18"/>
          <w:szCs w:val="18"/>
          <w:lang w:bidi="ru-RU"/>
        </w:rPr>
        <w:t>Руководитель организации</w:t>
      </w:r>
    </w:p>
    <w:p w:rsidR="002A1EDD" w:rsidRPr="002A1EDD" w:rsidRDefault="002A1EDD" w:rsidP="002A1EDD">
      <w:pPr>
        <w:widowControl w:val="0"/>
        <w:suppressAutoHyphens/>
        <w:autoSpaceDE w:val="0"/>
        <w:rPr>
          <w:rFonts w:ascii="Courier New" w:eastAsia="Arial" w:hAnsi="Courier New" w:cs="Courier New"/>
          <w:sz w:val="18"/>
          <w:szCs w:val="18"/>
          <w:lang w:bidi="ru-RU"/>
        </w:rPr>
      </w:pPr>
      <w:proofErr w:type="gramStart"/>
      <w:r w:rsidRPr="002A1EDD">
        <w:rPr>
          <w:rFonts w:ascii="Courier New" w:eastAsia="Arial" w:hAnsi="Courier New" w:cs="Courier New"/>
          <w:sz w:val="18"/>
          <w:szCs w:val="18"/>
          <w:lang w:bidi="ru-RU"/>
        </w:rPr>
        <w:t>(индивидуальный предприниматель,</w:t>
      </w:r>
      <w:proofErr w:type="gramEnd"/>
    </w:p>
    <w:p w:rsidR="002A1EDD" w:rsidRPr="002A1EDD" w:rsidRDefault="002A1EDD" w:rsidP="002A1EDD">
      <w:pPr>
        <w:widowControl w:val="0"/>
        <w:suppressAutoHyphens/>
        <w:autoSpaceDE w:val="0"/>
        <w:rPr>
          <w:rFonts w:ascii="Courier New" w:eastAsia="Arial" w:hAnsi="Courier New" w:cs="Courier New"/>
          <w:sz w:val="18"/>
          <w:szCs w:val="18"/>
          <w:lang w:bidi="ru-RU"/>
        </w:rPr>
      </w:pPr>
      <w:r w:rsidRPr="002A1EDD">
        <w:rPr>
          <w:rFonts w:ascii="Courier New" w:eastAsia="Arial" w:hAnsi="Courier New" w:cs="Courier New"/>
          <w:sz w:val="18"/>
          <w:szCs w:val="18"/>
          <w:lang w:bidi="ru-RU"/>
        </w:rPr>
        <w:t>физическое лицо)                                  _____________ _________________________</w:t>
      </w:r>
    </w:p>
    <w:p w:rsidR="002A1EDD" w:rsidRPr="002A1EDD" w:rsidRDefault="002A1EDD" w:rsidP="002A1EDD">
      <w:pPr>
        <w:widowControl w:val="0"/>
        <w:suppressAutoHyphens/>
        <w:autoSpaceDE w:val="0"/>
        <w:rPr>
          <w:rFonts w:ascii="Courier New" w:eastAsia="Arial" w:hAnsi="Courier New" w:cs="Courier New"/>
          <w:sz w:val="18"/>
          <w:szCs w:val="18"/>
          <w:lang w:bidi="ru-RU"/>
        </w:rPr>
      </w:pPr>
      <w:r w:rsidRPr="002A1EDD">
        <w:rPr>
          <w:rFonts w:ascii="Courier New" w:eastAsia="Arial" w:hAnsi="Courier New" w:cs="Courier New"/>
          <w:sz w:val="18"/>
          <w:szCs w:val="18"/>
          <w:lang w:bidi="ru-RU"/>
        </w:rPr>
        <w:t xml:space="preserve">                                                                                                      (подпись)       (расшифровка подписи) </w:t>
      </w:r>
    </w:p>
    <w:p w:rsidR="002A1EDD" w:rsidRPr="002A1EDD" w:rsidRDefault="002A1EDD" w:rsidP="002A1EDD">
      <w:pPr>
        <w:widowControl w:val="0"/>
        <w:suppressAutoHyphens/>
        <w:autoSpaceDE w:val="0"/>
        <w:rPr>
          <w:rFonts w:ascii="Courier New" w:eastAsia="Arial" w:hAnsi="Courier New" w:cs="Courier New"/>
          <w:sz w:val="18"/>
          <w:szCs w:val="18"/>
          <w:lang w:bidi="ru-RU"/>
        </w:rPr>
      </w:pPr>
    </w:p>
    <w:p w:rsidR="002A1EDD" w:rsidRPr="002A1EDD" w:rsidRDefault="002A1EDD" w:rsidP="002A1EDD">
      <w:pPr>
        <w:widowControl w:val="0"/>
        <w:suppressAutoHyphens/>
        <w:autoSpaceDE w:val="0"/>
        <w:rPr>
          <w:rFonts w:ascii="Courier New" w:eastAsia="Arial" w:hAnsi="Courier New" w:cs="Courier New"/>
          <w:sz w:val="18"/>
          <w:szCs w:val="18"/>
          <w:lang w:bidi="ru-RU"/>
        </w:rPr>
      </w:pPr>
      <w:r w:rsidRPr="002A1EDD">
        <w:rPr>
          <w:rFonts w:ascii="Courier New" w:eastAsia="Arial" w:hAnsi="Courier New" w:cs="Courier New"/>
          <w:sz w:val="18"/>
          <w:szCs w:val="18"/>
          <w:lang w:bidi="ru-RU"/>
        </w:rPr>
        <w:t>Исполнитель ________________ ___________________ _____________</w:t>
      </w:r>
    </w:p>
    <w:p w:rsidR="002A1EDD" w:rsidRPr="002A1EDD" w:rsidRDefault="002A1EDD" w:rsidP="002A1EDD">
      <w:pPr>
        <w:widowControl w:val="0"/>
        <w:suppressAutoHyphens/>
        <w:autoSpaceDE w:val="0"/>
        <w:rPr>
          <w:rFonts w:ascii="Courier New" w:eastAsia="Arial" w:hAnsi="Courier New" w:cs="Courier New"/>
          <w:sz w:val="18"/>
          <w:szCs w:val="18"/>
          <w:lang w:bidi="ru-RU"/>
        </w:rPr>
      </w:pPr>
      <w:r w:rsidRPr="002A1EDD">
        <w:rPr>
          <w:rFonts w:ascii="Courier New" w:eastAsia="Arial" w:hAnsi="Courier New" w:cs="Courier New"/>
          <w:sz w:val="18"/>
          <w:szCs w:val="18"/>
          <w:lang w:bidi="ru-RU"/>
        </w:rPr>
        <w:t xml:space="preserve">                                                  (должность)                (ФИО)                                  (телефон) </w:t>
      </w:r>
    </w:p>
    <w:p w:rsidR="002A1EDD" w:rsidRPr="002A1EDD" w:rsidRDefault="002A1EDD" w:rsidP="002A1EDD">
      <w:pPr>
        <w:widowControl w:val="0"/>
        <w:suppressAutoHyphens/>
        <w:autoSpaceDE w:val="0"/>
        <w:rPr>
          <w:rFonts w:ascii="Courier New" w:eastAsia="Arial" w:hAnsi="Courier New" w:cs="Courier New"/>
          <w:sz w:val="18"/>
          <w:szCs w:val="18"/>
          <w:lang w:bidi="ru-RU"/>
        </w:rPr>
      </w:pPr>
    </w:p>
    <w:p w:rsidR="002A1EDD" w:rsidRPr="002A1EDD" w:rsidRDefault="002A1EDD" w:rsidP="002A1EDD">
      <w:pPr>
        <w:widowControl w:val="0"/>
        <w:suppressAutoHyphens/>
        <w:autoSpaceDE w:val="0"/>
        <w:rPr>
          <w:rFonts w:ascii="Courier New" w:eastAsia="Arial" w:hAnsi="Courier New" w:cs="Courier New"/>
          <w:sz w:val="18"/>
          <w:szCs w:val="18"/>
          <w:lang w:bidi="ru-RU"/>
        </w:rPr>
      </w:pPr>
      <w:r>
        <w:rPr>
          <w:rFonts w:ascii="Courier New" w:eastAsia="Arial" w:hAnsi="Courier New" w:cs="Courier New"/>
          <w:sz w:val="18"/>
          <w:szCs w:val="18"/>
          <w:lang w:bidi="ru-RU"/>
        </w:rPr>
        <w:t xml:space="preserve">«___» ___________ 202__ </w:t>
      </w:r>
    </w:p>
    <w:p w:rsidR="002A1EDD" w:rsidRPr="002A1EDD" w:rsidRDefault="002A1EDD" w:rsidP="002A1EDD">
      <w:pPr>
        <w:widowControl w:val="0"/>
        <w:suppressAutoHyphens/>
        <w:autoSpaceDE w:val="0"/>
        <w:ind w:left="4515"/>
        <w:rPr>
          <w:rFonts w:ascii="Courier New" w:eastAsia="Arial" w:hAnsi="Courier New" w:cs="Courier New"/>
          <w:sz w:val="18"/>
          <w:szCs w:val="18"/>
          <w:lang w:bidi="ru-RU"/>
        </w:rPr>
      </w:pPr>
    </w:p>
    <w:p w:rsidR="002A1EDD" w:rsidRPr="002A1EDD" w:rsidRDefault="002A1EDD" w:rsidP="002A1EDD">
      <w:pPr>
        <w:widowControl w:val="0"/>
        <w:suppressAutoHyphens/>
        <w:autoSpaceDE w:val="0"/>
        <w:ind w:left="4515"/>
        <w:jc w:val="right"/>
        <w:rPr>
          <w:rFonts w:ascii="Courier New" w:eastAsia="Arial" w:hAnsi="Courier New" w:cs="Courier New"/>
          <w:sz w:val="18"/>
          <w:szCs w:val="18"/>
          <w:lang w:bidi="ru-RU"/>
        </w:rPr>
      </w:pPr>
      <w:r w:rsidRPr="002A1EDD">
        <w:rPr>
          <w:rFonts w:ascii="Courier New" w:eastAsia="Arial" w:hAnsi="Courier New" w:cs="Courier New"/>
          <w:sz w:val="18"/>
          <w:szCs w:val="18"/>
          <w:lang w:bidi="ru-RU"/>
        </w:rPr>
        <w:t>Приложение 4</w:t>
      </w:r>
    </w:p>
    <w:p w:rsidR="002A1EDD" w:rsidRPr="002A1EDD" w:rsidRDefault="002A1EDD" w:rsidP="002A1EDD">
      <w:pPr>
        <w:widowControl w:val="0"/>
        <w:suppressAutoHyphens/>
        <w:autoSpaceDE w:val="0"/>
        <w:ind w:left="4515"/>
        <w:jc w:val="right"/>
        <w:rPr>
          <w:rFonts w:ascii="Courier New" w:eastAsia="Arial" w:hAnsi="Courier New" w:cs="Courier New"/>
          <w:color w:val="000000"/>
          <w:sz w:val="18"/>
          <w:szCs w:val="18"/>
          <w:lang w:bidi="ru-RU"/>
        </w:rPr>
      </w:pPr>
      <w:r w:rsidRPr="002A1EDD">
        <w:rPr>
          <w:rFonts w:ascii="Courier New" w:eastAsia="Arial" w:hAnsi="Courier New" w:cs="Courier New"/>
          <w:sz w:val="18"/>
          <w:szCs w:val="18"/>
          <w:lang w:bidi="ru-RU"/>
        </w:rPr>
        <w:t xml:space="preserve">к Порядку предоставления субсидий юридическим лицам (за исключением субсидий государственным (муниципальным) </w:t>
      </w:r>
      <w:r w:rsidRPr="002A1EDD">
        <w:rPr>
          <w:rFonts w:ascii="Courier New" w:eastAsia="Arial" w:hAnsi="Courier New" w:cs="Courier New"/>
          <w:color w:val="000000"/>
          <w:sz w:val="18"/>
          <w:szCs w:val="18"/>
          <w:lang w:bidi="ru-RU"/>
        </w:rPr>
        <w:t xml:space="preserve">учреждениям), индивидуальным предпринимателям, физическим лицам – производителям товаров, работ, услуг из бюджета </w:t>
      </w:r>
      <w:r w:rsidRPr="002A1EDD">
        <w:rPr>
          <w:rFonts w:ascii="Courier New" w:hAnsi="Courier New" w:cs="Courier New"/>
          <w:sz w:val="18"/>
          <w:szCs w:val="18"/>
        </w:rPr>
        <w:t>Голоустненского</w:t>
      </w:r>
      <w:r w:rsidRPr="002A1EDD">
        <w:rPr>
          <w:rFonts w:ascii="Courier New" w:eastAsia="Arial" w:hAnsi="Courier New" w:cs="Courier New"/>
          <w:color w:val="000000"/>
          <w:sz w:val="18"/>
          <w:szCs w:val="18"/>
          <w:lang w:bidi="ru-RU"/>
        </w:rPr>
        <w:t xml:space="preserve"> муниципального образования</w:t>
      </w:r>
    </w:p>
    <w:p w:rsidR="002A1EDD" w:rsidRPr="002A1EDD" w:rsidRDefault="002A1EDD" w:rsidP="002A1EDD">
      <w:pPr>
        <w:widowControl w:val="0"/>
        <w:suppressAutoHyphens/>
        <w:spacing w:line="100" w:lineRule="atLeast"/>
        <w:jc w:val="right"/>
        <w:rPr>
          <w:rFonts w:ascii="Courier New" w:eastAsia="Andale Sans UI" w:hAnsi="Courier New" w:cs="Courier New"/>
          <w:color w:val="000000"/>
          <w:kern w:val="1"/>
          <w:sz w:val="18"/>
          <w:szCs w:val="18"/>
        </w:rPr>
      </w:pPr>
    </w:p>
    <w:p w:rsidR="002A1EDD" w:rsidRPr="002A1EDD" w:rsidRDefault="002A1EDD" w:rsidP="002A1EDD">
      <w:pPr>
        <w:widowControl w:val="0"/>
        <w:suppressAutoHyphens/>
        <w:ind w:firstLine="698"/>
        <w:jc w:val="right"/>
        <w:rPr>
          <w:rFonts w:ascii="Courier New" w:eastAsia="Andale Sans UI" w:hAnsi="Courier New" w:cs="Courier New"/>
          <w:color w:val="000000"/>
          <w:kern w:val="1"/>
          <w:sz w:val="18"/>
          <w:szCs w:val="18"/>
        </w:rPr>
      </w:pPr>
      <w:r w:rsidRPr="002A1EDD">
        <w:rPr>
          <w:rFonts w:ascii="Courier New" w:eastAsia="Arial" w:hAnsi="Courier New" w:cs="Courier New"/>
          <w:bCs/>
          <w:color w:val="000000"/>
          <w:kern w:val="1"/>
          <w:sz w:val="18"/>
          <w:szCs w:val="18"/>
        </w:rPr>
        <w:t>Форма</w:t>
      </w:r>
    </w:p>
    <w:p w:rsidR="002A1EDD" w:rsidRPr="002A1EDD" w:rsidRDefault="002A1EDD" w:rsidP="002A1EDD">
      <w:pPr>
        <w:widowControl w:val="0"/>
        <w:suppressAutoHyphens/>
        <w:spacing w:before="108" w:after="108"/>
        <w:jc w:val="center"/>
        <w:rPr>
          <w:rFonts w:ascii="Courier New" w:eastAsia="Andale Sans UI" w:hAnsi="Courier New" w:cs="Courier New"/>
          <w:bCs/>
          <w:color w:val="000000"/>
          <w:kern w:val="1"/>
          <w:sz w:val="18"/>
          <w:szCs w:val="18"/>
        </w:rPr>
      </w:pPr>
    </w:p>
    <w:p w:rsidR="002A1EDD" w:rsidRPr="002A1EDD" w:rsidRDefault="002A1EDD" w:rsidP="002A1EDD">
      <w:pPr>
        <w:widowControl w:val="0"/>
        <w:suppressAutoHyphens/>
        <w:jc w:val="center"/>
        <w:rPr>
          <w:rFonts w:ascii="Courier New" w:eastAsia="Andale Sans UI" w:hAnsi="Courier New" w:cs="Courier New"/>
          <w:bCs/>
          <w:color w:val="000000"/>
          <w:kern w:val="1"/>
          <w:sz w:val="18"/>
          <w:szCs w:val="18"/>
        </w:rPr>
      </w:pPr>
      <w:r w:rsidRPr="002A1EDD">
        <w:rPr>
          <w:rFonts w:ascii="Courier New" w:eastAsia="Andale Sans UI" w:hAnsi="Courier New" w:cs="Courier New"/>
          <w:bCs/>
          <w:color w:val="000000"/>
          <w:kern w:val="1"/>
          <w:sz w:val="18"/>
          <w:szCs w:val="18"/>
        </w:rPr>
        <w:lastRenderedPageBreak/>
        <w:t>ОТЧЕТ</w:t>
      </w:r>
      <w:r w:rsidRPr="002A1EDD">
        <w:rPr>
          <w:rFonts w:ascii="Courier New" w:eastAsia="Andale Sans UI" w:hAnsi="Courier New" w:cs="Courier New"/>
          <w:bCs/>
          <w:color w:val="000000"/>
          <w:kern w:val="1"/>
          <w:sz w:val="18"/>
          <w:szCs w:val="18"/>
        </w:rPr>
        <w:br/>
        <w:t>о достижении значений результатов и показателей предоставления субсидии</w:t>
      </w:r>
    </w:p>
    <w:p w:rsidR="002A1EDD" w:rsidRPr="002A1EDD" w:rsidRDefault="002A1EDD" w:rsidP="002A1EDD">
      <w:pPr>
        <w:widowControl w:val="0"/>
        <w:suppressAutoHyphens/>
        <w:jc w:val="center"/>
        <w:rPr>
          <w:rFonts w:ascii="Courier New" w:eastAsia="Andale Sans UI" w:hAnsi="Courier New" w:cs="Courier New"/>
          <w:bCs/>
          <w:color w:val="000000"/>
          <w:kern w:val="1"/>
          <w:sz w:val="18"/>
          <w:szCs w:val="18"/>
        </w:rPr>
      </w:pPr>
      <w:r w:rsidRPr="002A1EDD">
        <w:rPr>
          <w:rFonts w:ascii="Courier New" w:eastAsia="Andale Sans UI" w:hAnsi="Courier New" w:cs="Courier New"/>
          <w:bCs/>
          <w:color w:val="000000"/>
          <w:kern w:val="1"/>
          <w:sz w:val="18"/>
          <w:szCs w:val="18"/>
        </w:rPr>
        <w:t xml:space="preserve">из бюджета </w:t>
      </w:r>
      <w:r w:rsidRPr="002A1EDD">
        <w:rPr>
          <w:rFonts w:ascii="Courier New" w:hAnsi="Courier New" w:cs="Courier New"/>
          <w:sz w:val="18"/>
          <w:szCs w:val="18"/>
        </w:rPr>
        <w:t>Голоустненского</w:t>
      </w:r>
      <w:r w:rsidRPr="002A1EDD">
        <w:rPr>
          <w:rFonts w:ascii="Courier New" w:eastAsia="Andale Sans UI" w:hAnsi="Courier New" w:cs="Courier New"/>
          <w:bCs/>
          <w:color w:val="000000"/>
          <w:kern w:val="1"/>
          <w:sz w:val="18"/>
          <w:szCs w:val="18"/>
          <w:lang w:bidi="ru-RU"/>
        </w:rPr>
        <w:t xml:space="preserve"> муниципального образования</w:t>
      </w:r>
      <w:r w:rsidRPr="002A1EDD">
        <w:rPr>
          <w:rFonts w:ascii="Courier New" w:eastAsia="Andale Sans UI" w:hAnsi="Courier New" w:cs="Courier New"/>
          <w:bCs/>
          <w:color w:val="000000"/>
          <w:kern w:val="1"/>
          <w:sz w:val="18"/>
          <w:szCs w:val="18"/>
        </w:rPr>
        <w:br/>
        <w:t>на «___»__________ 202__ года</w:t>
      </w:r>
    </w:p>
    <w:p w:rsidR="002A1EDD" w:rsidRPr="002A1EDD" w:rsidRDefault="002A1EDD" w:rsidP="002A1EDD">
      <w:pPr>
        <w:widowControl w:val="0"/>
        <w:suppressAutoHyphens/>
        <w:rPr>
          <w:rFonts w:ascii="Courier New" w:eastAsia="Andale Sans UI" w:hAnsi="Courier New" w:cs="Courier New"/>
          <w:color w:val="000000"/>
          <w:kern w:val="1"/>
          <w:sz w:val="18"/>
          <w:szCs w:val="18"/>
        </w:rPr>
      </w:pPr>
    </w:p>
    <w:p w:rsidR="002A1EDD" w:rsidRPr="002A1EDD" w:rsidRDefault="002A1EDD" w:rsidP="002A1EDD">
      <w:pPr>
        <w:widowControl w:val="0"/>
        <w:suppressAutoHyphens/>
        <w:rPr>
          <w:rFonts w:ascii="Courier New" w:eastAsia="Andale Sans UI" w:hAnsi="Courier New" w:cs="Courier New"/>
          <w:color w:val="000000"/>
          <w:kern w:val="1"/>
          <w:sz w:val="18"/>
          <w:szCs w:val="18"/>
        </w:rPr>
      </w:pPr>
      <w:r w:rsidRPr="002A1EDD">
        <w:rPr>
          <w:rFonts w:ascii="Courier New" w:eastAsia="Andale Sans UI" w:hAnsi="Courier New" w:cs="Courier New"/>
          <w:color w:val="000000"/>
          <w:kern w:val="1"/>
          <w:sz w:val="18"/>
          <w:szCs w:val="18"/>
        </w:rPr>
        <w:t>Наименование получателя субсидии: ______________________________.</w:t>
      </w:r>
    </w:p>
    <w:p w:rsidR="002A1EDD" w:rsidRPr="002A1EDD" w:rsidRDefault="002A1EDD" w:rsidP="002A1EDD">
      <w:pPr>
        <w:widowControl w:val="0"/>
        <w:suppressAutoHyphens/>
        <w:rPr>
          <w:rFonts w:ascii="Courier New" w:eastAsia="Andale Sans UI" w:hAnsi="Courier New" w:cs="Courier New"/>
          <w:color w:val="000000"/>
          <w:kern w:val="1"/>
          <w:sz w:val="18"/>
          <w:szCs w:val="18"/>
        </w:rPr>
      </w:pPr>
      <w:r w:rsidRPr="002A1EDD">
        <w:rPr>
          <w:rFonts w:ascii="Courier New" w:eastAsia="Andale Sans UI" w:hAnsi="Courier New" w:cs="Courier New"/>
          <w:color w:val="000000"/>
          <w:kern w:val="1"/>
          <w:sz w:val="18"/>
          <w:szCs w:val="18"/>
        </w:rPr>
        <w:t xml:space="preserve">Срок представления: </w:t>
      </w:r>
      <w:r w:rsidRPr="002A1EDD">
        <w:rPr>
          <w:rFonts w:ascii="Courier New" w:eastAsia="Andale Sans UI" w:hAnsi="Courier New" w:cs="Courier New"/>
          <w:bCs/>
          <w:color w:val="000000"/>
          <w:kern w:val="1"/>
          <w:sz w:val="18"/>
          <w:szCs w:val="18"/>
        </w:rPr>
        <w:t>ежеквартально, в срок не позднее последнего рабочего дня месяца, следующего за отчетным кварталом</w:t>
      </w:r>
      <w:r w:rsidRPr="002A1EDD">
        <w:rPr>
          <w:rFonts w:ascii="Courier New" w:eastAsia="Andale Sans UI" w:hAnsi="Courier New" w:cs="Courier New"/>
          <w:color w:val="000000"/>
          <w:kern w:val="1"/>
          <w:sz w:val="18"/>
          <w:szCs w:val="18"/>
        </w:rPr>
        <w:t>.</w:t>
      </w:r>
    </w:p>
    <w:p w:rsidR="002A1EDD" w:rsidRPr="002A1EDD" w:rsidRDefault="002A1EDD" w:rsidP="002A1EDD">
      <w:pPr>
        <w:widowControl w:val="0"/>
        <w:suppressAutoHyphens/>
        <w:rPr>
          <w:rFonts w:ascii="Courier New" w:eastAsia="Andale Sans UI" w:hAnsi="Courier New" w:cs="Courier New"/>
          <w:color w:val="000000"/>
          <w:kern w:val="1"/>
          <w:sz w:val="18"/>
          <w:szCs w:val="18"/>
        </w:rPr>
      </w:pPr>
    </w:p>
    <w:tbl>
      <w:tblPr>
        <w:tblW w:w="9498" w:type="dxa"/>
        <w:tblInd w:w="108" w:type="dxa"/>
        <w:tblLayout w:type="fixed"/>
        <w:tblLook w:val="0000" w:firstRow="0" w:lastRow="0" w:firstColumn="0" w:lastColumn="0" w:noHBand="0" w:noVBand="0"/>
      </w:tblPr>
      <w:tblGrid>
        <w:gridCol w:w="709"/>
        <w:gridCol w:w="1985"/>
        <w:gridCol w:w="2409"/>
        <w:gridCol w:w="2410"/>
        <w:gridCol w:w="1985"/>
      </w:tblGrid>
      <w:tr w:rsidR="002A1EDD" w:rsidRPr="002A1EDD" w:rsidTr="00F951D0">
        <w:tc>
          <w:tcPr>
            <w:tcW w:w="709" w:type="dxa"/>
            <w:tcBorders>
              <w:top w:val="single" w:sz="0" w:space="0" w:color="000000"/>
              <w:left w:val="single" w:sz="0" w:space="0" w:color="000000"/>
              <w:bottom w:val="single" w:sz="0" w:space="0" w:color="000000"/>
            </w:tcBorders>
          </w:tcPr>
          <w:p w:rsidR="002A1EDD" w:rsidRPr="002A1EDD" w:rsidRDefault="002A1EDD" w:rsidP="002A1EDD">
            <w:pPr>
              <w:widowControl w:val="0"/>
              <w:suppressAutoHyphens/>
              <w:jc w:val="center"/>
              <w:rPr>
                <w:rFonts w:ascii="Courier New" w:eastAsia="Andale Sans UI" w:hAnsi="Courier New" w:cs="Courier New"/>
                <w:color w:val="000000"/>
                <w:kern w:val="1"/>
                <w:sz w:val="18"/>
                <w:szCs w:val="18"/>
              </w:rPr>
            </w:pPr>
            <w:r w:rsidRPr="002A1EDD">
              <w:rPr>
                <w:rFonts w:ascii="Courier New" w:eastAsia="Andale Sans UI" w:hAnsi="Courier New" w:cs="Courier New"/>
                <w:color w:val="000000"/>
                <w:kern w:val="1"/>
                <w:sz w:val="18"/>
                <w:szCs w:val="18"/>
              </w:rPr>
              <w:t>№</w:t>
            </w:r>
          </w:p>
          <w:p w:rsidR="002A1EDD" w:rsidRPr="002A1EDD" w:rsidRDefault="002A1EDD" w:rsidP="002A1EDD">
            <w:pPr>
              <w:widowControl w:val="0"/>
              <w:suppressAutoHyphens/>
              <w:jc w:val="center"/>
              <w:rPr>
                <w:rFonts w:ascii="Courier New" w:eastAsia="Andale Sans UI" w:hAnsi="Courier New" w:cs="Courier New"/>
                <w:color w:val="000000"/>
                <w:kern w:val="1"/>
                <w:sz w:val="18"/>
                <w:szCs w:val="18"/>
              </w:rPr>
            </w:pPr>
            <w:r w:rsidRPr="002A1EDD">
              <w:rPr>
                <w:rFonts w:ascii="Courier New" w:eastAsia="Andale Sans UI" w:hAnsi="Courier New" w:cs="Courier New"/>
                <w:color w:val="000000"/>
                <w:kern w:val="1"/>
                <w:sz w:val="18"/>
                <w:szCs w:val="18"/>
              </w:rPr>
              <w:t>п/п</w:t>
            </w:r>
          </w:p>
        </w:tc>
        <w:tc>
          <w:tcPr>
            <w:tcW w:w="1985" w:type="dxa"/>
            <w:tcBorders>
              <w:top w:val="single" w:sz="0" w:space="0" w:color="000000"/>
              <w:left w:val="single" w:sz="0" w:space="0" w:color="000000"/>
              <w:bottom w:val="single" w:sz="0" w:space="0" w:color="000000"/>
            </w:tcBorders>
          </w:tcPr>
          <w:p w:rsidR="002A1EDD" w:rsidRPr="002A1EDD" w:rsidRDefault="002A1EDD" w:rsidP="002A1EDD">
            <w:pPr>
              <w:widowControl w:val="0"/>
              <w:suppressAutoHyphens/>
              <w:jc w:val="center"/>
              <w:rPr>
                <w:rFonts w:ascii="Courier New" w:eastAsia="Andale Sans UI" w:hAnsi="Courier New" w:cs="Courier New"/>
                <w:color w:val="000000"/>
                <w:kern w:val="1"/>
                <w:sz w:val="18"/>
                <w:szCs w:val="18"/>
              </w:rPr>
            </w:pPr>
            <w:r w:rsidRPr="002A1EDD">
              <w:rPr>
                <w:rFonts w:ascii="Courier New" w:eastAsia="Andale Sans UI" w:hAnsi="Courier New" w:cs="Courier New"/>
                <w:color w:val="000000"/>
                <w:kern w:val="1"/>
                <w:sz w:val="18"/>
                <w:szCs w:val="18"/>
              </w:rPr>
              <w:t>Наименование</w:t>
            </w:r>
          </w:p>
          <w:p w:rsidR="002A1EDD" w:rsidRPr="002A1EDD" w:rsidRDefault="002A1EDD" w:rsidP="002A1EDD">
            <w:pPr>
              <w:widowControl w:val="0"/>
              <w:suppressAutoHyphens/>
              <w:jc w:val="center"/>
              <w:rPr>
                <w:rFonts w:ascii="Courier New" w:eastAsia="Andale Sans UI" w:hAnsi="Courier New" w:cs="Courier New"/>
                <w:color w:val="000000"/>
                <w:kern w:val="1"/>
                <w:sz w:val="18"/>
                <w:szCs w:val="18"/>
              </w:rPr>
            </w:pPr>
            <w:r w:rsidRPr="002A1EDD">
              <w:rPr>
                <w:rFonts w:ascii="Courier New" w:eastAsia="Andale Sans UI" w:hAnsi="Courier New" w:cs="Courier New"/>
                <w:color w:val="000000"/>
                <w:kern w:val="1"/>
                <w:sz w:val="18"/>
                <w:szCs w:val="18"/>
              </w:rPr>
              <w:t>результата</w:t>
            </w:r>
          </w:p>
        </w:tc>
        <w:tc>
          <w:tcPr>
            <w:tcW w:w="2409" w:type="dxa"/>
            <w:tcBorders>
              <w:top w:val="single" w:sz="0" w:space="0" w:color="000000"/>
              <w:left w:val="single" w:sz="0" w:space="0" w:color="000000"/>
              <w:bottom w:val="single" w:sz="0" w:space="0" w:color="000000"/>
            </w:tcBorders>
          </w:tcPr>
          <w:p w:rsidR="002A1EDD" w:rsidRPr="002A1EDD" w:rsidRDefault="002A1EDD" w:rsidP="002A1EDD">
            <w:pPr>
              <w:widowControl w:val="0"/>
              <w:suppressAutoHyphens/>
              <w:jc w:val="center"/>
              <w:rPr>
                <w:rFonts w:ascii="Courier New" w:eastAsia="Andale Sans UI" w:hAnsi="Courier New" w:cs="Courier New"/>
                <w:color w:val="000000"/>
                <w:kern w:val="1"/>
                <w:sz w:val="18"/>
                <w:szCs w:val="18"/>
              </w:rPr>
            </w:pPr>
            <w:r w:rsidRPr="002A1EDD">
              <w:rPr>
                <w:rFonts w:ascii="Courier New" w:eastAsia="Andale Sans UI" w:hAnsi="Courier New" w:cs="Courier New"/>
                <w:color w:val="000000"/>
                <w:kern w:val="1"/>
                <w:sz w:val="18"/>
                <w:szCs w:val="18"/>
              </w:rPr>
              <w:t>Плановое значение результата</w:t>
            </w:r>
          </w:p>
        </w:tc>
        <w:tc>
          <w:tcPr>
            <w:tcW w:w="2410" w:type="dxa"/>
            <w:tcBorders>
              <w:top w:val="single" w:sz="0" w:space="0" w:color="000000"/>
              <w:left w:val="single" w:sz="0" w:space="0" w:color="000000"/>
              <w:bottom w:val="single" w:sz="0" w:space="0" w:color="000000"/>
            </w:tcBorders>
          </w:tcPr>
          <w:p w:rsidR="002A1EDD" w:rsidRPr="002A1EDD" w:rsidRDefault="002A1EDD" w:rsidP="002A1EDD">
            <w:pPr>
              <w:widowControl w:val="0"/>
              <w:suppressAutoHyphens/>
              <w:jc w:val="center"/>
              <w:rPr>
                <w:rFonts w:ascii="Courier New" w:eastAsia="Andale Sans UI" w:hAnsi="Courier New" w:cs="Courier New"/>
                <w:color w:val="000000"/>
                <w:kern w:val="1"/>
                <w:sz w:val="18"/>
                <w:szCs w:val="18"/>
              </w:rPr>
            </w:pPr>
            <w:r w:rsidRPr="002A1EDD">
              <w:rPr>
                <w:rFonts w:ascii="Courier New" w:eastAsia="Andale Sans UI" w:hAnsi="Courier New" w:cs="Courier New"/>
                <w:color w:val="000000"/>
                <w:kern w:val="1"/>
                <w:sz w:val="18"/>
                <w:szCs w:val="18"/>
              </w:rPr>
              <w:t>Фактическое значение результата</w:t>
            </w:r>
          </w:p>
        </w:tc>
        <w:tc>
          <w:tcPr>
            <w:tcW w:w="1985" w:type="dxa"/>
            <w:tcBorders>
              <w:top w:val="single" w:sz="0" w:space="0" w:color="000000"/>
              <w:left w:val="single" w:sz="0" w:space="0" w:color="000000"/>
              <w:bottom w:val="single" w:sz="0" w:space="0" w:color="000000"/>
              <w:right w:val="single" w:sz="0" w:space="0" w:color="000000"/>
            </w:tcBorders>
          </w:tcPr>
          <w:p w:rsidR="002A1EDD" w:rsidRPr="002A1EDD" w:rsidRDefault="002A1EDD" w:rsidP="002A1EDD">
            <w:pPr>
              <w:widowControl w:val="0"/>
              <w:suppressAutoHyphens/>
              <w:jc w:val="center"/>
              <w:rPr>
                <w:rFonts w:ascii="Courier New" w:eastAsia="Andale Sans UI" w:hAnsi="Courier New" w:cs="Courier New"/>
                <w:color w:val="000000"/>
                <w:kern w:val="1"/>
                <w:sz w:val="18"/>
                <w:szCs w:val="18"/>
              </w:rPr>
            </w:pPr>
            <w:r w:rsidRPr="002A1EDD">
              <w:rPr>
                <w:rFonts w:ascii="Courier New" w:eastAsia="Andale Sans UI" w:hAnsi="Courier New" w:cs="Courier New"/>
                <w:color w:val="000000"/>
                <w:kern w:val="1"/>
                <w:sz w:val="18"/>
                <w:szCs w:val="18"/>
              </w:rPr>
              <w:t>Причина</w:t>
            </w:r>
          </w:p>
          <w:p w:rsidR="002A1EDD" w:rsidRPr="002A1EDD" w:rsidRDefault="002A1EDD" w:rsidP="002A1EDD">
            <w:pPr>
              <w:widowControl w:val="0"/>
              <w:suppressAutoHyphens/>
              <w:jc w:val="center"/>
              <w:rPr>
                <w:rFonts w:ascii="Courier New" w:eastAsia="Andale Sans UI" w:hAnsi="Courier New" w:cs="Courier New"/>
                <w:color w:val="000000"/>
                <w:kern w:val="1"/>
                <w:sz w:val="18"/>
                <w:szCs w:val="18"/>
              </w:rPr>
            </w:pPr>
            <w:r w:rsidRPr="002A1EDD">
              <w:rPr>
                <w:rFonts w:ascii="Courier New" w:eastAsia="Andale Sans UI" w:hAnsi="Courier New" w:cs="Courier New"/>
                <w:color w:val="000000"/>
                <w:kern w:val="1"/>
                <w:sz w:val="18"/>
                <w:szCs w:val="18"/>
              </w:rPr>
              <w:t>отклонения</w:t>
            </w:r>
          </w:p>
        </w:tc>
      </w:tr>
      <w:tr w:rsidR="002A1EDD" w:rsidRPr="002A1EDD" w:rsidTr="00F951D0">
        <w:tc>
          <w:tcPr>
            <w:tcW w:w="709" w:type="dxa"/>
            <w:tcBorders>
              <w:top w:val="single" w:sz="0" w:space="0" w:color="000000"/>
              <w:left w:val="single" w:sz="0" w:space="0" w:color="000000"/>
              <w:bottom w:val="single" w:sz="0" w:space="0" w:color="000000"/>
            </w:tcBorders>
          </w:tcPr>
          <w:p w:rsidR="002A1EDD" w:rsidRPr="002A1EDD" w:rsidRDefault="002A1EDD" w:rsidP="002A1EDD">
            <w:pPr>
              <w:widowControl w:val="0"/>
              <w:suppressAutoHyphens/>
              <w:snapToGrid w:val="0"/>
              <w:rPr>
                <w:rFonts w:ascii="Courier New" w:eastAsia="Andale Sans UI" w:hAnsi="Courier New" w:cs="Courier New"/>
                <w:color w:val="000000"/>
                <w:kern w:val="1"/>
                <w:sz w:val="18"/>
                <w:szCs w:val="18"/>
              </w:rPr>
            </w:pPr>
          </w:p>
        </w:tc>
        <w:tc>
          <w:tcPr>
            <w:tcW w:w="1985" w:type="dxa"/>
            <w:tcBorders>
              <w:top w:val="single" w:sz="0" w:space="0" w:color="000000"/>
              <w:left w:val="single" w:sz="0" w:space="0" w:color="000000"/>
              <w:bottom w:val="single" w:sz="0" w:space="0" w:color="000000"/>
            </w:tcBorders>
          </w:tcPr>
          <w:p w:rsidR="002A1EDD" w:rsidRPr="002A1EDD" w:rsidRDefault="002A1EDD" w:rsidP="002A1EDD">
            <w:pPr>
              <w:widowControl w:val="0"/>
              <w:suppressAutoHyphens/>
              <w:snapToGrid w:val="0"/>
              <w:rPr>
                <w:rFonts w:ascii="Courier New" w:eastAsia="Andale Sans UI" w:hAnsi="Courier New" w:cs="Courier New"/>
                <w:color w:val="000000"/>
                <w:kern w:val="1"/>
                <w:sz w:val="18"/>
                <w:szCs w:val="18"/>
              </w:rPr>
            </w:pPr>
          </w:p>
        </w:tc>
        <w:tc>
          <w:tcPr>
            <w:tcW w:w="2409" w:type="dxa"/>
            <w:tcBorders>
              <w:top w:val="single" w:sz="0" w:space="0" w:color="000000"/>
              <w:left w:val="single" w:sz="0" w:space="0" w:color="000000"/>
              <w:bottom w:val="single" w:sz="0" w:space="0" w:color="000000"/>
            </w:tcBorders>
          </w:tcPr>
          <w:p w:rsidR="002A1EDD" w:rsidRPr="002A1EDD" w:rsidRDefault="002A1EDD" w:rsidP="002A1EDD">
            <w:pPr>
              <w:widowControl w:val="0"/>
              <w:suppressAutoHyphens/>
              <w:snapToGrid w:val="0"/>
              <w:rPr>
                <w:rFonts w:ascii="Courier New" w:eastAsia="Andale Sans UI" w:hAnsi="Courier New" w:cs="Courier New"/>
                <w:color w:val="000000"/>
                <w:kern w:val="1"/>
                <w:sz w:val="18"/>
                <w:szCs w:val="18"/>
              </w:rPr>
            </w:pPr>
          </w:p>
        </w:tc>
        <w:tc>
          <w:tcPr>
            <w:tcW w:w="2410" w:type="dxa"/>
            <w:tcBorders>
              <w:top w:val="single" w:sz="0" w:space="0" w:color="000000"/>
              <w:left w:val="single" w:sz="0" w:space="0" w:color="000000"/>
              <w:bottom w:val="single" w:sz="0" w:space="0" w:color="000000"/>
            </w:tcBorders>
          </w:tcPr>
          <w:p w:rsidR="002A1EDD" w:rsidRPr="002A1EDD" w:rsidRDefault="002A1EDD" w:rsidP="002A1EDD">
            <w:pPr>
              <w:widowControl w:val="0"/>
              <w:suppressAutoHyphens/>
              <w:snapToGrid w:val="0"/>
              <w:rPr>
                <w:rFonts w:ascii="Courier New" w:eastAsia="Andale Sans UI" w:hAnsi="Courier New" w:cs="Courier New"/>
                <w:color w:val="000000"/>
                <w:kern w:val="1"/>
                <w:sz w:val="18"/>
                <w:szCs w:val="18"/>
              </w:rPr>
            </w:pPr>
          </w:p>
        </w:tc>
        <w:tc>
          <w:tcPr>
            <w:tcW w:w="1985" w:type="dxa"/>
            <w:tcBorders>
              <w:top w:val="single" w:sz="0" w:space="0" w:color="000000"/>
              <w:left w:val="single" w:sz="0" w:space="0" w:color="000000"/>
              <w:bottom w:val="single" w:sz="0" w:space="0" w:color="000000"/>
              <w:right w:val="single" w:sz="0" w:space="0" w:color="000000"/>
            </w:tcBorders>
          </w:tcPr>
          <w:p w:rsidR="002A1EDD" w:rsidRPr="002A1EDD" w:rsidRDefault="002A1EDD" w:rsidP="002A1EDD">
            <w:pPr>
              <w:widowControl w:val="0"/>
              <w:suppressAutoHyphens/>
              <w:snapToGrid w:val="0"/>
              <w:rPr>
                <w:rFonts w:ascii="Courier New" w:eastAsia="Andale Sans UI" w:hAnsi="Courier New" w:cs="Courier New"/>
                <w:color w:val="000000"/>
                <w:kern w:val="1"/>
                <w:sz w:val="18"/>
                <w:szCs w:val="18"/>
              </w:rPr>
            </w:pPr>
          </w:p>
        </w:tc>
      </w:tr>
    </w:tbl>
    <w:p w:rsidR="002A1EDD" w:rsidRPr="002A1EDD" w:rsidRDefault="002A1EDD" w:rsidP="002A1EDD">
      <w:pPr>
        <w:widowControl w:val="0"/>
        <w:suppressAutoHyphens/>
        <w:rPr>
          <w:rFonts w:ascii="Courier New" w:eastAsia="Andale Sans UI" w:hAnsi="Courier New" w:cs="Courier New"/>
          <w:color w:val="000000"/>
          <w:kern w:val="1"/>
          <w:sz w:val="18"/>
          <w:szCs w:val="18"/>
        </w:rPr>
      </w:pPr>
    </w:p>
    <w:p w:rsidR="002A1EDD" w:rsidRPr="002A1EDD" w:rsidRDefault="002A1EDD" w:rsidP="002A1EDD">
      <w:pPr>
        <w:widowControl w:val="0"/>
        <w:suppressAutoHyphens/>
        <w:rPr>
          <w:rFonts w:ascii="Courier New" w:eastAsia="Andale Sans UI" w:hAnsi="Courier New" w:cs="Courier New"/>
          <w:color w:val="000000"/>
          <w:kern w:val="1"/>
          <w:sz w:val="18"/>
          <w:szCs w:val="18"/>
        </w:rPr>
      </w:pPr>
    </w:p>
    <w:p w:rsidR="002A1EDD" w:rsidRPr="002A1EDD" w:rsidRDefault="002A1EDD" w:rsidP="002A1EDD">
      <w:pPr>
        <w:widowControl w:val="0"/>
        <w:suppressAutoHyphens/>
        <w:autoSpaceDE w:val="0"/>
        <w:rPr>
          <w:rFonts w:ascii="Courier New" w:eastAsia="Arial" w:hAnsi="Courier New" w:cs="Courier New"/>
          <w:sz w:val="18"/>
          <w:szCs w:val="18"/>
          <w:lang w:bidi="ru-RU"/>
        </w:rPr>
      </w:pPr>
      <w:r w:rsidRPr="002A1EDD">
        <w:rPr>
          <w:rFonts w:ascii="Courier New" w:eastAsia="Arial" w:hAnsi="Courier New" w:cs="Courier New"/>
          <w:sz w:val="18"/>
          <w:szCs w:val="18"/>
          <w:lang w:bidi="ru-RU"/>
        </w:rPr>
        <w:t>Руководитель организации</w:t>
      </w:r>
    </w:p>
    <w:p w:rsidR="002A1EDD" w:rsidRPr="002A1EDD" w:rsidRDefault="002A1EDD" w:rsidP="002A1EDD">
      <w:pPr>
        <w:widowControl w:val="0"/>
        <w:suppressAutoHyphens/>
        <w:autoSpaceDE w:val="0"/>
        <w:rPr>
          <w:rFonts w:ascii="Courier New" w:eastAsia="Arial" w:hAnsi="Courier New" w:cs="Courier New"/>
          <w:sz w:val="18"/>
          <w:szCs w:val="18"/>
          <w:lang w:bidi="ru-RU"/>
        </w:rPr>
      </w:pPr>
      <w:proofErr w:type="gramStart"/>
      <w:r w:rsidRPr="002A1EDD">
        <w:rPr>
          <w:rFonts w:ascii="Courier New" w:eastAsia="Arial" w:hAnsi="Courier New" w:cs="Courier New"/>
          <w:sz w:val="18"/>
          <w:szCs w:val="18"/>
          <w:lang w:bidi="ru-RU"/>
        </w:rPr>
        <w:t>(индивидуальный предприниматель,</w:t>
      </w:r>
      <w:proofErr w:type="gramEnd"/>
    </w:p>
    <w:p w:rsidR="002A1EDD" w:rsidRPr="002A1EDD" w:rsidRDefault="002A1EDD" w:rsidP="002A1EDD">
      <w:pPr>
        <w:widowControl w:val="0"/>
        <w:suppressAutoHyphens/>
        <w:autoSpaceDE w:val="0"/>
        <w:rPr>
          <w:rFonts w:ascii="Courier New" w:eastAsia="Arial" w:hAnsi="Courier New" w:cs="Courier New"/>
          <w:sz w:val="18"/>
          <w:szCs w:val="18"/>
          <w:lang w:bidi="ru-RU"/>
        </w:rPr>
      </w:pPr>
      <w:r w:rsidRPr="002A1EDD">
        <w:rPr>
          <w:rFonts w:ascii="Courier New" w:eastAsia="Arial" w:hAnsi="Courier New" w:cs="Courier New"/>
          <w:sz w:val="18"/>
          <w:szCs w:val="18"/>
          <w:lang w:bidi="ru-RU"/>
        </w:rPr>
        <w:t>физическое лицо)                                  _____________ _________________________</w:t>
      </w:r>
    </w:p>
    <w:p w:rsidR="002A1EDD" w:rsidRPr="002A1EDD" w:rsidRDefault="002A1EDD" w:rsidP="002A1EDD">
      <w:pPr>
        <w:widowControl w:val="0"/>
        <w:suppressAutoHyphens/>
        <w:autoSpaceDE w:val="0"/>
        <w:rPr>
          <w:rFonts w:ascii="Courier New" w:eastAsia="Arial" w:hAnsi="Courier New" w:cs="Courier New"/>
          <w:sz w:val="18"/>
          <w:szCs w:val="18"/>
          <w:lang w:bidi="ru-RU"/>
        </w:rPr>
      </w:pPr>
      <w:r w:rsidRPr="002A1EDD">
        <w:rPr>
          <w:rFonts w:ascii="Courier New" w:eastAsia="Arial" w:hAnsi="Courier New" w:cs="Courier New"/>
          <w:sz w:val="18"/>
          <w:szCs w:val="18"/>
          <w:lang w:bidi="ru-RU"/>
        </w:rPr>
        <w:t xml:space="preserve">                                                                                                      (подпись)       (расшифровка подписи) </w:t>
      </w:r>
    </w:p>
    <w:p w:rsidR="002A1EDD" w:rsidRPr="002A1EDD" w:rsidRDefault="002A1EDD" w:rsidP="002A1EDD">
      <w:pPr>
        <w:widowControl w:val="0"/>
        <w:suppressAutoHyphens/>
        <w:autoSpaceDE w:val="0"/>
        <w:rPr>
          <w:rFonts w:ascii="Courier New" w:eastAsia="Arial" w:hAnsi="Courier New" w:cs="Courier New"/>
          <w:sz w:val="18"/>
          <w:szCs w:val="18"/>
          <w:lang w:bidi="ru-RU"/>
        </w:rPr>
      </w:pPr>
    </w:p>
    <w:p w:rsidR="002A1EDD" w:rsidRPr="002A1EDD" w:rsidRDefault="002A1EDD" w:rsidP="002A1EDD">
      <w:pPr>
        <w:widowControl w:val="0"/>
        <w:suppressAutoHyphens/>
        <w:autoSpaceDE w:val="0"/>
        <w:rPr>
          <w:rFonts w:ascii="Courier New" w:eastAsia="Arial" w:hAnsi="Courier New" w:cs="Courier New"/>
          <w:sz w:val="18"/>
          <w:szCs w:val="18"/>
          <w:lang w:bidi="ru-RU"/>
        </w:rPr>
      </w:pPr>
      <w:r w:rsidRPr="002A1EDD">
        <w:rPr>
          <w:rFonts w:ascii="Courier New" w:eastAsia="Arial" w:hAnsi="Courier New" w:cs="Courier New"/>
          <w:sz w:val="18"/>
          <w:szCs w:val="18"/>
          <w:lang w:bidi="ru-RU"/>
        </w:rPr>
        <w:t>Исполнитель ________________ ___________________ _____________</w:t>
      </w:r>
    </w:p>
    <w:p w:rsidR="002A1EDD" w:rsidRPr="002A1EDD" w:rsidRDefault="002A1EDD" w:rsidP="002A1EDD">
      <w:pPr>
        <w:widowControl w:val="0"/>
        <w:suppressAutoHyphens/>
        <w:autoSpaceDE w:val="0"/>
        <w:rPr>
          <w:rFonts w:ascii="Courier New" w:eastAsia="Arial" w:hAnsi="Courier New" w:cs="Courier New"/>
          <w:sz w:val="18"/>
          <w:szCs w:val="18"/>
          <w:lang w:bidi="ru-RU"/>
        </w:rPr>
      </w:pPr>
      <w:r w:rsidRPr="002A1EDD">
        <w:rPr>
          <w:rFonts w:ascii="Courier New" w:eastAsia="Arial" w:hAnsi="Courier New" w:cs="Courier New"/>
          <w:sz w:val="18"/>
          <w:szCs w:val="18"/>
          <w:lang w:bidi="ru-RU"/>
        </w:rPr>
        <w:t xml:space="preserve">                                                  (должность)                (ФИО)                                  (телефон) </w:t>
      </w:r>
    </w:p>
    <w:p w:rsidR="002A1EDD" w:rsidRPr="002A1EDD" w:rsidRDefault="002A1EDD" w:rsidP="002A1EDD">
      <w:pPr>
        <w:widowControl w:val="0"/>
        <w:suppressAutoHyphens/>
        <w:autoSpaceDE w:val="0"/>
        <w:rPr>
          <w:rFonts w:ascii="Courier New" w:eastAsia="Arial" w:hAnsi="Courier New" w:cs="Courier New"/>
          <w:sz w:val="18"/>
          <w:szCs w:val="18"/>
          <w:lang w:bidi="ru-RU"/>
        </w:rPr>
      </w:pPr>
    </w:p>
    <w:p w:rsidR="002A1EDD" w:rsidRPr="002A1EDD" w:rsidRDefault="002A1EDD" w:rsidP="002A1EDD">
      <w:pPr>
        <w:widowControl w:val="0"/>
        <w:suppressAutoHyphens/>
        <w:autoSpaceDE w:val="0"/>
        <w:rPr>
          <w:rFonts w:ascii="Courier New" w:eastAsia="Arial" w:hAnsi="Courier New" w:cs="Courier New"/>
          <w:sz w:val="18"/>
          <w:szCs w:val="18"/>
          <w:lang w:bidi="ru-RU"/>
        </w:rPr>
      </w:pPr>
      <w:r w:rsidRPr="002A1EDD">
        <w:rPr>
          <w:rFonts w:ascii="Courier New" w:eastAsia="Arial" w:hAnsi="Courier New" w:cs="Courier New"/>
          <w:sz w:val="18"/>
          <w:szCs w:val="18"/>
          <w:lang w:bidi="ru-RU"/>
        </w:rPr>
        <w:t>«___» ___________ 202__ г.</w:t>
      </w:r>
    </w:p>
    <w:p w:rsidR="002A1EDD" w:rsidRPr="002A1EDD" w:rsidRDefault="002A1EDD" w:rsidP="002A1EDD">
      <w:pPr>
        <w:widowControl w:val="0"/>
        <w:suppressAutoHyphens/>
        <w:rPr>
          <w:rFonts w:ascii="Courier New" w:eastAsia="Andale Sans UI" w:hAnsi="Courier New" w:cs="Courier New"/>
          <w:color w:val="000000"/>
          <w:kern w:val="1"/>
          <w:sz w:val="18"/>
          <w:szCs w:val="18"/>
        </w:rPr>
      </w:pPr>
    </w:p>
    <w:p w:rsidR="002A1EDD" w:rsidRPr="002A1EDD" w:rsidRDefault="002A1EDD" w:rsidP="002A1EDD">
      <w:pPr>
        <w:widowControl w:val="0"/>
        <w:suppressAutoHyphens/>
        <w:spacing w:line="100" w:lineRule="atLeast"/>
        <w:jc w:val="right"/>
        <w:rPr>
          <w:rFonts w:ascii="Courier New" w:eastAsia="Andale Sans UI" w:hAnsi="Courier New" w:cs="Courier New"/>
          <w:color w:val="000000"/>
          <w:kern w:val="1"/>
          <w:sz w:val="18"/>
          <w:szCs w:val="18"/>
          <w:lang w:eastAsia="fa-IR" w:bidi="fa-IR"/>
        </w:rPr>
      </w:pPr>
    </w:p>
    <w:p w:rsidR="002A1EDD" w:rsidRPr="002A1EDD" w:rsidRDefault="002A1EDD" w:rsidP="002A1EDD">
      <w:pPr>
        <w:widowControl w:val="0"/>
        <w:suppressAutoHyphens/>
        <w:spacing w:line="100" w:lineRule="atLeast"/>
        <w:jc w:val="right"/>
        <w:rPr>
          <w:rFonts w:ascii="Courier New" w:eastAsia="Andale Sans UI" w:hAnsi="Courier New" w:cs="Courier New"/>
          <w:color w:val="000000"/>
          <w:kern w:val="1"/>
          <w:sz w:val="18"/>
          <w:szCs w:val="18"/>
          <w:lang w:eastAsia="fa-IR" w:bidi="fa-IR"/>
        </w:rPr>
      </w:pPr>
    </w:p>
    <w:p w:rsidR="002A1EDD" w:rsidRPr="002A1EDD" w:rsidRDefault="002A1EDD" w:rsidP="002A1EDD">
      <w:pPr>
        <w:widowControl w:val="0"/>
        <w:suppressAutoHyphens/>
        <w:autoSpaceDE w:val="0"/>
        <w:ind w:left="4515"/>
        <w:jc w:val="right"/>
        <w:rPr>
          <w:rFonts w:ascii="Courier New" w:eastAsia="Arial" w:hAnsi="Courier New" w:cs="Courier New"/>
          <w:color w:val="000000"/>
          <w:sz w:val="18"/>
          <w:szCs w:val="18"/>
          <w:lang w:bidi="ru-RU"/>
        </w:rPr>
      </w:pPr>
      <w:r w:rsidRPr="002A1EDD">
        <w:rPr>
          <w:rFonts w:ascii="Courier New" w:eastAsia="Arial" w:hAnsi="Courier New" w:cs="Courier New"/>
          <w:color w:val="000000"/>
          <w:sz w:val="18"/>
          <w:szCs w:val="18"/>
          <w:lang w:bidi="ru-RU"/>
        </w:rPr>
        <w:t>Приложение 5</w:t>
      </w:r>
    </w:p>
    <w:p w:rsidR="002A1EDD" w:rsidRPr="002A1EDD" w:rsidRDefault="002A1EDD" w:rsidP="002A1EDD">
      <w:pPr>
        <w:widowControl w:val="0"/>
        <w:suppressAutoHyphens/>
        <w:autoSpaceDE w:val="0"/>
        <w:ind w:left="4515"/>
        <w:jc w:val="right"/>
        <w:rPr>
          <w:rFonts w:ascii="Courier New" w:eastAsia="Arial" w:hAnsi="Courier New" w:cs="Courier New"/>
          <w:color w:val="000000"/>
          <w:sz w:val="18"/>
          <w:szCs w:val="18"/>
          <w:lang w:bidi="ru-RU"/>
        </w:rPr>
      </w:pPr>
      <w:r w:rsidRPr="002A1EDD">
        <w:rPr>
          <w:rFonts w:ascii="Courier New" w:eastAsia="Arial" w:hAnsi="Courier New" w:cs="Courier New"/>
          <w:color w:val="000000"/>
          <w:sz w:val="18"/>
          <w:szCs w:val="18"/>
          <w:lang w:bidi="ru-RU"/>
        </w:rPr>
        <w:t xml:space="preserve">к Порядку предоставления субсидий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из бюджета </w:t>
      </w:r>
      <w:r w:rsidRPr="002A1EDD">
        <w:rPr>
          <w:rFonts w:ascii="Courier New" w:hAnsi="Courier New" w:cs="Courier New"/>
          <w:sz w:val="18"/>
          <w:szCs w:val="18"/>
        </w:rPr>
        <w:t>Голоустненского</w:t>
      </w:r>
      <w:r w:rsidRPr="002A1EDD">
        <w:rPr>
          <w:rFonts w:ascii="Courier New" w:eastAsia="Arial" w:hAnsi="Courier New" w:cs="Courier New"/>
          <w:color w:val="000000"/>
          <w:sz w:val="18"/>
          <w:szCs w:val="18"/>
          <w:lang w:bidi="ru-RU"/>
        </w:rPr>
        <w:t xml:space="preserve"> муниципального образования</w:t>
      </w:r>
    </w:p>
    <w:p w:rsidR="002A1EDD" w:rsidRPr="002A1EDD" w:rsidRDefault="002A1EDD" w:rsidP="002A1EDD">
      <w:pPr>
        <w:widowControl w:val="0"/>
        <w:suppressAutoHyphens/>
        <w:ind w:left="5387"/>
        <w:jc w:val="center"/>
        <w:rPr>
          <w:rFonts w:ascii="Courier New" w:eastAsia="Andale Sans UI" w:hAnsi="Courier New" w:cs="Courier New"/>
          <w:color w:val="000000"/>
          <w:kern w:val="1"/>
          <w:sz w:val="18"/>
          <w:szCs w:val="18"/>
        </w:rPr>
      </w:pPr>
    </w:p>
    <w:p w:rsidR="002A1EDD" w:rsidRPr="002A1EDD" w:rsidRDefault="002A1EDD" w:rsidP="002A1EDD">
      <w:pPr>
        <w:widowControl w:val="0"/>
        <w:suppressAutoHyphens/>
        <w:ind w:firstLine="698"/>
        <w:jc w:val="right"/>
        <w:rPr>
          <w:rFonts w:ascii="Courier New" w:eastAsia="Andale Sans UI" w:hAnsi="Courier New" w:cs="Courier New"/>
          <w:color w:val="000000"/>
          <w:kern w:val="1"/>
          <w:sz w:val="18"/>
          <w:szCs w:val="18"/>
        </w:rPr>
      </w:pPr>
      <w:r w:rsidRPr="002A1EDD">
        <w:rPr>
          <w:rFonts w:ascii="Courier New" w:eastAsia="Arial" w:hAnsi="Courier New" w:cs="Courier New"/>
          <w:bCs/>
          <w:color w:val="000000"/>
          <w:kern w:val="1"/>
          <w:sz w:val="18"/>
          <w:szCs w:val="18"/>
        </w:rPr>
        <w:t>Форма</w:t>
      </w:r>
    </w:p>
    <w:p w:rsidR="002A1EDD" w:rsidRPr="002A1EDD" w:rsidRDefault="002A1EDD" w:rsidP="002A1EDD">
      <w:pPr>
        <w:widowControl w:val="0"/>
        <w:suppressAutoHyphens/>
        <w:rPr>
          <w:rFonts w:ascii="Courier New" w:eastAsia="Andale Sans UI" w:hAnsi="Courier New" w:cs="Courier New"/>
          <w:color w:val="000000"/>
          <w:kern w:val="1"/>
          <w:sz w:val="18"/>
          <w:szCs w:val="18"/>
        </w:rPr>
      </w:pPr>
    </w:p>
    <w:p w:rsidR="002A1EDD" w:rsidRPr="002A1EDD" w:rsidRDefault="002A1EDD" w:rsidP="002A1EDD">
      <w:pPr>
        <w:widowControl w:val="0"/>
        <w:suppressAutoHyphens/>
        <w:jc w:val="center"/>
        <w:rPr>
          <w:rFonts w:ascii="Courier New" w:eastAsia="Andale Sans UI" w:hAnsi="Courier New" w:cs="Courier New"/>
          <w:bCs/>
          <w:color w:val="000000"/>
          <w:kern w:val="1"/>
          <w:sz w:val="18"/>
          <w:szCs w:val="18"/>
        </w:rPr>
      </w:pPr>
      <w:r w:rsidRPr="002A1EDD">
        <w:rPr>
          <w:rFonts w:ascii="Courier New" w:eastAsia="Andale Sans UI" w:hAnsi="Courier New" w:cs="Courier New"/>
          <w:bCs/>
          <w:color w:val="000000"/>
          <w:kern w:val="1"/>
          <w:sz w:val="18"/>
          <w:szCs w:val="18"/>
        </w:rPr>
        <w:t>ОТЧЕТ</w:t>
      </w:r>
      <w:r w:rsidRPr="002A1EDD">
        <w:rPr>
          <w:rFonts w:ascii="Courier New" w:eastAsia="Andale Sans UI" w:hAnsi="Courier New" w:cs="Courier New"/>
          <w:bCs/>
          <w:color w:val="000000"/>
          <w:kern w:val="1"/>
          <w:sz w:val="18"/>
          <w:szCs w:val="18"/>
        </w:rPr>
        <w:br/>
        <w:t>об осуществлении расходов, источником финансового обеспечения которых</w:t>
      </w:r>
    </w:p>
    <w:p w:rsidR="002A1EDD" w:rsidRPr="002A1EDD" w:rsidRDefault="002A1EDD" w:rsidP="002A1EDD">
      <w:pPr>
        <w:widowControl w:val="0"/>
        <w:suppressAutoHyphens/>
        <w:jc w:val="center"/>
        <w:rPr>
          <w:rFonts w:ascii="Courier New" w:eastAsia="Andale Sans UI" w:hAnsi="Courier New" w:cs="Courier New"/>
          <w:bCs/>
          <w:color w:val="000000"/>
          <w:kern w:val="1"/>
          <w:sz w:val="18"/>
          <w:szCs w:val="18"/>
        </w:rPr>
      </w:pPr>
      <w:r w:rsidRPr="002A1EDD">
        <w:rPr>
          <w:rFonts w:ascii="Courier New" w:eastAsia="Andale Sans UI" w:hAnsi="Courier New" w:cs="Courier New"/>
          <w:bCs/>
          <w:color w:val="000000"/>
          <w:kern w:val="1"/>
          <w:sz w:val="18"/>
          <w:szCs w:val="18"/>
        </w:rPr>
        <w:t>является субсидия</w:t>
      </w:r>
      <w:r w:rsidRPr="002A1EDD">
        <w:rPr>
          <w:rFonts w:ascii="Courier New" w:eastAsia="Arial" w:hAnsi="Courier New" w:cs="Courier New"/>
          <w:color w:val="000000"/>
          <w:sz w:val="18"/>
          <w:szCs w:val="18"/>
          <w:lang w:bidi="ru-RU"/>
        </w:rPr>
        <w:t xml:space="preserve"> </w:t>
      </w:r>
      <w:r w:rsidRPr="002A1EDD">
        <w:rPr>
          <w:rFonts w:ascii="Courier New" w:eastAsia="Andale Sans UI" w:hAnsi="Courier New" w:cs="Courier New"/>
          <w:bCs/>
          <w:color w:val="000000"/>
          <w:kern w:val="1"/>
          <w:sz w:val="18"/>
          <w:szCs w:val="18"/>
          <w:lang w:bidi="ru-RU"/>
        </w:rPr>
        <w:t xml:space="preserve">из бюджета </w:t>
      </w:r>
      <w:r w:rsidRPr="002A1EDD">
        <w:rPr>
          <w:rFonts w:ascii="Courier New" w:hAnsi="Courier New" w:cs="Courier New"/>
          <w:sz w:val="18"/>
          <w:szCs w:val="18"/>
        </w:rPr>
        <w:t>Голоустненского</w:t>
      </w:r>
      <w:r w:rsidRPr="002A1EDD">
        <w:rPr>
          <w:rFonts w:ascii="Courier New" w:eastAsia="Andale Sans UI" w:hAnsi="Courier New" w:cs="Courier New"/>
          <w:bCs/>
          <w:color w:val="000000"/>
          <w:kern w:val="1"/>
          <w:sz w:val="18"/>
          <w:szCs w:val="18"/>
          <w:lang w:bidi="ru-RU"/>
        </w:rPr>
        <w:t xml:space="preserve"> муниципального образования</w:t>
      </w:r>
      <w:r w:rsidRPr="002A1EDD">
        <w:rPr>
          <w:rFonts w:ascii="Courier New" w:eastAsia="Andale Sans UI" w:hAnsi="Courier New" w:cs="Courier New"/>
          <w:bCs/>
          <w:color w:val="000000"/>
          <w:kern w:val="1"/>
          <w:sz w:val="18"/>
          <w:szCs w:val="18"/>
        </w:rPr>
        <w:br/>
        <w:t xml:space="preserve">на «___»_________ 202__ года </w:t>
      </w:r>
    </w:p>
    <w:p w:rsidR="002A1EDD" w:rsidRPr="002A1EDD" w:rsidRDefault="002A1EDD" w:rsidP="002A1EDD">
      <w:pPr>
        <w:widowControl w:val="0"/>
        <w:suppressAutoHyphens/>
        <w:rPr>
          <w:rFonts w:ascii="Courier New" w:eastAsia="Andale Sans UI" w:hAnsi="Courier New" w:cs="Courier New"/>
          <w:color w:val="000000"/>
          <w:kern w:val="1"/>
          <w:sz w:val="18"/>
          <w:szCs w:val="18"/>
        </w:rPr>
      </w:pPr>
    </w:p>
    <w:p w:rsidR="002A1EDD" w:rsidRPr="002A1EDD" w:rsidRDefault="002A1EDD" w:rsidP="002A1EDD">
      <w:pPr>
        <w:widowControl w:val="0"/>
        <w:suppressAutoHyphens/>
        <w:rPr>
          <w:rFonts w:ascii="Courier New" w:eastAsia="Andale Sans UI" w:hAnsi="Courier New" w:cs="Courier New"/>
          <w:color w:val="000000"/>
          <w:kern w:val="1"/>
          <w:sz w:val="18"/>
          <w:szCs w:val="18"/>
        </w:rPr>
      </w:pPr>
      <w:r w:rsidRPr="002A1EDD">
        <w:rPr>
          <w:rFonts w:ascii="Courier New" w:eastAsia="Andale Sans UI" w:hAnsi="Courier New" w:cs="Courier New"/>
          <w:color w:val="000000"/>
          <w:kern w:val="1"/>
          <w:sz w:val="18"/>
          <w:szCs w:val="18"/>
        </w:rPr>
        <w:t>Наименование получателя субсидии _____________________________________</w:t>
      </w:r>
    </w:p>
    <w:p w:rsidR="002A1EDD" w:rsidRPr="002A1EDD" w:rsidRDefault="002A1EDD" w:rsidP="002A1EDD">
      <w:pPr>
        <w:widowControl w:val="0"/>
        <w:suppressAutoHyphens/>
        <w:rPr>
          <w:rFonts w:ascii="Courier New" w:eastAsia="Andale Sans UI" w:hAnsi="Courier New" w:cs="Courier New"/>
          <w:color w:val="000000"/>
          <w:kern w:val="1"/>
          <w:sz w:val="18"/>
          <w:szCs w:val="18"/>
        </w:rPr>
      </w:pPr>
      <w:r w:rsidRPr="002A1EDD">
        <w:rPr>
          <w:rFonts w:ascii="Courier New" w:eastAsia="Andale Sans UI" w:hAnsi="Courier New" w:cs="Courier New"/>
          <w:color w:val="000000"/>
          <w:kern w:val="1"/>
          <w:sz w:val="18"/>
          <w:szCs w:val="18"/>
        </w:rPr>
        <w:t xml:space="preserve">Периодичность: </w:t>
      </w:r>
      <w:r w:rsidRPr="002A1EDD">
        <w:rPr>
          <w:rFonts w:ascii="Courier New" w:eastAsia="Andale Sans UI" w:hAnsi="Courier New" w:cs="Courier New"/>
          <w:bCs/>
          <w:color w:val="000000"/>
          <w:kern w:val="1"/>
          <w:sz w:val="18"/>
          <w:szCs w:val="18"/>
        </w:rPr>
        <w:t>ежеквартально, в срок не позднее последнего рабочего дня месяца, следующего за отчетным кварталом</w:t>
      </w:r>
    </w:p>
    <w:p w:rsidR="002A1EDD" w:rsidRPr="002A1EDD" w:rsidRDefault="002A1EDD" w:rsidP="002A1EDD">
      <w:pPr>
        <w:widowControl w:val="0"/>
        <w:suppressAutoHyphens/>
        <w:rPr>
          <w:rFonts w:ascii="Courier New" w:eastAsia="Andale Sans UI" w:hAnsi="Courier New" w:cs="Courier New"/>
          <w:color w:val="000000"/>
          <w:kern w:val="1"/>
          <w:sz w:val="18"/>
          <w:szCs w:val="18"/>
        </w:rPr>
      </w:pPr>
      <w:r w:rsidRPr="002A1EDD">
        <w:rPr>
          <w:rFonts w:ascii="Courier New" w:eastAsia="Andale Sans UI" w:hAnsi="Courier New" w:cs="Courier New"/>
          <w:color w:val="000000"/>
          <w:kern w:val="1"/>
          <w:sz w:val="18"/>
          <w:szCs w:val="18"/>
        </w:rPr>
        <w:t>Единица измерения: рубль (с точностью до второго десятичного знака)</w:t>
      </w:r>
    </w:p>
    <w:p w:rsidR="002A1EDD" w:rsidRPr="002A1EDD" w:rsidRDefault="002A1EDD" w:rsidP="002A1EDD">
      <w:pPr>
        <w:widowControl w:val="0"/>
        <w:suppressAutoHyphens/>
        <w:rPr>
          <w:rFonts w:ascii="Courier New" w:eastAsia="Andale Sans UI" w:hAnsi="Courier New" w:cs="Courier New"/>
          <w:color w:val="000000"/>
          <w:kern w:val="1"/>
          <w:sz w:val="18"/>
          <w:szCs w:val="18"/>
        </w:rPr>
      </w:pPr>
    </w:p>
    <w:tbl>
      <w:tblPr>
        <w:tblW w:w="9498" w:type="dxa"/>
        <w:tblInd w:w="108" w:type="dxa"/>
        <w:tblLayout w:type="fixed"/>
        <w:tblLook w:val="0000" w:firstRow="0" w:lastRow="0" w:firstColumn="0" w:lastColumn="0" w:noHBand="0" w:noVBand="0"/>
      </w:tblPr>
      <w:tblGrid>
        <w:gridCol w:w="7797"/>
        <w:gridCol w:w="1701"/>
      </w:tblGrid>
      <w:tr w:rsidR="002A1EDD" w:rsidRPr="002A1EDD" w:rsidTr="00F951D0">
        <w:tc>
          <w:tcPr>
            <w:tcW w:w="7797" w:type="dxa"/>
            <w:tcBorders>
              <w:top w:val="single" w:sz="0" w:space="0" w:color="000000"/>
              <w:left w:val="single" w:sz="0" w:space="0" w:color="000000"/>
              <w:bottom w:val="single" w:sz="0" w:space="0" w:color="000000"/>
            </w:tcBorders>
          </w:tcPr>
          <w:p w:rsidR="002A1EDD" w:rsidRPr="002A1EDD" w:rsidRDefault="002A1EDD" w:rsidP="002A1EDD">
            <w:pPr>
              <w:widowControl w:val="0"/>
              <w:suppressAutoHyphens/>
              <w:jc w:val="center"/>
              <w:rPr>
                <w:rFonts w:ascii="Courier New" w:eastAsia="Andale Sans UI" w:hAnsi="Courier New" w:cs="Courier New"/>
                <w:color w:val="000000"/>
                <w:kern w:val="1"/>
                <w:sz w:val="18"/>
                <w:szCs w:val="18"/>
              </w:rPr>
            </w:pPr>
            <w:r w:rsidRPr="002A1EDD">
              <w:rPr>
                <w:rFonts w:ascii="Courier New" w:eastAsia="Andale Sans UI" w:hAnsi="Courier New" w:cs="Courier New"/>
                <w:color w:val="000000"/>
                <w:kern w:val="1"/>
                <w:sz w:val="18"/>
                <w:szCs w:val="18"/>
              </w:rPr>
              <w:t>Наименование показателя</w:t>
            </w:r>
          </w:p>
        </w:tc>
        <w:tc>
          <w:tcPr>
            <w:tcW w:w="1701" w:type="dxa"/>
            <w:tcBorders>
              <w:top w:val="single" w:sz="0" w:space="0" w:color="000000"/>
              <w:left w:val="single" w:sz="0" w:space="0" w:color="000000"/>
              <w:bottom w:val="single" w:sz="0" w:space="0" w:color="000000"/>
              <w:right w:val="single" w:sz="0" w:space="0" w:color="000000"/>
            </w:tcBorders>
          </w:tcPr>
          <w:p w:rsidR="002A1EDD" w:rsidRPr="002A1EDD" w:rsidRDefault="002A1EDD" w:rsidP="002A1EDD">
            <w:pPr>
              <w:widowControl w:val="0"/>
              <w:suppressAutoHyphens/>
              <w:jc w:val="center"/>
              <w:rPr>
                <w:rFonts w:ascii="Courier New" w:eastAsia="Andale Sans UI" w:hAnsi="Courier New" w:cs="Courier New"/>
                <w:color w:val="000000"/>
                <w:kern w:val="1"/>
                <w:sz w:val="18"/>
                <w:szCs w:val="18"/>
              </w:rPr>
            </w:pPr>
            <w:r w:rsidRPr="002A1EDD">
              <w:rPr>
                <w:rFonts w:ascii="Courier New" w:eastAsia="Andale Sans UI" w:hAnsi="Courier New" w:cs="Courier New"/>
                <w:color w:val="000000"/>
                <w:kern w:val="1"/>
                <w:sz w:val="18"/>
                <w:szCs w:val="18"/>
              </w:rPr>
              <w:t>Сумма за отчетный период</w:t>
            </w:r>
          </w:p>
        </w:tc>
      </w:tr>
      <w:tr w:rsidR="002A1EDD" w:rsidRPr="002A1EDD" w:rsidTr="00F951D0">
        <w:tc>
          <w:tcPr>
            <w:tcW w:w="7797" w:type="dxa"/>
            <w:tcBorders>
              <w:top w:val="single" w:sz="0" w:space="0" w:color="000000"/>
              <w:left w:val="single" w:sz="0" w:space="0" w:color="000000"/>
              <w:bottom w:val="single" w:sz="0" w:space="0" w:color="000000"/>
            </w:tcBorders>
          </w:tcPr>
          <w:p w:rsidR="002A1EDD" w:rsidRPr="002A1EDD" w:rsidRDefault="002A1EDD" w:rsidP="002A1EDD">
            <w:pPr>
              <w:widowControl w:val="0"/>
              <w:suppressAutoHyphens/>
              <w:jc w:val="center"/>
              <w:rPr>
                <w:rFonts w:ascii="Courier New" w:eastAsia="Andale Sans UI" w:hAnsi="Courier New" w:cs="Courier New"/>
                <w:color w:val="000000"/>
                <w:kern w:val="1"/>
                <w:sz w:val="18"/>
                <w:szCs w:val="18"/>
              </w:rPr>
            </w:pPr>
            <w:r w:rsidRPr="002A1EDD">
              <w:rPr>
                <w:rFonts w:ascii="Courier New" w:eastAsia="Andale Sans UI" w:hAnsi="Courier New" w:cs="Courier New"/>
                <w:color w:val="000000"/>
                <w:kern w:val="1"/>
                <w:sz w:val="18"/>
                <w:szCs w:val="18"/>
              </w:rPr>
              <w:t>1</w:t>
            </w:r>
          </w:p>
        </w:tc>
        <w:tc>
          <w:tcPr>
            <w:tcW w:w="1701" w:type="dxa"/>
            <w:tcBorders>
              <w:top w:val="single" w:sz="0" w:space="0" w:color="000000"/>
              <w:left w:val="single" w:sz="0" w:space="0" w:color="000000"/>
              <w:bottom w:val="single" w:sz="0" w:space="0" w:color="000000"/>
              <w:right w:val="single" w:sz="0" w:space="0" w:color="000000"/>
            </w:tcBorders>
          </w:tcPr>
          <w:p w:rsidR="002A1EDD" w:rsidRPr="002A1EDD" w:rsidRDefault="002A1EDD" w:rsidP="002A1EDD">
            <w:pPr>
              <w:widowControl w:val="0"/>
              <w:suppressAutoHyphens/>
              <w:jc w:val="center"/>
              <w:rPr>
                <w:rFonts w:ascii="Courier New" w:eastAsia="Andale Sans UI" w:hAnsi="Courier New" w:cs="Courier New"/>
                <w:color w:val="000000"/>
                <w:kern w:val="1"/>
                <w:sz w:val="18"/>
                <w:szCs w:val="18"/>
              </w:rPr>
            </w:pPr>
            <w:r w:rsidRPr="002A1EDD">
              <w:rPr>
                <w:rFonts w:ascii="Courier New" w:eastAsia="Andale Sans UI" w:hAnsi="Courier New" w:cs="Courier New"/>
                <w:color w:val="000000"/>
                <w:kern w:val="1"/>
                <w:sz w:val="18"/>
                <w:szCs w:val="18"/>
              </w:rPr>
              <w:t>2</w:t>
            </w:r>
          </w:p>
        </w:tc>
      </w:tr>
      <w:tr w:rsidR="002A1EDD" w:rsidRPr="002A1EDD" w:rsidTr="00F951D0">
        <w:tc>
          <w:tcPr>
            <w:tcW w:w="7797" w:type="dxa"/>
            <w:tcBorders>
              <w:top w:val="single" w:sz="0" w:space="0" w:color="000000"/>
              <w:left w:val="single" w:sz="0" w:space="0" w:color="000000"/>
              <w:bottom w:val="single" w:sz="0" w:space="0" w:color="000000"/>
            </w:tcBorders>
          </w:tcPr>
          <w:p w:rsidR="002A1EDD" w:rsidRPr="002A1EDD" w:rsidRDefault="002A1EDD" w:rsidP="002A1EDD">
            <w:pPr>
              <w:widowControl w:val="0"/>
              <w:suppressAutoHyphens/>
              <w:rPr>
                <w:rFonts w:ascii="Courier New" w:eastAsia="Andale Sans UI" w:hAnsi="Courier New" w:cs="Courier New"/>
                <w:color w:val="000000"/>
                <w:kern w:val="1"/>
                <w:sz w:val="18"/>
                <w:szCs w:val="18"/>
              </w:rPr>
            </w:pPr>
            <w:r w:rsidRPr="002A1EDD">
              <w:rPr>
                <w:rFonts w:ascii="Courier New" w:eastAsia="Andale Sans UI" w:hAnsi="Courier New" w:cs="Courier New"/>
                <w:color w:val="000000"/>
                <w:kern w:val="1"/>
                <w:sz w:val="18"/>
                <w:szCs w:val="18"/>
              </w:rPr>
              <w:t>Остаток субсидии на начало года, всего</w:t>
            </w:r>
          </w:p>
        </w:tc>
        <w:tc>
          <w:tcPr>
            <w:tcW w:w="1701" w:type="dxa"/>
            <w:tcBorders>
              <w:top w:val="single" w:sz="0" w:space="0" w:color="000000"/>
              <w:left w:val="single" w:sz="0" w:space="0" w:color="000000"/>
              <w:bottom w:val="single" w:sz="0" w:space="0" w:color="000000"/>
              <w:right w:val="single" w:sz="0" w:space="0" w:color="000000"/>
            </w:tcBorders>
          </w:tcPr>
          <w:p w:rsidR="002A1EDD" w:rsidRPr="002A1EDD" w:rsidRDefault="002A1EDD" w:rsidP="002A1EDD">
            <w:pPr>
              <w:widowControl w:val="0"/>
              <w:suppressAutoHyphens/>
              <w:snapToGrid w:val="0"/>
              <w:rPr>
                <w:rFonts w:ascii="Courier New" w:eastAsia="Andale Sans UI" w:hAnsi="Courier New" w:cs="Courier New"/>
                <w:color w:val="000000"/>
                <w:kern w:val="1"/>
                <w:sz w:val="18"/>
                <w:szCs w:val="18"/>
              </w:rPr>
            </w:pPr>
          </w:p>
        </w:tc>
      </w:tr>
      <w:tr w:rsidR="002A1EDD" w:rsidRPr="002A1EDD" w:rsidTr="00F951D0">
        <w:tc>
          <w:tcPr>
            <w:tcW w:w="7797" w:type="dxa"/>
            <w:tcBorders>
              <w:top w:val="single" w:sz="0" w:space="0" w:color="000000"/>
              <w:left w:val="single" w:sz="0" w:space="0" w:color="000000"/>
              <w:bottom w:val="single" w:sz="0" w:space="0" w:color="000000"/>
            </w:tcBorders>
          </w:tcPr>
          <w:p w:rsidR="002A1EDD" w:rsidRPr="002A1EDD" w:rsidRDefault="002A1EDD" w:rsidP="002A1EDD">
            <w:pPr>
              <w:widowControl w:val="0"/>
              <w:suppressAutoHyphens/>
              <w:rPr>
                <w:rFonts w:ascii="Courier New" w:eastAsia="Andale Sans UI" w:hAnsi="Courier New" w:cs="Courier New"/>
                <w:color w:val="000000"/>
                <w:kern w:val="1"/>
                <w:sz w:val="18"/>
                <w:szCs w:val="18"/>
              </w:rPr>
            </w:pPr>
            <w:r w:rsidRPr="002A1EDD">
              <w:rPr>
                <w:rFonts w:ascii="Courier New" w:eastAsia="Andale Sans UI" w:hAnsi="Courier New" w:cs="Courier New"/>
                <w:color w:val="000000"/>
                <w:kern w:val="1"/>
                <w:sz w:val="18"/>
                <w:szCs w:val="18"/>
              </w:rPr>
              <w:t>в том числе:</w:t>
            </w:r>
          </w:p>
          <w:p w:rsidR="002A1EDD" w:rsidRPr="002A1EDD" w:rsidRDefault="002A1EDD" w:rsidP="002A1EDD">
            <w:pPr>
              <w:widowControl w:val="0"/>
              <w:suppressAutoHyphens/>
              <w:rPr>
                <w:rFonts w:ascii="Courier New" w:eastAsia="Andale Sans UI" w:hAnsi="Courier New" w:cs="Courier New"/>
                <w:color w:val="000000"/>
                <w:kern w:val="1"/>
                <w:sz w:val="18"/>
                <w:szCs w:val="18"/>
              </w:rPr>
            </w:pPr>
            <w:r w:rsidRPr="002A1EDD">
              <w:rPr>
                <w:rFonts w:ascii="Courier New" w:eastAsia="Andale Sans UI" w:hAnsi="Courier New" w:cs="Courier New"/>
                <w:color w:val="000000"/>
                <w:kern w:val="1"/>
                <w:sz w:val="18"/>
                <w:szCs w:val="18"/>
              </w:rPr>
              <w:t>потребность в котором подтверждена</w:t>
            </w:r>
          </w:p>
        </w:tc>
        <w:tc>
          <w:tcPr>
            <w:tcW w:w="1701" w:type="dxa"/>
            <w:tcBorders>
              <w:top w:val="single" w:sz="0" w:space="0" w:color="000000"/>
              <w:left w:val="single" w:sz="0" w:space="0" w:color="000000"/>
              <w:bottom w:val="single" w:sz="0" w:space="0" w:color="000000"/>
              <w:right w:val="single" w:sz="0" w:space="0" w:color="000000"/>
            </w:tcBorders>
          </w:tcPr>
          <w:p w:rsidR="002A1EDD" w:rsidRPr="002A1EDD" w:rsidRDefault="002A1EDD" w:rsidP="002A1EDD">
            <w:pPr>
              <w:widowControl w:val="0"/>
              <w:suppressAutoHyphens/>
              <w:snapToGrid w:val="0"/>
              <w:rPr>
                <w:rFonts w:ascii="Courier New" w:eastAsia="Andale Sans UI" w:hAnsi="Courier New" w:cs="Courier New"/>
                <w:color w:val="000000"/>
                <w:kern w:val="1"/>
                <w:sz w:val="18"/>
                <w:szCs w:val="18"/>
              </w:rPr>
            </w:pPr>
          </w:p>
        </w:tc>
      </w:tr>
      <w:tr w:rsidR="002A1EDD" w:rsidRPr="002A1EDD" w:rsidTr="00F951D0">
        <w:tc>
          <w:tcPr>
            <w:tcW w:w="7797" w:type="dxa"/>
            <w:tcBorders>
              <w:top w:val="single" w:sz="0" w:space="0" w:color="000000"/>
              <w:left w:val="single" w:sz="0" w:space="0" w:color="000000"/>
              <w:bottom w:val="single" w:sz="0" w:space="0" w:color="000000"/>
            </w:tcBorders>
          </w:tcPr>
          <w:p w:rsidR="002A1EDD" w:rsidRPr="002A1EDD" w:rsidRDefault="002A1EDD" w:rsidP="002A1EDD">
            <w:pPr>
              <w:widowControl w:val="0"/>
              <w:suppressAutoHyphens/>
              <w:rPr>
                <w:rFonts w:ascii="Courier New" w:eastAsia="Andale Sans UI" w:hAnsi="Courier New" w:cs="Courier New"/>
                <w:color w:val="000000"/>
                <w:kern w:val="1"/>
                <w:sz w:val="18"/>
                <w:szCs w:val="18"/>
              </w:rPr>
            </w:pPr>
            <w:r w:rsidRPr="002A1EDD">
              <w:rPr>
                <w:rFonts w:ascii="Courier New" w:eastAsia="Andale Sans UI" w:hAnsi="Courier New" w:cs="Courier New"/>
                <w:color w:val="000000"/>
                <w:kern w:val="1"/>
                <w:sz w:val="18"/>
                <w:szCs w:val="18"/>
              </w:rPr>
              <w:t xml:space="preserve">подлежащий возврату в бюджет </w:t>
            </w:r>
            <w:r w:rsidRPr="002A1EDD">
              <w:rPr>
                <w:rFonts w:ascii="Courier New" w:hAnsi="Courier New" w:cs="Courier New"/>
                <w:color w:val="000000"/>
                <w:kern w:val="1"/>
                <w:sz w:val="18"/>
                <w:szCs w:val="18"/>
              </w:rPr>
              <w:t>муниципального образования</w:t>
            </w:r>
            <w:r w:rsidRPr="002A1EDD">
              <w:rPr>
                <w:rFonts w:ascii="Courier New" w:eastAsia="Andale Sans UI" w:hAnsi="Courier New" w:cs="Courier New"/>
                <w:color w:val="000000"/>
                <w:kern w:val="1"/>
                <w:sz w:val="18"/>
                <w:szCs w:val="18"/>
              </w:rPr>
              <w:t xml:space="preserve"> </w:t>
            </w:r>
          </w:p>
        </w:tc>
        <w:tc>
          <w:tcPr>
            <w:tcW w:w="1701" w:type="dxa"/>
            <w:tcBorders>
              <w:top w:val="single" w:sz="0" w:space="0" w:color="000000"/>
              <w:left w:val="single" w:sz="0" w:space="0" w:color="000000"/>
              <w:bottom w:val="single" w:sz="0" w:space="0" w:color="000000"/>
              <w:right w:val="single" w:sz="0" w:space="0" w:color="000000"/>
            </w:tcBorders>
          </w:tcPr>
          <w:p w:rsidR="002A1EDD" w:rsidRPr="002A1EDD" w:rsidRDefault="002A1EDD" w:rsidP="002A1EDD">
            <w:pPr>
              <w:widowControl w:val="0"/>
              <w:suppressAutoHyphens/>
              <w:snapToGrid w:val="0"/>
              <w:rPr>
                <w:rFonts w:ascii="Courier New" w:eastAsia="Andale Sans UI" w:hAnsi="Courier New" w:cs="Courier New"/>
                <w:color w:val="000000"/>
                <w:kern w:val="1"/>
                <w:sz w:val="18"/>
                <w:szCs w:val="18"/>
              </w:rPr>
            </w:pPr>
          </w:p>
        </w:tc>
      </w:tr>
      <w:tr w:rsidR="002A1EDD" w:rsidRPr="002A1EDD" w:rsidTr="00F951D0">
        <w:tc>
          <w:tcPr>
            <w:tcW w:w="7797" w:type="dxa"/>
            <w:tcBorders>
              <w:top w:val="single" w:sz="0" w:space="0" w:color="000000"/>
              <w:left w:val="single" w:sz="0" w:space="0" w:color="000000"/>
              <w:bottom w:val="single" w:sz="0" w:space="0" w:color="000000"/>
            </w:tcBorders>
          </w:tcPr>
          <w:p w:rsidR="002A1EDD" w:rsidRPr="002A1EDD" w:rsidRDefault="002A1EDD" w:rsidP="002A1EDD">
            <w:pPr>
              <w:widowControl w:val="0"/>
              <w:suppressAutoHyphens/>
              <w:rPr>
                <w:rFonts w:ascii="Courier New" w:eastAsia="Andale Sans UI" w:hAnsi="Courier New" w:cs="Courier New"/>
                <w:color w:val="000000"/>
                <w:kern w:val="1"/>
                <w:sz w:val="18"/>
                <w:szCs w:val="18"/>
              </w:rPr>
            </w:pPr>
            <w:r w:rsidRPr="002A1EDD">
              <w:rPr>
                <w:rFonts w:ascii="Courier New" w:eastAsia="Andale Sans UI" w:hAnsi="Courier New" w:cs="Courier New"/>
                <w:color w:val="000000"/>
                <w:kern w:val="1"/>
                <w:sz w:val="18"/>
                <w:szCs w:val="18"/>
              </w:rPr>
              <w:t>Поступило средств, всего</w:t>
            </w:r>
          </w:p>
        </w:tc>
        <w:tc>
          <w:tcPr>
            <w:tcW w:w="1701" w:type="dxa"/>
            <w:tcBorders>
              <w:top w:val="single" w:sz="0" w:space="0" w:color="000000"/>
              <w:left w:val="single" w:sz="0" w:space="0" w:color="000000"/>
              <w:bottom w:val="single" w:sz="0" w:space="0" w:color="000000"/>
              <w:right w:val="single" w:sz="0" w:space="0" w:color="000000"/>
            </w:tcBorders>
          </w:tcPr>
          <w:p w:rsidR="002A1EDD" w:rsidRPr="002A1EDD" w:rsidRDefault="002A1EDD" w:rsidP="002A1EDD">
            <w:pPr>
              <w:widowControl w:val="0"/>
              <w:suppressAutoHyphens/>
              <w:snapToGrid w:val="0"/>
              <w:rPr>
                <w:rFonts w:ascii="Courier New" w:eastAsia="Andale Sans UI" w:hAnsi="Courier New" w:cs="Courier New"/>
                <w:color w:val="000000"/>
                <w:kern w:val="1"/>
                <w:sz w:val="18"/>
                <w:szCs w:val="18"/>
              </w:rPr>
            </w:pPr>
          </w:p>
        </w:tc>
      </w:tr>
      <w:tr w:rsidR="002A1EDD" w:rsidRPr="002A1EDD" w:rsidTr="00F951D0">
        <w:tc>
          <w:tcPr>
            <w:tcW w:w="7797" w:type="dxa"/>
            <w:tcBorders>
              <w:top w:val="single" w:sz="0" w:space="0" w:color="000000"/>
              <w:left w:val="single" w:sz="0" w:space="0" w:color="000000"/>
              <w:bottom w:val="single" w:sz="0" w:space="0" w:color="000000"/>
            </w:tcBorders>
          </w:tcPr>
          <w:p w:rsidR="002A1EDD" w:rsidRPr="002A1EDD" w:rsidRDefault="002A1EDD" w:rsidP="002A1EDD">
            <w:pPr>
              <w:widowControl w:val="0"/>
              <w:suppressAutoHyphens/>
              <w:rPr>
                <w:rFonts w:ascii="Courier New" w:eastAsia="Andale Sans UI" w:hAnsi="Courier New" w:cs="Courier New"/>
                <w:color w:val="000000"/>
                <w:kern w:val="1"/>
                <w:sz w:val="18"/>
                <w:szCs w:val="18"/>
              </w:rPr>
            </w:pPr>
            <w:r w:rsidRPr="002A1EDD">
              <w:rPr>
                <w:rFonts w:ascii="Courier New" w:eastAsia="Andale Sans UI" w:hAnsi="Courier New" w:cs="Courier New"/>
                <w:color w:val="000000"/>
                <w:kern w:val="1"/>
                <w:sz w:val="18"/>
                <w:szCs w:val="18"/>
              </w:rPr>
              <w:t>в том числе:</w:t>
            </w:r>
          </w:p>
          <w:p w:rsidR="002A1EDD" w:rsidRPr="002A1EDD" w:rsidRDefault="002A1EDD" w:rsidP="002A1EDD">
            <w:pPr>
              <w:widowControl w:val="0"/>
              <w:suppressAutoHyphens/>
              <w:rPr>
                <w:rFonts w:ascii="Courier New" w:eastAsia="Andale Sans UI" w:hAnsi="Courier New" w:cs="Courier New"/>
                <w:color w:val="000000"/>
                <w:kern w:val="1"/>
                <w:sz w:val="18"/>
                <w:szCs w:val="18"/>
              </w:rPr>
            </w:pPr>
            <w:r w:rsidRPr="002A1EDD">
              <w:rPr>
                <w:rFonts w:ascii="Courier New" w:eastAsia="Andale Sans UI" w:hAnsi="Courier New" w:cs="Courier New"/>
                <w:color w:val="000000"/>
                <w:kern w:val="1"/>
                <w:sz w:val="18"/>
                <w:szCs w:val="18"/>
              </w:rPr>
              <w:t xml:space="preserve">из бюджета сельского поселения </w:t>
            </w:r>
          </w:p>
        </w:tc>
        <w:tc>
          <w:tcPr>
            <w:tcW w:w="1701" w:type="dxa"/>
            <w:tcBorders>
              <w:top w:val="single" w:sz="0" w:space="0" w:color="000000"/>
              <w:left w:val="single" w:sz="0" w:space="0" w:color="000000"/>
              <w:bottom w:val="single" w:sz="0" w:space="0" w:color="000000"/>
              <w:right w:val="single" w:sz="0" w:space="0" w:color="000000"/>
            </w:tcBorders>
          </w:tcPr>
          <w:p w:rsidR="002A1EDD" w:rsidRPr="002A1EDD" w:rsidRDefault="002A1EDD" w:rsidP="002A1EDD">
            <w:pPr>
              <w:widowControl w:val="0"/>
              <w:suppressAutoHyphens/>
              <w:snapToGrid w:val="0"/>
              <w:rPr>
                <w:rFonts w:ascii="Courier New" w:eastAsia="Andale Sans UI" w:hAnsi="Courier New" w:cs="Courier New"/>
                <w:color w:val="000000"/>
                <w:kern w:val="1"/>
                <w:sz w:val="18"/>
                <w:szCs w:val="18"/>
              </w:rPr>
            </w:pPr>
          </w:p>
        </w:tc>
      </w:tr>
      <w:tr w:rsidR="002A1EDD" w:rsidRPr="002A1EDD" w:rsidTr="00F951D0">
        <w:tc>
          <w:tcPr>
            <w:tcW w:w="7797" w:type="dxa"/>
            <w:tcBorders>
              <w:top w:val="single" w:sz="0" w:space="0" w:color="000000"/>
              <w:left w:val="single" w:sz="0" w:space="0" w:color="000000"/>
              <w:bottom w:val="single" w:sz="0" w:space="0" w:color="000000"/>
            </w:tcBorders>
          </w:tcPr>
          <w:p w:rsidR="002A1EDD" w:rsidRPr="002A1EDD" w:rsidRDefault="002A1EDD" w:rsidP="002A1EDD">
            <w:pPr>
              <w:widowControl w:val="0"/>
              <w:suppressAutoHyphens/>
              <w:rPr>
                <w:rFonts w:ascii="Courier New" w:eastAsia="Andale Sans UI" w:hAnsi="Courier New" w:cs="Courier New"/>
                <w:color w:val="000000"/>
                <w:kern w:val="1"/>
                <w:sz w:val="18"/>
                <w:szCs w:val="18"/>
              </w:rPr>
            </w:pPr>
            <w:r w:rsidRPr="002A1EDD">
              <w:rPr>
                <w:rFonts w:ascii="Courier New" w:eastAsia="Andale Sans UI" w:hAnsi="Courier New" w:cs="Courier New"/>
                <w:color w:val="000000"/>
                <w:kern w:val="1"/>
                <w:sz w:val="18"/>
                <w:szCs w:val="18"/>
              </w:rPr>
              <w:t>дебиторской задолженности прошлых лет</w:t>
            </w:r>
          </w:p>
        </w:tc>
        <w:tc>
          <w:tcPr>
            <w:tcW w:w="1701" w:type="dxa"/>
            <w:tcBorders>
              <w:top w:val="single" w:sz="0" w:space="0" w:color="000000"/>
              <w:left w:val="single" w:sz="0" w:space="0" w:color="000000"/>
              <w:bottom w:val="single" w:sz="0" w:space="0" w:color="000000"/>
              <w:right w:val="single" w:sz="0" w:space="0" w:color="000000"/>
            </w:tcBorders>
          </w:tcPr>
          <w:p w:rsidR="002A1EDD" w:rsidRPr="002A1EDD" w:rsidRDefault="002A1EDD" w:rsidP="002A1EDD">
            <w:pPr>
              <w:widowControl w:val="0"/>
              <w:suppressAutoHyphens/>
              <w:snapToGrid w:val="0"/>
              <w:rPr>
                <w:rFonts w:ascii="Courier New" w:eastAsia="Andale Sans UI" w:hAnsi="Courier New" w:cs="Courier New"/>
                <w:color w:val="000000"/>
                <w:kern w:val="1"/>
                <w:sz w:val="18"/>
                <w:szCs w:val="18"/>
              </w:rPr>
            </w:pPr>
          </w:p>
        </w:tc>
      </w:tr>
      <w:tr w:rsidR="002A1EDD" w:rsidRPr="002A1EDD" w:rsidTr="00F951D0">
        <w:tc>
          <w:tcPr>
            <w:tcW w:w="7797" w:type="dxa"/>
            <w:tcBorders>
              <w:top w:val="single" w:sz="0" w:space="0" w:color="000000"/>
              <w:left w:val="single" w:sz="0" w:space="0" w:color="000000"/>
              <w:bottom w:val="single" w:sz="0" w:space="0" w:color="000000"/>
            </w:tcBorders>
          </w:tcPr>
          <w:p w:rsidR="002A1EDD" w:rsidRPr="002A1EDD" w:rsidRDefault="002A1EDD" w:rsidP="002A1EDD">
            <w:pPr>
              <w:widowControl w:val="0"/>
              <w:suppressAutoHyphens/>
              <w:rPr>
                <w:rFonts w:ascii="Courier New" w:eastAsia="Andale Sans UI" w:hAnsi="Courier New" w:cs="Courier New"/>
                <w:color w:val="000000"/>
                <w:kern w:val="1"/>
                <w:sz w:val="18"/>
                <w:szCs w:val="18"/>
              </w:rPr>
            </w:pPr>
            <w:r w:rsidRPr="002A1EDD">
              <w:rPr>
                <w:rFonts w:ascii="Courier New" w:eastAsia="Andale Sans UI" w:hAnsi="Courier New" w:cs="Courier New"/>
                <w:color w:val="000000"/>
                <w:kern w:val="1"/>
                <w:sz w:val="18"/>
                <w:szCs w:val="18"/>
              </w:rPr>
              <w:t>Выплаты по расходам, всего</w:t>
            </w:r>
          </w:p>
        </w:tc>
        <w:tc>
          <w:tcPr>
            <w:tcW w:w="1701" w:type="dxa"/>
            <w:tcBorders>
              <w:top w:val="single" w:sz="0" w:space="0" w:color="000000"/>
              <w:left w:val="single" w:sz="0" w:space="0" w:color="000000"/>
              <w:bottom w:val="single" w:sz="0" w:space="0" w:color="000000"/>
              <w:right w:val="single" w:sz="0" w:space="0" w:color="000000"/>
            </w:tcBorders>
          </w:tcPr>
          <w:p w:rsidR="002A1EDD" w:rsidRPr="002A1EDD" w:rsidRDefault="002A1EDD" w:rsidP="002A1EDD">
            <w:pPr>
              <w:widowControl w:val="0"/>
              <w:suppressAutoHyphens/>
              <w:snapToGrid w:val="0"/>
              <w:rPr>
                <w:rFonts w:ascii="Courier New" w:eastAsia="Andale Sans UI" w:hAnsi="Courier New" w:cs="Courier New"/>
                <w:color w:val="000000"/>
                <w:kern w:val="1"/>
                <w:sz w:val="18"/>
                <w:szCs w:val="18"/>
              </w:rPr>
            </w:pPr>
          </w:p>
        </w:tc>
      </w:tr>
      <w:tr w:rsidR="002A1EDD" w:rsidRPr="002A1EDD" w:rsidTr="00F951D0">
        <w:tc>
          <w:tcPr>
            <w:tcW w:w="7797" w:type="dxa"/>
            <w:tcBorders>
              <w:top w:val="single" w:sz="0" w:space="0" w:color="000000"/>
              <w:left w:val="single" w:sz="0" w:space="0" w:color="000000"/>
              <w:bottom w:val="single" w:sz="0" w:space="0" w:color="000000"/>
            </w:tcBorders>
          </w:tcPr>
          <w:p w:rsidR="002A1EDD" w:rsidRPr="002A1EDD" w:rsidRDefault="002A1EDD" w:rsidP="002A1EDD">
            <w:pPr>
              <w:widowControl w:val="0"/>
              <w:suppressAutoHyphens/>
              <w:rPr>
                <w:rFonts w:ascii="Courier New" w:eastAsia="Andale Sans UI" w:hAnsi="Courier New" w:cs="Courier New"/>
                <w:color w:val="000000"/>
                <w:kern w:val="1"/>
                <w:sz w:val="18"/>
                <w:szCs w:val="18"/>
              </w:rPr>
            </w:pPr>
            <w:r w:rsidRPr="002A1EDD">
              <w:rPr>
                <w:rFonts w:ascii="Courier New" w:eastAsia="Andale Sans UI" w:hAnsi="Courier New" w:cs="Courier New"/>
                <w:color w:val="000000"/>
                <w:kern w:val="1"/>
                <w:sz w:val="18"/>
                <w:szCs w:val="18"/>
              </w:rPr>
              <w:t>в том числе:</w:t>
            </w:r>
          </w:p>
          <w:p w:rsidR="002A1EDD" w:rsidRPr="002A1EDD" w:rsidRDefault="002A1EDD" w:rsidP="002A1EDD">
            <w:pPr>
              <w:widowControl w:val="0"/>
              <w:suppressAutoHyphens/>
              <w:rPr>
                <w:rFonts w:ascii="Courier New" w:eastAsia="Andale Sans UI" w:hAnsi="Courier New" w:cs="Courier New"/>
                <w:color w:val="000000"/>
                <w:kern w:val="1"/>
                <w:sz w:val="18"/>
                <w:szCs w:val="18"/>
              </w:rPr>
            </w:pPr>
            <w:r w:rsidRPr="002A1EDD">
              <w:rPr>
                <w:rFonts w:ascii="Courier New" w:eastAsia="Andale Sans UI" w:hAnsi="Courier New" w:cs="Courier New"/>
                <w:color w:val="000000"/>
                <w:kern w:val="1"/>
                <w:sz w:val="18"/>
                <w:szCs w:val="18"/>
              </w:rPr>
              <w:t>выплаты персоналу, всего</w:t>
            </w:r>
          </w:p>
        </w:tc>
        <w:tc>
          <w:tcPr>
            <w:tcW w:w="1701" w:type="dxa"/>
            <w:tcBorders>
              <w:top w:val="single" w:sz="0" w:space="0" w:color="000000"/>
              <w:left w:val="single" w:sz="0" w:space="0" w:color="000000"/>
              <w:bottom w:val="single" w:sz="0" w:space="0" w:color="000000"/>
              <w:right w:val="single" w:sz="0" w:space="0" w:color="000000"/>
            </w:tcBorders>
          </w:tcPr>
          <w:p w:rsidR="002A1EDD" w:rsidRPr="002A1EDD" w:rsidRDefault="002A1EDD" w:rsidP="002A1EDD">
            <w:pPr>
              <w:widowControl w:val="0"/>
              <w:suppressAutoHyphens/>
              <w:snapToGrid w:val="0"/>
              <w:rPr>
                <w:rFonts w:ascii="Courier New" w:eastAsia="Andale Sans UI" w:hAnsi="Courier New" w:cs="Courier New"/>
                <w:color w:val="000000"/>
                <w:kern w:val="1"/>
                <w:sz w:val="18"/>
                <w:szCs w:val="18"/>
              </w:rPr>
            </w:pPr>
          </w:p>
        </w:tc>
      </w:tr>
      <w:tr w:rsidR="002A1EDD" w:rsidRPr="002A1EDD" w:rsidTr="00F951D0">
        <w:tc>
          <w:tcPr>
            <w:tcW w:w="7797" w:type="dxa"/>
            <w:tcBorders>
              <w:top w:val="single" w:sz="0" w:space="0" w:color="000000"/>
              <w:left w:val="single" w:sz="0" w:space="0" w:color="000000"/>
              <w:bottom w:val="single" w:sz="0" w:space="0" w:color="000000"/>
            </w:tcBorders>
          </w:tcPr>
          <w:p w:rsidR="002A1EDD" w:rsidRPr="002A1EDD" w:rsidRDefault="002A1EDD" w:rsidP="002A1EDD">
            <w:pPr>
              <w:widowControl w:val="0"/>
              <w:suppressAutoHyphens/>
              <w:rPr>
                <w:rFonts w:ascii="Courier New" w:eastAsia="Andale Sans UI" w:hAnsi="Courier New" w:cs="Courier New"/>
                <w:color w:val="000000"/>
                <w:kern w:val="1"/>
                <w:sz w:val="18"/>
                <w:szCs w:val="18"/>
              </w:rPr>
            </w:pPr>
            <w:r w:rsidRPr="002A1EDD">
              <w:rPr>
                <w:rFonts w:ascii="Courier New" w:eastAsia="Andale Sans UI" w:hAnsi="Courier New" w:cs="Courier New"/>
                <w:color w:val="000000"/>
                <w:kern w:val="1"/>
                <w:sz w:val="18"/>
                <w:szCs w:val="18"/>
              </w:rPr>
              <w:t>из них:</w:t>
            </w:r>
          </w:p>
        </w:tc>
        <w:tc>
          <w:tcPr>
            <w:tcW w:w="1701" w:type="dxa"/>
            <w:tcBorders>
              <w:top w:val="single" w:sz="0" w:space="0" w:color="000000"/>
              <w:left w:val="single" w:sz="0" w:space="0" w:color="000000"/>
              <w:bottom w:val="single" w:sz="0" w:space="0" w:color="000000"/>
              <w:right w:val="single" w:sz="0" w:space="0" w:color="000000"/>
            </w:tcBorders>
          </w:tcPr>
          <w:p w:rsidR="002A1EDD" w:rsidRPr="002A1EDD" w:rsidRDefault="002A1EDD" w:rsidP="002A1EDD">
            <w:pPr>
              <w:widowControl w:val="0"/>
              <w:suppressAutoHyphens/>
              <w:snapToGrid w:val="0"/>
              <w:rPr>
                <w:rFonts w:ascii="Courier New" w:eastAsia="Andale Sans UI" w:hAnsi="Courier New" w:cs="Courier New"/>
                <w:color w:val="000000"/>
                <w:kern w:val="1"/>
                <w:sz w:val="18"/>
                <w:szCs w:val="18"/>
              </w:rPr>
            </w:pPr>
          </w:p>
        </w:tc>
      </w:tr>
      <w:tr w:rsidR="002A1EDD" w:rsidRPr="002A1EDD" w:rsidTr="00F951D0">
        <w:tc>
          <w:tcPr>
            <w:tcW w:w="7797" w:type="dxa"/>
            <w:tcBorders>
              <w:top w:val="single" w:sz="0" w:space="0" w:color="000000"/>
              <w:left w:val="single" w:sz="0" w:space="0" w:color="000000"/>
              <w:bottom w:val="single" w:sz="0" w:space="0" w:color="000000"/>
            </w:tcBorders>
          </w:tcPr>
          <w:p w:rsidR="002A1EDD" w:rsidRPr="002A1EDD" w:rsidRDefault="002A1EDD" w:rsidP="002A1EDD">
            <w:pPr>
              <w:widowControl w:val="0"/>
              <w:suppressAutoHyphens/>
              <w:rPr>
                <w:rFonts w:ascii="Courier New" w:eastAsia="Andale Sans UI" w:hAnsi="Courier New" w:cs="Courier New"/>
                <w:color w:val="000000"/>
                <w:kern w:val="1"/>
                <w:sz w:val="18"/>
                <w:szCs w:val="18"/>
              </w:rPr>
            </w:pPr>
            <w:r w:rsidRPr="002A1EDD">
              <w:rPr>
                <w:rFonts w:ascii="Courier New" w:eastAsia="Andale Sans UI" w:hAnsi="Courier New" w:cs="Courier New"/>
                <w:color w:val="000000"/>
                <w:kern w:val="1"/>
                <w:sz w:val="18"/>
                <w:szCs w:val="18"/>
              </w:rPr>
              <w:t>закупка работ и услуг, всего</w:t>
            </w:r>
          </w:p>
        </w:tc>
        <w:tc>
          <w:tcPr>
            <w:tcW w:w="1701" w:type="dxa"/>
            <w:tcBorders>
              <w:top w:val="single" w:sz="0" w:space="0" w:color="000000"/>
              <w:left w:val="single" w:sz="0" w:space="0" w:color="000000"/>
              <w:bottom w:val="single" w:sz="0" w:space="0" w:color="000000"/>
              <w:right w:val="single" w:sz="0" w:space="0" w:color="000000"/>
            </w:tcBorders>
          </w:tcPr>
          <w:p w:rsidR="002A1EDD" w:rsidRPr="002A1EDD" w:rsidRDefault="002A1EDD" w:rsidP="002A1EDD">
            <w:pPr>
              <w:widowControl w:val="0"/>
              <w:suppressAutoHyphens/>
              <w:snapToGrid w:val="0"/>
              <w:rPr>
                <w:rFonts w:ascii="Courier New" w:eastAsia="Andale Sans UI" w:hAnsi="Courier New" w:cs="Courier New"/>
                <w:color w:val="000000"/>
                <w:kern w:val="1"/>
                <w:sz w:val="18"/>
                <w:szCs w:val="18"/>
              </w:rPr>
            </w:pPr>
          </w:p>
        </w:tc>
      </w:tr>
      <w:tr w:rsidR="002A1EDD" w:rsidRPr="002A1EDD" w:rsidTr="00F951D0">
        <w:tc>
          <w:tcPr>
            <w:tcW w:w="7797" w:type="dxa"/>
            <w:tcBorders>
              <w:top w:val="single" w:sz="0" w:space="0" w:color="000000"/>
              <w:left w:val="single" w:sz="0" w:space="0" w:color="000000"/>
              <w:bottom w:val="single" w:sz="0" w:space="0" w:color="000000"/>
            </w:tcBorders>
          </w:tcPr>
          <w:p w:rsidR="002A1EDD" w:rsidRPr="002A1EDD" w:rsidRDefault="002A1EDD" w:rsidP="002A1EDD">
            <w:pPr>
              <w:widowControl w:val="0"/>
              <w:suppressAutoHyphens/>
              <w:rPr>
                <w:rFonts w:ascii="Courier New" w:eastAsia="Andale Sans UI" w:hAnsi="Courier New" w:cs="Courier New"/>
                <w:color w:val="000000"/>
                <w:kern w:val="1"/>
                <w:sz w:val="18"/>
                <w:szCs w:val="18"/>
              </w:rPr>
            </w:pPr>
            <w:r w:rsidRPr="002A1EDD">
              <w:rPr>
                <w:rFonts w:ascii="Courier New" w:eastAsia="Andale Sans UI" w:hAnsi="Courier New" w:cs="Courier New"/>
                <w:color w:val="000000"/>
                <w:kern w:val="1"/>
                <w:sz w:val="18"/>
                <w:szCs w:val="18"/>
              </w:rPr>
              <w:t>из них:</w:t>
            </w:r>
          </w:p>
        </w:tc>
        <w:tc>
          <w:tcPr>
            <w:tcW w:w="1701" w:type="dxa"/>
            <w:tcBorders>
              <w:top w:val="single" w:sz="0" w:space="0" w:color="000000"/>
              <w:left w:val="single" w:sz="0" w:space="0" w:color="000000"/>
              <w:bottom w:val="single" w:sz="0" w:space="0" w:color="000000"/>
              <w:right w:val="single" w:sz="0" w:space="0" w:color="000000"/>
            </w:tcBorders>
          </w:tcPr>
          <w:p w:rsidR="002A1EDD" w:rsidRPr="002A1EDD" w:rsidRDefault="002A1EDD" w:rsidP="002A1EDD">
            <w:pPr>
              <w:widowControl w:val="0"/>
              <w:suppressAutoHyphens/>
              <w:snapToGrid w:val="0"/>
              <w:rPr>
                <w:rFonts w:ascii="Courier New" w:eastAsia="Andale Sans UI" w:hAnsi="Courier New" w:cs="Courier New"/>
                <w:color w:val="000000"/>
                <w:kern w:val="1"/>
                <w:sz w:val="18"/>
                <w:szCs w:val="18"/>
              </w:rPr>
            </w:pPr>
          </w:p>
        </w:tc>
      </w:tr>
      <w:tr w:rsidR="002A1EDD" w:rsidRPr="002A1EDD" w:rsidTr="00F951D0">
        <w:tc>
          <w:tcPr>
            <w:tcW w:w="7797" w:type="dxa"/>
            <w:tcBorders>
              <w:top w:val="single" w:sz="0" w:space="0" w:color="000000"/>
              <w:left w:val="single" w:sz="0" w:space="0" w:color="000000"/>
              <w:bottom w:val="single" w:sz="0" w:space="0" w:color="000000"/>
            </w:tcBorders>
          </w:tcPr>
          <w:p w:rsidR="002A1EDD" w:rsidRPr="002A1EDD" w:rsidRDefault="002A1EDD" w:rsidP="002A1EDD">
            <w:pPr>
              <w:widowControl w:val="0"/>
              <w:suppressAutoHyphens/>
              <w:rPr>
                <w:rFonts w:ascii="Courier New" w:eastAsia="Andale Sans UI" w:hAnsi="Courier New" w:cs="Courier New"/>
                <w:color w:val="000000"/>
                <w:kern w:val="1"/>
                <w:sz w:val="18"/>
                <w:szCs w:val="18"/>
              </w:rPr>
            </w:pPr>
            <w:r w:rsidRPr="002A1EDD">
              <w:rPr>
                <w:rFonts w:ascii="Courier New" w:eastAsia="Andale Sans UI" w:hAnsi="Courier New" w:cs="Courier New"/>
                <w:color w:val="000000"/>
                <w:kern w:val="1"/>
                <w:sz w:val="18"/>
                <w:szCs w:val="18"/>
              </w:rPr>
              <w:t>выбытие со счетов</w:t>
            </w:r>
          </w:p>
        </w:tc>
        <w:tc>
          <w:tcPr>
            <w:tcW w:w="1701" w:type="dxa"/>
            <w:tcBorders>
              <w:top w:val="single" w:sz="0" w:space="0" w:color="000000"/>
              <w:left w:val="single" w:sz="0" w:space="0" w:color="000000"/>
              <w:bottom w:val="single" w:sz="0" w:space="0" w:color="000000"/>
              <w:right w:val="single" w:sz="0" w:space="0" w:color="000000"/>
            </w:tcBorders>
          </w:tcPr>
          <w:p w:rsidR="002A1EDD" w:rsidRPr="002A1EDD" w:rsidRDefault="002A1EDD" w:rsidP="002A1EDD">
            <w:pPr>
              <w:widowControl w:val="0"/>
              <w:suppressAutoHyphens/>
              <w:snapToGrid w:val="0"/>
              <w:rPr>
                <w:rFonts w:ascii="Courier New" w:eastAsia="Andale Sans UI" w:hAnsi="Courier New" w:cs="Courier New"/>
                <w:color w:val="000000"/>
                <w:kern w:val="1"/>
                <w:sz w:val="18"/>
                <w:szCs w:val="18"/>
              </w:rPr>
            </w:pPr>
          </w:p>
        </w:tc>
      </w:tr>
      <w:tr w:rsidR="002A1EDD" w:rsidRPr="002A1EDD" w:rsidTr="00F951D0">
        <w:tc>
          <w:tcPr>
            <w:tcW w:w="7797" w:type="dxa"/>
            <w:tcBorders>
              <w:top w:val="single" w:sz="0" w:space="0" w:color="000000"/>
              <w:left w:val="single" w:sz="0" w:space="0" w:color="000000"/>
              <w:bottom w:val="single" w:sz="0" w:space="0" w:color="000000"/>
            </w:tcBorders>
          </w:tcPr>
          <w:p w:rsidR="002A1EDD" w:rsidRPr="002A1EDD" w:rsidRDefault="002A1EDD" w:rsidP="002A1EDD">
            <w:pPr>
              <w:widowControl w:val="0"/>
              <w:suppressAutoHyphens/>
              <w:rPr>
                <w:rFonts w:ascii="Courier New" w:eastAsia="Andale Sans UI" w:hAnsi="Courier New" w:cs="Courier New"/>
                <w:color w:val="000000"/>
                <w:kern w:val="1"/>
                <w:sz w:val="18"/>
                <w:szCs w:val="18"/>
              </w:rPr>
            </w:pPr>
            <w:r w:rsidRPr="002A1EDD">
              <w:rPr>
                <w:rFonts w:ascii="Courier New" w:eastAsia="Andale Sans UI" w:hAnsi="Courier New" w:cs="Courier New"/>
                <w:color w:val="000000"/>
                <w:kern w:val="1"/>
                <w:sz w:val="18"/>
                <w:szCs w:val="18"/>
              </w:rPr>
              <w:lastRenderedPageBreak/>
              <w:t>из них:</w:t>
            </w:r>
          </w:p>
        </w:tc>
        <w:tc>
          <w:tcPr>
            <w:tcW w:w="1701" w:type="dxa"/>
            <w:tcBorders>
              <w:top w:val="single" w:sz="0" w:space="0" w:color="000000"/>
              <w:left w:val="single" w:sz="0" w:space="0" w:color="000000"/>
              <w:bottom w:val="single" w:sz="0" w:space="0" w:color="000000"/>
              <w:right w:val="single" w:sz="0" w:space="0" w:color="000000"/>
            </w:tcBorders>
          </w:tcPr>
          <w:p w:rsidR="002A1EDD" w:rsidRPr="002A1EDD" w:rsidRDefault="002A1EDD" w:rsidP="002A1EDD">
            <w:pPr>
              <w:widowControl w:val="0"/>
              <w:suppressAutoHyphens/>
              <w:snapToGrid w:val="0"/>
              <w:rPr>
                <w:rFonts w:ascii="Courier New" w:eastAsia="Andale Sans UI" w:hAnsi="Courier New" w:cs="Courier New"/>
                <w:color w:val="000000"/>
                <w:kern w:val="1"/>
                <w:sz w:val="18"/>
                <w:szCs w:val="18"/>
              </w:rPr>
            </w:pPr>
          </w:p>
        </w:tc>
      </w:tr>
      <w:tr w:rsidR="002A1EDD" w:rsidRPr="002A1EDD" w:rsidTr="00F951D0">
        <w:tc>
          <w:tcPr>
            <w:tcW w:w="7797" w:type="dxa"/>
            <w:tcBorders>
              <w:top w:val="single" w:sz="0" w:space="0" w:color="000000"/>
              <w:left w:val="single" w:sz="0" w:space="0" w:color="000000"/>
              <w:bottom w:val="single" w:sz="0" w:space="0" w:color="000000"/>
            </w:tcBorders>
          </w:tcPr>
          <w:p w:rsidR="002A1EDD" w:rsidRPr="002A1EDD" w:rsidRDefault="002A1EDD" w:rsidP="002A1EDD">
            <w:pPr>
              <w:widowControl w:val="0"/>
              <w:suppressAutoHyphens/>
              <w:rPr>
                <w:rFonts w:ascii="Courier New" w:eastAsia="Andale Sans UI" w:hAnsi="Courier New" w:cs="Courier New"/>
                <w:color w:val="000000"/>
                <w:kern w:val="1"/>
                <w:sz w:val="18"/>
                <w:szCs w:val="18"/>
              </w:rPr>
            </w:pPr>
            <w:r w:rsidRPr="002A1EDD">
              <w:rPr>
                <w:rFonts w:ascii="Courier New" w:eastAsia="Andale Sans UI" w:hAnsi="Courier New" w:cs="Courier New"/>
                <w:color w:val="000000"/>
                <w:kern w:val="1"/>
                <w:sz w:val="18"/>
                <w:szCs w:val="18"/>
              </w:rPr>
              <w:t>перечисление средств в целях их размещения на депозиты, в иные финансовые инструменты (если федеральными законами предусмотрена возможность такого размещения целевых средств), всего</w:t>
            </w:r>
          </w:p>
        </w:tc>
        <w:tc>
          <w:tcPr>
            <w:tcW w:w="1701" w:type="dxa"/>
            <w:tcBorders>
              <w:top w:val="single" w:sz="0" w:space="0" w:color="000000"/>
              <w:left w:val="single" w:sz="0" w:space="0" w:color="000000"/>
              <w:bottom w:val="single" w:sz="0" w:space="0" w:color="000000"/>
              <w:right w:val="single" w:sz="0" w:space="0" w:color="000000"/>
            </w:tcBorders>
          </w:tcPr>
          <w:p w:rsidR="002A1EDD" w:rsidRPr="002A1EDD" w:rsidRDefault="002A1EDD" w:rsidP="002A1EDD">
            <w:pPr>
              <w:widowControl w:val="0"/>
              <w:suppressAutoHyphens/>
              <w:snapToGrid w:val="0"/>
              <w:rPr>
                <w:rFonts w:ascii="Courier New" w:eastAsia="Andale Sans UI" w:hAnsi="Courier New" w:cs="Courier New"/>
                <w:color w:val="000000"/>
                <w:kern w:val="1"/>
                <w:sz w:val="18"/>
                <w:szCs w:val="18"/>
              </w:rPr>
            </w:pPr>
          </w:p>
        </w:tc>
      </w:tr>
      <w:tr w:rsidR="002A1EDD" w:rsidRPr="002A1EDD" w:rsidTr="00F951D0">
        <w:tc>
          <w:tcPr>
            <w:tcW w:w="7797" w:type="dxa"/>
            <w:tcBorders>
              <w:top w:val="single" w:sz="0" w:space="0" w:color="000000"/>
              <w:left w:val="single" w:sz="0" w:space="0" w:color="000000"/>
              <w:bottom w:val="single" w:sz="0" w:space="0" w:color="000000"/>
            </w:tcBorders>
          </w:tcPr>
          <w:p w:rsidR="002A1EDD" w:rsidRPr="002A1EDD" w:rsidRDefault="002A1EDD" w:rsidP="002A1EDD">
            <w:pPr>
              <w:widowControl w:val="0"/>
              <w:suppressAutoHyphens/>
              <w:rPr>
                <w:rFonts w:ascii="Courier New" w:eastAsia="Andale Sans UI" w:hAnsi="Courier New" w:cs="Courier New"/>
                <w:color w:val="000000"/>
                <w:kern w:val="1"/>
                <w:sz w:val="18"/>
                <w:szCs w:val="18"/>
              </w:rPr>
            </w:pPr>
            <w:r w:rsidRPr="002A1EDD">
              <w:rPr>
                <w:rFonts w:ascii="Courier New" w:eastAsia="Andale Sans UI" w:hAnsi="Courier New" w:cs="Courier New"/>
                <w:color w:val="000000"/>
                <w:kern w:val="1"/>
                <w:sz w:val="18"/>
                <w:szCs w:val="18"/>
              </w:rPr>
              <w:t>из них:</w:t>
            </w:r>
          </w:p>
        </w:tc>
        <w:tc>
          <w:tcPr>
            <w:tcW w:w="1701" w:type="dxa"/>
            <w:tcBorders>
              <w:top w:val="single" w:sz="0" w:space="0" w:color="000000"/>
              <w:left w:val="single" w:sz="0" w:space="0" w:color="000000"/>
              <w:bottom w:val="single" w:sz="0" w:space="0" w:color="000000"/>
              <w:right w:val="single" w:sz="0" w:space="0" w:color="000000"/>
            </w:tcBorders>
          </w:tcPr>
          <w:p w:rsidR="002A1EDD" w:rsidRPr="002A1EDD" w:rsidRDefault="002A1EDD" w:rsidP="002A1EDD">
            <w:pPr>
              <w:widowControl w:val="0"/>
              <w:suppressAutoHyphens/>
              <w:snapToGrid w:val="0"/>
              <w:rPr>
                <w:rFonts w:ascii="Courier New" w:eastAsia="Andale Sans UI" w:hAnsi="Courier New" w:cs="Courier New"/>
                <w:color w:val="000000"/>
                <w:kern w:val="1"/>
                <w:sz w:val="18"/>
                <w:szCs w:val="18"/>
              </w:rPr>
            </w:pPr>
          </w:p>
        </w:tc>
      </w:tr>
      <w:tr w:rsidR="002A1EDD" w:rsidRPr="002A1EDD" w:rsidTr="00F951D0">
        <w:tc>
          <w:tcPr>
            <w:tcW w:w="7797" w:type="dxa"/>
            <w:tcBorders>
              <w:top w:val="single" w:sz="0" w:space="0" w:color="000000"/>
              <w:left w:val="single" w:sz="0" w:space="0" w:color="000000"/>
              <w:bottom w:val="single" w:sz="0" w:space="0" w:color="000000"/>
            </w:tcBorders>
          </w:tcPr>
          <w:p w:rsidR="002A1EDD" w:rsidRPr="002A1EDD" w:rsidRDefault="002A1EDD" w:rsidP="002A1EDD">
            <w:pPr>
              <w:widowControl w:val="0"/>
              <w:suppressAutoHyphens/>
              <w:rPr>
                <w:rFonts w:ascii="Courier New" w:eastAsia="Andale Sans UI" w:hAnsi="Courier New" w:cs="Courier New"/>
                <w:color w:val="000000"/>
                <w:kern w:val="1"/>
                <w:sz w:val="18"/>
                <w:szCs w:val="18"/>
              </w:rPr>
            </w:pPr>
            <w:r w:rsidRPr="002A1EDD">
              <w:rPr>
                <w:rFonts w:ascii="Courier New" w:eastAsia="Andale Sans UI" w:hAnsi="Courier New" w:cs="Courier New"/>
                <w:color w:val="000000"/>
                <w:kern w:val="1"/>
                <w:sz w:val="18"/>
                <w:szCs w:val="18"/>
              </w:rPr>
              <w:t>уплата налогов, сборов и иных платежей в бюджеты бюджетной системы Российской Федерации, всего</w:t>
            </w:r>
          </w:p>
        </w:tc>
        <w:tc>
          <w:tcPr>
            <w:tcW w:w="1701" w:type="dxa"/>
            <w:tcBorders>
              <w:top w:val="single" w:sz="0" w:space="0" w:color="000000"/>
              <w:left w:val="single" w:sz="0" w:space="0" w:color="000000"/>
              <w:bottom w:val="single" w:sz="0" w:space="0" w:color="000000"/>
              <w:right w:val="single" w:sz="0" w:space="0" w:color="000000"/>
            </w:tcBorders>
          </w:tcPr>
          <w:p w:rsidR="002A1EDD" w:rsidRPr="002A1EDD" w:rsidRDefault="002A1EDD" w:rsidP="002A1EDD">
            <w:pPr>
              <w:widowControl w:val="0"/>
              <w:suppressAutoHyphens/>
              <w:snapToGrid w:val="0"/>
              <w:rPr>
                <w:rFonts w:ascii="Courier New" w:eastAsia="Andale Sans UI" w:hAnsi="Courier New" w:cs="Courier New"/>
                <w:color w:val="000000"/>
                <w:kern w:val="1"/>
                <w:sz w:val="18"/>
                <w:szCs w:val="18"/>
              </w:rPr>
            </w:pPr>
          </w:p>
        </w:tc>
      </w:tr>
      <w:tr w:rsidR="002A1EDD" w:rsidRPr="002A1EDD" w:rsidTr="00F951D0">
        <w:tc>
          <w:tcPr>
            <w:tcW w:w="7797" w:type="dxa"/>
            <w:tcBorders>
              <w:top w:val="single" w:sz="0" w:space="0" w:color="000000"/>
              <w:left w:val="single" w:sz="0" w:space="0" w:color="000000"/>
              <w:bottom w:val="single" w:sz="0" w:space="0" w:color="000000"/>
            </w:tcBorders>
          </w:tcPr>
          <w:p w:rsidR="002A1EDD" w:rsidRPr="002A1EDD" w:rsidRDefault="002A1EDD" w:rsidP="002A1EDD">
            <w:pPr>
              <w:widowControl w:val="0"/>
              <w:suppressAutoHyphens/>
              <w:rPr>
                <w:rFonts w:ascii="Courier New" w:eastAsia="Andale Sans UI" w:hAnsi="Courier New" w:cs="Courier New"/>
                <w:color w:val="000000"/>
                <w:kern w:val="1"/>
                <w:sz w:val="18"/>
                <w:szCs w:val="18"/>
              </w:rPr>
            </w:pPr>
            <w:r w:rsidRPr="002A1EDD">
              <w:rPr>
                <w:rFonts w:ascii="Courier New" w:eastAsia="Andale Sans UI" w:hAnsi="Courier New" w:cs="Courier New"/>
                <w:color w:val="000000"/>
                <w:kern w:val="1"/>
                <w:sz w:val="18"/>
                <w:szCs w:val="18"/>
              </w:rPr>
              <w:t>из них:</w:t>
            </w:r>
          </w:p>
        </w:tc>
        <w:tc>
          <w:tcPr>
            <w:tcW w:w="1701" w:type="dxa"/>
            <w:tcBorders>
              <w:top w:val="single" w:sz="0" w:space="0" w:color="000000"/>
              <w:left w:val="single" w:sz="0" w:space="0" w:color="000000"/>
              <w:bottom w:val="single" w:sz="0" w:space="0" w:color="000000"/>
              <w:right w:val="single" w:sz="0" w:space="0" w:color="000000"/>
            </w:tcBorders>
          </w:tcPr>
          <w:p w:rsidR="002A1EDD" w:rsidRPr="002A1EDD" w:rsidRDefault="002A1EDD" w:rsidP="002A1EDD">
            <w:pPr>
              <w:widowControl w:val="0"/>
              <w:suppressAutoHyphens/>
              <w:snapToGrid w:val="0"/>
              <w:rPr>
                <w:rFonts w:ascii="Courier New" w:eastAsia="Andale Sans UI" w:hAnsi="Courier New" w:cs="Courier New"/>
                <w:color w:val="000000"/>
                <w:kern w:val="1"/>
                <w:sz w:val="18"/>
                <w:szCs w:val="18"/>
              </w:rPr>
            </w:pPr>
          </w:p>
        </w:tc>
      </w:tr>
      <w:tr w:rsidR="002A1EDD" w:rsidRPr="002A1EDD" w:rsidTr="00F951D0">
        <w:tc>
          <w:tcPr>
            <w:tcW w:w="7797" w:type="dxa"/>
            <w:tcBorders>
              <w:top w:val="single" w:sz="0" w:space="0" w:color="000000"/>
              <w:left w:val="single" w:sz="0" w:space="0" w:color="000000"/>
              <w:bottom w:val="single" w:sz="0" w:space="0" w:color="000000"/>
            </w:tcBorders>
          </w:tcPr>
          <w:p w:rsidR="002A1EDD" w:rsidRPr="002A1EDD" w:rsidRDefault="002A1EDD" w:rsidP="002A1EDD">
            <w:pPr>
              <w:widowControl w:val="0"/>
              <w:suppressAutoHyphens/>
              <w:rPr>
                <w:rFonts w:ascii="Courier New" w:eastAsia="Andale Sans UI" w:hAnsi="Courier New" w:cs="Courier New"/>
                <w:color w:val="000000"/>
                <w:kern w:val="1"/>
                <w:sz w:val="18"/>
                <w:szCs w:val="18"/>
              </w:rPr>
            </w:pPr>
            <w:r w:rsidRPr="002A1EDD">
              <w:rPr>
                <w:rFonts w:ascii="Courier New" w:eastAsia="Andale Sans UI" w:hAnsi="Courier New" w:cs="Courier New"/>
                <w:color w:val="000000"/>
                <w:kern w:val="1"/>
                <w:sz w:val="18"/>
                <w:szCs w:val="18"/>
              </w:rPr>
              <w:t>иные выплаты, всего</w:t>
            </w:r>
          </w:p>
        </w:tc>
        <w:tc>
          <w:tcPr>
            <w:tcW w:w="1701" w:type="dxa"/>
            <w:tcBorders>
              <w:top w:val="single" w:sz="0" w:space="0" w:color="000000"/>
              <w:left w:val="single" w:sz="0" w:space="0" w:color="000000"/>
              <w:bottom w:val="single" w:sz="0" w:space="0" w:color="000000"/>
              <w:right w:val="single" w:sz="0" w:space="0" w:color="000000"/>
            </w:tcBorders>
          </w:tcPr>
          <w:p w:rsidR="002A1EDD" w:rsidRPr="002A1EDD" w:rsidRDefault="002A1EDD" w:rsidP="002A1EDD">
            <w:pPr>
              <w:widowControl w:val="0"/>
              <w:suppressAutoHyphens/>
              <w:snapToGrid w:val="0"/>
              <w:rPr>
                <w:rFonts w:ascii="Courier New" w:eastAsia="Andale Sans UI" w:hAnsi="Courier New" w:cs="Courier New"/>
                <w:color w:val="000000"/>
                <w:kern w:val="1"/>
                <w:sz w:val="18"/>
                <w:szCs w:val="18"/>
              </w:rPr>
            </w:pPr>
          </w:p>
        </w:tc>
      </w:tr>
      <w:tr w:rsidR="002A1EDD" w:rsidRPr="002A1EDD" w:rsidTr="00F951D0">
        <w:tc>
          <w:tcPr>
            <w:tcW w:w="7797" w:type="dxa"/>
            <w:tcBorders>
              <w:top w:val="single" w:sz="0" w:space="0" w:color="000000"/>
              <w:left w:val="single" w:sz="0" w:space="0" w:color="000000"/>
              <w:bottom w:val="single" w:sz="0" w:space="0" w:color="000000"/>
            </w:tcBorders>
          </w:tcPr>
          <w:p w:rsidR="002A1EDD" w:rsidRPr="002A1EDD" w:rsidRDefault="002A1EDD" w:rsidP="002A1EDD">
            <w:pPr>
              <w:widowControl w:val="0"/>
              <w:suppressAutoHyphens/>
              <w:rPr>
                <w:rFonts w:ascii="Courier New" w:eastAsia="Andale Sans UI" w:hAnsi="Courier New" w:cs="Courier New"/>
                <w:color w:val="000000"/>
                <w:kern w:val="1"/>
                <w:sz w:val="18"/>
                <w:szCs w:val="18"/>
              </w:rPr>
            </w:pPr>
            <w:r w:rsidRPr="002A1EDD">
              <w:rPr>
                <w:rFonts w:ascii="Courier New" w:eastAsia="Andale Sans UI" w:hAnsi="Courier New" w:cs="Courier New"/>
                <w:color w:val="000000"/>
                <w:kern w:val="1"/>
                <w:sz w:val="18"/>
                <w:szCs w:val="18"/>
              </w:rPr>
              <w:t>из них:</w:t>
            </w:r>
          </w:p>
        </w:tc>
        <w:tc>
          <w:tcPr>
            <w:tcW w:w="1701" w:type="dxa"/>
            <w:tcBorders>
              <w:top w:val="single" w:sz="0" w:space="0" w:color="000000"/>
              <w:left w:val="single" w:sz="0" w:space="0" w:color="000000"/>
              <w:bottom w:val="single" w:sz="0" w:space="0" w:color="000000"/>
              <w:right w:val="single" w:sz="0" w:space="0" w:color="000000"/>
            </w:tcBorders>
          </w:tcPr>
          <w:p w:rsidR="002A1EDD" w:rsidRPr="002A1EDD" w:rsidRDefault="002A1EDD" w:rsidP="002A1EDD">
            <w:pPr>
              <w:widowControl w:val="0"/>
              <w:suppressAutoHyphens/>
              <w:snapToGrid w:val="0"/>
              <w:rPr>
                <w:rFonts w:ascii="Courier New" w:eastAsia="Andale Sans UI" w:hAnsi="Courier New" w:cs="Courier New"/>
                <w:color w:val="000000"/>
                <w:kern w:val="1"/>
                <w:sz w:val="18"/>
                <w:szCs w:val="18"/>
              </w:rPr>
            </w:pPr>
          </w:p>
        </w:tc>
      </w:tr>
      <w:tr w:rsidR="002A1EDD" w:rsidRPr="002A1EDD" w:rsidTr="00F951D0">
        <w:tc>
          <w:tcPr>
            <w:tcW w:w="7797" w:type="dxa"/>
            <w:tcBorders>
              <w:top w:val="single" w:sz="0" w:space="0" w:color="000000"/>
              <w:left w:val="single" w:sz="0" w:space="0" w:color="000000"/>
              <w:bottom w:val="single" w:sz="0" w:space="0" w:color="000000"/>
            </w:tcBorders>
          </w:tcPr>
          <w:p w:rsidR="002A1EDD" w:rsidRPr="002A1EDD" w:rsidRDefault="002A1EDD" w:rsidP="002A1EDD">
            <w:pPr>
              <w:widowControl w:val="0"/>
              <w:suppressAutoHyphens/>
              <w:rPr>
                <w:rFonts w:ascii="Courier New" w:eastAsia="Andale Sans UI" w:hAnsi="Courier New" w:cs="Courier New"/>
                <w:color w:val="000000"/>
                <w:kern w:val="1"/>
                <w:sz w:val="18"/>
                <w:szCs w:val="18"/>
              </w:rPr>
            </w:pPr>
            <w:r w:rsidRPr="002A1EDD">
              <w:rPr>
                <w:rFonts w:ascii="Courier New" w:eastAsia="Andale Sans UI" w:hAnsi="Courier New" w:cs="Courier New"/>
                <w:color w:val="000000"/>
                <w:kern w:val="1"/>
                <w:sz w:val="18"/>
                <w:szCs w:val="18"/>
              </w:rPr>
              <w:t>выплаты по окончательным расчетам, всего</w:t>
            </w:r>
          </w:p>
        </w:tc>
        <w:tc>
          <w:tcPr>
            <w:tcW w:w="1701" w:type="dxa"/>
            <w:tcBorders>
              <w:top w:val="single" w:sz="0" w:space="0" w:color="000000"/>
              <w:left w:val="single" w:sz="0" w:space="0" w:color="000000"/>
              <w:bottom w:val="single" w:sz="0" w:space="0" w:color="000000"/>
              <w:right w:val="single" w:sz="0" w:space="0" w:color="000000"/>
            </w:tcBorders>
          </w:tcPr>
          <w:p w:rsidR="002A1EDD" w:rsidRPr="002A1EDD" w:rsidRDefault="002A1EDD" w:rsidP="002A1EDD">
            <w:pPr>
              <w:widowControl w:val="0"/>
              <w:suppressAutoHyphens/>
              <w:snapToGrid w:val="0"/>
              <w:rPr>
                <w:rFonts w:ascii="Courier New" w:eastAsia="Andale Sans UI" w:hAnsi="Courier New" w:cs="Courier New"/>
                <w:color w:val="000000"/>
                <w:kern w:val="1"/>
                <w:sz w:val="18"/>
                <w:szCs w:val="18"/>
              </w:rPr>
            </w:pPr>
          </w:p>
        </w:tc>
      </w:tr>
      <w:tr w:rsidR="002A1EDD" w:rsidRPr="002A1EDD" w:rsidTr="00F951D0">
        <w:tc>
          <w:tcPr>
            <w:tcW w:w="7797" w:type="dxa"/>
            <w:tcBorders>
              <w:top w:val="single" w:sz="0" w:space="0" w:color="000000"/>
              <w:left w:val="single" w:sz="0" w:space="0" w:color="000000"/>
              <w:bottom w:val="single" w:sz="0" w:space="0" w:color="000000"/>
            </w:tcBorders>
          </w:tcPr>
          <w:p w:rsidR="002A1EDD" w:rsidRPr="002A1EDD" w:rsidRDefault="002A1EDD" w:rsidP="002A1EDD">
            <w:pPr>
              <w:widowControl w:val="0"/>
              <w:suppressAutoHyphens/>
              <w:rPr>
                <w:rFonts w:ascii="Courier New" w:eastAsia="Andale Sans UI" w:hAnsi="Courier New" w:cs="Courier New"/>
                <w:color w:val="000000"/>
                <w:kern w:val="1"/>
                <w:sz w:val="18"/>
                <w:szCs w:val="18"/>
              </w:rPr>
            </w:pPr>
            <w:r w:rsidRPr="002A1EDD">
              <w:rPr>
                <w:rFonts w:ascii="Courier New" w:eastAsia="Andale Sans UI" w:hAnsi="Courier New" w:cs="Courier New"/>
                <w:color w:val="000000"/>
                <w:kern w:val="1"/>
                <w:sz w:val="18"/>
                <w:szCs w:val="18"/>
              </w:rPr>
              <w:t>из них:</w:t>
            </w:r>
          </w:p>
        </w:tc>
        <w:tc>
          <w:tcPr>
            <w:tcW w:w="1701" w:type="dxa"/>
            <w:tcBorders>
              <w:top w:val="single" w:sz="0" w:space="0" w:color="000000"/>
              <w:left w:val="single" w:sz="0" w:space="0" w:color="000000"/>
              <w:bottom w:val="single" w:sz="0" w:space="0" w:color="000000"/>
              <w:right w:val="single" w:sz="0" w:space="0" w:color="000000"/>
            </w:tcBorders>
          </w:tcPr>
          <w:p w:rsidR="002A1EDD" w:rsidRPr="002A1EDD" w:rsidRDefault="002A1EDD" w:rsidP="002A1EDD">
            <w:pPr>
              <w:widowControl w:val="0"/>
              <w:suppressAutoHyphens/>
              <w:snapToGrid w:val="0"/>
              <w:rPr>
                <w:rFonts w:ascii="Courier New" w:eastAsia="Andale Sans UI" w:hAnsi="Courier New" w:cs="Courier New"/>
                <w:color w:val="000000"/>
                <w:kern w:val="1"/>
                <w:sz w:val="18"/>
                <w:szCs w:val="18"/>
              </w:rPr>
            </w:pPr>
          </w:p>
        </w:tc>
      </w:tr>
      <w:tr w:rsidR="002A1EDD" w:rsidRPr="002A1EDD" w:rsidTr="00F951D0">
        <w:tc>
          <w:tcPr>
            <w:tcW w:w="7797" w:type="dxa"/>
            <w:tcBorders>
              <w:top w:val="single" w:sz="0" w:space="0" w:color="000000"/>
              <w:left w:val="single" w:sz="0" w:space="0" w:color="000000"/>
              <w:bottom w:val="single" w:sz="0" w:space="0" w:color="000000"/>
            </w:tcBorders>
          </w:tcPr>
          <w:p w:rsidR="002A1EDD" w:rsidRPr="002A1EDD" w:rsidRDefault="002A1EDD" w:rsidP="002A1EDD">
            <w:pPr>
              <w:widowControl w:val="0"/>
              <w:suppressAutoHyphens/>
              <w:rPr>
                <w:rFonts w:ascii="Courier New" w:eastAsia="Andale Sans UI" w:hAnsi="Courier New" w:cs="Courier New"/>
                <w:color w:val="000000"/>
                <w:kern w:val="1"/>
                <w:sz w:val="18"/>
                <w:szCs w:val="18"/>
              </w:rPr>
            </w:pPr>
            <w:r w:rsidRPr="002A1EDD">
              <w:rPr>
                <w:rFonts w:ascii="Courier New" w:eastAsia="Andale Sans UI" w:hAnsi="Courier New" w:cs="Courier New"/>
                <w:color w:val="000000"/>
                <w:kern w:val="1"/>
                <w:sz w:val="18"/>
                <w:szCs w:val="18"/>
              </w:rPr>
              <w:t xml:space="preserve">возвращено в бюджет </w:t>
            </w:r>
            <w:r w:rsidRPr="002A1EDD">
              <w:rPr>
                <w:rFonts w:ascii="Courier New" w:hAnsi="Courier New" w:cs="Courier New"/>
                <w:color w:val="000000"/>
                <w:kern w:val="1"/>
                <w:sz w:val="18"/>
                <w:szCs w:val="18"/>
              </w:rPr>
              <w:t>муниципального образования</w:t>
            </w:r>
            <w:r w:rsidRPr="002A1EDD">
              <w:rPr>
                <w:rFonts w:ascii="Courier New" w:eastAsia="Andale Sans UI" w:hAnsi="Courier New" w:cs="Courier New"/>
                <w:color w:val="000000"/>
                <w:kern w:val="1"/>
                <w:sz w:val="18"/>
                <w:szCs w:val="18"/>
              </w:rPr>
              <w:t>, всего</w:t>
            </w:r>
          </w:p>
        </w:tc>
        <w:tc>
          <w:tcPr>
            <w:tcW w:w="1701" w:type="dxa"/>
            <w:tcBorders>
              <w:top w:val="single" w:sz="0" w:space="0" w:color="000000"/>
              <w:left w:val="single" w:sz="0" w:space="0" w:color="000000"/>
              <w:bottom w:val="single" w:sz="0" w:space="0" w:color="000000"/>
              <w:right w:val="single" w:sz="0" w:space="0" w:color="000000"/>
            </w:tcBorders>
          </w:tcPr>
          <w:p w:rsidR="002A1EDD" w:rsidRPr="002A1EDD" w:rsidRDefault="002A1EDD" w:rsidP="002A1EDD">
            <w:pPr>
              <w:widowControl w:val="0"/>
              <w:suppressAutoHyphens/>
              <w:snapToGrid w:val="0"/>
              <w:rPr>
                <w:rFonts w:ascii="Courier New" w:eastAsia="Andale Sans UI" w:hAnsi="Courier New" w:cs="Courier New"/>
                <w:color w:val="000000"/>
                <w:kern w:val="1"/>
                <w:sz w:val="18"/>
                <w:szCs w:val="18"/>
              </w:rPr>
            </w:pPr>
          </w:p>
        </w:tc>
      </w:tr>
      <w:tr w:rsidR="002A1EDD" w:rsidRPr="002A1EDD" w:rsidTr="00F951D0">
        <w:tc>
          <w:tcPr>
            <w:tcW w:w="7797" w:type="dxa"/>
            <w:tcBorders>
              <w:top w:val="single" w:sz="0" w:space="0" w:color="000000"/>
              <w:left w:val="single" w:sz="0" w:space="0" w:color="000000"/>
              <w:bottom w:val="single" w:sz="0" w:space="0" w:color="000000"/>
            </w:tcBorders>
          </w:tcPr>
          <w:p w:rsidR="002A1EDD" w:rsidRPr="002A1EDD" w:rsidRDefault="002A1EDD" w:rsidP="002A1EDD">
            <w:pPr>
              <w:widowControl w:val="0"/>
              <w:suppressAutoHyphens/>
              <w:rPr>
                <w:rFonts w:ascii="Courier New" w:eastAsia="Andale Sans UI" w:hAnsi="Courier New" w:cs="Courier New"/>
                <w:color w:val="000000"/>
                <w:kern w:val="1"/>
                <w:sz w:val="18"/>
                <w:szCs w:val="18"/>
              </w:rPr>
            </w:pPr>
            <w:r w:rsidRPr="002A1EDD">
              <w:rPr>
                <w:rFonts w:ascii="Courier New" w:eastAsia="Andale Sans UI" w:hAnsi="Courier New" w:cs="Courier New"/>
                <w:color w:val="000000"/>
                <w:kern w:val="1"/>
                <w:sz w:val="18"/>
                <w:szCs w:val="18"/>
              </w:rPr>
              <w:t>в том числе:</w:t>
            </w:r>
          </w:p>
          <w:p w:rsidR="002A1EDD" w:rsidRPr="002A1EDD" w:rsidRDefault="002A1EDD" w:rsidP="002A1EDD">
            <w:pPr>
              <w:widowControl w:val="0"/>
              <w:suppressAutoHyphens/>
              <w:rPr>
                <w:rFonts w:ascii="Courier New" w:eastAsia="Andale Sans UI" w:hAnsi="Courier New" w:cs="Courier New"/>
                <w:color w:val="000000"/>
                <w:kern w:val="1"/>
                <w:sz w:val="18"/>
                <w:szCs w:val="18"/>
              </w:rPr>
            </w:pPr>
            <w:r w:rsidRPr="002A1EDD">
              <w:rPr>
                <w:rFonts w:ascii="Courier New" w:eastAsia="Andale Sans UI" w:hAnsi="Courier New" w:cs="Courier New"/>
                <w:color w:val="000000"/>
                <w:kern w:val="1"/>
                <w:sz w:val="18"/>
                <w:szCs w:val="18"/>
              </w:rPr>
              <w:t>израсходованных не по целевому назначению</w:t>
            </w:r>
          </w:p>
        </w:tc>
        <w:tc>
          <w:tcPr>
            <w:tcW w:w="1701" w:type="dxa"/>
            <w:tcBorders>
              <w:top w:val="single" w:sz="0" w:space="0" w:color="000000"/>
              <w:left w:val="single" w:sz="0" w:space="0" w:color="000000"/>
              <w:bottom w:val="single" w:sz="0" w:space="0" w:color="000000"/>
              <w:right w:val="single" w:sz="0" w:space="0" w:color="000000"/>
            </w:tcBorders>
          </w:tcPr>
          <w:p w:rsidR="002A1EDD" w:rsidRPr="002A1EDD" w:rsidRDefault="002A1EDD" w:rsidP="002A1EDD">
            <w:pPr>
              <w:widowControl w:val="0"/>
              <w:suppressAutoHyphens/>
              <w:snapToGrid w:val="0"/>
              <w:rPr>
                <w:rFonts w:ascii="Courier New" w:eastAsia="Andale Sans UI" w:hAnsi="Courier New" w:cs="Courier New"/>
                <w:color w:val="000000"/>
                <w:kern w:val="1"/>
                <w:sz w:val="18"/>
                <w:szCs w:val="18"/>
              </w:rPr>
            </w:pPr>
          </w:p>
        </w:tc>
      </w:tr>
      <w:tr w:rsidR="002A1EDD" w:rsidRPr="002A1EDD" w:rsidTr="00F951D0">
        <w:tc>
          <w:tcPr>
            <w:tcW w:w="7797" w:type="dxa"/>
            <w:tcBorders>
              <w:top w:val="single" w:sz="0" w:space="0" w:color="000000"/>
              <w:left w:val="single" w:sz="0" w:space="0" w:color="000000"/>
              <w:bottom w:val="single" w:sz="0" w:space="0" w:color="000000"/>
            </w:tcBorders>
          </w:tcPr>
          <w:p w:rsidR="002A1EDD" w:rsidRPr="002A1EDD" w:rsidRDefault="002A1EDD" w:rsidP="002A1EDD">
            <w:pPr>
              <w:widowControl w:val="0"/>
              <w:suppressAutoHyphens/>
              <w:rPr>
                <w:rFonts w:ascii="Courier New" w:eastAsia="Andale Sans UI" w:hAnsi="Courier New" w:cs="Courier New"/>
                <w:color w:val="000000"/>
                <w:kern w:val="1"/>
                <w:sz w:val="18"/>
                <w:szCs w:val="18"/>
              </w:rPr>
            </w:pPr>
            <w:r w:rsidRPr="002A1EDD">
              <w:rPr>
                <w:rFonts w:ascii="Courier New" w:eastAsia="Andale Sans UI" w:hAnsi="Courier New" w:cs="Courier New"/>
                <w:color w:val="000000"/>
                <w:kern w:val="1"/>
                <w:sz w:val="18"/>
                <w:szCs w:val="18"/>
              </w:rPr>
              <w:t>в результате применения штрафных санкций</w:t>
            </w:r>
          </w:p>
        </w:tc>
        <w:tc>
          <w:tcPr>
            <w:tcW w:w="1701" w:type="dxa"/>
            <w:tcBorders>
              <w:top w:val="single" w:sz="0" w:space="0" w:color="000000"/>
              <w:left w:val="single" w:sz="0" w:space="0" w:color="000000"/>
              <w:bottom w:val="single" w:sz="0" w:space="0" w:color="000000"/>
              <w:right w:val="single" w:sz="0" w:space="0" w:color="000000"/>
            </w:tcBorders>
          </w:tcPr>
          <w:p w:rsidR="002A1EDD" w:rsidRPr="002A1EDD" w:rsidRDefault="002A1EDD" w:rsidP="002A1EDD">
            <w:pPr>
              <w:widowControl w:val="0"/>
              <w:suppressAutoHyphens/>
              <w:snapToGrid w:val="0"/>
              <w:rPr>
                <w:rFonts w:ascii="Courier New" w:eastAsia="Andale Sans UI" w:hAnsi="Courier New" w:cs="Courier New"/>
                <w:color w:val="000000"/>
                <w:kern w:val="1"/>
                <w:sz w:val="18"/>
                <w:szCs w:val="18"/>
              </w:rPr>
            </w:pPr>
          </w:p>
        </w:tc>
      </w:tr>
      <w:tr w:rsidR="002A1EDD" w:rsidRPr="002A1EDD" w:rsidTr="00F951D0">
        <w:tc>
          <w:tcPr>
            <w:tcW w:w="7797" w:type="dxa"/>
            <w:tcBorders>
              <w:top w:val="single" w:sz="0" w:space="0" w:color="000000"/>
              <w:left w:val="single" w:sz="0" w:space="0" w:color="000000"/>
              <w:bottom w:val="single" w:sz="0" w:space="0" w:color="000000"/>
            </w:tcBorders>
          </w:tcPr>
          <w:p w:rsidR="002A1EDD" w:rsidRPr="002A1EDD" w:rsidRDefault="002A1EDD" w:rsidP="002A1EDD">
            <w:pPr>
              <w:widowControl w:val="0"/>
              <w:suppressAutoHyphens/>
              <w:rPr>
                <w:rFonts w:ascii="Courier New" w:eastAsia="Andale Sans UI" w:hAnsi="Courier New" w:cs="Courier New"/>
                <w:color w:val="000000"/>
                <w:kern w:val="1"/>
                <w:sz w:val="18"/>
                <w:szCs w:val="18"/>
              </w:rPr>
            </w:pPr>
            <w:r w:rsidRPr="002A1EDD">
              <w:rPr>
                <w:rFonts w:ascii="Courier New" w:eastAsia="Andale Sans UI" w:hAnsi="Courier New" w:cs="Courier New"/>
                <w:color w:val="000000"/>
                <w:kern w:val="1"/>
                <w:sz w:val="18"/>
                <w:szCs w:val="18"/>
              </w:rPr>
              <w:t>Остаток субсидии на конец отчетного периода, всего</w:t>
            </w:r>
          </w:p>
        </w:tc>
        <w:tc>
          <w:tcPr>
            <w:tcW w:w="1701" w:type="dxa"/>
            <w:tcBorders>
              <w:top w:val="single" w:sz="0" w:space="0" w:color="000000"/>
              <w:left w:val="single" w:sz="0" w:space="0" w:color="000000"/>
              <w:bottom w:val="single" w:sz="0" w:space="0" w:color="000000"/>
              <w:right w:val="single" w:sz="0" w:space="0" w:color="000000"/>
            </w:tcBorders>
          </w:tcPr>
          <w:p w:rsidR="002A1EDD" w:rsidRPr="002A1EDD" w:rsidRDefault="002A1EDD" w:rsidP="002A1EDD">
            <w:pPr>
              <w:widowControl w:val="0"/>
              <w:suppressAutoHyphens/>
              <w:snapToGrid w:val="0"/>
              <w:rPr>
                <w:rFonts w:ascii="Courier New" w:eastAsia="Andale Sans UI" w:hAnsi="Courier New" w:cs="Courier New"/>
                <w:color w:val="000000"/>
                <w:kern w:val="1"/>
                <w:sz w:val="18"/>
                <w:szCs w:val="18"/>
              </w:rPr>
            </w:pPr>
          </w:p>
        </w:tc>
      </w:tr>
      <w:tr w:rsidR="002A1EDD" w:rsidRPr="002A1EDD" w:rsidTr="00F951D0">
        <w:tc>
          <w:tcPr>
            <w:tcW w:w="7797" w:type="dxa"/>
            <w:tcBorders>
              <w:top w:val="single" w:sz="0" w:space="0" w:color="000000"/>
              <w:left w:val="single" w:sz="0" w:space="0" w:color="000000"/>
              <w:bottom w:val="single" w:sz="0" w:space="0" w:color="000000"/>
            </w:tcBorders>
          </w:tcPr>
          <w:p w:rsidR="002A1EDD" w:rsidRPr="002A1EDD" w:rsidRDefault="002A1EDD" w:rsidP="002A1EDD">
            <w:pPr>
              <w:widowControl w:val="0"/>
              <w:suppressAutoHyphens/>
              <w:rPr>
                <w:rFonts w:ascii="Courier New" w:eastAsia="Andale Sans UI" w:hAnsi="Courier New" w:cs="Courier New"/>
                <w:color w:val="000000"/>
                <w:kern w:val="1"/>
                <w:sz w:val="18"/>
                <w:szCs w:val="18"/>
              </w:rPr>
            </w:pPr>
            <w:r w:rsidRPr="002A1EDD">
              <w:rPr>
                <w:rFonts w:ascii="Courier New" w:eastAsia="Andale Sans UI" w:hAnsi="Courier New" w:cs="Courier New"/>
                <w:color w:val="000000"/>
                <w:kern w:val="1"/>
                <w:sz w:val="18"/>
                <w:szCs w:val="18"/>
              </w:rPr>
              <w:t>в том числе:</w:t>
            </w:r>
          </w:p>
          <w:p w:rsidR="002A1EDD" w:rsidRPr="002A1EDD" w:rsidRDefault="002A1EDD" w:rsidP="002A1EDD">
            <w:pPr>
              <w:widowControl w:val="0"/>
              <w:suppressAutoHyphens/>
              <w:rPr>
                <w:rFonts w:ascii="Courier New" w:eastAsia="Andale Sans UI" w:hAnsi="Courier New" w:cs="Courier New"/>
                <w:color w:val="000000"/>
                <w:kern w:val="1"/>
                <w:sz w:val="18"/>
                <w:szCs w:val="18"/>
              </w:rPr>
            </w:pPr>
            <w:r w:rsidRPr="002A1EDD">
              <w:rPr>
                <w:rFonts w:ascii="Courier New" w:eastAsia="Andale Sans UI" w:hAnsi="Courier New" w:cs="Courier New"/>
                <w:color w:val="000000"/>
                <w:kern w:val="1"/>
                <w:sz w:val="18"/>
                <w:szCs w:val="18"/>
              </w:rPr>
              <w:t>требуется в направлении на те же цели</w:t>
            </w:r>
          </w:p>
        </w:tc>
        <w:tc>
          <w:tcPr>
            <w:tcW w:w="1701" w:type="dxa"/>
            <w:tcBorders>
              <w:top w:val="single" w:sz="0" w:space="0" w:color="000000"/>
              <w:left w:val="single" w:sz="0" w:space="0" w:color="000000"/>
              <w:bottom w:val="single" w:sz="0" w:space="0" w:color="000000"/>
              <w:right w:val="single" w:sz="0" w:space="0" w:color="000000"/>
            </w:tcBorders>
          </w:tcPr>
          <w:p w:rsidR="002A1EDD" w:rsidRPr="002A1EDD" w:rsidRDefault="002A1EDD" w:rsidP="002A1EDD">
            <w:pPr>
              <w:widowControl w:val="0"/>
              <w:suppressAutoHyphens/>
              <w:snapToGrid w:val="0"/>
              <w:rPr>
                <w:rFonts w:ascii="Courier New" w:eastAsia="Andale Sans UI" w:hAnsi="Courier New" w:cs="Courier New"/>
                <w:color w:val="000000"/>
                <w:kern w:val="1"/>
                <w:sz w:val="18"/>
                <w:szCs w:val="18"/>
              </w:rPr>
            </w:pPr>
          </w:p>
        </w:tc>
      </w:tr>
      <w:tr w:rsidR="002A1EDD" w:rsidRPr="002A1EDD" w:rsidTr="00F951D0">
        <w:tc>
          <w:tcPr>
            <w:tcW w:w="7797" w:type="dxa"/>
            <w:tcBorders>
              <w:top w:val="single" w:sz="0" w:space="0" w:color="000000"/>
              <w:left w:val="single" w:sz="0" w:space="0" w:color="000000"/>
              <w:bottom w:val="single" w:sz="0" w:space="0" w:color="000000"/>
            </w:tcBorders>
          </w:tcPr>
          <w:p w:rsidR="002A1EDD" w:rsidRPr="002A1EDD" w:rsidRDefault="002A1EDD" w:rsidP="002A1EDD">
            <w:pPr>
              <w:widowControl w:val="0"/>
              <w:suppressAutoHyphens/>
              <w:rPr>
                <w:rFonts w:ascii="Courier New" w:eastAsia="Andale Sans UI" w:hAnsi="Courier New" w:cs="Courier New"/>
                <w:kern w:val="1"/>
                <w:sz w:val="18"/>
                <w:szCs w:val="18"/>
              </w:rPr>
            </w:pPr>
            <w:r w:rsidRPr="002A1EDD">
              <w:rPr>
                <w:rFonts w:ascii="Courier New" w:eastAsia="Andale Sans UI" w:hAnsi="Courier New" w:cs="Courier New"/>
                <w:kern w:val="1"/>
                <w:sz w:val="18"/>
                <w:szCs w:val="18"/>
              </w:rPr>
              <w:t>подлежит возврату</w:t>
            </w:r>
          </w:p>
        </w:tc>
        <w:tc>
          <w:tcPr>
            <w:tcW w:w="1701" w:type="dxa"/>
            <w:tcBorders>
              <w:top w:val="single" w:sz="0" w:space="0" w:color="000000"/>
              <w:left w:val="single" w:sz="0" w:space="0" w:color="000000"/>
              <w:bottom w:val="single" w:sz="0" w:space="0" w:color="000000"/>
              <w:right w:val="single" w:sz="0" w:space="0" w:color="000000"/>
            </w:tcBorders>
          </w:tcPr>
          <w:p w:rsidR="002A1EDD" w:rsidRPr="002A1EDD" w:rsidRDefault="002A1EDD" w:rsidP="002A1EDD">
            <w:pPr>
              <w:widowControl w:val="0"/>
              <w:suppressAutoHyphens/>
              <w:snapToGrid w:val="0"/>
              <w:rPr>
                <w:rFonts w:ascii="Courier New" w:eastAsia="Andale Sans UI" w:hAnsi="Courier New" w:cs="Courier New"/>
                <w:kern w:val="1"/>
                <w:sz w:val="18"/>
                <w:szCs w:val="18"/>
              </w:rPr>
            </w:pPr>
          </w:p>
        </w:tc>
      </w:tr>
    </w:tbl>
    <w:p w:rsidR="002A1EDD" w:rsidRPr="002A1EDD" w:rsidRDefault="002A1EDD" w:rsidP="002A1EDD">
      <w:pPr>
        <w:widowControl w:val="0"/>
        <w:suppressAutoHyphens/>
        <w:rPr>
          <w:rFonts w:ascii="Courier New" w:eastAsia="Andale Sans UI" w:hAnsi="Courier New" w:cs="Courier New"/>
          <w:kern w:val="1"/>
          <w:sz w:val="18"/>
          <w:szCs w:val="18"/>
        </w:rPr>
      </w:pPr>
    </w:p>
    <w:p w:rsidR="002A1EDD" w:rsidRPr="002A1EDD" w:rsidRDefault="002A1EDD" w:rsidP="002A1EDD">
      <w:pPr>
        <w:widowControl w:val="0"/>
        <w:suppressAutoHyphens/>
        <w:autoSpaceDE w:val="0"/>
        <w:ind w:left="4515"/>
        <w:rPr>
          <w:rFonts w:ascii="Courier New" w:eastAsia="Arial" w:hAnsi="Courier New" w:cs="Courier New"/>
          <w:sz w:val="18"/>
          <w:szCs w:val="18"/>
          <w:lang w:bidi="ru-RU"/>
        </w:rPr>
      </w:pPr>
    </w:p>
    <w:p w:rsidR="002A1EDD" w:rsidRPr="002A1EDD" w:rsidRDefault="002A1EDD" w:rsidP="002A1EDD">
      <w:pPr>
        <w:widowControl w:val="0"/>
        <w:suppressAutoHyphens/>
        <w:autoSpaceDE w:val="0"/>
        <w:rPr>
          <w:rFonts w:ascii="Courier New" w:eastAsia="Arial" w:hAnsi="Courier New" w:cs="Courier New"/>
          <w:sz w:val="18"/>
          <w:szCs w:val="18"/>
          <w:lang w:bidi="ru-RU"/>
        </w:rPr>
      </w:pPr>
      <w:r w:rsidRPr="002A1EDD">
        <w:rPr>
          <w:rFonts w:ascii="Courier New" w:eastAsia="Arial" w:hAnsi="Courier New" w:cs="Courier New"/>
          <w:sz w:val="18"/>
          <w:szCs w:val="18"/>
          <w:lang w:bidi="ru-RU"/>
        </w:rPr>
        <w:t>Руководитель организации</w:t>
      </w:r>
    </w:p>
    <w:p w:rsidR="002A1EDD" w:rsidRPr="002A1EDD" w:rsidRDefault="002A1EDD" w:rsidP="002A1EDD">
      <w:pPr>
        <w:widowControl w:val="0"/>
        <w:suppressAutoHyphens/>
        <w:autoSpaceDE w:val="0"/>
        <w:rPr>
          <w:rFonts w:ascii="Courier New" w:eastAsia="Arial" w:hAnsi="Courier New" w:cs="Courier New"/>
          <w:sz w:val="18"/>
          <w:szCs w:val="18"/>
          <w:lang w:bidi="ru-RU"/>
        </w:rPr>
      </w:pPr>
      <w:proofErr w:type="gramStart"/>
      <w:r w:rsidRPr="002A1EDD">
        <w:rPr>
          <w:rFonts w:ascii="Courier New" w:eastAsia="Arial" w:hAnsi="Courier New" w:cs="Courier New"/>
          <w:sz w:val="18"/>
          <w:szCs w:val="18"/>
          <w:lang w:bidi="ru-RU"/>
        </w:rPr>
        <w:t>(индивидуальный предприниматель,</w:t>
      </w:r>
      <w:proofErr w:type="gramEnd"/>
    </w:p>
    <w:p w:rsidR="002A1EDD" w:rsidRPr="002A1EDD" w:rsidRDefault="002A1EDD" w:rsidP="002A1EDD">
      <w:pPr>
        <w:widowControl w:val="0"/>
        <w:suppressAutoHyphens/>
        <w:autoSpaceDE w:val="0"/>
        <w:rPr>
          <w:rFonts w:ascii="Courier New" w:eastAsia="Arial" w:hAnsi="Courier New" w:cs="Courier New"/>
          <w:sz w:val="18"/>
          <w:szCs w:val="18"/>
          <w:lang w:bidi="ru-RU"/>
        </w:rPr>
      </w:pPr>
      <w:r w:rsidRPr="002A1EDD">
        <w:rPr>
          <w:rFonts w:ascii="Courier New" w:eastAsia="Arial" w:hAnsi="Courier New" w:cs="Courier New"/>
          <w:sz w:val="18"/>
          <w:szCs w:val="18"/>
          <w:lang w:bidi="ru-RU"/>
        </w:rPr>
        <w:t>физическое лицо)                                  _____________ _________________________</w:t>
      </w:r>
    </w:p>
    <w:p w:rsidR="002A1EDD" w:rsidRPr="002A1EDD" w:rsidRDefault="002A1EDD" w:rsidP="002A1EDD">
      <w:pPr>
        <w:widowControl w:val="0"/>
        <w:suppressAutoHyphens/>
        <w:autoSpaceDE w:val="0"/>
        <w:rPr>
          <w:rFonts w:ascii="Courier New" w:eastAsia="Arial" w:hAnsi="Courier New" w:cs="Courier New"/>
          <w:sz w:val="18"/>
          <w:szCs w:val="18"/>
          <w:lang w:bidi="ru-RU"/>
        </w:rPr>
      </w:pPr>
      <w:r w:rsidRPr="002A1EDD">
        <w:rPr>
          <w:rFonts w:ascii="Courier New" w:eastAsia="Arial" w:hAnsi="Courier New" w:cs="Courier New"/>
          <w:sz w:val="18"/>
          <w:szCs w:val="18"/>
          <w:lang w:bidi="ru-RU"/>
        </w:rPr>
        <w:t xml:space="preserve">                                                                                                      (подпись)       (расшифровка подписи) </w:t>
      </w:r>
    </w:p>
    <w:p w:rsidR="002A1EDD" w:rsidRPr="002A1EDD" w:rsidRDefault="002A1EDD" w:rsidP="002A1EDD">
      <w:pPr>
        <w:widowControl w:val="0"/>
        <w:suppressAutoHyphens/>
        <w:autoSpaceDE w:val="0"/>
        <w:rPr>
          <w:rFonts w:ascii="Courier New" w:eastAsia="Arial" w:hAnsi="Courier New" w:cs="Courier New"/>
          <w:sz w:val="18"/>
          <w:szCs w:val="18"/>
          <w:lang w:bidi="ru-RU"/>
        </w:rPr>
      </w:pPr>
    </w:p>
    <w:p w:rsidR="002A1EDD" w:rsidRPr="002A1EDD" w:rsidRDefault="002A1EDD" w:rsidP="002A1EDD">
      <w:pPr>
        <w:widowControl w:val="0"/>
        <w:suppressAutoHyphens/>
        <w:autoSpaceDE w:val="0"/>
        <w:rPr>
          <w:rFonts w:ascii="Courier New" w:eastAsia="Arial" w:hAnsi="Courier New" w:cs="Courier New"/>
          <w:sz w:val="18"/>
          <w:szCs w:val="18"/>
          <w:lang w:bidi="ru-RU"/>
        </w:rPr>
      </w:pPr>
      <w:r w:rsidRPr="002A1EDD">
        <w:rPr>
          <w:rFonts w:ascii="Courier New" w:eastAsia="Arial" w:hAnsi="Courier New" w:cs="Courier New"/>
          <w:sz w:val="18"/>
          <w:szCs w:val="18"/>
          <w:lang w:bidi="ru-RU"/>
        </w:rPr>
        <w:t>Исполнитель ________________ ___________________ _____________</w:t>
      </w:r>
    </w:p>
    <w:p w:rsidR="002A1EDD" w:rsidRPr="002A1EDD" w:rsidRDefault="002A1EDD" w:rsidP="002A1EDD">
      <w:pPr>
        <w:widowControl w:val="0"/>
        <w:suppressAutoHyphens/>
        <w:autoSpaceDE w:val="0"/>
        <w:rPr>
          <w:rFonts w:ascii="Courier New" w:eastAsia="Arial" w:hAnsi="Courier New" w:cs="Courier New"/>
          <w:sz w:val="18"/>
          <w:szCs w:val="18"/>
          <w:lang w:bidi="ru-RU"/>
        </w:rPr>
      </w:pPr>
      <w:r w:rsidRPr="002A1EDD">
        <w:rPr>
          <w:rFonts w:ascii="Courier New" w:eastAsia="Arial" w:hAnsi="Courier New" w:cs="Courier New"/>
          <w:sz w:val="18"/>
          <w:szCs w:val="18"/>
          <w:lang w:bidi="ru-RU"/>
        </w:rPr>
        <w:t xml:space="preserve">                                                  (должность)                (ФИО)                                  (телефон) </w:t>
      </w:r>
    </w:p>
    <w:p w:rsidR="002A1EDD" w:rsidRPr="002A1EDD" w:rsidRDefault="002A1EDD" w:rsidP="002A1EDD">
      <w:pPr>
        <w:widowControl w:val="0"/>
        <w:suppressAutoHyphens/>
        <w:autoSpaceDE w:val="0"/>
        <w:rPr>
          <w:rFonts w:ascii="Courier New" w:eastAsia="Arial" w:hAnsi="Courier New" w:cs="Courier New"/>
          <w:sz w:val="18"/>
          <w:szCs w:val="18"/>
          <w:lang w:bidi="ru-RU"/>
        </w:rPr>
      </w:pPr>
    </w:p>
    <w:p w:rsidR="002A1EDD" w:rsidRPr="002A1EDD" w:rsidRDefault="002A1EDD" w:rsidP="002A1EDD">
      <w:pPr>
        <w:widowControl w:val="0"/>
        <w:suppressAutoHyphens/>
        <w:autoSpaceDE w:val="0"/>
        <w:rPr>
          <w:rFonts w:ascii="Courier New" w:eastAsia="Arial" w:hAnsi="Courier New" w:cs="Courier New"/>
          <w:sz w:val="18"/>
          <w:szCs w:val="18"/>
          <w:lang w:bidi="ru-RU"/>
        </w:rPr>
      </w:pPr>
      <w:r w:rsidRPr="002A1EDD">
        <w:rPr>
          <w:rFonts w:ascii="Courier New" w:eastAsia="Arial" w:hAnsi="Courier New" w:cs="Courier New"/>
          <w:sz w:val="18"/>
          <w:szCs w:val="18"/>
          <w:lang w:bidi="ru-RU"/>
        </w:rPr>
        <w:t>«___» ___________ 202__ г.</w:t>
      </w:r>
    </w:p>
    <w:p w:rsidR="00212AB7" w:rsidRDefault="00212AB7" w:rsidP="00E027FD">
      <w:pPr>
        <w:pBdr>
          <w:bottom w:val="single" w:sz="12" w:space="1" w:color="auto"/>
        </w:pBdr>
        <w:rPr>
          <w:rFonts w:ascii="Courier New" w:hAnsi="Courier New" w:cs="Courier New"/>
          <w:bCs/>
          <w:sz w:val="18"/>
          <w:szCs w:val="18"/>
        </w:rPr>
      </w:pPr>
    </w:p>
    <w:p w:rsidR="00E573D7" w:rsidRDefault="00E573D7" w:rsidP="00E027FD">
      <w:pPr>
        <w:pBdr>
          <w:bottom w:val="single" w:sz="12" w:space="1" w:color="auto"/>
        </w:pBdr>
        <w:rPr>
          <w:rFonts w:ascii="Courier New" w:hAnsi="Courier New" w:cs="Courier New"/>
          <w:bCs/>
          <w:sz w:val="18"/>
          <w:szCs w:val="18"/>
        </w:rPr>
      </w:pPr>
    </w:p>
    <w:p w:rsidR="00FD6E9B" w:rsidRDefault="00FD6E9B" w:rsidP="00E027FD">
      <w:pPr>
        <w:pBdr>
          <w:bottom w:val="single" w:sz="12" w:space="1" w:color="auto"/>
        </w:pBdr>
        <w:rPr>
          <w:rFonts w:ascii="Courier New" w:hAnsi="Courier New" w:cs="Courier New"/>
          <w:bCs/>
          <w:sz w:val="18"/>
          <w:szCs w:val="18"/>
        </w:rPr>
      </w:pPr>
    </w:p>
    <w:p w:rsidR="00FD6E9B" w:rsidRDefault="00FD6E9B" w:rsidP="00E027FD">
      <w:pPr>
        <w:pBdr>
          <w:bottom w:val="single" w:sz="12" w:space="1" w:color="auto"/>
        </w:pBdr>
        <w:rPr>
          <w:rFonts w:ascii="Courier New" w:hAnsi="Courier New" w:cs="Courier New"/>
          <w:bCs/>
          <w:sz w:val="18"/>
          <w:szCs w:val="18"/>
        </w:rPr>
      </w:pPr>
    </w:p>
    <w:p w:rsidR="00FD6E9B" w:rsidRDefault="00FD6E9B" w:rsidP="00E027FD">
      <w:pPr>
        <w:pBdr>
          <w:bottom w:val="single" w:sz="12" w:space="1" w:color="auto"/>
        </w:pBdr>
        <w:rPr>
          <w:rFonts w:ascii="Courier New" w:hAnsi="Courier New" w:cs="Courier New"/>
          <w:bCs/>
          <w:sz w:val="18"/>
          <w:szCs w:val="18"/>
        </w:rPr>
      </w:pPr>
    </w:p>
    <w:p w:rsidR="00FD6E9B" w:rsidRDefault="00FD6E9B" w:rsidP="00E027FD">
      <w:pPr>
        <w:pBdr>
          <w:bottom w:val="single" w:sz="12" w:space="1" w:color="auto"/>
        </w:pBdr>
        <w:rPr>
          <w:rFonts w:ascii="Courier New" w:hAnsi="Courier New" w:cs="Courier New"/>
          <w:bCs/>
          <w:sz w:val="18"/>
          <w:szCs w:val="18"/>
        </w:rPr>
      </w:pPr>
    </w:p>
    <w:p w:rsidR="00FD6E9B" w:rsidRDefault="00FD6E9B" w:rsidP="00E027FD">
      <w:pPr>
        <w:pBdr>
          <w:bottom w:val="single" w:sz="12" w:space="1" w:color="auto"/>
        </w:pBdr>
        <w:rPr>
          <w:rFonts w:ascii="Courier New" w:hAnsi="Courier New" w:cs="Courier New"/>
          <w:bCs/>
          <w:sz w:val="18"/>
          <w:szCs w:val="18"/>
        </w:rPr>
      </w:pPr>
    </w:p>
    <w:p w:rsidR="00FD6E9B" w:rsidRDefault="00FD6E9B" w:rsidP="00E027FD">
      <w:pPr>
        <w:pBdr>
          <w:bottom w:val="single" w:sz="12" w:space="1" w:color="auto"/>
        </w:pBdr>
        <w:rPr>
          <w:rFonts w:ascii="Courier New" w:hAnsi="Courier New" w:cs="Courier New"/>
          <w:bCs/>
          <w:sz w:val="18"/>
          <w:szCs w:val="18"/>
        </w:rPr>
      </w:pPr>
    </w:p>
    <w:p w:rsidR="00FD6E9B" w:rsidRDefault="00FD6E9B" w:rsidP="00E027FD">
      <w:pPr>
        <w:pBdr>
          <w:bottom w:val="single" w:sz="12" w:space="1" w:color="auto"/>
        </w:pBdr>
        <w:rPr>
          <w:rFonts w:ascii="Courier New" w:hAnsi="Courier New" w:cs="Courier New"/>
          <w:bCs/>
          <w:sz w:val="18"/>
          <w:szCs w:val="18"/>
        </w:rPr>
      </w:pPr>
    </w:p>
    <w:p w:rsidR="00E573D7" w:rsidRDefault="00E573D7" w:rsidP="00E027FD">
      <w:pPr>
        <w:pBdr>
          <w:bottom w:val="single" w:sz="12" w:space="1" w:color="auto"/>
        </w:pBdr>
        <w:rPr>
          <w:rFonts w:ascii="Courier New" w:hAnsi="Courier New" w:cs="Courier New"/>
          <w:bCs/>
          <w:sz w:val="18"/>
          <w:szCs w:val="18"/>
        </w:rPr>
      </w:pPr>
    </w:p>
    <w:p w:rsidR="00E573D7" w:rsidRDefault="00E573D7" w:rsidP="00E027FD">
      <w:pPr>
        <w:pBdr>
          <w:bottom w:val="single" w:sz="12" w:space="1" w:color="auto"/>
        </w:pBdr>
        <w:rPr>
          <w:rFonts w:ascii="Courier New" w:hAnsi="Courier New" w:cs="Courier New"/>
          <w:bCs/>
          <w:sz w:val="18"/>
          <w:szCs w:val="18"/>
        </w:rPr>
      </w:pPr>
    </w:p>
    <w:p w:rsidR="00064F32" w:rsidRDefault="00064F32" w:rsidP="00E027FD">
      <w:pPr>
        <w:pBdr>
          <w:bottom w:val="single" w:sz="12" w:space="1" w:color="auto"/>
        </w:pBdr>
        <w:rPr>
          <w:rFonts w:ascii="Courier New" w:hAnsi="Courier New" w:cs="Courier New"/>
          <w:bCs/>
          <w:sz w:val="18"/>
          <w:szCs w:val="18"/>
        </w:rPr>
      </w:pPr>
    </w:p>
    <w:p w:rsidR="00064F32" w:rsidRDefault="00064F32" w:rsidP="00E027FD">
      <w:pPr>
        <w:pBdr>
          <w:bottom w:val="single" w:sz="12" w:space="1" w:color="auto"/>
        </w:pBdr>
        <w:rPr>
          <w:rFonts w:ascii="Courier New" w:hAnsi="Courier New" w:cs="Courier New"/>
          <w:bCs/>
          <w:sz w:val="18"/>
          <w:szCs w:val="18"/>
        </w:rPr>
      </w:pPr>
    </w:p>
    <w:p w:rsidR="00064F32" w:rsidRDefault="00064F32" w:rsidP="00E027FD">
      <w:pPr>
        <w:pBdr>
          <w:bottom w:val="single" w:sz="12" w:space="1" w:color="auto"/>
        </w:pBdr>
        <w:rPr>
          <w:rFonts w:ascii="Courier New" w:hAnsi="Courier New" w:cs="Courier New"/>
          <w:bCs/>
          <w:sz w:val="18"/>
          <w:szCs w:val="18"/>
        </w:rPr>
      </w:pPr>
    </w:p>
    <w:p w:rsidR="00064F32" w:rsidRDefault="00064F32" w:rsidP="00E027FD">
      <w:pPr>
        <w:pBdr>
          <w:bottom w:val="single" w:sz="12" w:space="1" w:color="auto"/>
        </w:pBdr>
        <w:rPr>
          <w:rFonts w:ascii="Courier New" w:hAnsi="Courier New" w:cs="Courier New"/>
          <w:bCs/>
          <w:sz w:val="18"/>
          <w:szCs w:val="18"/>
        </w:rPr>
      </w:pPr>
    </w:p>
    <w:p w:rsidR="00064F32" w:rsidRDefault="00064F32" w:rsidP="00E027FD">
      <w:pPr>
        <w:pBdr>
          <w:bottom w:val="single" w:sz="12" w:space="1" w:color="auto"/>
        </w:pBdr>
        <w:rPr>
          <w:rFonts w:ascii="Courier New" w:hAnsi="Courier New" w:cs="Courier New"/>
          <w:bCs/>
          <w:sz w:val="18"/>
          <w:szCs w:val="18"/>
        </w:rPr>
      </w:pPr>
    </w:p>
    <w:p w:rsidR="00064F32" w:rsidRDefault="00064F32" w:rsidP="00E027FD">
      <w:pPr>
        <w:pBdr>
          <w:bottom w:val="single" w:sz="12" w:space="1" w:color="auto"/>
        </w:pBdr>
        <w:rPr>
          <w:rFonts w:ascii="Courier New" w:hAnsi="Courier New" w:cs="Courier New"/>
          <w:bCs/>
          <w:sz w:val="18"/>
          <w:szCs w:val="18"/>
        </w:rPr>
      </w:pPr>
    </w:p>
    <w:p w:rsidR="00064F32" w:rsidRDefault="00064F32" w:rsidP="00E027FD">
      <w:pPr>
        <w:pBdr>
          <w:bottom w:val="single" w:sz="12" w:space="1" w:color="auto"/>
        </w:pBdr>
        <w:rPr>
          <w:rFonts w:ascii="Courier New" w:hAnsi="Courier New" w:cs="Courier New"/>
          <w:bCs/>
          <w:sz w:val="18"/>
          <w:szCs w:val="18"/>
        </w:rPr>
      </w:pPr>
    </w:p>
    <w:p w:rsidR="00064F32" w:rsidRDefault="00064F32" w:rsidP="00E027FD">
      <w:pPr>
        <w:pBdr>
          <w:bottom w:val="single" w:sz="12" w:space="1" w:color="auto"/>
        </w:pBdr>
        <w:rPr>
          <w:rFonts w:ascii="Courier New" w:hAnsi="Courier New" w:cs="Courier New"/>
          <w:bCs/>
          <w:sz w:val="18"/>
          <w:szCs w:val="18"/>
        </w:rPr>
      </w:pPr>
    </w:p>
    <w:p w:rsidR="00064F32" w:rsidRDefault="00064F32" w:rsidP="00E027FD">
      <w:pPr>
        <w:pBdr>
          <w:bottom w:val="single" w:sz="12" w:space="1" w:color="auto"/>
        </w:pBdr>
        <w:rPr>
          <w:rFonts w:ascii="Courier New" w:hAnsi="Courier New" w:cs="Courier New"/>
          <w:bCs/>
          <w:sz w:val="18"/>
          <w:szCs w:val="18"/>
        </w:rPr>
      </w:pPr>
    </w:p>
    <w:p w:rsidR="00064F32" w:rsidRDefault="00064F32" w:rsidP="00E027FD">
      <w:pPr>
        <w:pBdr>
          <w:bottom w:val="single" w:sz="12" w:space="1" w:color="auto"/>
        </w:pBdr>
        <w:rPr>
          <w:rFonts w:ascii="Courier New" w:hAnsi="Courier New" w:cs="Courier New"/>
          <w:bCs/>
          <w:sz w:val="18"/>
          <w:szCs w:val="18"/>
        </w:rPr>
      </w:pPr>
    </w:p>
    <w:p w:rsidR="00064F32" w:rsidRDefault="00064F32" w:rsidP="00E027FD">
      <w:pPr>
        <w:pBdr>
          <w:bottom w:val="single" w:sz="12" w:space="1" w:color="auto"/>
        </w:pBdr>
        <w:rPr>
          <w:rFonts w:ascii="Courier New" w:hAnsi="Courier New" w:cs="Courier New"/>
          <w:bCs/>
          <w:sz w:val="18"/>
          <w:szCs w:val="18"/>
        </w:rPr>
      </w:pPr>
    </w:p>
    <w:p w:rsidR="00064F32" w:rsidRDefault="00064F32" w:rsidP="00E027FD">
      <w:pPr>
        <w:pBdr>
          <w:bottom w:val="single" w:sz="12" w:space="1" w:color="auto"/>
        </w:pBdr>
        <w:rPr>
          <w:rFonts w:ascii="Courier New" w:hAnsi="Courier New" w:cs="Courier New"/>
          <w:bCs/>
          <w:sz w:val="18"/>
          <w:szCs w:val="18"/>
        </w:rPr>
      </w:pPr>
    </w:p>
    <w:p w:rsidR="00064F32" w:rsidRDefault="00064F32" w:rsidP="00E027FD">
      <w:pPr>
        <w:pBdr>
          <w:bottom w:val="single" w:sz="12" w:space="1" w:color="auto"/>
        </w:pBdr>
        <w:rPr>
          <w:rFonts w:ascii="Courier New" w:hAnsi="Courier New" w:cs="Courier New"/>
          <w:bCs/>
          <w:sz w:val="18"/>
          <w:szCs w:val="18"/>
        </w:rPr>
      </w:pPr>
    </w:p>
    <w:p w:rsidR="00064F32" w:rsidRDefault="00064F32" w:rsidP="00E027FD">
      <w:pPr>
        <w:pBdr>
          <w:bottom w:val="single" w:sz="12" w:space="1" w:color="auto"/>
        </w:pBdr>
        <w:rPr>
          <w:rFonts w:ascii="Courier New" w:hAnsi="Courier New" w:cs="Courier New"/>
          <w:bCs/>
          <w:sz w:val="18"/>
          <w:szCs w:val="18"/>
        </w:rPr>
      </w:pPr>
    </w:p>
    <w:p w:rsidR="00064F32" w:rsidRDefault="00064F32" w:rsidP="00E027FD">
      <w:pPr>
        <w:pBdr>
          <w:bottom w:val="single" w:sz="12" w:space="1" w:color="auto"/>
        </w:pBdr>
        <w:rPr>
          <w:rFonts w:ascii="Courier New" w:hAnsi="Courier New" w:cs="Courier New"/>
          <w:bCs/>
          <w:sz w:val="18"/>
          <w:szCs w:val="18"/>
        </w:rPr>
      </w:pPr>
    </w:p>
    <w:p w:rsidR="00064F32" w:rsidRDefault="00064F32"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7B166E" w:rsidRDefault="007B166E" w:rsidP="00E027FD">
      <w:pPr>
        <w:pBdr>
          <w:bottom w:val="single" w:sz="12" w:space="1" w:color="auto"/>
        </w:pBdr>
        <w:rPr>
          <w:rFonts w:ascii="Courier New" w:hAnsi="Courier New" w:cs="Courier New"/>
          <w:bCs/>
          <w:sz w:val="18"/>
          <w:szCs w:val="18"/>
        </w:rPr>
      </w:pPr>
    </w:p>
    <w:p w:rsidR="007B166E" w:rsidRDefault="007B166E" w:rsidP="00E027FD">
      <w:pPr>
        <w:pBdr>
          <w:bottom w:val="single" w:sz="12" w:space="1" w:color="auto"/>
        </w:pBdr>
        <w:rPr>
          <w:rFonts w:ascii="Courier New" w:hAnsi="Courier New" w:cs="Courier New"/>
          <w:bCs/>
          <w:sz w:val="18"/>
          <w:szCs w:val="18"/>
        </w:rPr>
      </w:pPr>
    </w:p>
    <w:p w:rsidR="007B166E" w:rsidRDefault="007B166E" w:rsidP="00E027FD">
      <w:pPr>
        <w:pBdr>
          <w:bottom w:val="single" w:sz="12" w:space="1" w:color="auto"/>
        </w:pBdr>
        <w:rPr>
          <w:rFonts w:ascii="Courier New" w:hAnsi="Courier New" w:cs="Courier New"/>
          <w:bCs/>
          <w:sz w:val="18"/>
          <w:szCs w:val="18"/>
        </w:rPr>
      </w:pPr>
    </w:p>
    <w:p w:rsidR="007B166E" w:rsidRDefault="007B166E" w:rsidP="00E027FD">
      <w:pPr>
        <w:pBdr>
          <w:bottom w:val="single" w:sz="12" w:space="1" w:color="auto"/>
        </w:pBdr>
        <w:rPr>
          <w:rFonts w:ascii="Courier New" w:hAnsi="Courier New" w:cs="Courier New"/>
          <w:bCs/>
          <w:sz w:val="18"/>
          <w:szCs w:val="18"/>
        </w:rPr>
      </w:pPr>
    </w:p>
    <w:p w:rsidR="007B166E" w:rsidRDefault="007B166E" w:rsidP="00E027FD">
      <w:pPr>
        <w:pBdr>
          <w:bottom w:val="single" w:sz="12" w:space="1" w:color="auto"/>
        </w:pBdr>
        <w:rPr>
          <w:rFonts w:ascii="Courier New" w:hAnsi="Courier New" w:cs="Courier New"/>
          <w:bCs/>
          <w:sz w:val="18"/>
          <w:szCs w:val="18"/>
        </w:rPr>
      </w:pPr>
    </w:p>
    <w:p w:rsidR="007B166E" w:rsidRDefault="007B166E" w:rsidP="00E027FD">
      <w:pPr>
        <w:pBdr>
          <w:bottom w:val="single" w:sz="12" w:space="1" w:color="auto"/>
        </w:pBdr>
        <w:rPr>
          <w:rFonts w:ascii="Courier New" w:hAnsi="Courier New" w:cs="Courier New"/>
          <w:bCs/>
          <w:sz w:val="18"/>
          <w:szCs w:val="18"/>
        </w:rPr>
      </w:pPr>
    </w:p>
    <w:p w:rsidR="007B166E" w:rsidRDefault="007B166E" w:rsidP="00E027FD">
      <w:pPr>
        <w:pBdr>
          <w:bottom w:val="single" w:sz="12" w:space="1" w:color="auto"/>
        </w:pBdr>
        <w:rPr>
          <w:rFonts w:ascii="Courier New" w:hAnsi="Courier New" w:cs="Courier New"/>
          <w:bCs/>
          <w:sz w:val="18"/>
          <w:szCs w:val="18"/>
        </w:rPr>
      </w:pPr>
    </w:p>
    <w:p w:rsidR="007B166E" w:rsidRDefault="007B166E" w:rsidP="00E027FD">
      <w:pPr>
        <w:pBdr>
          <w:bottom w:val="single" w:sz="12" w:space="1" w:color="auto"/>
        </w:pBdr>
        <w:rPr>
          <w:rFonts w:ascii="Courier New" w:hAnsi="Courier New" w:cs="Courier New"/>
          <w:bCs/>
          <w:sz w:val="18"/>
          <w:szCs w:val="18"/>
        </w:rPr>
      </w:pPr>
    </w:p>
    <w:p w:rsidR="00E027FD" w:rsidRDefault="00DC0A89" w:rsidP="00DC0A89">
      <w:pPr>
        <w:jc w:val="right"/>
        <w:rPr>
          <w:rFonts w:ascii="Courier New" w:hAnsi="Courier New" w:cs="Courier New"/>
          <w:sz w:val="18"/>
          <w:szCs w:val="18"/>
        </w:rPr>
      </w:pPr>
      <w:r w:rsidRPr="00C744CE">
        <w:rPr>
          <w:rFonts w:ascii="Courier New" w:hAnsi="Courier New" w:cs="Courier New"/>
          <w:b/>
          <w:sz w:val="18"/>
          <w:szCs w:val="18"/>
        </w:rPr>
        <w:t>Отпечатано в Администрации Голоустненского МО. Тира</w:t>
      </w:r>
      <w:r w:rsidRPr="004C178D">
        <w:rPr>
          <w:b/>
          <w:sz w:val="16"/>
          <w:szCs w:val="18"/>
        </w:rPr>
        <w:t xml:space="preserve">ж 100 шт.  </w:t>
      </w:r>
    </w:p>
    <w:p w:rsidR="00E027FD" w:rsidRPr="00E027FD" w:rsidRDefault="00E027FD" w:rsidP="00E027FD">
      <w:pPr>
        <w:tabs>
          <w:tab w:val="left" w:pos="920"/>
        </w:tabs>
        <w:rPr>
          <w:rFonts w:ascii="Courier New" w:hAnsi="Courier New" w:cs="Courier New"/>
          <w:sz w:val="18"/>
          <w:szCs w:val="18"/>
        </w:rPr>
      </w:pPr>
      <w:r>
        <w:rPr>
          <w:rFonts w:ascii="Courier New" w:hAnsi="Courier New" w:cs="Courier New"/>
          <w:sz w:val="18"/>
          <w:szCs w:val="18"/>
        </w:rPr>
        <w:tab/>
      </w:r>
    </w:p>
    <w:sectPr w:rsidR="00E027FD" w:rsidRPr="00E027FD" w:rsidSect="009F1A80">
      <w:headerReference w:type="default" r:id="rId14"/>
      <w:footerReference w:type="default" r:id="rId15"/>
      <w:pgSz w:w="11906" w:h="16838"/>
      <w:pgMar w:top="212" w:right="720" w:bottom="68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545A" w:rsidRDefault="0002545A" w:rsidP="00FE35A6">
      <w:r>
        <w:separator/>
      </w:r>
    </w:p>
  </w:endnote>
  <w:endnote w:type="continuationSeparator" w:id="0">
    <w:p w:rsidR="0002545A" w:rsidRDefault="0002545A" w:rsidP="00FE3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yriad Pro Light">
    <w:altName w:val="Arial"/>
    <w:panose1 w:val="00000000000000000000"/>
    <w:charset w:val="00"/>
    <w:family w:val="swiss"/>
    <w:notTrueType/>
    <w:pitch w:val="variable"/>
    <w:sig w:usb0="A00002AF" w:usb1="5000204B"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Century Schoolbook">
    <w:panose1 w:val="0204060405050502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Franklin Gothic Medium Cond">
    <w:panose1 w:val="020B06060304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SimSun1">
    <w:altName w:val="Times New Roman"/>
    <w:charset w:val="00"/>
    <w:family w:val="auto"/>
    <w:pitch w:val="variable"/>
  </w:font>
  <w:font w:name="Calibri Light">
    <w:panose1 w:val="020F03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ndale Sans UI">
    <w:altName w:val="Times New Roman"/>
    <w:charset w:val="00"/>
    <w:family w:val="auto"/>
    <w:pitch w:val="variable"/>
  </w:font>
  <w:font w:name="Arial Black">
    <w:panose1 w:val="020B0A04020102020204"/>
    <w:charset w:val="CC"/>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667D" w:rsidRDefault="00C2667D">
    <w:pPr>
      <w:pStyle w:val="ac"/>
      <w:jc w:val="right"/>
    </w:pPr>
  </w:p>
  <w:p w:rsidR="00C2667D" w:rsidRDefault="00C2667D">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545A" w:rsidRDefault="0002545A" w:rsidP="00FE35A6">
      <w:r>
        <w:separator/>
      </w:r>
    </w:p>
  </w:footnote>
  <w:footnote w:type="continuationSeparator" w:id="0">
    <w:p w:rsidR="0002545A" w:rsidRDefault="0002545A" w:rsidP="00FE35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rPr>
      <w:id w:val="737439232"/>
      <w:docPartObj>
        <w:docPartGallery w:val="Page Numbers (Top of Page)"/>
        <w:docPartUnique/>
      </w:docPartObj>
    </w:sdtPr>
    <w:sdtEndPr/>
    <w:sdtContent>
      <w:p w:rsidR="00C2667D" w:rsidRPr="00082518" w:rsidRDefault="00C2667D" w:rsidP="00FC297B">
        <w:pPr>
          <w:pStyle w:val="aa"/>
          <w:jc w:val="right"/>
          <w:rPr>
            <w:rFonts w:ascii="Arial Black" w:hAnsi="Arial Black"/>
            <w:b/>
            <w:i/>
            <w:u w:val="double"/>
          </w:rPr>
        </w:pPr>
        <w:r w:rsidRPr="00082518">
          <w:rPr>
            <w:rFonts w:ascii="Arial Black" w:hAnsi="Arial Black"/>
            <w:b/>
            <w:i/>
            <w:u w:val="double"/>
          </w:rPr>
          <w:t>ГОЛОУСТНЕНСКИЙ ВЕСТНИК</w:t>
        </w:r>
        <w:r>
          <w:rPr>
            <w:rFonts w:ascii="Arial Black" w:hAnsi="Arial Black"/>
            <w:b/>
            <w:i/>
            <w:u w:val="double"/>
          </w:rPr>
          <w:t>_________________________________________________</w:t>
        </w:r>
      </w:p>
      <w:p w:rsidR="00C2667D" w:rsidRPr="002F529B" w:rsidRDefault="00C2667D" w:rsidP="002F529B">
        <w:pPr>
          <w:pStyle w:val="aa"/>
          <w:jc w:val="right"/>
          <w:rPr>
            <w:b/>
          </w:rPr>
        </w:pPr>
        <w:r>
          <w:rPr>
            <w:b/>
          </w:rPr>
          <w:t>________________________________________________________________________________</w:t>
        </w:r>
        <w:r w:rsidRPr="00605554">
          <w:rPr>
            <w:b/>
          </w:rPr>
          <w:fldChar w:fldCharType="begin"/>
        </w:r>
        <w:r w:rsidRPr="00605554">
          <w:rPr>
            <w:b/>
          </w:rPr>
          <w:instrText>PAGE   \* MERGEFORMAT</w:instrText>
        </w:r>
        <w:r w:rsidRPr="00605554">
          <w:rPr>
            <w:b/>
          </w:rPr>
          <w:fldChar w:fldCharType="separate"/>
        </w:r>
        <w:r w:rsidR="009D3D9F">
          <w:rPr>
            <w:b/>
            <w:noProof/>
          </w:rPr>
          <w:t>8</w:t>
        </w:r>
        <w:r w:rsidRPr="00605554">
          <w:rPr>
            <w:b/>
          </w:rPr>
          <w:fldChar w:fldCharType="end"/>
        </w:r>
      </w:p>
    </w:sdtContent>
  </w:sdt>
  <w:p w:rsidR="00C2667D" w:rsidRDefault="00C2667D"/>
  <w:p w:rsidR="00C2667D" w:rsidRDefault="00C2667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Num1"/>
    <w:lvl w:ilvl="0">
      <w:start w:val="1"/>
      <w:numFmt w:val="decimal"/>
      <w:lvlText w:val="%1."/>
      <w:lvlJc w:val="left"/>
      <w:pPr>
        <w:tabs>
          <w:tab w:val="num" w:pos="0"/>
        </w:tabs>
        <w:ind w:left="785" w:hanging="360"/>
      </w:pPr>
    </w:lvl>
    <w:lvl w:ilvl="1">
      <w:start w:val="1"/>
      <w:numFmt w:val="decimal"/>
      <w:lvlText w:val="%1.%2."/>
      <w:lvlJc w:val="left"/>
      <w:pPr>
        <w:tabs>
          <w:tab w:val="num" w:pos="0"/>
        </w:tabs>
        <w:ind w:left="1260" w:hanging="72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980" w:hanging="108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abstractNum w:abstractNumId="1">
    <w:nsid w:val="00000003"/>
    <w:multiLevelType w:val="multilevel"/>
    <w:tmpl w:val="00000003"/>
    <w:name w:val="WWNum44"/>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2">
    <w:nsid w:val="00000004"/>
    <w:multiLevelType w:val="multilevel"/>
    <w:tmpl w:val="00000004"/>
    <w:name w:val="WWNum45"/>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3">
    <w:nsid w:val="113254B9"/>
    <w:multiLevelType w:val="hybridMultilevel"/>
    <w:tmpl w:val="8258E168"/>
    <w:lvl w:ilvl="0" w:tplc="73EA43C6">
      <w:start w:val="1"/>
      <w:numFmt w:val="decimal"/>
      <w:lvlText w:val="%1)"/>
      <w:lvlJc w:val="left"/>
      <w:pPr>
        <w:ind w:left="1294" w:hanging="58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6532159"/>
    <w:multiLevelType w:val="hybridMultilevel"/>
    <w:tmpl w:val="818C5228"/>
    <w:lvl w:ilvl="0" w:tplc="CCC095E2">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ACD042B"/>
    <w:multiLevelType w:val="hybridMultilevel"/>
    <w:tmpl w:val="C75CAFD2"/>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nsid w:val="40083354"/>
    <w:multiLevelType w:val="multilevel"/>
    <w:tmpl w:val="A80209E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13A741F"/>
    <w:multiLevelType w:val="multilevel"/>
    <w:tmpl w:val="1140077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pStyle w:val="2"/>
      <w:lvlText w:val="%2."/>
      <w:lvlJc w:val="left"/>
      <w:pPr>
        <w:ind w:left="1620" w:hanging="360"/>
      </w:pPr>
    </w:lvl>
    <w:lvl w:ilvl="2" w:tplc="0419001B" w:tentative="1">
      <w:start w:val="1"/>
      <w:numFmt w:val="lowerRoman"/>
      <w:pStyle w:val="3"/>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pStyle w:val="6"/>
      <w:lvlText w:val="%6."/>
      <w:lvlJc w:val="right"/>
      <w:pPr>
        <w:ind w:left="4500" w:hanging="180"/>
      </w:pPr>
    </w:lvl>
    <w:lvl w:ilvl="6" w:tplc="0419000F" w:tentative="1">
      <w:start w:val="1"/>
      <w:numFmt w:val="decimal"/>
      <w:pStyle w:val="7"/>
      <w:lvlText w:val="%7."/>
      <w:lvlJc w:val="left"/>
      <w:pPr>
        <w:ind w:left="5220" w:hanging="360"/>
      </w:pPr>
    </w:lvl>
    <w:lvl w:ilvl="7" w:tplc="04190019" w:tentative="1">
      <w:start w:val="1"/>
      <w:numFmt w:val="lowerLetter"/>
      <w:pStyle w:val="8"/>
      <w:lvlText w:val="%8."/>
      <w:lvlJc w:val="left"/>
      <w:pPr>
        <w:ind w:left="5940" w:hanging="360"/>
      </w:pPr>
    </w:lvl>
    <w:lvl w:ilvl="8" w:tplc="0419001B" w:tentative="1">
      <w:start w:val="1"/>
      <w:numFmt w:val="lowerRoman"/>
      <w:pStyle w:val="9"/>
      <w:lvlText w:val="%9."/>
      <w:lvlJc w:val="right"/>
      <w:pPr>
        <w:ind w:left="6660" w:hanging="180"/>
      </w:pPr>
    </w:lvl>
  </w:abstractNum>
  <w:abstractNum w:abstractNumId="9">
    <w:nsid w:val="632972AB"/>
    <w:multiLevelType w:val="hybridMultilevel"/>
    <w:tmpl w:val="7F6E1C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51454D1"/>
    <w:multiLevelType w:val="hybridMultilevel"/>
    <w:tmpl w:val="E8FA8692"/>
    <w:lvl w:ilvl="0" w:tplc="601A1B54">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77832106"/>
    <w:multiLevelType w:val="hybridMultilevel"/>
    <w:tmpl w:val="F16A1C88"/>
    <w:lvl w:ilvl="0" w:tplc="2C145A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8"/>
  </w:num>
  <w:num w:numId="2">
    <w:abstractNumId w:val="10"/>
  </w:num>
  <w:num w:numId="3">
    <w:abstractNumId w:val="11"/>
  </w:num>
  <w:num w:numId="4">
    <w:abstractNumId w:val="3"/>
  </w:num>
  <w:num w:numId="5">
    <w:abstractNumId w:val="4"/>
  </w:num>
  <w:num w:numId="6">
    <w:abstractNumId w:val="6"/>
  </w:num>
  <w:num w:numId="7">
    <w:abstractNumId w:val="7"/>
  </w:num>
  <w:num w:numId="8">
    <w:abstractNumId w:val="9"/>
  </w:num>
  <w:num w:numId="9">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D5B"/>
    <w:rsid w:val="00004062"/>
    <w:rsid w:val="000040C3"/>
    <w:rsid w:val="00017BEF"/>
    <w:rsid w:val="0002545A"/>
    <w:rsid w:val="00026D38"/>
    <w:rsid w:val="00033150"/>
    <w:rsid w:val="000354F0"/>
    <w:rsid w:val="00037348"/>
    <w:rsid w:val="000418E0"/>
    <w:rsid w:val="00044A4F"/>
    <w:rsid w:val="00046B0C"/>
    <w:rsid w:val="00054BA4"/>
    <w:rsid w:val="00061304"/>
    <w:rsid w:val="000615A1"/>
    <w:rsid w:val="00062AA6"/>
    <w:rsid w:val="00064923"/>
    <w:rsid w:val="00064F32"/>
    <w:rsid w:val="0006554F"/>
    <w:rsid w:val="00065BED"/>
    <w:rsid w:val="000775C0"/>
    <w:rsid w:val="000809F0"/>
    <w:rsid w:val="00082518"/>
    <w:rsid w:val="00083557"/>
    <w:rsid w:val="0008563D"/>
    <w:rsid w:val="000976B0"/>
    <w:rsid w:val="000A2191"/>
    <w:rsid w:val="000A2613"/>
    <w:rsid w:val="000B1623"/>
    <w:rsid w:val="000B6C91"/>
    <w:rsid w:val="000C752B"/>
    <w:rsid w:val="000E7494"/>
    <w:rsid w:val="000F3DF0"/>
    <w:rsid w:val="00101080"/>
    <w:rsid w:val="001023DB"/>
    <w:rsid w:val="0010281E"/>
    <w:rsid w:val="00103D9E"/>
    <w:rsid w:val="001109AB"/>
    <w:rsid w:val="00111F88"/>
    <w:rsid w:val="00116491"/>
    <w:rsid w:val="001213BE"/>
    <w:rsid w:val="00126241"/>
    <w:rsid w:val="00126B0A"/>
    <w:rsid w:val="00131A68"/>
    <w:rsid w:val="001334D0"/>
    <w:rsid w:val="00133B35"/>
    <w:rsid w:val="001424A4"/>
    <w:rsid w:val="00142B55"/>
    <w:rsid w:val="00156DD4"/>
    <w:rsid w:val="00166C52"/>
    <w:rsid w:val="00170693"/>
    <w:rsid w:val="0017205C"/>
    <w:rsid w:val="0017741A"/>
    <w:rsid w:val="00197290"/>
    <w:rsid w:val="001A26D8"/>
    <w:rsid w:val="001A30D6"/>
    <w:rsid w:val="001A40F8"/>
    <w:rsid w:val="001A42FC"/>
    <w:rsid w:val="001A4820"/>
    <w:rsid w:val="001A4CE0"/>
    <w:rsid w:val="001A7C13"/>
    <w:rsid w:val="001B09EA"/>
    <w:rsid w:val="001B1B35"/>
    <w:rsid w:val="001B23F2"/>
    <w:rsid w:val="001B4380"/>
    <w:rsid w:val="001B517B"/>
    <w:rsid w:val="001C20A3"/>
    <w:rsid w:val="001C5CCD"/>
    <w:rsid w:val="001D2EBD"/>
    <w:rsid w:val="001D5751"/>
    <w:rsid w:val="001E16A5"/>
    <w:rsid w:val="001E7F64"/>
    <w:rsid w:val="001F49F1"/>
    <w:rsid w:val="001F5CDF"/>
    <w:rsid w:val="001F6F74"/>
    <w:rsid w:val="00203158"/>
    <w:rsid w:val="002118D1"/>
    <w:rsid w:val="00212AB7"/>
    <w:rsid w:val="00220C3B"/>
    <w:rsid w:val="002239A7"/>
    <w:rsid w:val="0023431E"/>
    <w:rsid w:val="00235D5B"/>
    <w:rsid w:val="00241269"/>
    <w:rsid w:val="00241497"/>
    <w:rsid w:val="00245D5B"/>
    <w:rsid w:val="002538FC"/>
    <w:rsid w:val="00257C65"/>
    <w:rsid w:val="00260321"/>
    <w:rsid w:val="0026051E"/>
    <w:rsid w:val="0026502D"/>
    <w:rsid w:val="0026526D"/>
    <w:rsid w:val="00266D25"/>
    <w:rsid w:val="002674AA"/>
    <w:rsid w:val="0027107E"/>
    <w:rsid w:val="00277C72"/>
    <w:rsid w:val="00287BF0"/>
    <w:rsid w:val="00290E12"/>
    <w:rsid w:val="00296593"/>
    <w:rsid w:val="002A0C28"/>
    <w:rsid w:val="002A1C0A"/>
    <w:rsid w:val="002A1EDD"/>
    <w:rsid w:val="002A2D47"/>
    <w:rsid w:val="002B7FFE"/>
    <w:rsid w:val="002C0C81"/>
    <w:rsid w:val="002C1ACC"/>
    <w:rsid w:val="002C7083"/>
    <w:rsid w:val="002D17F3"/>
    <w:rsid w:val="002D553D"/>
    <w:rsid w:val="002E056F"/>
    <w:rsid w:val="002E0D0E"/>
    <w:rsid w:val="002E5360"/>
    <w:rsid w:val="002F5124"/>
    <w:rsid w:val="002F529B"/>
    <w:rsid w:val="00301E3B"/>
    <w:rsid w:val="003114FF"/>
    <w:rsid w:val="003178A9"/>
    <w:rsid w:val="0032021D"/>
    <w:rsid w:val="003270F0"/>
    <w:rsid w:val="00330086"/>
    <w:rsid w:val="003319AE"/>
    <w:rsid w:val="00332215"/>
    <w:rsid w:val="00333004"/>
    <w:rsid w:val="00334B3F"/>
    <w:rsid w:val="00352293"/>
    <w:rsid w:val="00352BDC"/>
    <w:rsid w:val="00353E5F"/>
    <w:rsid w:val="00354A5B"/>
    <w:rsid w:val="003557EA"/>
    <w:rsid w:val="003574D7"/>
    <w:rsid w:val="0036045F"/>
    <w:rsid w:val="0036181F"/>
    <w:rsid w:val="003625FB"/>
    <w:rsid w:val="00366C58"/>
    <w:rsid w:val="00367943"/>
    <w:rsid w:val="0037071B"/>
    <w:rsid w:val="003853E3"/>
    <w:rsid w:val="003908E8"/>
    <w:rsid w:val="003935A0"/>
    <w:rsid w:val="00396E5D"/>
    <w:rsid w:val="00397CD2"/>
    <w:rsid w:val="003A2E57"/>
    <w:rsid w:val="003A544B"/>
    <w:rsid w:val="003B0CD2"/>
    <w:rsid w:val="003B6D24"/>
    <w:rsid w:val="003C099E"/>
    <w:rsid w:val="003C6657"/>
    <w:rsid w:val="003C774D"/>
    <w:rsid w:val="003C798E"/>
    <w:rsid w:val="003D4767"/>
    <w:rsid w:val="003D4E8F"/>
    <w:rsid w:val="003D55EC"/>
    <w:rsid w:val="003E29E5"/>
    <w:rsid w:val="003E332B"/>
    <w:rsid w:val="003E5673"/>
    <w:rsid w:val="003E7620"/>
    <w:rsid w:val="003F118B"/>
    <w:rsid w:val="003F21FE"/>
    <w:rsid w:val="004055BB"/>
    <w:rsid w:val="00406F55"/>
    <w:rsid w:val="00416921"/>
    <w:rsid w:val="00417438"/>
    <w:rsid w:val="00420179"/>
    <w:rsid w:val="00427A19"/>
    <w:rsid w:val="004339B3"/>
    <w:rsid w:val="00435851"/>
    <w:rsid w:val="004358C5"/>
    <w:rsid w:val="00437D55"/>
    <w:rsid w:val="0044358B"/>
    <w:rsid w:val="00450155"/>
    <w:rsid w:val="00450BCF"/>
    <w:rsid w:val="00455263"/>
    <w:rsid w:val="00460B5A"/>
    <w:rsid w:val="00461B3D"/>
    <w:rsid w:val="00462B7B"/>
    <w:rsid w:val="00466F83"/>
    <w:rsid w:val="004730C0"/>
    <w:rsid w:val="00476036"/>
    <w:rsid w:val="004767F9"/>
    <w:rsid w:val="004824C9"/>
    <w:rsid w:val="004846D0"/>
    <w:rsid w:val="0048475F"/>
    <w:rsid w:val="00486A55"/>
    <w:rsid w:val="00490467"/>
    <w:rsid w:val="004967FE"/>
    <w:rsid w:val="0049695A"/>
    <w:rsid w:val="004973C6"/>
    <w:rsid w:val="004A50F0"/>
    <w:rsid w:val="004A6BED"/>
    <w:rsid w:val="004A7AB2"/>
    <w:rsid w:val="004B0FB2"/>
    <w:rsid w:val="004B2565"/>
    <w:rsid w:val="004C178D"/>
    <w:rsid w:val="004C2359"/>
    <w:rsid w:val="004C4A1F"/>
    <w:rsid w:val="004C5980"/>
    <w:rsid w:val="004D0FFF"/>
    <w:rsid w:val="004D3ECC"/>
    <w:rsid w:val="004D499C"/>
    <w:rsid w:val="004E3441"/>
    <w:rsid w:val="004E53A5"/>
    <w:rsid w:val="004F0591"/>
    <w:rsid w:val="004F2139"/>
    <w:rsid w:val="005027E0"/>
    <w:rsid w:val="00504344"/>
    <w:rsid w:val="00504A0D"/>
    <w:rsid w:val="005163E9"/>
    <w:rsid w:val="00522018"/>
    <w:rsid w:val="00524F57"/>
    <w:rsid w:val="00526428"/>
    <w:rsid w:val="005266C8"/>
    <w:rsid w:val="005400BF"/>
    <w:rsid w:val="005428DE"/>
    <w:rsid w:val="00543DB8"/>
    <w:rsid w:val="005457A6"/>
    <w:rsid w:val="005643D2"/>
    <w:rsid w:val="00567D8B"/>
    <w:rsid w:val="00570671"/>
    <w:rsid w:val="00577416"/>
    <w:rsid w:val="00577D0E"/>
    <w:rsid w:val="00582317"/>
    <w:rsid w:val="00594C91"/>
    <w:rsid w:val="0059515E"/>
    <w:rsid w:val="00596849"/>
    <w:rsid w:val="005A04E8"/>
    <w:rsid w:val="005A0720"/>
    <w:rsid w:val="005A389E"/>
    <w:rsid w:val="005A533C"/>
    <w:rsid w:val="005A603D"/>
    <w:rsid w:val="005A6E2C"/>
    <w:rsid w:val="005A753F"/>
    <w:rsid w:val="005B1F14"/>
    <w:rsid w:val="005B613E"/>
    <w:rsid w:val="005B78F0"/>
    <w:rsid w:val="005C12CA"/>
    <w:rsid w:val="005C2F75"/>
    <w:rsid w:val="005C602D"/>
    <w:rsid w:val="005D02A2"/>
    <w:rsid w:val="005D2AF1"/>
    <w:rsid w:val="005E26BF"/>
    <w:rsid w:val="005E3F2F"/>
    <w:rsid w:val="005E6DCE"/>
    <w:rsid w:val="005F4B28"/>
    <w:rsid w:val="005F731A"/>
    <w:rsid w:val="00600C8B"/>
    <w:rsid w:val="00605554"/>
    <w:rsid w:val="006071D5"/>
    <w:rsid w:val="0060734F"/>
    <w:rsid w:val="00610171"/>
    <w:rsid w:val="00611062"/>
    <w:rsid w:val="00611D50"/>
    <w:rsid w:val="00612F50"/>
    <w:rsid w:val="00614AE9"/>
    <w:rsid w:val="006158F6"/>
    <w:rsid w:val="00615E63"/>
    <w:rsid w:val="00620799"/>
    <w:rsid w:val="006217DD"/>
    <w:rsid w:val="00621E2B"/>
    <w:rsid w:val="00665867"/>
    <w:rsid w:val="006872CD"/>
    <w:rsid w:val="00693240"/>
    <w:rsid w:val="006A12AB"/>
    <w:rsid w:val="006A1D25"/>
    <w:rsid w:val="006A6E99"/>
    <w:rsid w:val="006B08BA"/>
    <w:rsid w:val="006B336D"/>
    <w:rsid w:val="006B727A"/>
    <w:rsid w:val="006C3289"/>
    <w:rsid w:val="006C6E5D"/>
    <w:rsid w:val="006C7091"/>
    <w:rsid w:val="006D6597"/>
    <w:rsid w:val="006E0807"/>
    <w:rsid w:val="006E5D30"/>
    <w:rsid w:val="006F2B9E"/>
    <w:rsid w:val="006F39E0"/>
    <w:rsid w:val="006F7894"/>
    <w:rsid w:val="00710E73"/>
    <w:rsid w:val="00711EA3"/>
    <w:rsid w:val="00711F6B"/>
    <w:rsid w:val="007175AB"/>
    <w:rsid w:val="0072125C"/>
    <w:rsid w:val="00725A6F"/>
    <w:rsid w:val="007267FD"/>
    <w:rsid w:val="007320C5"/>
    <w:rsid w:val="00734BB6"/>
    <w:rsid w:val="007376BA"/>
    <w:rsid w:val="00737E34"/>
    <w:rsid w:val="00741411"/>
    <w:rsid w:val="0074618E"/>
    <w:rsid w:val="007518C2"/>
    <w:rsid w:val="00754103"/>
    <w:rsid w:val="0075533B"/>
    <w:rsid w:val="0076463F"/>
    <w:rsid w:val="007744FE"/>
    <w:rsid w:val="00774FFF"/>
    <w:rsid w:val="0077762E"/>
    <w:rsid w:val="007831EF"/>
    <w:rsid w:val="00794FFD"/>
    <w:rsid w:val="007A7D73"/>
    <w:rsid w:val="007B166E"/>
    <w:rsid w:val="007B2244"/>
    <w:rsid w:val="007B2F64"/>
    <w:rsid w:val="007B4DB9"/>
    <w:rsid w:val="007B68EE"/>
    <w:rsid w:val="007C335C"/>
    <w:rsid w:val="007C3D7D"/>
    <w:rsid w:val="007D0560"/>
    <w:rsid w:val="007D6081"/>
    <w:rsid w:val="007E2D07"/>
    <w:rsid w:val="007E58CF"/>
    <w:rsid w:val="007E6DAB"/>
    <w:rsid w:val="007F0C02"/>
    <w:rsid w:val="007F3F39"/>
    <w:rsid w:val="007F761A"/>
    <w:rsid w:val="00803DC6"/>
    <w:rsid w:val="00805F88"/>
    <w:rsid w:val="008105AD"/>
    <w:rsid w:val="00814D6A"/>
    <w:rsid w:val="0081541E"/>
    <w:rsid w:val="0081683A"/>
    <w:rsid w:val="00820426"/>
    <w:rsid w:val="00820D40"/>
    <w:rsid w:val="00821478"/>
    <w:rsid w:val="008240CE"/>
    <w:rsid w:val="00826C27"/>
    <w:rsid w:val="0082712F"/>
    <w:rsid w:val="00840D57"/>
    <w:rsid w:val="00840F49"/>
    <w:rsid w:val="008444D4"/>
    <w:rsid w:val="00844E6A"/>
    <w:rsid w:val="00845FF1"/>
    <w:rsid w:val="008525BE"/>
    <w:rsid w:val="0085749E"/>
    <w:rsid w:val="008605FF"/>
    <w:rsid w:val="00862546"/>
    <w:rsid w:val="008642F8"/>
    <w:rsid w:val="008714B9"/>
    <w:rsid w:val="0088212C"/>
    <w:rsid w:val="00882B42"/>
    <w:rsid w:val="00885B2A"/>
    <w:rsid w:val="008A3E36"/>
    <w:rsid w:val="008A6388"/>
    <w:rsid w:val="008B182D"/>
    <w:rsid w:val="008B1C53"/>
    <w:rsid w:val="008B7C0F"/>
    <w:rsid w:val="008C42D5"/>
    <w:rsid w:val="008C6313"/>
    <w:rsid w:val="008D7536"/>
    <w:rsid w:val="008E1092"/>
    <w:rsid w:val="008E1C02"/>
    <w:rsid w:val="008E2AFA"/>
    <w:rsid w:val="008E3EF8"/>
    <w:rsid w:val="008F03B2"/>
    <w:rsid w:val="008F73B3"/>
    <w:rsid w:val="009001BF"/>
    <w:rsid w:val="00915DEE"/>
    <w:rsid w:val="00917378"/>
    <w:rsid w:val="009178DB"/>
    <w:rsid w:val="009204BD"/>
    <w:rsid w:val="0092341F"/>
    <w:rsid w:val="00930999"/>
    <w:rsid w:val="00932CEF"/>
    <w:rsid w:val="009348F4"/>
    <w:rsid w:val="00935191"/>
    <w:rsid w:val="00936A4C"/>
    <w:rsid w:val="00942B5B"/>
    <w:rsid w:val="009457CE"/>
    <w:rsid w:val="00952192"/>
    <w:rsid w:val="00954C90"/>
    <w:rsid w:val="009570A3"/>
    <w:rsid w:val="0096145E"/>
    <w:rsid w:val="00973420"/>
    <w:rsid w:val="00973F17"/>
    <w:rsid w:val="0097548B"/>
    <w:rsid w:val="00981428"/>
    <w:rsid w:val="00983749"/>
    <w:rsid w:val="00983DFB"/>
    <w:rsid w:val="00992E69"/>
    <w:rsid w:val="009A2B3C"/>
    <w:rsid w:val="009A5E48"/>
    <w:rsid w:val="009B654E"/>
    <w:rsid w:val="009C45A3"/>
    <w:rsid w:val="009C7232"/>
    <w:rsid w:val="009D3D9F"/>
    <w:rsid w:val="009D3E01"/>
    <w:rsid w:val="009D4FBD"/>
    <w:rsid w:val="009D5E21"/>
    <w:rsid w:val="009E732D"/>
    <w:rsid w:val="009F1A80"/>
    <w:rsid w:val="009F38FD"/>
    <w:rsid w:val="009F3E96"/>
    <w:rsid w:val="009F6083"/>
    <w:rsid w:val="009F701A"/>
    <w:rsid w:val="00A04F75"/>
    <w:rsid w:val="00A06C08"/>
    <w:rsid w:val="00A070C0"/>
    <w:rsid w:val="00A23C3F"/>
    <w:rsid w:val="00A24A78"/>
    <w:rsid w:val="00A25B69"/>
    <w:rsid w:val="00A26ECB"/>
    <w:rsid w:val="00A41238"/>
    <w:rsid w:val="00A43EEB"/>
    <w:rsid w:val="00A45B12"/>
    <w:rsid w:val="00A47E9E"/>
    <w:rsid w:val="00A56582"/>
    <w:rsid w:val="00A57631"/>
    <w:rsid w:val="00A57CD6"/>
    <w:rsid w:val="00A61531"/>
    <w:rsid w:val="00A65CEB"/>
    <w:rsid w:val="00A72C1E"/>
    <w:rsid w:val="00A72E1E"/>
    <w:rsid w:val="00A7762D"/>
    <w:rsid w:val="00A842F6"/>
    <w:rsid w:val="00A85260"/>
    <w:rsid w:val="00A97D20"/>
    <w:rsid w:val="00AA04AD"/>
    <w:rsid w:val="00AA43BC"/>
    <w:rsid w:val="00AA53A4"/>
    <w:rsid w:val="00AA59B8"/>
    <w:rsid w:val="00AA786A"/>
    <w:rsid w:val="00AB05A1"/>
    <w:rsid w:val="00AB244A"/>
    <w:rsid w:val="00AC27C2"/>
    <w:rsid w:val="00AC722C"/>
    <w:rsid w:val="00AD2401"/>
    <w:rsid w:val="00AE0127"/>
    <w:rsid w:val="00AE1648"/>
    <w:rsid w:val="00AF4A21"/>
    <w:rsid w:val="00B00931"/>
    <w:rsid w:val="00B0573C"/>
    <w:rsid w:val="00B067E1"/>
    <w:rsid w:val="00B113DB"/>
    <w:rsid w:val="00B1737B"/>
    <w:rsid w:val="00B21468"/>
    <w:rsid w:val="00B218EB"/>
    <w:rsid w:val="00B247FA"/>
    <w:rsid w:val="00B25072"/>
    <w:rsid w:val="00B32B1A"/>
    <w:rsid w:val="00B3649D"/>
    <w:rsid w:val="00B37F85"/>
    <w:rsid w:val="00B40D95"/>
    <w:rsid w:val="00B415AE"/>
    <w:rsid w:val="00B41E5B"/>
    <w:rsid w:val="00B502AF"/>
    <w:rsid w:val="00B50547"/>
    <w:rsid w:val="00B52825"/>
    <w:rsid w:val="00B56564"/>
    <w:rsid w:val="00B56CE8"/>
    <w:rsid w:val="00B6072F"/>
    <w:rsid w:val="00B62122"/>
    <w:rsid w:val="00B66F9C"/>
    <w:rsid w:val="00B67876"/>
    <w:rsid w:val="00B72806"/>
    <w:rsid w:val="00B72BBC"/>
    <w:rsid w:val="00B77464"/>
    <w:rsid w:val="00B778A3"/>
    <w:rsid w:val="00B85575"/>
    <w:rsid w:val="00B87741"/>
    <w:rsid w:val="00BA2464"/>
    <w:rsid w:val="00BA266D"/>
    <w:rsid w:val="00BB7C10"/>
    <w:rsid w:val="00BC2683"/>
    <w:rsid w:val="00BC70BE"/>
    <w:rsid w:val="00BC7BB5"/>
    <w:rsid w:val="00BD043F"/>
    <w:rsid w:val="00BD29AD"/>
    <w:rsid w:val="00BD4818"/>
    <w:rsid w:val="00BE31A9"/>
    <w:rsid w:val="00BE57A5"/>
    <w:rsid w:val="00BF1E94"/>
    <w:rsid w:val="00BF6FC7"/>
    <w:rsid w:val="00BF7167"/>
    <w:rsid w:val="00C00E84"/>
    <w:rsid w:val="00C0118B"/>
    <w:rsid w:val="00C128B6"/>
    <w:rsid w:val="00C130F7"/>
    <w:rsid w:val="00C135F2"/>
    <w:rsid w:val="00C21D00"/>
    <w:rsid w:val="00C22FB6"/>
    <w:rsid w:val="00C2667D"/>
    <w:rsid w:val="00C26F4D"/>
    <w:rsid w:val="00C3073F"/>
    <w:rsid w:val="00C317A6"/>
    <w:rsid w:val="00C32087"/>
    <w:rsid w:val="00C337E4"/>
    <w:rsid w:val="00C37E43"/>
    <w:rsid w:val="00C43629"/>
    <w:rsid w:val="00C448CA"/>
    <w:rsid w:val="00C47BE2"/>
    <w:rsid w:val="00C52490"/>
    <w:rsid w:val="00C54EE3"/>
    <w:rsid w:val="00C5527F"/>
    <w:rsid w:val="00C57FFB"/>
    <w:rsid w:val="00C64DCA"/>
    <w:rsid w:val="00C6722E"/>
    <w:rsid w:val="00C67B59"/>
    <w:rsid w:val="00C744CE"/>
    <w:rsid w:val="00C747BF"/>
    <w:rsid w:val="00C86EA5"/>
    <w:rsid w:val="00C876FC"/>
    <w:rsid w:val="00C87B5D"/>
    <w:rsid w:val="00C92CD8"/>
    <w:rsid w:val="00C93526"/>
    <w:rsid w:val="00C94239"/>
    <w:rsid w:val="00CA1E66"/>
    <w:rsid w:val="00CA3B65"/>
    <w:rsid w:val="00CA5B9B"/>
    <w:rsid w:val="00CA63EA"/>
    <w:rsid w:val="00CC78D9"/>
    <w:rsid w:val="00CD319E"/>
    <w:rsid w:val="00CD5B17"/>
    <w:rsid w:val="00CE5642"/>
    <w:rsid w:val="00CE6A7D"/>
    <w:rsid w:val="00CF294B"/>
    <w:rsid w:val="00D01840"/>
    <w:rsid w:val="00D07A5B"/>
    <w:rsid w:val="00D11AB5"/>
    <w:rsid w:val="00D127A4"/>
    <w:rsid w:val="00D15B0A"/>
    <w:rsid w:val="00D21524"/>
    <w:rsid w:val="00D22CCA"/>
    <w:rsid w:val="00D318B9"/>
    <w:rsid w:val="00D3383F"/>
    <w:rsid w:val="00D35DDC"/>
    <w:rsid w:val="00D376CA"/>
    <w:rsid w:val="00D40725"/>
    <w:rsid w:val="00D52C41"/>
    <w:rsid w:val="00D627F6"/>
    <w:rsid w:val="00D64651"/>
    <w:rsid w:val="00D66362"/>
    <w:rsid w:val="00D7209E"/>
    <w:rsid w:val="00D82EF5"/>
    <w:rsid w:val="00D861E6"/>
    <w:rsid w:val="00D9216F"/>
    <w:rsid w:val="00D921F0"/>
    <w:rsid w:val="00D92882"/>
    <w:rsid w:val="00D95322"/>
    <w:rsid w:val="00D95E39"/>
    <w:rsid w:val="00DA1F00"/>
    <w:rsid w:val="00DA3BFC"/>
    <w:rsid w:val="00DA500B"/>
    <w:rsid w:val="00DB4344"/>
    <w:rsid w:val="00DB71A2"/>
    <w:rsid w:val="00DC0A89"/>
    <w:rsid w:val="00DC6FBD"/>
    <w:rsid w:val="00DD18F3"/>
    <w:rsid w:val="00DD1D67"/>
    <w:rsid w:val="00DD4D64"/>
    <w:rsid w:val="00DD5850"/>
    <w:rsid w:val="00DD7B84"/>
    <w:rsid w:val="00DE656F"/>
    <w:rsid w:val="00DE6A1F"/>
    <w:rsid w:val="00DF4CCC"/>
    <w:rsid w:val="00E027FD"/>
    <w:rsid w:val="00E051E1"/>
    <w:rsid w:val="00E05423"/>
    <w:rsid w:val="00E11D8D"/>
    <w:rsid w:val="00E140A9"/>
    <w:rsid w:val="00E20AD7"/>
    <w:rsid w:val="00E223BE"/>
    <w:rsid w:val="00E23573"/>
    <w:rsid w:val="00E24CB3"/>
    <w:rsid w:val="00E24F58"/>
    <w:rsid w:val="00E26087"/>
    <w:rsid w:val="00E27798"/>
    <w:rsid w:val="00E37562"/>
    <w:rsid w:val="00E41ACD"/>
    <w:rsid w:val="00E42CD0"/>
    <w:rsid w:val="00E461D2"/>
    <w:rsid w:val="00E47A90"/>
    <w:rsid w:val="00E573D7"/>
    <w:rsid w:val="00E60B77"/>
    <w:rsid w:val="00E6758E"/>
    <w:rsid w:val="00E67D8C"/>
    <w:rsid w:val="00E70498"/>
    <w:rsid w:val="00E82DDD"/>
    <w:rsid w:val="00E9084F"/>
    <w:rsid w:val="00E9485A"/>
    <w:rsid w:val="00E95806"/>
    <w:rsid w:val="00E9649E"/>
    <w:rsid w:val="00E97460"/>
    <w:rsid w:val="00EA1B2E"/>
    <w:rsid w:val="00EA2477"/>
    <w:rsid w:val="00EA29A8"/>
    <w:rsid w:val="00EA3EE7"/>
    <w:rsid w:val="00EB4C05"/>
    <w:rsid w:val="00EB6937"/>
    <w:rsid w:val="00EC4E7A"/>
    <w:rsid w:val="00EC5D04"/>
    <w:rsid w:val="00ED0D66"/>
    <w:rsid w:val="00ED560B"/>
    <w:rsid w:val="00ED5D72"/>
    <w:rsid w:val="00EE2758"/>
    <w:rsid w:val="00EE51DD"/>
    <w:rsid w:val="00EE6B43"/>
    <w:rsid w:val="00EE7815"/>
    <w:rsid w:val="00EF229E"/>
    <w:rsid w:val="00EF2BA4"/>
    <w:rsid w:val="00EF324F"/>
    <w:rsid w:val="00EF4366"/>
    <w:rsid w:val="00F03FB6"/>
    <w:rsid w:val="00F05BC7"/>
    <w:rsid w:val="00F10F8E"/>
    <w:rsid w:val="00F11A18"/>
    <w:rsid w:val="00F125B8"/>
    <w:rsid w:val="00F15B1D"/>
    <w:rsid w:val="00F17814"/>
    <w:rsid w:val="00F17EA3"/>
    <w:rsid w:val="00F24749"/>
    <w:rsid w:val="00F34AE0"/>
    <w:rsid w:val="00F34DFE"/>
    <w:rsid w:val="00F3500F"/>
    <w:rsid w:val="00F350C7"/>
    <w:rsid w:val="00F35E61"/>
    <w:rsid w:val="00F438FC"/>
    <w:rsid w:val="00F44CC2"/>
    <w:rsid w:val="00F4563A"/>
    <w:rsid w:val="00F47F5E"/>
    <w:rsid w:val="00F51C86"/>
    <w:rsid w:val="00F52FB6"/>
    <w:rsid w:val="00F6570D"/>
    <w:rsid w:val="00F66E14"/>
    <w:rsid w:val="00F71B43"/>
    <w:rsid w:val="00F81108"/>
    <w:rsid w:val="00F81890"/>
    <w:rsid w:val="00F831B0"/>
    <w:rsid w:val="00F85768"/>
    <w:rsid w:val="00F868CE"/>
    <w:rsid w:val="00F90F56"/>
    <w:rsid w:val="00F94B11"/>
    <w:rsid w:val="00F9683D"/>
    <w:rsid w:val="00FA25BC"/>
    <w:rsid w:val="00FA5387"/>
    <w:rsid w:val="00FA6116"/>
    <w:rsid w:val="00FB1191"/>
    <w:rsid w:val="00FB356C"/>
    <w:rsid w:val="00FB37A0"/>
    <w:rsid w:val="00FB521B"/>
    <w:rsid w:val="00FC0261"/>
    <w:rsid w:val="00FC238A"/>
    <w:rsid w:val="00FC297B"/>
    <w:rsid w:val="00FC6C6E"/>
    <w:rsid w:val="00FC794B"/>
    <w:rsid w:val="00FD0B9C"/>
    <w:rsid w:val="00FD163A"/>
    <w:rsid w:val="00FD17F7"/>
    <w:rsid w:val="00FD6E9B"/>
    <w:rsid w:val="00FD6EE4"/>
    <w:rsid w:val="00FE2102"/>
    <w:rsid w:val="00FE35A6"/>
    <w:rsid w:val="00FE5D86"/>
    <w:rsid w:val="00FF43EC"/>
    <w:rsid w:val="00FF73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uiPriority w:val="59"/>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aliases w:val="ТЗ список,Абзац списка нумерованный"/>
    <w:basedOn w:val="a"/>
    <w:link w:val="a6"/>
    <w:uiPriority w:val="34"/>
    <w:qFormat/>
    <w:rsid w:val="00EF2BA4"/>
    <w:pPr>
      <w:ind w:left="720"/>
      <w:contextualSpacing/>
    </w:pPr>
  </w:style>
  <w:style w:type="table" w:customStyle="1" w:styleId="21">
    <w:name w:val="Сетка таблицы2"/>
    <w:basedOn w:val="a2"/>
    <w:next w:val="a4"/>
    <w:uiPriority w:val="59"/>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w:basedOn w:val="a"/>
    <w:rsid w:val="00803DC6"/>
    <w:pPr>
      <w:ind w:left="283" w:hanging="283"/>
    </w:pPr>
  </w:style>
  <w:style w:type="paragraph" w:customStyle="1" w:styleId="ConsPlusCell">
    <w:name w:val="ConsPlusCell"/>
    <w:uiPriority w:val="99"/>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8">
    <w:name w:val="Balloon Text"/>
    <w:basedOn w:val="a"/>
    <w:link w:val="a9"/>
    <w:uiPriority w:val="99"/>
    <w:unhideWhenUsed/>
    <w:rsid w:val="00333004"/>
    <w:rPr>
      <w:rFonts w:ascii="Tahoma" w:eastAsiaTheme="minorHAnsi" w:hAnsi="Tahoma" w:cs="Tahoma"/>
      <w:sz w:val="16"/>
      <w:szCs w:val="16"/>
      <w:lang w:eastAsia="en-US"/>
    </w:rPr>
  </w:style>
  <w:style w:type="character" w:customStyle="1" w:styleId="a9">
    <w:name w:val="Текст выноски Знак"/>
    <w:basedOn w:val="a1"/>
    <w:link w:val="a8"/>
    <w:uiPriority w:val="99"/>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FE35A6"/>
    <w:pPr>
      <w:tabs>
        <w:tab w:val="center" w:pos="4677"/>
        <w:tab w:val="right" w:pos="9355"/>
      </w:tabs>
    </w:pPr>
  </w:style>
  <w:style w:type="character" w:customStyle="1" w:styleId="ab">
    <w:name w:val="Верхний колонтитул Знак"/>
    <w:basedOn w:val="a1"/>
    <w:link w:val="aa"/>
    <w:uiPriority w:val="99"/>
    <w:rsid w:val="00FE35A6"/>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FE35A6"/>
    <w:pPr>
      <w:tabs>
        <w:tab w:val="center" w:pos="4677"/>
        <w:tab w:val="right" w:pos="9355"/>
      </w:tabs>
    </w:pPr>
  </w:style>
  <w:style w:type="character" w:customStyle="1" w:styleId="ad">
    <w:name w:val="Нижний колонтитул Знак"/>
    <w:basedOn w:val="a1"/>
    <w:link w:val="ac"/>
    <w:uiPriority w:val="99"/>
    <w:rsid w:val="00FE35A6"/>
    <w:rPr>
      <w:rFonts w:ascii="Times New Roman" w:eastAsia="Times New Roman" w:hAnsi="Times New Roman" w:cs="Times New Roman"/>
      <w:sz w:val="24"/>
      <w:szCs w:val="24"/>
      <w:lang w:eastAsia="ru-RU"/>
    </w:rPr>
  </w:style>
  <w:style w:type="character" w:styleId="ae">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f">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Normal (Web)"/>
    <w:aliases w:val="_а_Е’__ (дќа) И’ц_1,_а_Е’__ (дќа) И’ц_ И’ц_,___С¬__ (_x_) ÷¬__1,___С¬__ (_x_) ÷¬__ ÷¬__"/>
    <w:basedOn w:val="a"/>
    <w:link w:val="af1"/>
    <w:uiPriority w:val="99"/>
    <w:unhideWhenUsed/>
    <w:rsid w:val="00D52C41"/>
    <w:pPr>
      <w:spacing w:before="100" w:beforeAutospacing="1" w:after="100" w:afterAutospacing="1"/>
    </w:pPr>
    <w:rPr>
      <w:rFonts w:eastAsiaTheme="minorEastAsia"/>
    </w:rPr>
  </w:style>
  <w:style w:type="paragraph" w:styleId="af2">
    <w:name w:val="No Spacing"/>
    <w:link w:val="af3"/>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qFormat/>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4">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Document Map"/>
    <w:basedOn w:val="a"/>
    <w:link w:val="af6"/>
    <w:uiPriority w:val="99"/>
    <w:semiHidden/>
    <w:unhideWhenUsed/>
    <w:rsid w:val="003114FF"/>
    <w:pPr>
      <w:shd w:val="clear" w:color="auto" w:fill="000080"/>
    </w:pPr>
    <w:rPr>
      <w:rFonts w:ascii="Tahoma" w:hAnsi="Tahoma" w:cs="Tahoma"/>
      <w:sz w:val="20"/>
      <w:szCs w:val="20"/>
    </w:rPr>
  </w:style>
  <w:style w:type="character" w:customStyle="1" w:styleId="af6">
    <w:name w:val="Схема документа Знак"/>
    <w:basedOn w:val="a1"/>
    <w:link w:val="af5"/>
    <w:uiPriority w:val="99"/>
    <w:semiHidden/>
    <w:rsid w:val="003114FF"/>
    <w:rPr>
      <w:rFonts w:ascii="Tahoma" w:eastAsia="Times New Roman" w:hAnsi="Tahoma" w:cs="Tahoma"/>
      <w:sz w:val="20"/>
      <w:szCs w:val="20"/>
      <w:shd w:val="clear" w:color="auto" w:fill="000080"/>
      <w:lang w:eastAsia="ru-RU"/>
    </w:rPr>
  </w:style>
  <w:style w:type="paragraph" w:customStyle="1" w:styleId="af7">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8">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9">
    <w:name w:val="annotation reference"/>
    <w:basedOn w:val="a1"/>
    <w:uiPriority w:val="99"/>
    <w:unhideWhenUsed/>
    <w:rsid w:val="00EC4E7A"/>
    <w:rPr>
      <w:sz w:val="16"/>
      <w:szCs w:val="16"/>
    </w:rPr>
  </w:style>
  <w:style w:type="paragraph" w:styleId="afa">
    <w:name w:val="annotation text"/>
    <w:basedOn w:val="a"/>
    <w:link w:val="afb"/>
    <w:uiPriority w:val="99"/>
    <w:unhideWhenUsed/>
    <w:rsid w:val="00EC4E7A"/>
    <w:pPr>
      <w:ind w:firstLine="720"/>
      <w:jc w:val="both"/>
    </w:pPr>
    <w:rPr>
      <w:rFonts w:ascii="Tms Rmn" w:eastAsiaTheme="minorEastAsia" w:hAnsi="Tms Rmn"/>
      <w:sz w:val="20"/>
      <w:szCs w:val="20"/>
    </w:rPr>
  </w:style>
  <w:style w:type="character" w:customStyle="1" w:styleId="afb">
    <w:name w:val="Текст примечания Знак"/>
    <w:basedOn w:val="a1"/>
    <w:link w:val="afa"/>
    <w:uiPriority w:val="99"/>
    <w:rsid w:val="00EC4E7A"/>
    <w:rPr>
      <w:rFonts w:ascii="Tms Rmn" w:eastAsiaTheme="minorEastAsia" w:hAnsi="Tms Rmn" w:cs="Times New Roman"/>
      <w:sz w:val="20"/>
      <w:szCs w:val="20"/>
      <w:lang w:eastAsia="ru-RU"/>
    </w:rPr>
  </w:style>
  <w:style w:type="paragraph" w:styleId="afc">
    <w:name w:val="annotation subject"/>
    <w:basedOn w:val="afa"/>
    <w:next w:val="afa"/>
    <w:link w:val="afd"/>
    <w:uiPriority w:val="99"/>
    <w:unhideWhenUsed/>
    <w:rsid w:val="00EC4E7A"/>
    <w:rPr>
      <w:b/>
      <w:bCs/>
    </w:rPr>
  </w:style>
  <w:style w:type="character" w:customStyle="1" w:styleId="afd">
    <w:name w:val="Тема примечания Знак"/>
    <w:basedOn w:val="afb"/>
    <w:link w:val="afc"/>
    <w:uiPriority w:val="99"/>
    <w:rsid w:val="00EC4E7A"/>
    <w:rPr>
      <w:rFonts w:ascii="Tms Rmn" w:eastAsiaTheme="minorEastAsia" w:hAnsi="Tms Rmn" w:cs="Times New Roman"/>
      <w:b/>
      <w:bCs/>
      <w:sz w:val="20"/>
      <w:szCs w:val="20"/>
      <w:lang w:eastAsia="ru-RU"/>
    </w:rPr>
  </w:style>
  <w:style w:type="paragraph" w:styleId="afe">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f">
    <w:name w:val="footnote text"/>
    <w:basedOn w:val="a"/>
    <w:link w:val="aff0"/>
    <w:uiPriority w:val="99"/>
    <w:unhideWhenUsed/>
    <w:rsid w:val="00EC4E7A"/>
    <w:pPr>
      <w:ind w:firstLine="720"/>
      <w:jc w:val="both"/>
    </w:pPr>
    <w:rPr>
      <w:rFonts w:ascii="Tms Rmn" w:eastAsiaTheme="minorEastAsia" w:hAnsi="Tms Rmn"/>
      <w:sz w:val="20"/>
      <w:szCs w:val="20"/>
    </w:rPr>
  </w:style>
  <w:style w:type="character" w:customStyle="1" w:styleId="aff0">
    <w:name w:val="Текст сноски Знак"/>
    <w:basedOn w:val="a1"/>
    <w:link w:val="aff"/>
    <w:uiPriority w:val="99"/>
    <w:rsid w:val="00EC4E7A"/>
    <w:rPr>
      <w:rFonts w:ascii="Tms Rmn" w:eastAsiaTheme="minorEastAsia" w:hAnsi="Tms Rmn" w:cs="Times New Roman"/>
      <w:sz w:val="20"/>
      <w:szCs w:val="20"/>
      <w:lang w:eastAsia="ru-RU"/>
    </w:rPr>
  </w:style>
  <w:style w:type="character" w:styleId="aff1">
    <w:name w:val="footnote reference"/>
    <w:basedOn w:val="a1"/>
    <w:uiPriority w:val="99"/>
    <w:unhideWhenUsed/>
    <w:rsid w:val="00EC4E7A"/>
    <w:rPr>
      <w:vertAlign w:val="superscript"/>
    </w:rPr>
  </w:style>
  <w:style w:type="character" w:customStyle="1" w:styleId="af3">
    <w:name w:val="Без интервала Знак"/>
    <w:basedOn w:val="a1"/>
    <w:link w:val="af2"/>
    <w:uiPriority w:val="99"/>
    <w:rsid w:val="00EC4E7A"/>
    <w:rPr>
      <w:rFonts w:ascii="Calibri" w:eastAsia="Times New Roman" w:hAnsi="Calibri" w:cs="Calibri"/>
      <w:b/>
      <w:bCs/>
      <w:sz w:val="28"/>
      <w:szCs w:val="28"/>
      <w:lang w:eastAsia="ar-SA"/>
    </w:rPr>
  </w:style>
  <w:style w:type="character" w:styleId="aff2">
    <w:name w:val="Emphasis"/>
    <w:qFormat/>
    <w:rsid w:val="00DE6A1F"/>
    <w:rPr>
      <w:rFonts w:ascii="Times New Roman" w:hAnsi="Times New Roman" w:cs="Times New Roman" w:hint="default"/>
      <w:i/>
      <w:iCs/>
    </w:rPr>
  </w:style>
  <w:style w:type="paragraph" w:styleId="a0">
    <w:name w:val="Body Text"/>
    <w:basedOn w:val="a"/>
    <w:link w:val="aff3"/>
    <w:unhideWhenUsed/>
    <w:qFormat/>
    <w:rsid w:val="00DE6A1F"/>
    <w:pPr>
      <w:widowControl w:val="0"/>
      <w:spacing w:after="120"/>
      <w:jc w:val="both"/>
    </w:pPr>
    <w:rPr>
      <w:sz w:val="28"/>
      <w:szCs w:val="28"/>
    </w:rPr>
  </w:style>
  <w:style w:type="character" w:customStyle="1" w:styleId="aff3">
    <w:name w:val="Основной текст Знак"/>
    <w:basedOn w:val="a1"/>
    <w:link w:val="a0"/>
    <w:rsid w:val="00DE6A1F"/>
    <w:rPr>
      <w:rFonts w:ascii="Times New Roman" w:eastAsia="Times New Roman" w:hAnsi="Times New Roman" w:cs="Times New Roman"/>
      <w:sz w:val="28"/>
      <w:szCs w:val="28"/>
      <w:lang w:eastAsia="ru-RU"/>
    </w:rPr>
  </w:style>
  <w:style w:type="paragraph" w:styleId="aff4">
    <w:name w:val="Body Text Indent"/>
    <w:basedOn w:val="a"/>
    <w:link w:val="aff5"/>
    <w:unhideWhenUsed/>
    <w:rsid w:val="00DE6A1F"/>
    <w:pPr>
      <w:ind w:firstLine="360"/>
    </w:pPr>
    <w:rPr>
      <w:sz w:val="26"/>
      <w:szCs w:val="26"/>
    </w:rPr>
  </w:style>
  <w:style w:type="character" w:customStyle="1" w:styleId="aff5">
    <w:name w:val="Основной текст с отступом Знак"/>
    <w:basedOn w:val="a1"/>
    <w:link w:val="aff4"/>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6">
    <w:name w:val="Знак Знак Знак Знак"/>
    <w:basedOn w:val="a"/>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7">
    <w:name w:val="Title"/>
    <w:basedOn w:val="a"/>
    <w:link w:val="aff8"/>
    <w:qFormat/>
    <w:rsid w:val="004824C9"/>
    <w:pPr>
      <w:jc w:val="center"/>
    </w:pPr>
  </w:style>
  <w:style w:type="character" w:customStyle="1" w:styleId="aff8">
    <w:name w:val="Название Знак"/>
    <w:basedOn w:val="a1"/>
    <w:link w:val="aff7"/>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9">
    <w:name w:val="Основной текст_"/>
    <w:basedOn w:val="a1"/>
    <w:link w:val="83"/>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9"/>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a">
    <w:name w:val="Основной текст + Курсив"/>
    <w:basedOn w:val="aff9"/>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b">
    <w:name w:val="Основной текст + Полужирный"/>
    <w:basedOn w:val="aff9"/>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9"/>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uiPriority w:val="99"/>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c">
    <w:name w:val="Активная гипертекстовая ссылка"/>
    <w:basedOn w:val="a1"/>
    <w:uiPriority w:val="99"/>
    <w:rsid w:val="00A41238"/>
    <w:rPr>
      <w:rFonts w:cs="Times New Roman"/>
      <w:b/>
      <w:color w:val="106BBE"/>
      <w:u w:val="single"/>
    </w:rPr>
  </w:style>
  <w:style w:type="character" w:customStyle="1" w:styleId="affd">
    <w:name w:val="Гипертекстовая ссылка"/>
    <w:basedOn w:val="a1"/>
    <w:uiPriority w:val="99"/>
    <w:rsid w:val="00A41238"/>
    <w:rPr>
      <w:color w:val="106BBE"/>
    </w:rPr>
  </w:style>
  <w:style w:type="character" w:customStyle="1" w:styleId="affe">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f">
    <w:name w:val="page number"/>
    <w:uiPriority w:val="99"/>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f0">
    <w:name w:val="Подпись Знак"/>
    <w:uiPriority w:val="99"/>
    <w:rsid w:val="00A41238"/>
    <w:rPr>
      <w:rFonts w:ascii="Times New Roman" w:hAnsi="Times New Roman" w:cs="Times New Roman"/>
      <w:b/>
      <w:bCs/>
      <w:sz w:val="28"/>
      <w:szCs w:val="28"/>
    </w:rPr>
  </w:style>
  <w:style w:type="character" w:customStyle="1" w:styleId="afff1">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2">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rsid w:val="00A41238"/>
    <w:rPr>
      <w:rFonts w:ascii="Times New Roman" w:hAnsi="Times New Roman" w:cs="Times New Roman"/>
      <w:sz w:val="16"/>
      <w:szCs w:val="16"/>
    </w:rPr>
  </w:style>
  <w:style w:type="character" w:customStyle="1" w:styleId="afff3">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4">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5">
    <w:name w:val="Заголовок"/>
    <w:basedOn w:val="a"/>
    <w:next w:val="a0"/>
    <w:link w:val="afff6"/>
    <w:qFormat/>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7">
    <w:name w:val="МУ Обычный стиль"/>
    <w:basedOn w:val="a"/>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8">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9">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a">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a"/>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uiPriority w:val="34"/>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b">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uiPriority w:val="99"/>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c">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d">
    <w:name w:val="Subtitle"/>
    <w:basedOn w:val="afff5"/>
    <w:next w:val="a0"/>
    <w:link w:val="afffe"/>
    <w:uiPriority w:val="99"/>
    <w:qFormat/>
    <w:rsid w:val="00A41238"/>
    <w:pPr>
      <w:jc w:val="center"/>
    </w:pPr>
    <w:rPr>
      <w:i/>
      <w:iCs/>
    </w:rPr>
  </w:style>
  <w:style w:type="character" w:customStyle="1" w:styleId="afffe">
    <w:name w:val="Подзаголовок Знак"/>
    <w:basedOn w:val="a1"/>
    <w:link w:val="afffd"/>
    <w:uiPriority w:val="99"/>
    <w:rsid w:val="00A41238"/>
    <w:rPr>
      <w:rFonts w:ascii="Arial" w:eastAsia="Microsoft YaHei" w:hAnsi="Arial" w:cs="Arial"/>
      <w:i/>
      <w:iCs/>
      <w:sz w:val="28"/>
      <w:szCs w:val="28"/>
      <w:lang w:eastAsia="ar-SA"/>
    </w:rPr>
  </w:style>
  <w:style w:type="paragraph" w:styleId="38">
    <w:name w:val="Body Text Indent 3"/>
    <w:basedOn w:val="a"/>
    <w:link w:val="311"/>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f">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f"/>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f0">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f1">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2">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3">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4">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5">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6">
    <w:name w:val="Подпись на общем бланке"/>
    <w:basedOn w:val="afffa"/>
    <w:uiPriority w:val="99"/>
    <w:rsid w:val="00A41238"/>
    <w:pPr>
      <w:tabs>
        <w:tab w:val="right" w:pos="9639"/>
      </w:tabs>
      <w:spacing w:before="480" w:line="240" w:lineRule="exact"/>
      <w:ind w:left="0"/>
      <w:jc w:val="center"/>
    </w:pPr>
    <w:rPr>
      <w:b w:val="0"/>
      <w:bCs w:val="0"/>
    </w:rPr>
  </w:style>
  <w:style w:type="paragraph" w:customStyle="1" w:styleId="affff7">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8">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4"/>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9">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a">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4"/>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5"/>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b">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c">
    <w:name w:val="Тема письма"/>
    <w:basedOn w:val="a"/>
    <w:rsid w:val="006B727A"/>
    <w:pPr>
      <w:framePr w:w="4316" w:h="1331" w:hSpace="141" w:wrap="around" w:vAnchor="text" w:hAnchor="page" w:x="1687" w:y="242"/>
      <w:jc w:val="both"/>
    </w:pPr>
    <w:rPr>
      <w:sz w:val="28"/>
      <w:szCs w:val="20"/>
    </w:rPr>
  </w:style>
  <w:style w:type="paragraph" w:customStyle="1" w:styleId="affffd">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e">
    <w:name w:val="Òåìà ïèñüìà"/>
    <w:basedOn w:val="a"/>
    <w:rsid w:val="009F3E96"/>
    <w:pPr>
      <w:framePr w:w="4316" w:h="1331" w:hSpace="141" w:wrap="auto" w:vAnchor="text" w:hAnchor="page" w:x="1687" w:y="242"/>
    </w:pPr>
    <w:rPr>
      <w:sz w:val="28"/>
      <w:szCs w:val="20"/>
    </w:rPr>
  </w:style>
  <w:style w:type="paragraph" w:customStyle="1" w:styleId="afffff">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numbering" w:customStyle="1" w:styleId="370">
    <w:name w:val="Нет списка37"/>
    <w:next w:val="a3"/>
    <w:uiPriority w:val="99"/>
    <w:semiHidden/>
    <w:unhideWhenUsed/>
    <w:rsid w:val="00D921F0"/>
  </w:style>
  <w:style w:type="table" w:customStyle="1" w:styleId="342">
    <w:name w:val="Сетка таблицы34"/>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0">
    <w:name w:val="Нет списка114"/>
    <w:next w:val="a3"/>
    <w:uiPriority w:val="99"/>
    <w:semiHidden/>
    <w:unhideWhenUsed/>
    <w:rsid w:val="00D921F0"/>
  </w:style>
  <w:style w:type="numbering" w:customStyle="1" w:styleId="2111">
    <w:name w:val="Нет списка211"/>
    <w:next w:val="a3"/>
    <w:uiPriority w:val="99"/>
    <w:semiHidden/>
    <w:unhideWhenUsed/>
    <w:rsid w:val="00D921F0"/>
  </w:style>
  <w:style w:type="table" w:customStyle="1" w:styleId="115">
    <w:name w:val="Сетка таблицы11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0">
    <w:name w:val="Нет списка38"/>
    <w:next w:val="a3"/>
    <w:uiPriority w:val="99"/>
    <w:semiHidden/>
    <w:unhideWhenUsed/>
    <w:rsid w:val="00D921F0"/>
  </w:style>
  <w:style w:type="numbering" w:customStyle="1" w:styleId="1150">
    <w:name w:val="Нет списка115"/>
    <w:next w:val="a3"/>
    <w:uiPriority w:val="99"/>
    <w:semiHidden/>
    <w:unhideWhenUsed/>
    <w:rsid w:val="00D921F0"/>
  </w:style>
  <w:style w:type="numbering" w:customStyle="1" w:styleId="11110">
    <w:name w:val="Нет списка1111"/>
    <w:next w:val="a3"/>
    <w:uiPriority w:val="99"/>
    <w:semiHidden/>
    <w:unhideWhenUsed/>
    <w:rsid w:val="00D921F0"/>
  </w:style>
  <w:style w:type="numbering" w:customStyle="1" w:styleId="2120">
    <w:name w:val="Нет списка212"/>
    <w:next w:val="a3"/>
    <w:uiPriority w:val="99"/>
    <w:semiHidden/>
    <w:unhideWhenUsed/>
    <w:rsid w:val="00D921F0"/>
  </w:style>
  <w:style w:type="numbering" w:customStyle="1" w:styleId="3110">
    <w:name w:val="Нет списка311"/>
    <w:next w:val="a3"/>
    <w:uiPriority w:val="99"/>
    <w:semiHidden/>
    <w:unhideWhenUsed/>
    <w:rsid w:val="00D921F0"/>
  </w:style>
  <w:style w:type="numbering" w:customStyle="1" w:styleId="1211">
    <w:name w:val="Нет списка121"/>
    <w:next w:val="a3"/>
    <w:uiPriority w:val="99"/>
    <w:semiHidden/>
    <w:unhideWhenUsed/>
    <w:rsid w:val="00D921F0"/>
  </w:style>
  <w:style w:type="numbering" w:customStyle="1" w:styleId="21110">
    <w:name w:val="Нет списка2111"/>
    <w:next w:val="a3"/>
    <w:uiPriority w:val="99"/>
    <w:semiHidden/>
    <w:unhideWhenUsed/>
    <w:rsid w:val="00D921F0"/>
  </w:style>
  <w:style w:type="numbering" w:customStyle="1" w:styleId="410">
    <w:name w:val="Нет списка41"/>
    <w:next w:val="a3"/>
    <w:uiPriority w:val="99"/>
    <w:semiHidden/>
    <w:unhideWhenUsed/>
    <w:rsid w:val="00D921F0"/>
  </w:style>
  <w:style w:type="numbering" w:customStyle="1" w:styleId="131">
    <w:name w:val="Нет списка131"/>
    <w:next w:val="a3"/>
    <w:uiPriority w:val="99"/>
    <w:semiHidden/>
    <w:unhideWhenUsed/>
    <w:rsid w:val="00D921F0"/>
  </w:style>
  <w:style w:type="numbering" w:customStyle="1" w:styleId="2211">
    <w:name w:val="Нет списка221"/>
    <w:next w:val="a3"/>
    <w:uiPriority w:val="99"/>
    <w:semiHidden/>
    <w:unhideWhenUsed/>
    <w:rsid w:val="00D921F0"/>
  </w:style>
  <w:style w:type="character" w:customStyle="1" w:styleId="2Exact">
    <w:name w:val="Основной текст (2) Exact"/>
    <w:link w:val="2f5"/>
    <w:rsid w:val="00D921F0"/>
    <w:rPr>
      <w:sz w:val="19"/>
      <w:szCs w:val="19"/>
      <w:shd w:val="clear" w:color="auto" w:fill="FFFFFF"/>
    </w:rPr>
  </w:style>
  <w:style w:type="character" w:customStyle="1" w:styleId="2TrebuchetMS85ptExact">
    <w:name w:val="Основной текст (2) + Trebuchet MS;8;5 pt Exact"/>
    <w:rsid w:val="00D921F0"/>
    <w:rPr>
      <w:rFonts w:ascii="Trebuchet MS" w:eastAsia="Trebuchet MS" w:hAnsi="Trebuchet MS" w:cs="Trebuchet MS"/>
      <w:color w:val="000000"/>
      <w:spacing w:val="0"/>
      <w:w w:val="100"/>
      <w:position w:val="0"/>
      <w:sz w:val="17"/>
      <w:szCs w:val="17"/>
      <w:shd w:val="clear" w:color="auto" w:fill="FFFFFF"/>
      <w:lang w:val="ru-RU" w:eastAsia="ru-RU" w:bidi="ru-RU"/>
    </w:rPr>
  </w:style>
  <w:style w:type="paragraph" w:customStyle="1" w:styleId="2f5">
    <w:name w:val="Основной текст (2)"/>
    <w:basedOn w:val="a"/>
    <w:link w:val="2Exact"/>
    <w:rsid w:val="00D921F0"/>
    <w:pPr>
      <w:widowControl w:val="0"/>
      <w:shd w:val="clear" w:color="auto" w:fill="FFFFFF"/>
      <w:spacing w:after="120" w:line="0" w:lineRule="atLeast"/>
    </w:pPr>
    <w:rPr>
      <w:rFonts w:asciiTheme="minorHAnsi" w:eastAsiaTheme="minorHAnsi" w:hAnsiTheme="minorHAnsi" w:cstheme="minorBidi"/>
      <w:sz w:val="19"/>
      <w:szCs w:val="19"/>
      <w:lang w:eastAsia="en-US"/>
    </w:rPr>
  </w:style>
  <w:style w:type="numbering" w:customStyle="1" w:styleId="510">
    <w:name w:val="Нет списка51"/>
    <w:next w:val="a3"/>
    <w:uiPriority w:val="99"/>
    <w:semiHidden/>
    <w:unhideWhenUsed/>
    <w:rsid w:val="00D921F0"/>
  </w:style>
  <w:style w:type="numbering" w:customStyle="1" w:styleId="1410">
    <w:name w:val="Нет списка141"/>
    <w:next w:val="a3"/>
    <w:uiPriority w:val="99"/>
    <w:semiHidden/>
    <w:unhideWhenUsed/>
    <w:rsid w:val="00D921F0"/>
  </w:style>
  <w:style w:type="numbering" w:customStyle="1" w:styleId="11210">
    <w:name w:val="Нет списка1121"/>
    <w:next w:val="a3"/>
    <w:uiPriority w:val="99"/>
    <w:semiHidden/>
    <w:unhideWhenUsed/>
    <w:rsid w:val="00D921F0"/>
  </w:style>
  <w:style w:type="numbering" w:customStyle="1" w:styleId="2310">
    <w:name w:val="Нет списка231"/>
    <w:next w:val="a3"/>
    <w:uiPriority w:val="99"/>
    <w:semiHidden/>
    <w:unhideWhenUsed/>
    <w:rsid w:val="00D921F0"/>
  </w:style>
  <w:style w:type="numbering" w:customStyle="1" w:styleId="3210">
    <w:name w:val="Нет списка321"/>
    <w:next w:val="a3"/>
    <w:uiPriority w:val="99"/>
    <w:semiHidden/>
    <w:unhideWhenUsed/>
    <w:rsid w:val="00D921F0"/>
  </w:style>
  <w:style w:type="numbering" w:customStyle="1" w:styleId="12110">
    <w:name w:val="Нет списка1211"/>
    <w:next w:val="a3"/>
    <w:uiPriority w:val="99"/>
    <w:semiHidden/>
    <w:unhideWhenUsed/>
    <w:rsid w:val="00D921F0"/>
  </w:style>
  <w:style w:type="numbering" w:customStyle="1" w:styleId="2121">
    <w:name w:val="Нет списка2121"/>
    <w:next w:val="a3"/>
    <w:uiPriority w:val="99"/>
    <w:semiHidden/>
    <w:unhideWhenUsed/>
    <w:rsid w:val="00D921F0"/>
  </w:style>
  <w:style w:type="numbering" w:customStyle="1" w:styleId="411">
    <w:name w:val="Нет списка411"/>
    <w:next w:val="a3"/>
    <w:uiPriority w:val="99"/>
    <w:semiHidden/>
    <w:unhideWhenUsed/>
    <w:rsid w:val="00D921F0"/>
  </w:style>
  <w:style w:type="numbering" w:customStyle="1" w:styleId="1311">
    <w:name w:val="Нет списка1311"/>
    <w:next w:val="a3"/>
    <w:uiPriority w:val="99"/>
    <w:semiHidden/>
    <w:unhideWhenUsed/>
    <w:rsid w:val="00D921F0"/>
  </w:style>
  <w:style w:type="numbering" w:customStyle="1" w:styleId="22110">
    <w:name w:val="Нет списка2211"/>
    <w:next w:val="a3"/>
    <w:uiPriority w:val="99"/>
    <w:semiHidden/>
    <w:unhideWhenUsed/>
    <w:rsid w:val="00D921F0"/>
  </w:style>
  <w:style w:type="numbering" w:customStyle="1" w:styleId="39">
    <w:name w:val="Нет списка39"/>
    <w:next w:val="a3"/>
    <w:uiPriority w:val="99"/>
    <w:semiHidden/>
    <w:unhideWhenUsed/>
    <w:rsid w:val="00D921F0"/>
  </w:style>
  <w:style w:type="table" w:customStyle="1" w:styleId="351">
    <w:name w:val="Сетка таблицы3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6"/>
    <w:next w:val="a3"/>
    <w:uiPriority w:val="99"/>
    <w:semiHidden/>
    <w:unhideWhenUsed/>
    <w:rsid w:val="00D921F0"/>
  </w:style>
  <w:style w:type="numbering" w:customStyle="1" w:styleId="2130">
    <w:name w:val="Нет списка213"/>
    <w:next w:val="a3"/>
    <w:uiPriority w:val="99"/>
    <w:semiHidden/>
    <w:unhideWhenUsed/>
    <w:rsid w:val="00D921F0"/>
  </w:style>
  <w:style w:type="table" w:customStyle="1" w:styleId="1160">
    <w:name w:val="Сетка таблицы116"/>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0">
    <w:name w:val="Нет списка310"/>
    <w:next w:val="a3"/>
    <w:uiPriority w:val="99"/>
    <w:semiHidden/>
    <w:unhideWhenUsed/>
    <w:rsid w:val="00D921F0"/>
  </w:style>
  <w:style w:type="numbering" w:customStyle="1" w:styleId="117">
    <w:name w:val="Нет списка117"/>
    <w:next w:val="a3"/>
    <w:uiPriority w:val="99"/>
    <w:semiHidden/>
    <w:unhideWhenUsed/>
    <w:rsid w:val="00D921F0"/>
  </w:style>
  <w:style w:type="numbering" w:customStyle="1" w:styleId="1112">
    <w:name w:val="Нет списка1112"/>
    <w:next w:val="a3"/>
    <w:uiPriority w:val="99"/>
    <w:semiHidden/>
    <w:unhideWhenUsed/>
    <w:rsid w:val="00D921F0"/>
  </w:style>
  <w:style w:type="numbering" w:customStyle="1" w:styleId="2140">
    <w:name w:val="Нет списка214"/>
    <w:next w:val="a3"/>
    <w:uiPriority w:val="99"/>
    <w:semiHidden/>
    <w:unhideWhenUsed/>
    <w:rsid w:val="00D921F0"/>
  </w:style>
  <w:style w:type="numbering" w:customStyle="1" w:styleId="3120">
    <w:name w:val="Нет списка312"/>
    <w:next w:val="a3"/>
    <w:uiPriority w:val="99"/>
    <w:semiHidden/>
    <w:unhideWhenUsed/>
    <w:rsid w:val="00D921F0"/>
  </w:style>
  <w:style w:type="numbering" w:customStyle="1" w:styleId="1220">
    <w:name w:val="Нет списка122"/>
    <w:next w:val="a3"/>
    <w:uiPriority w:val="99"/>
    <w:semiHidden/>
    <w:unhideWhenUsed/>
    <w:rsid w:val="00D921F0"/>
  </w:style>
  <w:style w:type="numbering" w:customStyle="1" w:styleId="2112">
    <w:name w:val="Нет списка2112"/>
    <w:next w:val="a3"/>
    <w:uiPriority w:val="99"/>
    <w:semiHidden/>
    <w:unhideWhenUsed/>
    <w:rsid w:val="00D921F0"/>
  </w:style>
  <w:style w:type="numbering" w:customStyle="1" w:styleId="420">
    <w:name w:val="Нет списка42"/>
    <w:next w:val="a3"/>
    <w:uiPriority w:val="99"/>
    <w:semiHidden/>
    <w:unhideWhenUsed/>
    <w:rsid w:val="00D921F0"/>
  </w:style>
  <w:style w:type="numbering" w:customStyle="1" w:styleId="132">
    <w:name w:val="Нет списка132"/>
    <w:next w:val="a3"/>
    <w:uiPriority w:val="99"/>
    <w:semiHidden/>
    <w:unhideWhenUsed/>
    <w:rsid w:val="00D921F0"/>
  </w:style>
  <w:style w:type="numbering" w:customStyle="1" w:styleId="2220">
    <w:name w:val="Нет списка222"/>
    <w:next w:val="a3"/>
    <w:uiPriority w:val="99"/>
    <w:semiHidden/>
    <w:unhideWhenUsed/>
    <w:rsid w:val="00D921F0"/>
  </w:style>
  <w:style w:type="numbering" w:customStyle="1" w:styleId="520">
    <w:name w:val="Нет списка52"/>
    <w:next w:val="a3"/>
    <w:uiPriority w:val="99"/>
    <w:semiHidden/>
    <w:unhideWhenUsed/>
    <w:rsid w:val="00D921F0"/>
  </w:style>
  <w:style w:type="numbering" w:customStyle="1" w:styleId="142">
    <w:name w:val="Нет списка142"/>
    <w:next w:val="a3"/>
    <w:uiPriority w:val="99"/>
    <w:semiHidden/>
    <w:unhideWhenUsed/>
    <w:rsid w:val="00D921F0"/>
  </w:style>
  <w:style w:type="numbering" w:customStyle="1" w:styleId="1122">
    <w:name w:val="Нет списка1122"/>
    <w:next w:val="a3"/>
    <w:uiPriority w:val="99"/>
    <w:semiHidden/>
    <w:unhideWhenUsed/>
    <w:rsid w:val="00D921F0"/>
  </w:style>
  <w:style w:type="numbering" w:customStyle="1" w:styleId="2320">
    <w:name w:val="Нет списка232"/>
    <w:next w:val="a3"/>
    <w:uiPriority w:val="99"/>
    <w:semiHidden/>
    <w:unhideWhenUsed/>
    <w:rsid w:val="00D921F0"/>
  </w:style>
  <w:style w:type="numbering" w:customStyle="1" w:styleId="3220">
    <w:name w:val="Нет списка322"/>
    <w:next w:val="a3"/>
    <w:uiPriority w:val="99"/>
    <w:semiHidden/>
    <w:unhideWhenUsed/>
    <w:rsid w:val="00D921F0"/>
  </w:style>
  <w:style w:type="numbering" w:customStyle="1" w:styleId="1212">
    <w:name w:val="Нет списка1212"/>
    <w:next w:val="a3"/>
    <w:uiPriority w:val="99"/>
    <w:semiHidden/>
    <w:unhideWhenUsed/>
    <w:rsid w:val="00D921F0"/>
  </w:style>
  <w:style w:type="numbering" w:customStyle="1" w:styleId="2122">
    <w:name w:val="Нет списка2122"/>
    <w:next w:val="a3"/>
    <w:uiPriority w:val="99"/>
    <w:semiHidden/>
    <w:unhideWhenUsed/>
    <w:rsid w:val="00D921F0"/>
  </w:style>
  <w:style w:type="numbering" w:customStyle="1" w:styleId="412">
    <w:name w:val="Нет списка412"/>
    <w:next w:val="a3"/>
    <w:uiPriority w:val="99"/>
    <w:semiHidden/>
    <w:unhideWhenUsed/>
    <w:rsid w:val="00D921F0"/>
  </w:style>
  <w:style w:type="numbering" w:customStyle="1" w:styleId="1312">
    <w:name w:val="Нет списка1312"/>
    <w:next w:val="a3"/>
    <w:uiPriority w:val="99"/>
    <w:semiHidden/>
    <w:unhideWhenUsed/>
    <w:rsid w:val="00D921F0"/>
  </w:style>
  <w:style w:type="numbering" w:customStyle="1" w:styleId="2212">
    <w:name w:val="Нет списка2212"/>
    <w:next w:val="a3"/>
    <w:uiPriority w:val="99"/>
    <w:semiHidden/>
    <w:unhideWhenUsed/>
    <w:rsid w:val="00D921F0"/>
  </w:style>
  <w:style w:type="numbering" w:customStyle="1" w:styleId="400">
    <w:name w:val="Нет списка40"/>
    <w:next w:val="a3"/>
    <w:uiPriority w:val="99"/>
    <w:semiHidden/>
    <w:unhideWhenUsed/>
    <w:rsid w:val="00A842F6"/>
  </w:style>
  <w:style w:type="numbering" w:customStyle="1" w:styleId="430">
    <w:name w:val="Нет списка43"/>
    <w:next w:val="a3"/>
    <w:uiPriority w:val="99"/>
    <w:semiHidden/>
    <w:unhideWhenUsed/>
    <w:rsid w:val="00614AE9"/>
  </w:style>
  <w:style w:type="numbering" w:customStyle="1" w:styleId="440">
    <w:name w:val="Нет списка44"/>
    <w:next w:val="a3"/>
    <w:uiPriority w:val="99"/>
    <w:semiHidden/>
    <w:unhideWhenUsed/>
    <w:rsid w:val="00142B55"/>
  </w:style>
  <w:style w:type="table" w:customStyle="1" w:styleId="361">
    <w:name w:val="Сетка таблицы36"/>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
    <w:name w:val="Нет списка118"/>
    <w:next w:val="a3"/>
    <w:uiPriority w:val="99"/>
    <w:semiHidden/>
    <w:unhideWhenUsed/>
    <w:rsid w:val="00142B55"/>
  </w:style>
  <w:style w:type="numbering" w:customStyle="1" w:styleId="2150">
    <w:name w:val="Нет списка215"/>
    <w:next w:val="a3"/>
    <w:uiPriority w:val="99"/>
    <w:semiHidden/>
    <w:unhideWhenUsed/>
    <w:rsid w:val="00142B55"/>
  </w:style>
  <w:style w:type="table" w:customStyle="1" w:styleId="1170">
    <w:name w:val="Сетка таблицы117"/>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0">
    <w:name w:val="Нет списка313"/>
    <w:next w:val="a3"/>
    <w:uiPriority w:val="99"/>
    <w:semiHidden/>
    <w:unhideWhenUsed/>
    <w:rsid w:val="00142B55"/>
  </w:style>
  <w:style w:type="numbering" w:customStyle="1" w:styleId="119">
    <w:name w:val="Нет списка119"/>
    <w:next w:val="a3"/>
    <w:uiPriority w:val="99"/>
    <w:semiHidden/>
    <w:unhideWhenUsed/>
    <w:rsid w:val="00142B55"/>
  </w:style>
  <w:style w:type="numbering" w:customStyle="1" w:styleId="1113">
    <w:name w:val="Нет списка1113"/>
    <w:next w:val="a3"/>
    <w:uiPriority w:val="99"/>
    <w:semiHidden/>
    <w:unhideWhenUsed/>
    <w:rsid w:val="00142B55"/>
  </w:style>
  <w:style w:type="numbering" w:customStyle="1" w:styleId="2160">
    <w:name w:val="Нет списка216"/>
    <w:next w:val="a3"/>
    <w:uiPriority w:val="99"/>
    <w:semiHidden/>
    <w:unhideWhenUsed/>
    <w:rsid w:val="00142B55"/>
  </w:style>
  <w:style w:type="numbering" w:customStyle="1" w:styleId="314">
    <w:name w:val="Нет списка314"/>
    <w:next w:val="a3"/>
    <w:uiPriority w:val="99"/>
    <w:semiHidden/>
    <w:unhideWhenUsed/>
    <w:rsid w:val="00142B55"/>
  </w:style>
  <w:style w:type="numbering" w:customStyle="1" w:styleId="123">
    <w:name w:val="Нет списка123"/>
    <w:next w:val="a3"/>
    <w:uiPriority w:val="99"/>
    <w:semiHidden/>
    <w:unhideWhenUsed/>
    <w:rsid w:val="00142B55"/>
  </w:style>
  <w:style w:type="numbering" w:customStyle="1" w:styleId="2113">
    <w:name w:val="Нет списка2113"/>
    <w:next w:val="a3"/>
    <w:uiPriority w:val="99"/>
    <w:semiHidden/>
    <w:unhideWhenUsed/>
    <w:rsid w:val="00142B55"/>
  </w:style>
  <w:style w:type="numbering" w:customStyle="1" w:styleId="450">
    <w:name w:val="Нет списка45"/>
    <w:next w:val="a3"/>
    <w:uiPriority w:val="99"/>
    <w:semiHidden/>
    <w:unhideWhenUsed/>
    <w:rsid w:val="00142B55"/>
  </w:style>
  <w:style w:type="numbering" w:customStyle="1" w:styleId="133">
    <w:name w:val="Нет списка133"/>
    <w:next w:val="a3"/>
    <w:uiPriority w:val="99"/>
    <w:semiHidden/>
    <w:unhideWhenUsed/>
    <w:rsid w:val="00142B55"/>
  </w:style>
  <w:style w:type="numbering" w:customStyle="1" w:styleId="2230">
    <w:name w:val="Нет списка223"/>
    <w:next w:val="a3"/>
    <w:uiPriority w:val="99"/>
    <w:semiHidden/>
    <w:unhideWhenUsed/>
    <w:rsid w:val="00142B55"/>
  </w:style>
  <w:style w:type="numbering" w:customStyle="1" w:styleId="530">
    <w:name w:val="Нет списка53"/>
    <w:next w:val="a3"/>
    <w:uiPriority w:val="99"/>
    <w:semiHidden/>
    <w:unhideWhenUsed/>
    <w:rsid w:val="00142B55"/>
  </w:style>
  <w:style w:type="numbering" w:customStyle="1" w:styleId="143">
    <w:name w:val="Нет списка143"/>
    <w:next w:val="a3"/>
    <w:uiPriority w:val="99"/>
    <w:semiHidden/>
    <w:unhideWhenUsed/>
    <w:rsid w:val="00142B55"/>
  </w:style>
  <w:style w:type="numbering" w:customStyle="1" w:styleId="1123">
    <w:name w:val="Нет списка1123"/>
    <w:next w:val="a3"/>
    <w:uiPriority w:val="99"/>
    <w:semiHidden/>
    <w:unhideWhenUsed/>
    <w:rsid w:val="00142B55"/>
  </w:style>
  <w:style w:type="numbering" w:customStyle="1" w:styleId="233">
    <w:name w:val="Нет списка233"/>
    <w:next w:val="a3"/>
    <w:uiPriority w:val="99"/>
    <w:semiHidden/>
    <w:unhideWhenUsed/>
    <w:rsid w:val="00142B55"/>
  </w:style>
  <w:style w:type="numbering" w:customStyle="1" w:styleId="323">
    <w:name w:val="Нет списка323"/>
    <w:next w:val="a3"/>
    <w:uiPriority w:val="99"/>
    <w:semiHidden/>
    <w:unhideWhenUsed/>
    <w:rsid w:val="00142B55"/>
  </w:style>
  <w:style w:type="numbering" w:customStyle="1" w:styleId="1213">
    <w:name w:val="Нет списка1213"/>
    <w:next w:val="a3"/>
    <w:uiPriority w:val="99"/>
    <w:semiHidden/>
    <w:unhideWhenUsed/>
    <w:rsid w:val="00142B55"/>
  </w:style>
  <w:style w:type="numbering" w:customStyle="1" w:styleId="2123">
    <w:name w:val="Нет списка2123"/>
    <w:next w:val="a3"/>
    <w:uiPriority w:val="99"/>
    <w:semiHidden/>
    <w:unhideWhenUsed/>
    <w:rsid w:val="00142B55"/>
  </w:style>
  <w:style w:type="numbering" w:customStyle="1" w:styleId="413">
    <w:name w:val="Нет списка413"/>
    <w:next w:val="a3"/>
    <w:uiPriority w:val="99"/>
    <w:semiHidden/>
    <w:unhideWhenUsed/>
    <w:rsid w:val="00142B55"/>
  </w:style>
  <w:style w:type="numbering" w:customStyle="1" w:styleId="1313">
    <w:name w:val="Нет списка1313"/>
    <w:next w:val="a3"/>
    <w:uiPriority w:val="99"/>
    <w:semiHidden/>
    <w:unhideWhenUsed/>
    <w:rsid w:val="00142B55"/>
  </w:style>
  <w:style w:type="numbering" w:customStyle="1" w:styleId="2213">
    <w:name w:val="Нет списка2213"/>
    <w:next w:val="a3"/>
    <w:uiPriority w:val="99"/>
    <w:semiHidden/>
    <w:unhideWhenUsed/>
    <w:rsid w:val="00142B55"/>
  </w:style>
  <w:style w:type="numbering" w:customStyle="1" w:styleId="46">
    <w:name w:val="Нет списка46"/>
    <w:next w:val="a3"/>
    <w:uiPriority w:val="99"/>
    <w:semiHidden/>
    <w:unhideWhenUsed/>
    <w:rsid w:val="00490467"/>
  </w:style>
  <w:style w:type="table" w:customStyle="1" w:styleId="371">
    <w:name w:val="Сетка таблицы37"/>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0">
    <w:name w:val="Нет списка120"/>
    <w:next w:val="a3"/>
    <w:uiPriority w:val="99"/>
    <w:semiHidden/>
    <w:unhideWhenUsed/>
    <w:rsid w:val="00490467"/>
  </w:style>
  <w:style w:type="numbering" w:customStyle="1" w:styleId="2170">
    <w:name w:val="Нет списка217"/>
    <w:next w:val="a3"/>
    <w:uiPriority w:val="99"/>
    <w:semiHidden/>
    <w:unhideWhenUsed/>
    <w:rsid w:val="00490467"/>
  </w:style>
  <w:style w:type="table" w:customStyle="1" w:styleId="1180">
    <w:name w:val="Сетка таблицы11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5">
    <w:name w:val="Нет списка315"/>
    <w:next w:val="a3"/>
    <w:uiPriority w:val="99"/>
    <w:semiHidden/>
    <w:unhideWhenUsed/>
    <w:rsid w:val="00490467"/>
  </w:style>
  <w:style w:type="numbering" w:customStyle="1" w:styleId="11100">
    <w:name w:val="Нет списка1110"/>
    <w:next w:val="a3"/>
    <w:uiPriority w:val="99"/>
    <w:semiHidden/>
    <w:unhideWhenUsed/>
    <w:rsid w:val="00490467"/>
  </w:style>
  <w:style w:type="numbering" w:customStyle="1" w:styleId="1114">
    <w:name w:val="Нет списка1114"/>
    <w:next w:val="a3"/>
    <w:uiPriority w:val="99"/>
    <w:semiHidden/>
    <w:unhideWhenUsed/>
    <w:rsid w:val="00490467"/>
  </w:style>
  <w:style w:type="numbering" w:customStyle="1" w:styleId="218">
    <w:name w:val="Нет списка218"/>
    <w:next w:val="a3"/>
    <w:uiPriority w:val="99"/>
    <w:semiHidden/>
    <w:unhideWhenUsed/>
    <w:rsid w:val="00490467"/>
  </w:style>
  <w:style w:type="numbering" w:customStyle="1" w:styleId="316">
    <w:name w:val="Нет списка316"/>
    <w:next w:val="a3"/>
    <w:uiPriority w:val="99"/>
    <w:semiHidden/>
    <w:unhideWhenUsed/>
    <w:rsid w:val="00490467"/>
  </w:style>
  <w:style w:type="numbering" w:customStyle="1" w:styleId="124">
    <w:name w:val="Нет списка124"/>
    <w:next w:val="a3"/>
    <w:uiPriority w:val="99"/>
    <w:semiHidden/>
    <w:unhideWhenUsed/>
    <w:rsid w:val="00490467"/>
  </w:style>
  <w:style w:type="numbering" w:customStyle="1" w:styleId="2114">
    <w:name w:val="Нет списка2114"/>
    <w:next w:val="a3"/>
    <w:uiPriority w:val="99"/>
    <w:semiHidden/>
    <w:unhideWhenUsed/>
    <w:rsid w:val="00490467"/>
  </w:style>
  <w:style w:type="numbering" w:customStyle="1" w:styleId="47">
    <w:name w:val="Нет списка47"/>
    <w:next w:val="a3"/>
    <w:uiPriority w:val="99"/>
    <w:semiHidden/>
    <w:unhideWhenUsed/>
    <w:rsid w:val="00490467"/>
  </w:style>
  <w:style w:type="numbering" w:customStyle="1" w:styleId="134">
    <w:name w:val="Нет списка134"/>
    <w:next w:val="a3"/>
    <w:uiPriority w:val="99"/>
    <w:semiHidden/>
    <w:unhideWhenUsed/>
    <w:rsid w:val="00490467"/>
  </w:style>
  <w:style w:type="numbering" w:customStyle="1" w:styleId="2240">
    <w:name w:val="Нет списка224"/>
    <w:next w:val="a3"/>
    <w:uiPriority w:val="99"/>
    <w:semiHidden/>
    <w:unhideWhenUsed/>
    <w:rsid w:val="00490467"/>
  </w:style>
  <w:style w:type="numbering" w:customStyle="1" w:styleId="54">
    <w:name w:val="Нет списка54"/>
    <w:next w:val="a3"/>
    <w:uiPriority w:val="99"/>
    <w:semiHidden/>
    <w:unhideWhenUsed/>
    <w:rsid w:val="00490467"/>
  </w:style>
  <w:style w:type="numbering" w:customStyle="1" w:styleId="144">
    <w:name w:val="Нет списка144"/>
    <w:next w:val="a3"/>
    <w:uiPriority w:val="99"/>
    <w:semiHidden/>
    <w:unhideWhenUsed/>
    <w:rsid w:val="00490467"/>
  </w:style>
  <w:style w:type="numbering" w:customStyle="1" w:styleId="1124">
    <w:name w:val="Нет списка1124"/>
    <w:next w:val="a3"/>
    <w:uiPriority w:val="99"/>
    <w:semiHidden/>
    <w:unhideWhenUsed/>
    <w:rsid w:val="00490467"/>
  </w:style>
  <w:style w:type="numbering" w:customStyle="1" w:styleId="234">
    <w:name w:val="Нет списка234"/>
    <w:next w:val="a3"/>
    <w:uiPriority w:val="99"/>
    <w:semiHidden/>
    <w:unhideWhenUsed/>
    <w:rsid w:val="00490467"/>
  </w:style>
  <w:style w:type="numbering" w:customStyle="1" w:styleId="324">
    <w:name w:val="Нет списка324"/>
    <w:next w:val="a3"/>
    <w:uiPriority w:val="99"/>
    <w:semiHidden/>
    <w:unhideWhenUsed/>
    <w:rsid w:val="00490467"/>
  </w:style>
  <w:style w:type="numbering" w:customStyle="1" w:styleId="1214">
    <w:name w:val="Нет списка1214"/>
    <w:next w:val="a3"/>
    <w:uiPriority w:val="99"/>
    <w:semiHidden/>
    <w:unhideWhenUsed/>
    <w:rsid w:val="00490467"/>
  </w:style>
  <w:style w:type="numbering" w:customStyle="1" w:styleId="2124">
    <w:name w:val="Нет списка2124"/>
    <w:next w:val="a3"/>
    <w:uiPriority w:val="99"/>
    <w:semiHidden/>
    <w:unhideWhenUsed/>
    <w:rsid w:val="00490467"/>
  </w:style>
  <w:style w:type="numbering" w:customStyle="1" w:styleId="414">
    <w:name w:val="Нет списка414"/>
    <w:next w:val="a3"/>
    <w:uiPriority w:val="99"/>
    <w:semiHidden/>
    <w:unhideWhenUsed/>
    <w:rsid w:val="00490467"/>
  </w:style>
  <w:style w:type="numbering" w:customStyle="1" w:styleId="1314">
    <w:name w:val="Нет списка1314"/>
    <w:next w:val="a3"/>
    <w:uiPriority w:val="99"/>
    <w:semiHidden/>
    <w:unhideWhenUsed/>
    <w:rsid w:val="00490467"/>
  </w:style>
  <w:style w:type="numbering" w:customStyle="1" w:styleId="2214">
    <w:name w:val="Нет списка2214"/>
    <w:next w:val="a3"/>
    <w:uiPriority w:val="99"/>
    <w:semiHidden/>
    <w:unhideWhenUsed/>
    <w:rsid w:val="00490467"/>
  </w:style>
  <w:style w:type="numbering" w:customStyle="1" w:styleId="48">
    <w:name w:val="Нет списка48"/>
    <w:next w:val="a3"/>
    <w:uiPriority w:val="99"/>
    <w:semiHidden/>
    <w:unhideWhenUsed/>
    <w:rsid w:val="00490467"/>
  </w:style>
  <w:style w:type="table" w:customStyle="1" w:styleId="381">
    <w:name w:val="Сетка таблицы3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
    <w:name w:val="Нет списка125"/>
    <w:next w:val="a3"/>
    <w:uiPriority w:val="99"/>
    <w:semiHidden/>
    <w:unhideWhenUsed/>
    <w:rsid w:val="00490467"/>
  </w:style>
  <w:style w:type="numbering" w:customStyle="1" w:styleId="219">
    <w:name w:val="Нет списка219"/>
    <w:next w:val="a3"/>
    <w:uiPriority w:val="99"/>
    <w:semiHidden/>
    <w:unhideWhenUsed/>
    <w:rsid w:val="00490467"/>
  </w:style>
  <w:style w:type="table" w:customStyle="1" w:styleId="1190">
    <w:name w:val="Сетка таблицы119"/>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7">
    <w:name w:val="Нет списка317"/>
    <w:next w:val="a3"/>
    <w:uiPriority w:val="99"/>
    <w:semiHidden/>
    <w:unhideWhenUsed/>
    <w:rsid w:val="00490467"/>
  </w:style>
  <w:style w:type="numbering" w:customStyle="1" w:styleId="1115">
    <w:name w:val="Нет списка1115"/>
    <w:next w:val="a3"/>
    <w:uiPriority w:val="99"/>
    <w:semiHidden/>
    <w:unhideWhenUsed/>
    <w:rsid w:val="00490467"/>
  </w:style>
  <w:style w:type="numbering" w:customStyle="1" w:styleId="1116">
    <w:name w:val="Нет списка1116"/>
    <w:next w:val="a3"/>
    <w:uiPriority w:val="99"/>
    <w:semiHidden/>
    <w:unhideWhenUsed/>
    <w:rsid w:val="00490467"/>
  </w:style>
  <w:style w:type="numbering" w:customStyle="1" w:styleId="21100">
    <w:name w:val="Нет списка2110"/>
    <w:next w:val="a3"/>
    <w:uiPriority w:val="99"/>
    <w:semiHidden/>
    <w:unhideWhenUsed/>
    <w:rsid w:val="00490467"/>
  </w:style>
  <w:style w:type="numbering" w:customStyle="1" w:styleId="318">
    <w:name w:val="Нет списка318"/>
    <w:next w:val="a3"/>
    <w:uiPriority w:val="99"/>
    <w:semiHidden/>
    <w:unhideWhenUsed/>
    <w:rsid w:val="00490467"/>
  </w:style>
  <w:style w:type="numbering" w:customStyle="1" w:styleId="126">
    <w:name w:val="Нет списка126"/>
    <w:next w:val="a3"/>
    <w:uiPriority w:val="99"/>
    <w:semiHidden/>
    <w:unhideWhenUsed/>
    <w:rsid w:val="00490467"/>
  </w:style>
  <w:style w:type="numbering" w:customStyle="1" w:styleId="2115">
    <w:name w:val="Нет списка2115"/>
    <w:next w:val="a3"/>
    <w:uiPriority w:val="99"/>
    <w:semiHidden/>
    <w:unhideWhenUsed/>
    <w:rsid w:val="00490467"/>
  </w:style>
  <w:style w:type="numbering" w:customStyle="1" w:styleId="49">
    <w:name w:val="Нет списка49"/>
    <w:next w:val="a3"/>
    <w:uiPriority w:val="99"/>
    <w:semiHidden/>
    <w:unhideWhenUsed/>
    <w:rsid w:val="00490467"/>
  </w:style>
  <w:style w:type="numbering" w:customStyle="1" w:styleId="135">
    <w:name w:val="Нет списка135"/>
    <w:next w:val="a3"/>
    <w:uiPriority w:val="99"/>
    <w:semiHidden/>
    <w:unhideWhenUsed/>
    <w:rsid w:val="00490467"/>
  </w:style>
  <w:style w:type="numbering" w:customStyle="1" w:styleId="225">
    <w:name w:val="Нет списка225"/>
    <w:next w:val="a3"/>
    <w:uiPriority w:val="99"/>
    <w:semiHidden/>
    <w:unhideWhenUsed/>
    <w:rsid w:val="00490467"/>
  </w:style>
  <w:style w:type="numbering" w:customStyle="1" w:styleId="55">
    <w:name w:val="Нет списка55"/>
    <w:next w:val="a3"/>
    <w:uiPriority w:val="99"/>
    <w:semiHidden/>
    <w:unhideWhenUsed/>
    <w:rsid w:val="00490467"/>
  </w:style>
  <w:style w:type="numbering" w:customStyle="1" w:styleId="145">
    <w:name w:val="Нет списка145"/>
    <w:next w:val="a3"/>
    <w:uiPriority w:val="99"/>
    <w:semiHidden/>
    <w:unhideWhenUsed/>
    <w:rsid w:val="00490467"/>
  </w:style>
  <w:style w:type="numbering" w:customStyle="1" w:styleId="1125">
    <w:name w:val="Нет списка1125"/>
    <w:next w:val="a3"/>
    <w:uiPriority w:val="99"/>
    <w:semiHidden/>
    <w:unhideWhenUsed/>
    <w:rsid w:val="00490467"/>
  </w:style>
  <w:style w:type="numbering" w:customStyle="1" w:styleId="235">
    <w:name w:val="Нет списка235"/>
    <w:next w:val="a3"/>
    <w:uiPriority w:val="99"/>
    <w:semiHidden/>
    <w:unhideWhenUsed/>
    <w:rsid w:val="00490467"/>
  </w:style>
  <w:style w:type="numbering" w:customStyle="1" w:styleId="325">
    <w:name w:val="Нет списка325"/>
    <w:next w:val="a3"/>
    <w:uiPriority w:val="99"/>
    <w:semiHidden/>
    <w:unhideWhenUsed/>
    <w:rsid w:val="00490467"/>
  </w:style>
  <w:style w:type="numbering" w:customStyle="1" w:styleId="1215">
    <w:name w:val="Нет списка1215"/>
    <w:next w:val="a3"/>
    <w:uiPriority w:val="99"/>
    <w:semiHidden/>
    <w:unhideWhenUsed/>
    <w:rsid w:val="00490467"/>
  </w:style>
  <w:style w:type="numbering" w:customStyle="1" w:styleId="2125">
    <w:name w:val="Нет списка2125"/>
    <w:next w:val="a3"/>
    <w:uiPriority w:val="99"/>
    <w:semiHidden/>
    <w:unhideWhenUsed/>
    <w:rsid w:val="00490467"/>
  </w:style>
  <w:style w:type="numbering" w:customStyle="1" w:styleId="415">
    <w:name w:val="Нет списка415"/>
    <w:next w:val="a3"/>
    <w:uiPriority w:val="99"/>
    <w:semiHidden/>
    <w:unhideWhenUsed/>
    <w:rsid w:val="00490467"/>
  </w:style>
  <w:style w:type="numbering" w:customStyle="1" w:styleId="1315">
    <w:name w:val="Нет списка1315"/>
    <w:next w:val="a3"/>
    <w:uiPriority w:val="99"/>
    <w:semiHidden/>
    <w:unhideWhenUsed/>
    <w:rsid w:val="00490467"/>
  </w:style>
  <w:style w:type="numbering" w:customStyle="1" w:styleId="2215">
    <w:name w:val="Нет списка2215"/>
    <w:next w:val="a3"/>
    <w:uiPriority w:val="99"/>
    <w:semiHidden/>
    <w:unhideWhenUsed/>
    <w:rsid w:val="00490467"/>
  </w:style>
  <w:style w:type="table" w:customStyle="1" w:styleId="390">
    <w:name w:val="Сетка таблицы39"/>
    <w:basedOn w:val="a2"/>
    <w:next w:val="a4"/>
    <w:uiPriority w:val="59"/>
    <w:rsid w:val="00F818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3"/>
    <w:uiPriority w:val="99"/>
    <w:semiHidden/>
    <w:unhideWhenUsed/>
    <w:rsid w:val="009C45A3"/>
  </w:style>
  <w:style w:type="table" w:customStyle="1" w:styleId="401">
    <w:name w:val="Сетка таблицы4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7">
    <w:name w:val="Нет списка127"/>
    <w:next w:val="a3"/>
    <w:uiPriority w:val="99"/>
    <w:semiHidden/>
    <w:unhideWhenUsed/>
    <w:rsid w:val="009C45A3"/>
  </w:style>
  <w:style w:type="numbering" w:customStyle="1" w:styleId="2200">
    <w:name w:val="Нет списка220"/>
    <w:next w:val="a3"/>
    <w:uiPriority w:val="99"/>
    <w:semiHidden/>
    <w:unhideWhenUsed/>
    <w:rsid w:val="009C45A3"/>
  </w:style>
  <w:style w:type="table" w:customStyle="1" w:styleId="1201">
    <w:name w:val="Сетка таблицы12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9">
    <w:name w:val="Нет списка319"/>
    <w:next w:val="a3"/>
    <w:uiPriority w:val="99"/>
    <w:semiHidden/>
    <w:unhideWhenUsed/>
    <w:rsid w:val="009C45A3"/>
  </w:style>
  <w:style w:type="numbering" w:customStyle="1" w:styleId="1117">
    <w:name w:val="Нет списка1117"/>
    <w:next w:val="a3"/>
    <w:uiPriority w:val="99"/>
    <w:semiHidden/>
    <w:unhideWhenUsed/>
    <w:rsid w:val="009C45A3"/>
  </w:style>
  <w:style w:type="numbering" w:customStyle="1" w:styleId="1118">
    <w:name w:val="Нет списка1118"/>
    <w:next w:val="a3"/>
    <w:uiPriority w:val="99"/>
    <w:semiHidden/>
    <w:unhideWhenUsed/>
    <w:rsid w:val="009C45A3"/>
  </w:style>
  <w:style w:type="numbering" w:customStyle="1" w:styleId="2116">
    <w:name w:val="Нет списка2116"/>
    <w:next w:val="a3"/>
    <w:uiPriority w:val="99"/>
    <w:semiHidden/>
    <w:unhideWhenUsed/>
    <w:rsid w:val="009C45A3"/>
  </w:style>
  <w:style w:type="numbering" w:customStyle="1" w:styleId="31100">
    <w:name w:val="Нет списка3110"/>
    <w:next w:val="a3"/>
    <w:uiPriority w:val="99"/>
    <w:semiHidden/>
    <w:unhideWhenUsed/>
    <w:rsid w:val="009C45A3"/>
  </w:style>
  <w:style w:type="numbering" w:customStyle="1" w:styleId="128">
    <w:name w:val="Нет списка128"/>
    <w:next w:val="a3"/>
    <w:uiPriority w:val="99"/>
    <w:semiHidden/>
    <w:unhideWhenUsed/>
    <w:rsid w:val="009C45A3"/>
  </w:style>
  <w:style w:type="numbering" w:customStyle="1" w:styleId="2117">
    <w:name w:val="Нет списка2117"/>
    <w:next w:val="a3"/>
    <w:uiPriority w:val="99"/>
    <w:semiHidden/>
    <w:unhideWhenUsed/>
    <w:rsid w:val="009C45A3"/>
  </w:style>
  <w:style w:type="numbering" w:customStyle="1" w:styleId="4100">
    <w:name w:val="Нет списка410"/>
    <w:next w:val="a3"/>
    <w:uiPriority w:val="99"/>
    <w:semiHidden/>
    <w:unhideWhenUsed/>
    <w:rsid w:val="009C45A3"/>
  </w:style>
  <w:style w:type="numbering" w:customStyle="1" w:styleId="136">
    <w:name w:val="Нет списка136"/>
    <w:next w:val="a3"/>
    <w:uiPriority w:val="99"/>
    <w:semiHidden/>
    <w:unhideWhenUsed/>
    <w:rsid w:val="009C45A3"/>
  </w:style>
  <w:style w:type="numbering" w:customStyle="1" w:styleId="226">
    <w:name w:val="Нет списка226"/>
    <w:next w:val="a3"/>
    <w:uiPriority w:val="99"/>
    <w:semiHidden/>
    <w:unhideWhenUsed/>
    <w:rsid w:val="009C45A3"/>
  </w:style>
  <w:style w:type="numbering" w:customStyle="1" w:styleId="56">
    <w:name w:val="Нет списка56"/>
    <w:next w:val="a3"/>
    <w:uiPriority w:val="99"/>
    <w:semiHidden/>
    <w:unhideWhenUsed/>
    <w:rsid w:val="009C45A3"/>
  </w:style>
  <w:style w:type="numbering" w:customStyle="1" w:styleId="146">
    <w:name w:val="Нет списка146"/>
    <w:next w:val="a3"/>
    <w:uiPriority w:val="99"/>
    <w:semiHidden/>
    <w:unhideWhenUsed/>
    <w:rsid w:val="009C45A3"/>
  </w:style>
  <w:style w:type="numbering" w:customStyle="1" w:styleId="1126">
    <w:name w:val="Нет списка1126"/>
    <w:next w:val="a3"/>
    <w:uiPriority w:val="99"/>
    <w:semiHidden/>
    <w:unhideWhenUsed/>
    <w:rsid w:val="009C45A3"/>
  </w:style>
  <w:style w:type="numbering" w:customStyle="1" w:styleId="236">
    <w:name w:val="Нет списка236"/>
    <w:next w:val="a3"/>
    <w:uiPriority w:val="99"/>
    <w:semiHidden/>
    <w:unhideWhenUsed/>
    <w:rsid w:val="009C45A3"/>
  </w:style>
  <w:style w:type="numbering" w:customStyle="1" w:styleId="326">
    <w:name w:val="Нет списка326"/>
    <w:next w:val="a3"/>
    <w:uiPriority w:val="99"/>
    <w:semiHidden/>
    <w:unhideWhenUsed/>
    <w:rsid w:val="009C45A3"/>
  </w:style>
  <w:style w:type="numbering" w:customStyle="1" w:styleId="1216">
    <w:name w:val="Нет списка1216"/>
    <w:next w:val="a3"/>
    <w:uiPriority w:val="99"/>
    <w:semiHidden/>
    <w:unhideWhenUsed/>
    <w:rsid w:val="009C45A3"/>
  </w:style>
  <w:style w:type="numbering" w:customStyle="1" w:styleId="2126">
    <w:name w:val="Нет списка2126"/>
    <w:next w:val="a3"/>
    <w:uiPriority w:val="99"/>
    <w:semiHidden/>
    <w:unhideWhenUsed/>
    <w:rsid w:val="009C45A3"/>
  </w:style>
  <w:style w:type="numbering" w:customStyle="1" w:styleId="416">
    <w:name w:val="Нет списка416"/>
    <w:next w:val="a3"/>
    <w:uiPriority w:val="99"/>
    <w:semiHidden/>
    <w:unhideWhenUsed/>
    <w:rsid w:val="009C45A3"/>
  </w:style>
  <w:style w:type="numbering" w:customStyle="1" w:styleId="1316">
    <w:name w:val="Нет списка1316"/>
    <w:next w:val="a3"/>
    <w:uiPriority w:val="99"/>
    <w:semiHidden/>
    <w:unhideWhenUsed/>
    <w:rsid w:val="009C45A3"/>
  </w:style>
  <w:style w:type="numbering" w:customStyle="1" w:styleId="2216">
    <w:name w:val="Нет списка2216"/>
    <w:next w:val="a3"/>
    <w:uiPriority w:val="99"/>
    <w:semiHidden/>
    <w:unhideWhenUsed/>
    <w:rsid w:val="009C45A3"/>
  </w:style>
  <w:style w:type="numbering" w:customStyle="1" w:styleId="57">
    <w:name w:val="Нет списка57"/>
    <w:next w:val="a3"/>
    <w:uiPriority w:val="99"/>
    <w:semiHidden/>
    <w:unhideWhenUsed/>
    <w:rsid w:val="00366C58"/>
  </w:style>
  <w:style w:type="table" w:customStyle="1" w:styleId="417">
    <w:name w:val="Сетка таблицы4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9">
    <w:name w:val="Нет списка129"/>
    <w:next w:val="a3"/>
    <w:uiPriority w:val="99"/>
    <w:semiHidden/>
    <w:unhideWhenUsed/>
    <w:rsid w:val="00366C58"/>
  </w:style>
  <w:style w:type="numbering" w:customStyle="1" w:styleId="227">
    <w:name w:val="Нет списка227"/>
    <w:next w:val="a3"/>
    <w:uiPriority w:val="99"/>
    <w:semiHidden/>
    <w:unhideWhenUsed/>
    <w:rsid w:val="00366C58"/>
  </w:style>
  <w:style w:type="table" w:customStyle="1" w:styleId="1217">
    <w:name w:val="Сетка таблицы12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00">
    <w:name w:val="Нет списка320"/>
    <w:next w:val="a3"/>
    <w:uiPriority w:val="99"/>
    <w:semiHidden/>
    <w:unhideWhenUsed/>
    <w:rsid w:val="00366C58"/>
  </w:style>
  <w:style w:type="numbering" w:customStyle="1" w:styleId="1119">
    <w:name w:val="Нет списка1119"/>
    <w:next w:val="a3"/>
    <w:uiPriority w:val="99"/>
    <w:semiHidden/>
    <w:unhideWhenUsed/>
    <w:rsid w:val="00366C58"/>
  </w:style>
  <w:style w:type="numbering" w:customStyle="1" w:styleId="111100">
    <w:name w:val="Нет списка11110"/>
    <w:next w:val="a3"/>
    <w:uiPriority w:val="99"/>
    <w:semiHidden/>
    <w:unhideWhenUsed/>
    <w:rsid w:val="00366C58"/>
  </w:style>
  <w:style w:type="numbering" w:customStyle="1" w:styleId="2118">
    <w:name w:val="Нет списка2118"/>
    <w:next w:val="a3"/>
    <w:uiPriority w:val="99"/>
    <w:semiHidden/>
    <w:unhideWhenUsed/>
    <w:rsid w:val="00366C58"/>
  </w:style>
  <w:style w:type="numbering" w:customStyle="1" w:styleId="3111">
    <w:name w:val="Нет списка3111"/>
    <w:next w:val="a3"/>
    <w:uiPriority w:val="99"/>
    <w:semiHidden/>
    <w:unhideWhenUsed/>
    <w:rsid w:val="00366C58"/>
  </w:style>
  <w:style w:type="numbering" w:customStyle="1" w:styleId="12100">
    <w:name w:val="Нет списка1210"/>
    <w:next w:val="a3"/>
    <w:uiPriority w:val="99"/>
    <w:semiHidden/>
    <w:unhideWhenUsed/>
    <w:rsid w:val="00366C58"/>
  </w:style>
  <w:style w:type="numbering" w:customStyle="1" w:styleId="2119">
    <w:name w:val="Нет списка2119"/>
    <w:next w:val="a3"/>
    <w:uiPriority w:val="99"/>
    <w:semiHidden/>
    <w:unhideWhenUsed/>
    <w:rsid w:val="00366C58"/>
  </w:style>
  <w:style w:type="numbering" w:customStyle="1" w:styleId="4170">
    <w:name w:val="Нет списка417"/>
    <w:next w:val="a3"/>
    <w:uiPriority w:val="99"/>
    <w:semiHidden/>
    <w:unhideWhenUsed/>
    <w:rsid w:val="00366C58"/>
  </w:style>
  <w:style w:type="numbering" w:customStyle="1" w:styleId="137">
    <w:name w:val="Нет списка137"/>
    <w:next w:val="a3"/>
    <w:uiPriority w:val="99"/>
    <w:semiHidden/>
    <w:unhideWhenUsed/>
    <w:rsid w:val="00366C58"/>
  </w:style>
  <w:style w:type="numbering" w:customStyle="1" w:styleId="228">
    <w:name w:val="Нет списка228"/>
    <w:next w:val="a3"/>
    <w:uiPriority w:val="99"/>
    <w:semiHidden/>
    <w:unhideWhenUsed/>
    <w:rsid w:val="00366C58"/>
  </w:style>
  <w:style w:type="numbering" w:customStyle="1" w:styleId="58">
    <w:name w:val="Нет списка58"/>
    <w:next w:val="a3"/>
    <w:uiPriority w:val="99"/>
    <w:semiHidden/>
    <w:unhideWhenUsed/>
    <w:rsid w:val="00366C58"/>
  </w:style>
  <w:style w:type="numbering" w:customStyle="1" w:styleId="147">
    <w:name w:val="Нет списка147"/>
    <w:next w:val="a3"/>
    <w:uiPriority w:val="99"/>
    <w:semiHidden/>
    <w:unhideWhenUsed/>
    <w:rsid w:val="00366C58"/>
  </w:style>
  <w:style w:type="numbering" w:customStyle="1" w:styleId="1127">
    <w:name w:val="Нет списка1127"/>
    <w:next w:val="a3"/>
    <w:uiPriority w:val="99"/>
    <w:semiHidden/>
    <w:unhideWhenUsed/>
    <w:rsid w:val="00366C58"/>
  </w:style>
  <w:style w:type="numbering" w:customStyle="1" w:styleId="237">
    <w:name w:val="Нет списка237"/>
    <w:next w:val="a3"/>
    <w:uiPriority w:val="99"/>
    <w:semiHidden/>
    <w:unhideWhenUsed/>
    <w:rsid w:val="00366C58"/>
  </w:style>
  <w:style w:type="numbering" w:customStyle="1" w:styleId="327">
    <w:name w:val="Нет списка327"/>
    <w:next w:val="a3"/>
    <w:uiPriority w:val="99"/>
    <w:semiHidden/>
    <w:unhideWhenUsed/>
    <w:rsid w:val="00366C58"/>
  </w:style>
  <w:style w:type="numbering" w:customStyle="1" w:styleId="12170">
    <w:name w:val="Нет списка1217"/>
    <w:next w:val="a3"/>
    <w:uiPriority w:val="99"/>
    <w:semiHidden/>
    <w:unhideWhenUsed/>
    <w:rsid w:val="00366C58"/>
  </w:style>
  <w:style w:type="numbering" w:customStyle="1" w:styleId="2127">
    <w:name w:val="Нет списка2127"/>
    <w:next w:val="a3"/>
    <w:uiPriority w:val="99"/>
    <w:semiHidden/>
    <w:unhideWhenUsed/>
    <w:rsid w:val="00366C58"/>
  </w:style>
  <w:style w:type="numbering" w:customStyle="1" w:styleId="418">
    <w:name w:val="Нет списка418"/>
    <w:next w:val="a3"/>
    <w:uiPriority w:val="99"/>
    <w:semiHidden/>
    <w:unhideWhenUsed/>
    <w:rsid w:val="00366C58"/>
  </w:style>
  <w:style w:type="numbering" w:customStyle="1" w:styleId="1317">
    <w:name w:val="Нет списка1317"/>
    <w:next w:val="a3"/>
    <w:uiPriority w:val="99"/>
    <w:semiHidden/>
    <w:unhideWhenUsed/>
    <w:rsid w:val="00366C58"/>
  </w:style>
  <w:style w:type="numbering" w:customStyle="1" w:styleId="2217">
    <w:name w:val="Нет списка2217"/>
    <w:next w:val="a3"/>
    <w:uiPriority w:val="99"/>
    <w:semiHidden/>
    <w:unhideWhenUsed/>
    <w:rsid w:val="00366C58"/>
  </w:style>
  <w:style w:type="numbering" w:customStyle="1" w:styleId="59">
    <w:name w:val="Нет списка59"/>
    <w:next w:val="a3"/>
    <w:uiPriority w:val="99"/>
    <w:semiHidden/>
    <w:unhideWhenUsed/>
    <w:rsid w:val="00D07A5B"/>
  </w:style>
  <w:style w:type="table" w:customStyle="1" w:styleId="421">
    <w:name w:val="Сетка таблицы42"/>
    <w:basedOn w:val="a2"/>
    <w:next w:val="a4"/>
    <w:uiPriority w:val="59"/>
    <w:rsid w:val="00D07A5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0">
    <w:name w:val="Нет списка130"/>
    <w:next w:val="a3"/>
    <w:uiPriority w:val="99"/>
    <w:semiHidden/>
    <w:unhideWhenUsed/>
    <w:rsid w:val="00D07A5B"/>
  </w:style>
  <w:style w:type="numbering" w:customStyle="1" w:styleId="229">
    <w:name w:val="Нет списка229"/>
    <w:next w:val="a3"/>
    <w:uiPriority w:val="99"/>
    <w:semiHidden/>
    <w:unhideWhenUsed/>
    <w:rsid w:val="00D07A5B"/>
  </w:style>
  <w:style w:type="table" w:customStyle="1" w:styleId="1221">
    <w:name w:val="Сетка таблицы122"/>
    <w:basedOn w:val="a2"/>
    <w:next w:val="a4"/>
    <w:uiPriority w:val="59"/>
    <w:rsid w:val="00D07A5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8">
    <w:name w:val="Нет списка328"/>
    <w:next w:val="a3"/>
    <w:uiPriority w:val="99"/>
    <w:semiHidden/>
    <w:unhideWhenUsed/>
    <w:rsid w:val="00D07A5B"/>
  </w:style>
  <w:style w:type="numbering" w:customStyle="1" w:styleId="11200">
    <w:name w:val="Нет списка1120"/>
    <w:next w:val="a3"/>
    <w:uiPriority w:val="99"/>
    <w:semiHidden/>
    <w:unhideWhenUsed/>
    <w:rsid w:val="00D07A5B"/>
  </w:style>
  <w:style w:type="numbering" w:customStyle="1" w:styleId="11111">
    <w:name w:val="Нет списка11111"/>
    <w:next w:val="a3"/>
    <w:uiPriority w:val="99"/>
    <w:semiHidden/>
    <w:unhideWhenUsed/>
    <w:rsid w:val="00D07A5B"/>
  </w:style>
  <w:style w:type="numbering" w:customStyle="1" w:styleId="21200">
    <w:name w:val="Нет списка2120"/>
    <w:next w:val="a3"/>
    <w:uiPriority w:val="99"/>
    <w:semiHidden/>
    <w:unhideWhenUsed/>
    <w:rsid w:val="00D07A5B"/>
  </w:style>
  <w:style w:type="numbering" w:customStyle="1" w:styleId="3112">
    <w:name w:val="Нет списка3112"/>
    <w:next w:val="a3"/>
    <w:uiPriority w:val="99"/>
    <w:semiHidden/>
    <w:unhideWhenUsed/>
    <w:rsid w:val="00D07A5B"/>
  </w:style>
  <w:style w:type="numbering" w:customStyle="1" w:styleId="1218">
    <w:name w:val="Нет списка1218"/>
    <w:next w:val="a3"/>
    <w:uiPriority w:val="99"/>
    <w:semiHidden/>
    <w:unhideWhenUsed/>
    <w:rsid w:val="00D07A5B"/>
  </w:style>
  <w:style w:type="numbering" w:customStyle="1" w:styleId="211100">
    <w:name w:val="Нет списка21110"/>
    <w:next w:val="a3"/>
    <w:uiPriority w:val="99"/>
    <w:semiHidden/>
    <w:unhideWhenUsed/>
    <w:rsid w:val="00D07A5B"/>
  </w:style>
  <w:style w:type="numbering" w:customStyle="1" w:styleId="419">
    <w:name w:val="Нет списка419"/>
    <w:next w:val="a3"/>
    <w:uiPriority w:val="99"/>
    <w:semiHidden/>
    <w:unhideWhenUsed/>
    <w:rsid w:val="00D07A5B"/>
  </w:style>
  <w:style w:type="numbering" w:customStyle="1" w:styleId="138">
    <w:name w:val="Нет списка138"/>
    <w:next w:val="a3"/>
    <w:uiPriority w:val="99"/>
    <w:semiHidden/>
    <w:unhideWhenUsed/>
    <w:rsid w:val="00D07A5B"/>
  </w:style>
  <w:style w:type="numbering" w:customStyle="1" w:styleId="22100">
    <w:name w:val="Нет списка2210"/>
    <w:next w:val="a3"/>
    <w:uiPriority w:val="99"/>
    <w:semiHidden/>
    <w:unhideWhenUsed/>
    <w:rsid w:val="00D07A5B"/>
  </w:style>
  <w:style w:type="numbering" w:customStyle="1" w:styleId="5100">
    <w:name w:val="Нет списка510"/>
    <w:next w:val="a3"/>
    <w:uiPriority w:val="99"/>
    <w:semiHidden/>
    <w:unhideWhenUsed/>
    <w:rsid w:val="00D07A5B"/>
  </w:style>
  <w:style w:type="numbering" w:customStyle="1" w:styleId="148">
    <w:name w:val="Нет списка148"/>
    <w:next w:val="a3"/>
    <w:uiPriority w:val="99"/>
    <w:semiHidden/>
    <w:unhideWhenUsed/>
    <w:rsid w:val="00D07A5B"/>
  </w:style>
  <w:style w:type="numbering" w:customStyle="1" w:styleId="1128">
    <w:name w:val="Нет списка1128"/>
    <w:next w:val="a3"/>
    <w:uiPriority w:val="99"/>
    <w:semiHidden/>
    <w:unhideWhenUsed/>
    <w:rsid w:val="00D07A5B"/>
  </w:style>
  <w:style w:type="numbering" w:customStyle="1" w:styleId="238">
    <w:name w:val="Нет списка238"/>
    <w:next w:val="a3"/>
    <w:uiPriority w:val="99"/>
    <w:semiHidden/>
    <w:unhideWhenUsed/>
    <w:rsid w:val="00D07A5B"/>
  </w:style>
  <w:style w:type="numbering" w:customStyle="1" w:styleId="329">
    <w:name w:val="Нет списка329"/>
    <w:next w:val="a3"/>
    <w:uiPriority w:val="99"/>
    <w:semiHidden/>
    <w:unhideWhenUsed/>
    <w:rsid w:val="00D07A5B"/>
  </w:style>
  <w:style w:type="numbering" w:customStyle="1" w:styleId="1219">
    <w:name w:val="Нет списка1219"/>
    <w:next w:val="a3"/>
    <w:uiPriority w:val="99"/>
    <w:semiHidden/>
    <w:unhideWhenUsed/>
    <w:rsid w:val="00D07A5B"/>
  </w:style>
  <w:style w:type="numbering" w:customStyle="1" w:styleId="2128">
    <w:name w:val="Нет списка2128"/>
    <w:next w:val="a3"/>
    <w:uiPriority w:val="99"/>
    <w:semiHidden/>
    <w:unhideWhenUsed/>
    <w:rsid w:val="00D07A5B"/>
  </w:style>
  <w:style w:type="numbering" w:customStyle="1" w:styleId="4110">
    <w:name w:val="Нет списка4110"/>
    <w:next w:val="a3"/>
    <w:uiPriority w:val="99"/>
    <w:semiHidden/>
    <w:unhideWhenUsed/>
    <w:rsid w:val="00D07A5B"/>
  </w:style>
  <w:style w:type="numbering" w:customStyle="1" w:styleId="1318">
    <w:name w:val="Нет списка1318"/>
    <w:next w:val="a3"/>
    <w:uiPriority w:val="99"/>
    <w:semiHidden/>
    <w:unhideWhenUsed/>
    <w:rsid w:val="00D07A5B"/>
  </w:style>
  <w:style w:type="numbering" w:customStyle="1" w:styleId="2218">
    <w:name w:val="Нет списка2218"/>
    <w:next w:val="a3"/>
    <w:uiPriority w:val="99"/>
    <w:semiHidden/>
    <w:unhideWhenUsed/>
    <w:rsid w:val="00D07A5B"/>
  </w:style>
  <w:style w:type="numbering" w:customStyle="1" w:styleId="600">
    <w:name w:val="Нет списка60"/>
    <w:next w:val="a3"/>
    <w:uiPriority w:val="99"/>
    <w:semiHidden/>
    <w:unhideWhenUsed/>
    <w:rsid w:val="007B2F64"/>
  </w:style>
  <w:style w:type="table" w:customStyle="1" w:styleId="431">
    <w:name w:val="Сетка таблицы43"/>
    <w:basedOn w:val="a2"/>
    <w:next w:val="a4"/>
    <w:uiPriority w:val="59"/>
    <w:rsid w:val="007B2F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9">
    <w:name w:val="Нет списка139"/>
    <w:next w:val="a3"/>
    <w:uiPriority w:val="99"/>
    <w:semiHidden/>
    <w:unhideWhenUsed/>
    <w:rsid w:val="007B2F64"/>
  </w:style>
  <w:style w:type="numbering" w:customStyle="1" w:styleId="2300">
    <w:name w:val="Нет списка230"/>
    <w:next w:val="a3"/>
    <w:uiPriority w:val="99"/>
    <w:semiHidden/>
    <w:unhideWhenUsed/>
    <w:rsid w:val="007B2F64"/>
  </w:style>
  <w:style w:type="table" w:customStyle="1" w:styleId="1230">
    <w:name w:val="Сетка таблицы123"/>
    <w:basedOn w:val="a2"/>
    <w:next w:val="a4"/>
    <w:uiPriority w:val="59"/>
    <w:rsid w:val="007B2F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00">
    <w:name w:val="Нет списка330"/>
    <w:next w:val="a3"/>
    <w:uiPriority w:val="99"/>
    <w:semiHidden/>
    <w:unhideWhenUsed/>
    <w:rsid w:val="007B2F64"/>
  </w:style>
  <w:style w:type="numbering" w:customStyle="1" w:styleId="1129">
    <w:name w:val="Нет списка1129"/>
    <w:next w:val="a3"/>
    <w:uiPriority w:val="99"/>
    <w:semiHidden/>
    <w:unhideWhenUsed/>
    <w:rsid w:val="007B2F64"/>
  </w:style>
  <w:style w:type="numbering" w:customStyle="1" w:styleId="11112">
    <w:name w:val="Нет списка11112"/>
    <w:next w:val="a3"/>
    <w:uiPriority w:val="99"/>
    <w:semiHidden/>
    <w:unhideWhenUsed/>
    <w:rsid w:val="007B2F64"/>
  </w:style>
  <w:style w:type="numbering" w:customStyle="1" w:styleId="2129">
    <w:name w:val="Нет списка2129"/>
    <w:next w:val="a3"/>
    <w:uiPriority w:val="99"/>
    <w:semiHidden/>
    <w:unhideWhenUsed/>
    <w:rsid w:val="007B2F64"/>
  </w:style>
  <w:style w:type="numbering" w:customStyle="1" w:styleId="3113">
    <w:name w:val="Нет списка3113"/>
    <w:next w:val="a3"/>
    <w:uiPriority w:val="99"/>
    <w:semiHidden/>
    <w:unhideWhenUsed/>
    <w:rsid w:val="007B2F64"/>
  </w:style>
  <w:style w:type="numbering" w:customStyle="1" w:styleId="12200">
    <w:name w:val="Нет списка1220"/>
    <w:next w:val="a3"/>
    <w:uiPriority w:val="99"/>
    <w:semiHidden/>
    <w:unhideWhenUsed/>
    <w:rsid w:val="007B2F64"/>
  </w:style>
  <w:style w:type="numbering" w:customStyle="1" w:styleId="21111">
    <w:name w:val="Нет списка21111"/>
    <w:next w:val="a3"/>
    <w:uiPriority w:val="99"/>
    <w:semiHidden/>
    <w:unhideWhenUsed/>
    <w:rsid w:val="007B2F64"/>
  </w:style>
  <w:style w:type="numbering" w:customStyle="1" w:styleId="4200">
    <w:name w:val="Нет списка420"/>
    <w:next w:val="a3"/>
    <w:uiPriority w:val="99"/>
    <w:semiHidden/>
    <w:unhideWhenUsed/>
    <w:rsid w:val="007B2F64"/>
  </w:style>
  <w:style w:type="numbering" w:customStyle="1" w:styleId="1310">
    <w:name w:val="Нет списка1310"/>
    <w:next w:val="a3"/>
    <w:uiPriority w:val="99"/>
    <w:semiHidden/>
    <w:unhideWhenUsed/>
    <w:rsid w:val="007B2F64"/>
  </w:style>
  <w:style w:type="numbering" w:customStyle="1" w:styleId="2219">
    <w:name w:val="Нет списка2219"/>
    <w:next w:val="a3"/>
    <w:uiPriority w:val="99"/>
    <w:semiHidden/>
    <w:unhideWhenUsed/>
    <w:rsid w:val="007B2F64"/>
  </w:style>
  <w:style w:type="numbering" w:customStyle="1" w:styleId="511">
    <w:name w:val="Нет списка511"/>
    <w:next w:val="a3"/>
    <w:uiPriority w:val="99"/>
    <w:semiHidden/>
    <w:unhideWhenUsed/>
    <w:rsid w:val="007B2F64"/>
  </w:style>
  <w:style w:type="numbering" w:customStyle="1" w:styleId="149">
    <w:name w:val="Нет списка149"/>
    <w:next w:val="a3"/>
    <w:uiPriority w:val="99"/>
    <w:semiHidden/>
    <w:unhideWhenUsed/>
    <w:rsid w:val="007B2F64"/>
  </w:style>
  <w:style w:type="numbering" w:customStyle="1" w:styleId="112100">
    <w:name w:val="Нет списка11210"/>
    <w:next w:val="a3"/>
    <w:uiPriority w:val="99"/>
    <w:semiHidden/>
    <w:unhideWhenUsed/>
    <w:rsid w:val="007B2F64"/>
  </w:style>
  <w:style w:type="numbering" w:customStyle="1" w:styleId="239">
    <w:name w:val="Нет списка239"/>
    <w:next w:val="a3"/>
    <w:uiPriority w:val="99"/>
    <w:semiHidden/>
    <w:unhideWhenUsed/>
    <w:rsid w:val="007B2F64"/>
  </w:style>
  <w:style w:type="numbering" w:customStyle="1" w:styleId="32100">
    <w:name w:val="Нет списка3210"/>
    <w:next w:val="a3"/>
    <w:uiPriority w:val="99"/>
    <w:semiHidden/>
    <w:unhideWhenUsed/>
    <w:rsid w:val="007B2F64"/>
  </w:style>
  <w:style w:type="numbering" w:customStyle="1" w:styleId="121100">
    <w:name w:val="Нет списка12110"/>
    <w:next w:val="a3"/>
    <w:uiPriority w:val="99"/>
    <w:semiHidden/>
    <w:unhideWhenUsed/>
    <w:rsid w:val="007B2F64"/>
  </w:style>
  <w:style w:type="numbering" w:customStyle="1" w:styleId="21210">
    <w:name w:val="Нет списка21210"/>
    <w:next w:val="a3"/>
    <w:uiPriority w:val="99"/>
    <w:semiHidden/>
    <w:unhideWhenUsed/>
    <w:rsid w:val="007B2F64"/>
  </w:style>
  <w:style w:type="numbering" w:customStyle="1" w:styleId="4111">
    <w:name w:val="Нет списка4111"/>
    <w:next w:val="a3"/>
    <w:uiPriority w:val="99"/>
    <w:semiHidden/>
    <w:unhideWhenUsed/>
    <w:rsid w:val="007B2F64"/>
  </w:style>
  <w:style w:type="numbering" w:customStyle="1" w:styleId="1319">
    <w:name w:val="Нет списка1319"/>
    <w:next w:val="a3"/>
    <w:uiPriority w:val="99"/>
    <w:semiHidden/>
    <w:unhideWhenUsed/>
    <w:rsid w:val="007B2F64"/>
  </w:style>
  <w:style w:type="numbering" w:customStyle="1" w:styleId="221100">
    <w:name w:val="Нет списка22110"/>
    <w:next w:val="a3"/>
    <w:uiPriority w:val="99"/>
    <w:semiHidden/>
    <w:unhideWhenUsed/>
    <w:rsid w:val="007B2F64"/>
  </w:style>
  <w:style w:type="numbering" w:customStyle="1" w:styleId="610">
    <w:name w:val="Нет списка61"/>
    <w:next w:val="a3"/>
    <w:uiPriority w:val="99"/>
    <w:semiHidden/>
    <w:unhideWhenUsed/>
    <w:rsid w:val="0075533B"/>
  </w:style>
  <w:style w:type="table" w:customStyle="1" w:styleId="441">
    <w:name w:val="Сетка таблицы44"/>
    <w:basedOn w:val="a2"/>
    <w:next w:val="a4"/>
    <w:uiPriority w:val="59"/>
    <w:rsid w:val="0075533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0">
    <w:name w:val="Нет списка140"/>
    <w:next w:val="a3"/>
    <w:uiPriority w:val="99"/>
    <w:semiHidden/>
    <w:unhideWhenUsed/>
    <w:rsid w:val="0075533B"/>
  </w:style>
  <w:style w:type="numbering" w:customStyle="1" w:styleId="2400">
    <w:name w:val="Нет списка240"/>
    <w:next w:val="a3"/>
    <w:uiPriority w:val="99"/>
    <w:semiHidden/>
    <w:unhideWhenUsed/>
    <w:rsid w:val="0075533B"/>
  </w:style>
  <w:style w:type="table" w:customStyle="1" w:styleId="1240">
    <w:name w:val="Сетка таблицы124"/>
    <w:basedOn w:val="a2"/>
    <w:next w:val="a4"/>
    <w:uiPriority w:val="59"/>
    <w:rsid w:val="0075533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0">
    <w:name w:val="Нет списка331"/>
    <w:next w:val="a3"/>
    <w:uiPriority w:val="99"/>
    <w:semiHidden/>
    <w:unhideWhenUsed/>
    <w:rsid w:val="0075533B"/>
  </w:style>
  <w:style w:type="numbering" w:customStyle="1" w:styleId="11300">
    <w:name w:val="Нет списка1130"/>
    <w:next w:val="a3"/>
    <w:uiPriority w:val="99"/>
    <w:semiHidden/>
    <w:unhideWhenUsed/>
    <w:rsid w:val="0075533B"/>
  </w:style>
  <w:style w:type="numbering" w:customStyle="1" w:styleId="11113">
    <w:name w:val="Нет списка11113"/>
    <w:next w:val="a3"/>
    <w:uiPriority w:val="99"/>
    <w:semiHidden/>
    <w:unhideWhenUsed/>
    <w:rsid w:val="0075533B"/>
  </w:style>
  <w:style w:type="numbering" w:customStyle="1" w:styleId="21300">
    <w:name w:val="Нет списка2130"/>
    <w:next w:val="a3"/>
    <w:uiPriority w:val="99"/>
    <w:semiHidden/>
    <w:unhideWhenUsed/>
    <w:rsid w:val="0075533B"/>
  </w:style>
  <w:style w:type="numbering" w:customStyle="1" w:styleId="3114">
    <w:name w:val="Нет списка3114"/>
    <w:next w:val="a3"/>
    <w:uiPriority w:val="99"/>
    <w:semiHidden/>
    <w:unhideWhenUsed/>
    <w:rsid w:val="0075533B"/>
  </w:style>
  <w:style w:type="numbering" w:customStyle="1" w:styleId="12210">
    <w:name w:val="Нет списка1221"/>
    <w:next w:val="a3"/>
    <w:uiPriority w:val="99"/>
    <w:semiHidden/>
    <w:unhideWhenUsed/>
    <w:rsid w:val="0075533B"/>
  </w:style>
  <w:style w:type="numbering" w:customStyle="1" w:styleId="21112">
    <w:name w:val="Нет списка21112"/>
    <w:next w:val="a3"/>
    <w:uiPriority w:val="99"/>
    <w:semiHidden/>
    <w:unhideWhenUsed/>
    <w:rsid w:val="0075533B"/>
  </w:style>
  <w:style w:type="numbering" w:customStyle="1" w:styleId="4210">
    <w:name w:val="Нет списка421"/>
    <w:next w:val="a3"/>
    <w:uiPriority w:val="99"/>
    <w:semiHidden/>
    <w:unhideWhenUsed/>
    <w:rsid w:val="0075533B"/>
  </w:style>
  <w:style w:type="numbering" w:customStyle="1" w:styleId="1320">
    <w:name w:val="Нет списка1320"/>
    <w:next w:val="a3"/>
    <w:uiPriority w:val="99"/>
    <w:semiHidden/>
    <w:unhideWhenUsed/>
    <w:rsid w:val="0075533B"/>
  </w:style>
  <w:style w:type="numbering" w:customStyle="1" w:styleId="22200">
    <w:name w:val="Нет списка2220"/>
    <w:next w:val="a3"/>
    <w:uiPriority w:val="99"/>
    <w:semiHidden/>
    <w:unhideWhenUsed/>
    <w:rsid w:val="0075533B"/>
  </w:style>
  <w:style w:type="numbering" w:customStyle="1" w:styleId="512">
    <w:name w:val="Нет списка512"/>
    <w:next w:val="a3"/>
    <w:uiPriority w:val="99"/>
    <w:semiHidden/>
    <w:unhideWhenUsed/>
    <w:rsid w:val="0075533B"/>
  </w:style>
  <w:style w:type="numbering" w:customStyle="1" w:styleId="14100">
    <w:name w:val="Нет списка1410"/>
    <w:next w:val="a3"/>
    <w:uiPriority w:val="99"/>
    <w:semiHidden/>
    <w:unhideWhenUsed/>
    <w:rsid w:val="0075533B"/>
  </w:style>
  <w:style w:type="numbering" w:customStyle="1" w:styleId="11211">
    <w:name w:val="Нет списка11211"/>
    <w:next w:val="a3"/>
    <w:uiPriority w:val="99"/>
    <w:semiHidden/>
    <w:unhideWhenUsed/>
    <w:rsid w:val="0075533B"/>
  </w:style>
  <w:style w:type="numbering" w:customStyle="1" w:styleId="23100">
    <w:name w:val="Нет списка2310"/>
    <w:next w:val="a3"/>
    <w:uiPriority w:val="99"/>
    <w:semiHidden/>
    <w:unhideWhenUsed/>
    <w:rsid w:val="0075533B"/>
  </w:style>
  <w:style w:type="numbering" w:customStyle="1" w:styleId="3211">
    <w:name w:val="Нет списка3211"/>
    <w:next w:val="a3"/>
    <w:uiPriority w:val="99"/>
    <w:semiHidden/>
    <w:unhideWhenUsed/>
    <w:rsid w:val="0075533B"/>
  </w:style>
  <w:style w:type="numbering" w:customStyle="1" w:styleId="12111">
    <w:name w:val="Нет списка12111"/>
    <w:next w:val="a3"/>
    <w:uiPriority w:val="99"/>
    <w:semiHidden/>
    <w:unhideWhenUsed/>
    <w:rsid w:val="0075533B"/>
  </w:style>
  <w:style w:type="numbering" w:customStyle="1" w:styleId="21211">
    <w:name w:val="Нет списка21211"/>
    <w:next w:val="a3"/>
    <w:uiPriority w:val="99"/>
    <w:semiHidden/>
    <w:unhideWhenUsed/>
    <w:rsid w:val="0075533B"/>
  </w:style>
  <w:style w:type="numbering" w:customStyle="1" w:styleId="4112">
    <w:name w:val="Нет списка4112"/>
    <w:next w:val="a3"/>
    <w:uiPriority w:val="99"/>
    <w:semiHidden/>
    <w:unhideWhenUsed/>
    <w:rsid w:val="0075533B"/>
  </w:style>
  <w:style w:type="numbering" w:customStyle="1" w:styleId="13110">
    <w:name w:val="Нет списка13110"/>
    <w:next w:val="a3"/>
    <w:uiPriority w:val="99"/>
    <w:semiHidden/>
    <w:unhideWhenUsed/>
    <w:rsid w:val="0075533B"/>
  </w:style>
  <w:style w:type="numbering" w:customStyle="1" w:styleId="22111">
    <w:name w:val="Нет списка22111"/>
    <w:next w:val="a3"/>
    <w:uiPriority w:val="99"/>
    <w:semiHidden/>
    <w:unhideWhenUsed/>
    <w:rsid w:val="0075533B"/>
  </w:style>
  <w:style w:type="numbering" w:customStyle="1" w:styleId="620">
    <w:name w:val="Нет списка62"/>
    <w:next w:val="a3"/>
    <w:uiPriority w:val="99"/>
    <w:semiHidden/>
    <w:unhideWhenUsed/>
    <w:rsid w:val="00820426"/>
  </w:style>
  <w:style w:type="table" w:customStyle="1" w:styleId="451">
    <w:name w:val="Сетка таблицы45"/>
    <w:basedOn w:val="a2"/>
    <w:next w:val="a4"/>
    <w:uiPriority w:val="59"/>
    <w:rsid w:val="0082042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0">
    <w:name w:val="Нет списка150"/>
    <w:next w:val="a3"/>
    <w:uiPriority w:val="99"/>
    <w:semiHidden/>
    <w:unhideWhenUsed/>
    <w:rsid w:val="00820426"/>
  </w:style>
  <w:style w:type="numbering" w:customStyle="1" w:styleId="241">
    <w:name w:val="Нет списка241"/>
    <w:next w:val="a3"/>
    <w:uiPriority w:val="99"/>
    <w:semiHidden/>
    <w:unhideWhenUsed/>
    <w:rsid w:val="00820426"/>
  </w:style>
  <w:style w:type="table" w:customStyle="1" w:styleId="1250">
    <w:name w:val="Сетка таблицы125"/>
    <w:basedOn w:val="a2"/>
    <w:next w:val="a4"/>
    <w:uiPriority w:val="59"/>
    <w:rsid w:val="0082042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20">
    <w:name w:val="Нет списка332"/>
    <w:next w:val="a3"/>
    <w:uiPriority w:val="99"/>
    <w:semiHidden/>
    <w:unhideWhenUsed/>
    <w:rsid w:val="00820426"/>
  </w:style>
  <w:style w:type="numbering" w:customStyle="1" w:styleId="11310">
    <w:name w:val="Нет списка1131"/>
    <w:next w:val="a3"/>
    <w:uiPriority w:val="99"/>
    <w:semiHidden/>
    <w:unhideWhenUsed/>
    <w:rsid w:val="00820426"/>
  </w:style>
  <w:style w:type="numbering" w:customStyle="1" w:styleId="11114">
    <w:name w:val="Нет списка11114"/>
    <w:next w:val="a3"/>
    <w:uiPriority w:val="99"/>
    <w:semiHidden/>
    <w:unhideWhenUsed/>
    <w:rsid w:val="00820426"/>
  </w:style>
  <w:style w:type="numbering" w:customStyle="1" w:styleId="2131">
    <w:name w:val="Нет списка2131"/>
    <w:next w:val="a3"/>
    <w:uiPriority w:val="99"/>
    <w:semiHidden/>
    <w:unhideWhenUsed/>
    <w:rsid w:val="00820426"/>
  </w:style>
  <w:style w:type="numbering" w:customStyle="1" w:styleId="3115">
    <w:name w:val="Нет списка3115"/>
    <w:next w:val="a3"/>
    <w:uiPriority w:val="99"/>
    <w:semiHidden/>
    <w:unhideWhenUsed/>
    <w:rsid w:val="00820426"/>
  </w:style>
  <w:style w:type="numbering" w:customStyle="1" w:styleId="1222">
    <w:name w:val="Нет списка1222"/>
    <w:next w:val="a3"/>
    <w:uiPriority w:val="99"/>
    <w:semiHidden/>
    <w:unhideWhenUsed/>
    <w:rsid w:val="00820426"/>
  </w:style>
  <w:style w:type="numbering" w:customStyle="1" w:styleId="21113">
    <w:name w:val="Нет списка21113"/>
    <w:next w:val="a3"/>
    <w:uiPriority w:val="99"/>
    <w:semiHidden/>
    <w:unhideWhenUsed/>
    <w:rsid w:val="00820426"/>
  </w:style>
  <w:style w:type="numbering" w:customStyle="1" w:styleId="422">
    <w:name w:val="Нет списка422"/>
    <w:next w:val="a3"/>
    <w:uiPriority w:val="99"/>
    <w:semiHidden/>
    <w:unhideWhenUsed/>
    <w:rsid w:val="00820426"/>
  </w:style>
  <w:style w:type="numbering" w:customStyle="1" w:styleId="1321">
    <w:name w:val="Нет списка1321"/>
    <w:next w:val="a3"/>
    <w:uiPriority w:val="99"/>
    <w:semiHidden/>
    <w:unhideWhenUsed/>
    <w:rsid w:val="00820426"/>
  </w:style>
  <w:style w:type="numbering" w:customStyle="1" w:styleId="2221">
    <w:name w:val="Нет списка2221"/>
    <w:next w:val="a3"/>
    <w:uiPriority w:val="99"/>
    <w:semiHidden/>
    <w:unhideWhenUsed/>
    <w:rsid w:val="00820426"/>
  </w:style>
  <w:style w:type="numbering" w:customStyle="1" w:styleId="513">
    <w:name w:val="Нет списка513"/>
    <w:next w:val="a3"/>
    <w:uiPriority w:val="99"/>
    <w:semiHidden/>
    <w:unhideWhenUsed/>
    <w:rsid w:val="00820426"/>
  </w:style>
  <w:style w:type="numbering" w:customStyle="1" w:styleId="1411">
    <w:name w:val="Нет списка1411"/>
    <w:next w:val="a3"/>
    <w:uiPriority w:val="99"/>
    <w:semiHidden/>
    <w:unhideWhenUsed/>
    <w:rsid w:val="00820426"/>
  </w:style>
  <w:style w:type="numbering" w:customStyle="1" w:styleId="11212">
    <w:name w:val="Нет списка11212"/>
    <w:next w:val="a3"/>
    <w:uiPriority w:val="99"/>
    <w:semiHidden/>
    <w:unhideWhenUsed/>
    <w:rsid w:val="00820426"/>
  </w:style>
  <w:style w:type="numbering" w:customStyle="1" w:styleId="2311">
    <w:name w:val="Нет списка2311"/>
    <w:next w:val="a3"/>
    <w:uiPriority w:val="99"/>
    <w:semiHidden/>
    <w:unhideWhenUsed/>
    <w:rsid w:val="00820426"/>
  </w:style>
  <w:style w:type="numbering" w:customStyle="1" w:styleId="3212">
    <w:name w:val="Нет списка3212"/>
    <w:next w:val="a3"/>
    <w:uiPriority w:val="99"/>
    <w:semiHidden/>
    <w:unhideWhenUsed/>
    <w:rsid w:val="00820426"/>
  </w:style>
  <w:style w:type="numbering" w:customStyle="1" w:styleId="12112">
    <w:name w:val="Нет списка12112"/>
    <w:next w:val="a3"/>
    <w:uiPriority w:val="99"/>
    <w:semiHidden/>
    <w:unhideWhenUsed/>
    <w:rsid w:val="00820426"/>
  </w:style>
  <w:style w:type="numbering" w:customStyle="1" w:styleId="21212">
    <w:name w:val="Нет списка21212"/>
    <w:next w:val="a3"/>
    <w:uiPriority w:val="99"/>
    <w:semiHidden/>
    <w:unhideWhenUsed/>
    <w:rsid w:val="00820426"/>
  </w:style>
  <w:style w:type="numbering" w:customStyle="1" w:styleId="4113">
    <w:name w:val="Нет списка4113"/>
    <w:next w:val="a3"/>
    <w:uiPriority w:val="99"/>
    <w:semiHidden/>
    <w:unhideWhenUsed/>
    <w:rsid w:val="00820426"/>
  </w:style>
  <w:style w:type="numbering" w:customStyle="1" w:styleId="13111">
    <w:name w:val="Нет списка13111"/>
    <w:next w:val="a3"/>
    <w:uiPriority w:val="99"/>
    <w:semiHidden/>
    <w:unhideWhenUsed/>
    <w:rsid w:val="00820426"/>
  </w:style>
  <w:style w:type="numbering" w:customStyle="1" w:styleId="22112">
    <w:name w:val="Нет списка22112"/>
    <w:next w:val="a3"/>
    <w:uiPriority w:val="99"/>
    <w:semiHidden/>
    <w:unhideWhenUsed/>
    <w:rsid w:val="00820426"/>
  </w:style>
  <w:style w:type="numbering" w:customStyle="1" w:styleId="630">
    <w:name w:val="Нет списка63"/>
    <w:next w:val="a3"/>
    <w:uiPriority w:val="99"/>
    <w:semiHidden/>
    <w:rsid w:val="006F7894"/>
  </w:style>
  <w:style w:type="character" w:customStyle="1" w:styleId="Absatz-Standardschriftart">
    <w:name w:val="Absatz-Standardschriftart"/>
    <w:rsid w:val="006F7894"/>
  </w:style>
  <w:style w:type="character" w:customStyle="1" w:styleId="WW-Absatz-Standardschriftart">
    <w:name w:val="WW-Absatz-Standardschriftart"/>
    <w:rsid w:val="006F7894"/>
  </w:style>
  <w:style w:type="character" w:customStyle="1" w:styleId="WW-Absatz-Standardschriftart1">
    <w:name w:val="WW-Absatz-Standardschriftart1"/>
    <w:rsid w:val="006F7894"/>
  </w:style>
  <w:style w:type="character" w:customStyle="1" w:styleId="WW-Absatz-Standardschriftart11">
    <w:name w:val="WW-Absatz-Standardschriftart11"/>
    <w:rsid w:val="006F7894"/>
  </w:style>
  <w:style w:type="character" w:customStyle="1" w:styleId="WW-Absatz-Standardschriftart111">
    <w:name w:val="WW-Absatz-Standardschriftart111"/>
    <w:rsid w:val="006F7894"/>
  </w:style>
  <w:style w:type="character" w:customStyle="1" w:styleId="WW-Absatz-Standardschriftart1111">
    <w:name w:val="WW-Absatz-Standardschriftart1111"/>
    <w:rsid w:val="006F7894"/>
  </w:style>
  <w:style w:type="character" w:customStyle="1" w:styleId="WW-Absatz-Standardschriftart11111">
    <w:name w:val="WW-Absatz-Standardschriftart11111"/>
    <w:rsid w:val="006F7894"/>
  </w:style>
  <w:style w:type="character" w:customStyle="1" w:styleId="WW-Absatz-Standardschriftart111111">
    <w:name w:val="WW-Absatz-Standardschriftart111111"/>
    <w:rsid w:val="006F7894"/>
  </w:style>
  <w:style w:type="character" w:customStyle="1" w:styleId="1ff4">
    <w:name w:val="Основной шрифт абзаца1"/>
    <w:rsid w:val="006F7894"/>
  </w:style>
  <w:style w:type="paragraph" w:customStyle="1" w:styleId="afffff0">
    <w:name w:val="Содержимое таблицы"/>
    <w:basedOn w:val="a"/>
    <w:rsid w:val="006F7894"/>
    <w:pPr>
      <w:widowControl w:val="0"/>
      <w:suppressLineNumbers/>
      <w:suppressAutoHyphens/>
      <w:autoSpaceDE w:val="0"/>
    </w:pPr>
    <w:rPr>
      <w:sz w:val="20"/>
      <w:szCs w:val="20"/>
      <w:lang w:eastAsia="ar-SA"/>
    </w:rPr>
  </w:style>
  <w:style w:type="paragraph" w:customStyle="1" w:styleId="afffff1">
    <w:name w:val="Заголовок таблицы"/>
    <w:basedOn w:val="afffff0"/>
    <w:rsid w:val="006F7894"/>
    <w:pPr>
      <w:jc w:val="center"/>
    </w:pPr>
    <w:rPr>
      <w:b/>
      <w:bCs/>
    </w:rPr>
  </w:style>
  <w:style w:type="table" w:customStyle="1" w:styleId="460">
    <w:name w:val="Сетка таблицы46"/>
    <w:basedOn w:val="a2"/>
    <w:next w:val="a4"/>
    <w:rsid w:val="006F789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6F789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1ff5">
    <w:name w:val="toc 1"/>
    <w:basedOn w:val="a"/>
    <w:uiPriority w:val="39"/>
    <w:qFormat/>
    <w:rsid w:val="006F7894"/>
    <w:pPr>
      <w:widowControl w:val="0"/>
      <w:autoSpaceDE w:val="0"/>
      <w:autoSpaceDN w:val="0"/>
      <w:ind w:left="172"/>
      <w:jc w:val="both"/>
    </w:pPr>
    <w:rPr>
      <w:sz w:val="28"/>
      <w:szCs w:val="28"/>
      <w:lang w:eastAsia="en-US"/>
    </w:rPr>
  </w:style>
  <w:style w:type="paragraph" w:styleId="2f6">
    <w:name w:val="toc 2"/>
    <w:basedOn w:val="a"/>
    <w:uiPriority w:val="39"/>
    <w:qFormat/>
    <w:rsid w:val="006F7894"/>
    <w:pPr>
      <w:widowControl w:val="0"/>
      <w:autoSpaceDE w:val="0"/>
      <w:autoSpaceDN w:val="0"/>
      <w:spacing w:line="322" w:lineRule="exact"/>
      <w:ind w:left="777"/>
      <w:jc w:val="both"/>
    </w:pPr>
    <w:rPr>
      <w:sz w:val="28"/>
      <w:szCs w:val="28"/>
      <w:lang w:eastAsia="en-US"/>
    </w:rPr>
  </w:style>
  <w:style w:type="numbering" w:customStyle="1" w:styleId="64">
    <w:name w:val="Нет списка64"/>
    <w:next w:val="a3"/>
    <w:uiPriority w:val="99"/>
    <w:semiHidden/>
    <w:unhideWhenUsed/>
    <w:rsid w:val="00A43EEB"/>
  </w:style>
  <w:style w:type="table" w:customStyle="1" w:styleId="470">
    <w:name w:val="Сетка таблицы47"/>
    <w:basedOn w:val="a2"/>
    <w:next w:val="a4"/>
    <w:uiPriority w:val="59"/>
    <w:rsid w:val="00A43EE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1">
    <w:name w:val="Нет списка151"/>
    <w:next w:val="a3"/>
    <w:uiPriority w:val="99"/>
    <w:semiHidden/>
    <w:unhideWhenUsed/>
    <w:rsid w:val="00A43EEB"/>
  </w:style>
  <w:style w:type="numbering" w:customStyle="1" w:styleId="242">
    <w:name w:val="Нет списка242"/>
    <w:next w:val="a3"/>
    <w:uiPriority w:val="99"/>
    <w:semiHidden/>
    <w:unhideWhenUsed/>
    <w:rsid w:val="00A43EEB"/>
  </w:style>
  <w:style w:type="table" w:customStyle="1" w:styleId="1260">
    <w:name w:val="Сетка таблицы126"/>
    <w:basedOn w:val="a2"/>
    <w:next w:val="a4"/>
    <w:uiPriority w:val="59"/>
    <w:rsid w:val="00A43EE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3">
    <w:name w:val="Нет списка333"/>
    <w:next w:val="a3"/>
    <w:uiPriority w:val="99"/>
    <w:semiHidden/>
    <w:unhideWhenUsed/>
    <w:rsid w:val="00A43EEB"/>
  </w:style>
  <w:style w:type="numbering" w:customStyle="1" w:styleId="1132">
    <w:name w:val="Нет списка1132"/>
    <w:next w:val="a3"/>
    <w:uiPriority w:val="99"/>
    <w:semiHidden/>
    <w:unhideWhenUsed/>
    <w:rsid w:val="00A43EEB"/>
  </w:style>
  <w:style w:type="numbering" w:customStyle="1" w:styleId="11115">
    <w:name w:val="Нет списка11115"/>
    <w:next w:val="a3"/>
    <w:uiPriority w:val="99"/>
    <w:semiHidden/>
    <w:unhideWhenUsed/>
    <w:rsid w:val="00A43EEB"/>
  </w:style>
  <w:style w:type="numbering" w:customStyle="1" w:styleId="2132">
    <w:name w:val="Нет списка2132"/>
    <w:next w:val="a3"/>
    <w:uiPriority w:val="99"/>
    <w:semiHidden/>
    <w:unhideWhenUsed/>
    <w:rsid w:val="00A43EEB"/>
  </w:style>
  <w:style w:type="numbering" w:customStyle="1" w:styleId="3116">
    <w:name w:val="Нет списка3116"/>
    <w:next w:val="a3"/>
    <w:uiPriority w:val="99"/>
    <w:semiHidden/>
    <w:unhideWhenUsed/>
    <w:rsid w:val="00A43EEB"/>
  </w:style>
  <w:style w:type="numbering" w:customStyle="1" w:styleId="1223">
    <w:name w:val="Нет списка1223"/>
    <w:next w:val="a3"/>
    <w:uiPriority w:val="99"/>
    <w:semiHidden/>
    <w:unhideWhenUsed/>
    <w:rsid w:val="00A43EEB"/>
  </w:style>
  <w:style w:type="numbering" w:customStyle="1" w:styleId="21114">
    <w:name w:val="Нет списка21114"/>
    <w:next w:val="a3"/>
    <w:uiPriority w:val="99"/>
    <w:semiHidden/>
    <w:unhideWhenUsed/>
    <w:rsid w:val="00A43EEB"/>
  </w:style>
  <w:style w:type="numbering" w:customStyle="1" w:styleId="423">
    <w:name w:val="Нет списка423"/>
    <w:next w:val="a3"/>
    <w:uiPriority w:val="99"/>
    <w:semiHidden/>
    <w:unhideWhenUsed/>
    <w:rsid w:val="00A43EEB"/>
  </w:style>
  <w:style w:type="numbering" w:customStyle="1" w:styleId="1322">
    <w:name w:val="Нет списка1322"/>
    <w:next w:val="a3"/>
    <w:uiPriority w:val="99"/>
    <w:semiHidden/>
    <w:unhideWhenUsed/>
    <w:rsid w:val="00A43EEB"/>
  </w:style>
  <w:style w:type="numbering" w:customStyle="1" w:styleId="2222">
    <w:name w:val="Нет списка2222"/>
    <w:next w:val="a3"/>
    <w:uiPriority w:val="99"/>
    <w:semiHidden/>
    <w:unhideWhenUsed/>
    <w:rsid w:val="00A43EEB"/>
  </w:style>
  <w:style w:type="numbering" w:customStyle="1" w:styleId="514">
    <w:name w:val="Нет списка514"/>
    <w:next w:val="a3"/>
    <w:uiPriority w:val="99"/>
    <w:semiHidden/>
    <w:unhideWhenUsed/>
    <w:rsid w:val="00A43EEB"/>
  </w:style>
  <w:style w:type="numbering" w:customStyle="1" w:styleId="1412">
    <w:name w:val="Нет списка1412"/>
    <w:next w:val="a3"/>
    <w:uiPriority w:val="99"/>
    <w:semiHidden/>
    <w:unhideWhenUsed/>
    <w:rsid w:val="00A43EEB"/>
  </w:style>
  <w:style w:type="numbering" w:customStyle="1" w:styleId="11213">
    <w:name w:val="Нет списка11213"/>
    <w:next w:val="a3"/>
    <w:uiPriority w:val="99"/>
    <w:semiHidden/>
    <w:unhideWhenUsed/>
    <w:rsid w:val="00A43EEB"/>
  </w:style>
  <w:style w:type="numbering" w:customStyle="1" w:styleId="2312">
    <w:name w:val="Нет списка2312"/>
    <w:next w:val="a3"/>
    <w:uiPriority w:val="99"/>
    <w:semiHidden/>
    <w:unhideWhenUsed/>
    <w:rsid w:val="00A43EEB"/>
  </w:style>
  <w:style w:type="numbering" w:customStyle="1" w:styleId="3213">
    <w:name w:val="Нет списка3213"/>
    <w:next w:val="a3"/>
    <w:uiPriority w:val="99"/>
    <w:semiHidden/>
    <w:unhideWhenUsed/>
    <w:rsid w:val="00A43EEB"/>
  </w:style>
  <w:style w:type="numbering" w:customStyle="1" w:styleId="12113">
    <w:name w:val="Нет списка12113"/>
    <w:next w:val="a3"/>
    <w:uiPriority w:val="99"/>
    <w:semiHidden/>
    <w:unhideWhenUsed/>
    <w:rsid w:val="00A43EEB"/>
  </w:style>
  <w:style w:type="numbering" w:customStyle="1" w:styleId="21213">
    <w:name w:val="Нет списка21213"/>
    <w:next w:val="a3"/>
    <w:uiPriority w:val="99"/>
    <w:semiHidden/>
    <w:unhideWhenUsed/>
    <w:rsid w:val="00A43EEB"/>
  </w:style>
  <w:style w:type="numbering" w:customStyle="1" w:styleId="4114">
    <w:name w:val="Нет списка4114"/>
    <w:next w:val="a3"/>
    <w:uiPriority w:val="99"/>
    <w:semiHidden/>
    <w:unhideWhenUsed/>
    <w:rsid w:val="00A43EEB"/>
  </w:style>
  <w:style w:type="numbering" w:customStyle="1" w:styleId="13112">
    <w:name w:val="Нет списка13112"/>
    <w:next w:val="a3"/>
    <w:uiPriority w:val="99"/>
    <w:semiHidden/>
    <w:unhideWhenUsed/>
    <w:rsid w:val="00A43EEB"/>
  </w:style>
  <w:style w:type="numbering" w:customStyle="1" w:styleId="22113">
    <w:name w:val="Нет списка22113"/>
    <w:next w:val="a3"/>
    <w:uiPriority w:val="99"/>
    <w:semiHidden/>
    <w:unhideWhenUsed/>
    <w:rsid w:val="00A43EEB"/>
  </w:style>
  <w:style w:type="numbering" w:customStyle="1" w:styleId="65">
    <w:name w:val="Нет списка65"/>
    <w:next w:val="a3"/>
    <w:uiPriority w:val="99"/>
    <w:semiHidden/>
    <w:unhideWhenUsed/>
    <w:rsid w:val="00C87B5D"/>
  </w:style>
  <w:style w:type="table" w:customStyle="1" w:styleId="480">
    <w:name w:val="Сетка таблицы48"/>
    <w:basedOn w:val="a2"/>
    <w:next w:val="a4"/>
    <w:uiPriority w:val="59"/>
    <w:rsid w:val="00C87B5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
    <w:name w:val="Нет списка152"/>
    <w:next w:val="a3"/>
    <w:uiPriority w:val="99"/>
    <w:semiHidden/>
    <w:unhideWhenUsed/>
    <w:rsid w:val="00C87B5D"/>
  </w:style>
  <w:style w:type="numbering" w:customStyle="1" w:styleId="243">
    <w:name w:val="Нет списка243"/>
    <w:next w:val="a3"/>
    <w:uiPriority w:val="99"/>
    <w:semiHidden/>
    <w:unhideWhenUsed/>
    <w:rsid w:val="00C87B5D"/>
  </w:style>
  <w:style w:type="table" w:customStyle="1" w:styleId="1270">
    <w:name w:val="Сетка таблицы127"/>
    <w:basedOn w:val="a2"/>
    <w:next w:val="a4"/>
    <w:uiPriority w:val="59"/>
    <w:rsid w:val="00C87B5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4">
    <w:name w:val="Нет списка334"/>
    <w:next w:val="a3"/>
    <w:uiPriority w:val="99"/>
    <w:semiHidden/>
    <w:unhideWhenUsed/>
    <w:rsid w:val="00C87B5D"/>
  </w:style>
  <w:style w:type="numbering" w:customStyle="1" w:styleId="1133">
    <w:name w:val="Нет списка1133"/>
    <w:next w:val="a3"/>
    <w:uiPriority w:val="99"/>
    <w:semiHidden/>
    <w:unhideWhenUsed/>
    <w:rsid w:val="00C87B5D"/>
  </w:style>
  <w:style w:type="numbering" w:customStyle="1" w:styleId="11116">
    <w:name w:val="Нет списка11116"/>
    <w:next w:val="a3"/>
    <w:uiPriority w:val="99"/>
    <w:semiHidden/>
    <w:unhideWhenUsed/>
    <w:rsid w:val="00C87B5D"/>
  </w:style>
  <w:style w:type="numbering" w:customStyle="1" w:styleId="2133">
    <w:name w:val="Нет списка2133"/>
    <w:next w:val="a3"/>
    <w:uiPriority w:val="99"/>
    <w:semiHidden/>
    <w:unhideWhenUsed/>
    <w:rsid w:val="00C87B5D"/>
  </w:style>
  <w:style w:type="numbering" w:customStyle="1" w:styleId="3117">
    <w:name w:val="Нет списка3117"/>
    <w:next w:val="a3"/>
    <w:uiPriority w:val="99"/>
    <w:semiHidden/>
    <w:unhideWhenUsed/>
    <w:rsid w:val="00C87B5D"/>
  </w:style>
  <w:style w:type="numbering" w:customStyle="1" w:styleId="1224">
    <w:name w:val="Нет списка1224"/>
    <w:next w:val="a3"/>
    <w:uiPriority w:val="99"/>
    <w:semiHidden/>
    <w:unhideWhenUsed/>
    <w:rsid w:val="00C87B5D"/>
  </w:style>
  <w:style w:type="numbering" w:customStyle="1" w:styleId="21115">
    <w:name w:val="Нет списка21115"/>
    <w:next w:val="a3"/>
    <w:uiPriority w:val="99"/>
    <w:semiHidden/>
    <w:unhideWhenUsed/>
    <w:rsid w:val="00C87B5D"/>
  </w:style>
  <w:style w:type="numbering" w:customStyle="1" w:styleId="424">
    <w:name w:val="Нет списка424"/>
    <w:next w:val="a3"/>
    <w:uiPriority w:val="99"/>
    <w:semiHidden/>
    <w:unhideWhenUsed/>
    <w:rsid w:val="00C87B5D"/>
  </w:style>
  <w:style w:type="numbering" w:customStyle="1" w:styleId="1323">
    <w:name w:val="Нет списка1323"/>
    <w:next w:val="a3"/>
    <w:uiPriority w:val="99"/>
    <w:semiHidden/>
    <w:unhideWhenUsed/>
    <w:rsid w:val="00C87B5D"/>
  </w:style>
  <w:style w:type="numbering" w:customStyle="1" w:styleId="2223">
    <w:name w:val="Нет списка2223"/>
    <w:next w:val="a3"/>
    <w:uiPriority w:val="99"/>
    <w:semiHidden/>
    <w:unhideWhenUsed/>
    <w:rsid w:val="00C87B5D"/>
  </w:style>
  <w:style w:type="numbering" w:customStyle="1" w:styleId="515">
    <w:name w:val="Нет списка515"/>
    <w:next w:val="a3"/>
    <w:uiPriority w:val="99"/>
    <w:semiHidden/>
    <w:unhideWhenUsed/>
    <w:rsid w:val="00C87B5D"/>
  </w:style>
  <w:style w:type="numbering" w:customStyle="1" w:styleId="1413">
    <w:name w:val="Нет списка1413"/>
    <w:next w:val="a3"/>
    <w:uiPriority w:val="99"/>
    <w:semiHidden/>
    <w:unhideWhenUsed/>
    <w:rsid w:val="00C87B5D"/>
  </w:style>
  <w:style w:type="numbering" w:customStyle="1" w:styleId="11214">
    <w:name w:val="Нет списка11214"/>
    <w:next w:val="a3"/>
    <w:uiPriority w:val="99"/>
    <w:semiHidden/>
    <w:unhideWhenUsed/>
    <w:rsid w:val="00C87B5D"/>
  </w:style>
  <w:style w:type="numbering" w:customStyle="1" w:styleId="2313">
    <w:name w:val="Нет списка2313"/>
    <w:next w:val="a3"/>
    <w:uiPriority w:val="99"/>
    <w:semiHidden/>
    <w:unhideWhenUsed/>
    <w:rsid w:val="00C87B5D"/>
  </w:style>
  <w:style w:type="numbering" w:customStyle="1" w:styleId="3214">
    <w:name w:val="Нет списка3214"/>
    <w:next w:val="a3"/>
    <w:uiPriority w:val="99"/>
    <w:semiHidden/>
    <w:unhideWhenUsed/>
    <w:rsid w:val="00C87B5D"/>
  </w:style>
  <w:style w:type="numbering" w:customStyle="1" w:styleId="12114">
    <w:name w:val="Нет списка12114"/>
    <w:next w:val="a3"/>
    <w:uiPriority w:val="99"/>
    <w:semiHidden/>
    <w:unhideWhenUsed/>
    <w:rsid w:val="00C87B5D"/>
  </w:style>
  <w:style w:type="numbering" w:customStyle="1" w:styleId="21214">
    <w:name w:val="Нет списка21214"/>
    <w:next w:val="a3"/>
    <w:uiPriority w:val="99"/>
    <w:semiHidden/>
    <w:unhideWhenUsed/>
    <w:rsid w:val="00C87B5D"/>
  </w:style>
  <w:style w:type="numbering" w:customStyle="1" w:styleId="4115">
    <w:name w:val="Нет списка4115"/>
    <w:next w:val="a3"/>
    <w:uiPriority w:val="99"/>
    <w:semiHidden/>
    <w:unhideWhenUsed/>
    <w:rsid w:val="00C87B5D"/>
  </w:style>
  <w:style w:type="numbering" w:customStyle="1" w:styleId="13113">
    <w:name w:val="Нет списка13113"/>
    <w:next w:val="a3"/>
    <w:uiPriority w:val="99"/>
    <w:semiHidden/>
    <w:unhideWhenUsed/>
    <w:rsid w:val="00C87B5D"/>
  </w:style>
  <w:style w:type="numbering" w:customStyle="1" w:styleId="22114">
    <w:name w:val="Нет списка22114"/>
    <w:next w:val="a3"/>
    <w:uiPriority w:val="99"/>
    <w:semiHidden/>
    <w:unhideWhenUsed/>
    <w:rsid w:val="00C87B5D"/>
  </w:style>
  <w:style w:type="numbering" w:customStyle="1" w:styleId="66">
    <w:name w:val="Нет списка66"/>
    <w:next w:val="a3"/>
    <w:uiPriority w:val="99"/>
    <w:semiHidden/>
    <w:unhideWhenUsed/>
    <w:rsid w:val="00C6722E"/>
  </w:style>
  <w:style w:type="table" w:customStyle="1" w:styleId="490">
    <w:name w:val="Сетка таблицы49"/>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3">
    <w:name w:val="Нет списка153"/>
    <w:next w:val="a3"/>
    <w:uiPriority w:val="99"/>
    <w:semiHidden/>
    <w:unhideWhenUsed/>
    <w:rsid w:val="00C6722E"/>
  </w:style>
  <w:style w:type="numbering" w:customStyle="1" w:styleId="244">
    <w:name w:val="Нет списка244"/>
    <w:next w:val="a3"/>
    <w:uiPriority w:val="99"/>
    <w:semiHidden/>
    <w:unhideWhenUsed/>
    <w:rsid w:val="00C6722E"/>
  </w:style>
  <w:style w:type="table" w:customStyle="1" w:styleId="1280">
    <w:name w:val="Сетка таблицы128"/>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5">
    <w:name w:val="Нет списка335"/>
    <w:next w:val="a3"/>
    <w:uiPriority w:val="99"/>
    <w:semiHidden/>
    <w:unhideWhenUsed/>
    <w:rsid w:val="00C6722E"/>
  </w:style>
  <w:style w:type="numbering" w:customStyle="1" w:styleId="1134">
    <w:name w:val="Нет списка1134"/>
    <w:next w:val="a3"/>
    <w:uiPriority w:val="99"/>
    <w:semiHidden/>
    <w:unhideWhenUsed/>
    <w:rsid w:val="00C6722E"/>
  </w:style>
  <w:style w:type="numbering" w:customStyle="1" w:styleId="11117">
    <w:name w:val="Нет списка11117"/>
    <w:next w:val="a3"/>
    <w:uiPriority w:val="99"/>
    <w:semiHidden/>
    <w:unhideWhenUsed/>
    <w:rsid w:val="00C6722E"/>
  </w:style>
  <w:style w:type="numbering" w:customStyle="1" w:styleId="2134">
    <w:name w:val="Нет списка2134"/>
    <w:next w:val="a3"/>
    <w:uiPriority w:val="99"/>
    <w:semiHidden/>
    <w:unhideWhenUsed/>
    <w:rsid w:val="00C6722E"/>
  </w:style>
  <w:style w:type="numbering" w:customStyle="1" w:styleId="3118">
    <w:name w:val="Нет списка3118"/>
    <w:next w:val="a3"/>
    <w:uiPriority w:val="99"/>
    <w:semiHidden/>
    <w:unhideWhenUsed/>
    <w:rsid w:val="00C6722E"/>
  </w:style>
  <w:style w:type="numbering" w:customStyle="1" w:styleId="1225">
    <w:name w:val="Нет списка1225"/>
    <w:next w:val="a3"/>
    <w:uiPriority w:val="99"/>
    <w:semiHidden/>
    <w:unhideWhenUsed/>
    <w:rsid w:val="00C6722E"/>
  </w:style>
  <w:style w:type="numbering" w:customStyle="1" w:styleId="21116">
    <w:name w:val="Нет списка21116"/>
    <w:next w:val="a3"/>
    <w:uiPriority w:val="99"/>
    <w:semiHidden/>
    <w:unhideWhenUsed/>
    <w:rsid w:val="00C6722E"/>
  </w:style>
  <w:style w:type="numbering" w:customStyle="1" w:styleId="425">
    <w:name w:val="Нет списка425"/>
    <w:next w:val="a3"/>
    <w:uiPriority w:val="99"/>
    <w:semiHidden/>
    <w:unhideWhenUsed/>
    <w:rsid w:val="00C6722E"/>
  </w:style>
  <w:style w:type="numbering" w:customStyle="1" w:styleId="1324">
    <w:name w:val="Нет списка1324"/>
    <w:next w:val="a3"/>
    <w:uiPriority w:val="99"/>
    <w:semiHidden/>
    <w:unhideWhenUsed/>
    <w:rsid w:val="00C6722E"/>
  </w:style>
  <w:style w:type="numbering" w:customStyle="1" w:styleId="2224">
    <w:name w:val="Нет списка2224"/>
    <w:next w:val="a3"/>
    <w:uiPriority w:val="99"/>
    <w:semiHidden/>
    <w:unhideWhenUsed/>
    <w:rsid w:val="00C6722E"/>
  </w:style>
  <w:style w:type="numbering" w:customStyle="1" w:styleId="516">
    <w:name w:val="Нет списка516"/>
    <w:next w:val="a3"/>
    <w:uiPriority w:val="99"/>
    <w:semiHidden/>
    <w:unhideWhenUsed/>
    <w:rsid w:val="00C6722E"/>
  </w:style>
  <w:style w:type="numbering" w:customStyle="1" w:styleId="1414">
    <w:name w:val="Нет списка1414"/>
    <w:next w:val="a3"/>
    <w:uiPriority w:val="99"/>
    <w:semiHidden/>
    <w:unhideWhenUsed/>
    <w:rsid w:val="00C6722E"/>
  </w:style>
  <w:style w:type="numbering" w:customStyle="1" w:styleId="11215">
    <w:name w:val="Нет списка11215"/>
    <w:next w:val="a3"/>
    <w:uiPriority w:val="99"/>
    <w:semiHidden/>
    <w:unhideWhenUsed/>
    <w:rsid w:val="00C6722E"/>
  </w:style>
  <w:style w:type="numbering" w:customStyle="1" w:styleId="2314">
    <w:name w:val="Нет списка2314"/>
    <w:next w:val="a3"/>
    <w:uiPriority w:val="99"/>
    <w:semiHidden/>
    <w:unhideWhenUsed/>
    <w:rsid w:val="00C6722E"/>
  </w:style>
  <w:style w:type="numbering" w:customStyle="1" w:styleId="3215">
    <w:name w:val="Нет списка3215"/>
    <w:next w:val="a3"/>
    <w:uiPriority w:val="99"/>
    <w:semiHidden/>
    <w:unhideWhenUsed/>
    <w:rsid w:val="00C6722E"/>
  </w:style>
  <w:style w:type="numbering" w:customStyle="1" w:styleId="12115">
    <w:name w:val="Нет списка12115"/>
    <w:next w:val="a3"/>
    <w:uiPriority w:val="99"/>
    <w:semiHidden/>
    <w:unhideWhenUsed/>
    <w:rsid w:val="00C6722E"/>
  </w:style>
  <w:style w:type="numbering" w:customStyle="1" w:styleId="21215">
    <w:name w:val="Нет списка21215"/>
    <w:next w:val="a3"/>
    <w:uiPriority w:val="99"/>
    <w:semiHidden/>
    <w:unhideWhenUsed/>
    <w:rsid w:val="00C6722E"/>
  </w:style>
  <w:style w:type="numbering" w:customStyle="1" w:styleId="4116">
    <w:name w:val="Нет списка4116"/>
    <w:next w:val="a3"/>
    <w:uiPriority w:val="99"/>
    <w:semiHidden/>
    <w:unhideWhenUsed/>
    <w:rsid w:val="00C6722E"/>
  </w:style>
  <w:style w:type="numbering" w:customStyle="1" w:styleId="13114">
    <w:name w:val="Нет списка13114"/>
    <w:next w:val="a3"/>
    <w:uiPriority w:val="99"/>
    <w:semiHidden/>
    <w:unhideWhenUsed/>
    <w:rsid w:val="00C6722E"/>
  </w:style>
  <w:style w:type="numbering" w:customStyle="1" w:styleId="22115">
    <w:name w:val="Нет списка22115"/>
    <w:next w:val="a3"/>
    <w:uiPriority w:val="99"/>
    <w:semiHidden/>
    <w:unhideWhenUsed/>
    <w:rsid w:val="00C6722E"/>
  </w:style>
  <w:style w:type="numbering" w:customStyle="1" w:styleId="67">
    <w:name w:val="Нет списка67"/>
    <w:next w:val="a3"/>
    <w:uiPriority w:val="99"/>
    <w:semiHidden/>
    <w:unhideWhenUsed/>
    <w:rsid w:val="00C6722E"/>
  </w:style>
  <w:style w:type="table" w:customStyle="1" w:styleId="501">
    <w:name w:val="Сетка таблицы50"/>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4">
    <w:name w:val="Нет списка154"/>
    <w:next w:val="a3"/>
    <w:uiPriority w:val="99"/>
    <w:semiHidden/>
    <w:unhideWhenUsed/>
    <w:rsid w:val="00C6722E"/>
  </w:style>
  <w:style w:type="numbering" w:customStyle="1" w:styleId="245">
    <w:name w:val="Нет списка245"/>
    <w:next w:val="a3"/>
    <w:uiPriority w:val="99"/>
    <w:semiHidden/>
    <w:unhideWhenUsed/>
    <w:rsid w:val="00C6722E"/>
  </w:style>
  <w:style w:type="table" w:customStyle="1" w:styleId="1290">
    <w:name w:val="Сетка таблицы129"/>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6">
    <w:name w:val="Нет списка336"/>
    <w:next w:val="a3"/>
    <w:uiPriority w:val="99"/>
    <w:semiHidden/>
    <w:unhideWhenUsed/>
    <w:rsid w:val="00C6722E"/>
  </w:style>
  <w:style w:type="numbering" w:customStyle="1" w:styleId="1135">
    <w:name w:val="Нет списка1135"/>
    <w:next w:val="a3"/>
    <w:uiPriority w:val="99"/>
    <w:semiHidden/>
    <w:unhideWhenUsed/>
    <w:rsid w:val="00C6722E"/>
  </w:style>
  <w:style w:type="numbering" w:customStyle="1" w:styleId="11118">
    <w:name w:val="Нет списка11118"/>
    <w:next w:val="a3"/>
    <w:uiPriority w:val="99"/>
    <w:semiHidden/>
    <w:unhideWhenUsed/>
    <w:rsid w:val="00C6722E"/>
  </w:style>
  <w:style w:type="numbering" w:customStyle="1" w:styleId="2135">
    <w:name w:val="Нет списка2135"/>
    <w:next w:val="a3"/>
    <w:uiPriority w:val="99"/>
    <w:semiHidden/>
    <w:unhideWhenUsed/>
    <w:rsid w:val="00C6722E"/>
  </w:style>
  <w:style w:type="numbering" w:customStyle="1" w:styleId="3119">
    <w:name w:val="Нет списка3119"/>
    <w:next w:val="a3"/>
    <w:uiPriority w:val="99"/>
    <w:semiHidden/>
    <w:unhideWhenUsed/>
    <w:rsid w:val="00C6722E"/>
  </w:style>
  <w:style w:type="numbering" w:customStyle="1" w:styleId="1226">
    <w:name w:val="Нет списка1226"/>
    <w:next w:val="a3"/>
    <w:uiPriority w:val="99"/>
    <w:semiHidden/>
    <w:unhideWhenUsed/>
    <w:rsid w:val="00C6722E"/>
  </w:style>
  <w:style w:type="numbering" w:customStyle="1" w:styleId="21117">
    <w:name w:val="Нет списка21117"/>
    <w:next w:val="a3"/>
    <w:uiPriority w:val="99"/>
    <w:semiHidden/>
    <w:unhideWhenUsed/>
    <w:rsid w:val="00C6722E"/>
  </w:style>
  <w:style w:type="numbering" w:customStyle="1" w:styleId="426">
    <w:name w:val="Нет списка426"/>
    <w:next w:val="a3"/>
    <w:uiPriority w:val="99"/>
    <w:semiHidden/>
    <w:unhideWhenUsed/>
    <w:rsid w:val="00C6722E"/>
  </w:style>
  <w:style w:type="numbering" w:customStyle="1" w:styleId="1325">
    <w:name w:val="Нет списка1325"/>
    <w:next w:val="a3"/>
    <w:uiPriority w:val="99"/>
    <w:semiHidden/>
    <w:unhideWhenUsed/>
    <w:rsid w:val="00C6722E"/>
  </w:style>
  <w:style w:type="numbering" w:customStyle="1" w:styleId="2225">
    <w:name w:val="Нет списка2225"/>
    <w:next w:val="a3"/>
    <w:uiPriority w:val="99"/>
    <w:semiHidden/>
    <w:unhideWhenUsed/>
    <w:rsid w:val="00C6722E"/>
  </w:style>
  <w:style w:type="numbering" w:customStyle="1" w:styleId="517">
    <w:name w:val="Нет списка517"/>
    <w:next w:val="a3"/>
    <w:uiPriority w:val="99"/>
    <w:semiHidden/>
    <w:unhideWhenUsed/>
    <w:rsid w:val="00C6722E"/>
  </w:style>
  <w:style w:type="numbering" w:customStyle="1" w:styleId="1415">
    <w:name w:val="Нет списка1415"/>
    <w:next w:val="a3"/>
    <w:uiPriority w:val="99"/>
    <w:semiHidden/>
    <w:unhideWhenUsed/>
    <w:rsid w:val="00C6722E"/>
  </w:style>
  <w:style w:type="numbering" w:customStyle="1" w:styleId="11216">
    <w:name w:val="Нет списка11216"/>
    <w:next w:val="a3"/>
    <w:uiPriority w:val="99"/>
    <w:semiHidden/>
    <w:unhideWhenUsed/>
    <w:rsid w:val="00C6722E"/>
  </w:style>
  <w:style w:type="numbering" w:customStyle="1" w:styleId="2315">
    <w:name w:val="Нет списка2315"/>
    <w:next w:val="a3"/>
    <w:uiPriority w:val="99"/>
    <w:semiHidden/>
    <w:unhideWhenUsed/>
    <w:rsid w:val="00C6722E"/>
  </w:style>
  <w:style w:type="numbering" w:customStyle="1" w:styleId="3216">
    <w:name w:val="Нет списка3216"/>
    <w:next w:val="a3"/>
    <w:uiPriority w:val="99"/>
    <w:semiHidden/>
    <w:unhideWhenUsed/>
    <w:rsid w:val="00C6722E"/>
  </w:style>
  <w:style w:type="numbering" w:customStyle="1" w:styleId="12116">
    <w:name w:val="Нет списка12116"/>
    <w:next w:val="a3"/>
    <w:uiPriority w:val="99"/>
    <w:semiHidden/>
    <w:unhideWhenUsed/>
    <w:rsid w:val="00C6722E"/>
  </w:style>
  <w:style w:type="numbering" w:customStyle="1" w:styleId="21216">
    <w:name w:val="Нет списка21216"/>
    <w:next w:val="a3"/>
    <w:uiPriority w:val="99"/>
    <w:semiHidden/>
    <w:unhideWhenUsed/>
    <w:rsid w:val="00C6722E"/>
  </w:style>
  <w:style w:type="numbering" w:customStyle="1" w:styleId="4117">
    <w:name w:val="Нет списка4117"/>
    <w:next w:val="a3"/>
    <w:uiPriority w:val="99"/>
    <w:semiHidden/>
    <w:unhideWhenUsed/>
    <w:rsid w:val="00C6722E"/>
  </w:style>
  <w:style w:type="numbering" w:customStyle="1" w:styleId="13115">
    <w:name w:val="Нет списка13115"/>
    <w:next w:val="a3"/>
    <w:uiPriority w:val="99"/>
    <w:semiHidden/>
    <w:unhideWhenUsed/>
    <w:rsid w:val="00C6722E"/>
  </w:style>
  <w:style w:type="numbering" w:customStyle="1" w:styleId="22116">
    <w:name w:val="Нет списка22116"/>
    <w:next w:val="a3"/>
    <w:uiPriority w:val="99"/>
    <w:semiHidden/>
    <w:unhideWhenUsed/>
    <w:rsid w:val="00C6722E"/>
  </w:style>
  <w:style w:type="numbering" w:customStyle="1" w:styleId="68">
    <w:name w:val="Нет списка68"/>
    <w:next w:val="a3"/>
    <w:uiPriority w:val="99"/>
    <w:semiHidden/>
    <w:unhideWhenUsed/>
    <w:rsid w:val="003C798E"/>
  </w:style>
  <w:style w:type="table" w:customStyle="1" w:styleId="518">
    <w:name w:val="Сетка таблицы51"/>
    <w:basedOn w:val="a2"/>
    <w:next w:val="a4"/>
    <w:uiPriority w:val="59"/>
    <w:rsid w:val="003C798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5">
    <w:name w:val="Нет списка155"/>
    <w:next w:val="a3"/>
    <w:uiPriority w:val="99"/>
    <w:semiHidden/>
    <w:unhideWhenUsed/>
    <w:rsid w:val="003C798E"/>
  </w:style>
  <w:style w:type="numbering" w:customStyle="1" w:styleId="246">
    <w:name w:val="Нет списка246"/>
    <w:next w:val="a3"/>
    <w:uiPriority w:val="99"/>
    <w:semiHidden/>
    <w:unhideWhenUsed/>
    <w:rsid w:val="003C798E"/>
  </w:style>
  <w:style w:type="table" w:customStyle="1" w:styleId="1301">
    <w:name w:val="Сетка таблицы130"/>
    <w:basedOn w:val="a2"/>
    <w:next w:val="a4"/>
    <w:uiPriority w:val="59"/>
    <w:rsid w:val="003C798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7">
    <w:name w:val="Нет списка337"/>
    <w:next w:val="a3"/>
    <w:uiPriority w:val="99"/>
    <w:semiHidden/>
    <w:unhideWhenUsed/>
    <w:rsid w:val="003C798E"/>
  </w:style>
  <w:style w:type="numbering" w:customStyle="1" w:styleId="1136">
    <w:name w:val="Нет списка1136"/>
    <w:next w:val="a3"/>
    <w:uiPriority w:val="99"/>
    <w:semiHidden/>
    <w:unhideWhenUsed/>
    <w:rsid w:val="003C798E"/>
  </w:style>
  <w:style w:type="numbering" w:customStyle="1" w:styleId="11119">
    <w:name w:val="Нет списка11119"/>
    <w:next w:val="a3"/>
    <w:uiPriority w:val="99"/>
    <w:semiHidden/>
    <w:unhideWhenUsed/>
    <w:rsid w:val="003C798E"/>
  </w:style>
  <w:style w:type="numbering" w:customStyle="1" w:styleId="2136">
    <w:name w:val="Нет списка2136"/>
    <w:next w:val="a3"/>
    <w:uiPriority w:val="99"/>
    <w:semiHidden/>
    <w:unhideWhenUsed/>
    <w:rsid w:val="003C798E"/>
  </w:style>
  <w:style w:type="numbering" w:customStyle="1" w:styleId="31200">
    <w:name w:val="Нет списка3120"/>
    <w:next w:val="a3"/>
    <w:uiPriority w:val="99"/>
    <w:semiHidden/>
    <w:unhideWhenUsed/>
    <w:rsid w:val="003C798E"/>
  </w:style>
  <w:style w:type="numbering" w:customStyle="1" w:styleId="1227">
    <w:name w:val="Нет списка1227"/>
    <w:next w:val="a3"/>
    <w:uiPriority w:val="99"/>
    <w:semiHidden/>
    <w:unhideWhenUsed/>
    <w:rsid w:val="003C798E"/>
  </w:style>
  <w:style w:type="numbering" w:customStyle="1" w:styleId="21118">
    <w:name w:val="Нет списка21118"/>
    <w:next w:val="a3"/>
    <w:uiPriority w:val="99"/>
    <w:semiHidden/>
    <w:unhideWhenUsed/>
    <w:rsid w:val="003C798E"/>
  </w:style>
  <w:style w:type="numbering" w:customStyle="1" w:styleId="427">
    <w:name w:val="Нет списка427"/>
    <w:next w:val="a3"/>
    <w:uiPriority w:val="99"/>
    <w:semiHidden/>
    <w:unhideWhenUsed/>
    <w:rsid w:val="003C798E"/>
  </w:style>
  <w:style w:type="numbering" w:customStyle="1" w:styleId="1326">
    <w:name w:val="Нет списка1326"/>
    <w:next w:val="a3"/>
    <w:uiPriority w:val="99"/>
    <w:semiHidden/>
    <w:unhideWhenUsed/>
    <w:rsid w:val="003C798E"/>
  </w:style>
  <w:style w:type="numbering" w:customStyle="1" w:styleId="2226">
    <w:name w:val="Нет списка2226"/>
    <w:next w:val="a3"/>
    <w:uiPriority w:val="99"/>
    <w:semiHidden/>
    <w:unhideWhenUsed/>
    <w:rsid w:val="003C798E"/>
  </w:style>
  <w:style w:type="numbering" w:customStyle="1" w:styleId="5180">
    <w:name w:val="Нет списка518"/>
    <w:next w:val="a3"/>
    <w:uiPriority w:val="99"/>
    <w:semiHidden/>
    <w:unhideWhenUsed/>
    <w:rsid w:val="003C798E"/>
  </w:style>
  <w:style w:type="numbering" w:customStyle="1" w:styleId="1416">
    <w:name w:val="Нет списка1416"/>
    <w:next w:val="a3"/>
    <w:uiPriority w:val="99"/>
    <w:semiHidden/>
    <w:unhideWhenUsed/>
    <w:rsid w:val="003C798E"/>
  </w:style>
  <w:style w:type="numbering" w:customStyle="1" w:styleId="11217">
    <w:name w:val="Нет списка11217"/>
    <w:next w:val="a3"/>
    <w:uiPriority w:val="99"/>
    <w:semiHidden/>
    <w:unhideWhenUsed/>
    <w:rsid w:val="003C798E"/>
  </w:style>
  <w:style w:type="numbering" w:customStyle="1" w:styleId="2316">
    <w:name w:val="Нет списка2316"/>
    <w:next w:val="a3"/>
    <w:uiPriority w:val="99"/>
    <w:semiHidden/>
    <w:unhideWhenUsed/>
    <w:rsid w:val="003C798E"/>
  </w:style>
  <w:style w:type="numbering" w:customStyle="1" w:styleId="3217">
    <w:name w:val="Нет списка3217"/>
    <w:next w:val="a3"/>
    <w:uiPriority w:val="99"/>
    <w:semiHidden/>
    <w:unhideWhenUsed/>
    <w:rsid w:val="003C798E"/>
  </w:style>
  <w:style w:type="numbering" w:customStyle="1" w:styleId="12117">
    <w:name w:val="Нет списка12117"/>
    <w:next w:val="a3"/>
    <w:uiPriority w:val="99"/>
    <w:semiHidden/>
    <w:unhideWhenUsed/>
    <w:rsid w:val="003C798E"/>
  </w:style>
  <w:style w:type="numbering" w:customStyle="1" w:styleId="21217">
    <w:name w:val="Нет списка21217"/>
    <w:next w:val="a3"/>
    <w:uiPriority w:val="99"/>
    <w:semiHidden/>
    <w:unhideWhenUsed/>
    <w:rsid w:val="003C798E"/>
  </w:style>
  <w:style w:type="numbering" w:customStyle="1" w:styleId="4118">
    <w:name w:val="Нет списка4118"/>
    <w:next w:val="a3"/>
    <w:uiPriority w:val="99"/>
    <w:semiHidden/>
    <w:unhideWhenUsed/>
    <w:rsid w:val="003C798E"/>
  </w:style>
  <w:style w:type="numbering" w:customStyle="1" w:styleId="13116">
    <w:name w:val="Нет списка13116"/>
    <w:next w:val="a3"/>
    <w:uiPriority w:val="99"/>
    <w:semiHidden/>
    <w:unhideWhenUsed/>
    <w:rsid w:val="003C798E"/>
  </w:style>
  <w:style w:type="numbering" w:customStyle="1" w:styleId="22117">
    <w:name w:val="Нет списка22117"/>
    <w:next w:val="a3"/>
    <w:uiPriority w:val="99"/>
    <w:semiHidden/>
    <w:unhideWhenUsed/>
    <w:rsid w:val="003C798E"/>
  </w:style>
  <w:style w:type="numbering" w:customStyle="1" w:styleId="69">
    <w:name w:val="Нет списка69"/>
    <w:next w:val="a3"/>
    <w:uiPriority w:val="99"/>
    <w:semiHidden/>
    <w:unhideWhenUsed/>
    <w:rsid w:val="00EE6B43"/>
  </w:style>
  <w:style w:type="table" w:customStyle="1" w:styleId="521">
    <w:name w:val="Сетка таблицы52"/>
    <w:basedOn w:val="a2"/>
    <w:next w:val="a4"/>
    <w:uiPriority w:val="59"/>
    <w:rsid w:val="00EE6B4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6">
    <w:name w:val="Нет списка156"/>
    <w:next w:val="a3"/>
    <w:uiPriority w:val="99"/>
    <w:semiHidden/>
    <w:unhideWhenUsed/>
    <w:rsid w:val="00EE6B43"/>
  </w:style>
  <w:style w:type="numbering" w:customStyle="1" w:styleId="247">
    <w:name w:val="Нет списка247"/>
    <w:next w:val="a3"/>
    <w:uiPriority w:val="99"/>
    <w:semiHidden/>
    <w:unhideWhenUsed/>
    <w:rsid w:val="00EE6B43"/>
  </w:style>
  <w:style w:type="table" w:customStyle="1" w:styleId="131a">
    <w:name w:val="Сетка таблицы131"/>
    <w:basedOn w:val="a2"/>
    <w:next w:val="a4"/>
    <w:uiPriority w:val="59"/>
    <w:rsid w:val="00EE6B4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8">
    <w:name w:val="Нет списка338"/>
    <w:next w:val="a3"/>
    <w:uiPriority w:val="99"/>
    <w:semiHidden/>
    <w:unhideWhenUsed/>
    <w:rsid w:val="00EE6B43"/>
  </w:style>
  <w:style w:type="numbering" w:customStyle="1" w:styleId="1137">
    <w:name w:val="Нет списка1137"/>
    <w:next w:val="a3"/>
    <w:uiPriority w:val="99"/>
    <w:semiHidden/>
    <w:unhideWhenUsed/>
    <w:rsid w:val="00EE6B43"/>
  </w:style>
  <w:style w:type="numbering" w:customStyle="1" w:styleId="11120">
    <w:name w:val="Нет списка11120"/>
    <w:next w:val="a3"/>
    <w:uiPriority w:val="99"/>
    <w:semiHidden/>
    <w:unhideWhenUsed/>
    <w:rsid w:val="00EE6B43"/>
  </w:style>
  <w:style w:type="numbering" w:customStyle="1" w:styleId="2137">
    <w:name w:val="Нет списка2137"/>
    <w:next w:val="a3"/>
    <w:uiPriority w:val="99"/>
    <w:semiHidden/>
    <w:unhideWhenUsed/>
    <w:rsid w:val="00EE6B43"/>
  </w:style>
  <w:style w:type="numbering" w:customStyle="1" w:styleId="3121">
    <w:name w:val="Нет списка3121"/>
    <w:next w:val="a3"/>
    <w:uiPriority w:val="99"/>
    <w:semiHidden/>
    <w:unhideWhenUsed/>
    <w:rsid w:val="00EE6B43"/>
  </w:style>
  <w:style w:type="numbering" w:customStyle="1" w:styleId="1228">
    <w:name w:val="Нет списка1228"/>
    <w:next w:val="a3"/>
    <w:uiPriority w:val="99"/>
    <w:semiHidden/>
    <w:unhideWhenUsed/>
    <w:rsid w:val="00EE6B43"/>
  </w:style>
  <w:style w:type="numbering" w:customStyle="1" w:styleId="21119">
    <w:name w:val="Нет списка21119"/>
    <w:next w:val="a3"/>
    <w:uiPriority w:val="99"/>
    <w:semiHidden/>
    <w:unhideWhenUsed/>
    <w:rsid w:val="00EE6B43"/>
  </w:style>
  <w:style w:type="numbering" w:customStyle="1" w:styleId="428">
    <w:name w:val="Нет списка428"/>
    <w:next w:val="a3"/>
    <w:uiPriority w:val="99"/>
    <w:semiHidden/>
    <w:unhideWhenUsed/>
    <w:rsid w:val="00EE6B43"/>
  </w:style>
  <w:style w:type="numbering" w:customStyle="1" w:styleId="1327">
    <w:name w:val="Нет списка1327"/>
    <w:next w:val="a3"/>
    <w:uiPriority w:val="99"/>
    <w:semiHidden/>
    <w:unhideWhenUsed/>
    <w:rsid w:val="00EE6B43"/>
  </w:style>
  <w:style w:type="numbering" w:customStyle="1" w:styleId="2227">
    <w:name w:val="Нет списка2227"/>
    <w:next w:val="a3"/>
    <w:uiPriority w:val="99"/>
    <w:semiHidden/>
    <w:unhideWhenUsed/>
    <w:rsid w:val="00EE6B43"/>
  </w:style>
  <w:style w:type="numbering" w:customStyle="1" w:styleId="519">
    <w:name w:val="Нет списка519"/>
    <w:next w:val="a3"/>
    <w:uiPriority w:val="99"/>
    <w:semiHidden/>
    <w:unhideWhenUsed/>
    <w:rsid w:val="00EE6B43"/>
  </w:style>
  <w:style w:type="numbering" w:customStyle="1" w:styleId="1417">
    <w:name w:val="Нет списка1417"/>
    <w:next w:val="a3"/>
    <w:uiPriority w:val="99"/>
    <w:semiHidden/>
    <w:unhideWhenUsed/>
    <w:rsid w:val="00EE6B43"/>
  </w:style>
  <w:style w:type="numbering" w:customStyle="1" w:styleId="11218">
    <w:name w:val="Нет списка11218"/>
    <w:next w:val="a3"/>
    <w:uiPriority w:val="99"/>
    <w:semiHidden/>
    <w:unhideWhenUsed/>
    <w:rsid w:val="00EE6B43"/>
  </w:style>
  <w:style w:type="numbering" w:customStyle="1" w:styleId="2317">
    <w:name w:val="Нет списка2317"/>
    <w:next w:val="a3"/>
    <w:uiPriority w:val="99"/>
    <w:semiHidden/>
    <w:unhideWhenUsed/>
    <w:rsid w:val="00EE6B43"/>
  </w:style>
  <w:style w:type="numbering" w:customStyle="1" w:styleId="3218">
    <w:name w:val="Нет списка3218"/>
    <w:next w:val="a3"/>
    <w:uiPriority w:val="99"/>
    <w:semiHidden/>
    <w:unhideWhenUsed/>
    <w:rsid w:val="00EE6B43"/>
  </w:style>
  <w:style w:type="numbering" w:customStyle="1" w:styleId="12118">
    <w:name w:val="Нет списка12118"/>
    <w:next w:val="a3"/>
    <w:uiPriority w:val="99"/>
    <w:semiHidden/>
    <w:unhideWhenUsed/>
    <w:rsid w:val="00EE6B43"/>
  </w:style>
  <w:style w:type="numbering" w:customStyle="1" w:styleId="21218">
    <w:name w:val="Нет списка21218"/>
    <w:next w:val="a3"/>
    <w:uiPriority w:val="99"/>
    <w:semiHidden/>
    <w:unhideWhenUsed/>
    <w:rsid w:val="00EE6B43"/>
  </w:style>
  <w:style w:type="numbering" w:customStyle="1" w:styleId="4119">
    <w:name w:val="Нет списка4119"/>
    <w:next w:val="a3"/>
    <w:uiPriority w:val="99"/>
    <w:semiHidden/>
    <w:unhideWhenUsed/>
    <w:rsid w:val="00EE6B43"/>
  </w:style>
  <w:style w:type="numbering" w:customStyle="1" w:styleId="13117">
    <w:name w:val="Нет списка13117"/>
    <w:next w:val="a3"/>
    <w:uiPriority w:val="99"/>
    <w:semiHidden/>
    <w:unhideWhenUsed/>
    <w:rsid w:val="00EE6B43"/>
  </w:style>
  <w:style w:type="numbering" w:customStyle="1" w:styleId="22118">
    <w:name w:val="Нет списка22118"/>
    <w:next w:val="a3"/>
    <w:uiPriority w:val="99"/>
    <w:semiHidden/>
    <w:unhideWhenUsed/>
    <w:rsid w:val="00EE6B43"/>
  </w:style>
  <w:style w:type="character" w:customStyle="1" w:styleId="2TrebuchetMS">
    <w:name w:val="Основной текст (2) + Trebuchet MS"/>
    <w:aliases w:val="8,5 pt Exact"/>
    <w:rsid w:val="008D7536"/>
    <w:rPr>
      <w:rFonts w:ascii="Trebuchet MS" w:eastAsia="Trebuchet MS" w:hAnsi="Trebuchet MS" w:cs="Trebuchet MS" w:hint="default"/>
      <w:color w:val="000000"/>
      <w:spacing w:val="0"/>
      <w:w w:val="100"/>
      <w:position w:val="0"/>
      <w:sz w:val="17"/>
      <w:szCs w:val="17"/>
      <w:shd w:val="clear" w:color="auto" w:fill="FFFFFF"/>
      <w:lang w:val="ru-RU" w:eastAsia="ru-RU" w:bidi="ru-RU"/>
    </w:rPr>
  </w:style>
  <w:style w:type="paragraph" w:customStyle="1" w:styleId="TextBoldCenter">
    <w:name w:val="TextBoldCenter"/>
    <w:basedOn w:val="a"/>
    <w:rsid w:val="00665867"/>
    <w:pPr>
      <w:autoSpaceDE w:val="0"/>
      <w:autoSpaceDN w:val="0"/>
      <w:adjustRightInd w:val="0"/>
      <w:spacing w:before="283"/>
      <w:jc w:val="center"/>
    </w:pPr>
    <w:rPr>
      <w:rFonts w:eastAsia="Calibri"/>
      <w:b/>
      <w:bCs/>
      <w:sz w:val="26"/>
      <w:szCs w:val="26"/>
    </w:rPr>
  </w:style>
  <w:style w:type="paragraph" w:customStyle="1" w:styleId="rezul">
    <w:name w:val="rezul"/>
    <w:basedOn w:val="a"/>
    <w:rsid w:val="00665867"/>
    <w:pPr>
      <w:widowControl w:val="0"/>
      <w:ind w:firstLine="283"/>
      <w:jc w:val="both"/>
    </w:pPr>
    <w:rPr>
      <w:b/>
      <w:sz w:val="22"/>
      <w:szCs w:val="20"/>
      <w:lang w:val="en-US" w:eastAsia="en-US"/>
    </w:rPr>
  </w:style>
  <w:style w:type="paragraph" w:customStyle="1" w:styleId="Style4">
    <w:name w:val="Style4"/>
    <w:basedOn w:val="a"/>
    <w:uiPriority w:val="99"/>
    <w:rsid w:val="00665867"/>
    <w:pPr>
      <w:widowControl w:val="0"/>
      <w:autoSpaceDE w:val="0"/>
      <w:autoSpaceDN w:val="0"/>
      <w:adjustRightInd w:val="0"/>
      <w:spacing w:line="306" w:lineRule="exact"/>
      <w:ind w:firstLine="672"/>
      <w:jc w:val="both"/>
    </w:pPr>
    <w:rPr>
      <w:rFonts w:eastAsiaTheme="minorEastAsia"/>
    </w:rPr>
  </w:style>
  <w:style w:type="character" w:customStyle="1" w:styleId="a6">
    <w:name w:val="Абзац списка Знак"/>
    <w:aliases w:val="ТЗ список Знак,Абзац списка нумерованный Знак"/>
    <w:link w:val="a5"/>
    <w:uiPriority w:val="34"/>
    <w:qFormat/>
    <w:rsid w:val="00665867"/>
    <w:rPr>
      <w:rFonts w:ascii="Times New Roman" w:eastAsia="Times New Roman" w:hAnsi="Times New Roman" w:cs="Times New Roman"/>
      <w:sz w:val="24"/>
      <w:szCs w:val="24"/>
      <w:lang w:eastAsia="ru-RU"/>
    </w:rPr>
  </w:style>
  <w:style w:type="table" w:customStyle="1" w:styleId="531">
    <w:name w:val="Сетка таблицы53"/>
    <w:basedOn w:val="a2"/>
    <w:next w:val="a4"/>
    <w:uiPriority w:val="59"/>
    <w:rsid w:val="00711F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00">
    <w:name w:val="Нет списка70"/>
    <w:next w:val="a3"/>
    <w:uiPriority w:val="99"/>
    <w:semiHidden/>
    <w:unhideWhenUsed/>
    <w:rsid w:val="00C00E84"/>
  </w:style>
  <w:style w:type="table" w:customStyle="1" w:styleId="540">
    <w:name w:val="Сетка таблицы54"/>
    <w:basedOn w:val="a2"/>
    <w:next w:val="a4"/>
    <w:uiPriority w:val="59"/>
    <w:rsid w:val="00C00E8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7">
    <w:name w:val="Нет списка157"/>
    <w:next w:val="a3"/>
    <w:uiPriority w:val="99"/>
    <w:semiHidden/>
    <w:unhideWhenUsed/>
    <w:rsid w:val="00C00E84"/>
  </w:style>
  <w:style w:type="numbering" w:customStyle="1" w:styleId="248">
    <w:name w:val="Нет списка248"/>
    <w:next w:val="a3"/>
    <w:uiPriority w:val="99"/>
    <w:semiHidden/>
    <w:unhideWhenUsed/>
    <w:rsid w:val="00C00E84"/>
  </w:style>
  <w:style w:type="table" w:customStyle="1" w:styleId="1328">
    <w:name w:val="Сетка таблицы132"/>
    <w:basedOn w:val="a2"/>
    <w:next w:val="a4"/>
    <w:uiPriority w:val="59"/>
    <w:rsid w:val="00C00E8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9">
    <w:name w:val="Нет списка339"/>
    <w:next w:val="a3"/>
    <w:uiPriority w:val="99"/>
    <w:semiHidden/>
    <w:unhideWhenUsed/>
    <w:rsid w:val="00C00E84"/>
  </w:style>
  <w:style w:type="numbering" w:customStyle="1" w:styleId="1138">
    <w:name w:val="Нет списка1138"/>
    <w:next w:val="a3"/>
    <w:uiPriority w:val="99"/>
    <w:semiHidden/>
    <w:unhideWhenUsed/>
    <w:rsid w:val="00C00E84"/>
  </w:style>
  <w:style w:type="numbering" w:customStyle="1" w:styleId="11121">
    <w:name w:val="Нет списка11121"/>
    <w:next w:val="a3"/>
    <w:uiPriority w:val="99"/>
    <w:semiHidden/>
    <w:unhideWhenUsed/>
    <w:rsid w:val="00C00E84"/>
  </w:style>
  <w:style w:type="numbering" w:customStyle="1" w:styleId="2138">
    <w:name w:val="Нет списка2138"/>
    <w:next w:val="a3"/>
    <w:uiPriority w:val="99"/>
    <w:semiHidden/>
    <w:unhideWhenUsed/>
    <w:rsid w:val="00C00E84"/>
  </w:style>
  <w:style w:type="numbering" w:customStyle="1" w:styleId="3122">
    <w:name w:val="Нет списка3122"/>
    <w:next w:val="a3"/>
    <w:uiPriority w:val="99"/>
    <w:semiHidden/>
    <w:unhideWhenUsed/>
    <w:rsid w:val="00C00E84"/>
  </w:style>
  <w:style w:type="numbering" w:customStyle="1" w:styleId="1229">
    <w:name w:val="Нет списка1229"/>
    <w:next w:val="a3"/>
    <w:uiPriority w:val="99"/>
    <w:semiHidden/>
    <w:unhideWhenUsed/>
    <w:rsid w:val="00C00E84"/>
  </w:style>
  <w:style w:type="numbering" w:customStyle="1" w:styleId="21120">
    <w:name w:val="Нет списка21120"/>
    <w:next w:val="a3"/>
    <w:uiPriority w:val="99"/>
    <w:semiHidden/>
    <w:unhideWhenUsed/>
    <w:rsid w:val="00C00E84"/>
  </w:style>
  <w:style w:type="numbering" w:customStyle="1" w:styleId="429">
    <w:name w:val="Нет списка429"/>
    <w:next w:val="a3"/>
    <w:uiPriority w:val="99"/>
    <w:semiHidden/>
    <w:unhideWhenUsed/>
    <w:rsid w:val="00C00E84"/>
  </w:style>
  <w:style w:type="numbering" w:customStyle="1" w:styleId="13280">
    <w:name w:val="Нет списка1328"/>
    <w:next w:val="a3"/>
    <w:uiPriority w:val="99"/>
    <w:semiHidden/>
    <w:unhideWhenUsed/>
    <w:rsid w:val="00C00E84"/>
  </w:style>
  <w:style w:type="numbering" w:customStyle="1" w:styleId="2228">
    <w:name w:val="Нет списка2228"/>
    <w:next w:val="a3"/>
    <w:uiPriority w:val="99"/>
    <w:semiHidden/>
    <w:unhideWhenUsed/>
    <w:rsid w:val="00C00E84"/>
  </w:style>
  <w:style w:type="numbering" w:customStyle="1" w:styleId="5200">
    <w:name w:val="Нет списка520"/>
    <w:next w:val="a3"/>
    <w:uiPriority w:val="99"/>
    <w:semiHidden/>
    <w:unhideWhenUsed/>
    <w:rsid w:val="00C00E84"/>
  </w:style>
  <w:style w:type="numbering" w:customStyle="1" w:styleId="1418">
    <w:name w:val="Нет списка1418"/>
    <w:next w:val="a3"/>
    <w:uiPriority w:val="99"/>
    <w:semiHidden/>
    <w:unhideWhenUsed/>
    <w:rsid w:val="00C00E84"/>
  </w:style>
  <w:style w:type="numbering" w:customStyle="1" w:styleId="11219">
    <w:name w:val="Нет списка11219"/>
    <w:next w:val="a3"/>
    <w:uiPriority w:val="99"/>
    <w:semiHidden/>
    <w:unhideWhenUsed/>
    <w:rsid w:val="00C00E84"/>
  </w:style>
  <w:style w:type="numbering" w:customStyle="1" w:styleId="2318">
    <w:name w:val="Нет списка2318"/>
    <w:next w:val="a3"/>
    <w:uiPriority w:val="99"/>
    <w:semiHidden/>
    <w:unhideWhenUsed/>
    <w:rsid w:val="00C00E84"/>
  </w:style>
  <w:style w:type="numbering" w:customStyle="1" w:styleId="3219">
    <w:name w:val="Нет списка3219"/>
    <w:next w:val="a3"/>
    <w:uiPriority w:val="99"/>
    <w:semiHidden/>
    <w:unhideWhenUsed/>
    <w:rsid w:val="00C00E84"/>
  </w:style>
  <w:style w:type="numbering" w:customStyle="1" w:styleId="12119">
    <w:name w:val="Нет списка12119"/>
    <w:next w:val="a3"/>
    <w:uiPriority w:val="99"/>
    <w:semiHidden/>
    <w:unhideWhenUsed/>
    <w:rsid w:val="00C00E84"/>
  </w:style>
  <w:style w:type="numbering" w:customStyle="1" w:styleId="21219">
    <w:name w:val="Нет списка21219"/>
    <w:next w:val="a3"/>
    <w:uiPriority w:val="99"/>
    <w:semiHidden/>
    <w:unhideWhenUsed/>
    <w:rsid w:val="00C00E84"/>
  </w:style>
  <w:style w:type="numbering" w:customStyle="1" w:styleId="4120">
    <w:name w:val="Нет списка4120"/>
    <w:next w:val="a3"/>
    <w:uiPriority w:val="99"/>
    <w:semiHidden/>
    <w:unhideWhenUsed/>
    <w:rsid w:val="00C00E84"/>
  </w:style>
  <w:style w:type="numbering" w:customStyle="1" w:styleId="13118">
    <w:name w:val="Нет списка13118"/>
    <w:next w:val="a3"/>
    <w:uiPriority w:val="99"/>
    <w:semiHidden/>
    <w:unhideWhenUsed/>
    <w:rsid w:val="00C00E84"/>
  </w:style>
  <w:style w:type="numbering" w:customStyle="1" w:styleId="22119">
    <w:name w:val="Нет списка22119"/>
    <w:next w:val="a3"/>
    <w:uiPriority w:val="99"/>
    <w:semiHidden/>
    <w:unhideWhenUsed/>
    <w:rsid w:val="00C00E84"/>
  </w:style>
  <w:style w:type="paragraph" w:customStyle="1" w:styleId="xl264">
    <w:name w:val="xl264"/>
    <w:basedOn w:val="a"/>
    <w:rsid w:val="0026502D"/>
    <w:pPr>
      <w:pBdr>
        <w:top w:val="single" w:sz="4" w:space="0" w:color="auto"/>
        <w:left w:val="single" w:sz="4" w:space="0" w:color="auto"/>
        <w:bottom w:val="single" w:sz="4" w:space="0" w:color="auto"/>
      </w:pBdr>
      <w:spacing w:before="100" w:beforeAutospacing="1" w:after="100" w:afterAutospacing="1"/>
      <w:jc w:val="center"/>
    </w:pPr>
    <w:rPr>
      <w:b/>
      <w:bCs/>
      <w:sz w:val="22"/>
      <w:szCs w:val="22"/>
    </w:rPr>
  </w:style>
  <w:style w:type="paragraph" w:customStyle="1" w:styleId="xl265">
    <w:name w:val="xl265"/>
    <w:basedOn w:val="a"/>
    <w:rsid w:val="0026502D"/>
    <w:pPr>
      <w:pBdr>
        <w:top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266">
    <w:name w:val="xl266"/>
    <w:basedOn w:val="a"/>
    <w:rsid w:val="0026502D"/>
    <w:pPr>
      <w:pBdr>
        <w:top w:val="single" w:sz="4" w:space="0" w:color="auto"/>
        <w:bottom w:val="single" w:sz="4" w:space="0" w:color="auto"/>
      </w:pBdr>
      <w:spacing w:before="100" w:beforeAutospacing="1" w:after="100" w:afterAutospacing="1"/>
      <w:jc w:val="center"/>
    </w:pPr>
    <w:rPr>
      <w:b/>
      <w:bCs/>
      <w:sz w:val="22"/>
      <w:szCs w:val="22"/>
    </w:rPr>
  </w:style>
  <w:style w:type="numbering" w:customStyle="1" w:styleId="710">
    <w:name w:val="Нет списка71"/>
    <w:next w:val="a3"/>
    <w:uiPriority w:val="99"/>
    <w:semiHidden/>
    <w:rsid w:val="00D95322"/>
  </w:style>
  <w:style w:type="character" w:customStyle="1" w:styleId="afff6">
    <w:name w:val="Заголовок Знак"/>
    <w:link w:val="afff5"/>
    <w:rsid w:val="00D95322"/>
    <w:rPr>
      <w:rFonts w:ascii="Arial" w:eastAsia="Microsoft YaHei" w:hAnsi="Arial" w:cs="Arial"/>
      <w:sz w:val="28"/>
      <w:szCs w:val="28"/>
      <w:lang w:eastAsia="ar-SA"/>
    </w:rPr>
  </w:style>
  <w:style w:type="table" w:customStyle="1" w:styleId="550">
    <w:name w:val="Сетка таблицы55"/>
    <w:basedOn w:val="a2"/>
    <w:next w:val="a4"/>
    <w:uiPriority w:val="59"/>
    <w:rsid w:val="00D9532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D9532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1">
    <w:name w:val="Обычный (веб) Знак"/>
    <w:aliases w:val="_а_Е’__ (дќа) И’ц_1 Знак,_а_Е’__ (дќа) И’ц_ И’ц_ Знак,___С¬__ (_x_) ÷¬__1 Знак,___С¬__ (_x_) ÷¬__ ÷¬__ Знак"/>
    <w:link w:val="af0"/>
    <w:uiPriority w:val="99"/>
    <w:locked/>
    <w:rsid w:val="00D95322"/>
    <w:rPr>
      <w:rFonts w:ascii="Times New Roman" w:eastAsiaTheme="minorEastAsia" w:hAnsi="Times New Roman" w:cs="Times New Roman"/>
      <w:sz w:val="24"/>
      <w:szCs w:val="24"/>
      <w:lang w:eastAsia="ru-RU"/>
    </w:rPr>
  </w:style>
  <w:style w:type="paragraph" w:customStyle="1" w:styleId="1-21">
    <w:name w:val="Средняя сетка 1 - Акцент 21"/>
    <w:basedOn w:val="a"/>
    <w:uiPriority w:val="34"/>
    <w:qFormat/>
    <w:rsid w:val="00D95322"/>
    <w:pPr>
      <w:spacing w:after="200" w:line="276" w:lineRule="auto"/>
      <w:ind w:left="720"/>
      <w:contextualSpacing/>
    </w:pPr>
    <w:rPr>
      <w:rFonts w:ascii="Calibri" w:eastAsia="Calibri" w:hAnsi="Calibri"/>
      <w:sz w:val="22"/>
      <w:szCs w:val="22"/>
      <w:lang w:eastAsia="en-US"/>
    </w:rPr>
  </w:style>
  <w:style w:type="paragraph" w:customStyle="1" w:styleId="-11">
    <w:name w:val="Цветная заливка - Акцент 11"/>
    <w:hidden/>
    <w:uiPriority w:val="71"/>
    <w:rsid w:val="00D95322"/>
    <w:pPr>
      <w:spacing w:after="0" w:line="240" w:lineRule="auto"/>
    </w:pPr>
    <w:rPr>
      <w:rFonts w:ascii="Times New Roman" w:eastAsia="Times New Roman" w:hAnsi="Times New Roman" w:cs="Times New Roman"/>
      <w:sz w:val="24"/>
      <w:szCs w:val="24"/>
      <w:lang w:eastAsia="ru-RU"/>
    </w:rPr>
  </w:style>
  <w:style w:type="paragraph" w:customStyle="1" w:styleId="afffff2">
    <w:name w:val="÷¬__ ÷¬__ ÷¬__ ÷¬__"/>
    <w:basedOn w:val="a"/>
    <w:rsid w:val="00D95322"/>
    <w:pPr>
      <w:spacing w:before="100" w:beforeAutospacing="1" w:after="100" w:afterAutospacing="1"/>
    </w:pPr>
    <w:rPr>
      <w:rFonts w:ascii="Tahoma" w:hAnsi="Tahoma"/>
      <w:sz w:val="20"/>
      <w:szCs w:val="20"/>
      <w:lang w:val="en-US" w:eastAsia="en-US"/>
    </w:rPr>
  </w:style>
  <w:style w:type="paragraph" w:styleId="afffff3">
    <w:name w:val="endnote text"/>
    <w:basedOn w:val="a"/>
    <w:link w:val="afffff4"/>
    <w:rsid w:val="00D95322"/>
    <w:rPr>
      <w:sz w:val="20"/>
      <w:szCs w:val="20"/>
    </w:rPr>
  </w:style>
  <w:style w:type="character" w:customStyle="1" w:styleId="afffff4">
    <w:name w:val="Текст концевой сноски Знак"/>
    <w:basedOn w:val="a1"/>
    <w:link w:val="afffff3"/>
    <w:rsid w:val="00D95322"/>
    <w:rPr>
      <w:rFonts w:ascii="Times New Roman" w:eastAsia="Times New Roman" w:hAnsi="Times New Roman" w:cs="Times New Roman"/>
      <w:sz w:val="20"/>
      <w:szCs w:val="20"/>
      <w:lang w:eastAsia="ru-RU"/>
    </w:rPr>
  </w:style>
  <w:style w:type="character" w:styleId="afffff5">
    <w:name w:val="endnote reference"/>
    <w:rsid w:val="00D95322"/>
    <w:rPr>
      <w:vertAlign w:val="superscript"/>
    </w:rPr>
  </w:style>
  <w:style w:type="paragraph" w:customStyle="1" w:styleId="P16">
    <w:name w:val="P16"/>
    <w:basedOn w:val="a"/>
    <w:hidden/>
    <w:rsid w:val="00D95322"/>
    <w:pPr>
      <w:widowControl w:val="0"/>
      <w:adjustRightInd w:val="0"/>
      <w:jc w:val="center"/>
      <w:textAlignment w:val="baseline"/>
    </w:pPr>
    <w:rPr>
      <w:rFonts w:eastAsia="SimSun1"/>
      <w:b/>
      <w:szCs w:val="20"/>
    </w:rPr>
  </w:style>
  <w:style w:type="paragraph" w:customStyle="1" w:styleId="P59">
    <w:name w:val="P59"/>
    <w:basedOn w:val="a"/>
    <w:hidden/>
    <w:rsid w:val="00D95322"/>
    <w:pPr>
      <w:widowControl w:val="0"/>
      <w:tabs>
        <w:tab w:val="left" w:pos="-3420"/>
      </w:tabs>
      <w:adjustRightInd w:val="0"/>
      <w:jc w:val="center"/>
      <w:textAlignment w:val="baseline"/>
    </w:pPr>
    <w:rPr>
      <w:szCs w:val="20"/>
    </w:rPr>
  </w:style>
  <w:style w:type="paragraph" w:customStyle="1" w:styleId="P61">
    <w:name w:val="P61"/>
    <w:basedOn w:val="a"/>
    <w:hidden/>
    <w:rsid w:val="00D95322"/>
    <w:pPr>
      <w:widowControl w:val="0"/>
      <w:tabs>
        <w:tab w:val="left" w:pos="-3420"/>
      </w:tabs>
      <w:adjustRightInd w:val="0"/>
      <w:jc w:val="center"/>
      <w:textAlignment w:val="baseline"/>
    </w:pPr>
    <w:rPr>
      <w:sz w:val="28"/>
      <w:szCs w:val="20"/>
    </w:rPr>
  </w:style>
  <w:style w:type="paragraph" w:customStyle="1" w:styleId="P103">
    <w:name w:val="P103"/>
    <w:basedOn w:val="a"/>
    <w:hidden/>
    <w:rsid w:val="00D95322"/>
    <w:pPr>
      <w:widowControl w:val="0"/>
      <w:tabs>
        <w:tab w:val="left" w:pos="6054"/>
      </w:tabs>
      <w:autoSpaceDE w:val="0"/>
      <w:autoSpaceDN w:val="0"/>
      <w:adjustRightInd w:val="0"/>
      <w:ind w:left="5760"/>
      <w:textAlignment w:val="baseline"/>
    </w:pPr>
    <w:rPr>
      <w:szCs w:val="20"/>
    </w:rPr>
  </w:style>
  <w:style w:type="character" w:customStyle="1" w:styleId="T3">
    <w:name w:val="T3"/>
    <w:hidden/>
    <w:rsid w:val="00D95322"/>
    <w:rPr>
      <w:sz w:val="24"/>
    </w:rPr>
  </w:style>
  <w:style w:type="paragraph" w:customStyle="1" w:styleId="84">
    <w:name w:val="Стиль8"/>
    <w:basedOn w:val="a"/>
    <w:rsid w:val="00D95322"/>
    <w:rPr>
      <w:rFonts w:eastAsia="Calibri"/>
      <w:noProof/>
      <w:sz w:val="28"/>
      <w:szCs w:val="28"/>
    </w:rPr>
  </w:style>
  <w:style w:type="paragraph" w:styleId="afffff6">
    <w:name w:val="TOC Heading"/>
    <w:basedOn w:val="1"/>
    <w:next w:val="a"/>
    <w:uiPriority w:val="39"/>
    <w:unhideWhenUsed/>
    <w:qFormat/>
    <w:rsid w:val="00D95322"/>
    <w:pPr>
      <w:keepNext/>
      <w:keepLines/>
      <w:shd w:val="clear" w:color="auto" w:fill="auto"/>
      <w:spacing w:before="240" w:beforeAutospacing="0" w:after="0" w:afterAutospacing="0" w:line="259" w:lineRule="auto"/>
      <w:outlineLvl w:val="9"/>
    </w:pPr>
    <w:rPr>
      <w:rFonts w:ascii="Calibri Light" w:eastAsia="Times New Roman" w:hAnsi="Calibri Light"/>
      <w:b w:val="0"/>
      <w:bCs w:val="0"/>
      <w:color w:val="2E74B5"/>
      <w:kern w:val="0"/>
      <w:sz w:val="32"/>
      <w:szCs w:val="32"/>
    </w:rPr>
  </w:style>
  <w:style w:type="paragraph" w:styleId="3a">
    <w:name w:val="toc 3"/>
    <w:basedOn w:val="a"/>
    <w:next w:val="a"/>
    <w:autoRedefine/>
    <w:uiPriority w:val="39"/>
    <w:rsid w:val="00D95322"/>
    <w:pPr>
      <w:ind w:left="480"/>
    </w:pPr>
  </w:style>
  <w:style w:type="table" w:customStyle="1" w:styleId="1330">
    <w:name w:val="Сетка таблицы133"/>
    <w:basedOn w:val="a2"/>
    <w:next w:val="a4"/>
    <w:uiPriority w:val="59"/>
    <w:rsid w:val="00126B0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0">
    <w:name w:val="Нет списка72"/>
    <w:next w:val="a3"/>
    <w:uiPriority w:val="99"/>
    <w:semiHidden/>
    <w:unhideWhenUsed/>
    <w:rsid w:val="00F35E61"/>
  </w:style>
  <w:style w:type="table" w:customStyle="1" w:styleId="560">
    <w:name w:val="Сетка таблицы56"/>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8">
    <w:name w:val="Нет списка158"/>
    <w:next w:val="a3"/>
    <w:uiPriority w:val="99"/>
    <w:semiHidden/>
    <w:unhideWhenUsed/>
    <w:rsid w:val="00F35E61"/>
  </w:style>
  <w:style w:type="numbering" w:customStyle="1" w:styleId="249">
    <w:name w:val="Нет списка249"/>
    <w:next w:val="a3"/>
    <w:uiPriority w:val="99"/>
    <w:semiHidden/>
    <w:unhideWhenUsed/>
    <w:rsid w:val="00F35E61"/>
  </w:style>
  <w:style w:type="table" w:customStyle="1" w:styleId="1340">
    <w:name w:val="Сетка таблицы134"/>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00">
    <w:name w:val="Нет списка340"/>
    <w:next w:val="a3"/>
    <w:uiPriority w:val="99"/>
    <w:semiHidden/>
    <w:unhideWhenUsed/>
    <w:rsid w:val="00F35E61"/>
  </w:style>
  <w:style w:type="numbering" w:customStyle="1" w:styleId="1139">
    <w:name w:val="Нет списка1139"/>
    <w:next w:val="a3"/>
    <w:uiPriority w:val="99"/>
    <w:semiHidden/>
    <w:unhideWhenUsed/>
    <w:rsid w:val="00F35E61"/>
  </w:style>
  <w:style w:type="numbering" w:customStyle="1" w:styleId="11122">
    <w:name w:val="Нет списка11122"/>
    <w:next w:val="a3"/>
    <w:uiPriority w:val="99"/>
    <w:semiHidden/>
    <w:unhideWhenUsed/>
    <w:rsid w:val="00F35E61"/>
  </w:style>
  <w:style w:type="numbering" w:customStyle="1" w:styleId="2139">
    <w:name w:val="Нет списка2139"/>
    <w:next w:val="a3"/>
    <w:uiPriority w:val="99"/>
    <w:semiHidden/>
    <w:unhideWhenUsed/>
    <w:rsid w:val="00F35E61"/>
  </w:style>
  <w:style w:type="numbering" w:customStyle="1" w:styleId="3123">
    <w:name w:val="Нет списка3123"/>
    <w:next w:val="a3"/>
    <w:uiPriority w:val="99"/>
    <w:semiHidden/>
    <w:unhideWhenUsed/>
    <w:rsid w:val="00F35E61"/>
  </w:style>
  <w:style w:type="numbering" w:customStyle="1" w:styleId="12300">
    <w:name w:val="Нет списка1230"/>
    <w:next w:val="a3"/>
    <w:uiPriority w:val="99"/>
    <w:semiHidden/>
    <w:unhideWhenUsed/>
    <w:rsid w:val="00F35E61"/>
  </w:style>
  <w:style w:type="numbering" w:customStyle="1" w:styleId="21121">
    <w:name w:val="Нет списка21121"/>
    <w:next w:val="a3"/>
    <w:uiPriority w:val="99"/>
    <w:semiHidden/>
    <w:unhideWhenUsed/>
    <w:rsid w:val="00F35E61"/>
  </w:style>
  <w:style w:type="numbering" w:customStyle="1" w:styleId="4300">
    <w:name w:val="Нет списка430"/>
    <w:next w:val="a3"/>
    <w:uiPriority w:val="99"/>
    <w:semiHidden/>
    <w:unhideWhenUsed/>
    <w:rsid w:val="00F35E61"/>
  </w:style>
  <w:style w:type="numbering" w:customStyle="1" w:styleId="1329">
    <w:name w:val="Нет списка1329"/>
    <w:next w:val="a3"/>
    <w:uiPriority w:val="99"/>
    <w:semiHidden/>
    <w:unhideWhenUsed/>
    <w:rsid w:val="00F35E61"/>
  </w:style>
  <w:style w:type="numbering" w:customStyle="1" w:styleId="2229">
    <w:name w:val="Нет списка2229"/>
    <w:next w:val="a3"/>
    <w:uiPriority w:val="99"/>
    <w:semiHidden/>
    <w:unhideWhenUsed/>
    <w:rsid w:val="00F35E61"/>
  </w:style>
  <w:style w:type="numbering" w:customStyle="1" w:styleId="5210">
    <w:name w:val="Нет списка521"/>
    <w:next w:val="a3"/>
    <w:uiPriority w:val="99"/>
    <w:semiHidden/>
    <w:unhideWhenUsed/>
    <w:rsid w:val="00F35E61"/>
  </w:style>
  <w:style w:type="numbering" w:customStyle="1" w:styleId="1419">
    <w:name w:val="Нет списка1419"/>
    <w:next w:val="a3"/>
    <w:uiPriority w:val="99"/>
    <w:semiHidden/>
    <w:unhideWhenUsed/>
    <w:rsid w:val="00F35E61"/>
  </w:style>
  <w:style w:type="numbering" w:customStyle="1" w:styleId="11220">
    <w:name w:val="Нет списка11220"/>
    <w:next w:val="a3"/>
    <w:uiPriority w:val="99"/>
    <w:semiHidden/>
    <w:unhideWhenUsed/>
    <w:rsid w:val="00F35E61"/>
  </w:style>
  <w:style w:type="numbering" w:customStyle="1" w:styleId="2319">
    <w:name w:val="Нет списка2319"/>
    <w:next w:val="a3"/>
    <w:uiPriority w:val="99"/>
    <w:semiHidden/>
    <w:unhideWhenUsed/>
    <w:rsid w:val="00F35E61"/>
  </w:style>
  <w:style w:type="numbering" w:customStyle="1" w:styleId="32200">
    <w:name w:val="Нет списка3220"/>
    <w:next w:val="a3"/>
    <w:uiPriority w:val="99"/>
    <w:semiHidden/>
    <w:unhideWhenUsed/>
    <w:rsid w:val="00F35E61"/>
  </w:style>
  <w:style w:type="numbering" w:customStyle="1" w:styleId="12120">
    <w:name w:val="Нет списка12120"/>
    <w:next w:val="a3"/>
    <w:uiPriority w:val="99"/>
    <w:semiHidden/>
    <w:unhideWhenUsed/>
    <w:rsid w:val="00F35E61"/>
  </w:style>
  <w:style w:type="numbering" w:customStyle="1" w:styleId="21220">
    <w:name w:val="Нет списка21220"/>
    <w:next w:val="a3"/>
    <w:uiPriority w:val="99"/>
    <w:semiHidden/>
    <w:unhideWhenUsed/>
    <w:rsid w:val="00F35E61"/>
  </w:style>
  <w:style w:type="numbering" w:customStyle="1" w:styleId="4121">
    <w:name w:val="Нет списка4121"/>
    <w:next w:val="a3"/>
    <w:uiPriority w:val="99"/>
    <w:semiHidden/>
    <w:unhideWhenUsed/>
    <w:rsid w:val="00F35E61"/>
  </w:style>
  <w:style w:type="numbering" w:customStyle="1" w:styleId="13119">
    <w:name w:val="Нет списка13119"/>
    <w:next w:val="a3"/>
    <w:uiPriority w:val="99"/>
    <w:semiHidden/>
    <w:unhideWhenUsed/>
    <w:rsid w:val="00F35E61"/>
  </w:style>
  <w:style w:type="numbering" w:customStyle="1" w:styleId="22120">
    <w:name w:val="Нет списка22120"/>
    <w:next w:val="a3"/>
    <w:uiPriority w:val="99"/>
    <w:semiHidden/>
    <w:unhideWhenUsed/>
    <w:rsid w:val="00F35E61"/>
  </w:style>
  <w:style w:type="numbering" w:customStyle="1" w:styleId="6100">
    <w:name w:val="Нет списка610"/>
    <w:next w:val="a3"/>
    <w:uiPriority w:val="99"/>
    <w:semiHidden/>
    <w:unhideWhenUsed/>
    <w:rsid w:val="00F35E61"/>
  </w:style>
  <w:style w:type="table" w:customStyle="1" w:styleId="2101">
    <w:name w:val="Сетка таблицы210"/>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9">
    <w:name w:val="Нет списка159"/>
    <w:next w:val="a3"/>
    <w:uiPriority w:val="99"/>
    <w:semiHidden/>
    <w:unhideWhenUsed/>
    <w:rsid w:val="00F35E61"/>
  </w:style>
  <w:style w:type="numbering" w:customStyle="1" w:styleId="2410">
    <w:name w:val="Нет списка2410"/>
    <w:next w:val="a3"/>
    <w:uiPriority w:val="99"/>
    <w:semiHidden/>
    <w:unhideWhenUsed/>
    <w:rsid w:val="00F35E61"/>
  </w:style>
  <w:style w:type="table" w:customStyle="1" w:styleId="11101">
    <w:name w:val="Сетка таблицы1110"/>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00">
    <w:name w:val="Нет списка3310"/>
    <w:next w:val="a3"/>
    <w:uiPriority w:val="99"/>
    <w:semiHidden/>
    <w:unhideWhenUsed/>
    <w:rsid w:val="00F35E61"/>
  </w:style>
  <w:style w:type="numbering" w:customStyle="1" w:styleId="113100">
    <w:name w:val="Нет списка11310"/>
    <w:next w:val="a3"/>
    <w:uiPriority w:val="99"/>
    <w:semiHidden/>
    <w:unhideWhenUsed/>
    <w:rsid w:val="00F35E61"/>
  </w:style>
  <w:style w:type="numbering" w:customStyle="1" w:styleId="111110">
    <w:name w:val="Нет списка111110"/>
    <w:next w:val="a3"/>
    <w:uiPriority w:val="99"/>
    <w:semiHidden/>
    <w:unhideWhenUsed/>
    <w:rsid w:val="00F35E61"/>
  </w:style>
  <w:style w:type="numbering" w:customStyle="1" w:styleId="21310">
    <w:name w:val="Нет списка21310"/>
    <w:next w:val="a3"/>
    <w:uiPriority w:val="99"/>
    <w:semiHidden/>
    <w:unhideWhenUsed/>
    <w:rsid w:val="00F35E61"/>
  </w:style>
  <w:style w:type="numbering" w:customStyle="1" w:styleId="31110">
    <w:name w:val="Нет списка31110"/>
    <w:next w:val="a3"/>
    <w:uiPriority w:val="99"/>
    <w:semiHidden/>
    <w:unhideWhenUsed/>
    <w:rsid w:val="00F35E61"/>
  </w:style>
  <w:style w:type="numbering" w:customStyle="1" w:styleId="122100">
    <w:name w:val="Нет списка12210"/>
    <w:next w:val="a3"/>
    <w:uiPriority w:val="99"/>
    <w:semiHidden/>
    <w:unhideWhenUsed/>
    <w:rsid w:val="00F35E61"/>
  </w:style>
  <w:style w:type="numbering" w:customStyle="1" w:styleId="211110">
    <w:name w:val="Нет списка211110"/>
    <w:next w:val="a3"/>
    <w:uiPriority w:val="99"/>
    <w:semiHidden/>
    <w:unhideWhenUsed/>
    <w:rsid w:val="00F35E61"/>
  </w:style>
  <w:style w:type="numbering" w:customStyle="1" w:styleId="42100">
    <w:name w:val="Нет списка4210"/>
    <w:next w:val="a3"/>
    <w:uiPriority w:val="99"/>
    <w:semiHidden/>
    <w:unhideWhenUsed/>
    <w:rsid w:val="00F35E61"/>
  </w:style>
  <w:style w:type="numbering" w:customStyle="1" w:styleId="13210">
    <w:name w:val="Нет списка13210"/>
    <w:next w:val="a3"/>
    <w:uiPriority w:val="99"/>
    <w:semiHidden/>
    <w:unhideWhenUsed/>
    <w:rsid w:val="00F35E61"/>
  </w:style>
  <w:style w:type="numbering" w:customStyle="1" w:styleId="22210">
    <w:name w:val="Нет списка22210"/>
    <w:next w:val="a3"/>
    <w:uiPriority w:val="99"/>
    <w:semiHidden/>
    <w:unhideWhenUsed/>
    <w:rsid w:val="00F35E61"/>
  </w:style>
  <w:style w:type="numbering" w:customStyle="1" w:styleId="5110">
    <w:name w:val="Нет списка5110"/>
    <w:next w:val="a3"/>
    <w:uiPriority w:val="99"/>
    <w:semiHidden/>
    <w:unhideWhenUsed/>
    <w:rsid w:val="00F35E61"/>
  </w:style>
  <w:style w:type="numbering" w:customStyle="1" w:styleId="14110">
    <w:name w:val="Нет списка14110"/>
    <w:next w:val="a3"/>
    <w:uiPriority w:val="99"/>
    <w:semiHidden/>
    <w:unhideWhenUsed/>
    <w:rsid w:val="00F35E61"/>
  </w:style>
  <w:style w:type="numbering" w:customStyle="1" w:styleId="112110">
    <w:name w:val="Нет списка112110"/>
    <w:next w:val="a3"/>
    <w:uiPriority w:val="99"/>
    <w:semiHidden/>
    <w:unhideWhenUsed/>
    <w:rsid w:val="00F35E61"/>
  </w:style>
  <w:style w:type="numbering" w:customStyle="1" w:styleId="23110">
    <w:name w:val="Нет списка23110"/>
    <w:next w:val="a3"/>
    <w:uiPriority w:val="99"/>
    <w:semiHidden/>
    <w:unhideWhenUsed/>
    <w:rsid w:val="00F35E61"/>
  </w:style>
  <w:style w:type="numbering" w:customStyle="1" w:styleId="32110">
    <w:name w:val="Нет списка32110"/>
    <w:next w:val="a3"/>
    <w:uiPriority w:val="99"/>
    <w:semiHidden/>
    <w:unhideWhenUsed/>
    <w:rsid w:val="00F35E61"/>
  </w:style>
  <w:style w:type="numbering" w:customStyle="1" w:styleId="121110">
    <w:name w:val="Нет списка121110"/>
    <w:next w:val="a3"/>
    <w:uiPriority w:val="99"/>
    <w:semiHidden/>
    <w:unhideWhenUsed/>
    <w:rsid w:val="00F35E61"/>
  </w:style>
  <w:style w:type="numbering" w:customStyle="1" w:styleId="212110">
    <w:name w:val="Нет списка212110"/>
    <w:next w:val="a3"/>
    <w:uiPriority w:val="99"/>
    <w:semiHidden/>
    <w:unhideWhenUsed/>
    <w:rsid w:val="00F35E61"/>
  </w:style>
  <w:style w:type="numbering" w:customStyle="1" w:styleId="41110">
    <w:name w:val="Нет списка41110"/>
    <w:next w:val="a3"/>
    <w:uiPriority w:val="99"/>
    <w:semiHidden/>
    <w:unhideWhenUsed/>
    <w:rsid w:val="00F35E61"/>
  </w:style>
  <w:style w:type="numbering" w:customStyle="1" w:styleId="131110">
    <w:name w:val="Нет списка131110"/>
    <w:next w:val="a3"/>
    <w:uiPriority w:val="99"/>
    <w:semiHidden/>
    <w:unhideWhenUsed/>
    <w:rsid w:val="00F35E61"/>
  </w:style>
  <w:style w:type="numbering" w:customStyle="1" w:styleId="221110">
    <w:name w:val="Нет списка221110"/>
    <w:next w:val="a3"/>
    <w:uiPriority w:val="99"/>
    <w:semiHidden/>
    <w:unhideWhenUsed/>
    <w:rsid w:val="00F35E61"/>
  </w:style>
  <w:style w:type="table" w:customStyle="1" w:styleId="570">
    <w:name w:val="Сетка таблицы57"/>
    <w:basedOn w:val="a2"/>
    <w:next w:val="a4"/>
    <w:uiPriority w:val="59"/>
    <w:rsid w:val="00427A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0">
    <w:name w:val="Сетка таблицы135"/>
    <w:basedOn w:val="a2"/>
    <w:next w:val="a4"/>
    <w:uiPriority w:val="59"/>
    <w:rsid w:val="008714B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0">
    <w:name w:val="Нет списка73"/>
    <w:next w:val="a3"/>
    <w:uiPriority w:val="99"/>
    <w:semiHidden/>
    <w:unhideWhenUsed/>
    <w:rsid w:val="005C602D"/>
  </w:style>
  <w:style w:type="table" w:customStyle="1" w:styleId="580">
    <w:name w:val="Сетка таблицы58"/>
    <w:basedOn w:val="a2"/>
    <w:next w:val="a4"/>
    <w:uiPriority w:val="59"/>
    <w:rsid w:val="005C602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0">
    <w:name w:val="Нет списка160"/>
    <w:next w:val="a3"/>
    <w:uiPriority w:val="99"/>
    <w:semiHidden/>
    <w:unhideWhenUsed/>
    <w:rsid w:val="005C602D"/>
  </w:style>
  <w:style w:type="numbering" w:customStyle="1" w:styleId="2500">
    <w:name w:val="Нет списка250"/>
    <w:next w:val="a3"/>
    <w:uiPriority w:val="99"/>
    <w:semiHidden/>
    <w:unhideWhenUsed/>
    <w:rsid w:val="005C602D"/>
  </w:style>
  <w:style w:type="table" w:customStyle="1" w:styleId="1360">
    <w:name w:val="Сетка таблицы136"/>
    <w:basedOn w:val="a2"/>
    <w:next w:val="a4"/>
    <w:uiPriority w:val="59"/>
    <w:rsid w:val="005C602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0">
    <w:name w:val="Нет списка341"/>
    <w:next w:val="a3"/>
    <w:uiPriority w:val="99"/>
    <w:semiHidden/>
    <w:unhideWhenUsed/>
    <w:rsid w:val="005C602D"/>
  </w:style>
  <w:style w:type="numbering" w:customStyle="1" w:styleId="11400">
    <w:name w:val="Нет списка1140"/>
    <w:next w:val="a3"/>
    <w:uiPriority w:val="99"/>
    <w:semiHidden/>
    <w:unhideWhenUsed/>
    <w:rsid w:val="005C602D"/>
  </w:style>
  <w:style w:type="numbering" w:customStyle="1" w:styleId="11123">
    <w:name w:val="Нет списка11123"/>
    <w:next w:val="a3"/>
    <w:uiPriority w:val="99"/>
    <w:semiHidden/>
    <w:unhideWhenUsed/>
    <w:rsid w:val="005C602D"/>
  </w:style>
  <w:style w:type="numbering" w:customStyle="1" w:styleId="21400">
    <w:name w:val="Нет списка2140"/>
    <w:next w:val="a3"/>
    <w:uiPriority w:val="99"/>
    <w:semiHidden/>
    <w:unhideWhenUsed/>
    <w:rsid w:val="005C602D"/>
  </w:style>
  <w:style w:type="numbering" w:customStyle="1" w:styleId="3124">
    <w:name w:val="Нет списка3124"/>
    <w:next w:val="a3"/>
    <w:uiPriority w:val="99"/>
    <w:semiHidden/>
    <w:unhideWhenUsed/>
    <w:rsid w:val="005C602D"/>
  </w:style>
  <w:style w:type="numbering" w:customStyle="1" w:styleId="1231">
    <w:name w:val="Нет списка1231"/>
    <w:next w:val="a3"/>
    <w:uiPriority w:val="99"/>
    <w:semiHidden/>
    <w:unhideWhenUsed/>
    <w:rsid w:val="005C602D"/>
  </w:style>
  <w:style w:type="numbering" w:customStyle="1" w:styleId="21122">
    <w:name w:val="Нет списка21122"/>
    <w:next w:val="a3"/>
    <w:uiPriority w:val="99"/>
    <w:semiHidden/>
    <w:unhideWhenUsed/>
    <w:rsid w:val="005C602D"/>
  </w:style>
  <w:style w:type="numbering" w:customStyle="1" w:styleId="4310">
    <w:name w:val="Нет списка431"/>
    <w:next w:val="a3"/>
    <w:uiPriority w:val="99"/>
    <w:semiHidden/>
    <w:unhideWhenUsed/>
    <w:rsid w:val="005C602D"/>
  </w:style>
  <w:style w:type="numbering" w:customStyle="1" w:styleId="13300">
    <w:name w:val="Нет списка1330"/>
    <w:next w:val="a3"/>
    <w:uiPriority w:val="99"/>
    <w:semiHidden/>
    <w:unhideWhenUsed/>
    <w:rsid w:val="005C602D"/>
  </w:style>
  <w:style w:type="numbering" w:customStyle="1" w:styleId="22300">
    <w:name w:val="Нет списка2230"/>
    <w:next w:val="a3"/>
    <w:uiPriority w:val="99"/>
    <w:semiHidden/>
    <w:unhideWhenUsed/>
    <w:rsid w:val="005C602D"/>
  </w:style>
  <w:style w:type="numbering" w:customStyle="1" w:styleId="522">
    <w:name w:val="Нет списка522"/>
    <w:next w:val="a3"/>
    <w:uiPriority w:val="99"/>
    <w:semiHidden/>
    <w:unhideWhenUsed/>
    <w:rsid w:val="005C602D"/>
  </w:style>
  <w:style w:type="numbering" w:customStyle="1" w:styleId="1420">
    <w:name w:val="Нет списка1420"/>
    <w:next w:val="a3"/>
    <w:uiPriority w:val="99"/>
    <w:semiHidden/>
    <w:unhideWhenUsed/>
    <w:rsid w:val="005C602D"/>
  </w:style>
  <w:style w:type="numbering" w:customStyle="1" w:styleId="11221">
    <w:name w:val="Нет списка11221"/>
    <w:next w:val="a3"/>
    <w:uiPriority w:val="99"/>
    <w:semiHidden/>
    <w:unhideWhenUsed/>
    <w:rsid w:val="005C602D"/>
  </w:style>
  <w:style w:type="numbering" w:customStyle="1" w:styleId="23200">
    <w:name w:val="Нет списка2320"/>
    <w:next w:val="a3"/>
    <w:uiPriority w:val="99"/>
    <w:semiHidden/>
    <w:unhideWhenUsed/>
    <w:rsid w:val="005C602D"/>
  </w:style>
  <w:style w:type="numbering" w:customStyle="1" w:styleId="3221">
    <w:name w:val="Нет списка3221"/>
    <w:next w:val="a3"/>
    <w:uiPriority w:val="99"/>
    <w:semiHidden/>
    <w:unhideWhenUsed/>
    <w:rsid w:val="005C602D"/>
  </w:style>
  <w:style w:type="numbering" w:customStyle="1" w:styleId="12121">
    <w:name w:val="Нет списка12121"/>
    <w:next w:val="a3"/>
    <w:uiPriority w:val="99"/>
    <w:semiHidden/>
    <w:unhideWhenUsed/>
    <w:rsid w:val="005C602D"/>
  </w:style>
  <w:style w:type="numbering" w:customStyle="1" w:styleId="21221">
    <w:name w:val="Нет списка21221"/>
    <w:next w:val="a3"/>
    <w:uiPriority w:val="99"/>
    <w:semiHidden/>
    <w:unhideWhenUsed/>
    <w:rsid w:val="005C602D"/>
  </w:style>
  <w:style w:type="numbering" w:customStyle="1" w:styleId="4122">
    <w:name w:val="Нет списка4122"/>
    <w:next w:val="a3"/>
    <w:uiPriority w:val="99"/>
    <w:semiHidden/>
    <w:unhideWhenUsed/>
    <w:rsid w:val="005C602D"/>
  </w:style>
  <w:style w:type="numbering" w:customStyle="1" w:styleId="13120">
    <w:name w:val="Нет списка13120"/>
    <w:next w:val="a3"/>
    <w:uiPriority w:val="99"/>
    <w:semiHidden/>
    <w:unhideWhenUsed/>
    <w:rsid w:val="005C602D"/>
  </w:style>
  <w:style w:type="numbering" w:customStyle="1" w:styleId="22121">
    <w:name w:val="Нет списка22121"/>
    <w:next w:val="a3"/>
    <w:uiPriority w:val="99"/>
    <w:semiHidden/>
    <w:unhideWhenUsed/>
    <w:rsid w:val="005C602D"/>
  </w:style>
  <w:style w:type="numbering" w:customStyle="1" w:styleId="611">
    <w:name w:val="Нет списка611"/>
    <w:next w:val="a3"/>
    <w:uiPriority w:val="99"/>
    <w:semiHidden/>
    <w:unhideWhenUsed/>
    <w:rsid w:val="005C602D"/>
  </w:style>
  <w:style w:type="table" w:customStyle="1" w:styleId="211a">
    <w:name w:val="Сетка таблицы211"/>
    <w:basedOn w:val="a2"/>
    <w:next w:val="a4"/>
    <w:uiPriority w:val="59"/>
    <w:rsid w:val="005C602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00">
    <w:name w:val="Нет списка1510"/>
    <w:next w:val="a3"/>
    <w:uiPriority w:val="99"/>
    <w:semiHidden/>
    <w:unhideWhenUsed/>
    <w:rsid w:val="005C602D"/>
  </w:style>
  <w:style w:type="numbering" w:customStyle="1" w:styleId="2411">
    <w:name w:val="Нет списка2411"/>
    <w:next w:val="a3"/>
    <w:uiPriority w:val="99"/>
    <w:semiHidden/>
    <w:unhideWhenUsed/>
    <w:rsid w:val="005C602D"/>
  </w:style>
  <w:style w:type="table" w:customStyle="1" w:styleId="1111a">
    <w:name w:val="Сетка таблицы1111"/>
    <w:basedOn w:val="a2"/>
    <w:next w:val="a4"/>
    <w:uiPriority w:val="59"/>
    <w:rsid w:val="005C602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1">
    <w:name w:val="Нет списка3311"/>
    <w:next w:val="a3"/>
    <w:uiPriority w:val="99"/>
    <w:semiHidden/>
    <w:unhideWhenUsed/>
    <w:rsid w:val="005C602D"/>
  </w:style>
  <w:style w:type="numbering" w:customStyle="1" w:styleId="11311">
    <w:name w:val="Нет списка11311"/>
    <w:next w:val="a3"/>
    <w:uiPriority w:val="99"/>
    <w:semiHidden/>
    <w:unhideWhenUsed/>
    <w:rsid w:val="005C602D"/>
  </w:style>
  <w:style w:type="numbering" w:customStyle="1" w:styleId="111111">
    <w:name w:val="Нет списка111111"/>
    <w:next w:val="a3"/>
    <w:uiPriority w:val="99"/>
    <w:semiHidden/>
    <w:unhideWhenUsed/>
    <w:rsid w:val="005C602D"/>
  </w:style>
  <w:style w:type="numbering" w:customStyle="1" w:styleId="21311">
    <w:name w:val="Нет списка21311"/>
    <w:next w:val="a3"/>
    <w:uiPriority w:val="99"/>
    <w:semiHidden/>
    <w:unhideWhenUsed/>
    <w:rsid w:val="005C602D"/>
  </w:style>
  <w:style w:type="numbering" w:customStyle="1" w:styleId="31111">
    <w:name w:val="Нет списка31111"/>
    <w:next w:val="a3"/>
    <w:uiPriority w:val="99"/>
    <w:semiHidden/>
    <w:unhideWhenUsed/>
    <w:rsid w:val="005C602D"/>
  </w:style>
  <w:style w:type="numbering" w:customStyle="1" w:styleId="12211">
    <w:name w:val="Нет списка12211"/>
    <w:next w:val="a3"/>
    <w:uiPriority w:val="99"/>
    <w:semiHidden/>
    <w:unhideWhenUsed/>
    <w:rsid w:val="005C602D"/>
  </w:style>
  <w:style w:type="numbering" w:customStyle="1" w:styleId="211111">
    <w:name w:val="Нет списка211111"/>
    <w:next w:val="a3"/>
    <w:uiPriority w:val="99"/>
    <w:semiHidden/>
    <w:unhideWhenUsed/>
    <w:rsid w:val="005C602D"/>
  </w:style>
  <w:style w:type="numbering" w:customStyle="1" w:styleId="4211">
    <w:name w:val="Нет списка4211"/>
    <w:next w:val="a3"/>
    <w:uiPriority w:val="99"/>
    <w:semiHidden/>
    <w:unhideWhenUsed/>
    <w:rsid w:val="005C602D"/>
  </w:style>
  <w:style w:type="numbering" w:customStyle="1" w:styleId="13211">
    <w:name w:val="Нет списка13211"/>
    <w:next w:val="a3"/>
    <w:uiPriority w:val="99"/>
    <w:semiHidden/>
    <w:unhideWhenUsed/>
    <w:rsid w:val="005C602D"/>
  </w:style>
  <w:style w:type="numbering" w:customStyle="1" w:styleId="22211">
    <w:name w:val="Нет списка22211"/>
    <w:next w:val="a3"/>
    <w:uiPriority w:val="99"/>
    <w:semiHidden/>
    <w:unhideWhenUsed/>
    <w:rsid w:val="005C602D"/>
  </w:style>
  <w:style w:type="numbering" w:customStyle="1" w:styleId="5111">
    <w:name w:val="Нет списка5111"/>
    <w:next w:val="a3"/>
    <w:uiPriority w:val="99"/>
    <w:semiHidden/>
    <w:unhideWhenUsed/>
    <w:rsid w:val="005C602D"/>
  </w:style>
  <w:style w:type="numbering" w:customStyle="1" w:styleId="14111">
    <w:name w:val="Нет списка14111"/>
    <w:next w:val="a3"/>
    <w:uiPriority w:val="99"/>
    <w:semiHidden/>
    <w:unhideWhenUsed/>
    <w:rsid w:val="005C602D"/>
  </w:style>
  <w:style w:type="numbering" w:customStyle="1" w:styleId="112111">
    <w:name w:val="Нет списка112111"/>
    <w:next w:val="a3"/>
    <w:uiPriority w:val="99"/>
    <w:semiHidden/>
    <w:unhideWhenUsed/>
    <w:rsid w:val="005C602D"/>
  </w:style>
  <w:style w:type="numbering" w:customStyle="1" w:styleId="23111">
    <w:name w:val="Нет списка23111"/>
    <w:next w:val="a3"/>
    <w:uiPriority w:val="99"/>
    <w:semiHidden/>
    <w:unhideWhenUsed/>
    <w:rsid w:val="005C602D"/>
  </w:style>
  <w:style w:type="numbering" w:customStyle="1" w:styleId="32111">
    <w:name w:val="Нет списка32111"/>
    <w:next w:val="a3"/>
    <w:uiPriority w:val="99"/>
    <w:semiHidden/>
    <w:unhideWhenUsed/>
    <w:rsid w:val="005C602D"/>
  </w:style>
  <w:style w:type="numbering" w:customStyle="1" w:styleId="121111">
    <w:name w:val="Нет списка121111"/>
    <w:next w:val="a3"/>
    <w:uiPriority w:val="99"/>
    <w:semiHidden/>
    <w:unhideWhenUsed/>
    <w:rsid w:val="005C602D"/>
  </w:style>
  <w:style w:type="numbering" w:customStyle="1" w:styleId="212111">
    <w:name w:val="Нет списка212111"/>
    <w:next w:val="a3"/>
    <w:uiPriority w:val="99"/>
    <w:semiHidden/>
    <w:unhideWhenUsed/>
    <w:rsid w:val="005C602D"/>
  </w:style>
  <w:style w:type="numbering" w:customStyle="1" w:styleId="41111">
    <w:name w:val="Нет списка41111"/>
    <w:next w:val="a3"/>
    <w:uiPriority w:val="99"/>
    <w:semiHidden/>
    <w:unhideWhenUsed/>
    <w:rsid w:val="005C602D"/>
  </w:style>
  <w:style w:type="numbering" w:customStyle="1" w:styleId="131111">
    <w:name w:val="Нет списка131111"/>
    <w:next w:val="a3"/>
    <w:uiPriority w:val="99"/>
    <w:semiHidden/>
    <w:unhideWhenUsed/>
    <w:rsid w:val="005C602D"/>
  </w:style>
  <w:style w:type="numbering" w:customStyle="1" w:styleId="221111">
    <w:name w:val="Нет списка221111"/>
    <w:next w:val="a3"/>
    <w:uiPriority w:val="99"/>
    <w:semiHidden/>
    <w:unhideWhenUsed/>
    <w:rsid w:val="005C602D"/>
  </w:style>
  <w:style w:type="table" w:customStyle="1" w:styleId="590">
    <w:name w:val="Сетка таблицы59"/>
    <w:basedOn w:val="a2"/>
    <w:next w:val="a4"/>
    <w:uiPriority w:val="59"/>
    <w:rsid w:val="005B1F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01">
    <w:name w:val="Сетка таблицы60"/>
    <w:basedOn w:val="a2"/>
    <w:next w:val="a4"/>
    <w:uiPriority w:val="59"/>
    <w:rsid w:val="005B1F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
    <w:basedOn w:val="a2"/>
    <w:next w:val="a4"/>
    <w:uiPriority w:val="59"/>
    <w:rsid w:val="001A40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
    <w:basedOn w:val="a2"/>
    <w:next w:val="a4"/>
    <w:uiPriority w:val="59"/>
    <w:rsid w:val="001A40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4">
    <w:name w:val="Нет списка74"/>
    <w:next w:val="a3"/>
    <w:uiPriority w:val="99"/>
    <w:semiHidden/>
    <w:unhideWhenUsed/>
    <w:rsid w:val="00CA5B9B"/>
  </w:style>
  <w:style w:type="table" w:customStyle="1" w:styleId="631">
    <w:name w:val="Сетка таблицы63"/>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0">
    <w:name w:val="Нет списка161"/>
    <w:next w:val="a3"/>
    <w:uiPriority w:val="99"/>
    <w:semiHidden/>
    <w:unhideWhenUsed/>
    <w:rsid w:val="00CA5B9B"/>
  </w:style>
  <w:style w:type="numbering" w:customStyle="1" w:styleId="2510">
    <w:name w:val="Нет списка251"/>
    <w:next w:val="a3"/>
    <w:uiPriority w:val="99"/>
    <w:semiHidden/>
    <w:unhideWhenUsed/>
    <w:rsid w:val="00CA5B9B"/>
  </w:style>
  <w:style w:type="table" w:customStyle="1" w:styleId="1370">
    <w:name w:val="Сетка таблицы137"/>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20">
    <w:name w:val="Нет списка342"/>
    <w:next w:val="a3"/>
    <w:uiPriority w:val="99"/>
    <w:semiHidden/>
    <w:unhideWhenUsed/>
    <w:rsid w:val="00CA5B9B"/>
  </w:style>
  <w:style w:type="numbering" w:customStyle="1" w:styleId="1141">
    <w:name w:val="Нет списка1141"/>
    <w:next w:val="a3"/>
    <w:uiPriority w:val="99"/>
    <w:semiHidden/>
    <w:unhideWhenUsed/>
    <w:rsid w:val="00CA5B9B"/>
  </w:style>
  <w:style w:type="numbering" w:customStyle="1" w:styleId="11124">
    <w:name w:val="Нет списка11124"/>
    <w:next w:val="a3"/>
    <w:uiPriority w:val="99"/>
    <w:semiHidden/>
    <w:unhideWhenUsed/>
    <w:rsid w:val="00CA5B9B"/>
  </w:style>
  <w:style w:type="numbering" w:customStyle="1" w:styleId="2141">
    <w:name w:val="Нет списка2141"/>
    <w:next w:val="a3"/>
    <w:uiPriority w:val="99"/>
    <w:semiHidden/>
    <w:unhideWhenUsed/>
    <w:rsid w:val="00CA5B9B"/>
  </w:style>
  <w:style w:type="numbering" w:customStyle="1" w:styleId="3125">
    <w:name w:val="Нет списка3125"/>
    <w:next w:val="a3"/>
    <w:uiPriority w:val="99"/>
    <w:semiHidden/>
    <w:unhideWhenUsed/>
    <w:rsid w:val="00CA5B9B"/>
  </w:style>
  <w:style w:type="numbering" w:customStyle="1" w:styleId="1232">
    <w:name w:val="Нет списка1232"/>
    <w:next w:val="a3"/>
    <w:uiPriority w:val="99"/>
    <w:semiHidden/>
    <w:unhideWhenUsed/>
    <w:rsid w:val="00CA5B9B"/>
  </w:style>
  <w:style w:type="numbering" w:customStyle="1" w:styleId="21123">
    <w:name w:val="Нет списка21123"/>
    <w:next w:val="a3"/>
    <w:uiPriority w:val="99"/>
    <w:semiHidden/>
    <w:unhideWhenUsed/>
    <w:rsid w:val="00CA5B9B"/>
  </w:style>
  <w:style w:type="numbering" w:customStyle="1" w:styleId="432">
    <w:name w:val="Нет списка432"/>
    <w:next w:val="a3"/>
    <w:uiPriority w:val="99"/>
    <w:semiHidden/>
    <w:unhideWhenUsed/>
    <w:rsid w:val="00CA5B9B"/>
  </w:style>
  <w:style w:type="numbering" w:customStyle="1" w:styleId="1331">
    <w:name w:val="Нет списка1331"/>
    <w:next w:val="a3"/>
    <w:uiPriority w:val="99"/>
    <w:semiHidden/>
    <w:unhideWhenUsed/>
    <w:rsid w:val="00CA5B9B"/>
  </w:style>
  <w:style w:type="numbering" w:customStyle="1" w:styleId="2231">
    <w:name w:val="Нет списка2231"/>
    <w:next w:val="a3"/>
    <w:uiPriority w:val="99"/>
    <w:semiHidden/>
    <w:unhideWhenUsed/>
    <w:rsid w:val="00CA5B9B"/>
  </w:style>
  <w:style w:type="numbering" w:customStyle="1" w:styleId="523">
    <w:name w:val="Нет списка523"/>
    <w:next w:val="a3"/>
    <w:uiPriority w:val="99"/>
    <w:semiHidden/>
    <w:unhideWhenUsed/>
    <w:rsid w:val="00CA5B9B"/>
  </w:style>
  <w:style w:type="numbering" w:customStyle="1" w:styleId="1421">
    <w:name w:val="Нет списка1421"/>
    <w:next w:val="a3"/>
    <w:uiPriority w:val="99"/>
    <w:semiHidden/>
    <w:unhideWhenUsed/>
    <w:rsid w:val="00CA5B9B"/>
  </w:style>
  <w:style w:type="numbering" w:customStyle="1" w:styleId="11222">
    <w:name w:val="Нет списка11222"/>
    <w:next w:val="a3"/>
    <w:uiPriority w:val="99"/>
    <w:semiHidden/>
    <w:unhideWhenUsed/>
    <w:rsid w:val="00CA5B9B"/>
  </w:style>
  <w:style w:type="numbering" w:customStyle="1" w:styleId="2321">
    <w:name w:val="Нет списка2321"/>
    <w:next w:val="a3"/>
    <w:uiPriority w:val="99"/>
    <w:semiHidden/>
    <w:unhideWhenUsed/>
    <w:rsid w:val="00CA5B9B"/>
  </w:style>
  <w:style w:type="numbering" w:customStyle="1" w:styleId="3222">
    <w:name w:val="Нет списка3222"/>
    <w:next w:val="a3"/>
    <w:uiPriority w:val="99"/>
    <w:semiHidden/>
    <w:unhideWhenUsed/>
    <w:rsid w:val="00CA5B9B"/>
  </w:style>
  <w:style w:type="numbering" w:customStyle="1" w:styleId="12122">
    <w:name w:val="Нет списка12122"/>
    <w:next w:val="a3"/>
    <w:uiPriority w:val="99"/>
    <w:semiHidden/>
    <w:unhideWhenUsed/>
    <w:rsid w:val="00CA5B9B"/>
  </w:style>
  <w:style w:type="numbering" w:customStyle="1" w:styleId="21222">
    <w:name w:val="Нет списка21222"/>
    <w:next w:val="a3"/>
    <w:uiPriority w:val="99"/>
    <w:semiHidden/>
    <w:unhideWhenUsed/>
    <w:rsid w:val="00CA5B9B"/>
  </w:style>
  <w:style w:type="numbering" w:customStyle="1" w:styleId="4123">
    <w:name w:val="Нет списка4123"/>
    <w:next w:val="a3"/>
    <w:uiPriority w:val="99"/>
    <w:semiHidden/>
    <w:unhideWhenUsed/>
    <w:rsid w:val="00CA5B9B"/>
  </w:style>
  <w:style w:type="numbering" w:customStyle="1" w:styleId="13121">
    <w:name w:val="Нет списка13121"/>
    <w:next w:val="a3"/>
    <w:uiPriority w:val="99"/>
    <w:semiHidden/>
    <w:unhideWhenUsed/>
    <w:rsid w:val="00CA5B9B"/>
  </w:style>
  <w:style w:type="numbering" w:customStyle="1" w:styleId="22122">
    <w:name w:val="Нет списка22122"/>
    <w:next w:val="a3"/>
    <w:uiPriority w:val="99"/>
    <w:semiHidden/>
    <w:unhideWhenUsed/>
    <w:rsid w:val="00CA5B9B"/>
  </w:style>
  <w:style w:type="numbering" w:customStyle="1" w:styleId="6120">
    <w:name w:val="Нет списка612"/>
    <w:next w:val="a3"/>
    <w:uiPriority w:val="99"/>
    <w:semiHidden/>
    <w:unhideWhenUsed/>
    <w:rsid w:val="00CA5B9B"/>
  </w:style>
  <w:style w:type="table" w:customStyle="1" w:styleId="212a">
    <w:name w:val="Сетка таблицы212"/>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10">
    <w:name w:val="Нет списка1511"/>
    <w:next w:val="a3"/>
    <w:uiPriority w:val="99"/>
    <w:semiHidden/>
    <w:unhideWhenUsed/>
    <w:rsid w:val="00CA5B9B"/>
  </w:style>
  <w:style w:type="numbering" w:customStyle="1" w:styleId="2412">
    <w:name w:val="Нет списка2412"/>
    <w:next w:val="a3"/>
    <w:uiPriority w:val="99"/>
    <w:semiHidden/>
    <w:unhideWhenUsed/>
    <w:rsid w:val="00CA5B9B"/>
  </w:style>
  <w:style w:type="table" w:customStyle="1" w:styleId="11125">
    <w:name w:val="Сетка таблицы1112"/>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2">
    <w:name w:val="Нет списка3312"/>
    <w:next w:val="a3"/>
    <w:uiPriority w:val="99"/>
    <w:semiHidden/>
    <w:unhideWhenUsed/>
    <w:rsid w:val="00CA5B9B"/>
  </w:style>
  <w:style w:type="numbering" w:customStyle="1" w:styleId="11312">
    <w:name w:val="Нет списка11312"/>
    <w:next w:val="a3"/>
    <w:uiPriority w:val="99"/>
    <w:semiHidden/>
    <w:unhideWhenUsed/>
    <w:rsid w:val="00CA5B9B"/>
  </w:style>
  <w:style w:type="numbering" w:customStyle="1" w:styleId="111112">
    <w:name w:val="Нет списка111112"/>
    <w:next w:val="a3"/>
    <w:uiPriority w:val="99"/>
    <w:semiHidden/>
    <w:unhideWhenUsed/>
    <w:rsid w:val="00CA5B9B"/>
  </w:style>
  <w:style w:type="numbering" w:customStyle="1" w:styleId="21312">
    <w:name w:val="Нет списка21312"/>
    <w:next w:val="a3"/>
    <w:uiPriority w:val="99"/>
    <w:semiHidden/>
    <w:unhideWhenUsed/>
    <w:rsid w:val="00CA5B9B"/>
  </w:style>
  <w:style w:type="numbering" w:customStyle="1" w:styleId="31112">
    <w:name w:val="Нет списка31112"/>
    <w:next w:val="a3"/>
    <w:uiPriority w:val="99"/>
    <w:semiHidden/>
    <w:unhideWhenUsed/>
    <w:rsid w:val="00CA5B9B"/>
  </w:style>
  <w:style w:type="numbering" w:customStyle="1" w:styleId="12212">
    <w:name w:val="Нет списка12212"/>
    <w:next w:val="a3"/>
    <w:uiPriority w:val="99"/>
    <w:semiHidden/>
    <w:unhideWhenUsed/>
    <w:rsid w:val="00CA5B9B"/>
  </w:style>
  <w:style w:type="numbering" w:customStyle="1" w:styleId="211112">
    <w:name w:val="Нет списка211112"/>
    <w:next w:val="a3"/>
    <w:uiPriority w:val="99"/>
    <w:semiHidden/>
    <w:unhideWhenUsed/>
    <w:rsid w:val="00CA5B9B"/>
  </w:style>
  <w:style w:type="numbering" w:customStyle="1" w:styleId="4212">
    <w:name w:val="Нет списка4212"/>
    <w:next w:val="a3"/>
    <w:uiPriority w:val="99"/>
    <w:semiHidden/>
    <w:unhideWhenUsed/>
    <w:rsid w:val="00CA5B9B"/>
  </w:style>
  <w:style w:type="numbering" w:customStyle="1" w:styleId="13212">
    <w:name w:val="Нет списка13212"/>
    <w:next w:val="a3"/>
    <w:uiPriority w:val="99"/>
    <w:semiHidden/>
    <w:unhideWhenUsed/>
    <w:rsid w:val="00CA5B9B"/>
  </w:style>
  <w:style w:type="numbering" w:customStyle="1" w:styleId="22212">
    <w:name w:val="Нет списка22212"/>
    <w:next w:val="a3"/>
    <w:uiPriority w:val="99"/>
    <w:semiHidden/>
    <w:unhideWhenUsed/>
    <w:rsid w:val="00CA5B9B"/>
  </w:style>
  <w:style w:type="numbering" w:customStyle="1" w:styleId="5112">
    <w:name w:val="Нет списка5112"/>
    <w:next w:val="a3"/>
    <w:uiPriority w:val="99"/>
    <w:semiHidden/>
    <w:unhideWhenUsed/>
    <w:rsid w:val="00CA5B9B"/>
  </w:style>
  <w:style w:type="numbering" w:customStyle="1" w:styleId="14112">
    <w:name w:val="Нет списка14112"/>
    <w:next w:val="a3"/>
    <w:uiPriority w:val="99"/>
    <w:semiHidden/>
    <w:unhideWhenUsed/>
    <w:rsid w:val="00CA5B9B"/>
  </w:style>
  <w:style w:type="numbering" w:customStyle="1" w:styleId="112112">
    <w:name w:val="Нет списка112112"/>
    <w:next w:val="a3"/>
    <w:uiPriority w:val="99"/>
    <w:semiHidden/>
    <w:unhideWhenUsed/>
    <w:rsid w:val="00CA5B9B"/>
  </w:style>
  <w:style w:type="numbering" w:customStyle="1" w:styleId="23112">
    <w:name w:val="Нет списка23112"/>
    <w:next w:val="a3"/>
    <w:uiPriority w:val="99"/>
    <w:semiHidden/>
    <w:unhideWhenUsed/>
    <w:rsid w:val="00CA5B9B"/>
  </w:style>
  <w:style w:type="numbering" w:customStyle="1" w:styleId="32112">
    <w:name w:val="Нет списка32112"/>
    <w:next w:val="a3"/>
    <w:uiPriority w:val="99"/>
    <w:semiHidden/>
    <w:unhideWhenUsed/>
    <w:rsid w:val="00CA5B9B"/>
  </w:style>
  <w:style w:type="numbering" w:customStyle="1" w:styleId="121112">
    <w:name w:val="Нет списка121112"/>
    <w:next w:val="a3"/>
    <w:uiPriority w:val="99"/>
    <w:semiHidden/>
    <w:unhideWhenUsed/>
    <w:rsid w:val="00CA5B9B"/>
  </w:style>
  <w:style w:type="numbering" w:customStyle="1" w:styleId="212112">
    <w:name w:val="Нет списка212112"/>
    <w:next w:val="a3"/>
    <w:uiPriority w:val="99"/>
    <w:semiHidden/>
    <w:unhideWhenUsed/>
    <w:rsid w:val="00CA5B9B"/>
  </w:style>
  <w:style w:type="numbering" w:customStyle="1" w:styleId="41112">
    <w:name w:val="Нет списка41112"/>
    <w:next w:val="a3"/>
    <w:uiPriority w:val="99"/>
    <w:semiHidden/>
    <w:unhideWhenUsed/>
    <w:rsid w:val="00CA5B9B"/>
  </w:style>
  <w:style w:type="numbering" w:customStyle="1" w:styleId="131112">
    <w:name w:val="Нет списка131112"/>
    <w:next w:val="a3"/>
    <w:uiPriority w:val="99"/>
    <w:semiHidden/>
    <w:unhideWhenUsed/>
    <w:rsid w:val="00CA5B9B"/>
  </w:style>
  <w:style w:type="numbering" w:customStyle="1" w:styleId="221112">
    <w:name w:val="Нет списка221112"/>
    <w:next w:val="a3"/>
    <w:uiPriority w:val="99"/>
    <w:semiHidden/>
    <w:unhideWhenUsed/>
    <w:rsid w:val="00CA5B9B"/>
  </w:style>
  <w:style w:type="numbering" w:customStyle="1" w:styleId="75">
    <w:name w:val="Нет списка75"/>
    <w:next w:val="a3"/>
    <w:uiPriority w:val="99"/>
    <w:semiHidden/>
    <w:unhideWhenUsed/>
    <w:rsid w:val="00CA5B9B"/>
  </w:style>
  <w:style w:type="table" w:customStyle="1" w:styleId="640">
    <w:name w:val="Сетка таблицы64"/>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2">
    <w:name w:val="Нет списка162"/>
    <w:next w:val="a3"/>
    <w:uiPriority w:val="99"/>
    <w:semiHidden/>
    <w:unhideWhenUsed/>
    <w:rsid w:val="00CA5B9B"/>
  </w:style>
  <w:style w:type="numbering" w:customStyle="1" w:styleId="252">
    <w:name w:val="Нет списка252"/>
    <w:next w:val="a3"/>
    <w:uiPriority w:val="99"/>
    <w:semiHidden/>
    <w:unhideWhenUsed/>
    <w:rsid w:val="00CA5B9B"/>
  </w:style>
  <w:style w:type="table" w:customStyle="1" w:styleId="1380">
    <w:name w:val="Сетка таблицы138"/>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3">
    <w:name w:val="Нет списка343"/>
    <w:next w:val="a3"/>
    <w:uiPriority w:val="99"/>
    <w:semiHidden/>
    <w:unhideWhenUsed/>
    <w:rsid w:val="00CA5B9B"/>
  </w:style>
  <w:style w:type="numbering" w:customStyle="1" w:styleId="1142">
    <w:name w:val="Нет списка1142"/>
    <w:next w:val="a3"/>
    <w:uiPriority w:val="99"/>
    <w:semiHidden/>
    <w:unhideWhenUsed/>
    <w:rsid w:val="00CA5B9B"/>
  </w:style>
  <w:style w:type="numbering" w:customStyle="1" w:styleId="111250">
    <w:name w:val="Нет списка11125"/>
    <w:next w:val="a3"/>
    <w:uiPriority w:val="99"/>
    <w:semiHidden/>
    <w:unhideWhenUsed/>
    <w:rsid w:val="00CA5B9B"/>
  </w:style>
  <w:style w:type="numbering" w:customStyle="1" w:styleId="2142">
    <w:name w:val="Нет списка2142"/>
    <w:next w:val="a3"/>
    <w:uiPriority w:val="99"/>
    <w:semiHidden/>
    <w:unhideWhenUsed/>
    <w:rsid w:val="00CA5B9B"/>
  </w:style>
  <w:style w:type="numbering" w:customStyle="1" w:styleId="3126">
    <w:name w:val="Нет списка3126"/>
    <w:next w:val="a3"/>
    <w:uiPriority w:val="99"/>
    <w:semiHidden/>
    <w:unhideWhenUsed/>
    <w:rsid w:val="00CA5B9B"/>
  </w:style>
  <w:style w:type="numbering" w:customStyle="1" w:styleId="1233">
    <w:name w:val="Нет списка1233"/>
    <w:next w:val="a3"/>
    <w:uiPriority w:val="99"/>
    <w:semiHidden/>
    <w:unhideWhenUsed/>
    <w:rsid w:val="00CA5B9B"/>
  </w:style>
  <w:style w:type="numbering" w:customStyle="1" w:styleId="21124">
    <w:name w:val="Нет списка21124"/>
    <w:next w:val="a3"/>
    <w:uiPriority w:val="99"/>
    <w:semiHidden/>
    <w:unhideWhenUsed/>
    <w:rsid w:val="00CA5B9B"/>
  </w:style>
  <w:style w:type="numbering" w:customStyle="1" w:styleId="433">
    <w:name w:val="Нет списка433"/>
    <w:next w:val="a3"/>
    <w:uiPriority w:val="99"/>
    <w:semiHidden/>
    <w:unhideWhenUsed/>
    <w:rsid w:val="00CA5B9B"/>
  </w:style>
  <w:style w:type="numbering" w:customStyle="1" w:styleId="1332">
    <w:name w:val="Нет списка1332"/>
    <w:next w:val="a3"/>
    <w:uiPriority w:val="99"/>
    <w:semiHidden/>
    <w:unhideWhenUsed/>
    <w:rsid w:val="00CA5B9B"/>
  </w:style>
  <w:style w:type="numbering" w:customStyle="1" w:styleId="2232">
    <w:name w:val="Нет списка2232"/>
    <w:next w:val="a3"/>
    <w:uiPriority w:val="99"/>
    <w:semiHidden/>
    <w:unhideWhenUsed/>
    <w:rsid w:val="00CA5B9B"/>
  </w:style>
  <w:style w:type="numbering" w:customStyle="1" w:styleId="524">
    <w:name w:val="Нет списка524"/>
    <w:next w:val="a3"/>
    <w:uiPriority w:val="99"/>
    <w:semiHidden/>
    <w:unhideWhenUsed/>
    <w:rsid w:val="00CA5B9B"/>
  </w:style>
  <w:style w:type="numbering" w:customStyle="1" w:styleId="1422">
    <w:name w:val="Нет списка1422"/>
    <w:next w:val="a3"/>
    <w:uiPriority w:val="99"/>
    <w:semiHidden/>
    <w:unhideWhenUsed/>
    <w:rsid w:val="00CA5B9B"/>
  </w:style>
  <w:style w:type="numbering" w:customStyle="1" w:styleId="11223">
    <w:name w:val="Нет списка11223"/>
    <w:next w:val="a3"/>
    <w:uiPriority w:val="99"/>
    <w:semiHidden/>
    <w:unhideWhenUsed/>
    <w:rsid w:val="00CA5B9B"/>
  </w:style>
  <w:style w:type="numbering" w:customStyle="1" w:styleId="2322">
    <w:name w:val="Нет списка2322"/>
    <w:next w:val="a3"/>
    <w:uiPriority w:val="99"/>
    <w:semiHidden/>
    <w:unhideWhenUsed/>
    <w:rsid w:val="00CA5B9B"/>
  </w:style>
  <w:style w:type="numbering" w:customStyle="1" w:styleId="3223">
    <w:name w:val="Нет списка3223"/>
    <w:next w:val="a3"/>
    <w:uiPriority w:val="99"/>
    <w:semiHidden/>
    <w:unhideWhenUsed/>
    <w:rsid w:val="00CA5B9B"/>
  </w:style>
  <w:style w:type="numbering" w:customStyle="1" w:styleId="12123">
    <w:name w:val="Нет списка12123"/>
    <w:next w:val="a3"/>
    <w:uiPriority w:val="99"/>
    <w:semiHidden/>
    <w:unhideWhenUsed/>
    <w:rsid w:val="00CA5B9B"/>
  </w:style>
  <w:style w:type="numbering" w:customStyle="1" w:styleId="21223">
    <w:name w:val="Нет списка21223"/>
    <w:next w:val="a3"/>
    <w:uiPriority w:val="99"/>
    <w:semiHidden/>
    <w:unhideWhenUsed/>
    <w:rsid w:val="00CA5B9B"/>
  </w:style>
  <w:style w:type="numbering" w:customStyle="1" w:styleId="4124">
    <w:name w:val="Нет списка4124"/>
    <w:next w:val="a3"/>
    <w:uiPriority w:val="99"/>
    <w:semiHidden/>
    <w:unhideWhenUsed/>
    <w:rsid w:val="00CA5B9B"/>
  </w:style>
  <w:style w:type="numbering" w:customStyle="1" w:styleId="13122">
    <w:name w:val="Нет списка13122"/>
    <w:next w:val="a3"/>
    <w:uiPriority w:val="99"/>
    <w:semiHidden/>
    <w:unhideWhenUsed/>
    <w:rsid w:val="00CA5B9B"/>
  </w:style>
  <w:style w:type="numbering" w:customStyle="1" w:styleId="22123">
    <w:name w:val="Нет списка22123"/>
    <w:next w:val="a3"/>
    <w:uiPriority w:val="99"/>
    <w:semiHidden/>
    <w:unhideWhenUsed/>
    <w:rsid w:val="00CA5B9B"/>
  </w:style>
  <w:style w:type="numbering" w:customStyle="1" w:styleId="613">
    <w:name w:val="Нет списка613"/>
    <w:next w:val="a3"/>
    <w:uiPriority w:val="99"/>
    <w:semiHidden/>
    <w:unhideWhenUsed/>
    <w:rsid w:val="00CA5B9B"/>
  </w:style>
  <w:style w:type="table" w:customStyle="1" w:styleId="213a">
    <w:name w:val="Сетка таблицы213"/>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2">
    <w:name w:val="Нет списка1512"/>
    <w:next w:val="a3"/>
    <w:uiPriority w:val="99"/>
    <w:semiHidden/>
    <w:unhideWhenUsed/>
    <w:rsid w:val="00CA5B9B"/>
  </w:style>
  <w:style w:type="numbering" w:customStyle="1" w:styleId="2413">
    <w:name w:val="Нет списка2413"/>
    <w:next w:val="a3"/>
    <w:uiPriority w:val="99"/>
    <w:semiHidden/>
    <w:unhideWhenUsed/>
    <w:rsid w:val="00CA5B9B"/>
  </w:style>
  <w:style w:type="table" w:customStyle="1" w:styleId="11130">
    <w:name w:val="Сетка таблицы1113"/>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3">
    <w:name w:val="Нет списка3313"/>
    <w:next w:val="a3"/>
    <w:uiPriority w:val="99"/>
    <w:semiHidden/>
    <w:unhideWhenUsed/>
    <w:rsid w:val="00CA5B9B"/>
  </w:style>
  <w:style w:type="numbering" w:customStyle="1" w:styleId="11313">
    <w:name w:val="Нет списка11313"/>
    <w:next w:val="a3"/>
    <w:uiPriority w:val="99"/>
    <w:semiHidden/>
    <w:unhideWhenUsed/>
    <w:rsid w:val="00CA5B9B"/>
  </w:style>
  <w:style w:type="numbering" w:customStyle="1" w:styleId="111113">
    <w:name w:val="Нет списка111113"/>
    <w:next w:val="a3"/>
    <w:uiPriority w:val="99"/>
    <w:semiHidden/>
    <w:unhideWhenUsed/>
    <w:rsid w:val="00CA5B9B"/>
  </w:style>
  <w:style w:type="numbering" w:customStyle="1" w:styleId="21313">
    <w:name w:val="Нет списка21313"/>
    <w:next w:val="a3"/>
    <w:uiPriority w:val="99"/>
    <w:semiHidden/>
    <w:unhideWhenUsed/>
    <w:rsid w:val="00CA5B9B"/>
  </w:style>
  <w:style w:type="numbering" w:customStyle="1" w:styleId="31113">
    <w:name w:val="Нет списка31113"/>
    <w:next w:val="a3"/>
    <w:uiPriority w:val="99"/>
    <w:semiHidden/>
    <w:unhideWhenUsed/>
    <w:rsid w:val="00CA5B9B"/>
  </w:style>
  <w:style w:type="numbering" w:customStyle="1" w:styleId="12213">
    <w:name w:val="Нет списка12213"/>
    <w:next w:val="a3"/>
    <w:uiPriority w:val="99"/>
    <w:semiHidden/>
    <w:unhideWhenUsed/>
    <w:rsid w:val="00CA5B9B"/>
  </w:style>
  <w:style w:type="numbering" w:customStyle="1" w:styleId="211113">
    <w:name w:val="Нет списка211113"/>
    <w:next w:val="a3"/>
    <w:uiPriority w:val="99"/>
    <w:semiHidden/>
    <w:unhideWhenUsed/>
    <w:rsid w:val="00CA5B9B"/>
  </w:style>
  <w:style w:type="numbering" w:customStyle="1" w:styleId="4213">
    <w:name w:val="Нет списка4213"/>
    <w:next w:val="a3"/>
    <w:uiPriority w:val="99"/>
    <w:semiHidden/>
    <w:unhideWhenUsed/>
    <w:rsid w:val="00CA5B9B"/>
  </w:style>
  <w:style w:type="numbering" w:customStyle="1" w:styleId="13213">
    <w:name w:val="Нет списка13213"/>
    <w:next w:val="a3"/>
    <w:uiPriority w:val="99"/>
    <w:semiHidden/>
    <w:unhideWhenUsed/>
    <w:rsid w:val="00CA5B9B"/>
  </w:style>
  <w:style w:type="numbering" w:customStyle="1" w:styleId="22213">
    <w:name w:val="Нет списка22213"/>
    <w:next w:val="a3"/>
    <w:uiPriority w:val="99"/>
    <w:semiHidden/>
    <w:unhideWhenUsed/>
    <w:rsid w:val="00CA5B9B"/>
  </w:style>
  <w:style w:type="numbering" w:customStyle="1" w:styleId="5113">
    <w:name w:val="Нет списка5113"/>
    <w:next w:val="a3"/>
    <w:uiPriority w:val="99"/>
    <w:semiHidden/>
    <w:unhideWhenUsed/>
    <w:rsid w:val="00CA5B9B"/>
  </w:style>
  <w:style w:type="numbering" w:customStyle="1" w:styleId="14113">
    <w:name w:val="Нет списка14113"/>
    <w:next w:val="a3"/>
    <w:uiPriority w:val="99"/>
    <w:semiHidden/>
    <w:unhideWhenUsed/>
    <w:rsid w:val="00CA5B9B"/>
  </w:style>
  <w:style w:type="numbering" w:customStyle="1" w:styleId="112113">
    <w:name w:val="Нет списка112113"/>
    <w:next w:val="a3"/>
    <w:uiPriority w:val="99"/>
    <w:semiHidden/>
    <w:unhideWhenUsed/>
    <w:rsid w:val="00CA5B9B"/>
  </w:style>
  <w:style w:type="numbering" w:customStyle="1" w:styleId="23113">
    <w:name w:val="Нет списка23113"/>
    <w:next w:val="a3"/>
    <w:uiPriority w:val="99"/>
    <w:semiHidden/>
    <w:unhideWhenUsed/>
    <w:rsid w:val="00CA5B9B"/>
  </w:style>
  <w:style w:type="numbering" w:customStyle="1" w:styleId="32113">
    <w:name w:val="Нет списка32113"/>
    <w:next w:val="a3"/>
    <w:uiPriority w:val="99"/>
    <w:semiHidden/>
    <w:unhideWhenUsed/>
    <w:rsid w:val="00CA5B9B"/>
  </w:style>
  <w:style w:type="numbering" w:customStyle="1" w:styleId="121113">
    <w:name w:val="Нет списка121113"/>
    <w:next w:val="a3"/>
    <w:uiPriority w:val="99"/>
    <w:semiHidden/>
    <w:unhideWhenUsed/>
    <w:rsid w:val="00CA5B9B"/>
  </w:style>
  <w:style w:type="numbering" w:customStyle="1" w:styleId="212113">
    <w:name w:val="Нет списка212113"/>
    <w:next w:val="a3"/>
    <w:uiPriority w:val="99"/>
    <w:semiHidden/>
    <w:unhideWhenUsed/>
    <w:rsid w:val="00CA5B9B"/>
  </w:style>
  <w:style w:type="numbering" w:customStyle="1" w:styleId="41113">
    <w:name w:val="Нет списка41113"/>
    <w:next w:val="a3"/>
    <w:uiPriority w:val="99"/>
    <w:semiHidden/>
    <w:unhideWhenUsed/>
    <w:rsid w:val="00CA5B9B"/>
  </w:style>
  <w:style w:type="numbering" w:customStyle="1" w:styleId="131113">
    <w:name w:val="Нет списка131113"/>
    <w:next w:val="a3"/>
    <w:uiPriority w:val="99"/>
    <w:semiHidden/>
    <w:unhideWhenUsed/>
    <w:rsid w:val="00CA5B9B"/>
  </w:style>
  <w:style w:type="numbering" w:customStyle="1" w:styleId="221113">
    <w:name w:val="Нет списка221113"/>
    <w:next w:val="a3"/>
    <w:uiPriority w:val="99"/>
    <w:semiHidden/>
    <w:unhideWhenUsed/>
    <w:rsid w:val="00CA5B9B"/>
  </w:style>
  <w:style w:type="numbering" w:customStyle="1" w:styleId="76">
    <w:name w:val="Нет списка76"/>
    <w:next w:val="a3"/>
    <w:uiPriority w:val="99"/>
    <w:semiHidden/>
    <w:unhideWhenUsed/>
    <w:rsid w:val="003D4E8F"/>
  </w:style>
  <w:style w:type="table" w:customStyle="1" w:styleId="650">
    <w:name w:val="Сетка таблицы65"/>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3">
    <w:name w:val="Нет списка163"/>
    <w:next w:val="a3"/>
    <w:uiPriority w:val="99"/>
    <w:semiHidden/>
    <w:unhideWhenUsed/>
    <w:rsid w:val="003D4E8F"/>
  </w:style>
  <w:style w:type="numbering" w:customStyle="1" w:styleId="253">
    <w:name w:val="Нет списка253"/>
    <w:next w:val="a3"/>
    <w:uiPriority w:val="99"/>
    <w:semiHidden/>
    <w:unhideWhenUsed/>
    <w:rsid w:val="003D4E8F"/>
  </w:style>
  <w:style w:type="table" w:customStyle="1" w:styleId="1390">
    <w:name w:val="Сетка таблицы139"/>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4">
    <w:name w:val="Нет списка344"/>
    <w:next w:val="a3"/>
    <w:uiPriority w:val="99"/>
    <w:semiHidden/>
    <w:unhideWhenUsed/>
    <w:rsid w:val="003D4E8F"/>
  </w:style>
  <w:style w:type="numbering" w:customStyle="1" w:styleId="1143">
    <w:name w:val="Нет списка1143"/>
    <w:next w:val="a3"/>
    <w:uiPriority w:val="99"/>
    <w:semiHidden/>
    <w:unhideWhenUsed/>
    <w:rsid w:val="003D4E8F"/>
  </w:style>
  <w:style w:type="numbering" w:customStyle="1" w:styleId="11126">
    <w:name w:val="Нет списка11126"/>
    <w:next w:val="a3"/>
    <w:uiPriority w:val="99"/>
    <w:semiHidden/>
    <w:unhideWhenUsed/>
    <w:rsid w:val="003D4E8F"/>
  </w:style>
  <w:style w:type="numbering" w:customStyle="1" w:styleId="2143">
    <w:name w:val="Нет списка2143"/>
    <w:next w:val="a3"/>
    <w:uiPriority w:val="99"/>
    <w:semiHidden/>
    <w:unhideWhenUsed/>
    <w:rsid w:val="003D4E8F"/>
  </w:style>
  <w:style w:type="numbering" w:customStyle="1" w:styleId="3127">
    <w:name w:val="Нет списка3127"/>
    <w:next w:val="a3"/>
    <w:uiPriority w:val="99"/>
    <w:semiHidden/>
    <w:unhideWhenUsed/>
    <w:rsid w:val="003D4E8F"/>
  </w:style>
  <w:style w:type="numbering" w:customStyle="1" w:styleId="1234">
    <w:name w:val="Нет списка1234"/>
    <w:next w:val="a3"/>
    <w:uiPriority w:val="99"/>
    <w:semiHidden/>
    <w:unhideWhenUsed/>
    <w:rsid w:val="003D4E8F"/>
  </w:style>
  <w:style w:type="numbering" w:customStyle="1" w:styleId="21125">
    <w:name w:val="Нет списка21125"/>
    <w:next w:val="a3"/>
    <w:uiPriority w:val="99"/>
    <w:semiHidden/>
    <w:unhideWhenUsed/>
    <w:rsid w:val="003D4E8F"/>
  </w:style>
  <w:style w:type="numbering" w:customStyle="1" w:styleId="434">
    <w:name w:val="Нет списка434"/>
    <w:next w:val="a3"/>
    <w:uiPriority w:val="99"/>
    <w:semiHidden/>
    <w:unhideWhenUsed/>
    <w:rsid w:val="003D4E8F"/>
  </w:style>
  <w:style w:type="numbering" w:customStyle="1" w:styleId="1333">
    <w:name w:val="Нет списка1333"/>
    <w:next w:val="a3"/>
    <w:uiPriority w:val="99"/>
    <w:semiHidden/>
    <w:unhideWhenUsed/>
    <w:rsid w:val="003D4E8F"/>
  </w:style>
  <w:style w:type="numbering" w:customStyle="1" w:styleId="2233">
    <w:name w:val="Нет списка2233"/>
    <w:next w:val="a3"/>
    <w:uiPriority w:val="99"/>
    <w:semiHidden/>
    <w:unhideWhenUsed/>
    <w:rsid w:val="003D4E8F"/>
  </w:style>
  <w:style w:type="numbering" w:customStyle="1" w:styleId="525">
    <w:name w:val="Нет списка525"/>
    <w:next w:val="a3"/>
    <w:uiPriority w:val="99"/>
    <w:semiHidden/>
    <w:unhideWhenUsed/>
    <w:rsid w:val="003D4E8F"/>
  </w:style>
  <w:style w:type="numbering" w:customStyle="1" w:styleId="1423">
    <w:name w:val="Нет списка1423"/>
    <w:next w:val="a3"/>
    <w:uiPriority w:val="99"/>
    <w:semiHidden/>
    <w:unhideWhenUsed/>
    <w:rsid w:val="003D4E8F"/>
  </w:style>
  <w:style w:type="numbering" w:customStyle="1" w:styleId="11224">
    <w:name w:val="Нет списка11224"/>
    <w:next w:val="a3"/>
    <w:uiPriority w:val="99"/>
    <w:semiHidden/>
    <w:unhideWhenUsed/>
    <w:rsid w:val="003D4E8F"/>
  </w:style>
  <w:style w:type="numbering" w:customStyle="1" w:styleId="2323">
    <w:name w:val="Нет списка2323"/>
    <w:next w:val="a3"/>
    <w:uiPriority w:val="99"/>
    <w:semiHidden/>
    <w:unhideWhenUsed/>
    <w:rsid w:val="003D4E8F"/>
  </w:style>
  <w:style w:type="numbering" w:customStyle="1" w:styleId="3224">
    <w:name w:val="Нет списка3224"/>
    <w:next w:val="a3"/>
    <w:uiPriority w:val="99"/>
    <w:semiHidden/>
    <w:unhideWhenUsed/>
    <w:rsid w:val="003D4E8F"/>
  </w:style>
  <w:style w:type="numbering" w:customStyle="1" w:styleId="12124">
    <w:name w:val="Нет списка12124"/>
    <w:next w:val="a3"/>
    <w:uiPriority w:val="99"/>
    <w:semiHidden/>
    <w:unhideWhenUsed/>
    <w:rsid w:val="003D4E8F"/>
  </w:style>
  <w:style w:type="numbering" w:customStyle="1" w:styleId="21224">
    <w:name w:val="Нет списка21224"/>
    <w:next w:val="a3"/>
    <w:uiPriority w:val="99"/>
    <w:semiHidden/>
    <w:unhideWhenUsed/>
    <w:rsid w:val="003D4E8F"/>
  </w:style>
  <w:style w:type="numbering" w:customStyle="1" w:styleId="4125">
    <w:name w:val="Нет списка4125"/>
    <w:next w:val="a3"/>
    <w:uiPriority w:val="99"/>
    <w:semiHidden/>
    <w:unhideWhenUsed/>
    <w:rsid w:val="003D4E8F"/>
  </w:style>
  <w:style w:type="numbering" w:customStyle="1" w:styleId="13123">
    <w:name w:val="Нет списка13123"/>
    <w:next w:val="a3"/>
    <w:uiPriority w:val="99"/>
    <w:semiHidden/>
    <w:unhideWhenUsed/>
    <w:rsid w:val="003D4E8F"/>
  </w:style>
  <w:style w:type="numbering" w:customStyle="1" w:styleId="22124">
    <w:name w:val="Нет списка22124"/>
    <w:next w:val="a3"/>
    <w:uiPriority w:val="99"/>
    <w:semiHidden/>
    <w:unhideWhenUsed/>
    <w:rsid w:val="003D4E8F"/>
  </w:style>
  <w:style w:type="numbering" w:customStyle="1" w:styleId="614">
    <w:name w:val="Нет списка614"/>
    <w:next w:val="a3"/>
    <w:uiPriority w:val="99"/>
    <w:semiHidden/>
    <w:unhideWhenUsed/>
    <w:rsid w:val="003D4E8F"/>
  </w:style>
  <w:style w:type="table" w:customStyle="1" w:styleId="2144">
    <w:name w:val="Сетка таблицы214"/>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3">
    <w:name w:val="Нет списка1513"/>
    <w:next w:val="a3"/>
    <w:uiPriority w:val="99"/>
    <w:semiHidden/>
    <w:unhideWhenUsed/>
    <w:rsid w:val="003D4E8F"/>
  </w:style>
  <w:style w:type="numbering" w:customStyle="1" w:styleId="2414">
    <w:name w:val="Нет списка2414"/>
    <w:next w:val="a3"/>
    <w:uiPriority w:val="99"/>
    <w:semiHidden/>
    <w:unhideWhenUsed/>
    <w:rsid w:val="003D4E8F"/>
  </w:style>
  <w:style w:type="table" w:customStyle="1" w:styleId="11140">
    <w:name w:val="Сетка таблицы1114"/>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4">
    <w:name w:val="Нет списка3314"/>
    <w:next w:val="a3"/>
    <w:uiPriority w:val="99"/>
    <w:semiHidden/>
    <w:unhideWhenUsed/>
    <w:rsid w:val="003D4E8F"/>
  </w:style>
  <w:style w:type="numbering" w:customStyle="1" w:styleId="11314">
    <w:name w:val="Нет списка11314"/>
    <w:next w:val="a3"/>
    <w:uiPriority w:val="99"/>
    <w:semiHidden/>
    <w:unhideWhenUsed/>
    <w:rsid w:val="003D4E8F"/>
  </w:style>
  <w:style w:type="numbering" w:customStyle="1" w:styleId="111114">
    <w:name w:val="Нет списка111114"/>
    <w:next w:val="a3"/>
    <w:uiPriority w:val="99"/>
    <w:semiHidden/>
    <w:unhideWhenUsed/>
    <w:rsid w:val="003D4E8F"/>
  </w:style>
  <w:style w:type="numbering" w:customStyle="1" w:styleId="21314">
    <w:name w:val="Нет списка21314"/>
    <w:next w:val="a3"/>
    <w:uiPriority w:val="99"/>
    <w:semiHidden/>
    <w:unhideWhenUsed/>
    <w:rsid w:val="003D4E8F"/>
  </w:style>
  <w:style w:type="numbering" w:customStyle="1" w:styleId="31114">
    <w:name w:val="Нет списка31114"/>
    <w:next w:val="a3"/>
    <w:uiPriority w:val="99"/>
    <w:semiHidden/>
    <w:unhideWhenUsed/>
    <w:rsid w:val="003D4E8F"/>
  </w:style>
  <w:style w:type="numbering" w:customStyle="1" w:styleId="12214">
    <w:name w:val="Нет списка12214"/>
    <w:next w:val="a3"/>
    <w:uiPriority w:val="99"/>
    <w:semiHidden/>
    <w:unhideWhenUsed/>
    <w:rsid w:val="003D4E8F"/>
  </w:style>
  <w:style w:type="numbering" w:customStyle="1" w:styleId="211114">
    <w:name w:val="Нет списка211114"/>
    <w:next w:val="a3"/>
    <w:uiPriority w:val="99"/>
    <w:semiHidden/>
    <w:unhideWhenUsed/>
    <w:rsid w:val="003D4E8F"/>
  </w:style>
  <w:style w:type="numbering" w:customStyle="1" w:styleId="4214">
    <w:name w:val="Нет списка4214"/>
    <w:next w:val="a3"/>
    <w:uiPriority w:val="99"/>
    <w:semiHidden/>
    <w:unhideWhenUsed/>
    <w:rsid w:val="003D4E8F"/>
  </w:style>
  <w:style w:type="numbering" w:customStyle="1" w:styleId="13214">
    <w:name w:val="Нет списка13214"/>
    <w:next w:val="a3"/>
    <w:uiPriority w:val="99"/>
    <w:semiHidden/>
    <w:unhideWhenUsed/>
    <w:rsid w:val="003D4E8F"/>
  </w:style>
  <w:style w:type="numbering" w:customStyle="1" w:styleId="22214">
    <w:name w:val="Нет списка22214"/>
    <w:next w:val="a3"/>
    <w:uiPriority w:val="99"/>
    <w:semiHidden/>
    <w:unhideWhenUsed/>
    <w:rsid w:val="003D4E8F"/>
  </w:style>
  <w:style w:type="numbering" w:customStyle="1" w:styleId="5114">
    <w:name w:val="Нет списка5114"/>
    <w:next w:val="a3"/>
    <w:uiPriority w:val="99"/>
    <w:semiHidden/>
    <w:unhideWhenUsed/>
    <w:rsid w:val="003D4E8F"/>
  </w:style>
  <w:style w:type="numbering" w:customStyle="1" w:styleId="14114">
    <w:name w:val="Нет списка14114"/>
    <w:next w:val="a3"/>
    <w:uiPriority w:val="99"/>
    <w:semiHidden/>
    <w:unhideWhenUsed/>
    <w:rsid w:val="003D4E8F"/>
  </w:style>
  <w:style w:type="numbering" w:customStyle="1" w:styleId="112114">
    <w:name w:val="Нет списка112114"/>
    <w:next w:val="a3"/>
    <w:uiPriority w:val="99"/>
    <w:semiHidden/>
    <w:unhideWhenUsed/>
    <w:rsid w:val="003D4E8F"/>
  </w:style>
  <w:style w:type="numbering" w:customStyle="1" w:styleId="23114">
    <w:name w:val="Нет списка23114"/>
    <w:next w:val="a3"/>
    <w:uiPriority w:val="99"/>
    <w:semiHidden/>
    <w:unhideWhenUsed/>
    <w:rsid w:val="003D4E8F"/>
  </w:style>
  <w:style w:type="numbering" w:customStyle="1" w:styleId="32114">
    <w:name w:val="Нет списка32114"/>
    <w:next w:val="a3"/>
    <w:uiPriority w:val="99"/>
    <w:semiHidden/>
    <w:unhideWhenUsed/>
    <w:rsid w:val="003D4E8F"/>
  </w:style>
  <w:style w:type="numbering" w:customStyle="1" w:styleId="121114">
    <w:name w:val="Нет списка121114"/>
    <w:next w:val="a3"/>
    <w:uiPriority w:val="99"/>
    <w:semiHidden/>
    <w:unhideWhenUsed/>
    <w:rsid w:val="003D4E8F"/>
  </w:style>
  <w:style w:type="numbering" w:customStyle="1" w:styleId="212114">
    <w:name w:val="Нет списка212114"/>
    <w:next w:val="a3"/>
    <w:uiPriority w:val="99"/>
    <w:semiHidden/>
    <w:unhideWhenUsed/>
    <w:rsid w:val="003D4E8F"/>
  </w:style>
  <w:style w:type="numbering" w:customStyle="1" w:styleId="41114">
    <w:name w:val="Нет списка41114"/>
    <w:next w:val="a3"/>
    <w:uiPriority w:val="99"/>
    <w:semiHidden/>
    <w:unhideWhenUsed/>
    <w:rsid w:val="003D4E8F"/>
  </w:style>
  <w:style w:type="numbering" w:customStyle="1" w:styleId="131114">
    <w:name w:val="Нет списка131114"/>
    <w:next w:val="a3"/>
    <w:uiPriority w:val="99"/>
    <w:semiHidden/>
    <w:unhideWhenUsed/>
    <w:rsid w:val="003D4E8F"/>
  </w:style>
  <w:style w:type="numbering" w:customStyle="1" w:styleId="221114">
    <w:name w:val="Нет списка221114"/>
    <w:next w:val="a3"/>
    <w:uiPriority w:val="99"/>
    <w:semiHidden/>
    <w:unhideWhenUsed/>
    <w:rsid w:val="003D4E8F"/>
  </w:style>
  <w:style w:type="numbering" w:customStyle="1" w:styleId="77">
    <w:name w:val="Нет списка77"/>
    <w:next w:val="a3"/>
    <w:uiPriority w:val="99"/>
    <w:semiHidden/>
    <w:unhideWhenUsed/>
    <w:rsid w:val="003D4E8F"/>
  </w:style>
  <w:style w:type="table" w:customStyle="1" w:styleId="660">
    <w:name w:val="Сетка таблицы66"/>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4">
    <w:name w:val="Нет списка164"/>
    <w:next w:val="a3"/>
    <w:uiPriority w:val="99"/>
    <w:semiHidden/>
    <w:unhideWhenUsed/>
    <w:rsid w:val="003D4E8F"/>
  </w:style>
  <w:style w:type="numbering" w:customStyle="1" w:styleId="254">
    <w:name w:val="Нет списка254"/>
    <w:next w:val="a3"/>
    <w:uiPriority w:val="99"/>
    <w:semiHidden/>
    <w:unhideWhenUsed/>
    <w:rsid w:val="003D4E8F"/>
  </w:style>
  <w:style w:type="table" w:customStyle="1" w:styleId="1401">
    <w:name w:val="Сетка таблицы140"/>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5">
    <w:name w:val="Нет списка345"/>
    <w:next w:val="a3"/>
    <w:uiPriority w:val="99"/>
    <w:semiHidden/>
    <w:unhideWhenUsed/>
    <w:rsid w:val="003D4E8F"/>
  </w:style>
  <w:style w:type="numbering" w:customStyle="1" w:styleId="1144">
    <w:name w:val="Нет списка1144"/>
    <w:next w:val="a3"/>
    <w:uiPriority w:val="99"/>
    <w:semiHidden/>
    <w:unhideWhenUsed/>
    <w:rsid w:val="003D4E8F"/>
  </w:style>
  <w:style w:type="numbering" w:customStyle="1" w:styleId="11127">
    <w:name w:val="Нет списка11127"/>
    <w:next w:val="a3"/>
    <w:uiPriority w:val="99"/>
    <w:semiHidden/>
    <w:unhideWhenUsed/>
    <w:rsid w:val="003D4E8F"/>
  </w:style>
  <w:style w:type="numbering" w:customStyle="1" w:styleId="21440">
    <w:name w:val="Нет списка2144"/>
    <w:next w:val="a3"/>
    <w:uiPriority w:val="99"/>
    <w:semiHidden/>
    <w:unhideWhenUsed/>
    <w:rsid w:val="003D4E8F"/>
  </w:style>
  <w:style w:type="numbering" w:customStyle="1" w:styleId="3128">
    <w:name w:val="Нет списка3128"/>
    <w:next w:val="a3"/>
    <w:uiPriority w:val="99"/>
    <w:semiHidden/>
    <w:unhideWhenUsed/>
    <w:rsid w:val="003D4E8F"/>
  </w:style>
  <w:style w:type="numbering" w:customStyle="1" w:styleId="1235">
    <w:name w:val="Нет списка1235"/>
    <w:next w:val="a3"/>
    <w:uiPriority w:val="99"/>
    <w:semiHidden/>
    <w:unhideWhenUsed/>
    <w:rsid w:val="003D4E8F"/>
  </w:style>
  <w:style w:type="numbering" w:customStyle="1" w:styleId="21126">
    <w:name w:val="Нет списка21126"/>
    <w:next w:val="a3"/>
    <w:uiPriority w:val="99"/>
    <w:semiHidden/>
    <w:unhideWhenUsed/>
    <w:rsid w:val="003D4E8F"/>
  </w:style>
  <w:style w:type="numbering" w:customStyle="1" w:styleId="435">
    <w:name w:val="Нет списка435"/>
    <w:next w:val="a3"/>
    <w:uiPriority w:val="99"/>
    <w:semiHidden/>
    <w:unhideWhenUsed/>
    <w:rsid w:val="003D4E8F"/>
  </w:style>
  <w:style w:type="numbering" w:customStyle="1" w:styleId="1334">
    <w:name w:val="Нет списка1334"/>
    <w:next w:val="a3"/>
    <w:uiPriority w:val="99"/>
    <w:semiHidden/>
    <w:unhideWhenUsed/>
    <w:rsid w:val="003D4E8F"/>
  </w:style>
  <w:style w:type="numbering" w:customStyle="1" w:styleId="2234">
    <w:name w:val="Нет списка2234"/>
    <w:next w:val="a3"/>
    <w:uiPriority w:val="99"/>
    <w:semiHidden/>
    <w:unhideWhenUsed/>
    <w:rsid w:val="003D4E8F"/>
  </w:style>
  <w:style w:type="numbering" w:customStyle="1" w:styleId="526">
    <w:name w:val="Нет списка526"/>
    <w:next w:val="a3"/>
    <w:uiPriority w:val="99"/>
    <w:semiHidden/>
    <w:unhideWhenUsed/>
    <w:rsid w:val="003D4E8F"/>
  </w:style>
  <w:style w:type="numbering" w:customStyle="1" w:styleId="1424">
    <w:name w:val="Нет списка1424"/>
    <w:next w:val="a3"/>
    <w:uiPriority w:val="99"/>
    <w:semiHidden/>
    <w:unhideWhenUsed/>
    <w:rsid w:val="003D4E8F"/>
  </w:style>
  <w:style w:type="numbering" w:customStyle="1" w:styleId="11225">
    <w:name w:val="Нет списка11225"/>
    <w:next w:val="a3"/>
    <w:uiPriority w:val="99"/>
    <w:semiHidden/>
    <w:unhideWhenUsed/>
    <w:rsid w:val="003D4E8F"/>
  </w:style>
  <w:style w:type="numbering" w:customStyle="1" w:styleId="2324">
    <w:name w:val="Нет списка2324"/>
    <w:next w:val="a3"/>
    <w:uiPriority w:val="99"/>
    <w:semiHidden/>
    <w:unhideWhenUsed/>
    <w:rsid w:val="003D4E8F"/>
  </w:style>
  <w:style w:type="numbering" w:customStyle="1" w:styleId="3225">
    <w:name w:val="Нет списка3225"/>
    <w:next w:val="a3"/>
    <w:uiPriority w:val="99"/>
    <w:semiHidden/>
    <w:unhideWhenUsed/>
    <w:rsid w:val="003D4E8F"/>
  </w:style>
  <w:style w:type="numbering" w:customStyle="1" w:styleId="12125">
    <w:name w:val="Нет списка12125"/>
    <w:next w:val="a3"/>
    <w:uiPriority w:val="99"/>
    <w:semiHidden/>
    <w:unhideWhenUsed/>
    <w:rsid w:val="003D4E8F"/>
  </w:style>
  <w:style w:type="numbering" w:customStyle="1" w:styleId="21225">
    <w:name w:val="Нет списка21225"/>
    <w:next w:val="a3"/>
    <w:uiPriority w:val="99"/>
    <w:semiHidden/>
    <w:unhideWhenUsed/>
    <w:rsid w:val="003D4E8F"/>
  </w:style>
  <w:style w:type="numbering" w:customStyle="1" w:styleId="4126">
    <w:name w:val="Нет списка4126"/>
    <w:next w:val="a3"/>
    <w:uiPriority w:val="99"/>
    <w:semiHidden/>
    <w:unhideWhenUsed/>
    <w:rsid w:val="003D4E8F"/>
  </w:style>
  <w:style w:type="numbering" w:customStyle="1" w:styleId="13124">
    <w:name w:val="Нет списка13124"/>
    <w:next w:val="a3"/>
    <w:uiPriority w:val="99"/>
    <w:semiHidden/>
    <w:unhideWhenUsed/>
    <w:rsid w:val="003D4E8F"/>
  </w:style>
  <w:style w:type="numbering" w:customStyle="1" w:styleId="22125">
    <w:name w:val="Нет списка22125"/>
    <w:next w:val="a3"/>
    <w:uiPriority w:val="99"/>
    <w:semiHidden/>
    <w:unhideWhenUsed/>
    <w:rsid w:val="003D4E8F"/>
  </w:style>
  <w:style w:type="numbering" w:customStyle="1" w:styleId="615">
    <w:name w:val="Нет списка615"/>
    <w:next w:val="a3"/>
    <w:uiPriority w:val="99"/>
    <w:semiHidden/>
    <w:unhideWhenUsed/>
    <w:rsid w:val="003D4E8F"/>
  </w:style>
  <w:style w:type="table" w:customStyle="1" w:styleId="2151">
    <w:name w:val="Сетка таблицы215"/>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4">
    <w:name w:val="Нет списка1514"/>
    <w:next w:val="a3"/>
    <w:uiPriority w:val="99"/>
    <w:semiHidden/>
    <w:unhideWhenUsed/>
    <w:rsid w:val="003D4E8F"/>
  </w:style>
  <w:style w:type="numbering" w:customStyle="1" w:styleId="2415">
    <w:name w:val="Нет списка2415"/>
    <w:next w:val="a3"/>
    <w:uiPriority w:val="99"/>
    <w:semiHidden/>
    <w:unhideWhenUsed/>
    <w:rsid w:val="003D4E8F"/>
  </w:style>
  <w:style w:type="table" w:customStyle="1" w:styleId="11150">
    <w:name w:val="Сетка таблицы1115"/>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5">
    <w:name w:val="Нет списка3315"/>
    <w:next w:val="a3"/>
    <w:uiPriority w:val="99"/>
    <w:semiHidden/>
    <w:unhideWhenUsed/>
    <w:rsid w:val="003D4E8F"/>
  </w:style>
  <w:style w:type="numbering" w:customStyle="1" w:styleId="11315">
    <w:name w:val="Нет списка11315"/>
    <w:next w:val="a3"/>
    <w:uiPriority w:val="99"/>
    <w:semiHidden/>
    <w:unhideWhenUsed/>
    <w:rsid w:val="003D4E8F"/>
  </w:style>
  <w:style w:type="numbering" w:customStyle="1" w:styleId="111115">
    <w:name w:val="Нет списка111115"/>
    <w:next w:val="a3"/>
    <w:uiPriority w:val="99"/>
    <w:semiHidden/>
    <w:unhideWhenUsed/>
    <w:rsid w:val="003D4E8F"/>
  </w:style>
  <w:style w:type="numbering" w:customStyle="1" w:styleId="21315">
    <w:name w:val="Нет списка21315"/>
    <w:next w:val="a3"/>
    <w:uiPriority w:val="99"/>
    <w:semiHidden/>
    <w:unhideWhenUsed/>
    <w:rsid w:val="003D4E8F"/>
  </w:style>
  <w:style w:type="numbering" w:customStyle="1" w:styleId="31115">
    <w:name w:val="Нет списка31115"/>
    <w:next w:val="a3"/>
    <w:uiPriority w:val="99"/>
    <w:semiHidden/>
    <w:unhideWhenUsed/>
    <w:rsid w:val="003D4E8F"/>
  </w:style>
  <w:style w:type="numbering" w:customStyle="1" w:styleId="12215">
    <w:name w:val="Нет списка12215"/>
    <w:next w:val="a3"/>
    <w:uiPriority w:val="99"/>
    <w:semiHidden/>
    <w:unhideWhenUsed/>
    <w:rsid w:val="003D4E8F"/>
  </w:style>
  <w:style w:type="numbering" w:customStyle="1" w:styleId="211115">
    <w:name w:val="Нет списка211115"/>
    <w:next w:val="a3"/>
    <w:uiPriority w:val="99"/>
    <w:semiHidden/>
    <w:unhideWhenUsed/>
    <w:rsid w:val="003D4E8F"/>
  </w:style>
  <w:style w:type="numbering" w:customStyle="1" w:styleId="4215">
    <w:name w:val="Нет списка4215"/>
    <w:next w:val="a3"/>
    <w:uiPriority w:val="99"/>
    <w:semiHidden/>
    <w:unhideWhenUsed/>
    <w:rsid w:val="003D4E8F"/>
  </w:style>
  <w:style w:type="numbering" w:customStyle="1" w:styleId="13215">
    <w:name w:val="Нет списка13215"/>
    <w:next w:val="a3"/>
    <w:uiPriority w:val="99"/>
    <w:semiHidden/>
    <w:unhideWhenUsed/>
    <w:rsid w:val="003D4E8F"/>
  </w:style>
  <w:style w:type="numbering" w:customStyle="1" w:styleId="22215">
    <w:name w:val="Нет списка22215"/>
    <w:next w:val="a3"/>
    <w:uiPriority w:val="99"/>
    <w:semiHidden/>
    <w:unhideWhenUsed/>
    <w:rsid w:val="003D4E8F"/>
  </w:style>
  <w:style w:type="numbering" w:customStyle="1" w:styleId="5115">
    <w:name w:val="Нет списка5115"/>
    <w:next w:val="a3"/>
    <w:uiPriority w:val="99"/>
    <w:semiHidden/>
    <w:unhideWhenUsed/>
    <w:rsid w:val="003D4E8F"/>
  </w:style>
  <w:style w:type="numbering" w:customStyle="1" w:styleId="14115">
    <w:name w:val="Нет списка14115"/>
    <w:next w:val="a3"/>
    <w:uiPriority w:val="99"/>
    <w:semiHidden/>
    <w:unhideWhenUsed/>
    <w:rsid w:val="003D4E8F"/>
  </w:style>
  <w:style w:type="numbering" w:customStyle="1" w:styleId="112115">
    <w:name w:val="Нет списка112115"/>
    <w:next w:val="a3"/>
    <w:uiPriority w:val="99"/>
    <w:semiHidden/>
    <w:unhideWhenUsed/>
    <w:rsid w:val="003D4E8F"/>
  </w:style>
  <w:style w:type="numbering" w:customStyle="1" w:styleId="23115">
    <w:name w:val="Нет списка23115"/>
    <w:next w:val="a3"/>
    <w:uiPriority w:val="99"/>
    <w:semiHidden/>
    <w:unhideWhenUsed/>
    <w:rsid w:val="003D4E8F"/>
  </w:style>
  <w:style w:type="numbering" w:customStyle="1" w:styleId="32115">
    <w:name w:val="Нет списка32115"/>
    <w:next w:val="a3"/>
    <w:uiPriority w:val="99"/>
    <w:semiHidden/>
    <w:unhideWhenUsed/>
    <w:rsid w:val="003D4E8F"/>
  </w:style>
  <w:style w:type="numbering" w:customStyle="1" w:styleId="121115">
    <w:name w:val="Нет списка121115"/>
    <w:next w:val="a3"/>
    <w:uiPriority w:val="99"/>
    <w:semiHidden/>
    <w:unhideWhenUsed/>
    <w:rsid w:val="003D4E8F"/>
  </w:style>
  <w:style w:type="numbering" w:customStyle="1" w:styleId="212115">
    <w:name w:val="Нет списка212115"/>
    <w:next w:val="a3"/>
    <w:uiPriority w:val="99"/>
    <w:semiHidden/>
    <w:unhideWhenUsed/>
    <w:rsid w:val="003D4E8F"/>
  </w:style>
  <w:style w:type="numbering" w:customStyle="1" w:styleId="41115">
    <w:name w:val="Нет списка41115"/>
    <w:next w:val="a3"/>
    <w:uiPriority w:val="99"/>
    <w:semiHidden/>
    <w:unhideWhenUsed/>
    <w:rsid w:val="003D4E8F"/>
  </w:style>
  <w:style w:type="numbering" w:customStyle="1" w:styleId="131115">
    <w:name w:val="Нет списка131115"/>
    <w:next w:val="a3"/>
    <w:uiPriority w:val="99"/>
    <w:semiHidden/>
    <w:unhideWhenUsed/>
    <w:rsid w:val="003D4E8F"/>
  </w:style>
  <w:style w:type="numbering" w:customStyle="1" w:styleId="221115">
    <w:name w:val="Нет списка221115"/>
    <w:next w:val="a3"/>
    <w:uiPriority w:val="99"/>
    <w:semiHidden/>
    <w:unhideWhenUsed/>
    <w:rsid w:val="003D4E8F"/>
  </w:style>
  <w:style w:type="numbering" w:customStyle="1" w:styleId="78">
    <w:name w:val="Нет списка78"/>
    <w:next w:val="a3"/>
    <w:uiPriority w:val="99"/>
    <w:semiHidden/>
    <w:unhideWhenUsed/>
    <w:rsid w:val="005E26BF"/>
  </w:style>
  <w:style w:type="table" w:customStyle="1" w:styleId="670">
    <w:name w:val="Сетка таблицы67"/>
    <w:basedOn w:val="a2"/>
    <w:next w:val="a4"/>
    <w:uiPriority w:val="59"/>
    <w:rsid w:val="005E26B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5">
    <w:name w:val="Нет списка165"/>
    <w:next w:val="a3"/>
    <w:uiPriority w:val="99"/>
    <w:semiHidden/>
    <w:unhideWhenUsed/>
    <w:rsid w:val="005E26BF"/>
  </w:style>
  <w:style w:type="numbering" w:customStyle="1" w:styleId="255">
    <w:name w:val="Нет списка255"/>
    <w:next w:val="a3"/>
    <w:uiPriority w:val="99"/>
    <w:semiHidden/>
    <w:unhideWhenUsed/>
    <w:rsid w:val="005E26BF"/>
  </w:style>
  <w:style w:type="table" w:customStyle="1" w:styleId="141a">
    <w:name w:val="Сетка таблицы141"/>
    <w:basedOn w:val="a2"/>
    <w:next w:val="a4"/>
    <w:uiPriority w:val="59"/>
    <w:rsid w:val="005E26B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6">
    <w:name w:val="Нет списка346"/>
    <w:next w:val="a3"/>
    <w:uiPriority w:val="99"/>
    <w:semiHidden/>
    <w:unhideWhenUsed/>
    <w:rsid w:val="005E26BF"/>
  </w:style>
  <w:style w:type="numbering" w:customStyle="1" w:styleId="1145">
    <w:name w:val="Нет списка1145"/>
    <w:next w:val="a3"/>
    <w:uiPriority w:val="99"/>
    <w:semiHidden/>
    <w:unhideWhenUsed/>
    <w:rsid w:val="005E26BF"/>
  </w:style>
  <w:style w:type="numbering" w:customStyle="1" w:styleId="11128">
    <w:name w:val="Нет списка11128"/>
    <w:next w:val="a3"/>
    <w:uiPriority w:val="99"/>
    <w:semiHidden/>
    <w:unhideWhenUsed/>
    <w:rsid w:val="005E26BF"/>
  </w:style>
  <w:style w:type="numbering" w:customStyle="1" w:styleId="2145">
    <w:name w:val="Нет списка2145"/>
    <w:next w:val="a3"/>
    <w:uiPriority w:val="99"/>
    <w:semiHidden/>
    <w:unhideWhenUsed/>
    <w:rsid w:val="005E26BF"/>
  </w:style>
  <w:style w:type="numbering" w:customStyle="1" w:styleId="3129">
    <w:name w:val="Нет списка3129"/>
    <w:next w:val="a3"/>
    <w:uiPriority w:val="99"/>
    <w:semiHidden/>
    <w:unhideWhenUsed/>
    <w:rsid w:val="005E26BF"/>
  </w:style>
  <w:style w:type="numbering" w:customStyle="1" w:styleId="1236">
    <w:name w:val="Нет списка1236"/>
    <w:next w:val="a3"/>
    <w:uiPriority w:val="99"/>
    <w:semiHidden/>
    <w:unhideWhenUsed/>
    <w:rsid w:val="005E26BF"/>
  </w:style>
  <w:style w:type="numbering" w:customStyle="1" w:styleId="21127">
    <w:name w:val="Нет списка21127"/>
    <w:next w:val="a3"/>
    <w:uiPriority w:val="99"/>
    <w:semiHidden/>
    <w:unhideWhenUsed/>
    <w:rsid w:val="005E26BF"/>
  </w:style>
  <w:style w:type="numbering" w:customStyle="1" w:styleId="436">
    <w:name w:val="Нет списка436"/>
    <w:next w:val="a3"/>
    <w:uiPriority w:val="99"/>
    <w:semiHidden/>
    <w:unhideWhenUsed/>
    <w:rsid w:val="005E26BF"/>
  </w:style>
  <w:style w:type="numbering" w:customStyle="1" w:styleId="1335">
    <w:name w:val="Нет списка1335"/>
    <w:next w:val="a3"/>
    <w:uiPriority w:val="99"/>
    <w:semiHidden/>
    <w:unhideWhenUsed/>
    <w:rsid w:val="005E26BF"/>
  </w:style>
  <w:style w:type="numbering" w:customStyle="1" w:styleId="2235">
    <w:name w:val="Нет списка2235"/>
    <w:next w:val="a3"/>
    <w:uiPriority w:val="99"/>
    <w:semiHidden/>
    <w:unhideWhenUsed/>
    <w:rsid w:val="005E26BF"/>
  </w:style>
  <w:style w:type="numbering" w:customStyle="1" w:styleId="527">
    <w:name w:val="Нет списка527"/>
    <w:next w:val="a3"/>
    <w:uiPriority w:val="99"/>
    <w:semiHidden/>
    <w:unhideWhenUsed/>
    <w:rsid w:val="005E26BF"/>
  </w:style>
  <w:style w:type="numbering" w:customStyle="1" w:styleId="1425">
    <w:name w:val="Нет списка1425"/>
    <w:next w:val="a3"/>
    <w:uiPriority w:val="99"/>
    <w:semiHidden/>
    <w:unhideWhenUsed/>
    <w:rsid w:val="005E26BF"/>
  </w:style>
  <w:style w:type="numbering" w:customStyle="1" w:styleId="11226">
    <w:name w:val="Нет списка11226"/>
    <w:next w:val="a3"/>
    <w:uiPriority w:val="99"/>
    <w:semiHidden/>
    <w:unhideWhenUsed/>
    <w:rsid w:val="005E26BF"/>
  </w:style>
  <w:style w:type="numbering" w:customStyle="1" w:styleId="2325">
    <w:name w:val="Нет списка2325"/>
    <w:next w:val="a3"/>
    <w:uiPriority w:val="99"/>
    <w:semiHidden/>
    <w:unhideWhenUsed/>
    <w:rsid w:val="005E26BF"/>
  </w:style>
  <w:style w:type="numbering" w:customStyle="1" w:styleId="3226">
    <w:name w:val="Нет списка3226"/>
    <w:next w:val="a3"/>
    <w:uiPriority w:val="99"/>
    <w:semiHidden/>
    <w:unhideWhenUsed/>
    <w:rsid w:val="005E26BF"/>
  </w:style>
  <w:style w:type="numbering" w:customStyle="1" w:styleId="12126">
    <w:name w:val="Нет списка12126"/>
    <w:next w:val="a3"/>
    <w:uiPriority w:val="99"/>
    <w:semiHidden/>
    <w:unhideWhenUsed/>
    <w:rsid w:val="005E26BF"/>
  </w:style>
  <w:style w:type="numbering" w:customStyle="1" w:styleId="21226">
    <w:name w:val="Нет списка21226"/>
    <w:next w:val="a3"/>
    <w:uiPriority w:val="99"/>
    <w:semiHidden/>
    <w:unhideWhenUsed/>
    <w:rsid w:val="005E26BF"/>
  </w:style>
  <w:style w:type="numbering" w:customStyle="1" w:styleId="4127">
    <w:name w:val="Нет списка4127"/>
    <w:next w:val="a3"/>
    <w:uiPriority w:val="99"/>
    <w:semiHidden/>
    <w:unhideWhenUsed/>
    <w:rsid w:val="005E26BF"/>
  </w:style>
  <w:style w:type="numbering" w:customStyle="1" w:styleId="13125">
    <w:name w:val="Нет списка13125"/>
    <w:next w:val="a3"/>
    <w:uiPriority w:val="99"/>
    <w:semiHidden/>
    <w:unhideWhenUsed/>
    <w:rsid w:val="005E26BF"/>
  </w:style>
  <w:style w:type="numbering" w:customStyle="1" w:styleId="22126">
    <w:name w:val="Нет списка22126"/>
    <w:next w:val="a3"/>
    <w:uiPriority w:val="99"/>
    <w:semiHidden/>
    <w:unhideWhenUsed/>
    <w:rsid w:val="005E26BF"/>
  </w:style>
  <w:style w:type="numbering" w:customStyle="1" w:styleId="616">
    <w:name w:val="Нет списка616"/>
    <w:next w:val="a3"/>
    <w:uiPriority w:val="99"/>
    <w:semiHidden/>
    <w:unhideWhenUsed/>
    <w:rsid w:val="005E26BF"/>
  </w:style>
  <w:style w:type="table" w:customStyle="1" w:styleId="2161">
    <w:name w:val="Сетка таблицы216"/>
    <w:basedOn w:val="a2"/>
    <w:next w:val="a4"/>
    <w:uiPriority w:val="59"/>
    <w:rsid w:val="005E26B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5">
    <w:name w:val="Нет списка1515"/>
    <w:next w:val="a3"/>
    <w:uiPriority w:val="99"/>
    <w:semiHidden/>
    <w:unhideWhenUsed/>
    <w:rsid w:val="005E26BF"/>
  </w:style>
  <w:style w:type="numbering" w:customStyle="1" w:styleId="2416">
    <w:name w:val="Нет списка2416"/>
    <w:next w:val="a3"/>
    <w:uiPriority w:val="99"/>
    <w:semiHidden/>
    <w:unhideWhenUsed/>
    <w:rsid w:val="005E26BF"/>
  </w:style>
  <w:style w:type="table" w:customStyle="1" w:styleId="11160">
    <w:name w:val="Сетка таблицы1116"/>
    <w:basedOn w:val="a2"/>
    <w:next w:val="a4"/>
    <w:uiPriority w:val="59"/>
    <w:rsid w:val="005E26B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6">
    <w:name w:val="Нет списка3316"/>
    <w:next w:val="a3"/>
    <w:uiPriority w:val="99"/>
    <w:semiHidden/>
    <w:unhideWhenUsed/>
    <w:rsid w:val="005E26BF"/>
  </w:style>
  <w:style w:type="numbering" w:customStyle="1" w:styleId="11316">
    <w:name w:val="Нет списка11316"/>
    <w:next w:val="a3"/>
    <w:uiPriority w:val="99"/>
    <w:semiHidden/>
    <w:unhideWhenUsed/>
    <w:rsid w:val="005E26BF"/>
  </w:style>
  <w:style w:type="numbering" w:customStyle="1" w:styleId="111116">
    <w:name w:val="Нет списка111116"/>
    <w:next w:val="a3"/>
    <w:uiPriority w:val="99"/>
    <w:semiHidden/>
    <w:unhideWhenUsed/>
    <w:rsid w:val="005E26BF"/>
  </w:style>
  <w:style w:type="numbering" w:customStyle="1" w:styleId="21316">
    <w:name w:val="Нет списка21316"/>
    <w:next w:val="a3"/>
    <w:uiPriority w:val="99"/>
    <w:semiHidden/>
    <w:unhideWhenUsed/>
    <w:rsid w:val="005E26BF"/>
  </w:style>
  <w:style w:type="numbering" w:customStyle="1" w:styleId="31116">
    <w:name w:val="Нет списка31116"/>
    <w:next w:val="a3"/>
    <w:uiPriority w:val="99"/>
    <w:semiHidden/>
    <w:unhideWhenUsed/>
    <w:rsid w:val="005E26BF"/>
  </w:style>
  <w:style w:type="numbering" w:customStyle="1" w:styleId="12216">
    <w:name w:val="Нет списка12216"/>
    <w:next w:val="a3"/>
    <w:uiPriority w:val="99"/>
    <w:semiHidden/>
    <w:unhideWhenUsed/>
    <w:rsid w:val="005E26BF"/>
  </w:style>
  <w:style w:type="numbering" w:customStyle="1" w:styleId="211116">
    <w:name w:val="Нет списка211116"/>
    <w:next w:val="a3"/>
    <w:uiPriority w:val="99"/>
    <w:semiHidden/>
    <w:unhideWhenUsed/>
    <w:rsid w:val="005E26BF"/>
  </w:style>
  <w:style w:type="numbering" w:customStyle="1" w:styleId="4216">
    <w:name w:val="Нет списка4216"/>
    <w:next w:val="a3"/>
    <w:uiPriority w:val="99"/>
    <w:semiHidden/>
    <w:unhideWhenUsed/>
    <w:rsid w:val="005E26BF"/>
  </w:style>
  <w:style w:type="numbering" w:customStyle="1" w:styleId="13216">
    <w:name w:val="Нет списка13216"/>
    <w:next w:val="a3"/>
    <w:uiPriority w:val="99"/>
    <w:semiHidden/>
    <w:unhideWhenUsed/>
    <w:rsid w:val="005E26BF"/>
  </w:style>
  <w:style w:type="numbering" w:customStyle="1" w:styleId="22216">
    <w:name w:val="Нет списка22216"/>
    <w:next w:val="a3"/>
    <w:uiPriority w:val="99"/>
    <w:semiHidden/>
    <w:unhideWhenUsed/>
    <w:rsid w:val="005E26BF"/>
  </w:style>
  <w:style w:type="numbering" w:customStyle="1" w:styleId="5116">
    <w:name w:val="Нет списка5116"/>
    <w:next w:val="a3"/>
    <w:uiPriority w:val="99"/>
    <w:semiHidden/>
    <w:unhideWhenUsed/>
    <w:rsid w:val="005E26BF"/>
  </w:style>
  <w:style w:type="numbering" w:customStyle="1" w:styleId="14116">
    <w:name w:val="Нет списка14116"/>
    <w:next w:val="a3"/>
    <w:uiPriority w:val="99"/>
    <w:semiHidden/>
    <w:unhideWhenUsed/>
    <w:rsid w:val="005E26BF"/>
  </w:style>
  <w:style w:type="numbering" w:customStyle="1" w:styleId="112116">
    <w:name w:val="Нет списка112116"/>
    <w:next w:val="a3"/>
    <w:uiPriority w:val="99"/>
    <w:semiHidden/>
    <w:unhideWhenUsed/>
    <w:rsid w:val="005E26BF"/>
  </w:style>
  <w:style w:type="numbering" w:customStyle="1" w:styleId="23116">
    <w:name w:val="Нет списка23116"/>
    <w:next w:val="a3"/>
    <w:uiPriority w:val="99"/>
    <w:semiHidden/>
    <w:unhideWhenUsed/>
    <w:rsid w:val="005E26BF"/>
  </w:style>
  <w:style w:type="numbering" w:customStyle="1" w:styleId="32116">
    <w:name w:val="Нет списка32116"/>
    <w:next w:val="a3"/>
    <w:uiPriority w:val="99"/>
    <w:semiHidden/>
    <w:unhideWhenUsed/>
    <w:rsid w:val="005E26BF"/>
  </w:style>
  <w:style w:type="numbering" w:customStyle="1" w:styleId="121116">
    <w:name w:val="Нет списка121116"/>
    <w:next w:val="a3"/>
    <w:uiPriority w:val="99"/>
    <w:semiHidden/>
    <w:unhideWhenUsed/>
    <w:rsid w:val="005E26BF"/>
  </w:style>
  <w:style w:type="numbering" w:customStyle="1" w:styleId="212116">
    <w:name w:val="Нет списка212116"/>
    <w:next w:val="a3"/>
    <w:uiPriority w:val="99"/>
    <w:semiHidden/>
    <w:unhideWhenUsed/>
    <w:rsid w:val="005E26BF"/>
  </w:style>
  <w:style w:type="numbering" w:customStyle="1" w:styleId="41116">
    <w:name w:val="Нет списка41116"/>
    <w:next w:val="a3"/>
    <w:uiPriority w:val="99"/>
    <w:semiHidden/>
    <w:unhideWhenUsed/>
    <w:rsid w:val="005E26BF"/>
  </w:style>
  <w:style w:type="numbering" w:customStyle="1" w:styleId="131116">
    <w:name w:val="Нет списка131116"/>
    <w:next w:val="a3"/>
    <w:uiPriority w:val="99"/>
    <w:semiHidden/>
    <w:unhideWhenUsed/>
    <w:rsid w:val="005E26BF"/>
  </w:style>
  <w:style w:type="numbering" w:customStyle="1" w:styleId="221116">
    <w:name w:val="Нет списка221116"/>
    <w:next w:val="a3"/>
    <w:uiPriority w:val="99"/>
    <w:semiHidden/>
    <w:unhideWhenUsed/>
    <w:rsid w:val="005E26BF"/>
  </w:style>
  <w:style w:type="numbering" w:customStyle="1" w:styleId="79">
    <w:name w:val="Нет списка79"/>
    <w:next w:val="a3"/>
    <w:uiPriority w:val="99"/>
    <w:semiHidden/>
    <w:unhideWhenUsed/>
    <w:rsid w:val="00F51C86"/>
  </w:style>
  <w:style w:type="table" w:customStyle="1" w:styleId="680">
    <w:name w:val="Сетка таблицы68"/>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6">
    <w:name w:val="Нет списка166"/>
    <w:next w:val="a3"/>
    <w:uiPriority w:val="99"/>
    <w:semiHidden/>
    <w:unhideWhenUsed/>
    <w:rsid w:val="00F51C86"/>
  </w:style>
  <w:style w:type="numbering" w:customStyle="1" w:styleId="256">
    <w:name w:val="Нет списка256"/>
    <w:next w:val="a3"/>
    <w:uiPriority w:val="99"/>
    <w:semiHidden/>
    <w:unhideWhenUsed/>
    <w:rsid w:val="00F51C86"/>
  </w:style>
  <w:style w:type="table" w:customStyle="1" w:styleId="1426">
    <w:name w:val="Сетка таблицы142"/>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7">
    <w:name w:val="Нет списка347"/>
    <w:next w:val="a3"/>
    <w:uiPriority w:val="99"/>
    <w:semiHidden/>
    <w:unhideWhenUsed/>
    <w:rsid w:val="00F51C86"/>
  </w:style>
  <w:style w:type="numbering" w:customStyle="1" w:styleId="1146">
    <w:name w:val="Нет списка1146"/>
    <w:next w:val="a3"/>
    <w:uiPriority w:val="99"/>
    <w:semiHidden/>
    <w:unhideWhenUsed/>
    <w:rsid w:val="00F51C86"/>
  </w:style>
  <w:style w:type="numbering" w:customStyle="1" w:styleId="11129">
    <w:name w:val="Нет списка11129"/>
    <w:next w:val="a3"/>
    <w:uiPriority w:val="99"/>
    <w:semiHidden/>
    <w:unhideWhenUsed/>
    <w:rsid w:val="00F51C86"/>
  </w:style>
  <w:style w:type="numbering" w:customStyle="1" w:styleId="2146">
    <w:name w:val="Нет списка2146"/>
    <w:next w:val="a3"/>
    <w:uiPriority w:val="99"/>
    <w:semiHidden/>
    <w:unhideWhenUsed/>
    <w:rsid w:val="00F51C86"/>
  </w:style>
  <w:style w:type="numbering" w:customStyle="1" w:styleId="31300">
    <w:name w:val="Нет списка3130"/>
    <w:next w:val="a3"/>
    <w:uiPriority w:val="99"/>
    <w:semiHidden/>
    <w:unhideWhenUsed/>
    <w:rsid w:val="00F51C86"/>
  </w:style>
  <w:style w:type="numbering" w:customStyle="1" w:styleId="1237">
    <w:name w:val="Нет списка1237"/>
    <w:next w:val="a3"/>
    <w:uiPriority w:val="99"/>
    <w:semiHidden/>
    <w:unhideWhenUsed/>
    <w:rsid w:val="00F51C86"/>
  </w:style>
  <w:style w:type="numbering" w:customStyle="1" w:styleId="21128">
    <w:name w:val="Нет списка21128"/>
    <w:next w:val="a3"/>
    <w:uiPriority w:val="99"/>
    <w:semiHidden/>
    <w:unhideWhenUsed/>
    <w:rsid w:val="00F51C86"/>
  </w:style>
  <w:style w:type="numbering" w:customStyle="1" w:styleId="437">
    <w:name w:val="Нет списка437"/>
    <w:next w:val="a3"/>
    <w:uiPriority w:val="99"/>
    <w:semiHidden/>
    <w:unhideWhenUsed/>
    <w:rsid w:val="00F51C86"/>
  </w:style>
  <w:style w:type="numbering" w:customStyle="1" w:styleId="1336">
    <w:name w:val="Нет списка1336"/>
    <w:next w:val="a3"/>
    <w:uiPriority w:val="99"/>
    <w:semiHidden/>
    <w:unhideWhenUsed/>
    <w:rsid w:val="00F51C86"/>
  </w:style>
  <w:style w:type="numbering" w:customStyle="1" w:styleId="2236">
    <w:name w:val="Нет списка2236"/>
    <w:next w:val="a3"/>
    <w:uiPriority w:val="99"/>
    <w:semiHidden/>
    <w:unhideWhenUsed/>
    <w:rsid w:val="00F51C86"/>
  </w:style>
  <w:style w:type="numbering" w:customStyle="1" w:styleId="528">
    <w:name w:val="Нет списка528"/>
    <w:next w:val="a3"/>
    <w:uiPriority w:val="99"/>
    <w:semiHidden/>
    <w:unhideWhenUsed/>
    <w:rsid w:val="00F51C86"/>
  </w:style>
  <w:style w:type="numbering" w:customStyle="1" w:styleId="14260">
    <w:name w:val="Нет списка1426"/>
    <w:next w:val="a3"/>
    <w:uiPriority w:val="99"/>
    <w:semiHidden/>
    <w:unhideWhenUsed/>
    <w:rsid w:val="00F51C86"/>
  </w:style>
  <w:style w:type="numbering" w:customStyle="1" w:styleId="11227">
    <w:name w:val="Нет списка11227"/>
    <w:next w:val="a3"/>
    <w:uiPriority w:val="99"/>
    <w:semiHidden/>
    <w:unhideWhenUsed/>
    <w:rsid w:val="00F51C86"/>
  </w:style>
  <w:style w:type="numbering" w:customStyle="1" w:styleId="2326">
    <w:name w:val="Нет списка2326"/>
    <w:next w:val="a3"/>
    <w:uiPriority w:val="99"/>
    <w:semiHidden/>
    <w:unhideWhenUsed/>
    <w:rsid w:val="00F51C86"/>
  </w:style>
  <w:style w:type="numbering" w:customStyle="1" w:styleId="3227">
    <w:name w:val="Нет списка3227"/>
    <w:next w:val="a3"/>
    <w:uiPriority w:val="99"/>
    <w:semiHidden/>
    <w:unhideWhenUsed/>
    <w:rsid w:val="00F51C86"/>
  </w:style>
  <w:style w:type="numbering" w:customStyle="1" w:styleId="12127">
    <w:name w:val="Нет списка12127"/>
    <w:next w:val="a3"/>
    <w:uiPriority w:val="99"/>
    <w:semiHidden/>
    <w:unhideWhenUsed/>
    <w:rsid w:val="00F51C86"/>
  </w:style>
  <w:style w:type="numbering" w:customStyle="1" w:styleId="21227">
    <w:name w:val="Нет списка21227"/>
    <w:next w:val="a3"/>
    <w:uiPriority w:val="99"/>
    <w:semiHidden/>
    <w:unhideWhenUsed/>
    <w:rsid w:val="00F51C86"/>
  </w:style>
  <w:style w:type="numbering" w:customStyle="1" w:styleId="4128">
    <w:name w:val="Нет списка4128"/>
    <w:next w:val="a3"/>
    <w:uiPriority w:val="99"/>
    <w:semiHidden/>
    <w:unhideWhenUsed/>
    <w:rsid w:val="00F51C86"/>
  </w:style>
  <w:style w:type="numbering" w:customStyle="1" w:styleId="13126">
    <w:name w:val="Нет списка13126"/>
    <w:next w:val="a3"/>
    <w:uiPriority w:val="99"/>
    <w:semiHidden/>
    <w:unhideWhenUsed/>
    <w:rsid w:val="00F51C86"/>
  </w:style>
  <w:style w:type="numbering" w:customStyle="1" w:styleId="22127">
    <w:name w:val="Нет списка22127"/>
    <w:next w:val="a3"/>
    <w:uiPriority w:val="99"/>
    <w:semiHidden/>
    <w:unhideWhenUsed/>
    <w:rsid w:val="00F51C86"/>
  </w:style>
  <w:style w:type="numbering" w:customStyle="1" w:styleId="617">
    <w:name w:val="Нет списка617"/>
    <w:next w:val="a3"/>
    <w:uiPriority w:val="99"/>
    <w:semiHidden/>
    <w:unhideWhenUsed/>
    <w:rsid w:val="00F51C86"/>
  </w:style>
  <w:style w:type="table" w:customStyle="1" w:styleId="2171">
    <w:name w:val="Сетка таблицы217"/>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6">
    <w:name w:val="Нет списка1516"/>
    <w:next w:val="a3"/>
    <w:uiPriority w:val="99"/>
    <w:semiHidden/>
    <w:unhideWhenUsed/>
    <w:rsid w:val="00F51C86"/>
  </w:style>
  <w:style w:type="numbering" w:customStyle="1" w:styleId="2417">
    <w:name w:val="Нет списка2417"/>
    <w:next w:val="a3"/>
    <w:uiPriority w:val="99"/>
    <w:semiHidden/>
    <w:unhideWhenUsed/>
    <w:rsid w:val="00F51C86"/>
  </w:style>
  <w:style w:type="numbering" w:customStyle="1" w:styleId="3317">
    <w:name w:val="Нет списка3317"/>
    <w:next w:val="a3"/>
    <w:uiPriority w:val="99"/>
    <w:semiHidden/>
    <w:unhideWhenUsed/>
    <w:rsid w:val="00F51C86"/>
  </w:style>
  <w:style w:type="numbering" w:customStyle="1" w:styleId="11317">
    <w:name w:val="Нет списка11317"/>
    <w:next w:val="a3"/>
    <w:uiPriority w:val="99"/>
    <w:semiHidden/>
    <w:unhideWhenUsed/>
    <w:rsid w:val="00F51C86"/>
  </w:style>
  <w:style w:type="numbering" w:customStyle="1" w:styleId="111117">
    <w:name w:val="Нет списка111117"/>
    <w:next w:val="a3"/>
    <w:uiPriority w:val="99"/>
    <w:semiHidden/>
    <w:unhideWhenUsed/>
    <w:rsid w:val="00F51C86"/>
  </w:style>
  <w:style w:type="numbering" w:customStyle="1" w:styleId="21317">
    <w:name w:val="Нет списка21317"/>
    <w:next w:val="a3"/>
    <w:uiPriority w:val="99"/>
    <w:semiHidden/>
    <w:unhideWhenUsed/>
    <w:rsid w:val="00F51C86"/>
  </w:style>
  <w:style w:type="numbering" w:customStyle="1" w:styleId="31117">
    <w:name w:val="Нет списка31117"/>
    <w:next w:val="a3"/>
    <w:uiPriority w:val="99"/>
    <w:semiHidden/>
    <w:unhideWhenUsed/>
    <w:rsid w:val="00F51C86"/>
  </w:style>
  <w:style w:type="numbering" w:customStyle="1" w:styleId="12217">
    <w:name w:val="Нет списка12217"/>
    <w:next w:val="a3"/>
    <w:uiPriority w:val="99"/>
    <w:semiHidden/>
    <w:unhideWhenUsed/>
    <w:rsid w:val="00F51C86"/>
  </w:style>
  <w:style w:type="numbering" w:customStyle="1" w:styleId="211117">
    <w:name w:val="Нет списка211117"/>
    <w:next w:val="a3"/>
    <w:uiPriority w:val="99"/>
    <w:semiHidden/>
    <w:unhideWhenUsed/>
    <w:rsid w:val="00F51C86"/>
  </w:style>
  <w:style w:type="numbering" w:customStyle="1" w:styleId="4217">
    <w:name w:val="Нет списка4217"/>
    <w:next w:val="a3"/>
    <w:uiPriority w:val="99"/>
    <w:semiHidden/>
    <w:unhideWhenUsed/>
    <w:rsid w:val="00F51C86"/>
  </w:style>
  <w:style w:type="numbering" w:customStyle="1" w:styleId="13217">
    <w:name w:val="Нет списка13217"/>
    <w:next w:val="a3"/>
    <w:uiPriority w:val="99"/>
    <w:semiHidden/>
    <w:unhideWhenUsed/>
    <w:rsid w:val="00F51C86"/>
  </w:style>
  <w:style w:type="numbering" w:customStyle="1" w:styleId="22217">
    <w:name w:val="Нет списка22217"/>
    <w:next w:val="a3"/>
    <w:uiPriority w:val="99"/>
    <w:semiHidden/>
    <w:unhideWhenUsed/>
    <w:rsid w:val="00F51C86"/>
  </w:style>
  <w:style w:type="numbering" w:customStyle="1" w:styleId="5117">
    <w:name w:val="Нет списка5117"/>
    <w:next w:val="a3"/>
    <w:uiPriority w:val="99"/>
    <w:semiHidden/>
    <w:unhideWhenUsed/>
    <w:rsid w:val="00F51C86"/>
  </w:style>
  <w:style w:type="numbering" w:customStyle="1" w:styleId="14117">
    <w:name w:val="Нет списка14117"/>
    <w:next w:val="a3"/>
    <w:uiPriority w:val="99"/>
    <w:semiHidden/>
    <w:unhideWhenUsed/>
    <w:rsid w:val="00F51C86"/>
  </w:style>
  <w:style w:type="numbering" w:customStyle="1" w:styleId="112117">
    <w:name w:val="Нет списка112117"/>
    <w:next w:val="a3"/>
    <w:uiPriority w:val="99"/>
    <w:semiHidden/>
    <w:unhideWhenUsed/>
    <w:rsid w:val="00F51C86"/>
  </w:style>
  <w:style w:type="numbering" w:customStyle="1" w:styleId="23117">
    <w:name w:val="Нет списка23117"/>
    <w:next w:val="a3"/>
    <w:uiPriority w:val="99"/>
    <w:semiHidden/>
    <w:unhideWhenUsed/>
    <w:rsid w:val="00F51C86"/>
  </w:style>
  <w:style w:type="numbering" w:customStyle="1" w:styleId="32117">
    <w:name w:val="Нет списка32117"/>
    <w:next w:val="a3"/>
    <w:uiPriority w:val="99"/>
    <w:semiHidden/>
    <w:unhideWhenUsed/>
    <w:rsid w:val="00F51C86"/>
  </w:style>
  <w:style w:type="numbering" w:customStyle="1" w:styleId="121117">
    <w:name w:val="Нет списка121117"/>
    <w:next w:val="a3"/>
    <w:uiPriority w:val="99"/>
    <w:semiHidden/>
    <w:unhideWhenUsed/>
    <w:rsid w:val="00F51C86"/>
  </w:style>
  <w:style w:type="numbering" w:customStyle="1" w:styleId="212117">
    <w:name w:val="Нет списка212117"/>
    <w:next w:val="a3"/>
    <w:uiPriority w:val="99"/>
    <w:semiHidden/>
    <w:unhideWhenUsed/>
    <w:rsid w:val="00F51C86"/>
  </w:style>
  <w:style w:type="numbering" w:customStyle="1" w:styleId="41117">
    <w:name w:val="Нет списка41117"/>
    <w:next w:val="a3"/>
    <w:uiPriority w:val="99"/>
    <w:semiHidden/>
    <w:unhideWhenUsed/>
    <w:rsid w:val="00F51C86"/>
  </w:style>
  <w:style w:type="numbering" w:customStyle="1" w:styleId="131117">
    <w:name w:val="Нет списка131117"/>
    <w:next w:val="a3"/>
    <w:uiPriority w:val="99"/>
    <w:semiHidden/>
    <w:unhideWhenUsed/>
    <w:rsid w:val="00F51C86"/>
  </w:style>
  <w:style w:type="numbering" w:customStyle="1" w:styleId="221117">
    <w:name w:val="Нет списка221117"/>
    <w:next w:val="a3"/>
    <w:uiPriority w:val="99"/>
    <w:semiHidden/>
    <w:unhideWhenUsed/>
    <w:rsid w:val="00F51C86"/>
  </w:style>
  <w:style w:type="numbering" w:customStyle="1" w:styleId="800">
    <w:name w:val="Нет списка80"/>
    <w:next w:val="a3"/>
    <w:uiPriority w:val="99"/>
    <w:semiHidden/>
    <w:unhideWhenUsed/>
    <w:rsid w:val="00F51C86"/>
  </w:style>
  <w:style w:type="table" w:customStyle="1" w:styleId="690">
    <w:name w:val="Сетка таблицы69"/>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7">
    <w:name w:val="Нет списка167"/>
    <w:next w:val="a3"/>
    <w:uiPriority w:val="99"/>
    <w:semiHidden/>
    <w:unhideWhenUsed/>
    <w:rsid w:val="00F51C86"/>
  </w:style>
  <w:style w:type="numbering" w:customStyle="1" w:styleId="257">
    <w:name w:val="Нет списка257"/>
    <w:next w:val="a3"/>
    <w:uiPriority w:val="99"/>
    <w:semiHidden/>
    <w:unhideWhenUsed/>
    <w:rsid w:val="00F51C86"/>
  </w:style>
  <w:style w:type="table" w:customStyle="1" w:styleId="1430">
    <w:name w:val="Сетка таблицы143"/>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8">
    <w:name w:val="Нет списка348"/>
    <w:next w:val="a3"/>
    <w:uiPriority w:val="99"/>
    <w:semiHidden/>
    <w:unhideWhenUsed/>
    <w:rsid w:val="00F51C86"/>
  </w:style>
  <w:style w:type="numbering" w:customStyle="1" w:styleId="1147">
    <w:name w:val="Нет списка1147"/>
    <w:next w:val="a3"/>
    <w:uiPriority w:val="99"/>
    <w:semiHidden/>
    <w:unhideWhenUsed/>
    <w:rsid w:val="00F51C86"/>
  </w:style>
  <w:style w:type="numbering" w:customStyle="1" w:styleId="111300">
    <w:name w:val="Нет списка11130"/>
    <w:next w:val="a3"/>
    <w:uiPriority w:val="99"/>
    <w:semiHidden/>
    <w:unhideWhenUsed/>
    <w:rsid w:val="00F51C86"/>
  </w:style>
  <w:style w:type="numbering" w:customStyle="1" w:styleId="2147">
    <w:name w:val="Нет списка2147"/>
    <w:next w:val="a3"/>
    <w:uiPriority w:val="99"/>
    <w:semiHidden/>
    <w:unhideWhenUsed/>
    <w:rsid w:val="00F51C86"/>
  </w:style>
  <w:style w:type="numbering" w:customStyle="1" w:styleId="3131">
    <w:name w:val="Нет списка3131"/>
    <w:next w:val="a3"/>
    <w:uiPriority w:val="99"/>
    <w:semiHidden/>
    <w:unhideWhenUsed/>
    <w:rsid w:val="00F51C86"/>
  </w:style>
  <w:style w:type="numbering" w:customStyle="1" w:styleId="1238">
    <w:name w:val="Нет списка1238"/>
    <w:next w:val="a3"/>
    <w:uiPriority w:val="99"/>
    <w:semiHidden/>
    <w:unhideWhenUsed/>
    <w:rsid w:val="00F51C86"/>
  </w:style>
  <w:style w:type="numbering" w:customStyle="1" w:styleId="21129">
    <w:name w:val="Нет списка21129"/>
    <w:next w:val="a3"/>
    <w:uiPriority w:val="99"/>
    <w:semiHidden/>
    <w:unhideWhenUsed/>
    <w:rsid w:val="00F51C86"/>
  </w:style>
  <w:style w:type="numbering" w:customStyle="1" w:styleId="438">
    <w:name w:val="Нет списка438"/>
    <w:next w:val="a3"/>
    <w:uiPriority w:val="99"/>
    <w:semiHidden/>
    <w:unhideWhenUsed/>
    <w:rsid w:val="00F51C86"/>
  </w:style>
  <w:style w:type="numbering" w:customStyle="1" w:styleId="1337">
    <w:name w:val="Нет списка1337"/>
    <w:next w:val="a3"/>
    <w:uiPriority w:val="99"/>
    <w:semiHidden/>
    <w:unhideWhenUsed/>
    <w:rsid w:val="00F51C86"/>
  </w:style>
  <w:style w:type="numbering" w:customStyle="1" w:styleId="2237">
    <w:name w:val="Нет списка2237"/>
    <w:next w:val="a3"/>
    <w:uiPriority w:val="99"/>
    <w:semiHidden/>
    <w:unhideWhenUsed/>
    <w:rsid w:val="00F51C86"/>
  </w:style>
  <w:style w:type="numbering" w:customStyle="1" w:styleId="529">
    <w:name w:val="Нет списка529"/>
    <w:next w:val="a3"/>
    <w:uiPriority w:val="99"/>
    <w:semiHidden/>
    <w:unhideWhenUsed/>
    <w:rsid w:val="00F51C86"/>
  </w:style>
  <w:style w:type="numbering" w:customStyle="1" w:styleId="1427">
    <w:name w:val="Нет списка1427"/>
    <w:next w:val="a3"/>
    <w:uiPriority w:val="99"/>
    <w:semiHidden/>
    <w:unhideWhenUsed/>
    <w:rsid w:val="00F51C86"/>
  </w:style>
  <w:style w:type="numbering" w:customStyle="1" w:styleId="11228">
    <w:name w:val="Нет списка11228"/>
    <w:next w:val="a3"/>
    <w:uiPriority w:val="99"/>
    <w:semiHidden/>
    <w:unhideWhenUsed/>
    <w:rsid w:val="00F51C86"/>
  </w:style>
  <w:style w:type="numbering" w:customStyle="1" w:styleId="2327">
    <w:name w:val="Нет списка2327"/>
    <w:next w:val="a3"/>
    <w:uiPriority w:val="99"/>
    <w:semiHidden/>
    <w:unhideWhenUsed/>
    <w:rsid w:val="00F51C86"/>
  </w:style>
  <w:style w:type="numbering" w:customStyle="1" w:styleId="3228">
    <w:name w:val="Нет списка3228"/>
    <w:next w:val="a3"/>
    <w:uiPriority w:val="99"/>
    <w:semiHidden/>
    <w:unhideWhenUsed/>
    <w:rsid w:val="00F51C86"/>
  </w:style>
  <w:style w:type="numbering" w:customStyle="1" w:styleId="12128">
    <w:name w:val="Нет списка12128"/>
    <w:next w:val="a3"/>
    <w:uiPriority w:val="99"/>
    <w:semiHidden/>
    <w:unhideWhenUsed/>
    <w:rsid w:val="00F51C86"/>
  </w:style>
  <w:style w:type="numbering" w:customStyle="1" w:styleId="21228">
    <w:name w:val="Нет списка21228"/>
    <w:next w:val="a3"/>
    <w:uiPriority w:val="99"/>
    <w:semiHidden/>
    <w:unhideWhenUsed/>
    <w:rsid w:val="00F51C86"/>
  </w:style>
  <w:style w:type="numbering" w:customStyle="1" w:styleId="4129">
    <w:name w:val="Нет списка4129"/>
    <w:next w:val="a3"/>
    <w:uiPriority w:val="99"/>
    <w:semiHidden/>
    <w:unhideWhenUsed/>
    <w:rsid w:val="00F51C86"/>
  </w:style>
  <w:style w:type="numbering" w:customStyle="1" w:styleId="13127">
    <w:name w:val="Нет списка13127"/>
    <w:next w:val="a3"/>
    <w:uiPriority w:val="99"/>
    <w:semiHidden/>
    <w:unhideWhenUsed/>
    <w:rsid w:val="00F51C86"/>
  </w:style>
  <w:style w:type="numbering" w:customStyle="1" w:styleId="22128">
    <w:name w:val="Нет списка22128"/>
    <w:next w:val="a3"/>
    <w:uiPriority w:val="99"/>
    <w:semiHidden/>
    <w:unhideWhenUsed/>
    <w:rsid w:val="00F51C86"/>
  </w:style>
  <w:style w:type="numbering" w:customStyle="1" w:styleId="618">
    <w:name w:val="Нет списка618"/>
    <w:next w:val="a3"/>
    <w:uiPriority w:val="99"/>
    <w:semiHidden/>
    <w:unhideWhenUsed/>
    <w:rsid w:val="00F51C86"/>
  </w:style>
  <w:style w:type="table" w:customStyle="1" w:styleId="2180">
    <w:name w:val="Сетка таблицы218"/>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7">
    <w:name w:val="Нет списка1517"/>
    <w:next w:val="a3"/>
    <w:uiPriority w:val="99"/>
    <w:semiHidden/>
    <w:unhideWhenUsed/>
    <w:rsid w:val="00F51C86"/>
  </w:style>
  <w:style w:type="numbering" w:customStyle="1" w:styleId="2418">
    <w:name w:val="Нет списка2418"/>
    <w:next w:val="a3"/>
    <w:uiPriority w:val="99"/>
    <w:semiHidden/>
    <w:unhideWhenUsed/>
    <w:rsid w:val="00F51C86"/>
  </w:style>
  <w:style w:type="table" w:customStyle="1" w:styleId="11170">
    <w:name w:val="Сетка таблицы1117"/>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8">
    <w:name w:val="Нет списка3318"/>
    <w:next w:val="a3"/>
    <w:uiPriority w:val="99"/>
    <w:semiHidden/>
    <w:unhideWhenUsed/>
    <w:rsid w:val="00F51C86"/>
  </w:style>
  <w:style w:type="numbering" w:customStyle="1" w:styleId="11318">
    <w:name w:val="Нет списка11318"/>
    <w:next w:val="a3"/>
    <w:uiPriority w:val="99"/>
    <w:semiHidden/>
    <w:unhideWhenUsed/>
    <w:rsid w:val="00F51C86"/>
  </w:style>
  <w:style w:type="numbering" w:customStyle="1" w:styleId="111118">
    <w:name w:val="Нет списка111118"/>
    <w:next w:val="a3"/>
    <w:uiPriority w:val="99"/>
    <w:semiHidden/>
    <w:unhideWhenUsed/>
    <w:rsid w:val="00F51C86"/>
  </w:style>
  <w:style w:type="numbering" w:customStyle="1" w:styleId="21318">
    <w:name w:val="Нет списка21318"/>
    <w:next w:val="a3"/>
    <w:uiPriority w:val="99"/>
    <w:semiHidden/>
    <w:unhideWhenUsed/>
    <w:rsid w:val="00F51C86"/>
  </w:style>
  <w:style w:type="numbering" w:customStyle="1" w:styleId="31118">
    <w:name w:val="Нет списка31118"/>
    <w:next w:val="a3"/>
    <w:uiPriority w:val="99"/>
    <w:semiHidden/>
    <w:unhideWhenUsed/>
    <w:rsid w:val="00F51C86"/>
  </w:style>
  <w:style w:type="numbering" w:customStyle="1" w:styleId="12218">
    <w:name w:val="Нет списка12218"/>
    <w:next w:val="a3"/>
    <w:uiPriority w:val="99"/>
    <w:semiHidden/>
    <w:unhideWhenUsed/>
    <w:rsid w:val="00F51C86"/>
  </w:style>
  <w:style w:type="numbering" w:customStyle="1" w:styleId="211118">
    <w:name w:val="Нет списка211118"/>
    <w:next w:val="a3"/>
    <w:uiPriority w:val="99"/>
    <w:semiHidden/>
    <w:unhideWhenUsed/>
    <w:rsid w:val="00F51C86"/>
  </w:style>
  <w:style w:type="numbering" w:customStyle="1" w:styleId="4218">
    <w:name w:val="Нет списка4218"/>
    <w:next w:val="a3"/>
    <w:uiPriority w:val="99"/>
    <w:semiHidden/>
    <w:unhideWhenUsed/>
    <w:rsid w:val="00F51C86"/>
  </w:style>
  <w:style w:type="numbering" w:customStyle="1" w:styleId="13218">
    <w:name w:val="Нет списка13218"/>
    <w:next w:val="a3"/>
    <w:uiPriority w:val="99"/>
    <w:semiHidden/>
    <w:unhideWhenUsed/>
    <w:rsid w:val="00F51C86"/>
  </w:style>
  <w:style w:type="numbering" w:customStyle="1" w:styleId="22218">
    <w:name w:val="Нет списка22218"/>
    <w:next w:val="a3"/>
    <w:uiPriority w:val="99"/>
    <w:semiHidden/>
    <w:unhideWhenUsed/>
    <w:rsid w:val="00F51C86"/>
  </w:style>
  <w:style w:type="numbering" w:customStyle="1" w:styleId="5118">
    <w:name w:val="Нет списка5118"/>
    <w:next w:val="a3"/>
    <w:uiPriority w:val="99"/>
    <w:semiHidden/>
    <w:unhideWhenUsed/>
    <w:rsid w:val="00F51C86"/>
  </w:style>
  <w:style w:type="numbering" w:customStyle="1" w:styleId="14118">
    <w:name w:val="Нет списка14118"/>
    <w:next w:val="a3"/>
    <w:uiPriority w:val="99"/>
    <w:semiHidden/>
    <w:unhideWhenUsed/>
    <w:rsid w:val="00F51C86"/>
  </w:style>
  <w:style w:type="numbering" w:customStyle="1" w:styleId="112118">
    <w:name w:val="Нет списка112118"/>
    <w:next w:val="a3"/>
    <w:uiPriority w:val="99"/>
    <w:semiHidden/>
    <w:unhideWhenUsed/>
    <w:rsid w:val="00F51C86"/>
  </w:style>
  <w:style w:type="numbering" w:customStyle="1" w:styleId="23118">
    <w:name w:val="Нет списка23118"/>
    <w:next w:val="a3"/>
    <w:uiPriority w:val="99"/>
    <w:semiHidden/>
    <w:unhideWhenUsed/>
    <w:rsid w:val="00F51C86"/>
  </w:style>
  <w:style w:type="numbering" w:customStyle="1" w:styleId="32118">
    <w:name w:val="Нет списка32118"/>
    <w:next w:val="a3"/>
    <w:uiPriority w:val="99"/>
    <w:semiHidden/>
    <w:unhideWhenUsed/>
    <w:rsid w:val="00F51C86"/>
  </w:style>
  <w:style w:type="numbering" w:customStyle="1" w:styleId="121118">
    <w:name w:val="Нет списка121118"/>
    <w:next w:val="a3"/>
    <w:uiPriority w:val="99"/>
    <w:semiHidden/>
    <w:unhideWhenUsed/>
    <w:rsid w:val="00F51C86"/>
  </w:style>
  <w:style w:type="numbering" w:customStyle="1" w:styleId="212118">
    <w:name w:val="Нет списка212118"/>
    <w:next w:val="a3"/>
    <w:uiPriority w:val="99"/>
    <w:semiHidden/>
    <w:unhideWhenUsed/>
    <w:rsid w:val="00F51C86"/>
  </w:style>
  <w:style w:type="numbering" w:customStyle="1" w:styleId="41118">
    <w:name w:val="Нет списка41118"/>
    <w:next w:val="a3"/>
    <w:uiPriority w:val="99"/>
    <w:semiHidden/>
    <w:unhideWhenUsed/>
    <w:rsid w:val="00F51C86"/>
  </w:style>
  <w:style w:type="numbering" w:customStyle="1" w:styleId="131118">
    <w:name w:val="Нет списка131118"/>
    <w:next w:val="a3"/>
    <w:uiPriority w:val="99"/>
    <w:semiHidden/>
    <w:unhideWhenUsed/>
    <w:rsid w:val="00F51C86"/>
  </w:style>
  <w:style w:type="numbering" w:customStyle="1" w:styleId="221118">
    <w:name w:val="Нет списка221118"/>
    <w:next w:val="a3"/>
    <w:uiPriority w:val="99"/>
    <w:semiHidden/>
    <w:unhideWhenUsed/>
    <w:rsid w:val="00F51C86"/>
  </w:style>
  <w:style w:type="table" w:customStyle="1" w:styleId="701">
    <w:name w:val="Сетка таблицы70"/>
    <w:basedOn w:val="a2"/>
    <w:next w:val="a4"/>
    <w:uiPriority w:val="59"/>
    <w:rsid w:val="008E1C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2"/>
    <w:next w:val="a4"/>
    <w:uiPriority w:val="59"/>
    <w:rsid w:val="007B16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uiPriority w:val="59"/>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aliases w:val="ТЗ список,Абзац списка нумерованный"/>
    <w:basedOn w:val="a"/>
    <w:link w:val="a6"/>
    <w:uiPriority w:val="34"/>
    <w:qFormat/>
    <w:rsid w:val="00EF2BA4"/>
    <w:pPr>
      <w:ind w:left="720"/>
      <w:contextualSpacing/>
    </w:pPr>
  </w:style>
  <w:style w:type="table" w:customStyle="1" w:styleId="21">
    <w:name w:val="Сетка таблицы2"/>
    <w:basedOn w:val="a2"/>
    <w:next w:val="a4"/>
    <w:uiPriority w:val="59"/>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w:basedOn w:val="a"/>
    <w:rsid w:val="00803DC6"/>
    <w:pPr>
      <w:ind w:left="283" w:hanging="283"/>
    </w:pPr>
  </w:style>
  <w:style w:type="paragraph" w:customStyle="1" w:styleId="ConsPlusCell">
    <w:name w:val="ConsPlusCell"/>
    <w:uiPriority w:val="99"/>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8">
    <w:name w:val="Balloon Text"/>
    <w:basedOn w:val="a"/>
    <w:link w:val="a9"/>
    <w:uiPriority w:val="99"/>
    <w:unhideWhenUsed/>
    <w:rsid w:val="00333004"/>
    <w:rPr>
      <w:rFonts w:ascii="Tahoma" w:eastAsiaTheme="minorHAnsi" w:hAnsi="Tahoma" w:cs="Tahoma"/>
      <w:sz w:val="16"/>
      <w:szCs w:val="16"/>
      <w:lang w:eastAsia="en-US"/>
    </w:rPr>
  </w:style>
  <w:style w:type="character" w:customStyle="1" w:styleId="a9">
    <w:name w:val="Текст выноски Знак"/>
    <w:basedOn w:val="a1"/>
    <w:link w:val="a8"/>
    <w:uiPriority w:val="99"/>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FE35A6"/>
    <w:pPr>
      <w:tabs>
        <w:tab w:val="center" w:pos="4677"/>
        <w:tab w:val="right" w:pos="9355"/>
      </w:tabs>
    </w:pPr>
  </w:style>
  <w:style w:type="character" w:customStyle="1" w:styleId="ab">
    <w:name w:val="Верхний колонтитул Знак"/>
    <w:basedOn w:val="a1"/>
    <w:link w:val="aa"/>
    <w:uiPriority w:val="99"/>
    <w:rsid w:val="00FE35A6"/>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FE35A6"/>
    <w:pPr>
      <w:tabs>
        <w:tab w:val="center" w:pos="4677"/>
        <w:tab w:val="right" w:pos="9355"/>
      </w:tabs>
    </w:pPr>
  </w:style>
  <w:style w:type="character" w:customStyle="1" w:styleId="ad">
    <w:name w:val="Нижний колонтитул Знак"/>
    <w:basedOn w:val="a1"/>
    <w:link w:val="ac"/>
    <w:uiPriority w:val="99"/>
    <w:rsid w:val="00FE35A6"/>
    <w:rPr>
      <w:rFonts w:ascii="Times New Roman" w:eastAsia="Times New Roman" w:hAnsi="Times New Roman" w:cs="Times New Roman"/>
      <w:sz w:val="24"/>
      <w:szCs w:val="24"/>
      <w:lang w:eastAsia="ru-RU"/>
    </w:rPr>
  </w:style>
  <w:style w:type="character" w:styleId="ae">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f">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Normal (Web)"/>
    <w:aliases w:val="_а_Е’__ (дќа) И’ц_1,_а_Е’__ (дќа) И’ц_ И’ц_,___С¬__ (_x_) ÷¬__1,___С¬__ (_x_) ÷¬__ ÷¬__"/>
    <w:basedOn w:val="a"/>
    <w:link w:val="af1"/>
    <w:uiPriority w:val="99"/>
    <w:unhideWhenUsed/>
    <w:rsid w:val="00D52C41"/>
    <w:pPr>
      <w:spacing w:before="100" w:beforeAutospacing="1" w:after="100" w:afterAutospacing="1"/>
    </w:pPr>
    <w:rPr>
      <w:rFonts w:eastAsiaTheme="minorEastAsia"/>
    </w:rPr>
  </w:style>
  <w:style w:type="paragraph" w:styleId="af2">
    <w:name w:val="No Spacing"/>
    <w:link w:val="af3"/>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qFormat/>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4">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Document Map"/>
    <w:basedOn w:val="a"/>
    <w:link w:val="af6"/>
    <w:uiPriority w:val="99"/>
    <w:semiHidden/>
    <w:unhideWhenUsed/>
    <w:rsid w:val="003114FF"/>
    <w:pPr>
      <w:shd w:val="clear" w:color="auto" w:fill="000080"/>
    </w:pPr>
    <w:rPr>
      <w:rFonts w:ascii="Tahoma" w:hAnsi="Tahoma" w:cs="Tahoma"/>
      <w:sz w:val="20"/>
      <w:szCs w:val="20"/>
    </w:rPr>
  </w:style>
  <w:style w:type="character" w:customStyle="1" w:styleId="af6">
    <w:name w:val="Схема документа Знак"/>
    <w:basedOn w:val="a1"/>
    <w:link w:val="af5"/>
    <w:uiPriority w:val="99"/>
    <w:semiHidden/>
    <w:rsid w:val="003114FF"/>
    <w:rPr>
      <w:rFonts w:ascii="Tahoma" w:eastAsia="Times New Roman" w:hAnsi="Tahoma" w:cs="Tahoma"/>
      <w:sz w:val="20"/>
      <w:szCs w:val="20"/>
      <w:shd w:val="clear" w:color="auto" w:fill="000080"/>
      <w:lang w:eastAsia="ru-RU"/>
    </w:rPr>
  </w:style>
  <w:style w:type="paragraph" w:customStyle="1" w:styleId="af7">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8">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9">
    <w:name w:val="annotation reference"/>
    <w:basedOn w:val="a1"/>
    <w:uiPriority w:val="99"/>
    <w:unhideWhenUsed/>
    <w:rsid w:val="00EC4E7A"/>
    <w:rPr>
      <w:sz w:val="16"/>
      <w:szCs w:val="16"/>
    </w:rPr>
  </w:style>
  <w:style w:type="paragraph" w:styleId="afa">
    <w:name w:val="annotation text"/>
    <w:basedOn w:val="a"/>
    <w:link w:val="afb"/>
    <w:uiPriority w:val="99"/>
    <w:unhideWhenUsed/>
    <w:rsid w:val="00EC4E7A"/>
    <w:pPr>
      <w:ind w:firstLine="720"/>
      <w:jc w:val="both"/>
    </w:pPr>
    <w:rPr>
      <w:rFonts w:ascii="Tms Rmn" w:eastAsiaTheme="minorEastAsia" w:hAnsi="Tms Rmn"/>
      <w:sz w:val="20"/>
      <w:szCs w:val="20"/>
    </w:rPr>
  </w:style>
  <w:style w:type="character" w:customStyle="1" w:styleId="afb">
    <w:name w:val="Текст примечания Знак"/>
    <w:basedOn w:val="a1"/>
    <w:link w:val="afa"/>
    <w:uiPriority w:val="99"/>
    <w:rsid w:val="00EC4E7A"/>
    <w:rPr>
      <w:rFonts w:ascii="Tms Rmn" w:eastAsiaTheme="minorEastAsia" w:hAnsi="Tms Rmn" w:cs="Times New Roman"/>
      <w:sz w:val="20"/>
      <w:szCs w:val="20"/>
      <w:lang w:eastAsia="ru-RU"/>
    </w:rPr>
  </w:style>
  <w:style w:type="paragraph" w:styleId="afc">
    <w:name w:val="annotation subject"/>
    <w:basedOn w:val="afa"/>
    <w:next w:val="afa"/>
    <w:link w:val="afd"/>
    <w:uiPriority w:val="99"/>
    <w:unhideWhenUsed/>
    <w:rsid w:val="00EC4E7A"/>
    <w:rPr>
      <w:b/>
      <w:bCs/>
    </w:rPr>
  </w:style>
  <w:style w:type="character" w:customStyle="1" w:styleId="afd">
    <w:name w:val="Тема примечания Знак"/>
    <w:basedOn w:val="afb"/>
    <w:link w:val="afc"/>
    <w:uiPriority w:val="99"/>
    <w:rsid w:val="00EC4E7A"/>
    <w:rPr>
      <w:rFonts w:ascii="Tms Rmn" w:eastAsiaTheme="minorEastAsia" w:hAnsi="Tms Rmn" w:cs="Times New Roman"/>
      <w:b/>
      <w:bCs/>
      <w:sz w:val="20"/>
      <w:szCs w:val="20"/>
      <w:lang w:eastAsia="ru-RU"/>
    </w:rPr>
  </w:style>
  <w:style w:type="paragraph" w:styleId="afe">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f">
    <w:name w:val="footnote text"/>
    <w:basedOn w:val="a"/>
    <w:link w:val="aff0"/>
    <w:uiPriority w:val="99"/>
    <w:unhideWhenUsed/>
    <w:rsid w:val="00EC4E7A"/>
    <w:pPr>
      <w:ind w:firstLine="720"/>
      <w:jc w:val="both"/>
    </w:pPr>
    <w:rPr>
      <w:rFonts w:ascii="Tms Rmn" w:eastAsiaTheme="minorEastAsia" w:hAnsi="Tms Rmn"/>
      <w:sz w:val="20"/>
      <w:szCs w:val="20"/>
    </w:rPr>
  </w:style>
  <w:style w:type="character" w:customStyle="1" w:styleId="aff0">
    <w:name w:val="Текст сноски Знак"/>
    <w:basedOn w:val="a1"/>
    <w:link w:val="aff"/>
    <w:uiPriority w:val="99"/>
    <w:rsid w:val="00EC4E7A"/>
    <w:rPr>
      <w:rFonts w:ascii="Tms Rmn" w:eastAsiaTheme="minorEastAsia" w:hAnsi="Tms Rmn" w:cs="Times New Roman"/>
      <w:sz w:val="20"/>
      <w:szCs w:val="20"/>
      <w:lang w:eastAsia="ru-RU"/>
    </w:rPr>
  </w:style>
  <w:style w:type="character" w:styleId="aff1">
    <w:name w:val="footnote reference"/>
    <w:basedOn w:val="a1"/>
    <w:uiPriority w:val="99"/>
    <w:unhideWhenUsed/>
    <w:rsid w:val="00EC4E7A"/>
    <w:rPr>
      <w:vertAlign w:val="superscript"/>
    </w:rPr>
  </w:style>
  <w:style w:type="character" w:customStyle="1" w:styleId="af3">
    <w:name w:val="Без интервала Знак"/>
    <w:basedOn w:val="a1"/>
    <w:link w:val="af2"/>
    <w:uiPriority w:val="99"/>
    <w:rsid w:val="00EC4E7A"/>
    <w:rPr>
      <w:rFonts w:ascii="Calibri" w:eastAsia="Times New Roman" w:hAnsi="Calibri" w:cs="Calibri"/>
      <w:b/>
      <w:bCs/>
      <w:sz w:val="28"/>
      <w:szCs w:val="28"/>
      <w:lang w:eastAsia="ar-SA"/>
    </w:rPr>
  </w:style>
  <w:style w:type="character" w:styleId="aff2">
    <w:name w:val="Emphasis"/>
    <w:qFormat/>
    <w:rsid w:val="00DE6A1F"/>
    <w:rPr>
      <w:rFonts w:ascii="Times New Roman" w:hAnsi="Times New Roman" w:cs="Times New Roman" w:hint="default"/>
      <w:i/>
      <w:iCs/>
    </w:rPr>
  </w:style>
  <w:style w:type="paragraph" w:styleId="a0">
    <w:name w:val="Body Text"/>
    <w:basedOn w:val="a"/>
    <w:link w:val="aff3"/>
    <w:unhideWhenUsed/>
    <w:qFormat/>
    <w:rsid w:val="00DE6A1F"/>
    <w:pPr>
      <w:widowControl w:val="0"/>
      <w:spacing w:after="120"/>
      <w:jc w:val="both"/>
    </w:pPr>
    <w:rPr>
      <w:sz w:val="28"/>
      <w:szCs w:val="28"/>
    </w:rPr>
  </w:style>
  <w:style w:type="character" w:customStyle="1" w:styleId="aff3">
    <w:name w:val="Основной текст Знак"/>
    <w:basedOn w:val="a1"/>
    <w:link w:val="a0"/>
    <w:rsid w:val="00DE6A1F"/>
    <w:rPr>
      <w:rFonts w:ascii="Times New Roman" w:eastAsia="Times New Roman" w:hAnsi="Times New Roman" w:cs="Times New Roman"/>
      <w:sz w:val="28"/>
      <w:szCs w:val="28"/>
      <w:lang w:eastAsia="ru-RU"/>
    </w:rPr>
  </w:style>
  <w:style w:type="paragraph" w:styleId="aff4">
    <w:name w:val="Body Text Indent"/>
    <w:basedOn w:val="a"/>
    <w:link w:val="aff5"/>
    <w:unhideWhenUsed/>
    <w:rsid w:val="00DE6A1F"/>
    <w:pPr>
      <w:ind w:firstLine="360"/>
    </w:pPr>
    <w:rPr>
      <w:sz w:val="26"/>
      <w:szCs w:val="26"/>
    </w:rPr>
  </w:style>
  <w:style w:type="character" w:customStyle="1" w:styleId="aff5">
    <w:name w:val="Основной текст с отступом Знак"/>
    <w:basedOn w:val="a1"/>
    <w:link w:val="aff4"/>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6">
    <w:name w:val="Знак Знак Знак Знак"/>
    <w:basedOn w:val="a"/>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7">
    <w:name w:val="Title"/>
    <w:basedOn w:val="a"/>
    <w:link w:val="aff8"/>
    <w:qFormat/>
    <w:rsid w:val="004824C9"/>
    <w:pPr>
      <w:jc w:val="center"/>
    </w:pPr>
  </w:style>
  <w:style w:type="character" w:customStyle="1" w:styleId="aff8">
    <w:name w:val="Название Знак"/>
    <w:basedOn w:val="a1"/>
    <w:link w:val="aff7"/>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9">
    <w:name w:val="Основной текст_"/>
    <w:basedOn w:val="a1"/>
    <w:link w:val="83"/>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9"/>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a">
    <w:name w:val="Основной текст + Курсив"/>
    <w:basedOn w:val="aff9"/>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b">
    <w:name w:val="Основной текст + Полужирный"/>
    <w:basedOn w:val="aff9"/>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9"/>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uiPriority w:val="99"/>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c">
    <w:name w:val="Активная гипертекстовая ссылка"/>
    <w:basedOn w:val="a1"/>
    <w:uiPriority w:val="99"/>
    <w:rsid w:val="00A41238"/>
    <w:rPr>
      <w:rFonts w:cs="Times New Roman"/>
      <w:b/>
      <w:color w:val="106BBE"/>
      <w:u w:val="single"/>
    </w:rPr>
  </w:style>
  <w:style w:type="character" w:customStyle="1" w:styleId="affd">
    <w:name w:val="Гипертекстовая ссылка"/>
    <w:basedOn w:val="a1"/>
    <w:uiPriority w:val="99"/>
    <w:rsid w:val="00A41238"/>
    <w:rPr>
      <w:color w:val="106BBE"/>
    </w:rPr>
  </w:style>
  <w:style w:type="character" w:customStyle="1" w:styleId="affe">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f">
    <w:name w:val="page number"/>
    <w:uiPriority w:val="99"/>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f0">
    <w:name w:val="Подпись Знак"/>
    <w:uiPriority w:val="99"/>
    <w:rsid w:val="00A41238"/>
    <w:rPr>
      <w:rFonts w:ascii="Times New Roman" w:hAnsi="Times New Roman" w:cs="Times New Roman"/>
      <w:b/>
      <w:bCs/>
      <w:sz w:val="28"/>
      <w:szCs w:val="28"/>
    </w:rPr>
  </w:style>
  <w:style w:type="character" w:customStyle="1" w:styleId="afff1">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2">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rsid w:val="00A41238"/>
    <w:rPr>
      <w:rFonts w:ascii="Times New Roman" w:hAnsi="Times New Roman" w:cs="Times New Roman"/>
      <w:sz w:val="16"/>
      <w:szCs w:val="16"/>
    </w:rPr>
  </w:style>
  <w:style w:type="character" w:customStyle="1" w:styleId="afff3">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4">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5">
    <w:name w:val="Заголовок"/>
    <w:basedOn w:val="a"/>
    <w:next w:val="a0"/>
    <w:link w:val="afff6"/>
    <w:qFormat/>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7">
    <w:name w:val="МУ Обычный стиль"/>
    <w:basedOn w:val="a"/>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8">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9">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a">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a"/>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uiPriority w:val="34"/>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b">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uiPriority w:val="99"/>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c">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d">
    <w:name w:val="Subtitle"/>
    <w:basedOn w:val="afff5"/>
    <w:next w:val="a0"/>
    <w:link w:val="afffe"/>
    <w:uiPriority w:val="99"/>
    <w:qFormat/>
    <w:rsid w:val="00A41238"/>
    <w:pPr>
      <w:jc w:val="center"/>
    </w:pPr>
    <w:rPr>
      <w:i/>
      <w:iCs/>
    </w:rPr>
  </w:style>
  <w:style w:type="character" w:customStyle="1" w:styleId="afffe">
    <w:name w:val="Подзаголовок Знак"/>
    <w:basedOn w:val="a1"/>
    <w:link w:val="afffd"/>
    <w:uiPriority w:val="99"/>
    <w:rsid w:val="00A41238"/>
    <w:rPr>
      <w:rFonts w:ascii="Arial" w:eastAsia="Microsoft YaHei" w:hAnsi="Arial" w:cs="Arial"/>
      <w:i/>
      <w:iCs/>
      <w:sz w:val="28"/>
      <w:szCs w:val="28"/>
      <w:lang w:eastAsia="ar-SA"/>
    </w:rPr>
  </w:style>
  <w:style w:type="paragraph" w:styleId="38">
    <w:name w:val="Body Text Indent 3"/>
    <w:basedOn w:val="a"/>
    <w:link w:val="311"/>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f">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f"/>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f0">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f1">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2">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3">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4">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5">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6">
    <w:name w:val="Подпись на общем бланке"/>
    <w:basedOn w:val="afffa"/>
    <w:uiPriority w:val="99"/>
    <w:rsid w:val="00A41238"/>
    <w:pPr>
      <w:tabs>
        <w:tab w:val="right" w:pos="9639"/>
      </w:tabs>
      <w:spacing w:before="480" w:line="240" w:lineRule="exact"/>
      <w:ind w:left="0"/>
      <w:jc w:val="center"/>
    </w:pPr>
    <w:rPr>
      <w:b w:val="0"/>
      <w:bCs w:val="0"/>
    </w:rPr>
  </w:style>
  <w:style w:type="paragraph" w:customStyle="1" w:styleId="affff7">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8">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4"/>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9">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a">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4"/>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5"/>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b">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c">
    <w:name w:val="Тема письма"/>
    <w:basedOn w:val="a"/>
    <w:rsid w:val="006B727A"/>
    <w:pPr>
      <w:framePr w:w="4316" w:h="1331" w:hSpace="141" w:wrap="around" w:vAnchor="text" w:hAnchor="page" w:x="1687" w:y="242"/>
      <w:jc w:val="both"/>
    </w:pPr>
    <w:rPr>
      <w:sz w:val="28"/>
      <w:szCs w:val="20"/>
    </w:rPr>
  </w:style>
  <w:style w:type="paragraph" w:customStyle="1" w:styleId="affffd">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e">
    <w:name w:val="Òåìà ïèñüìà"/>
    <w:basedOn w:val="a"/>
    <w:rsid w:val="009F3E96"/>
    <w:pPr>
      <w:framePr w:w="4316" w:h="1331" w:hSpace="141" w:wrap="auto" w:vAnchor="text" w:hAnchor="page" w:x="1687" w:y="242"/>
    </w:pPr>
    <w:rPr>
      <w:sz w:val="28"/>
      <w:szCs w:val="20"/>
    </w:rPr>
  </w:style>
  <w:style w:type="paragraph" w:customStyle="1" w:styleId="afffff">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numbering" w:customStyle="1" w:styleId="370">
    <w:name w:val="Нет списка37"/>
    <w:next w:val="a3"/>
    <w:uiPriority w:val="99"/>
    <w:semiHidden/>
    <w:unhideWhenUsed/>
    <w:rsid w:val="00D921F0"/>
  </w:style>
  <w:style w:type="table" w:customStyle="1" w:styleId="342">
    <w:name w:val="Сетка таблицы34"/>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0">
    <w:name w:val="Нет списка114"/>
    <w:next w:val="a3"/>
    <w:uiPriority w:val="99"/>
    <w:semiHidden/>
    <w:unhideWhenUsed/>
    <w:rsid w:val="00D921F0"/>
  </w:style>
  <w:style w:type="numbering" w:customStyle="1" w:styleId="2111">
    <w:name w:val="Нет списка211"/>
    <w:next w:val="a3"/>
    <w:uiPriority w:val="99"/>
    <w:semiHidden/>
    <w:unhideWhenUsed/>
    <w:rsid w:val="00D921F0"/>
  </w:style>
  <w:style w:type="table" w:customStyle="1" w:styleId="115">
    <w:name w:val="Сетка таблицы11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0">
    <w:name w:val="Нет списка38"/>
    <w:next w:val="a3"/>
    <w:uiPriority w:val="99"/>
    <w:semiHidden/>
    <w:unhideWhenUsed/>
    <w:rsid w:val="00D921F0"/>
  </w:style>
  <w:style w:type="numbering" w:customStyle="1" w:styleId="1150">
    <w:name w:val="Нет списка115"/>
    <w:next w:val="a3"/>
    <w:uiPriority w:val="99"/>
    <w:semiHidden/>
    <w:unhideWhenUsed/>
    <w:rsid w:val="00D921F0"/>
  </w:style>
  <w:style w:type="numbering" w:customStyle="1" w:styleId="11110">
    <w:name w:val="Нет списка1111"/>
    <w:next w:val="a3"/>
    <w:uiPriority w:val="99"/>
    <w:semiHidden/>
    <w:unhideWhenUsed/>
    <w:rsid w:val="00D921F0"/>
  </w:style>
  <w:style w:type="numbering" w:customStyle="1" w:styleId="2120">
    <w:name w:val="Нет списка212"/>
    <w:next w:val="a3"/>
    <w:uiPriority w:val="99"/>
    <w:semiHidden/>
    <w:unhideWhenUsed/>
    <w:rsid w:val="00D921F0"/>
  </w:style>
  <w:style w:type="numbering" w:customStyle="1" w:styleId="3110">
    <w:name w:val="Нет списка311"/>
    <w:next w:val="a3"/>
    <w:uiPriority w:val="99"/>
    <w:semiHidden/>
    <w:unhideWhenUsed/>
    <w:rsid w:val="00D921F0"/>
  </w:style>
  <w:style w:type="numbering" w:customStyle="1" w:styleId="1211">
    <w:name w:val="Нет списка121"/>
    <w:next w:val="a3"/>
    <w:uiPriority w:val="99"/>
    <w:semiHidden/>
    <w:unhideWhenUsed/>
    <w:rsid w:val="00D921F0"/>
  </w:style>
  <w:style w:type="numbering" w:customStyle="1" w:styleId="21110">
    <w:name w:val="Нет списка2111"/>
    <w:next w:val="a3"/>
    <w:uiPriority w:val="99"/>
    <w:semiHidden/>
    <w:unhideWhenUsed/>
    <w:rsid w:val="00D921F0"/>
  </w:style>
  <w:style w:type="numbering" w:customStyle="1" w:styleId="410">
    <w:name w:val="Нет списка41"/>
    <w:next w:val="a3"/>
    <w:uiPriority w:val="99"/>
    <w:semiHidden/>
    <w:unhideWhenUsed/>
    <w:rsid w:val="00D921F0"/>
  </w:style>
  <w:style w:type="numbering" w:customStyle="1" w:styleId="131">
    <w:name w:val="Нет списка131"/>
    <w:next w:val="a3"/>
    <w:uiPriority w:val="99"/>
    <w:semiHidden/>
    <w:unhideWhenUsed/>
    <w:rsid w:val="00D921F0"/>
  </w:style>
  <w:style w:type="numbering" w:customStyle="1" w:styleId="2211">
    <w:name w:val="Нет списка221"/>
    <w:next w:val="a3"/>
    <w:uiPriority w:val="99"/>
    <w:semiHidden/>
    <w:unhideWhenUsed/>
    <w:rsid w:val="00D921F0"/>
  </w:style>
  <w:style w:type="character" w:customStyle="1" w:styleId="2Exact">
    <w:name w:val="Основной текст (2) Exact"/>
    <w:link w:val="2f5"/>
    <w:rsid w:val="00D921F0"/>
    <w:rPr>
      <w:sz w:val="19"/>
      <w:szCs w:val="19"/>
      <w:shd w:val="clear" w:color="auto" w:fill="FFFFFF"/>
    </w:rPr>
  </w:style>
  <w:style w:type="character" w:customStyle="1" w:styleId="2TrebuchetMS85ptExact">
    <w:name w:val="Основной текст (2) + Trebuchet MS;8;5 pt Exact"/>
    <w:rsid w:val="00D921F0"/>
    <w:rPr>
      <w:rFonts w:ascii="Trebuchet MS" w:eastAsia="Trebuchet MS" w:hAnsi="Trebuchet MS" w:cs="Trebuchet MS"/>
      <w:color w:val="000000"/>
      <w:spacing w:val="0"/>
      <w:w w:val="100"/>
      <w:position w:val="0"/>
      <w:sz w:val="17"/>
      <w:szCs w:val="17"/>
      <w:shd w:val="clear" w:color="auto" w:fill="FFFFFF"/>
      <w:lang w:val="ru-RU" w:eastAsia="ru-RU" w:bidi="ru-RU"/>
    </w:rPr>
  </w:style>
  <w:style w:type="paragraph" w:customStyle="1" w:styleId="2f5">
    <w:name w:val="Основной текст (2)"/>
    <w:basedOn w:val="a"/>
    <w:link w:val="2Exact"/>
    <w:rsid w:val="00D921F0"/>
    <w:pPr>
      <w:widowControl w:val="0"/>
      <w:shd w:val="clear" w:color="auto" w:fill="FFFFFF"/>
      <w:spacing w:after="120" w:line="0" w:lineRule="atLeast"/>
    </w:pPr>
    <w:rPr>
      <w:rFonts w:asciiTheme="minorHAnsi" w:eastAsiaTheme="minorHAnsi" w:hAnsiTheme="minorHAnsi" w:cstheme="minorBidi"/>
      <w:sz w:val="19"/>
      <w:szCs w:val="19"/>
      <w:lang w:eastAsia="en-US"/>
    </w:rPr>
  </w:style>
  <w:style w:type="numbering" w:customStyle="1" w:styleId="510">
    <w:name w:val="Нет списка51"/>
    <w:next w:val="a3"/>
    <w:uiPriority w:val="99"/>
    <w:semiHidden/>
    <w:unhideWhenUsed/>
    <w:rsid w:val="00D921F0"/>
  </w:style>
  <w:style w:type="numbering" w:customStyle="1" w:styleId="1410">
    <w:name w:val="Нет списка141"/>
    <w:next w:val="a3"/>
    <w:uiPriority w:val="99"/>
    <w:semiHidden/>
    <w:unhideWhenUsed/>
    <w:rsid w:val="00D921F0"/>
  </w:style>
  <w:style w:type="numbering" w:customStyle="1" w:styleId="11210">
    <w:name w:val="Нет списка1121"/>
    <w:next w:val="a3"/>
    <w:uiPriority w:val="99"/>
    <w:semiHidden/>
    <w:unhideWhenUsed/>
    <w:rsid w:val="00D921F0"/>
  </w:style>
  <w:style w:type="numbering" w:customStyle="1" w:styleId="2310">
    <w:name w:val="Нет списка231"/>
    <w:next w:val="a3"/>
    <w:uiPriority w:val="99"/>
    <w:semiHidden/>
    <w:unhideWhenUsed/>
    <w:rsid w:val="00D921F0"/>
  </w:style>
  <w:style w:type="numbering" w:customStyle="1" w:styleId="3210">
    <w:name w:val="Нет списка321"/>
    <w:next w:val="a3"/>
    <w:uiPriority w:val="99"/>
    <w:semiHidden/>
    <w:unhideWhenUsed/>
    <w:rsid w:val="00D921F0"/>
  </w:style>
  <w:style w:type="numbering" w:customStyle="1" w:styleId="12110">
    <w:name w:val="Нет списка1211"/>
    <w:next w:val="a3"/>
    <w:uiPriority w:val="99"/>
    <w:semiHidden/>
    <w:unhideWhenUsed/>
    <w:rsid w:val="00D921F0"/>
  </w:style>
  <w:style w:type="numbering" w:customStyle="1" w:styleId="2121">
    <w:name w:val="Нет списка2121"/>
    <w:next w:val="a3"/>
    <w:uiPriority w:val="99"/>
    <w:semiHidden/>
    <w:unhideWhenUsed/>
    <w:rsid w:val="00D921F0"/>
  </w:style>
  <w:style w:type="numbering" w:customStyle="1" w:styleId="411">
    <w:name w:val="Нет списка411"/>
    <w:next w:val="a3"/>
    <w:uiPriority w:val="99"/>
    <w:semiHidden/>
    <w:unhideWhenUsed/>
    <w:rsid w:val="00D921F0"/>
  </w:style>
  <w:style w:type="numbering" w:customStyle="1" w:styleId="1311">
    <w:name w:val="Нет списка1311"/>
    <w:next w:val="a3"/>
    <w:uiPriority w:val="99"/>
    <w:semiHidden/>
    <w:unhideWhenUsed/>
    <w:rsid w:val="00D921F0"/>
  </w:style>
  <w:style w:type="numbering" w:customStyle="1" w:styleId="22110">
    <w:name w:val="Нет списка2211"/>
    <w:next w:val="a3"/>
    <w:uiPriority w:val="99"/>
    <w:semiHidden/>
    <w:unhideWhenUsed/>
    <w:rsid w:val="00D921F0"/>
  </w:style>
  <w:style w:type="numbering" w:customStyle="1" w:styleId="39">
    <w:name w:val="Нет списка39"/>
    <w:next w:val="a3"/>
    <w:uiPriority w:val="99"/>
    <w:semiHidden/>
    <w:unhideWhenUsed/>
    <w:rsid w:val="00D921F0"/>
  </w:style>
  <w:style w:type="table" w:customStyle="1" w:styleId="351">
    <w:name w:val="Сетка таблицы3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6"/>
    <w:next w:val="a3"/>
    <w:uiPriority w:val="99"/>
    <w:semiHidden/>
    <w:unhideWhenUsed/>
    <w:rsid w:val="00D921F0"/>
  </w:style>
  <w:style w:type="numbering" w:customStyle="1" w:styleId="2130">
    <w:name w:val="Нет списка213"/>
    <w:next w:val="a3"/>
    <w:uiPriority w:val="99"/>
    <w:semiHidden/>
    <w:unhideWhenUsed/>
    <w:rsid w:val="00D921F0"/>
  </w:style>
  <w:style w:type="table" w:customStyle="1" w:styleId="1160">
    <w:name w:val="Сетка таблицы116"/>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0">
    <w:name w:val="Нет списка310"/>
    <w:next w:val="a3"/>
    <w:uiPriority w:val="99"/>
    <w:semiHidden/>
    <w:unhideWhenUsed/>
    <w:rsid w:val="00D921F0"/>
  </w:style>
  <w:style w:type="numbering" w:customStyle="1" w:styleId="117">
    <w:name w:val="Нет списка117"/>
    <w:next w:val="a3"/>
    <w:uiPriority w:val="99"/>
    <w:semiHidden/>
    <w:unhideWhenUsed/>
    <w:rsid w:val="00D921F0"/>
  </w:style>
  <w:style w:type="numbering" w:customStyle="1" w:styleId="1112">
    <w:name w:val="Нет списка1112"/>
    <w:next w:val="a3"/>
    <w:uiPriority w:val="99"/>
    <w:semiHidden/>
    <w:unhideWhenUsed/>
    <w:rsid w:val="00D921F0"/>
  </w:style>
  <w:style w:type="numbering" w:customStyle="1" w:styleId="2140">
    <w:name w:val="Нет списка214"/>
    <w:next w:val="a3"/>
    <w:uiPriority w:val="99"/>
    <w:semiHidden/>
    <w:unhideWhenUsed/>
    <w:rsid w:val="00D921F0"/>
  </w:style>
  <w:style w:type="numbering" w:customStyle="1" w:styleId="3120">
    <w:name w:val="Нет списка312"/>
    <w:next w:val="a3"/>
    <w:uiPriority w:val="99"/>
    <w:semiHidden/>
    <w:unhideWhenUsed/>
    <w:rsid w:val="00D921F0"/>
  </w:style>
  <w:style w:type="numbering" w:customStyle="1" w:styleId="1220">
    <w:name w:val="Нет списка122"/>
    <w:next w:val="a3"/>
    <w:uiPriority w:val="99"/>
    <w:semiHidden/>
    <w:unhideWhenUsed/>
    <w:rsid w:val="00D921F0"/>
  </w:style>
  <w:style w:type="numbering" w:customStyle="1" w:styleId="2112">
    <w:name w:val="Нет списка2112"/>
    <w:next w:val="a3"/>
    <w:uiPriority w:val="99"/>
    <w:semiHidden/>
    <w:unhideWhenUsed/>
    <w:rsid w:val="00D921F0"/>
  </w:style>
  <w:style w:type="numbering" w:customStyle="1" w:styleId="420">
    <w:name w:val="Нет списка42"/>
    <w:next w:val="a3"/>
    <w:uiPriority w:val="99"/>
    <w:semiHidden/>
    <w:unhideWhenUsed/>
    <w:rsid w:val="00D921F0"/>
  </w:style>
  <w:style w:type="numbering" w:customStyle="1" w:styleId="132">
    <w:name w:val="Нет списка132"/>
    <w:next w:val="a3"/>
    <w:uiPriority w:val="99"/>
    <w:semiHidden/>
    <w:unhideWhenUsed/>
    <w:rsid w:val="00D921F0"/>
  </w:style>
  <w:style w:type="numbering" w:customStyle="1" w:styleId="2220">
    <w:name w:val="Нет списка222"/>
    <w:next w:val="a3"/>
    <w:uiPriority w:val="99"/>
    <w:semiHidden/>
    <w:unhideWhenUsed/>
    <w:rsid w:val="00D921F0"/>
  </w:style>
  <w:style w:type="numbering" w:customStyle="1" w:styleId="520">
    <w:name w:val="Нет списка52"/>
    <w:next w:val="a3"/>
    <w:uiPriority w:val="99"/>
    <w:semiHidden/>
    <w:unhideWhenUsed/>
    <w:rsid w:val="00D921F0"/>
  </w:style>
  <w:style w:type="numbering" w:customStyle="1" w:styleId="142">
    <w:name w:val="Нет списка142"/>
    <w:next w:val="a3"/>
    <w:uiPriority w:val="99"/>
    <w:semiHidden/>
    <w:unhideWhenUsed/>
    <w:rsid w:val="00D921F0"/>
  </w:style>
  <w:style w:type="numbering" w:customStyle="1" w:styleId="1122">
    <w:name w:val="Нет списка1122"/>
    <w:next w:val="a3"/>
    <w:uiPriority w:val="99"/>
    <w:semiHidden/>
    <w:unhideWhenUsed/>
    <w:rsid w:val="00D921F0"/>
  </w:style>
  <w:style w:type="numbering" w:customStyle="1" w:styleId="2320">
    <w:name w:val="Нет списка232"/>
    <w:next w:val="a3"/>
    <w:uiPriority w:val="99"/>
    <w:semiHidden/>
    <w:unhideWhenUsed/>
    <w:rsid w:val="00D921F0"/>
  </w:style>
  <w:style w:type="numbering" w:customStyle="1" w:styleId="3220">
    <w:name w:val="Нет списка322"/>
    <w:next w:val="a3"/>
    <w:uiPriority w:val="99"/>
    <w:semiHidden/>
    <w:unhideWhenUsed/>
    <w:rsid w:val="00D921F0"/>
  </w:style>
  <w:style w:type="numbering" w:customStyle="1" w:styleId="1212">
    <w:name w:val="Нет списка1212"/>
    <w:next w:val="a3"/>
    <w:uiPriority w:val="99"/>
    <w:semiHidden/>
    <w:unhideWhenUsed/>
    <w:rsid w:val="00D921F0"/>
  </w:style>
  <w:style w:type="numbering" w:customStyle="1" w:styleId="2122">
    <w:name w:val="Нет списка2122"/>
    <w:next w:val="a3"/>
    <w:uiPriority w:val="99"/>
    <w:semiHidden/>
    <w:unhideWhenUsed/>
    <w:rsid w:val="00D921F0"/>
  </w:style>
  <w:style w:type="numbering" w:customStyle="1" w:styleId="412">
    <w:name w:val="Нет списка412"/>
    <w:next w:val="a3"/>
    <w:uiPriority w:val="99"/>
    <w:semiHidden/>
    <w:unhideWhenUsed/>
    <w:rsid w:val="00D921F0"/>
  </w:style>
  <w:style w:type="numbering" w:customStyle="1" w:styleId="1312">
    <w:name w:val="Нет списка1312"/>
    <w:next w:val="a3"/>
    <w:uiPriority w:val="99"/>
    <w:semiHidden/>
    <w:unhideWhenUsed/>
    <w:rsid w:val="00D921F0"/>
  </w:style>
  <w:style w:type="numbering" w:customStyle="1" w:styleId="2212">
    <w:name w:val="Нет списка2212"/>
    <w:next w:val="a3"/>
    <w:uiPriority w:val="99"/>
    <w:semiHidden/>
    <w:unhideWhenUsed/>
    <w:rsid w:val="00D921F0"/>
  </w:style>
  <w:style w:type="numbering" w:customStyle="1" w:styleId="400">
    <w:name w:val="Нет списка40"/>
    <w:next w:val="a3"/>
    <w:uiPriority w:val="99"/>
    <w:semiHidden/>
    <w:unhideWhenUsed/>
    <w:rsid w:val="00A842F6"/>
  </w:style>
  <w:style w:type="numbering" w:customStyle="1" w:styleId="430">
    <w:name w:val="Нет списка43"/>
    <w:next w:val="a3"/>
    <w:uiPriority w:val="99"/>
    <w:semiHidden/>
    <w:unhideWhenUsed/>
    <w:rsid w:val="00614AE9"/>
  </w:style>
  <w:style w:type="numbering" w:customStyle="1" w:styleId="440">
    <w:name w:val="Нет списка44"/>
    <w:next w:val="a3"/>
    <w:uiPriority w:val="99"/>
    <w:semiHidden/>
    <w:unhideWhenUsed/>
    <w:rsid w:val="00142B55"/>
  </w:style>
  <w:style w:type="table" w:customStyle="1" w:styleId="361">
    <w:name w:val="Сетка таблицы36"/>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
    <w:name w:val="Нет списка118"/>
    <w:next w:val="a3"/>
    <w:uiPriority w:val="99"/>
    <w:semiHidden/>
    <w:unhideWhenUsed/>
    <w:rsid w:val="00142B55"/>
  </w:style>
  <w:style w:type="numbering" w:customStyle="1" w:styleId="2150">
    <w:name w:val="Нет списка215"/>
    <w:next w:val="a3"/>
    <w:uiPriority w:val="99"/>
    <w:semiHidden/>
    <w:unhideWhenUsed/>
    <w:rsid w:val="00142B55"/>
  </w:style>
  <w:style w:type="table" w:customStyle="1" w:styleId="1170">
    <w:name w:val="Сетка таблицы117"/>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0">
    <w:name w:val="Нет списка313"/>
    <w:next w:val="a3"/>
    <w:uiPriority w:val="99"/>
    <w:semiHidden/>
    <w:unhideWhenUsed/>
    <w:rsid w:val="00142B55"/>
  </w:style>
  <w:style w:type="numbering" w:customStyle="1" w:styleId="119">
    <w:name w:val="Нет списка119"/>
    <w:next w:val="a3"/>
    <w:uiPriority w:val="99"/>
    <w:semiHidden/>
    <w:unhideWhenUsed/>
    <w:rsid w:val="00142B55"/>
  </w:style>
  <w:style w:type="numbering" w:customStyle="1" w:styleId="1113">
    <w:name w:val="Нет списка1113"/>
    <w:next w:val="a3"/>
    <w:uiPriority w:val="99"/>
    <w:semiHidden/>
    <w:unhideWhenUsed/>
    <w:rsid w:val="00142B55"/>
  </w:style>
  <w:style w:type="numbering" w:customStyle="1" w:styleId="2160">
    <w:name w:val="Нет списка216"/>
    <w:next w:val="a3"/>
    <w:uiPriority w:val="99"/>
    <w:semiHidden/>
    <w:unhideWhenUsed/>
    <w:rsid w:val="00142B55"/>
  </w:style>
  <w:style w:type="numbering" w:customStyle="1" w:styleId="314">
    <w:name w:val="Нет списка314"/>
    <w:next w:val="a3"/>
    <w:uiPriority w:val="99"/>
    <w:semiHidden/>
    <w:unhideWhenUsed/>
    <w:rsid w:val="00142B55"/>
  </w:style>
  <w:style w:type="numbering" w:customStyle="1" w:styleId="123">
    <w:name w:val="Нет списка123"/>
    <w:next w:val="a3"/>
    <w:uiPriority w:val="99"/>
    <w:semiHidden/>
    <w:unhideWhenUsed/>
    <w:rsid w:val="00142B55"/>
  </w:style>
  <w:style w:type="numbering" w:customStyle="1" w:styleId="2113">
    <w:name w:val="Нет списка2113"/>
    <w:next w:val="a3"/>
    <w:uiPriority w:val="99"/>
    <w:semiHidden/>
    <w:unhideWhenUsed/>
    <w:rsid w:val="00142B55"/>
  </w:style>
  <w:style w:type="numbering" w:customStyle="1" w:styleId="450">
    <w:name w:val="Нет списка45"/>
    <w:next w:val="a3"/>
    <w:uiPriority w:val="99"/>
    <w:semiHidden/>
    <w:unhideWhenUsed/>
    <w:rsid w:val="00142B55"/>
  </w:style>
  <w:style w:type="numbering" w:customStyle="1" w:styleId="133">
    <w:name w:val="Нет списка133"/>
    <w:next w:val="a3"/>
    <w:uiPriority w:val="99"/>
    <w:semiHidden/>
    <w:unhideWhenUsed/>
    <w:rsid w:val="00142B55"/>
  </w:style>
  <w:style w:type="numbering" w:customStyle="1" w:styleId="2230">
    <w:name w:val="Нет списка223"/>
    <w:next w:val="a3"/>
    <w:uiPriority w:val="99"/>
    <w:semiHidden/>
    <w:unhideWhenUsed/>
    <w:rsid w:val="00142B55"/>
  </w:style>
  <w:style w:type="numbering" w:customStyle="1" w:styleId="530">
    <w:name w:val="Нет списка53"/>
    <w:next w:val="a3"/>
    <w:uiPriority w:val="99"/>
    <w:semiHidden/>
    <w:unhideWhenUsed/>
    <w:rsid w:val="00142B55"/>
  </w:style>
  <w:style w:type="numbering" w:customStyle="1" w:styleId="143">
    <w:name w:val="Нет списка143"/>
    <w:next w:val="a3"/>
    <w:uiPriority w:val="99"/>
    <w:semiHidden/>
    <w:unhideWhenUsed/>
    <w:rsid w:val="00142B55"/>
  </w:style>
  <w:style w:type="numbering" w:customStyle="1" w:styleId="1123">
    <w:name w:val="Нет списка1123"/>
    <w:next w:val="a3"/>
    <w:uiPriority w:val="99"/>
    <w:semiHidden/>
    <w:unhideWhenUsed/>
    <w:rsid w:val="00142B55"/>
  </w:style>
  <w:style w:type="numbering" w:customStyle="1" w:styleId="233">
    <w:name w:val="Нет списка233"/>
    <w:next w:val="a3"/>
    <w:uiPriority w:val="99"/>
    <w:semiHidden/>
    <w:unhideWhenUsed/>
    <w:rsid w:val="00142B55"/>
  </w:style>
  <w:style w:type="numbering" w:customStyle="1" w:styleId="323">
    <w:name w:val="Нет списка323"/>
    <w:next w:val="a3"/>
    <w:uiPriority w:val="99"/>
    <w:semiHidden/>
    <w:unhideWhenUsed/>
    <w:rsid w:val="00142B55"/>
  </w:style>
  <w:style w:type="numbering" w:customStyle="1" w:styleId="1213">
    <w:name w:val="Нет списка1213"/>
    <w:next w:val="a3"/>
    <w:uiPriority w:val="99"/>
    <w:semiHidden/>
    <w:unhideWhenUsed/>
    <w:rsid w:val="00142B55"/>
  </w:style>
  <w:style w:type="numbering" w:customStyle="1" w:styleId="2123">
    <w:name w:val="Нет списка2123"/>
    <w:next w:val="a3"/>
    <w:uiPriority w:val="99"/>
    <w:semiHidden/>
    <w:unhideWhenUsed/>
    <w:rsid w:val="00142B55"/>
  </w:style>
  <w:style w:type="numbering" w:customStyle="1" w:styleId="413">
    <w:name w:val="Нет списка413"/>
    <w:next w:val="a3"/>
    <w:uiPriority w:val="99"/>
    <w:semiHidden/>
    <w:unhideWhenUsed/>
    <w:rsid w:val="00142B55"/>
  </w:style>
  <w:style w:type="numbering" w:customStyle="1" w:styleId="1313">
    <w:name w:val="Нет списка1313"/>
    <w:next w:val="a3"/>
    <w:uiPriority w:val="99"/>
    <w:semiHidden/>
    <w:unhideWhenUsed/>
    <w:rsid w:val="00142B55"/>
  </w:style>
  <w:style w:type="numbering" w:customStyle="1" w:styleId="2213">
    <w:name w:val="Нет списка2213"/>
    <w:next w:val="a3"/>
    <w:uiPriority w:val="99"/>
    <w:semiHidden/>
    <w:unhideWhenUsed/>
    <w:rsid w:val="00142B55"/>
  </w:style>
  <w:style w:type="numbering" w:customStyle="1" w:styleId="46">
    <w:name w:val="Нет списка46"/>
    <w:next w:val="a3"/>
    <w:uiPriority w:val="99"/>
    <w:semiHidden/>
    <w:unhideWhenUsed/>
    <w:rsid w:val="00490467"/>
  </w:style>
  <w:style w:type="table" w:customStyle="1" w:styleId="371">
    <w:name w:val="Сетка таблицы37"/>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0">
    <w:name w:val="Нет списка120"/>
    <w:next w:val="a3"/>
    <w:uiPriority w:val="99"/>
    <w:semiHidden/>
    <w:unhideWhenUsed/>
    <w:rsid w:val="00490467"/>
  </w:style>
  <w:style w:type="numbering" w:customStyle="1" w:styleId="2170">
    <w:name w:val="Нет списка217"/>
    <w:next w:val="a3"/>
    <w:uiPriority w:val="99"/>
    <w:semiHidden/>
    <w:unhideWhenUsed/>
    <w:rsid w:val="00490467"/>
  </w:style>
  <w:style w:type="table" w:customStyle="1" w:styleId="1180">
    <w:name w:val="Сетка таблицы11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5">
    <w:name w:val="Нет списка315"/>
    <w:next w:val="a3"/>
    <w:uiPriority w:val="99"/>
    <w:semiHidden/>
    <w:unhideWhenUsed/>
    <w:rsid w:val="00490467"/>
  </w:style>
  <w:style w:type="numbering" w:customStyle="1" w:styleId="11100">
    <w:name w:val="Нет списка1110"/>
    <w:next w:val="a3"/>
    <w:uiPriority w:val="99"/>
    <w:semiHidden/>
    <w:unhideWhenUsed/>
    <w:rsid w:val="00490467"/>
  </w:style>
  <w:style w:type="numbering" w:customStyle="1" w:styleId="1114">
    <w:name w:val="Нет списка1114"/>
    <w:next w:val="a3"/>
    <w:uiPriority w:val="99"/>
    <w:semiHidden/>
    <w:unhideWhenUsed/>
    <w:rsid w:val="00490467"/>
  </w:style>
  <w:style w:type="numbering" w:customStyle="1" w:styleId="218">
    <w:name w:val="Нет списка218"/>
    <w:next w:val="a3"/>
    <w:uiPriority w:val="99"/>
    <w:semiHidden/>
    <w:unhideWhenUsed/>
    <w:rsid w:val="00490467"/>
  </w:style>
  <w:style w:type="numbering" w:customStyle="1" w:styleId="316">
    <w:name w:val="Нет списка316"/>
    <w:next w:val="a3"/>
    <w:uiPriority w:val="99"/>
    <w:semiHidden/>
    <w:unhideWhenUsed/>
    <w:rsid w:val="00490467"/>
  </w:style>
  <w:style w:type="numbering" w:customStyle="1" w:styleId="124">
    <w:name w:val="Нет списка124"/>
    <w:next w:val="a3"/>
    <w:uiPriority w:val="99"/>
    <w:semiHidden/>
    <w:unhideWhenUsed/>
    <w:rsid w:val="00490467"/>
  </w:style>
  <w:style w:type="numbering" w:customStyle="1" w:styleId="2114">
    <w:name w:val="Нет списка2114"/>
    <w:next w:val="a3"/>
    <w:uiPriority w:val="99"/>
    <w:semiHidden/>
    <w:unhideWhenUsed/>
    <w:rsid w:val="00490467"/>
  </w:style>
  <w:style w:type="numbering" w:customStyle="1" w:styleId="47">
    <w:name w:val="Нет списка47"/>
    <w:next w:val="a3"/>
    <w:uiPriority w:val="99"/>
    <w:semiHidden/>
    <w:unhideWhenUsed/>
    <w:rsid w:val="00490467"/>
  </w:style>
  <w:style w:type="numbering" w:customStyle="1" w:styleId="134">
    <w:name w:val="Нет списка134"/>
    <w:next w:val="a3"/>
    <w:uiPriority w:val="99"/>
    <w:semiHidden/>
    <w:unhideWhenUsed/>
    <w:rsid w:val="00490467"/>
  </w:style>
  <w:style w:type="numbering" w:customStyle="1" w:styleId="2240">
    <w:name w:val="Нет списка224"/>
    <w:next w:val="a3"/>
    <w:uiPriority w:val="99"/>
    <w:semiHidden/>
    <w:unhideWhenUsed/>
    <w:rsid w:val="00490467"/>
  </w:style>
  <w:style w:type="numbering" w:customStyle="1" w:styleId="54">
    <w:name w:val="Нет списка54"/>
    <w:next w:val="a3"/>
    <w:uiPriority w:val="99"/>
    <w:semiHidden/>
    <w:unhideWhenUsed/>
    <w:rsid w:val="00490467"/>
  </w:style>
  <w:style w:type="numbering" w:customStyle="1" w:styleId="144">
    <w:name w:val="Нет списка144"/>
    <w:next w:val="a3"/>
    <w:uiPriority w:val="99"/>
    <w:semiHidden/>
    <w:unhideWhenUsed/>
    <w:rsid w:val="00490467"/>
  </w:style>
  <w:style w:type="numbering" w:customStyle="1" w:styleId="1124">
    <w:name w:val="Нет списка1124"/>
    <w:next w:val="a3"/>
    <w:uiPriority w:val="99"/>
    <w:semiHidden/>
    <w:unhideWhenUsed/>
    <w:rsid w:val="00490467"/>
  </w:style>
  <w:style w:type="numbering" w:customStyle="1" w:styleId="234">
    <w:name w:val="Нет списка234"/>
    <w:next w:val="a3"/>
    <w:uiPriority w:val="99"/>
    <w:semiHidden/>
    <w:unhideWhenUsed/>
    <w:rsid w:val="00490467"/>
  </w:style>
  <w:style w:type="numbering" w:customStyle="1" w:styleId="324">
    <w:name w:val="Нет списка324"/>
    <w:next w:val="a3"/>
    <w:uiPriority w:val="99"/>
    <w:semiHidden/>
    <w:unhideWhenUsed/>
    <w:rsid w:val="00490467"/>
  </w:style>
  <w:style w:type="numbering" w:customStyle="1" w:styleId="1214">
    <w:name w:val="Нет списка1214"/>
    <w:next w:val="a3"/>
    <w:uiPriority w:val="99"/>
    <w:semiHidden/>
    <w:unhideWhenUsed/>
    <w:rsid w:val="00490467"/>
  </w:style>
  <w:style w:type="numbering" w:customStyle="1" w:styleId="2124">
    <w:name w:val="Нет списка2124"/>
    <w:next w:val="a3"/>
    <w:uiPriority w:val="99"/>
    <w:semiHidden/>
    <w:unhideWhenUsed/>
    <w:rsid w:val="00490467"/>
  </w:style>
  <w:style w:type="numbering" w:customStyle="1" w:styleId="414">
    <w:name w:val="Нет списка414"/>
    <w:next w:val="a3"/>
    <w:uiPriority w:val="99"/>
    <w:semiHidden/>
    <w:unhideWhenUsed/>
    <w:rsid w:val="00490467"/>
  </w:style>
  <w:style w:type="numbering" w:customStyle="1" w:styleId="1314">
    <w:name w:val="Нет списка1314"/>
    <w:next w:val="a3"/>
    <w:uiPriority w:val="99"/>
    <w:semiHidden/>
    <w:unhideWhenUsed/>
    <w:rsid w:val="00490467"/>
  </w:style>
  <w:style w:type="numbering" w:customStyle="1" w:styleId="2214">
    <w:name w:val="Нет списка2214"/>
    <w:next w:val="a3"/>
    <w:uiPriority w:val="99"/>
    <w:semiHidden/>
    <w:unhideWhenUsed/>
    <w:rsid w:val="00490467"/>
  </w:style>
  <w:style w:type="numbering" w:customStyle="1" w:styleId="48">
    <w:name w:val="Нет списка48"/>
    <w:next w:val="a3"/>
    <w:uiPriority w:val="99"/>
    <w:semiHidden/>
    <w:unhideWhenUsed/>
    <w:rsid w:val="00490467"/>
  </w:style>
  <w:style w:type="table" w:customStyle="1" w:styleId="381">
    <w:name w:val="Сетка таблицы3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
    <w:name w:val="Нет списка125"/>
    <w:next w:val="a3"/>
    <w:uiPriority w:val="99"/>
    <w:semiHidden/>
    <w:unhideWhenUsed/>
    <w:rsid w:val="00490467"/>
  </w:style>
  <w:style w:type="numbering" w:customStyle="1" w:styleId="219">
    <w:name w:val="Нет списка219"/>
    <w:next w:val="a3"/>
    <w:uiPriority w:val="99"/>
    <w:semiHidden/>
    <w:unhideWhenUsed/>
    <w:rsid w:val="00490467"/>
  </w:style>
  <w:style w:type="table" w:customStyle="1" w:styleId="1190">
    <w:name w:val="Сетка таблицы119"/>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7">
    <w:name w:val="Нет списка317"/>
    <w:next w:val="a3"/>
    <w:uiPriority w:val="99"/>
    <w:semiHidden/>
    <w:unhideWhenUsed/>
    <w:rsid w:val="00490467"/>
  </w:style>
  <w:style w:type="numbering" w:customStyle="1" w:styleId="1115">
    <w:name w:val="Нет списка1115"/>
    <w:next w:val="a3"/>
    <w:uiPriority w:val="99"/>
    <w:semiHidden/>
    <w:unhideWhenUsed/>
    <w:rsid w:val="00490467"/>
  </w:style>
  <w:style w:type="numbering" w:customStyle="1" w:styleId="1116">
    <w:name w:val="Нет списка1116"/>
    <w:next w:val="a3"/>
    <w:uiPriority w:val="99"/>
    <w:semiHidden/>
    <w:unhideWhenUsed/>
    <w:rsid w:val="00490467"/>
  </w:style>
  <w:style w:type="numbering" w:customStyle="1" w:styleId="21100">
    <w:name w:val="Нет списка2110"/>
    <w:next w:val="a3"/>
    <w:uiPriority w:val="99"/>
    <w:semiHidden/>
    <w:unhideWhenUsed/>
    <w:rsid w:val="00490467"/>
  </w:style>
  <w:style w:type="numbering" w:customStyle="1" w:styleId="318">
    <w:name w:val="Нет списка318"/>
    <w:next w:val="a3"/>
    <w:uiPriority w:val="99"/>
    <w:semiHidden/>
    <w:unhideWhenUsed/>
    <w:rsid w:val="00490467"/>
  </w:style>
  <w:style w:type="numbering" w:customStyle="1" w:styleId="126">
    <w:name w:val="Нет списка126"/>
    <w:next w:val="a3"/>
    <w:uiPriority w:val="99"/>
    <w:semiHidden/>
    <w:unhideWhenUsed/>
    <w:rsid w:val="00490467"/>
  </w:style>
  <w:style w:type="numbering" w:customStyle="1" w:styleId="2115">
    <w:name w:val="Нет списка2115"/>
    <w:next w:val="a3"/>
    <w:uiPriority w:val="99"/>
    <w:semiHidden/>
    <w:unhideWhenUsed/>
    <w:rsid w:val="00490467"/>
  </w:style>
  <w:style w:type="numbering" w:customStyle="1" w:styleId="49">
    <w:name w:val="Нет списка49"/>
    <w:next w:val="a3"/>
    <w:uiPriority w:val="99"/>
    <w:semiHidden/>
    <w:unhideWhenUsed/>
    <w:rsid w:val="00490467"/>
  </w:style>
  <w:style w:type="numbering" w:customStyle="1" w:styleId="135">
    <w:name w:val="Нет списка135"/>
    <w:next w:val="a3"/>
    <w:uiPriority w:val="99"/>
    <w:semiHidden/>
    <w:unhideWhenUsed/>
    <w:rsid w:val="00490467"/>
  </w:style>
  <w:style w:type="numbering" w:customStyle="1" w:styleId="225">
    <w:name w:val="Нет списка225"/>
    <w:next w:val="a3"/>
    <w:uiPriority w:val="99"/>
    <w:semiHidden/>
    <w:unhideWhenUsed/>
    <w:rsid w:val="00490467"/>
  </w:style>
  <w:style w:type="numbering" w:customStyle="1" w:styleId="55">
    <w:name w:val="Нет списка55"/>
    <w:next w:val="a3"/>
    <w:uiPriority w:val="99"/>
    <w:semiHidden/>
    <w:unhideWhenUsed/>
    <w:rsid w:val="00490467"/>
  </w:style>
  <w:style w:type="numbering" w:customStyle="1" w:styleId="145">
    <w:name w:val="Нет списка145"/>
    <w:next w:val="a3"/>
    <w:uiPriority w:val="99"/>
    <w:semiHidden/>
    <w:unhideWhenUsed/>
    <w:rsid w:val="00490467"/>
  </w:style>
  <w:style w:type="numbering" w:customStyle="1" w:styleId="1125">
    <w:name w:val="Нет списка1125"/>
    <w:next w:val="a3"/>
    <w:uiPriority w:val="99"/>
    <w:semiHidden/>
    <w:unhideWhenUsed/>
    <w:rsid w:val="00490467"/>
  </w:style>
  <w:style w:type="numbering" w:customStyle="1" w:styleId="235">
    <w:name w:val="Нет списка235"/>
    <w:next w:val="a3"/>
    <w:uiPriority w:val="99"/>
    <w:semiHidden/>
    <w:unhideWhenUsed/>
    <w:rsid w:val="00490467"/>
  </w:style>
  <w:style w:type="numbering" w:customStyle="1" w:styleId="325">
    <w:name w:val="Нет списка325"/>
    <w:next w:val="a3"/>
    <w:uiPriority w:val="99"/>
    <w:semiHidden/>
    <w:unhideWhenUsed/>
    <w:rsid w:val="00490467"/>
  </w:style>
  <w:style w:type="numbering" w:customStyle="1" w:styleId="1215">
    <w:name w:val="Нет списка1215"/>
    <w:next w:val="a3"/>
    <w:uiPriority w:val="99"/>
    <w:semiHidden/>
    <w:unhideWhenUsed/>
    <w:rsid w:val="00490467"/>
  </w:style>
  <w:style w:type="numbering" w:customStyle="1" w:styleId="2125">
    <w:name w:val="Нет списка2125"/>
    <w:next w:val="a3"/>
    <w:uiPriority w:val="99"/>
    <w:semiHidden/>
    <w:unhideWhenUsed/>
    <w:rsid w:val="00490467"/>
  </w:style>
  <w:style w:type="numbering" w:customStyle="1" w:styleId="415">
    <w:name w:val="Нет списка415"/>
    <w:next w:val="a3"/>
    <w:uiPriority w:val="99"/>
    <w:semiHidden/>
    <w:unhideWhenUsed/>
    <w:rsid w:val="00490467"/>
  </w:style>
  <w:style w:type="numbering" w:customStyle="1" w:styleId="1315">
    <w:name w:val="Нет списка1315"/>
    <w:next w:val="a3"/>
    <w:uiPriority w:val="99"/>
    <w:semiHidden/>
    <w:unhideWhenUsed/>
    <w:rsid w:val="00490467"/>
  </w:style>
  <w:style w:type="numbering" w:customStyle="1" w:styleId="2215">
    <w:name w:val="Нет списка2215"/>
    <w:next w:val="a3"/>
    <w:uiPriority w:val="99"/>
    <w:semiHidden/>
    <w:unhideWhenUsed/>
    <w:rsid w:val="00490467"/>
  </w:style>
  <w:style w:type="table" w:customStyle="1" w:styleId="390">
    <w:name w:val="Сетка таблицы39"/>
    <w:basedOn w:val="a2"/>
    <w:next w:val="a4"/>
    <w:uiPriority w:val="59"/>
    <w:rsid w:val="00F818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3"/>
    <w:uiPriority w:val="99"/>
    <w:semiHidden/>
    <w:unhideWhenUsed/>
    <w:rsid w:val="009C45A3"/>
  </w:style>
  <w:style w:type="table" w:customStyle="1" w:styleId="401">
    <w:name w:val="Сетка таблицы4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7">
    <w:name w:val="Нет списка127"/>
    <w:next w:val="a3"/>
    <w:uiPriority w:val="99"/>
    <w:semiHidden/>
    <w:unhideWhenUsed/>
    <w:rsid w:val="009C45A3"/>
  </w:style>
  <w:style w:type="numbering" w:customStyle="1" w:styleId="2200">
    <w:name w:val="Нет списка220"/>
    <w:next w:val="a3"/>
    <w:uiPriority w:val="99"/>
    <w:semiHidden/>
    <w:unhideWhenUsed/>
    <w:rsid w:val="009C45A3"/>
  </w:style>
  <w:style w:type="table" w:customStyle="1" w:styleId="1201">
    <w:name w:val="Сетка таблицы12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9">
    <w:name w:val="Нет списка319"/>
    <w:next w:val="a3"/>
    <w:uiPriority w:val="99"/>
    <w:semiHidden/>
    <w:unhideWhenUsed/>
    <w:rsid w:val="009C45A3"/>
  </w:style>
  <w:style w:type="numbering" w:customStyle="1" w:styleId="1117">
    <w:name w:val="Нет списка1117"/>
    <w:next w:val="a3"/>
    <w:uiPriority w:val="99"/>
    <w:semiHidden/>
    <w:unhideWhenUsed/>
    <w:rsid w:val="009C45A3"/>
  </w:style>
  <w:style w:type="numbering" w:customStyle="1" w:styleId="1118">
    <w:name w:val="Нет списка1118"/>
    <w:next w:val="a3"/>
    <w:uiPriority w:val="99"/>
    <w:semiHidden/>
    <w:unhideWhenUsed/>
    <w:rsid w:val="009C45A3"/>
  </w:style>
  <w:style w:type="numbering" w:customStyle="1" w:styleId="2116">
    <w:name w:val="Нет списка2116"/>
    <w:next w:val="a3"/>
    <w:uiPriority w:val="99"/>
    <w:semiHidden/>
    <w:unhideWhenUsed/>
    <w:rsid w:val="009C45A3"/>
  </w:style>
  <w:style w:type="numbering" w:customStyle="1" w:styleId="31100">
    <w:name w:val="Нет списка3110"/>
    <w:next w:val="a3"/>
    <w:uiPriority w:val="99"/>
    <w:semiHidden/>
    <w:unhideWhenUsed/>
    <w:rsid w:val="009C45A3"/>
  </w:style>
  <w:style w:type="numbering" w:customStyle="1" w:styleId="128">
    <w:name w:val="Нет списка128"/>
    <w:next w:val="a3"/>
    <w:uiPriority w:val="99"/>
    <w:semiHidden/>
    <w:unhideWhenUsed/>
    <w:rsid w:val="009C45A3"/>
  </w:style>
  <w:style w:type="numbering" w:customStyle="1" w:styleId="2117">
    <w:name w:val="Нет списка2117"/>
    <w:next w:val="a3"/>
    <w:uiPriority w:val="99"/>
    <w:semiHidden/>
    <w:unhideWhenUsed/>
    <w:rsid w:val="009C45A3"/>
  </w:style>
  <w:style w:type="numbering" w:customStyle="1" w:styleId="4100">
    <w:name w:val="Нет списка410"/>
    <w:next w:val="a3"/>
    <w:uiPriority w:val="99"/>
    <w:semiHidden/>
    <w:unhideWhenUsed/>
    <w:rsid w:val="009C45A3"/>
  </w:style>
  <w:style w:type="numbering" w:customStyle="1" w:styleId="136">
    <w:name w:val="Нет списка136"/>
    <w:next w:val="a3"/>
    <w:uiPriority w:val="99"/>
    <w:semiHidden/>
    <w:unhideWhenUsed/>
    <w:rsid w:val="009C45A3"/>
  </w:style>
  <w:style w:type="numbering" w:customStyle="1" w:styleId="226">
    <w:name w:val="Нет списка226"/>
    <w:next w:val="a3"/>
    <w:uiPriority w:val="99"/>
    <w:semiHidden/>
    <w:unhideWhenUsed/>
    <w:rsid w:val="009C45A3"/>
  </w:style>
  <w:style w:type="numbering" w:customStyle="1" w:styleId="56">
    <w:name w:val="Нет списка56"/>
    <w:next w:val="a3"/>
    <w:uiPriority w:val="99"/>
    <w:semiHidden/>
    <w:unhideWhenUsed/>
    <w:rsid w:val="009C45A3"/>
  </w:style>
  <w:style w:type="numbering" w:customStyle="1" w:styleId="146">
    <w:name w:val="Нет списка146"/>
    <w:next w:val="a3"/>
    <w:uiPriority w:val="99"/>
    <w:semiHidden/>
    <w:unhideWhenUsed/>
    <w:rsid w:val="009C45A3"/>
  </w:style>
  <w:style w:type="numbering" w:customStyle="1" w:styleId="1126">
    <w:name w:val="Нет списка1126"/>
    <w:next w:val="a3"/>
    <w:uiPriority w:val="99"/>
    <w:semiHidden/>
    <w:unhideWhenUsed/>
    <w:rsid w:val="009C45A3"/>
  </w:style>
  <w:style w:type="numbering" w:customStyle="1" w:styleId="236">
    <w:name w:val="Нет списка236"/>
    <w:next w:val="a3"/>
    <w:uiPriority w:val="99"/>
    <w:semiHidden/>
    <w:unhideWhenUsed/>
    <w:rsid w:val="009C45A3"/>
  </w:style>
  <w:style w:type="numbering" w:customStyle="1" w:styleId="326">
    <w:name w:val="Нет списка326"/>
    <w:next w:val="a3"/>
    <w:uiPriority w:val="99"/>
    <w:semiHidden/>
    <w:unhideWhenUsed/>
    <w:rsid w:val="009C45A3"/>
  </w:style>
  <w:style w:type="numbering" w:customStyle="1" w:styleId="1216">
    <w:name w:val="Нет списка1216"/>
    <w:next w:val="a3"/>
    <w:uiPriority w:val="99"/>
    <w:semiHidden/>
    <w:unhideWhenUsed/>
    <w:rsid w:val="009C45A3"/>
  </w:style>
  <w:style w:type="numbering" w:customStyle="1" w:styleId="2126">
    <w:name w:val="Нет списка2126"/>
    <w:next w:val="a3"/>
    <w:uiPriority w:val="99"/>
    <w:semiHidden/>
    <w:unhideWhenUsed/>
    <w:rsid w:val="009C45A3"/>
  </w:style>
  <w:style w:type="numbering" w:customStyle="1" w:styleId="416">
    <w:name w:val="Нет списка416"/>
    <w:next w:val="a3"/>
    <w:uiPriority w:val="99"/>
    <w:semiHidden/>
    <w:unhideWhenUsed/>
    <w:rsid w:val="009C45A3"/>
  </w:style>
  <w:style w:type="numbering" w:customStyle="1" w:styleId="1316">
    <w:name w:val="Нет списка1316"/>
    <w:next w:val="a3"/>
    <w:uiPriority w:val="99"/>
    <w:semiHidden/>
    <w:unhideWhenUsed/>
    <w:rsid w:val="009C45A3"/>
  </w:style>
  <w:style w:type="numbering" w:customStyle="1" w:styleId="2216">
    <w:name w:val="Нет списка2216"/>
    <w:next w:val="a3"/>
    <w:uiPriority w:val="99"/>
    <w:semiHidden/>
    <w:unhideWhenUsed/>
    <w:rsid w:val="009C45A3"/>
  </w:style>
  <w:style w:type="numbering" w:customStyle="1" w:styleId="57">
    <w:name w:val="Нет списка57"/>
    <w:next w:val="a3"/>
    <w:uiPriority w:val="99"/>
    <w:semiHidden/>
    <w:unhideWhenUsed/>
    <w:rsid w:val="00366C58"/>
  </w:style>
  <w:style w:type="table" w:customStyle="1" w:styleId="417">
    <w:name w:val="Сетка таблицы4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9">
    <w:name w:val="Нет списка129"/>
    <w:next w:val="a3"/>
    <w:uiPriority w:val="99"/>
    <w:semiHidden/>
    <w:unhideWhenUsed/>
    <w:rsid w:val="00366C58"/>
  </w:style>
  <w:style w:type="numbering" w:customStyle="1" w:styleId="227">
    <w:name w:val="Нет списка227"/>
    <w:next w:val="a3"/>
    <w:uiPriority w:val="99"/>
    <w:semiHidden/>
    <w:unhideWhenUsed/>
    <w:rsid w:val="00366C58"/>
  </w:style>
  <w:style w:type="table" w:customStyle="1" w:styleId="1217">
    <w:name w:val="Сетка таблицы12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00">
    <w:name w:val="Нет списка320"/>
    <w:next w:val="a3"/>
    <w:uiPriority w:val="99"/>
    <w:semiHidden/>
    <w:unhideWhenUsed/>
    <w:rsid w:val="00366C58"/>
  </w:style>
  <w:style w:type="numbering" w:customStyle="1" w:styleId="1119">
    <w:name w:val="Нет списка1119"/>
    <w:next w:val="a3"/>
    <w:uiPriority w:val="99"/>
    <w:semiHidden/>
    <w:unhideWhenUsed/>
    <w:rsid w:val="00366C58"/>
  </w:style>
  <w:style w:type="numbering" w:customStyle="1" w:styleId="111100">
    <w:name w:val="Нет списка11110"/>
    <w:next w:val="a3"/>
    <w:uiPriority w:val="99"/>
    <w:semiHidden/>
    <w:unhideWhenUsed/>
    <w:rsid w:val="00366C58"/>
  </w:style>
  <w:style w:type="numbering" w:customStyle="1" w:styleId="2118">
    <w:name w:val="Нет списка2118"/>
    <w:next w:val="a3"/>
    <w:uiPriority w:val="99"/>
    <w:semiHidden/>
    <w:unhideWhenUsed/>
    <w:rsid w:val="00366C58"/>
  </w:style>
  <w:style w:type="numbering" w:customStyle="1" w:styleId="3111">
    <w:name w:val="Нет списка3111"/>
    <w:next w:val="a3"/>
    <w:uiPriority w:val="99"/>
    <w:semiHidden/>
    <w:unhideWhenUsed/>
    <w:rsid w:val="00366C58"/>
  </w:style>
  <w:style w:type="numbering" w:customStyle="1" w:styleId="12100">
    <w:name w:val="Нет списка1210"/>
    <w:next w:val="a3"/>
    <w:uiPriority w:val="99"/>
    <w:semiHidden/>
    <w:unhideWhenUsed/>
    <w:rsid w:val="00366C58"/>
  </w:style>
  <w:style w:type="numbering" w:customStyle="1" w:styleId="2119">
    <w:name w:val="Нет списка2119"/>
    <w:next w:val="a3"/>
    <w:uiPriority w:val="99"/>
    <w:semiHidden/>
    <w:unhideWhenUsed/>
    <w:rsid w:val="00366C58"/>
  </w:style>
  <w:style w:type="numbering" w:customStyle="1" w:styleId="4170">
    <w:name w:val="Нет списка417"/>
    <w:next w:val="a3"/>
    <w:uiPriority w:val="99"/>
    <w:semiHidden/>
    <w:unhideWhenUsed/>
    <w:rsid w:val="00366C58"/>
  </w:style>
  <w:style w:type="numbering" w:customStyle="1" w:styleId="137">
    <w:name w:val="Нет списка137"/>
    <w:next w:val="a3"/>
    <w:uiPriority w:val="99"/>
    <w:semiHidden/>
    <w:unhideWhenUsed/>
    <w:rsid w:val="00366C58"/>
  </w:style>
  <w:style w:type="numbering" w:customStyle="1" w:styleId="228">
    <w:name w:val="Нет списка228"/>
    <w:next w:val="a3"/>
    <w:uiPriority w:val="99"/>
    <w:semiHidden/>
    <w:unhideWhenUsed/>
    <w:rsid w:val="00366C58"/>
  </w:style>
  <w:style w:type="numbering" w:customStyle="1" w:styleId="58">
    <w:name w:val="Нет списка58"/>
    <w:next w:val="a3"/>
    <w:uiPriority w:val="99"/>
    <w:semiHidden/>
    <w:unhideWhenUsed/>
    <w:rsid w:val="00366C58"/>
  </w:style>
  <w:style w:type="numbering" w:customStyle="1" w:styleId="147">
    <w:name w:val="Нет списка147"/>
    <w:next w:val="a3"/>
    <w:uiPriority w:val="99"/>
    <w:semiHidden/>
    <w:unhideWhenUsed/>
    <w:rsid w:val="00366C58"/>
  </w:style>
  <w:style w:type="numbering" w:customStyle="1" w:styleId="1127">
    <w:name w:val="Нет списка1127"/>
    <w:next w:val="a3"/>
    <w:uiPriority w:val="99"/>
    <w:semiHidden/>
    <w:unhideWhenUsed/>
    <w:rsid w:val="00366C58"/>
  </w:style>
  <w:style w:type="numbering" w:customStyle="1" w:styleId="237">
    <w:name w:val="Нет списка237"/>
    <w:next w:val="a3"/>
    <w:uiPriority w:val="99"/>
    <w:semiHidden/>
    <w:unhideWhenUsed/>
    <w:rsid w:val="00366C58"/>
  </w:style>
  <w:style w:type="numbering" w:customStyle="1" w:styleId="327">
    <w:name w:val="Нет списка327"/>
    <w:next w:val="a3"/>
    <w:uiPriority w:val="99"/>
    <w:semiHidden/>
    <w:unhideWhenUsed/>
    <w:rsid w:val="00366C58"/>
  </w:style>
  <w:style w:type="numbering" w:customStyle="1" w:styleId="12170">
    <w:name w:val="Нет списка1217"/>
    <w:next w:val="a3"/>
    <w:uiPriority w:val="99"/>
    <w:semiHidden/>
    <w:unhideWhenUsed/>
    <w:rsid w:val="00366C58"/>
  </w:style>
  <w:style w:type="numbering" w:customStyle="1" w:styleId="2127">
    <w:name w:val="Нет списка2127"/>
    <w:next w:val="a3"/>
    <w:uiPriority w:val="99"/>
    <w:semiHidden/>
    <w:unhideWhenUsed/>
    <w:rsid w:val="00366C58"/>
  </w:style>
  <w:style w:type="numbering" w:customStyle="1" w:styleId="418">
    <w:name w:val="Нет списка418"/>
    <w:next w:val="a3"/>
    <w:uiPriority w:val="99"/>
    <w:semiHidden/>
    <w:unhideWhenUsed/>
    <w:rsid w:val="00366C58"/>
  </w:style>
  <w:style w:type="numbering" w:customStyle="1" w:styleId="1317">
    <w:name w:val="Нет списка1317"/>
    <w:next w:val="a3"/>
    <w:uiPriority w:val="99"/>
    <w:semiHidden/>
    <w:unhideWhenUsed/>
    <w:rsid w:val="00366C58"/>
  </w:style>
  <w:style w:type="numbering" w:customStyle="1" w:styleId="2217">
    <w:name w:val="Нет списка2217"/>
    <w:next w:val="a3"/>
    <w:uiPriority w:val="99"/>
    <w:semiHidden/>
    <w:unhideWhenUsed/>
    <w:rsid w:val="00366C58"/>
  </w:style>
  <w:style w:type="numbering" w:customStyle="1" w:styleId="59">
    <w:name w:val="Нет списка59"/>
    <w:next w:val="a3"/>
    <w:uiPriority w:val="99"/>
    <w:semiHidden/>
    <w:unhideWhenUsed/>
    <w:rsid w:val="00D07A5B"/>
  </w:style>
  <w:style w:type="table" w:customStyle="1" w:styleId="421">
    <w:name w:val="Сетка таблицы42"/>
    <w:basedOn w:val="a2"/>
    <w:next w:val="a4"/>
    <w:uiPriority w:val="59"/>
    <w:rsid w:val="00D07A5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0">
    <w:name w:val="Нет списка130"/>
    <w:next w:val="a3"/>
    <w:uiPriority w:val="99"/>
    <w:semiHidden/>
    <w:unhideWhenUsed/>
    <w:rsid w:val="00D07A5B"/>
  </w:style>
  <w:style w:type="numbering" w:customStyle="1" w:styleId="229">
    <w:name w:val="Нет списка229"/>
    <w:next w:val="a3"/>
    <w:uiPriority w:val="99"/>
    <w:semiHidden/>
    <w:unhideWhenUsed/>
    <w:rsid w:val="00D07A5B"/>
  </w:style>
  <w:style w:type="table" w:customStyle="1" w:styleId="1221">
    <w:name w:val="Сетка таблицы122"/>
    <w:basedOn w:val="a2"/>
    <w:next w:val="a4"/>
    <w:uiPriority w:val="59"/>
    <w:rsid w:val="00D07A5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8">
    <w:name w:val="Нет списка328"/>
    <w:next w:val="a3"/>
    <w:uiPriority w:val="99"/>
    <w:semiHidden/>
    <w:unhideWhenUsed/>
    <w:rsid w:val="00D07A5B"/>
  </w:style>
  <w:style w:type="numbering" w:customStyle="1" w:styleId="11200">
    <w:name w:val="Нет списка1120"/>
    <w:next w:val="a3"/>
    <w:uiPriority w:val="99"/>
    <w:semiHidden/>
    <w:unhideWhenUsed/>
    <w:rsid w:val="00D07A5B"/>
  </w:style>
  <w:style w:type="numbering" w:customStyle="1" w:styleId="11111">
    <w:name w:val="Нет списка11111"/>
    <w:next w:val="a3"/>
    <w:uiPriority w:val="99"/>
    <w:semiHidden/>
    <w:unhideWhenUsed/>
    <w:rsid w:val="00D07A5B"/>
  </w:style>
  <w:style w:type="numbering" w:customStyle="1" w:styleId="21200">
    <w:name w:val="Нет списка2120"/>
    <w:next w:val="a3"/>
    <w:uiPriority w:val="99"/>
    <w:semiHidden/>
    <w:unhideWhenUsed/>
    <w:rsid w:val="00D07A5B"/>
  </w:style>
  <w:style w:type="numbering" w:customStyle="1" w:styleId="3112">
    <w:name w:val="Нет списка3112"/>
    <w:next w:val="a3"/>
    <w:uiPriority w:val="99"/>
    <w:semiHidden/>
    <w:unhideWhenUsed/>
    <w:rsid w:val="00D07A5B"/>
  </w:style>
  <w:style w:type="numbering" w:customStyle="1" w:styleId="1218">
    <w:name w:val="Нет списка1218"/>
    <w:next w:val="a3"/>
    <w:uiPriority w:val="99"/>
    <w:semiHidden/>
    <w:unhideWhenUsed/>
    <w:rsid w:val="00D07A5B"/>
  </w:style>
  <w:style w:type="numbering" w:customStyle="1" w:styleId="211100">
    <w:name w:val="Нет списка21110"/>
    <w:next w:val="a3"/>
    <w:uiPriority w:val="99"/>
    <w:semiHidden/>
    <w:unhideWhenUsed/>
    <w:rsid w:val="00D07A5B"/>
  </w:style>
  <w:style w:type="numbering" w:customStyle="1" w:styleId="419">
    <w:name w:val="Нет списка419"/>
    <w:next w:val="a3"/>
    <w:uiPriority w:val="99"/>
    <w:semiHidden/>
    <w:unhideWhenUsed/>
    <w:rsid w:val="00D07A5B"/>
  </w:style>
  <w:style w:type="numbering" w:customStyle="1" w:styleId="138">
    <w:name w:val="Нет списка138"/>
    <w:next w:val="a3"/>
    <w:uiPriority w:val="99"/>
    <w:semiHidden/>
    <w:unhideWhenUsed/>
    <w:rsid w:val="00D07A5B"/>
  </w:style>
  <w:style w:type="numbering" w:customStyle="1" w:styleId="22100">
    <w:name w:val="Нет списка2210"/>
    <w:next w:val="a3"/>
    <w:uiPriority w:val="99"/>
    <w:semiHidden/>
    <w:unhideWhenUsed/>
    <w:rsid w:val="00D07A5B"/>
  </w:style>
  <w:style w:type="numbering" w:customStyle="1" w:styleId="5100">
    <w:name w:val="Нет списка510"/>
    <w:next w:val="a3"/>
    <w:uiPriority w:val="99"/>
    <w:semiHidden/>
    <w:unhideWhenUsed/>
    <w:rsid w:val="00D07A5B"/>
  </w:style>
  <w:style w:type="numbering" w:customStyle="1" w:styleId="148">
    <w:name w:val="Нет списка148"/>
    <w:next w:val="a3"/>
    <w:uiPriority w:val="99"/>
    <w:semiHidden/>
    <w:unhideWhenUsed/>
    <w:rsid w:val="00D07A5B"/>
  </w:style>
  <w:style w:type="numbering" w:customStyle="1" w:styleId="1128">
    <w:name w:val="Нет списка1128"/>
    <w:next w:val="a3"/>
    <w:uiPriority w:val="99"/>
    <w:semiHidden/>
    <w:unhideWhenUsed/>
    <w:rsid w:val="00D07A5B"/>
  </w:style>
  <w:style w:type="numbering" w:customStyle="1" w:styleId="238">
    <w:name w:val="Нет списка238"/>
    <w:next w:val="a3"/>
    <w:uiPriority w:val="99"/>
    <w:semiHidden/>
    <w:unhideWhenUsed/>
    <w:rsid w:val="00D07A5B"/>
  </w:style>
  <w:style w:type="numbering" w:customStyle="1" w:styleId="329">
    <w:name w:val="Нет списка329"/>
    <w:next w:val="a3"/>
    <w:uiPriority w:val="99"/>
    <w:semiHidden/>
    <w:unhideWhenUsed/>
    <w:rsid w:val="00D07A5B"/>
  </w:style>
  <w:style w:type="numbering" w:customStyle="1" w:styleId="1219">
    <w:name w:val="Нет списка1219"/>
    <w:next w:val="a3"/>
    <w:uiPriority w:val="99"/>
    <w:semiHidden/>
    <w:unhideWhenUsed/>
    <w:rsid w:val="00D07A5B"/>
  </w:style>
  <w:style w:type="numbering" w:customStyle="1" w:styleId="2128">
    <w:name w:val="Нет списка2128"/>
    <w:next w:val="a3"/>
    <w:uiPriority w:val="99"/>
    <w:semiHidden/>
    <w:unhideWhenUsed/>
    <w:rsid w:val="00D07A5B"/>
  </w:style>
  <w:style w:type="numbering" w:customStyle="1" w:styleId="4110">
    <w:name w:val="Нет списка4110"/>
    <w:next w:val="a3"/>
    <w:uiPriority w:val="99"/>
    <w:semiHidden/>
    <w:unhideWhenUsed/>
    <w:rsid w:val="00D07A5B"/>
  </w:style>
  <w:style w:type="numbering" w:customStyle="1" w:styleId="1318">
    <w:name w:val="Нет списка1318"/>
    <w:next w:val="a3"/>
    <w:uiPriority w:val="99"/>
    <w:semiHidden/>
    <w:unhideWhenUsed/>
    <w:rsid w:val="00D07A5B"/>
  </w:style>
  <w:style w:type="numbering" w:customStyle="1" w:styleId="2218">
    <w:name w:val="Нет списка2218"/>
    <w:next w:val="a3"/>
    <w:uiPriority w:val="99"/>
    <w:semiHidden/>
    <w:unhideWhenUsed/>
    <w:rsid w:val="00D07A5B"/>
  </w:style>
  <w:style w:type="numbering" w:customStyle="1" w:styleId="600">
    <w:name w:val="Нет списка60"/>
    <w:next w:val="a3"/>
    <w:uiPriority w:val="99"/>
    <w:semiHidden/>
    <w:unhideWhenUsed/>
    <w:rsid w:val="007B2F64"/>
  </w:style>
  <w:style w:type="table" w:customStyle="1" w:styleId="431">
    <w:name w:val="Сетка таблицы43"/>
    <w:basedOn w:val="a2"/>
    <w:next w:val="a4"/>
    <w:uiPriority w:val="59"/>
    <w:rsid w:val="007B2F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9">
    <w:name w:val="Нет списка139"/>
    <w:next w:val="a3"/>
    <w:uiPriority w:val="99"/>
    <w:semiHidden/>
    <w:unhideWhenUsed/>
    <w:rsid w:val="007B2F64"/>
  </w:style>
  <w:style w:type="numbering" w:customStyle="1" w:styleId="2300">
    <w:name w:val="Нет списка230"/>
    <w:next w:val="a3"/>
    <w:uiPriority w:val="99"/>
    <w:semiHidden/>
    <w:unhideWhenUsed/>
    <w:rsid w:val="007B2F64"/>
  </w:style>
  <w:style w:type="table" w:customStyle="1" w:styleId="1230">
    <w:name w:val="Сетка таблицы123"/>
    <w:basedOn w:val="a2"/>
    <w:next w:val="a4"/>
    <w:uiPriority w:val="59"/>
    <w:rsid w:val="007B2F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00">
    <w:name w:val="Нет списка330"/>
    <w:next w:val="a3"/>
    <w:uiPriority w:val="99"/>
    <w:semiHidden/>
    <w:unhideWhenUsed/>
    <w:rsid w:val="007B2F64"/>
  </w:style>
  <w:style w:type="numbering" w:customStyle="1" w:styleId="1129">
    <w:name w:val="Нет списка1129"/>
    <w:next w:val="a3"/>
    <w:uiPriority w:val="99"/>
    <w:semiHidden/>
    <w:unhideWhenUsed/>
    <w:rsid w:val="007B2F64"/>
  </w:style>
  <w:style w:type="numbering" w:customStyle="1" w:styleId="11112">
    <w:name w:val="Нет списка11112"/>
    <w:next w:val="a3"/>
    <w:uiPriority w:val="99"/>
    <w:semiHidden/>
    <w:unhideWhenUsed/>
    <w:rsid w:val="007B2F64"/>
  </w:style>
  <w:style w:type="numbering" w:customStyle="1" w:styleId="2129">
    <w:name w:val="Нет списка2129"/>
    <w:next w:val="a3"/>
    <w:uiPriority w:val="99"/>
    <w:semiHidden/>
    <w:unhideWhenUsed/>
    <w:rsid w:val="007B2F64"/>
  </w:style>
  <w:style w:type="numbering" w:customStyle="1" w:styleId="3113">
    <w:name w:val="Нет списка3113"/>
    <w:next w:val="a3"/>
    <w:uiPriority w:val="99"/>
    <w:semiHidden/>
    <w:unhideWhenUsed/>
    <w:rsid w:val="007B2F64"/>
  </w:style>
  <w:style w:type="numbering" w:customStyle="1" w:styleId="12200">
    <w:name w:val="Нет списка1220"/>
    <w:next w:val="a3"/>
    <w:uiPriority w:val="99"/>
    <w:semiHidden/>
    <w:unhideWhenUsed/>
    <w:rsid w:val="007B2F64"/>
  </w:style>
  <w:style w:type="numbering" w:customStyle="1" w:styleId="21111">
    <w:name w:val="Нет списка21111"/>
    <w:next w:val="a3"/>
    <w:uiPriority w:val="99"/>
    <w:semiHidden/>
    <w:unhideWhenUsed/>
    <w:rsid w:val="007B2F64"/>
  </w:style>
  <w:style w:type="numbering" w:customStyle="1" w:styleId="4200">
    <w:name w:val="Нет списка420"/>
    <w:next w:val="a3"/>
    <w:uiPriority w:val="99"/>
    <w:semiHidden/>
    <w:unhideWhenUsed/>
    <w:rsid w:val="007B2F64"/>
  </w:style>
  <w:style w:type="numbering" w:customStyle="1" w:styleId="1310">
    <w:name w:val="Нет списка1310"/>
    <w:next w:val="a3"/>
    <w:uiPriority w:val="99"/>
    <w:semiHidden/>
    <w:unhideWhenUsed/>
    <w:rsid w:val="007B2F64"/>
  </w:style>
  <w:style w:type="numbering" w:customStyle="1" w:styleId="2219">
    <w:name w:val="Нет списка2219"/>
    <w:next w:val="a3"/>
    <w:uiPriority w:val="99"/>
    <w:semiHidden/>
    <w:unhideWhenUsed/>
    <w:rsid w:val="007B2F64"/>
  </w:style>
  <w:style w:type="numbering" w:customStyle="1" w:styleId="511">
    <w:name w:val="Нет списка511"/>
    <w:next w:val="a3"/>
    <w:uiPriority w:val="99"/>
    <w:semiHidden/>
    <w:unhideWhenUsed/>
    <w:rsid w:val="007B2F64"/>
  </w:style>
  <w:style w:type="numbering" w:customStyle="1" w:styleId="149">
    <w:name w:val="Нет списка149"/>
    <w:next w:val="a3"/>
    <w:uiPriority w:val="99"/>
    <w:semiHidden/>
    <w:unhideWhenUsed/>
    <w:rsid w:val="007B2F64"/>
  </w:style>
  <w:style w:type="numbering" w:customStyle="1" w:styleId="112100">
    <w:name w:val="Нет списка11210"/>
    <w:next w:val="a3"/>
    <w:uiPriority w:val="99"/>
    <w:semiHidden/>
    <w:unhideWhenUsed/>
    <w:rsid w:val="007B2F64"/>
  </w:style>
  <w:style w:type="numbering" w:customStyle="1" w:styleId="239">
    <w:name w:val="Нет списка239"/>
    <w:next w:val="a3"/>
    <w:uiPriority w:val="99"/>
    <w:semiHidden/>
    <w:unhideWhenUsed/>
    <w:rsid w:val="007B2F64"/>
  </w:style>
  <w:style w:type="numbering" w:customStyle="1" w:styleId="32100">
    <w:name w:val="Нет списка3210"/>
    <w:next w:val="a3"/>
    <w:uiPriority w:val="99"/>
    <w:semiHidden/>
    <w:unhideWhenUsed/>
    <w:rsid w:val="007B2F64"/>
  </w:style>
  <w:style w:type="numbering" w:customStyle="1" w:styleId="121100">
    <w:name w:val="Нет списка12110"/>
    <w:next w:val="a3"/>
    <w:uiPriority w:val="99"/>
    <w:semiHidden/>
    <w:unhideWhenUsed/>
    <w:rsid w:val="007B2F64"/>
  </w:style>
  <w:style w:type="numbering" w:customStyle="1" w:styleId="21210">
    <w:name w:val="Нет списка21210"/>
    <w:next w:val="a3"/>
    <w:uiPriority w:val="99"/>
    <w:semiHidden/>
    <w:unhideWhenUsed/>
    <w:rsid w:val="007B2F64"/>
  </w:style>
  <w:style w:type="numbering" w:customStyle="1" w:styleId="4111">
    <w:name w:val="Нет списка4111"/>
    <w:next w:val="a3"/>
    <w:uiPriority w:val="99"/>
    <w:semiHidden/>
    <w:unhideWhenUsed/>
    <w:rsid w:val="007B2F64"/>
  </w:style>
  <w:style w:type="numbering" w:customStyle="1" w:styleId="1319">
    <w:name w:val="Нет списка1319"/>
    <w:next w:val="a3"/>
    <w:uiPriority w:val="99"/>
    <w:semiHidden/>
    <w:unhideWhenUsed/>
    <w:rsid w:val="007B2F64"/>
  </w:style>
  <w:style w:type="numbering" w:customStyle="1" w:styleId="221100">
    <w:name w:val="Нет списка22110"/>
    <w:next w:val="a3"/>
    <w:uiPriority w:val="99"/>
    <w:semiHidden/>
    <w:unhideWhenUsed/>
    <w:rsid w:val="007B2F64"/>
  </w:style>
  <w:style w:type="numbering" w:customStyle="1" w:styleId="610">
    <w:name w:val="Нет списка61"/>
    <w:next w:val="a3"/>
    <w:uiPriority w:val="99"/>
    <w:semiHidden/>
    <w:unhideWhenUsed/>
    <w:rsid w:val="0075533B"/>
  </w:style>
  <w:style w:type="table" w:customStyle="1" w:styleId="441">
    <w:name w:val="Сетка таблицы44"/>
    <w:basedOn w:val="a2"/>
    <w:next w:val="a4"/>
    <w:uiPriority w:val="59"/>
    <w:rsid w:val="0075533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0">
    <w:name w:val="Нет списка140"/>
    <w:next w:val="a3"/>
    <w:uiPriority w:val="99"/>
    <w:semiHidden/>
    <w:unhideWhenUsed/>
    <w:rsid w:val="0075533B"/>
  </w:style>
  <w:style w:type="numbering" w:customStyle="1" w:styleId="2400">
    <w:name w:val="Нет списка240"/>
    <w:next w:val="a3"/>
    <w:uiPriority w:val="99"/>
    <w:semiHidden/>
    <w:unhideWhenUsed/>
    <w:rsid w:val="0075533B"/>
  </w:style>
  <w:style w:type="table" w:customStyle="1" w:styleId="1240">
    <w:name w:val="Сетка таблицы124"/>
    <w:basedOn w:val="a2"/>
    <w:next w:val="a4"/>
    <w:uiPriority w:val="59"/>
    <w:rsid w:val="0075533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0">
    <w:name w:val="Нет списка331"/>
    <w:next w:val="a3"/>
    <w:uiPriority w:val="99"/>
    <w:semiHidden/>
    <w:unhideWhenUsed/>
    <w:rsid w:val="0075533B"/>
  </w:style>
  <w:style w:type="numbering" w:customStyle="1" w:styleId="11300">
    <w:name w:val="Нет списка1130"/>
    <w:next w:val="a3"/>
    <w:uiPriority w:val="99"/>
    <w:semiHidden/>
    <w:unhideWhenUsed/>
    <w:rsid w:val="0075533B"/>
  </w:style>
  <w:style w:type="numbering" w:customStyle="1" w:styleId="11113">
    <w:name w:val="Нет списка11113"/>
    <w:next w:val="a3"/>
    <w:uiPriority w:val="99"/>
    <w:semiHidden/>
    <w:unhideWhenUsed/>
    <w:rsid w:val="0075533B"/>
  </w:style>
  <w:style w:type="numbering" w:customStyle="1" w:styleId="21300">
    <w:name w:val="Нет списка2130"/>
    <w:next w:val="a3"/>
    <w:uiPriority w:val="99"/>
    <w:semiHidden/>
    <w:unhideWhenUsed/>
    <w:rsid w:val="0075533B"/>
  </w:style>
  <w:style w:type="numbering" w:customStyle="1" w:styleId="3114">
    <w:name w:val="Нет списка3114"/>
    <w:next w:val="a3"/>
    <w:uiPriority w:val="99"/>
    <w:semiHidden/>
    <w:unhideWhenUsed/>
    <w:rsid w:val="0075533B"/>
  </w:style>
  <w:style w:type="numbering" w:customStyle="1" w:styleId="12210">
    <w:name w:val="Нет списка1221"/>
    <w:next w:val="a3"/>
    <w:uiPriority w:val="99"/>
    <w:semiHidden/>
    <w:unhideWhenUsed/>
    <w:rsid w:val="0075533B"/>
  </w:style>
  <w:style w:type="numbering" w:customStyle="1" w:styleId="21112">
    <w:name w:val="Нет списка21112"/>
    <w:next w:val="a3"/>
    <w:uiPriority w:val="99"/>
    <w:semiHidden/>
    <w:unhideWhenUsed/>
    <w:rsid w:val="0075533B"/>
  </w:style>
  <w:style w:type="numbering" w:customStyle="1" w:styleId="4210">
    <w:name w:val="Нет списка421"/>
    <w:next w:val="a3"/>
    <w:uiPriority w:val="99"/>
    <w:semiHidden/>
    <w:unhideWhenUsed/>
    <w:rsid w:val="0075533B"/>
  </w:style>
  <w:style w:type="numbering" w:customStyle="1" w:styleId="1320">
    <w:name w:val="Нет списка1320"/>
    <w:next w:val="a3"/>
    <w:uiPriority w:val="99"/>
    <w:semiHidden/>
    <w:unhideWhenUsed/>
    <w:rsid w:val="0075533B"/>
  </w:style>
  <w:style w:type="numbering" w:customStyle="1" w:styleId="22200">
    <w:name w:val="Нет списка2220"/>
    <w:next w:val="a3"/>
    <w:uiPriority w:val="99"/>
    <w:semiHidden/>
    <w:unhideWhenUsed/>
    <w:rsid w:val="0075533B"/>
  </w:style>
  <w:style w:type="numbering" w:customStyle="1" w:styleId="512">
    <w:name w:val="Нет списка512"/>
    <w:next w:val="a3"/>
    <w:uiPriority w:val="99"/>
    <w:semiHidden/>
    <w:unhideWhenUsed/>
    <w:rsid w:val="0075533B"/>
  </w:style>
  <w:style w:type="numbering" w:customStyle="1" w:styleId="14100">
    <w:name w:val="Нет списка1410"/>
    <w:next w:val="a3"/>
    <w:uiPriority w:val="99"/>
    <w:semiHidden/>
    <w:unhideWhenUsed/>
    <w:rsid w:val="0075533B"/>
  </w:style>
  <w:style w:type="numbering" w:customStyle="1" w:styleId="11211">
    <w:name w:val="Нет списка11211"/>
    <w:next w:val="a3"/>
    <w:uiPriority w:val="99"/>
    <w:semiHidden/>
    <w:unhideWhenUsed/>
    <w:rsid w:val="0075533B"/>
  </w:style>
  <w:style w:type="numbering" w:customStyle="1" w:styleId="23100">
    <w:name w:val="Нет списка2310"/>
    <w:next w:val="a3"/>
    <w:uiPriority w:val="99"/>
    <w:semiHidden/>
    <w:unhideWhenUsed/>
    <w:rsid w:val="0075533B"/>
  </w:style>
  <w:style w:type="numbering" w:customStyle="1" w:styleId="3211">
    <w:name w:val="Нет списка3211"/>
    <w:next w:val="a3"/>
    <w:uiPriority w:val="99"/>
    <w:semiHidden/>
    <w:unhideWhenUsed/>
    <w:rsid w:val="0075533B"/>
  </w:style>
  <w:style w:type="numbering" w:customStyle="1" w:styleId="12111">
    <w:name w:val="Нет списка12111"/>
    <w:next w:val="a3"/>
    <w:uiPriority w:val="99"/>
    <w:semiHidden/>
    <w:unhideWhenUsed/>
    <w:rsid w:val="0075533B"/>
  </w:style>
  <w:style w:type="numbering" w:customStyle="1" w:styleId="21211">
    <w:name w:val="Нет списка21211"/>
    <w:next w:val="a3"/>
    <w:uiPriority w:val="99"/>
    <w:semiHidden/>
    <w:unhideWhenUsed/>
    <w:rsid w:val="0075533B"/>
  </w:style>
  <w:style w:type="numbering" w:customStyle="1" w:styleId="4112">
    <w:name w:val="Нет списка4112"/>
    <w:next w:val="a3"/>
    <w:uiPriority w:val="99"/>
    <w:semiHidden/>
    <w:unhideWhenUsed/>
    <w:rsid w:val="0075533B"/>
  </w:style>
  <w:style w:type="numbering" w:customStyle="1" w:styleId="13110">
    <w:name w:val="Нет списка13110"/>
    <w:next w:val="a3"/>
    <w:uiPriority w:val="99"/>
    <w:semiHidden/>
    <w:unhideWhenUsed/>
    <w:rsid w:val="0075533B"/>
  </w:style>
  <w:style w:type="numbering" w:customStyle="1" w:styleId="22111">
    <w:name w:val="Нет списка22111"/>
    <w:next w:val="a3"/>
    <w:uiPriority w:val="99"/>
    <w:semiHidden/>
    <w:unhideWhenUsed/>
    <w:rsid w:val="0075533B"/>
  </w:style>
  <w:style w:type="numbering" w:customStyle="1" w:styleId="620">
    <w:name w:val="Нет списка62"/>
    <w:next w:val="a3"/>
    <w:uiPriority w:val="99"/>
    <w:semiHidden/>
    <w:unhideWhenUsed/>
    <w:rsid w:val="00820426"/>
  </w:style>
  <w:style w:type="table" w:customStyle="1" w:styleId="451">
    <w:name w:val="Сетка таблицы45"/>
    <w:basedOn w:val="a2"/>
    <w:next w:val="a4"/>
    <w:uiPriority w:val="59"/>
    <w:rsid w:val="0082042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0">
    <w:name w:val="Нет списка150"/>
    <w:next w:val="a3"/>
    <w:uiPriority w:val="99"/>
    <w:semiHidden/>
    <w:unhideWhenUsed/>
    <w:rsid w:val="00820426"/>
  </w:style>
  <w:style w:type="numbering" w:customStyle="1" w:styleId="241">
    <w:name w:val="Нет списка241"/>
    <w:next w:val="a3"/>
    <w:uiPriority w:val="99"/>
    <w:semiHidden/>
    <w:unhideWhenUsed/>
    <w:rsid w:val="00820426"/>
  </w:style>
  <w:style w:type="table" w:customStyle="1" w:styleId="1250">
    <w:name w:val="Сетка таблицы125"/>
    <w:basedOn w:val="a2"/>
    <w:next w:val="a4"/>
    <w:uiPriority w:val="59"/>
    <w:rsid w:val="0082042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20">
    <w:name w:val="Нет списка332"/>
    <w:next w:val="a3"/>
    <w:uiPriority w:val="99"/>
    <w:semiHidden/>
    <w:unhideWhenUsed/>
    <w:rsid w:val="00820426"/>
  </w:style>
  <w:style w:type="numbering" w:customStyle="1" w:styleId="11310">
    <w:name w:val="Нет списка1131"/>
    <w:next w:val="a3"/>
    <w:uiPriority w:val="99"/>
    <w:semiHidden/>
    <w:unhideWhenUsed/>
    <w:rsid w:val="00820426"/>
  </w:style>
  <w:style w:type="numbering" w:customStyle="1" w:styleId="11114">
    <w:name w:val="Нет списка11114"/>
    <w:next w:val="a3"/>
    <w:uiPriority w:val="99"/>
    <w:semiHidden/>
    <w:unhideWhenUsed/>
    <w:rsid w:val="00820426"/>
  </w:style>
  <w:style w:type="numbering" w:customStyle="1" w:styleId="2131">
    <w:name w:val="Нет списка2131"/>
    <w:next w:val="a3"/>
    <w:uiPriority w:val="99"/>
    <w:semiHidden/>
    <w:unhideWhenUsed/>
    <w:rsid w:val="00820426"/>
  </w:style>
  <w:style w:type="numbering" w:customStyle="1" w:styleId="3115">
    <w:name w:val="Нет списка3115"/>
    <w:next w:val="a3"/>
    <w:uiPriority w:val="99"/>
    <w:semiHidden/>
    <w:unhideWhenUsed/>
    <w:rsid w:val="00820426"/>
  </w:style>
  <w:style w:type="numbering" w:customStyle="1" w:styleId="1222">
    <w:name w:val="Нет списка1222"/>
    <w:next w:val="a3"/>
    <w:uiPriority w:val="99"/>
    <w:semiHidden/>
    <w:unhideWhenUsed/>
    <w:rsid w:val="00820426"/>
  </w:style>
  <w:style w:type="numbering" w:customStyle="1" w:styleId="21113">
    <w:name w:val="Нет списка21113"/>
    <w:next w:val="a3"/>
    <w:uiPriority w:val="99"/>
    <w:semiHidden/>
    <w:unhideWhenUsed/>
    <w:rsid w:val="00820426"/>
  </w:style>
  <w:style w:type="numbering" w:customStyle="1" w:styleId="422">
    <w:name w:val="Нет списка422"/>
    <w:next w:val="a3"/>
    <w:uiPriority w:val="99"/>
    <w:semiHidden/>
    <w:unhideWhenUsed/>
    <w:rsid w:val="00820426"/>
  </w:style>
  <w:style w:type="numbering" w:customStyle="1" w:styleId="1321">
    <w:name w:val="Нет списка1321"/>
    <w:next w:val="a3"/>
    <w:uiPriority w:val="99"/>
    <w:semiHidden/>
    <w:unhideWhenUsed/>
    <w:rsid w:val="00820426"/>
  </w:style>
  <w:style w:type="numbering" w:customStyle="1" w:styleId="2221">
    <w:name w:val="Нет списка2221"/>
    <w:next w:val="a3"/>
    <w:uiPriority w:val="99"/>
    <w:semiHidden/>
    <w:unhideWhenUsed/>
    <w:rsid w:val="00820426"/>
  </w:style>
  <w:style w:type="numbering" w:customStyle="1" w:styleId="513">
    <w:name w:val="Нет списка513"/>
    <w:next w:val="a3"/>
    <w:uiPriority w:val="99"/>
    <w:semiHidden/>
    <w:unhideWhenUsed/>
    <w:rsid w:val="00820426"/>
  </w:style>
  <w:style w:type="numbering" w:customStyle="1" w:styleId="1411">
    <w:name w:val="Нет списка1411"/>
    <w:next w:val="a3"/>
    <w:uiPriority w:val="99"/>
    <w:semiHidden/>
    <w:unhideWhenUsed/>
    <w:rsid w:val="00820426"/>
  </w:style>
  <w:style w:type="numbering" w:customStyle="1" w:styleId="11212">
    <w:name w:val="Нет списка11212"/>
    <w:next w:val="a3"/>
    <w:uiPriority w:val="99"/>
    <w:semiHidden/>
    <w:unhideWhenUsed/>
    <w:rsid w:val="00820426"/>
  </w:style>
  <w:style w:type="numbering" w:customStyle="1" w:styleId="2311">
    <w:name w:val="Нет списка2311"/>
    <w:next w:val="a3"/>
    <w:uiPriority w:val="99"/>
    <w:semiHidden/>
    <w:unhideWhenUsed/>
    <w:rsid w:val="00820426"/>
  </w:style>
  <w:style w:type="numbering" w:customStyle="1" w:styleId="3212">
    <w:name w:val="Нет списка3212"/>
    <w:next w:val="a3"/>
    <w:uiPriority w:val="99"/>
    <w:semiHidden/>
    <w:unhideWhenUsed/>
    <w:rsid w:val="00820426"/>
  </w:style>
  <w:style w:type="numbering" w:customStyle="1" w:styleId="12112">
    <w:name w:val="Нет списка12112"/>
    <w:next w:val="a3"/>
    <w:uiPriority w:val="99"/>
    <w:semiHidden/>
    <w:unhideWhenUsed/>
    <w:rsid w:val="00820426"/>
  </w:style>
  <w:style w:type="numbering" w:customStyle="1" w:styleId="21212">
    <w:name w:val="Нет списка21212"/>
    <w:next w:val="a3"/>
    <w:uiPriority w:val="99"/>
    <w:semiHidden/>
    <w:unhideWhenUsed/>
    <w:rsid w:val="00820426"/>
  </w:style>
  <w:style w:type="numbering" w:customStyle="1" w:styleId="4113">
    <w:name w:val="Нет списка4113"/>
    <w:next w:val="a3"/>
    <w:uiPriority w:val="99"/>
    <w:semiHidden/>
    <w:unhideWhenUsed/>
    <w:rsid w:val="00820426"/>
  </w:style>
  <w:style w:type="numbering" w:customStyle="1" w:styleId="13111">
    <w:name w:val="Нет списка13111"/>
    <w:next w:val="a3"/>
    <w:uiPriority w:val="99"/>
    <w:semiHidden/>
    <w:unhideWhenUsed/>
    <w:rsid w:val="00820426"/>
  </w:style>
  <w:style w:type="numbering" w:customStyle="1" w:styleId="22112">
    <w:name w:val="Нет списка22112"/>
    <w:next w:val="a3"/>
    <w:uiPriority w:val="99"/>
    <w:semiHidden/>
    <w:unhideWhenUsed/>
    <w:rsid w:val="00820426"/>
  </w:style>
  <w:style w:type="numbering" w:customStyle="1" w:styleId="630">
    <w:name w:val="Нет списка63"/>
    <w:next w:val="a3"/>
    <w:uiPriority w:val="99"/>
    <w:semiHidden/>
    <w:rsid w:val="006F7894"/>
  </w:style>
  <w:style w:type="character" w:customStyle="1" w:styleId="Absatz-Standardschriftart">
    <w:name w:val="Absatz-Standardschriftart"/>
    <w:rsid w:val="006F7894"/>
  </w:style>
  <w:style w:type="character" w:customStyle="1" w:styleId="WW-Absatz-Standardschriftart">
    <w:name w:val="WW-Absatz-Standardschriftart"/>
    <w:rsid w:val="006F7894"/>
  </w:style>
  <w:style w:type="character" w:customStyle="1" w:styleId="WW-Absatz-Standardschriftart1">
    <w:name w:val="WW-Absatz-Standardschriftart1"/>
    <w:rsid w:val="006F7894"/>
  </w:style>
  <w:style w:type="character" w:customStyle="1" w:styleId="WW-Absatz-Standardschriftart11">
    <w:name w:val="WW-Absatz-Standardschriftart11"/>
    <w:rsid w:val="006F7894"/>
  </w:style>
  <w:style w:type="character" w:customStyle="1" w:styleId="WW-Absatz-Standardschriftart111">
    <w:name w:val="WW-Absatz-Standardschriftart111"/>
    <w:rsid w:val="006F7894"/>
  </w:style>
  <w:style w:type="character" w:customStyle="1" w:styleId="WW-Absatz-Standardschriftart1111">
    <w:name w:val="WW-Absatz-Standardschriftart1111"/>
    <w:rsid w:val="006F7894"/>
  </w:style>
  <w:style w:type="character" w:customStyle="1" w:styleId="WW-Absatz-Standardschriftart11111">
    <w:name w:val="WW-Absatz-Standardschriftart11111"/>
    <w:rsid w:val="006F7894"/>
  </w:style>
  <w:style w:type="character" w:customStyle="1" w:styleId="WW-Absatz-Standardschriftart111111">
    <w:name w:val="WW-Absatz-Standardschriftart111111"/>
    <w:rsid w:val="006F7894"/>
  </w:style>
  <w:style w:type="character" w:customStyle="1" w:styleId="1ff4">
    <w:name w:val="Основной шрифт абзаца1"/>
    <w:rsid w:val="006F7894"/>
  </w:style>
  <w:style w:type="paragraph" w:customStyle="1" w:styleId="afffff0">
    <w:name w:val="Содержимое таблицы"/>
    <w:basedOn w:val="a"/>
    <w:rsid w:val="006F7894"/>
    <w:pPr>
      <w:widowControl w:val="0"/>
      <w:suppressLineNumbers/>
      <w:suppressAutoHyphens/>
      <w:autoSpaceDE w:val="0"/>
    </w:pPr>
    <w:rPr>
      <w:sz w:val="20"/>
      <w:szCs w:val="20"/>
      <w:lang w:eastAsia="ar-SA"/>
    </w:rPr>
  </w:style>
  <w:style w:type="paragraph" w:customStyle="1" w:styleId="afffff1">
    <w:name w:val="Заголовок таблицы"/>
    <w:basedOn w:val="afffff0"/>
    <w:rsid w:val="006F7894"/>
    <w:pPr>
      <w:jc w:val="center"/>
    </w:pPr>
    <w:rPr>
      <w:b/>
      <w:bCs/>
    </w:rPr>
  </w:style>
  <w:style w:type="table" w:customStyle="1" w:styleId="460">
    <w:name w:val="Сетка таблицы46"/>
    <w:basedOn w:val="a2"/>
    <w:next w:val="a4"/>
    <w:rsid w:val="006F789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6F789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1ff5">
    <w:name w:val="toc 1"/>
    <w:basedOn w:val="a"/>
    <w:uiPriority w:val="39"/>
    <w:qFormat/>
    <w:rsid w:val="006F7894"/>
    <w:pPr>
      <w:widowControl w:val="0"/>
      <w:autoSpaceDE w:val="0"/>
      <w:autoSpaceDN w:val="0"/>
      <w:ind w:left="172"/>
      <w:jc w:val="both"/>
    </w:pPr>
    <w:rPr>
      <w:sz w:val="28"/>
      <w:szCs w:val="28"/>
      <w:lang w:eastAsia="en-US"/>
    </w:rPr>
  </w:style>
  <w:style w:type="paragraph" w:styleId="2f6">
    <w:name w:val="toc 2"/>
    <w:basedOn w:val="a"/>
    <w:uiPriority w:val="39"/>
    <w:qFormat/>
    <w:rsid w:val="006F7894"/>
    <w:pPr>
      <w:widowControl w:val="0"/>
      <w:autoSpaceDE w:val="0"/>
      <w:autoSpaceDN w:val="0"/>
      <w:spacing w:line="322" w:lineRule="exact"/>
      <w:ind w:left="777"/>
      <w:jc w:val="both"/>
    </w:pPr>
    <w:rPr>
      <w:sz w:val="28"/>
      <w:szCs w:val="28"/>
      <w:lang w:eastAsia="en-US"/>
    </w:rPr>
  </w:style>
  <w:style w:type="numbering" w:customStyle="1" w:styleId="64">
    <w:name w:val="Нет списка64"/>
    <w:next w:val="a3"/>
    <w:uiPriority w:val="99"/>
    <w:semiHidden/>
    <w:unhideWhenUsed/>
    <w:rsid w:val="00A43EEB"/>
  </w:style>
  <w:style w:type="table" w:customStyle="1" w:styleId="470">
    <w:name w:val="Сетка таблицы47"/>
    <w:basedOn w:val="a2"/>
    <w:next w:val="a4"/>
    <w:uiPriority w:val="59"/>
    <w:rsid w:val="00A43EE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1">
    <w:name w:val="Нет списка151"/>
    <w:next w:val="a3"/>
    <w:uiPriority w:val="99"/>
    <w:semiHidden/>
    <w:unhideWhenUsed/>
    <w:rsid w:val="00A43EEB"/>
  </w:style>
  <w:style w:type="numbering" w:customStyle="1" w:styleId="242">
    <w:name w:val="Нет списка242"/>
    <w:next w:val="a3"/>
    <w:uiPriority w:val="99"/>
    <w:semiHidden/>
    <w:unhideWhenUsed/>
    <w:rsid w:val="00A43EEB"/>
  </w:style>
  <w:style w:type="table" w:customStyle="1" w:styleId="1260">
    <w:name w:val="Сетка таблицы126"/>
    <w:basedOn w:val="a2"/>
    <w:next w:val="a4"/>
    <w:uiPriority w:val="59"/>
    <w:rsid w:val="00A43EE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3">
    <w:name w:val="Нет списка333"/>
    <w:next w:val="a3"/>
    <w:uiPriority w:val="99"/>
    <w:semiHidden/>
    <w:unhideWhenUsed/>
    <w:rsid w:val="00A43EEB"/>
  </w:style>
  <w:style w:type="numbering" w:customStyle="1" w:styleId="1132">
    <w:name w:val="Нет списка1132"/>
    <w:next w:val="a3"/>
    <w:uiPriority w:val="99"/>
    <w:semiHidden/>
    <w:unhideWhenUsed/>
    <w:rsid w:val="00A43EEB"/>
  </w:style>
  <w:style w:type="numbering" w:customStyle="1" w:styleId="11115">
    <w:name w:val="Нет списка11115"/>
    <w:next w:val="a3"/>
    <w:uiPriority w:val="99"/>
    <w:semiHidden/>
    <w:unhideWhenUsed/>
    <w:rsid w:val="00A43EEB"/>
  </w:style>
  <w:style w:type="numbering" w:customStyle="1" w:styleId="2132">
    <w:name w:val="Нет списка2132"/>
    <w:next w:val="a3"/>
    <w:uiPriority w:val="99"/>
    <w:semiHidden/>
    <w:unhideWhenUsed/>
    <w:rsid w:val="00A43EEB"/>
  </w:style>
  <w:style w:type="numbering" w:customStyle="1" w:styleId="3116">
    <w:name w:val="Нет списка3116"/>
    <w:next w:val="a3"/>
    <w:uiPriority w:val="99"/>
    <w:semiHidden/>
    <w:unhideWhenUsed/>
    <w:rsid w:val="00A43EEB"/>
  </w:style>
  <w:style w:type="numbering" w:customStyle="1" w:styleId="1223">
    <w:name w:val="Нет списка1223"/>
    <w:next w:val="a3"/>
    <w:uiPriority w:val="99"/>
    <w:semiHidden/>
    <w:unhideWhenUsed/>
    <w:rsid w:val="00A43EEB"/>
  </w:style>
  <w:style w:type="numbering" w:customStyle="1" w:styleId="21114">
    <w:name w:val="Нет списка21114"/>
    <w:next w:val="a3"/>
    <w:uiPriority w:val="99"/>
    <w:semiHidden/>
    <w:unhideWhenUsed/>
    <w:rsid w:val="00A43EEB"/>
  </w:style>
  <w:style w:type="numbering" w:customStyle="1" w:styleId="423">
    <w:name w:val="Нет списка423"/>
    <w:next w:val="a3"/>
    <w:uiPriority w:val="99"/>
    <w:semiHidden/>
    <w:unhideWhenUsed/>
    <w:rsid w:val="00A43EEB"/>
  </w:style>
  <w:style w:type="numbering" w:customStyle="1" w:styleId="1322">
    <w:name w:val="Нет списка1322"/>
    <w:next w:val="a3"/>
    <w:uiPriority w:val="99"/>
    <w:semiHidden/>
    <w:unhideWhenUsed/>
    <w:rsid w:val="00A43EEB"/>
  </w:style>
  <w:style w:type="numbering" w:customStyle="1" w:styleId="2222">
    <w:name w:val="Нет списка2222"/>
    <w:next w:val="a3"/>
    <w:uiPriority w:val="99"/>
    <w:semiHidden/>
    <w:unhideWhenUsed/>
    <w:rsid w:val="00A43EEB"/>
  </w:style>
  <w:style w:type="numbering" w:customStyle="1" w:styleId="514">
    <w:name w:val="Нет списка514"/>
    <w:next w:val="a3"/>
    <w:uiPriority w:val="99"/>
    <w:semiHidden/>
    <w:unhideWhenUsed/>
    <w:rsid w:val="00A43EEB"/>
  </w:style>
  <w:style w:type="numbering" w:customStyle="1" w:styleId="1412">
    <w:name w:val="Нет списка1412"/>
    <w:next w:val="a3"/>
    <w:uiPriority w:val="99"/>
    <w:semiHidden/>
    <w:unhideWhenUsed/>
    <w:rsid w:val="00A43EEB"/>
  </w:style>
  <w:style w:type="numbering" w:customStyle="1" w:styleId="11213">
    <w:name w:val="Нет списка11213"/>
    <w:next w:val="a3"/>
    <w:uiPriority w:val="99"/>
    <w:semiHidden/>
    <w:unhideWhenUsed/>
    <w:rsid w:val="00A43EEB"/>
  </w:style>
  <w:style w:type="numbering" w:customStyle="1" w:styleId="2312">
    <w:name w:val="Нет списка2312"/>
    <w:next w:val="a3"/>
    <w:uiPriority w:val="99"/>
    <w:semiHidden/>
    <w:unhideWhenUsed/>
    <w:rsid w:val="00A43EEB"/>
  </w:style>
  <w:style w:type="numbering" w:customStyle="1" w:styleId="3213">
    <w:name w:val="Нет списка3213"/>
    <w:next w:val="a3"/>
    <w:uiPriority w:val="99"/>
    <w:semiHidden/>
    <w:unhideWhenUsed/>
    <w:rsid w:val="00A43EEB"/>
  </w:style>
  <w:style w:type="numbering" w:customStyle="1" w:styleId="12113">
    <w:name w:val="Нет списка12113"/>
    <w:next w:val="a3"/>
    <w:uiPriority w:val="99"/>
    <w:semiHidden/>
    <w:unhideWhenUsed/>
    <w:rsid w:val="00A43EEB"/>
  </w:style>
  <w:style w:type="numbering" w:customStyle="1" w:styleId="21213">
    <w:name w:val="Нет списка21213"/>
    <w:next w:val="a3"/>
    <w:uiPriority w:val="99"/>
    <w:semiHidden/>
    <w:unhideWhenUsed/>
    <w:rsid w:val="00A43EEB"/>
  </w:style>
  <w:style w:type="numbering" w:customStyle="1" w:styleId="4114">
    <w:name w:val="Нет списка4114"/>
    <w:next w:val="a3"/>
    <w:uiPriority w:val="99"/>
    <w:semiHidden/>
    <w:unhideWhenUsed/>
    <w:rsid w:val="00A43EEB"/>
  </w:style>
  <w:style w:type="numbering" w:customStyle="1" w:styleId="13112">
    <w:name w:val="Нет списка13112"/>
    <w:next w:val="a3"/>
    <w:uiPriority w:val="99"/>
    <w:semiHidden/>
    <w:unhideWhenUsed/>
    <w:rsid w:val="00A43EEB"/>
  </w:style>
  <w:style w:type="numbering" w:customStyle="1" w:styleId="22113">
    <w:name w:val="Нет списка22113"/>
    <w:next w:val="a3"/>
    <w:uiPriority w:val="99"/>
    <w:semiHidden/>
    <w:unhideWhenUsed/>
    <w:rsid w:val="00A43EEB"/>
  </w:style>
  <w:style w:type="numbering" w:customStyle="1" w:styleId="65">
    <w:name w:val="Нет списка65"/>
    <w:next w:val="a3"/>
    <w:uiPriority w:val="99"/>
    <w:semiHidden/>
    <w:unhideWhenUsed/>
    <w:rsid w:val="00C87B5D"/>
  </w:style>
  <w:style w:type="table" w:customStyle="1" w:styleId="480">
    <w:name w:val="Сетка таблицы48"/>
    <w:basedOn w:val="a2"/>
    <w:next w:val="a4"/>
    <w:uiPriority w:val="59"/>
    <w:rsid w:val="00C87B5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
    <w:name w:val="Нет списка152"/>
    <w:next w:val="a3"/>
    <w:uiPriority w:val="99"/>
    <w:semiHidden/>
    <w:unhideWhenUsed/>
    <w:rsid w:val="00C87B5D"/>
  </w:style>
  <w:style w:type="numbering" w:customStyle="1" w:styleId="243">
    <w:name w:val="Нет списка243"/>
    <w:next w:val="a3"/>
    <w:uiPriority w:val="99"/>
    <w:semiHidden/>
    <w:unhideWhenUsed/>
    <w:rsid w:val="00C87B5D"/>
  </w:style>
  <w:style w:type="table" w:customStyle="1" w:styleId="1270">
    <w:name w:val="Сетка таблицы127"/>
    <w:basedOn w:val="a2"/>
    <w:next w:val="a4"/>
    <w:uiPriority w:val="59"/>
    <w:rsid w:val="00C87B5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4">
    <w:name w:val="Нет списка334"/>
    <w:next w:val="a3"/>
    <w:uiPriority w:val="99"/>
    <w:semiHidden/>
    <w:unhideWhenUsed/>
    <w:rsid w:val="00C87B5D"/>
  </w:style>
  <w:style w:type="numbering" w:customStyle="1" w:styleId="1133">
    <w:name w:val="Нет списка1133"/>
    <w:next w:val="a3"/>
    <w:uiPriority w:val="99"/>
    <w:semiHidden/>
    <w:unhideWhenUsed/>
    <w:rsid w:val="00C87B5D"/>
  </w:style>
  <w:style w:type="numbering" w:customStyle="1" w:styleId="11116">
    <w:name w:val="Нет списка11116"/>
    <w:next w:val="a3"/>
    <w:uiPriority w:val="99"/>
    <w:semiHidden/>
    <w:unhideWhenUsed/>
    <w:rsid w:val="00C87B5D"/>
  </w:style>
  <w:style w:type="numbering" w:customStyle="1" w:styleId="2133">
    <w:name w:val="Нет списка2133"/>
    <w:next w:val="a3"/>
    <w:uiPriority w:val="99"/>
    <w:semiHidden/>
    <w:unhideWhenUsed/>
    <w:rsid w:val="00C87B5D"/>
  </w:style>
  <w:style w:type="numbering" w:customStyle="1" w:styleId="3117">
    <w:name w:val="Нет списка3117"/>
    <w:next w:val="a3"/>
    <w:uiPriority w:val="99"/>
    <w:semiHidden/>
    <w:unhideWhenUsed/>
    <w:rsid w:val="00C87B5D"/>
  </w:style>
  <w:style w:type="numbering" w:customStyle="1" w:styleId="1224">
    <w:name w:val="Нет списка1224"/>
    <w:next w:val="a3"/>
    <w:uiPriority w:val="99"/>
    <w:semiHidden/>
    <w:unhideWhenUsed/>
    <w:rsid w:val="00C87B5D"/>
  </w:style>
  <w:style w:type="numbering" w:customStyle="1" w:styleId="21115">
    <w:name w:val="Нет списка21115"/>
    <w:next w:val="a3"/>
    <w:uiPriority w:val="99"/>
    <w:semiHidden/>
    <w:unhideWhenUsed/>
    <w:rsid w:val="00C87B5D"/>
  </w:style>
  <w:style w:type="numbering" w:customStyle="1" w:styleId="424">
    <w:name w:val="Нет списка424"/>
    <w:next w:val="a3"/>
    <w:uiPriority w:val="99"/>
    <w:semiHidden/>
    <w:unhideWhenUsed/>
    <w:rsid w:val="00C87B5D"/>
  </w:style>
  <w:style w:type="numbering" w:customStyle="1" w:styleId="1323">
    <w:name w:val="Нет списка1323"/>
    <w:next w:val="a3"/>
    <w:uiPriority w:val="99"/>
    <w:semiHidden/>
    <w:unhideWhenUsed/>
    <w:rsid w:val="00C87B5D"/>
  </w:style>
  <w:style w:type="numbering" w:customStyle="1" w:styleId="2223">
    <w:name w:val="Нет списка2223"/>
    <w:next w:val="a3"/>
    <w:uiPriority w:val="99"/>
    <w:semiHidden/>
    <w:unhideWhenUsed/>
    <w:rsid w:val="00C87B5D"/>
  </w:style>
  <w:style w:type="numbering" w:customStyle="1" w:styleId="515">
    <w:name w:val="Нет списка515"/>
    <w:next w:val="a3"/>
    <w:uiPriority w:val="99"/>
    <w:semiHidden/>
    <w:unhideWhenUsed/>
    <w:rsid w:val="00C87B5D"/>
  </w:style>
  <w:style w:type="numbering" w:customStyle="1" w:styleId="1413">
    <w:name w:val="Нет списка1413"/>
    <w:next w:val="a3"/>
    <w:uiPriority w:val="99"/>
    <w:semiHidden/>
    <w:unhideWhenUsed/>
    <w:rsid w:val="00C87B5D"/>
  </w:style>
  <w:style w:type="numbering" w:customStyle="1" w:styleId="11214">
    <w:name w:val="Нет списка11214"/>
    <w:next w:val="a3"/>
    <w:uiPriority w:val="99"/>
    <w:semiHidden/>
    <w:unhideWhenUsed/>
    <w:rsid w:val="00C87B5D"/>
  </w:style>
  <w:style w:type="numbering" w:customStyle="1" w:styleId="2313">
    <w:name w:val="Нет списка2313"/>
    <w:next w:val="a3"/>
    <w:uiPriority w:val="99"/>
    <w:semiHidden/>
    <w:unhideWhenUsed/>
    <w:rsid w:val="00C87B5D"/>
  </w:style>
  <w:style w:type="numbering" w:customStyle="1" w:styleId="3214">
    <w:name w:val="Нет списка3214"/>
    <w:next w:val="a3"/>
    <w:uiPriority w:val="99"/>
    <w:semiHidden/>
    <w:unhideWhenUsed/>
    <w:rsid w:val="00C87B5D"/>
  </w:style>
  <w:style w:type="numbering" w:customStyle="1" w:styleId="12114">
    <w:name w:val="Нет списка12114"/>
    <w:next w:val="a3"/>
    <w:uiPriority w:val="99"/>
    <w:semiHidden/>
    <w:unhideWhenUsed/>
    <w:rsid w:val="00C87B5D"/>
  </w:style>
  <w:style w:type="numbering" w:customStyle="1" w:styleId="21214">
    <w:name w:val="Нет списка21214"/>
    <w:next w:val="a3"/>
    <w:uiPriority w:val="99"/>
    <w:semiHidden/>
    <w:unhideWhenUsed/>
    <w:rsid w:val="00C87B5D"/>
  </w:style>
  <w:style w:type="numbering" w:customStyle="1" w:styleId="4115">
    <w:name w:val="Нет списка4115"/>
    <w:next w:val="a3"/>
    <w:uiPriority w:val="99"/>
    <w:semiHidden/>
    <w:unhideWhenUsed/>
    <w:rsid w:val="00C87B5D"/>
  </w:style>
  <w:style w:type="numbering" w:customStyle="1" w:styleId="13113">
    <w:name w:val="Нет списка13113"/>
    <w:next w:val="a3"/>
    <w:uiPriority w:val="99"/>
    <w:semiHidden/>
    <w:unhideWhenUsed/>
    <w:rsid w:val="00C87B5D"/>
  </w:style>
  <w:style w:type="numbering" w:customStyle="1" w:styleId="22114">
    <w:name w:val="Нет списка22114"/>
    <w:next w:val="a3"/>
    <w:uiPriority w:val="99"/>
    <w:semiHidden/>
    <w:unhideWhenUsed/>
    <w:rsid w:val="00C87B5D"/>
  </w:style>
  <w:style w:type="numbering" w:customStyle="1" w:styleId="66">
    <w:name w:val="Нет списка66"/>
    <w:next w:val="a3"/>
    <w:uiPriority w:val="99"/>
    <w:semiHidden/>
    <w:unhideWhenUsed/>
    <w:rsid w:val="00C6722E"/>
  </w:style>
  <w:style w:type="table" w:customStyle="1" w:styleId="490">
    <w:name w:val="Сетка таблицы49"/>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3">
    <w:name w:val="Нет списка153"/>
    <w:next w:val="a3"/>
    <w:uiPriority w:val="99"/>
    <w:semiHidden/>
    <w:unhideWhenUsed/>
    <w:rsid w:val="00C6722E"/>
  </w:style>
  <w:style w:type="numbering" w:customStyle="1" w:styleId="244">
    <w:name w:val="Нет списка244"/>
    <w:next w:val="a3"/>
    <w:uiPriority w:val="99"/>
    <w:semiHidden/>
    <w:unhideWhenUsed/>
    <w:rsid w:val="00C6722E"/>
  </w:style>
  <w:style w:type="table" w:customStyle="1" w:styleId="1280">
    <w:name w:val="Сетка таблицы128"/>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5">
    <w:name w:val="Нет списка335"/>
    <w:next w:val="a3"/>
    <w:uiPriority w:val="99"/>
    <w:semiHidden/>
    <w:unhideWhenUsed/>
    <w:rsid w:val="00C6722E"/>
  </w:style>
  <w:style w:type="numbering" w:customStyle="1" w:styleId="1134">
    <w:name w:val="Нет списка1134"/>
    <w:next w:val="a3"/>
    <w:uiPriority w:val="99"/>
    <w:semiHidden/>
    <w:unhideWhenUsed/>
    <w:rsid w:val="00C6722E"/>
  </w:style>
  <w:style w:type="numbering" w:customStyle="1" w:styleId="11117">
    <w:name w:val="Нет списка11117"/>
    <w:next w:val="a3"/>
    <w:uiPriority w:val="99"/>
    <w:semiHidden/>
    <w:unhideWhenUsed/>
    <w:rsid w:val="00C6722E"/>
  </w:style>
  <w:style w:type="numbering" w:customStyle="1" w:styleId="2134">
    <w:name w:val="Нет списка2134"/>
    <w:next w:val="a3"/>
    <w:uiPriority w:val="99"/>
    <w:semiHidden/>
    <w:unhideWhenUsed/>
    <w:rsid w:val="00C6722E"/>
  </w:style>
  <w:style w:type="numbering" w:customStyle="1" w:styleId="3118">
    <w:name w:val="Нет списка3118"/>
    <w:next w:val="a3"/>
    <w:uiPriority w:val="99"/>
    <w:semiHidden/>
    <w:unhideWhenUsed/>
    <w:rsid w:val="00C6722E"/>
  </w:style>
  <w:style w:type="numbering" w:customStyle="1" w:styleId="1225">
    <w:name w:val="Нет списка1225"/>
    <w:next w:val="a3"/>
    <w:uiPriority w:val="99"/>
    <w:semiHidden/>
    <w:unhideWhenUsed/>
    <w:rsid w:val="00C6722E"/>
  </w:style>
  <w:style w:type="numbering" w:customStyle="1" w:styleId="21116">
    <w:name w:val="Нет списка21116"/>
    <w:next w:val="a3"/>
    <w:uiPriority w:val="99"/>
    <w:semiHidden/>
    <w:unhideWhenUsed/>
    <w:rsid w:val="00C6722E"/>
  </w:style>
  <w:style w:type="numbering" w:customStyle="1" w:styleId="425">
    <w:name w:val="Нет списка425"/>
    <w:next w:val="a3"/>
    <w:uiPriority w:val="99"/>
    <w:semiHidden/>
    <w:unhideWhenUsed/>
    <w:rsid w:val="00C6722E"/>
  </w:style>
  <w:style w:type="numbering" w:customStyle="1" w:styleId="1324">
    <w:name w:val="Нет списка1324"/>
    <w:next w:val="a3"/>
    <w:uiPriority w:val="99"/>
    <w:semiHidden/>
    <w:unhideWhenUsed/>
    <w:rsid w:val="00C6722E"/>
  </w:style>
  <w:style w:type="numbering" w:customStyle="1" w:styleId="2224">
    <w:name w:val="Нет списка2224"/>
    <w:next w:val="a3"/>
    <w:uiPriority w:val="99"/>
    <w:semiHidden/>
    <w:unhideWhenUsed/>
    <w:rsid w:val="00C6722E"/>
  </w:style>
  <w:style w:type="numbering" w:customStyle="1" w:styleId="516">
    <w:name w:val="Нет списка516"/>
    <w:next w:val="a3"/>
    <w:uiPriority w:val="99"/>
    <w:semiHidden/>
    <w:unhideWhenUsed/>
    <w:rsid w:val="00C6722E"/>
  </w:style>
  <w:style w:type="numbering" w:customStyle="1" w:styleId="1414">
    <w:name w:val="Нет списка1414"/>
    <w:next w:val="a3"/>
    <w:uiPriority w:val="99"/>
    <w:semiHidden/>
    <w:unhideWhenUsed/>
    <w:rsid w:val="00C6722E"/>
  </w:style>
  <w:style w:type="numbering" w:customStyle="1" w:styleId="11215">
    <w:name w:val="Нет списка11215"/>
    <w:next w:val="a3"/>
    <w:uiPriority w:val="99"/>
    <w:semiHidden/>
    <w:unhideWhenUsed/>
    <w:rsid w:val="00C6722E"/>
  </w:style>
  <w:style w:type="numbering" w:customStyle="1" w:styleId="2314">
    <w:name w:val="Нет списка2314"/>
    <w:next w:val="a3"/>
    <w:uiPriority w:val="99"/>
    <w:semiHidden/>
    <w:unhideWhenUsed/>
    <w:rsid w:val="00C6722E"/>
  </w:style>
  <w:style w:type="numbering" w:customStyle="1" w:styleId="3215">
    <w:name w:val="Нет списка3215"/>
    <w:next w:val="a3"/>
    <w:uiPriority w:val="99"/>
    <w:semiHidden/>
    <w:unhideWhenUsed/>
    <w:rsid w:val="00C6722E"/>
  </w:style>
  <w:style w:type="numbering" w:customStyle="1" w:styleId="12115">
    <w:name w:val="Нет списка12115"/>
    <w:next w:val="a3"/>
    <w:uiPriority w:val="99"/>
    <w:semiHidden/>
    <w:unhideWhenUsed/>
    <w:rsid w:val="00C6722E"/>
  </w:style>
  <w:style w:type="numbering" w:customStyle="1" w:styleId="21215">
    <w:name w:val="Нет списка21215"/>
    <w:next w:val="a3"/>
    <w:uiPriority w:val="99"/>
    <w:semiHidden/>
    <w:unhideWhenUsed/>
    <w:rsid w:val="00C6722E"/>
  </w:style>
  <w:style w:type="numbering" w:customStyle="1" w:styleId="4116">
    <w:name w:val="Нет списка4116"/>
    <w:next w:val="a3"/>
    <w:uiPriority w:val="99"/>
    <w:semiHidden/>
    <w:unhideWhenUsed/>
    <w:rsid w:val="00C6722E"/>
  </w:style>
  <w:style w:type="numbering" w:customStyle="1" w:styleId="13114">
    <w:name w:val="Нет списка13114"/>
    <w:next w:val="a3"/>
    <w:uiPriority w:val="99"/>
    <w:semiHidden/>
    <w:unhideWhenUsed/>
    <w:rsid w:val="00C6722E"/>
  </w:style>
  <w:style w:type="numbering" w:customStyle="1" w:styleId="22115">
    <w:name w:val="Нет списка22115"/>
    <w:next w:val="a3"/>
    <w:uiPriority w:val="99"/>
    <w:semiHidden/>
    <w:unhideWhenUsed/>
    <w:rsid w:val="00C6722E"/>
  </w:style>
  <w:style w:type="numbering" w:customStyle="1" w:styleId="67">
    <w:name w:val="Нет списка67"/>
    <w:next w:val="a3"/>
    <w:uiPriority w:val="99"/>
    <w:semiHidden/>
    <w:unhideWhenUsed/>
    <w:rsid w:val="00C6722E"/>
  </w:style>
  <w:style w:type="table" w:customStyle="1" w:styleId="501">
    <w:name w:val="Сетка таблицы50"/>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4">
    <w:name w:val="Нет списка154"/>
    <w:next w:val="a3"/>
    <w:uiPriority w:val="99"/>
    <w:semiHidden/>
    <w:unhideWhenUsed/>
    <w:rsid w:val="00C6722E"/>
  </w:style>
  <w:style w:type="numbering" w:customStyle="1" w:styleId="245">
    <w:name w:val="Нет списка245"/>
    <w:next w:val="a3"/>
    <w:uiPriority w:val="99"/>
    <w:semiHidden/>
    <w:unhideWhenUsed/>
    <w:rsid w:val="00C6722E"/>
  </w:style>
  <w:style w:type="table" w:customStyle="1" w:styleId="1290">
    <w:name w:val="Сетка таблицы129"/>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6">
    <w:name w:val="Нет списка336"/>
    <w:next w:val="a3"/>
    <w:uiPriority w:val="99"/>
    <w:semiHidden/>
    <w:unhideWhenUsed/>
    <w:rsid w:val="00C6722E"/>
  </w:style>
  <w:style w:type="numbering" w:customStyle="1" w:styleId="1135">
    <w:name w:val="Нет списка1135"/>
    <w:next w:val="a3"/>
    <w:uiPriority w:val="99"/>
    <w:semiHidden/>
    <w:unhideWhenUsed/>
    <w:rsid w:val="00C6722E"/>
  </w:style>
  <w:style w:type="numbering" w:customStyle="1" w:styleId="11118">
    <w:name w:val="Нет списка11118"/>
    <w:next w:val="a3"/>
    <w:uiPriority w:val="99"/>
    <w:semiHidden/>
    <w:unhideWhenUsed/>
    <w:rsid w:val="00C6722E"/>
  </w:style>
  <w:style w:type="numbering" w:customStyle="1" w:styleId="2135">
    <w:name w:val="Нет списка2135"/>
    <w:next w:val="a3"/>
    <w:uiPriority w:val="99"/>
    <w:semiHidden/>
    <w:unhideWhenUsed/>
    <w:rsid w:val="00C6722E"/>
  </w:style>
  <w:style w:type="numbering" w:customStyle="1" w:styleId="3119">
    <w:name w:val="Нет списка3119"/>
    <w:next w:val="a3"/>
    <w:uiPriority w:val="99"/>
    <w:semiHidden/>
    <w:unhideWhenUsed/>
    <w:rsid w:val="00C6722E"/>
  </w:style>
  <w:style w:type="numbering" w:customStyle="1" w:styleId="1226">
    <w:name w:val="Нет списка1226"/>
    <w:next w:val="a3"/>
    <w:uiPriority w:val="99"/>
    <w:semiHidden/>
    <w:unhideWhenUsed/>
    <w:rsid w:val="00C6722E"/>
  </w:style>
  <w:style w:type="numbering" w:customStyle="1" w:styleId="21117">
    <w:name w:val="Нет списка21117"/>
    <w:next w:val="a3"/>
    <w:uiPriority w:val="99"/>
    <w:semiHidden/>
    <w:unhideWhenUsed/>
    <w:rsid w:val="00C6722E"/>
  </w:style>
  <w:style w:type="numbering" w:customStyle="1" w:styleId="426">
    <w:name w:val="Нет списка426"/>
    <w:next w:val="a3"/>
    <w:uiPriority w:val="99"/>
    <w:semiHidden/>
    <w:unhideWhenUsed/>
    <w:rsid w:val="00C6722E"/>
  </w:style>
  <w:style w:type="numbering" w:customStyle="1" w:styleId="1325">
    <w:name w:val="Нет списка1325"/>
    <w:next w:val="a3"/>
    <w:uiPriority w:val="99"/>
    <w:semiHidden/>
    <w:unhideWhenUsed/>
    <w:rsid w:val="00C6722E"/>
  </w:style>
  <w:style w:type="numbering" w:customStyle="1" w:styleId="2225">
    <w:name w:val="Нет списка2225"/>
    <w:next w:val="a3"/>
    <w:uiPriority w:val="99"/>
    <w:semiHidden/>
    <w:unhideWhenUsed/>
    <w:rsid w:val="00C6722E"/>
  </w:style>
  <w:style w:type="numbering" w:customStyle="1" w:styleId="517">
    <w:name w:val="Нет списка517"/>
    <w:next w:val="a3"/>
    <w:uiPriority w:val="99"/>
    <w:semiHidden/>
    <w:unhideWhenUsed/>
    <w:rsid w:val="00C6722E"/>
  </w:style>
  <w:style w:type="numbering" w:customStyle="1" w:styleId="1415">
    <w:name w:val="Нет списка1415"/>
    <w:next w:val="a3"/>
    <w:uiPriority w:val="99"/>
    <w:semiHidden/>
    <w:unhideWhenUsed/>
    <w:rsid w:val="00C6722E"/>
  </w:style>
  <w:style w:type="numbering" w:customStyle="1" w:styleId="11216">
    <w:name w:val="Нет списка11216"/>
    <w:next w:val="a3"/>
    <w:uiPriority w:val="99"/>
    <w:semiHidden/>
    <w:unhideWhenUsed/>
    <w:rsid w:val="00C6722E"/>
  </w:style>
  <w:style w:type="numbering" w:customStyle="1" w:styleId="2315">
    <w:name w:val="Нет списка2315"/>
    <w:next w:val="a3"/>
    <w:uiPriority w:val="99"/>
    <w:semiHidden/>
    <w:unhideWhenUsed/>
    <w:rsid w:val="00C6722E"/>
  </w:style>
  <w:style w:type="numbering" w:customStyle="1" w:styleId="3216">
    <w:name w:val="Нет списка3216"/>
    <w:next w:val="a3"/>
    <w:uiPriority w:val="99"/>
    <w:semiHidden/>
    <w:unhideWhenUsed/>
    <w:rsid w:val="00C6722E"/>
  </w:style>
  <w:style w:type="numbering" w:customStyle="1" w:styleId="12116">
    <w:name w:val="Нет списка12116"/>
    <w:next w:val="a3"/>
    <w:uiPriority w:val="99"/>
    <w:semiHidden/>
    <w:unhideWhenUsed/>
    <w:rsid w:val="00C6722E"/>
  </w:style>
  <w:style w:type="numbering" w:customStyle="1" w:styleId="21216">
    <w:name w:val="Нет списка21216"/>
    <w:next w:val="a3"/>
    <w:uiPriority w:val="99"/>
    <w:semiHidden/>
    <w:unhideWhenUsed/>
    <w:rsid w:val="00C6722E"/>
  </w:style>
  <w:style w:type="numbering" w:customStyle="1" w:styleId="4117">
    <w:name w:val="Нет списка4117"/>
    <w:next w:val="a3"/>
    <w:uiPriority w:val="99"/>
    <w:semiHidden/>
    <w:unhideWhenUsed/>
    <w:rsid w:val="00C6722E"/>
  </w:style>
  <w:style w:type="numbering" w:customStyle="1" w:styleId="13115">
    <w:name w:val="Нет списка13115"/>
    <w:next w:val="a3"/>
    <w:uiPriority w:val="99"/>
    <w:semiHidden/>
    <w:unhideWhenUsed/>
    <w:rsid w:val="00C6722E"/>
  </w:style>
  <w:style w:type="numbering" w:customStyle="1" w:styleId="22116">
    <w:name w:val="Нет списка22116"/>
    <w:next w:val="a3"/>
    <w:uiPriority w:val="99"/>
    <w:semiHidden/>
    <w:unhideWhenUsed/>
    <w:rsid w:val="00C6722E"/>
  </w:style>
  <w:style w:type="numbering" w:customStyle="1" w:styleId="68">
    <w:name w:val="Нет списка68"/>
    <w:next w:val="a3"/>
    <w:uiPriority w:val="99"/>
    <w:semiHidden/>
    <w:unhideWhenUsed/>
    <w:rsid w:val="003C798E"/>
  </w:style>
  <w:style w:type="table" w:customStyle="1" w:styleId="518">
    <w:name w:val="Сетка таблицы51"/>
    <w:basedOn w:val="a2"/>
    <w:next w:val="a4"/>
    <w:uiPriority w:val="59"/>
    <w:rsid w:val="003C798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5">
    <w:name w:val="Нет списка155"/>
    <w:next w:val="a3"/>
    <w:uiPriority w:val="99"/>
    <w:semiHidden/>
    <w:unhideWhenUsed/>
    <w:rsid w:val="003C798E"/>
  </w:style>
  <w:style w:type="numbering" w:customStyle="1" w:styleId="246">
    <w:name w:val="Нет списка246"/>
    <w:next w:val="a3"/>
    <w:uiPriority w:val="99"/>
    <w:semiHidden/>
    <w:unhideWhenUsed/>
    <w:rsid w:val="003C798E"/>
  </w:style>
  <w:style w:type="table" w:customStyle="1" w:styleId="1301">
    <w:name w:val="Сетка таблицы130"/>
    <w:basedOn w:val="a2"/>
    <w:next w:val="a4"/>
    <w:uiPriority w:val="59"/>
    <w:rsid w:val="003C798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7">
    <w:name w:val="Нет списка337"/>
    <w:next w:val="a3"/>
    <w:uiPriority w:val="99"/>
    <w:semiHidden/>
    <w:unhideWhenUsed/>
    <w:rsid w:val="003C798E"/>
  </w:style>
  <w:style w:type="numbering" w:customStyle="1" w:styleId="1136">
    <w:name w:val="Нет списка1136"/>
    <w:next w:val="a3"/>
    <w:uiPriority w:val="99"/>
    <w:semiHidden/>
    <w:unhideWhenUsed/>
    <w:rsid w:val="003C798E"/>
  </w:style>
  <w:style w:type="numbering" w:customStyle="1" w:styleId="11119">
    <w:name w:val="Нет списка11119"/>
    <w:next w:val="a3"/>
    <w:uiPriority w:val="99"/>
    <w:semiHidden/>
    <w:unhideWhenUsed/>
    <w:rsid w:val="003C798E"/>
  </w:style>
  <w:style w:type="numbering" w:customStyle="1" w:styleId="2136">
    <w:name w:val="Нет списка2136"/>
    <w:next w:val="a3"/>
    <w:uiPriority w:val="99"/>
    <w:semiHidden/>
    <w:unhideWhenUsed/>
    <w:rsid w:val="003C798E"/>
  </w:style>
  <w:style w:type="numbering" w:customStyle="1" w:styleId="31200">
    <w:name w:val="Нет списка3120"/>
    <w:next w:val="a3"/>
    <w:uiPriority w:val="99"/>
    <w:semiHidden/>
    <w:unhideWhenUsed/>
    <w:rsid w:val="003C798E"/>
  </w:style>
  <w:style w:type="numbering" w:customStyle="1" w:styleId="1227">
    <w:name w:val="Нет списка1227"/>
    <w:next w:val="a3"/>
    <w:uiPriority w:val="99"/>
    <w:semiHidden/>
    <w:unhideWhenUsed/>
    <w:rsid w:val="003C798E"/>
  </w:style>
  <w:style w:type="numbering" w:customStyle="1" w:styleId="21118">
    <w:name w:val="Нет списка21118"/>
    <w:next w:val="a3"/>
    <w:uiPriority w:val="99"/>
    <w:semiHidden/>
    <w:unhideWhenUsed/>
    <w:rsid w:val="003C798E"/>
  </w:style>
  <w:style w:type="numbering" w:customStyle="1" w:styleId="427">
    <w:name w:val="Нет списка427"/>
    <w:next w:val="a3"/>
    <w:uiPriority w:val="99"/>
    <w:semiHidden/>
    <w:unhideWhenUsed/>
    <w:rsid w:val="003C798E"/>
  </w:style>
  <w:style w:type="numbering" w:customStyle="1" w:styleId="1326">
    <w:name w:val="Нет списка1326"/>
    <w:next w:val="a3"/>
    <w:uiPriority w:val="99"/>
    <w:semiHidden/>
    <w:unhideWhenUsed/>
    <w:rsid w:val="003C798E"/>
  </w:style>
  <w:style w:type="numbering" w:customStyle="1" w:styleId="2226">
    <w:name w:val="Нет списка2226"/>
    <w:next w:val="a3"/>
    <w:uiPriority w:val="99"/>
    <w:semiHidden/>
    <w:unhideWhenUsed/>
    <w:rsid w:val="003C798E"/>
  </w:style>
  <w:style w:type="numbering" w:customStyle="1" w:styleId="5180">
    <w:name w:val="Нет списка518"/>
    <w:next w:val="a3"/>
    <w:uiPriority w:val="99"/>
    <w:semiHidden/>
    <w:unhideWhenUsed/>
    <w:rsid w:val="003C798E"/>
  </w:style>
  <w:style w:type="numbering" w:customStyle="1" w:styleId="1416">
    <w:name w:val="Нет списка1416"/>
    <w:next w:val="a3"/>
    <w:uiPriority w:val="99"/>
    <w:semiHidden/>
    <w:unhideWhenUsed/>
    <w:rsid w:val="003C798E"/>
  </w:style>
  <w:style w:type="numbering" w:customStyle="1" w:styleId="11217">
    <w:name w:val="Нет списка11217"/>
    <w:next w:val="a3"/>
    <w:uiPriority w:val="99"/>
    <w:semiHidden/>
    <w:unhideWhenUsed/>
    <w:rsid w:val="003C798E"/>
  </w:style>
  <w:style w:type="numbering" w:customStyle="1" w:styleId="2316">
    <w:name w:val="Нет списка2316"/>
    <w:next w:val="a3"/>
    <w:uiPriority w:val="99"/>
    <w:semiHidden/>
    <w:unhideWhenUsed/>
    <w:rsid w:val="003C798E"/>
  </w:style>
  <w:style w:type="numbering" w:customStyle="1" w:styleId="3217">
    <w:name w:val="Нет списка3217"/>
    <w:next w:val="a3"/>
    <w:uiPriority w:val="99"/>
    <w:semiHidden/>
    <w:unhideWhenUsed/>
    <w:rsid w:val="003C798E"/>
  </w:style>
  <w:style w:type="numbering" w:customStyle="1" w:styleId="12117">
    <w:name w:val="Нет списка12117"/>
    <w:next w:val="a3"/>
    <w:uiPriority w:val="99"/>
    <w:semiHidden/>
    <w:unhideWhenUsed/>
    <w:rsid w:val="003C798E"/>
  </w:style>
  <w:style w:type="numbering" w:customStyle="1" w:styleId="21217">
    <w:name w:val="Нет списка21217"/>
    <w:next w:val="a3"/>
    <w:uiPriority w:val="99"/>
    <w:semiHidden/>
    <w:unhideWhenUsed/>
    <w:rsid w:val="003C798E"/>
  </w:style>
  <w:style w:type="numbering" w:customStyle="1" w:styleId="4118">
    <w:name w:val="Нет списка4118"/>
    <w:next w:val="a3"/>
    <w:uiPriority w:val="99"/>
    <w:semiHidden/>
    <w:unhideWhenUsed/>
    <w:rsid w:val="003C798E"/>
  </w:style>
  <w:style w:type="numbering" w:customStyle="1" w:styleId="13116">
    <w:name w:val="Нет списка13116"/>
    <w:next w:val="a3"/>
    <w:uiPriority w:val="99"/>
    <w:semiHidden/>
    <w:unhideWhenUsed/>
    <w:rsid w:val="003C798E"/>
  </w:style>
  <w:style w:type="numbering" w:customStyle="1" w:styleId="22117">
    <w:name w:val="Нет списка22117"/>
    <w:next w:val="a3"/>
    <w:uiPriority w:val="99"/>
    <w:semiHidden/>
    <w:unhideWhenUsed/>
    <w:rsid w:val="003C798E"/>
  </w:style>
  <w:style w:type="numbering" w:customStyle="1" w:styleId="69">
    <w:name w:val="Нет списка69"/>
    <w:next w:val="a3"/>
    <w:uiPriority w:val="99"/>
    <w:semiHidden/>
    <w:unhideWhenUsed/>
    <w:rsid w:val="00EE6B43"/>
  </w:style>
  <w:style w:type="table" w:customStyle="1" w:styleId="521">
    <w:name w:val="Сетка таблицы52"/>
    <w:basedOn w:val="a2"/>
    <w:next w:val="a4"/>
    <w:uiPriority w:val="59"/>
    <w:rsid w:val="00EE6B4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6">
    <w:name w:val="Нет списка156"/>
    <w:next w:val="a3"/>
    <w:uiPriority w:val="99"/>
    <w:semiHidden/>
    <w:unhideWhenUsed/>
    <w:rsid w:val="00EE6B43"/>
  </w:style>
  <w:style w:type="numbering" w:customStyle="1" w:styleId="247">
    <w:name w:val="Нет списка247"/>
    <w:next w:val="a3"/>
    <w:uiPriority w:val="99"/>
    <w:semiHidden/>
    <w:unhideWhenUsed/>
    <w:rsid w:val="00EE6B43"/>
  </w:style>
  <w:style w:type="table" w:customStyle="1" w:styleId="131a">
    <w:name w:val="Сетка таблицы131"/>
    <w:basedOn w:val="a2"/>
    <w:next w:val="a4"/>
    <w:uiPriority w:val="59"/>
    <w:rsid w:val="00EE6B4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8">
    <w:name w:val="Нет списка338"/>
    <w:next w:val="a3"/>
    <w:uiPriority w:val="99"/>
    <w:semiHidden/>
    <w:unhideWhenUsed/>
    <w:rsid w:val="00EE6B43"/>
  </w:style>
  <w:style w:type="numbering" w:customStyle="1" w:styleId="1137">
    <w:name w:val="Нет списка1137"/>
    <w:next w:val="a3"/>
    <w:uiPriority w:val="99"/>
    <w:semiHidden/>
    <w:unhideWhenUsed/>
    <w:rsid w:val="00EE6B43"/>
  </w:style>
  <w:style w:type="numbering" w:customStyle="1" w:styleId="11120">
    <w:name w:val="Нет списка11120"/>
    <w:next w:val="a3"/>
    <w:uiPriority w:val="99"/>
    <w:semiHidden/>
    <w:unhideWhenUsed/>
    <w:rsid w:val="00EE6B43"/>
  </w:style>
  <w:style w:type="numbering" w:customStyle="1" w:styleId="2137">
    <w:name w:val="Нет списка2137"/>
    <w:next w:val="a3"/>
    <w:uiPriority w:val="99"/>
    <w:semiHidden/>
    <w:unhideWhenUsed/>
    <w:rsid w:val="00EE6B43"/>
  </w:style>
  <w:style w:type="numbering" w:customStyle="1" w:styleId="3121">
    <w:name w:val="Нет списка3121"/>
    <w:next w:val="a3"/>
    <w:uiPriority w:val="99"/>
    <w:semiHidden/>
    <w:unhideWhenUsed/>
    <w:rsid w:val="00EE6B43"/>
  </w:style>
  <w:style w:type="numbering" w:customStyle="1" w:styleId="1228">
    <w:name w:val="Нет списка1228"/>
    <w:next w:val="a3"/>
    <w:uiPriority w:val="99"/>
    <w:semiHidden/>
    <w:unhideWhenUsed/>
    <w:rsid w:val="00EE6B43"/>
  </w:style>
  <w:style w:type="numbering" w:customStyle="1" w:styleId="21119">
    <w:name w:val="Нет списка21119"/>
    <w:next w:val="a3"/>
    <w:uiPriority w:val="99"/>
    <w:semiHidden/>
    <w:unhideWhenUsed/>
    <w:rsid w:val="00EE6B43"/>
  </w:style>
  <w:style w:type="numbering" w:customStyle="1" w:styleId="428">
    <w:name w:val="Нет списка428"/>
    <w:next w:val="a3"/>
    <w:uiPriority w:val="99"/>
    <w:semiHidden/>
    <w:unhideWhenUsed/>
    <w:rsid w:val="00EE6B43"/>
  </w:style>
  <w:style w:type="numbering" w:customStyle="1" w:styleId="1327">
    <w:name w:val="Нет списка1327"/>
    <w:next w:val="a3"/>
    <w:uiPriority w:val="99"/>
    <w:semiHidden/>
    <w:unhideWhenUsed/>
    <w:rsid w:val="00EE6B43"/>
  </w:style>
  <w:style w:type="numbering" w:customStyle="1" w:styleId="2227">
    <w:name w:val="Нет списка2227"/>
    <w:next w:val="a3"/>
    <w:uiPriority w:val="99"/>
    <w:semiHidden/>
    <w:unhideWhenUsed/>
    <w:rsid w:val="00EE6B43"/>
  </w:style>
  <w:style w:type="numbering" w:customStyle="1" w:styleId="519">
    <w:name w:val="Нет списка519"/>
    <w:next w:val="a3"/>
    <w:uiPriority w:val="99"/>
    <w:semiHidden/>
    <w:unhideWhenUsed/>
    <w:rsid w:val="00EE6B43"/>
  </w:style>
  <w:style w:type="numbering" w:customStyle="1" w:styleId="1417">
    <w:name w:val="Нет списка1417"/>
    <w:next w:val="a3"/>
    <w:uiPriority w:val="99"/>
    <w:semiHidden/>
    <w:unhideWhenUsed/>
    <w:rsid w:val="00EE6B43"/>
  </w:style>
  <w:style w:type="numbering" w:customStyle="1" w:styleId="11218">
    <w:name w:val="Нет списка11218"/>
    <w:next w:val="a3"/>
    <w:uiPriority w:val="99"/>
    <w:semiHidden/>
    <w:unhideWhenUsed/>
    <w:rsid w:val="00EE6B43"/>
  </w:style>
  <w:style w:type="numbering" w:customStyle="1" w:styleId="2317">
    <w:name w:val="Нет списка2317"/>
    <w:next w:val="a3"/>
    <w:uiPriority w:val="99"/>
    <w:semiHidden/>
    <w:unhideWhenUsed/>
    <w:rsid w:val="00EE6B43"/>
  </w:style>
  <w:style w:type="numbering" w:customStyle="1" w:styleId="3218">
    <w:name w:val="Нет списка3218"/>
    <w:next w:val="a3"/>
    <w:uiPriority w:val="99"/>
    <w:semiHidden/>
    <w:unhideWhenUsed/>
    <w:rsid w:val="00EE6B43"/>
  </w:style>
  <w:style w:type="numbering" w:customStyle="1" w:styleId="12118">
    <w:name w:val="Нет списка12118"/>
    <w:next w:val="a3"/>
    <w:uiPriority w:val="99"/>
    <w:semiHidden/>
    <w:unhideWhenUsed/>
    <w:rsid w:val="00EE6B43"/>
  </w:style>
  <w:style w:type="numbering" w:customStyle="1" w:styleId="21218">
    <w:name w:val="Нет списка21218"/>
    <w:next w:val="a3"/>
    <w:uiPriority w:val="99"/>
    <w:semiHidden/>
    <w:unhideWhenUsed/>
    <w:rsid w:val="00EE6B43"/>
  </w:style>
  <w:style w:type="numbering" w:customStyle="1" w:styleId="4119">
    <w:name w:val="Нет списка4119"/>
    <w:next w:val="a3"/>
    <w:uiPriority w:val="99"/>
    <w:semiHidden/>
    <w:unhideWhenUsed/>
    <w:rsid w:val="00EE6B43"/>
  </w:style>
  <w:style w:type="numbering" w:customStyle="1" w:styleId="13117">
    <w:name w:val="Нет списка13117"/>
    <w:next w:val="a3"/>
    <w:uiPriority w:val="99"/>
    <w:semiHidden/>
    <w:unhideWhenUsed/>
    <w:rsid w:val="00EE6B43"/>
  </w:style>
  <w:style w:type="numbering" w:customStyle="1" w:styleId="22118">
    <w:name w:val="Нет списка22118"/>
    <w:next w:val="a3"/>
    <w:uiPriority w:val="99"/>
    <w:semiHidden/>
    <w:unhideWhenUsed/>
    <w:rsid w:val="00EE6B43"/>
  </w:style>
  <w:style w:type="character" w:customStyle="1" w:styleId="2TrebuchetMS">
    <w:name w:val="Основной текст (2) + Trebuchet MS"/>
    <w:aliases w:val="8,5 pt Exact"/>
    <w:rsid w:val="008D7536"/>
    <w:rPr>
      <w:rFonts w:ascii="Trebuchet MS" w:eastAsia="Trebuchet MS" w:hAnsi="Trebuchet MS" w:cs="Trebuchet MS" w:hint="default"/>
      <w:color w:val="000000"/>
      <w:spacing w:val="0"/>
      <w:w w:val="100"/>
      <w:position w:val="0"/>
      <w:sz w:val="17"/>
      <w:szCs w:val="17"/>
      <w:shd w:val="clear" w:color="auto" w:fill="FFFFFF"/>
      <w:lang w:val="ru-RU" w:eastAsia="ru-RU" w:bidi="ru-RU"/>
    </w:rPr>
  </w:style>
  <w:style w:type="paragraph" w:customStyle="1" w:styleId="TextBoldCenter">
    <w:name w:val="TextBoldCenter"/>
    <w:basedOn w:val="a"/>
    <w:rsid w:val="00665867"/>
    <w:pPr>
      <w:autoSpaceDE w:val="0"/>
      <w:autoSpaceDN w:val="0"/>
      <w:adjustRightInd w:val="0"/>
      <w:spacing w:before="283"/>
      <w:jc w:val="center"/>
    </w:pPr>
    <w:rPr>
      <w:rFonts w:eastAsia="Calibri"/>
      <w:b/>
      <w:bCs/>
      <w:sz w:val="26"/>
      <w:szCs w:val="26"/>
    </w:rPr>
  </w:style>
  <w:style w:type="paragraph" w:customStyle="1" w:styleId="rezul">
    <w:name w:val="rezul"/>
    <w:basedOn w:val="a"/>
    <w:rsid w:val="00665867"/>
    <w:pPr>
      <w:widowControl w:val="0"/>
      <w:ind w:firstLine="283"/>
      <w:jc w:val="both"/>
    </w:pPr>
    <w:rPr>
      <w:b/>
      <w:sz w:val="22"/>
      <w:szCs w:val="20"/>
      <w:lang w:val="en-US" w:eastAsia="en-US"/>
    </w:rPr>
  </w:style>
  <w:style w:type="paragraph" w:customStyle="1" w:styleId="Style4">
    <w:name w:val="Style4"/>
    <w:basedOn w:val="a"/>
    <w:uiPriority w:val="99"/>
    <w:rsid w:val="00665867"/>
    <w:pPr>
      <w:widowControl w:val="0"/>
      <w:autoSpaceDE w:val="0"/>
      <w:autoSpaceDN w:val="0"/>
      <w:adjustRightInd w:val="0"/>
      <w:spacing w:line="306" w:lineRule="exact"/>
      <w:ind w:firstLine="672"/>
      <w:jc w:val="both"/>
    </w:pPr>
    <w:rPr>
      <w:rFonts w:eastAsiaTheme="minorEastAsia"/>
    </w:rPr>
  </w:style>
  <w:style w:type="character" w:customStyle="1" w:styleId="a6">
    <w:name w:val="Абзац списка Знак"/>
    <w:aliases w:val="ТЗ список Знак,Абзац списка нумерованный Знак"/>
    <w:link w:val="a5"/>
    <w:uiPriority w:val="34"/>
    <w:qFormat/>
    <w:rsid w:val="00665867"/>
    <w:rPr>
      <w:rFonts w:ascii="Times New Roman" w:eastAsia="Times New Roman" w:hAnsi="Times New Roman" w:cs="Times New Roman"/>
      <w:sz w:val="24"/>
      <w:szCs w:val="24"/>
      <w:lang w:eastAsia="ru-RU"/>
    </w:rPr>
  </w:style>
  <w:style w:type="table" w:customStyle="1" w:styleId="531">
    <w:name w:val="Сетка таблицы53"/>
    <w:basedOn w:val="a2"/>
    <w:next w:val="a4"/>
    <w:uiPriority w:val="59"/>
    <w:rsid w:val="00711F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00">
    <w:name w:val="Нет списка70"/>
    <w:next w:val="a3"/>
    <w:uiPriority w:val="99"/>
    <w:semiHidden/>
    <w:unhideWhenUsed/>
    <w:rsid w:val="00C00E84"/>
  </w:style>
  <w:style w:type="table" w:customStyle="1" w:styleId="540">
    <w:name w:val="Сетка таблицы54"/>
    <w:basedOn w:val="a2"/>
    <w:next w:val="a4"/>
    <w:uiPriority w:val="59"/>
    <w:rsid w:val="00C00E8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7">
    <w:name w:val="Нет списка157"/>
    <w:next w:val="a3"/>
    <w:uiPriority w:val="99"/>
    <w:semiHidden/>
    <w:unhideWhenUsed/>
    <w:rsid w:val="00C00E84"/>
  </w:style>
  <w:style w:type="numbering" w:customStyle="1" w:styleId="248">
    <w:name w:val="Нет списка248"/>
    <w:next w:val="a3"/>
    <w:uiPriority w:val="99"/>
    <w:semiHidden/>
    <w:unhideWhenUsed/>
    <w:rsid w:val="00C00E84"/>
  </w:style>
  <w:style w:type="table" w:customStyle="1" w:styleId="1328">
    <w:name w:val="Сетка таблицы132"/>
    <w:basedOn w:val="a2"/>
    <w:next w:val="a4"/>
    <w:uiPriority w:val="59"/>
    <w:rsid w:val="00C00E8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9">
    <w:name w:val="Нет списка339"/>
    <w:next w:val="a3"/>
    <w:uiPriority w:val="99"/>
    <w:semiHidden/>
    <w:unhideWhenUsed/>
    <w:rsid w:val="00C00E84"/>
  </w:style>
  <w:style w:type="numbering" w:customStyle="1" w:styleId="1138">
    <w:name w:val="Нет списка1138"/>
    <w:next w:val="a3"/>
    <w:uiPriority w:val="99"/>
    <w:semiHidden/>
    <w:unhideWhenUsed/>
    <w:rsid w:val="00C00E84"/>
  </w:style>
  <w:style w:type="numbering" w:customStyle="1" w:styleId="11121">
    <w:name w:val="Нет списка11121"/>
    <w:next w:val="a3"/>
    <w:uiPriority w:val="99"/>
    <w:semiHidden/>
    <w:unhideWhenUsed/>
    <w:rsid w:val="00C00E84"/>
  </w:style>
  <w:style w:type="numbering" w:customStyle="1" w:styleId="2138">
    <w:name w:val="Нет списка2138"/>
    <w:next w:val="a3"/>
    <w:uiPriority w:val="99"/>
    <w:semiHidden/>
    <w:unhideWhenUsed/>
    <w:rsid w:val="00C00E84"/>
  </w:style>
  <w:style w:type="numbering" w:customStyle="1" w:styleId="3122">
    <w:name w:val="Нет списка3122"/>
    <w:next w:val="a3"/>
    <w:uiPriority w:val="99"/>
    <w:semiHidden/>
    <w:unhideWhenUsed/>
    <w:rsid w:val="00C00E84"/>
  </w:style>
  <w:style w:type="numbering" w:customStyle="1" w:styleId="1229">
    <w:name w:val="Нет списка1229"/>
    <w:next w:val="a3"/>
    <w:uiPriority w:val="99"/>
    <w:semiHidden/>
    <w:unhideWhenUsed/>
    <w:rsid w:val="00C00E84"/>
  </w:style>
  <w:style w:type="numbering" w:customStyle="1" w:styleId="21120">
    <w:name w:val="Нет списка21120"/>
    <w:next w:val="a3"/>
    <w:uiPriority w:val="99"/>
    <w:semiHidden/>
    <w:unhideWhenUsed/>
    <w:rsid w:val="00C00E84"/>
  </w:style>
  <w:style w:type="numbering" w:customStyle="1" w:styleId="429">
    <w:name w:val="Нет списка429"/>
    <w:next w:val="a3"/>
    <w:uiPriority w:val="99"/>
    <w:semiHidden/>
    <w:unhideWhenUsed/>
    <w:rsid w:val="00C00E84"/>
  </w:style>
  <w:style w:type="numbering" w:customStyle="1" w:styleId="13280">
    <w:name w:val="Нет списка1328"/>
    <w:next w:val="a3"/>
    <w:uiPriority w:val="99"/>
    <w:semiHidden/>
    <w:unhideWhenUsed/>
    <w:rsid w:val="00C00E84"/>
  </w:style>
  <w:style w:type="numbering" w:customStyle="1" w:styleId="2228">
    <w:name w:val="Нет списка2228"/>
    <w:next w:val="a3"/>
    <w:uiPriority w:val="99"/>
    <w:semiHidden/>
    <w:unhideWhenUsed/>
    <w:rsid w:val="00C00E84"/>
  </w:style>
  <w:style w:type="numbering" w:customStyle="1" w:styleId="5200">
    <w:name w:val="Нет списка520"/>
    <w:next w:val="a3"/>
    <w:uiPriority w:val="99"/>
    <w:semiHidden/>
    <w:unhideWhenUsed/>
    <w:rsid w:val="00C00E84"/>
  </w:style>
  <w:style w:type="numbering" w:customStyle="1" w:styleId="1418">
    <w:name w:val="Нет списка1418"/>
    <w:next w:val="a3"/>
    <w:uiPriority w:val="99"/>
    <w:semiHidden/>
    <w:unhideWhenUsed/>
    <w:rsid w:val="00C00E84"/>
  </w:style>
  <w:style w:type="numbering" w:customStyle="1" w:styleId="11219">
    <w:name w:val="Нет списка11219"/>
    <w:next w:val="a3"/>
    <w:uiPriority w:val="99"/>
    <w:semiHidden/>
    <w:unhideWhenUsed/>
    <w:rsid w:val="00C00E84"/>
  </w:style>
  <w:style w:type="numbering" w:customStyle="1" w:styleId="2318">
    <w:name w:val="Нет списка2318"/>
    <w:next w:val="a3"/>
    <w:uiPriority w:val="99"/>
    <w:semiHidden/>
    <w:unhideWhenUsed/>
    <w:rsid w:val="00C00E84"/>
  </w:style>
  <w:style w:type="numbering" w:customStyle="1" w:styleId="3219">
    <w:name w:val="Нет списка3219"/>
    <w:next w:val="a3"/>
    <w:uiPriority w:val="99"/>
    <w:semiHidden/>
    <w:unhideWhenUsed/>
    <w:rsid w:val="00C00E84"/>
  </w:style>
  <w:style w:type="numbering" w:customStyle="1" w:styleId="12119">
    <w:name w:val="Нет списка12119"/>
    <w:next w:val="a3"/>
    <w:uiPriority w:val="99"/>
    <w:semiHidden/>
    <w:unhideWhenUsed/>
    <w:rsid w:val="00C00E84"/>
  </w:style>
  <w:style w:type="numbering" w:customStyle="1" w:styleId="21219">
    <w:name w:val="Нет списка21219"/>
    <w:next w:val="a3"/>
    <w:uiPriority w:val="99"/>
    <w:semiHidden/>
    <w:unhideWhenUsed/>
    <w:rsid w:val="00C00E84"/>
  </w:style>
  <w:style w:type="numbering" w:customStyle="1" w:styleId="4120">
    <w:name w:val="Нет списка4120"/>
    <w:next w:val="a3"/>
    <w:uiPriority w:val="99"/>
    <w:semiHidden/>
    <w:unhideWhenUsed/>
    <w:rsid w:val="00C00E84"/>
  </w:style>
  <w:style w:type="numbering" w:customStyle="1" w:styleId="13118">
    <w:name w:val="Нет списка13118"/>
    <w:next w:val="a3"/>
    <w:uiPriority w:val="99"/>
    <w:semiHidden/>
    <w:unhideWhenUsed/>
    <w:rsid w:val="00C00E84"/>
  </w:style>
  <w:style w:type="numbering" w:customStyle="1" w:styleId="22119">
    <w:name w:val="Нет списка22119"/>
    <w:next w:val="a3"/>
    <w:uiPriority w:val="99"/>
    <w:semiHidden/>
    <w:unhideWhenUsed/>
    <w:rsid w:val="00C00E84"/>
  </w:style>
  <w:style w:type="paragraph" w:customStyle="1" w:styleId="xl264">
    <w:name w:val="xl264"/>
    <w:basedOn w:val="a"/>
    <w:rsid w:val="0026502D"/>
    <w:pPr>
      <w:pBdr>
        <w:top w:val="single" w:sz="4" w:space="0" w:color="auto"/>
        <w:left w:val="single" w:sz="4" w:space="0" w:color="auto"/>
        <w:bottom w:val="single" w:sz="4" w:space="0" w:color="auto"/>
      </w:pBdr>
      <w:spacing w:before="100" w:beforeAutospacing="1" w:after="100" w:afterAutospacing="1"/>
      <w:jc w:val="center"/>
    </w:pPr>
    <w:rPr>
      <w:b/>
      <w:bCs/>
      <w:sz w:val="22"/>
      <w:szCs w:val="22"/>
    </w:rPr>
  </w:style>
  <w:style w:type="paragraph" w:customStyle="1" w:styleId="xl265">
    <w:name w:val="xl265"/>
    <w:basedOn w:val="a"/>
    <w:rsid w:val="0026502D"/>
    <w:pPr>
      <w:pBdr>
        <w:top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266">
    <w:name w:val="xl266"/>
    <w:basedOn w:val="a"/>
    <w:rsid w:val="0026502D"/>
    <w:pPr>
      <w:pBdr>
        <w:top w:val="single" w:sz="4" w:space="0" w:color="auto"/>
        <w:bottom w:val="single" w:sz="4" w:space="0" w:color="auto"/>
      </w:pBdr>
      <w:spacing w:before="100" w:beforeAutospacing="1" w:after="100" w:afterAutospacing="1"/>
      <w:jc w:val="center"/>
    </w:pPr>
    <w:rPr>
      <w:b/>
      <w:bCs/>
      <w:sz w:val="22"/>
      <w:szCs w:val="22"/>
    </w:rPr>
  </w:style>
  <w:style w:type="numbering" w:customStyle="1" w:styleId="710">
    <w:name w:val="Нет списка71"/>
    <w:next w:val="a3"/>
    <w:uiPriority w:val="99"/>
    <w:semiHidden/>
    <w:rsid w:val="00D95322"/>
  </w:style>
  <w:style w:type="character" w:customStyle="1" w:styleId="afff6">
    <w:name w:val="Заголовок Знак"/>
    <w:link w:val="afff5"/>
    <w:rsid w:val="00D95322"/>
    <w:rPr>
      <w:rFonts w:ascii="Arial" w:eastAsia="Microsoft YaHei" w:hAnsi="Arial" w:cs="Arial"/>
      <w:sz w:val="28"/>
      <w:szCs w:val="28"/>
      <w:lang w:eastAsia="ar-SA"/>
    </w:rPr>
  </w:style>
  <w:style w:type="table" w:customStyle="1" w:styleId="550">
    <w:name w:val="Сетка таблицы55"/>
    <w:basedOn w:val="a2"/>
    <w:next w:val="a4"/>
    <w:uiPriority w:val="59"/>
    <w:rsid w:val="00D9532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D9532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1">
    <w:name w:val="Обычный (веб) Знак"/>
    <w:aliases w:val="_а_Е’__ (дќа) И’ц_1 Знак,_а_Е’__ (дќа) И’ц_ И’ц_ Знак,___С¬__ (_x_) ÷¬__1 Знак,___С¬__ (_x_) ÷¬__ ÷¬__ Знак"/>
    <w:link w:val="af0"/>
    <w:uiPriority w:val="99"/>
    <w:locked/>
    <w:rsid w:val="00D95322"/>
    <w:rPr>
      <w:rFonts w:ascii="Times New Roman" w:eastAsiaTheme="minorEastAsia" w:hAnsi="Times New Roman" w:cs="Times New Roman"/>
      <w:sz w:val="24"/>
      <w:szCs w:val="24"/>
      <w:lang w:eastAsia="ru-RU"/>
    </w:rPr>
  </w:style>
  <w:style w:type="paragraph" w:customStyle="1" w:styleId="1-21">
    <w:name w:val="Средняя сетка 1 - Акцент 21"/>
    <w:basedOn w:val="a"/>
    <w:uiPriority w:val="34"/>
    <w:qFormat/>
    <w:rsid w:val="00D95322"/>
    <w:pPr>
      <w:spacing w:after="200" w:line="276" w:lineRule="auto"/>
      <w:ind w:left="720"/>
      <w:contextualSpacing/>
    </w:pPr>
    <w:rPr>
      <w:rFonts w:ascii="Calibri" w:eastAsia="Calibri" w:hAnsi="Calibri"/>
      <w:sz w:val="22"/>
      <w:szCs w:val="22"/>
      <w:lang w:eastAsia="en-US"/>
    </w:rPr>
  </w:style>
  <w:style w:type="paragraph" w:customStyle="1" w:styleId="-11">
    <w:name w:val="Цветная заливка - Акцент 11"/>
    <w:hidden/>
    <w:uiPriority w:val="71"/>
    <w:rsid w:val="00D95322"/>
    <w:pPr>
      <w:spacing w:after="0" w:line="240" w:lineRule="auto"/>
    </w:pPr>
    <w:rPr>
      <w:rFonts w:ascii="Times New Roman" w:eastAsia="Times New Roman" w:hAnsi="Times New Roman" w:cs="Times New Roman"/>
      <w:sz w:val="24"/>
      <w:szCs w:val="24"/>
      <w:lang w:eastAsia="ru-RU"/>
    </w:rPr>
  </w:style>
  <w:style w:type="paragraph" w:customStyle="1" w:styleId="afffff2">
    <w:name w:val="÷¬__ ÷¬__ ÷¬__ ÷¬__"/>
    <w:basedOn w:val="a"/>
    <w:rsid w:val="00D95322"/>
    <w:pPr>
      <w:spacing w:before="100" w:beforeAutospacing="1" w:after="100" w:afterAutospacing="1"/>
    </w:pPr>
    <w:rPr>
      <w:rFonts w:ascii="Tahoma" w:hAnsi="Tahoma"/>
      <w:sz w:val="20"/>
      <w:szCs w:val="20"/>
      <w:lang w:val="en-US" w:eastAsia="en-US"/>
    </w:rPr>
  </w:style>
  <w:style w:type="paragraph" w:styleId="afffff3">
    <w:name w:val="endnote text"/>
    <w:basedOn w:val="a"/>
    <w:link w:val="afffff4"/>
    <w:rsid w:val="00D95322"/>
    <w:rPr>
      <w:sz w:val="20"/>
      <w:szCs w:val="20"/>
    </w:rPr>
  </w:style>
  <w:style w:type="character" w:customStyle="1" w:styleId="afffff4">
    <w:name w:val="Текст концевой сноски Знак"/>
    <w:basedOn w:val="a1"/>
    <w:link w:val="afffff3"/>
    <w:rsid w:val="00D95322"/>
    <w:rPr>
      <w:rFonts w:ascii="Times New Roman" w:eastAsia="Times New Roman" w:hAnsi="Times New Roman" w:cs="Times New Roman"/>
      <w:sz w:val="20"/>
      <w:szCs w:val="20"/>
      <w:lang w:eastAsia="ru-RU"/>
    </w:rPr>
  </w:style>
  <w:style w:type="character" w:styleId="afffff5">
    <w:name w:val="endnote reference"/>
    <w:rsid w:val="00D95322"/>
    <w:rPr>
      <w:vertAlign w:val="superscript"/>
    </w:rPr>
  </w:style>
  <w:style w:type="paragraph" w:customStyle="1" w:styleId="P16">
    <w:name w:val="P16"/>
    <w:basedOn w:val="a"/>
    <w:hidden/>
    <w:rsid w:val="00D95322"/>
    <w:pPr>
      <w:widowControl w:val="0"/>
      <w:adjustRightInd w:val="0"/>
      <w:jc w:val="center"/>
      <w:textAlignment w:val="baseline"/>
    </w:pPr>
    <w:rPr>
      <w:rFonts w:eastAsia="SimSun1"/>
      <w:b/>
      <w:szCs w:val="20"/>
    </w:rPr>
  </w:style>
  <w:style w:type="paragraph" w:customStyle="1" w:styleId="P59">
    <w:name w:val="P59"/>
    <w:basedOn w:val="a"/>
    <w:hidden/>
    <w:rsid w:val="00D95322"/>
    <w:pPr>
      <w:widowControl w:val="0"/>
      <w:tabs>
        <w:tab w:val="left" w:pos="-3420"/>
      </w:tabs>
      <w:adjustRightInd w:val="0"/>
      <w:jc w:val="center"/>
      <w:textAlignment w:val="baseline"/>
    </w:pPr>
    <w:rPr>
      <w:szCs w:val="20"/>
    </w:rPr>
  </w:style>
  <w:style w:type="paragraph" w:customStyle="1" w:styleId="P61">
    <w:name w:val="P61"/>
    <w:basedOn w:val="a"/>
    <w:hidden/>
    <w:rsid w:val="00D95322"/>
    <w:pPr>
      <w:widowControl w:val="0"/>
      <w:tabs>
        <w:tab w:val="left" w:pos="-3420"/>
      </w:tabs>
      <w:adjustRightInd w:val="0"/>
      <w:jc w:val="center"/>
      <w:textAlignment w:val="baseline"/>
    </w:pPr>
    <w:rPr>
      <w:sz w:val="28"/>
      <w:szCs w:val="20"/>
    </w:rPr>
  </w:style>
  <w:style w:type="paragraph" w:customStyle="1" w:styleId="P103">
    <w:name w:val="P103"/>
    <w:basedOn w:val="a"/>
    <w:hidden/>
    <w:rsid w:val="00D95322"/>
    <w:pPr>
      <w:widowControl w:val="0"/>
      <w:tabs>
        <w:tab w:val="left" w:pos="6054"/>
      </w:tabs>
      <w:autoSpaceDE w:val="0"/>
      <w:autoSpaceDN w:val="0"/>
      <w:adjustRightInd w:val="0"/>
      <w:ind w:left="5760"/>
      <w:textAlignment w:val="baseline"/>
    </w:pPr>
    <w:rPr>
      <w:szCs w:val="20"/>
    </w:rPr>
  </w:style>
  <w:style w:type="character" w:customStyle="1" w:styleId="T3">
    <w:name w:val="T3"/>
    <w:hidden/>
    <w:rsid w:val="00D95322"/>
    <w:rPr>
      <w:sz w:val="24"/>
    </w:rPr>
  </w:style>
  <w:style w:type="paragraph" w:customStyle="1" w:styleId="84">
    <w:name w:val="Стиль8"/>
    <w:basedOn w:val="a"/>
    <w:rsid w:val="00D95322"/>
    <w:rPr>
      <w:rFonts w:eastAsia="Calibri"/>
      <w:noProof/>
      <w:sz w:val="28"/>
      <w:szCs w:val="28"/>
    </w:rPr>
  </w:style>
  <w:style w:type="paragraph" w:styleId="afffff6">
    <w:name w:val="TOC Heading"/>
    <w:basedOn w:val="1"/>
    <w:next w:val="a"/>
    <w:uiPriority w:val="39"/>
    <w:unhideWhenUsed/>
    <w:qFormat/>
    <w:rsid w:val="00D95322"/>
    <w:pPr>
      <w:keepNext/>
      <w:keepLines/>
      <w:shd w:val="clear" w:color="auto" w:fill="auto"/>
      <w:spacing w:before="240" w:beforeAutospacing="0" w:after="0" w:afterAutospacing="0" w:line="259" w:lineRule="auto"/>
      <w:outlineLvl w:val="9"/>
    </w:pPr>
    <w:rPr>
      <w:rFonts w:ascii="Calibri Light" w:eastAsia="Times New Roman" w:hAnsi="Calibri Light"/>
      <w:b w:val="0"/>
      <w:bCs w:val="0"/>
      <w:color w:val="2E74B5"/>
      <w:kern w:val="0"/>
      <w:sz w:val="32"/>
      <w:szCs w:val="32"/>
    </w:rPr>
  </w:style>
  <w:style w:type="paragraph" w:styleId="3a">
    <w:name w:val="toc 3"/>
    <w:basedOn w:val="a"/>
    <w:next w:val="a"/>
    <w:autoRedefine/>
    <w:uiPriority w:val="39"/>
    <w:rsid w:val="00D95322"/>
    <w:pPr>
      <w:ind w:left="480"/>
    </w:pPr>
  </w:style>
  <w:style w:type="table" w:customStyle="1" w:styleId="1330">
    <w:name w:val="Сетка таблицы133"/>
    <w:basedOn w:val="a2"/>
    <w:next w:val="a4"/>
    <w:uiPriority w:val="59"/>
    <w:rsid w:val="00126B0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0">
    <w:name w:val="Нет списка72"/>
    <w:next w:val="a3"/>
    <w:uiPriority w:val="99"/>
    <w:semiHidden/>
    <w:unhideWhenUsed/>
    <w:rsid w:val="00F35E61"/>
  </w:style>
  <w:style w:type="table" w:customStyle="1" w:styleId="560">
    <w:name w:val="Сетка таблицы56"/>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8">
    <w:name w:val="Нет списка158"/>
    <w:next w:val="a3"/>
    <w:uiPriority w:val="99"/>
    <w:semiHidden/>
    <w:unhideWhenUsed/>
    <w:rsid w:val="00F35E61"/>
  </w:style>
  <w:style w:type="numbering" w:customStyle="1" w:styleId="249">
    <w:name w:val="Нет списка249"/>
    <w:next w:val="a3"/>
    <w:uiPriority w:val="99"/>
    <w:semiHidden/>
    <w:unhideWhenUsed/>
    <w:rsid w:val="00F35E61"/>
  </w:style>
  <w:style w:type="table" w:customStyle="1" w:styleId="1340">
    <w:name w:val="Сетка таблицы134"/>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00">
    <w:name w:val="Нет списка340"/>
    <w:next w:val="a3"/>
    <w:uiPriority w:val="99"/>
    <w:semiHidden/>
    <w:unhideWhenUsed/>
    <w:rsid w:val="00F35E61"/>
  </w:style>
  <w:style w:type="numbering" w:customStyle="1" w:styleId="1139">
    <w:name w:val="Нет списка1139"/>
    <w:next w:val="a3"/>
    <w:uiPriority w:val="99"/>
    <w:semiHidden/>
    <w:unhideWhenUsed/>
    <w:rsid w:val="00F35E61"/>
  </w:style>
  <w:style w:type="numbering" w:customStyle="1" w:styleId="11122">
    <w:name w:val="Нет списка11122"/>
    <w:next w:val="a3"/>
    <w:uiPriority w:val="99"/>
    <w:semiHidden/>
    <w:unhideWhenUsed/>
    <w:rsid w:val="00F35E61"/>
  </w:style>
  <w:style w:type="numbering" w:customStyle="1" w:styleId="2139">
    <w:name w:val="Нет списка2139"/>
    <w:next w:val="a3"/>
    <w:uiPriority w:val="99"/>
    <w:semiHidden/>
    <w:unhideWhenUsed/>
    <w:rsid w:val="00F35E61"/>
  </w:style>
  <w:style w:type="numbering" w:customStyle="1" w:styleId="3123">
    <w:name w:val="Нет списка3123"/>
    <w:next w:val="a3"/>
    <w:uiPriority w:val="99"/>
    <w:semiHidden/>
    <w:unhideWhenUsed/>
    <w:rsid w:val="00F35E61"/>
  </w:style>
  <w:style w:type="numbering" w:customStyle="1" w:styleId="12300">
    <w:name w:val="Нет списка1230"/>
    <w:next w:val="a3"/>
    <w:uiPriority w:val="99"/>
    <w:semiHidden/>
    <w:unhideWhenUsed/>
    <w:rsid w:val="00F35E61"/>
  </w:style>
  <w:style w:type="numbering" w:customStyle="1" w:styleId="21121">
    <w:name w:val="Нет списка21121"/>
    <w:next w:val="a3"/>
    <w:uiPriority w:val="99"/>
    <w:semiHidden/>
    <w:unhideWhenUsed/>
    <w:rsid w:val="00F35E61"/>
  </w:style>
  <w:style w:type="numbering" w:customStyle="1" w:styleId="4300">
    <w:name w:val="Нет списка430"/>
    <w:next w:val="a3"/>
    <w:uiPriority w:val="99"/>
    <w:semiHidden/>
    <w:unhideWhenUsed/>
    <w:rsid w:val="00F35E61"/>
  </w:style>
  <w:style w:type="numbering" w:customStyle="1" w:styleId="1329">
    <w:name w:val="Нет списка1329"/>
    <w:next w:val="a3"/>
    <w:uiPriority w:val="99"/>
    <w:semiHidden/>
    <w:unhideWhenUsed/>
    <w:rsid w:val="00F35E61"/>
  </w:style>
  <w:style w:type="numbering" w:customStyle="1" w:styleId="2229">
    <w:name w:val="Нет списка2229"/>
    <w:next w:val="a3"/>
    <w:uiPriority w:val="99"/>
    <w:semiHidden/>
    <w:unhideWhenUsed/>
    <w:rsid w:val="00F35E61"/>
  </w:style>
  <w:style w:type="numbering" w:customStyle="1" w:styleId="5210">
    <w:name w:val="Нет списка521"/>
    <w:next w:val="a3"/>
    <w:uiPriority w:val="99"/>
    <w:semiHidden/>
    <w:unhideWhenUsed/>
    <w:rsid w:val="00F35E61"/>
  </w:style>
  <w:style w:type="numbering" w:customStyle="1" w:styleId="1419">
    <w:name w:val="Нет списка1419"/>
    <w:next w:val="a3"/>
    <w:uiPriority w:val="99"/>
    <w:semiHidden/>
    <w:unhideWhenUsed/>
    <w:rsid w:val="00F35E61"/>
  </w:style>
  <w:style w:type="numbering" w:customStyle="1" w:styleId="11220">
    <w:name w:val="Нет списка11220"/>
    <w:next w:val="a3"/>
    <w:uiPriority w:val="99"/>
    <w:semiHidden/>
    <w:unhideWhenUsed/>
    <w:rsid w:val="00F35E61"/>
  </w:style>
  <w:style w:type="numbering" w:customStyle="1" w:styleId="2319">
    <w:name w:val="Нет списка2319"/>
    <w:next w:val="a3"/>
    <w:uiPriority w:val="99"/>
    <w:semiHidden/>
    <w:unhideWhenUsed/>
    <w:rsid w:val="00F35E61"/>
  </w:style>
  <w:style w:type="numbering" w:customStyle="1" w:styleId="32200">
    <w:name w:val="Нет списка3220"/>
    <w:next w:val="a3"/>
    <w:uiPriority w:val="99"/>
    <w:semiHidden/>
    <w:unhideWhenUsed/>
    <w:rsid w:val="00F35E61"/>
  </w:style>
  <w:style w:type="numbering" w:customStyle="1" w:styleId="12120">
    <w:name w:val="Нет списка12120"/>
    <w:next w:val="a3"/>
    <w:uiPriority w:val="99"/>
    <w:semiHidden/>
    <w:unhideWhenUsed/>
    <w:rsid w:val="00F35E61"/>
  </w:style>
  <w:style w:type="numbering" w:customStyle="1" w:styleId="21220">
    <w:name w:val="Нет списка21220"/>
    <w:next w:val="a3"/>
    <w:uiPriority w:val="99"/>
    <w:semiHidden/>
    <w:unhideWhenUsed/>
    <w:rsid w:val="00F35E61"/>
  </w:style>
  <w:style w:type="numbering" w:customStyle="1" w:styleId="4121">
    <w:name w:val="Нет списка4121"/>
    <w:next w:val="a3"/>
    <w:uiPriority w:val="99"/>
    <w:semiHidden/>
    <w:unhideWhenUsed/>
    <w:rsid w:val="00F35E61"/>
  </w:style>
  <w:style w:type="numbering" w:customStyle="1" w:styleId="13119">
    <w:name w:val="Нет списка13119"/>
    <w:next w:val="a3"/>
    <w:uiPriority w:val="99"/>
    <w:semiHidden/>
    <w:unhideWhenUsed/>
    <w:rsid w:val="00F35E61"/>
  </w:style>
  <w:style w:type="numbering" w:customStyle="1" w:styleId="22120">
    <w:name w:val="Нет списка22120"/>
    <w:next w:val="a3"/>
    <w:uiPriority w:val="99"/>
    <w:semiHidden/>
    <w:unhideWhenUsed/>
    <w:rsid w:val="00F35E61"/>
  </w:style>
  <w:style w:type="numbering" w:customStyle="1" w:styleId="6100">
    <w:name w:val="Нет списка610"/>
    <w:next w:val="a3"/>
    <w:uiPriority w:val="99"/>
    <w:semiHidden/>
    <w:unhideWhenUsed/>
    <w:rsid w:val="00F35E61"/>
  </w:style>
  <w:style w:type="table" w:customStyle="1" w:styleId="2101">
    <w:name w:val="Сетка таблицы210"/>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9">
    <w:name w:val="Нет списка159"/>
    <w:next w:val="a3"/>
    <w:uiPriority w:val="99"/>
    <w:semiHidden/>
    <w:unhideWhenUsed/>
    <w:rsid w:val="00F35E61"/>
  </w:style>
  <w:style w:type="numbering" w:customStyle="1" w:styleId="2410">
    <w:name w:val="Нет списка2410"/>
    <w:next w:val="a3"/>
    <w:uiPriority w:val="99"/>
    <w:semiHidden/>
    <w:unhideWhenUsed/>
    <w:rsid w:val="00F35E61"/>
  </w:style>
  <w:style w:type="table" w:customStyle="1" w:styleId="11101">
    <w:name w:val="Сетка таблицы1110"/>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00">
    <w:name w:val="Нет списка3310"/>
    <w:next w:val="a3"/>
    <w:uiPriority w:val="99"/>
    <w:semiHidden/>
    <w:unhideWhenUsed/>
    <w:rsid w:val="00F35E61"/>
  </w:style>
  <w:style w:type="numbering" w:customStyle="1" w:styleId="113100">
    <w:name w:val="Нет списка11310"/>
    <w:next w:val="a3"/>
    <w:uiPriority w:val="99"/>
    <w:semiHidden/>
    <w:unhideWhenUsed/>
    <w:rsid w:val="00F35E61"/>
  </w:style>
  <w:style w:type="numbering" w:customStyle="1" w:styleId="111110">
    <w:name w:val="Нет списка111110"/>
    <w:next w:val="a3"/>
    <w:uiPriority w:val="99"/>
    <w:semiHidden/>
    <w:unhideWhenUsed/>
    <w:rsid w:val="00F35E61"/>
  </w:style>
  <w:style w:type="numbering" w:customStyle="1" w:styleId="21310">
    <w:name w:val="Нет списка21310"/>
    <w:next w:val="a3"/>
    <w:uiPriority w:val="99"/>
    <w:semiHidden/>
    <w:unhideWhenUsed/>
    <w:rsid w:val="00F35E61"/>
  </w:style>
  <w:style w:type="numbering" w:customStyle="1" w:styleId="31110">
    <w:name w:val="Нет списка31110"/>
    <w:next w:val="a3"/>
    <w:uiPriority w:val="99"/>
    <w:semiHidden/>
    <w:unhideWhenUsed/>
    <w:rsid w:val="00F35E61"/>
  </w:style>
  <w:style w:type="numbering" w:customStyle="1" w:styleId="122100">
    <w:name w:val="Нет списка12210"/>
    <w:next w:val="a3"/>
    <w:uiPriority w:val="99"/>
    <w:semiHidden/>
    <w:unhideWhenUsed/>
    <w:rsid w:val="00F35E61"/>
  </w:style>
  <w:style w:type="numbering" w:customStyle="1" w:styleId="211110">
    <w:name w:val="Нет списка211110"/>
    <w:next w:val="a3"/>
    <w:uiPriority w:val="99"/>
    <w:semiHidden/>
    <w:unhideWhenUsed/>
    <w:rsid w:val="00F35E61"/>
  </w:style>
  <w:style w:type="numbering" w:customStyle="1" w:styleId="42100">
    <w:name w:val="Нет списка4210"/>
    <w:next w:val="a3"/>
    <w:uiPriority w:val="99"/>
    <w:semiHidden/>
    <w:unhideWhenUsed/>
    <w:rsid w:val="00F35E61"/>
  </w:style>
  <w:style w:type="numbering" w:customStyle="1" w:styleId="13210">
    <w:name w:val="Нет списка13210"/>
    <w:next w:val="a3"/>
    <w:uiPriority w:val="99"/>
    <w:semiHidden/>
    <w:unhideWhenUsed/>
    <w:rsid w:val="00F35E61"/>
  </w:style>
  <w:style w:type="numbering" w:customStyle="1" w:styleId="22210">
    <w:name w:val="Нет списка22210"/>
    <w:next w:val="a3"/>
    <w:uiPriority w:val="99"/>
    <w:semiHidden/>
    <w:unhideWhenUsed/>
    <w:rsid w:val="00F35E61"/>
  </w:style>
  <w:style w:type="numbering" w:customStyle="1" w:styleId="5110">
    <w:name w:val="Нет списка5110"/>
    <w:next w:val="a3"/>
    <w:uiPriority w:val="99"/>
    <w:semiHidden/>
    <w:unhideWhenUsed/>
    <w:rsid w:val="00F35E61"/>
  </w:style>
  <w:style w:type="numbering" w:customStyle="1" w:styleId="14110">
    <w:name w:val="Нет списка14110"/>
    <w:next w:val="a3"/>
    <w:uiPriority w:val="99"/>
    <w:semiHidden/>
    <w:unhideWhenUsed/>
    <w:rsid w:val="00F35E61"/>
  </w:style>
  <w:style w:type="numbering" w:customStyle="1" w:styleId="112110">
    <w:name w:val="Нет списка112110"/>
    <w:next w:val="a3"/>
    <w:uiPriority w:val="99"/>
    <w:semiHidden/>
    <w:unhideWhenUsed/>
    <w:rsid w:val="00F35E61"/>
  </w:style>
  <w:style w:type="numbering" w:customStyle="1" w:styleId="23110">
    <w:name w:val="Нет списка23110"/>
    <w:next w:val="a3"/>
    <w:uiPriority w:val="99"/>
    <w:semiHidden/>
    <w:unhideWhenUsed/>
    <w:rsid w:val="00F35E61"/>
  </w:style>
  <w:style w:type="numbering" w:customStyle="1" w:styleId="32110">
    <w:name w:val="Нет списка32110"/>
    <w:next w:val="a3"/>
    <w:uiPriority w:val="99"/>
    <w:semiHidden/>
    <w:unhideWhenUsed/>
    <w:rsid w:val="00F35E61"/>
  </w:style>
  <w:style w:type="numbering" w:customStyle="1" w:styleId="121110">
    <w:name w:val="Нет списка121110"/>
    <w:next w:val="a3"/>
    <w:uiPriority w:val="99"/>
    <w:semiHidden/>
    <w:unhideWhenUsed/>
    <w:rsid w:val="00F35E61"/>
  </w:style>
  <w:style w:type="numbering" w:customStyle="1" w:styleId="212110">
    <w:name w:val="Нет списка212110"/>
    <w:next w:val="a3"/>
    <w:uiPriority w:val="99"/>
    <w:semiHidden/>
    <w:unhideWhenUsed/>
    <w:rsid w:val="00F35E61"/>
  </w:style>
  <w:style w:type="numbering" w:customStyle="1" w:styleId="41110">
    <w:name w:val="Нет списка41110"/>
    <w:next w:val="a3"/>
    <w:uiPriority w:val="99"/>
    <w:semiHidden/>
    <w:unhideWhenUsed/>
    <w:rsid w:val="00F35E61"/>
  </w:style>
  <w:style w:type="numbering" w:customStyle="1" w:styleId="131110">
    <w:name w:val="Нет списка131110"/>
    <w:next w:val="a3"/>
    <w:uiPriority w:val="99"/>
    <w:semiHidden/>
    <w:unhideWhenUsed/>
    <w:rsid w:val="00F35E61"/>
  </w:style>
  <w:style w:type="numbering" w:customStyle="1" w:styleId="221110">
    <w:name w:val="Нет списка221110"/>
    <w:next w:val="a3"/>
    <w:uiPriority w:val="99"/>
    <w:semiHidden/>
    <w:unhideWhenUsed/>
    <w:rsid w:val="00F35E61"/>
  </w:style>
  <w:style w:type="table" w:customStyle="1" w:styleId="570">
    <w:name w:val="Сетка таблицы57"/>
    <w:basedOn w:val="a2"/>
    <w:next w:val="a4"/>
    <w:uiPriority w:val="59"/>
    <w:rsid w:val="00427A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0">
    <w:name w:val="Сетка таблицы135"/>
    <w:basedOn w:val="a2"/>
    <w:next w:val="a4"/>
    <w:uiPriority w:val="59"/>
    <w:rsid w:val="008714B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0">
    <w:name w:val="Нет списка73"/>
    <w:next w:val="a3"/>
    <w:uiPriority w:val="99"/>
    <w:semiHidden/>
    <w:unhideWhenUsed/>
    <w:rsid w:val="005C602D"/>
  </w:style>
  <w:style w:type="table" w:customStyle="1" w:styleId="580">
    <w:name w:val="Сетка таблицы58"/>
    <w:basedOn w:val="a2"/>
    <w:next w:val="a4"/>
    <w:uiPriority w:val="59"/>
    <w:rsid w:val="005C602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0">
    <w:name w:val="Нет списка160"/>
    <w:next w:val="a3"/>
    <w:uiPriority w:val="99"/>
    <w:semiHidden/>
    <w:unhideWhenUsed/>
    <w:rsid w:val="005C602D"/>
  </w:style>
  <w:style w:type="numbering" w:customStyle="1" w:styleId="2500">
    <w:name w:val="Нет списка250"/>
    <w:next w:val="a3"/>
    <w:uiPriority w:val="99"/>
    <w:semiHidden/>
    <w:unhideWhenUsed/>
    <w:rsid w:val="005C602D"/>
  </w:style>
  <w:style w:type="table" w:customStyle="1" w:styleId="1360">
    <w:name w:val="Сетка таблицы136"/>
    <w:basedOn w:val="a2"/>
    <w:next w:val="a4"/>
    <w:uiPriority w:val="59"/>
    <w:rsid w:val="005C602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0">
    <w:name w:val="Нет списка341"/>
    <w:next w:val="a3"/>
    <w:uiPriority w:val="99"/>
    <w:semiHidden/>
    <w:unhideWhenUsed/>
    <w:rsid w:val="005C602D"/>
  </w:style>
  <w:style w:type="numbering" w:customStyle="1" w:styleId="11400">
    <w:name w:val="Нет списка1140"/>
    <w:next w:val="a3"/>
    <w:uiPriority w:val="99"/>
    <w:semiHidden/>
    <w:unhideWhenUsed/>
    <w:rsid w:val="005C602D"/>
  </w:style>
  <w:style w:type="numbering" w:customStyle="1" w:styleId="11123">
    <w:name w:val="Нет списка11123"/>
    <w:next w:val="a3"/>
    <w:uiPriority w:val="99"/>
    <w:semiHidden/>
    <w:unhideWhenUsed/>
    <w:rsid w:val="005C602D"/>
  </w:style>
  <w:style w:type="numbering" w:customStyle="1" w:styleId="21400">
    <w:name w:val="Нет списка2140"/>
    <w:next w:val="a3"/>
    <w:uiPriority w:val="99"/>
    <w:semiHidden/>
    <w:unhideWhenUsed/>
    <w:rsid w:val="005C602D"/>
  </w:style>
  <w:style w:type="numbering" w:customStyle="1" w:styleId="3124">
    <w:name w:val="Нет списка3124"/>
    <w:next w:val="a3"/>
    <w:uiPriority w:val="99"/>
    <w:semiHidden/>
    <w:unhideWhenUsed/>
    <w:rsid w:val="005C602D"/>
  </w:style>
  <w:style w:type="numbering" w:customStyle="1" w:styleId="1231">
    <w:name w:val="Нет списка1231"/>
    <w:next w:val="a3"/>
    <w:uiPriority w:val="99"/>
    <w:semiHidden/>
    <w:unhideWhenUsed/>
    <w:rsid w:val="005C602D"/>
  </w:style>
  <w:style w:type="numbering" w:customStyle="1" w:styleId="21122">
    <w:name w:val="Нет списка21122"/>
    <w:next w:val="a3"/>
    <w:uiPriority w:val="99"/>
    <w:semiHidden/>
    <w:unhideWhenUsed/>
    <w:rsid w:val="005C602D"/>
  </w:style>
  <w:style w:type="numbering" w:customStyle="1" w:styleId="4310">
    <w:name w:val="Нет списка431"/>
    <w:next w:val="a3"/>
    <w:uiPriority w:val="99"/>
    <w:semiHidden/>
    <w:unhideWhenUsed/>
    <w:rsid w:val="005C602D"/>
  </w:style>
  <w:style w:type="numbering" w:customStyle="1" w:styleId="13300">
    <w:name w:val="Нет списка1330"/>
    <w:next w:val="a3"/>
    <w:uiPriority w:val="99"/>
    <w:semiHidden/>
    <w:unhideWhenUsed/>
    <w:rsid w:val="005C602D"/>
  </w:style>
  <w:style w:type="numbering" w:customStyle="1" w:styleId="22300">
    <w:name w:val="Нет списка2230"/>
    <w:next w:val="a3"/>
    <w:uiPriority w:val="99"/>
    <w:semiHidden/>
    <w:unhideWhenUsed/>
    <w:rsid w:val="005C602D"/>
  </w:style>
  <w:style w:type="numbering" w:customStyle="1" w:styleId="522">
    <w:name w:val="Нет списка522"/>
    <w:next w:val="a3"/>
    <w:uiPriority w:val="99"/>
    <w:semiHidden/>
    <w:unhideWhenUsed/>
    <w:rsid w:val="005C602D"/>
  </w:style>
  <w:style w:type="numbering" w:customStyle="1" w:styleId="1420">
    <w:name w:val="Нет списка1420"/>
    <w:next w:val="a3"/>
    <w:uiPriority w:val="99"/>
    <w:semiHidden/>
    <w:unhideWhenUsed/>
    <w:rsid w:val="005C602D"/>
  </w:style>
  <w:style w:type="numbering" w:customStyle="1" w:styleId="11221">
    <w:name w:val="Нет списка11221"/>
    <w:next w:val="a3"/>
    <w:uiPriority w:val="99"/>
    <w:semiHidden/>
    <w:unhideWhenUsed/>
    <w:rsid w:val="005C602D"/>
  </w:style>
  <w:style w:type="numbering" w:customStyle="1" w:styleId="23200">
    <w:name w:val="Нет списка2320"/>
    <w:next w:val="a3"/>
    <w:uiPriority w:val="99"/>
    <w:semiHidden/>
    <w:unhideWhenUsed/>
    <w:rsid w:val="005C602D"/>
  </w:style>
  <w:style w:type="numbering" w:customStyle="1" w:styleId="3221">
    <w:name w:val="Нет списка3221"/>
    <w:next w:val="a3"/>
    <w:uiPriority w:val="99"/>
    <w:semiHidden/>
    <w:unhideWhenUsed/>
    <w:rsid w:val="005C602D"/>
  </w:style>
  <w:style w:type="numbering" w:customStyle="1" w:styleId="12121">
    <w:name w:val="Нет списка12121"/>
    <w:next w:val="a3"/>
    <w:uiPriority w:val="99"/>
    <w:semiHidden/>
    <w:unhideWhenUsed/>
    <w:rsid w:val="005C602D"/>
  </w:style>
  <w:style w:type="numbering" w:customStyle="1" w:styleId="21221">
    <w:name w:val="Нет списка21221"/>
    <w:next w:val="a3"/>
    <w:uiPriority w:val="99"/>
    <w:semiHidden/>
    <w:unhideWhenUsed/>
    <w:rsid w:val="005C602D"/>
  </w:style>
  <w:style w:type="numbering" w:customStyle="1" w:styleId="4122">
    <w:name w:val="Нет списка4122"/>
    <w:next w:val="a3"/>
    <w:uiPriority w:val="99"/>
    <w:semiHidden/>
    <w:unhideWhenUsed/>
    <w:rsid w:val="005C602D"/>
  </w:style>
  <w:style w:type="numbering" w:customStyle="1" w:styleId="13120">
    <w:name w:val="Нет списка13120"/>
    <w:next w:val="a3"/>
    <w:uiPriority w:val="99"/>
    <w:semiHidden/>
    <w:unhideWhenUsed/>
    <w:rsid w:val="005C602D"/>
  </w:style>
  <w:style w:type="numbering" w:customStyle="1" w:styleId="22121">
    <w:name w:val="Нет списка22121"/>
    <w:next w:val="a3"/>
    <w:uiPriority w:val="99"/>
    <w:semiHidden/>
    <w:unhideWhenUsed/>
    <w:rsid w:val="005C602D"/>
  </w:style>
  <w:style w:type="numbering" w:customStyle="1" w:styleId="611">
    <w:name w:val="Нет списка611"/>
    <w:next w:val="a3"/>
    <w:uiPriority w:val="99"/>
    <w:semiHidden/>
    <w:unhideWhenUsed/>
    <w:rsid w:val="005C602D"/>
  </w:style>
  <w:style w:type="table" w:customStyle="1" w:styleId="211a">
    <w:name w:val="Сетка таблицы211"/>
    <w:basedOn w:val="a2"/>
    <w:next w:val="a4"/>
    <w:uiPriority w:val="59"/>
    <w:rsid w:val="005C602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00">
    <w:name w:val="Нет списка1510"/>
    <w:next w:val="a3"/>
    <w:uiPriority w:val="99"/>
    <w:semiHidden/>
    <w:unhideWhenUsed/>
    <w:rsid w:val="005C602D"/>
  </w:style>
  <w:style w:type="numbering" w:customStyle="1" w:styleId="2411">
    <w:name w:val="Нет списка2411"/>
    <w:next w:val="a3"/>
    <w:uiPriority w:val="99"/>
    <w:semiHidden/>
    <w:unhideWhenUsed/>
    <w:rsid w:val="005C602D"/>
  </w:style>
  <w:style w:type="table" w:customStyle="1" w:styleId="1111a">
    <w:name w:val="Сетка таблицы1111"/>
    <w:basedOn w:val="a2"/>
    <w:next w:val="a4"/>
    <w:uiPriority w:val="59"/>
    <w:rsid w:val="005C602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1">
    <w:name w:val="Нет списка3311"/>
    <w:next w:val="a3"/>
    <w:uiPriority w:val="99"/>
    <w:semiHidden/>
    <w:unhideWhenUsed/>
    <w:rsid w:val="005C602D"/>
  </w:style>
  <w:style w:type="numbering" w:customStyle="1" w:styleId="11311">
    <w:name w:val="Нет списка11311"/>
    <w:next w:val="a3"/>
    <w:uiPriority w:val="99"/>
    <w:semiHidden/>
    <w:unhideWhenUsed/>
    <w:rsid w:val="005C602D"/>
  </w:style>
  <w:style w:type="numbering" w:customStyle="1" w:styleId="111111">
    <w:name w:val="Нет списка111111"/>
    <w:next w:val="a3"/>
    <w:uiPriority w:val="99"/>
    <w:semiHidden/>
    <w:unhideWhenUsed/>
    <w:rsid w:val="005C602D"/>
  </w:style>
  <w:style w:type="numbering" w:customStyle="1" w:styleId="21311">
    <w:name w:val="Нет списка21311"/>
    <w:next w:val="a3"/>
    <w:uiPriority w:val="99"/>
    <w:semiHidden/>
    <w:unhideWhenUsed/>
    <w:rsid w:val="005C602D"/>
  </w:style>
  <w:style w:type="numbering" w:customStyle="1" w:styleId="31111">
    <w:name w:val="Нет списка31111"/>
    <w:next w:val="a3"/>
    <w:uiPriority w:val="99"/>
    <w:semiHidden/>
    <w:unhideWhenUsed/>
    <w:rsid w:val="005C602D"/>
  </w:style>
  <w:style w:type="numbering" w:customStyle="1" w:styleId="12211">
    <w:name w:val="Нет списка12211"/>
    <w:next w:val="a3"/>
    <w:uiPriority w:val="99"/>
    <w:semiHidden/>
    <w:unhideWhenUsed/>
    <w:rsid w:val="005C602D"/>
  </w:style>
  <w:style w:type="numbering" w:customStyle="1" w:styleId="211111">
    <w:name w:val="Нет списка211111"/>
    <w:next w:val="a3"/>
    <w:uiPriority w:val="99"/>
    <w:semiHidden/>
    <w:unhideWhenUsed/>
    <w:rsid w:val="005C602D"/>
  </w:style>
  <w:style w:type="numbering" w:customStyle="1" w:styleId="4211">
    <w:name w:val="Нет списка4211"/>
    <w:next w:val="a3"/>
    <w:uiPriority w:val="99"/>
    <w:semiHidden/>
    <w:unhideWhenUsed/>
    <w:rsid w:val="005C602D"/>
  </w:style>
  <w:style w:type="numbering" w:customStyle="1" w:styleId="13211">
    <w:name w:val="Нет списка13211"/>
    <w:next w:val="a3"/>
    <w:uiPriority w:val="99"/>
    <w:semiHidden/>
    <w:unhideWhenUsed/>
    <w:rsid w:val="005C602D"/>
  </w:style>
  <w:style w:type="numbering" w:customStyle="1" w:styleId="22211">
    <w:name w:val="Нет списка22211"/>
    <w:next w:val="a3"/>
    <w:uiPriority w:val="99"/>
    <w:semiHidden/>
    <w:unhideWhenUsed/>
    <w:rsid w:val="005C602D"/>
  </w:style>
  <w:style w:type="numbering" w:customStyle="1" w:styleId="5111">
    <w:name w:val="Нет списка5111"/>
    <w:next w:val="a3"/>
    <w:uiPriority w:val="99"/>
    <w:semiHidden/>
    <w:unhideWhenUsed/>
    <w:rsid w:val="005C602D"/>
  </w:style>
  <w:style w:type="numbering" w:customStyle="1" w:styleId="14111">
    <w:name w:val="Нет списка14111"/>
    <w:next w:val="a3"/>
    <w:uiPriority w:val="99"/>
    <w:semiHidden/>
    <w:unhideWhenUsed/>
    <w:rsid w:val="005C602D"/>
  </w:style>
  <w:style w:type="numbering" w:customStyle="1" w:styleId="112111">
    <w:name w:val="Нет списка112111"/>
    <w:next w:val="a3"/>
    <w:uiPriority w:val="99"/>
    <w:semiHidden/>
    <w:unhideWhenUsed/>
    <w:rsid w:val="005C602D"/>
  </w:style>
  <w:style w:type="numbering" w:customStyle="1" w:styleId="23111">
    <w:name w:val="Нет списка23111"/>
    <w:next w:val="a3"/>
    <w:uiPriority w:val="99"/>
    <w:semiHidden/>
    <w:unhideWhenUsed/>
    <w:rsid w:val="005C602D"/>
  </w:style>
  <w:style w:type="numbering" w:customStyle="1" w:styleId="32111">
    <w:name w:val="Нет списка32111"/>
    <w:next w:val="a3"/>
    <w:uiPriority w:val="99"/>
    <w:semiHidden/>
    <w:unhideWhenUsed/>
    <w:rsid w:val="005C602D"/>
  </w:style>
  <w:style w:type="numbering" w:customStyle="1" w:styleId="121111">
    <w:name w:val="Нет списка121111"/>
    <w:next w:val="a3"/>
    <w:uiPriority w:val="99"/>
    <w:semiHidden/>
    <w:unhideWhenUsed/>
    <w:rsid w:val="005C602D"/>
  </w:style>
  <w:style w:type="numbering" w:customStyle="1" w:styleId="212111">
    <w:name w:val="Нет списка212111"/>
    <w:next w:val="a3"/>
    <w:uiPriority w:val="99"/>
    <w:semiHidden/>
    <w:unhideWhenUsed/>
    <w:rsid w:val="005C602D"/>
  </w:style>
  <w:style w:type="numbering" w:customStyle="1" w:styleId="41111">
    <w:name w:val="Нет списка41111"/>
    <w:next w:val="a3"/>
    <w:uiPriority w:val="99"/>
    <w:semiHidden/>
    <w:unhideWhenUsed/>
    <w:rsid w:val="005C602D"/>
  </w:style>
  <w:style w:type="numbering" w:customStyle="1" w:styleId="131111">
    <w:name w:val="Нет списка131111"/>
    <w:next w:val="a3"/>
    <w:uiPriority w:val="99"/>
    <w:semiHidden/>
    <w:unhideWhenUsed/>
    <w:rsid w:val="005C602D"/>
  </w:style>
  <w:style w:type="numbering" w:customStyle="1" w:styleId="221111">
    <w:name w:val="Нет списка221111"/>
    <w:next w:val="a3"/>
    <w:uiPriority w:val="99"/>
    <w:semiHidden/>
    <w:unhideWhenUsed/>
    <w:rsid w:val="005C602D"/>
  </w:style>
  <w:style w:type="table" w:customStyle="1" w:styleId="590">
    <w:name w:val="Сетка таблицы59"/>
    <w:basedOn w:val="a2"/>
    <w:next w:val="a4"/>
    <w:uiPriority w:val="59"/>
    <w:rsid w:val="005B1F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01">
    <w:name w:val="Сетка таблицы60"/>
    <w:basedOn w:val="a2"/>
    <w:next w:val="a4"/>
    <w:uiPriority w:val="59"/>
    <w:rsid w:val="005B1F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
    <w:basedOn w:val="a2"/>
    <w:next w:val="a4"/>
    <w:uiPriority w:val="59"/>
    <w:rsid w:val="001A40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
    <w:basedOn w:val="a2"/>
    <w:next w:val="a4"/>
    <w:uiPriority w:val="59"/>
    <w:rsid w:val="001A40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4">
    <w:name w:val="Нет списка74"/>
    <w:next w:val="a3"/>
    <w:uiPriority w:val="99"/>
    <w:semiHidden/>
    <w:unhideWhenUsed/>
    <w:rsid w:val="00CA5B9B"/>
  </w:style>
  <w:style w:type="table" w:customStyle="1" w:styleId="631">
    <w:name w:val="Сетка таблицы63"/>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0">
    <w:name w:val="Нет списка161"/>
    <w:next w:val="a3"/>
    <w:uiPriority w:val="99"/>
    <w:semiHidden/>
    <w:unhideWhenUsed/>
    <w:rsid w:val="00CA5B9B"/>
  </w:style>
  <w:style w:type="numbering" w:customStyle="1" w:styleId="2510">
    <w:name w:val="Нет списка251"/>
    <w:next w:val="a3"/>
    <w:uiPriority w:val="99"/>
    <w:semiHidden/>
    <w:unhideWhenUsed/>
    <w:rsid w:val="00CA5B9B"/>
  </w:style>
  <w:style w:type="table" w:customStyle="1" w:styleId="1370">
    <w:name w:val="Сетка таблицы137"/>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20">
    <w:name w:val="Нет списка342"/>
    <w:next w:val="a3"/>
    <w:uiPriority w:val="99"/>
    <w:semiHidden/>
    <w:unhideWhenUsed/>
    <w:rsid w:val="00CA5B9B"/>
  </w:style>
  <w:style w:type="numbering" w:customStyle="1" w:styleId="1141">
    <w:name w:val="Нет списка1141"/>
    <w:next w:val="a3"/>
    <w:uiPriority w:val="99"/>
    <w:semiHidden/>
    <w:unhideWhenUsed/>
    <w:rsid w:val="00CA5B9B"/>
  </w:style>
  <w:style w:type="numbering" w:customStyle="1" w:styleId="11124">
    <w:name w:val="Нет списка11124"/>
    <w:next w:val="a3"/>
    <w:uiPriority w:val="99"/>
    <w:semiHidden/>
    <w:unhideWhenUsed/>
    <w:rsid w:val="00CA5B9B"/>
  </w:style>
  <w:style w:type="numbering" w:customStyle="1" w:styleId="2141">
    <w:name w:val="Нет списка2141"/>
    <w:next w:val="a3"/>
    <w:uiPriority w:val="99"/>
    <w:semiHidden/>
    <w:unhideWhenUsed/>
    <w:rsid w:val="00CA5B9B"/>
  </w:style>
  <w:style w:type="numbering" w:customStyle="1" w:styleId="3125">
    <w:name w:val="Нет списка3125"/>
    <w:next w:val="a3"/>
    <w:uiPriority w:val="99"/>
    <w:semiHidden/>
    <w:unhideWhenUsed/>
    <w:rsid w:val="00CA5B9B"/>
  </w:style>
  <w:style w:type="numbering" w:customStyle="1" w:styleId="1232">
    <w:name w:val="Нет списка1232"/>
    <w:next w:val="a3"/>
    <w:uiPriority w:val="99"/>
    <w:semiHidden/>
    <w:unhideWhenUsed/>
    <w:rsid w:val="00CA5B9B"/>
  </w:style>
  <w:style w:type="numbering" w:customStyle="1" w:styleId="21123">
    <w:name w:val="Нет списка21123"/>
    <w:next w:val="a3"/>
    <w:uiPriority w:val="99"/>
    <w:semiHidden/>
    <w:unhideWhenUsed/>
    <w:rsid w:val="00CA5B9B"/>
  </w:style>
  <w:style w:type="numbering" w:customStyle="1" w:styleId="432">
    <w:name w:val="Нет списка432"/>
    <w:next w:val="a3"/>
    <w:uiPriority w:val="99"/>
    <w:semiHidden/>
    <w:unhideWhenUsed/>
    <w:rsid w:val="00CA5B9B"/>
  </w:style>
  <w:style w:type="numbering" w:customStyle="1" w:styleId="1331">
    <w:name w:val="Нет списка1331"/>
    <w:next w:val="a3"/>
    <w:uiPriority w:val="99"/>
    <w:semiHidden/>
    <w:unhideWhenUsed/>
    <w:rsid w:val="00CA5B9B"/>
  </w:style>
  <w:style w:type="numbering" w:customStyle="1" w:styleId="2231">
    <w:name w:val="Нет списка2231"/>
    <w:next w:val="a3"/>
    <w:uiPriority w:val="99"/>
    <w:semiHidden/>
    <w:unhideWhenUsed/>
    <w:rsid w:val="00CA5B9B"/>
  </w:style>
  <w:style w:type="numbering" w:customStyle="1" w:styleId="523">
    <w:name w:val="Нет списка523"/>
    <w:next w:val="a3"/>
    <w:uiPriority w:val="99"/>
    <w:semiHidden/>
    <w:unhideWhenUsed/>
    <w:rsid w:val="00CA5B9B"/>
  </w:style>
  <w:style w:type="numbering" w:customStyle="1" w:styleId="1421">
    <w:name w:val="Нет списка1421"/>
    <w:next w:val="a3"/>
    <w:uiPriority w:val="99"/>
    <w:semiHidden/>
    <w:unhideWhenUsed/>
    <w:rsid w:val="00CA5B9B"/>
  </w:style>
  <w:style w:type="numbering" w:customStyle="1" w:styleId="11222">
    <w:name w:val="Нет списка11222"/>
    <w:next w:val="a3"/>
    <w:uiPriority w:val="99"/>
    <w:semiHidden/>
    <w:unhideWhenUsed/>
    <w:rsid w:val="00CA5B9B"/>
  </w:style>
  <w:style w:type="numbering" w:customStyle="1" w:styleId="2321">
    <w:name w:val="Нет списка2321"/>
    <w:next w:val="a3"/>
    <w:uiPriority w:val="99"/>
    <w:semiHidden/>
    <w:unhideWhenUsed/>
    <w:rsid w:val="00CA5B9B"/>
  </w:style>
  <w:style w:type="numbering" w:customStyle="1" w:styleId="3222">
    <w:name w:val="Нет списка3222"/>
    <w:next w:val="a3"/>
    <w:uiPriority w:val="99"/>
    <w:semiHidden/>
    <w:unhideWhenUsed/>
    <w:rsid w:val="00CA5B9B"/>
  </w:style>
  <w:style w:type="numbering" w:customStyle="1" w:styleId="12122">
    <w:name w:val="Нет списка12122"/>
    <w:next w:val="a3"/>
    <w:uiPriority w:val="99"/>
    <w:semiHidden/>
    <w:unhideWhenUsed/>
    <w:rsid w:val="00CA5B9B"/>
  </w:style>
  <w:style w:type="numbering" w:customStyle="1" w:styleId="21222">
    <w:name w:val="Нет списка21222"/>
    <w:next w:val="a3"/>
    <w:uiPriority w:val="99"/>
    <w:semiHidden/>
    <w:unhideWhenUsed/>
    <w:rsid w:val="00CA5B9B"/>
  </w:style>
  <w:style w:type="numbering" w:customStyle="1" w:styleId="4123">
    <w:name w:val="Нет списка4123"/>
    <w:next w:val="a3"/>
    <w:uiPriority w:val="99"/>
    <w:semiHidden/>
    <w:unhideWhenUsed/>
    <w:rsid w:val="00CA5B9B"/>
  </w:style>
  <w:style w:type="numbering" w:customStyle="1" w:styleId="13121">
    <w:name w:val="Нет списка13121"/>
    <w:next w:val="a3"/>
    <w:uiPriority w:val="99"/>
    <w:semiHidden/>
    <w:unhideWhenUsed/>
    <w:rsid w:val="00CA5B9B"/>
  </w:style>
  <w:style w:type="numbering" w:customStyle="1" w:styleId="22122">
    <w:name w:val="Нет списка22122"/>
    <w:next w:val="a3"/>
    <w:uiPriority w:val="99"/>
    <w:semiHidden/>
    <w:unhideWhenUsed/>
    <w:rsid w:val="00CA5B9B"/>
  </w:style>
  <w:style w:type="numbering" w:customStyle="1" w:styleId="6120">
    <w:name w:val="Нет списка612"/>
    <w:next w:val="a3"/>
    <w:uiPriority w:val="99"/>
    <w:semiHidden/>
    <w:unhideWhenUsed/>
    <w:rsid w:val="00CA5B9B"/>
  </w:style>
  <w:style w:type="table" w:customStyle="1" w:styleId="212a">
    <w:name w:val="Сетка таблицы212"/>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10">
    <w:name w:val="Нет списка1511"/>
    <w:next w:val="a3"/>
    <w:uiPriority w:val="99"/>
    <w:semiHidden/>
    <w:unhideWhenUsed/>
    <w:rsid w:val="00CA5B9B"/>
  </w:style>
  <w:style w:type="numbering" w:customStyle="1" w:styleId="2412">
    <w:name w:val="Нет списка2412"/>
    <w:next w:val="a3"/>
    <w:uiPriority w:val="99"/>
    <w:semiHidden/>
    <w:unhideWhenUsed/>
    <w:rsid w:val="00CA5B9B"/>
  </w:style>
  <w:style w:type="table" w:customStyle="1" w:styleId="11125">
    <w:name w:val="Сетка таблицы1112"/>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2">
    <w:name w:val="Нет списка3312"/>
    <w:next w:val="a3"/>
    <w:uiPriority w:val="99"/>
    <w:semiHidden/>
    <w:unhideWhenUsed/>
    <w:rsid w:val="00CA5B9B"/>
  </w:style>
  <w:style w:type="numbering" w:customStyle="1" w:styleId="11312">
    <w:name w:val="Нет списка11312"/>
    <w:next w:val="a3"/>
    <w:uiPriority w:val="99"/>
    <w:semiHidden/>
    <w:unhideWhenUsed/>
    <w:rsid w:val="00CA5B9B"/>
  </w:style>
  <w:style w:type="numbering" w:customStyle="1" w:styleId="111112">
    <w:name w:val="Нет списка111112"/>
    <w:next w:val="a3"/>
    <w:uiPriority w:val="99"/>
    <w:semiHidden/>
    <w:unhideWhenUsed/>
    <w:rsid w:val="00CA5B9B"/>
  </w:style>
  <w:style w:type="numbering" w:customStyle="1" w:styleId="21312">
    <w:name w:val="Нет списка21312"/>
    <w:next w:val="a3"/>
    <w:uiPriority w:val="99"/>
    <w:semiHidden/>
    <w:unhideWhenUsed/>
    <w:rsid w:val="00CA5B9B"/>
  </w:style>
  <w:style w:type="numbering" w:customStyle="1" w:styleId="31112">
    <w:name w:val="Нет списка31112"/>
    <w:next w:val="a3"/>
    <w:uiPriority w:val="99"/>
    <w:semiHidden/>
    <w:unhideWhenUsed/>
    <w:rsid w:val="00CA5B9B"/>
  </w:style>
  <w:style w:type="numbering" w:customStyle="1" w:styleId="12212">
    <w:name w:val="Нет списка12212"/>
    <w:next w:val="a3"/>
    <w:uiPriority w:val="99"/>
    <w:semiHidden/>
    <w:unhideWhenUsed/>
    <w:rsid w:val="00CA5B9B"/>
  </w:style>
  <w:style w:type="numbering" w:customStyle="1" w:styleId="211112">
    <w:name w:val="Нет списка211112"/>
    <w:next w:val="a3"/>
    <w:uiPriority w:val="99"/>
    <w:semiHidden/>
    <w:unhideWhenUsed/>
    <w:rsid w:val="00CA5B9B"/>
  </w:style>
  <w:style w:type="numbering" w:customStyle="1" w:styleId="4212">
    <w:name w:val="Нет списка4212"/>
    <w:next w:val="a3"/>
    <w:uiPriority w:val="99"/>
    <w:semiHidden/>
    <w:unhideWhenUsed/>
    <w:rsid w:val="00CA5B9B"/>
  </w:style>
  <w:style w:type="numbering" w:customStyle="1" w:styleId="13212">
    <w:name w:val="Нет списка13212"/>
    <w:next w:val="a3"/>
    <w:uiPriority w:val="99"/>
    <w:semiHidden/>
    <w:unhideWhenUsed/>
    <w:rsid w:val="00CA5B9B"/>
  </w:style>
  <w:style w:type="numbering" w:customStyle="1" w:styleId="22212">
    <w:name w:val="Нет списка22212"/>
    <w:next w:val="a3"/>
    <w:uiPriority w:val="99"/>
    <w:semiHidden/>
    <w:unhideWhenUsed/>
    <w:rsid w:val="00CA5B9B"/>
  </w:style>
  <w:style w:type="numbering" w:customStyle="1" w:styleId="5112">
    <w:name w:val="Нет списка5112"/>
    <w:next w:val="a3"/>
    <w:uiPriority w:val="99"/>
    <w:semiHidden/>
    <w:unhideWhenUsed/>
    <w:rsid w:val="00CA5B9B"/>
  </w:style>
  <w:style w:type="numbering" w:customStyle="1" w:styleId="14112">
    <w:name w:val="Нет списка14112"/>
    <w:next w:val="a3"/>
    <w:uiPriority w:val="99"/>
    <w:semiHidden/>
    <w:unhideWhenUsed/>
    <w:rsid w:val="00CA5B9B"/>
  </w:style>
  <w:style w:type="numbering" w:customStyle="1" w:styleId="112112">
    <w:name w:val="Нет списка112112"/>
    <w:next w:val="a3"/>
    <w:uiPriority w:val="99"/>
    <w:semiHidden/>
    <w:unhideWhenUsed/>
    <w:rsid w:val="00CA5B9B"/>
  </w:style>
  <w:style w:type="numbering" w:customStyle="1" w:styleId="23112">
    <w:name w:val="Нет списка23112"/>
    <w:next w:val="a3"/>
    <w:uiPriority w:val="99"/>
    <w:semiHidden/>
    <w:unhideWhenUsed/>
    <w:rsid w:val="00CA5B9B"/>
  </w:style>
  <w:style w:type="numbering" w:customStyle="1" w:styleId="32112">
    <w:name w:val="Нет списка32112"/>
    <w:next w:val="a3"/>
    <w:uiPriority w:val="99"/>
    <w:semiHidden/>
    <w:unhideWhenUsed/>
    <w:rsid w:val="00CA5B9B"/>
  </w:style>
  <w:style w:type="numbering" w:customStyle="1" w:styleId="121112">
    <w:name w:val="Нет списка121112"/>
    <w:next w:val="a3"/>
    <w:uiPriority w:val="99"/>
    <w:semiHidden/>
    <w:unhideWhenUsed/>
    <w:rsid w:val="00CA5B9B"/>
  </w:style>
  <w:style w:type="numbering" w:customStyle="1" w:styleId="212112">
    <w:name w:val="Нет списка212112"/>
    <w:next w:val="a3"/>
    <w:uiPriority w:val="99"/>
    <w:semiHidden/>
    <w:unhideWhenUsed/>
    <w:rsid w:val="00CA5B9B"/>
  </w:style>
  <w:style w:type="numbering" w:customStyle="1" w:styleId="41112">
    <w:name w:val="Нет списка41112"/>
    <w:next w:val="a3"/>
    <w:uiPriority w:val="99"/>
    <w:semiHidden/>
    <w:unhideWhenUsed/>
    <w:rsid w:val="00CA5B9B"/>
  </w:style>
  <w:style w:type="numbering" w:customStyle="1" w:styleId="131112">
    <w:name w:val="Нет списка131112"/>
    <w:next w:val="a3"/>
    <w:uiPriority w:val="99"/>
    <w:semiHidden/>
    <w:unhideWhenUsed/>
    <w:rsid w:val="00CA5B9B"/>
  </w:style>
  <w:style w:type="numbering" w:customStyle="1" w:styleId="221112">
    <w:name w:val="Нет списка221112"/>
    <w:next w:val="a3"/>
    <w:uiPriority w:val="99"/>
    <w:semiHidden/>
    <w:unhideWhenUsed/>
    <w:rsid w:val="00CA5B9B"/>
  </w:style>
  <w:style w:type="numbering" w:customStyle="1" w:styleId="75">
    <w:name w:val="Нет списка75"/>
    <w:next w:val="a3"/>
    <w:uiPriority w:val="99"/>
    <w:semiHidden/>
    <w:unhideWhenUsed/>
    <w:rsid w:val="00CA5B9B"/>
  </w:style>
  <w:style w:type="table" w:customStyle="1" w:styleId="640">
    <w:name w:val="Сетка таблицы64"/>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2">
    <w:name w:val="Нет списка162"/>
    <w:next w:val="a3"/>
    <w:uiPriority w:val="99"/>
    <w:semiHidden/>
    <w:unhideWhenUsed/>
    <w:rsid w:val="00CA5B9B"/>
  </w:style>
  <w:style w:type="numbering" w:customStyle="1" w:styleId="252">
    <w:name w:val="Нет списка252"/>
    <w:next w:val="a3"/>
    <w:uiPriority w:val="99"/>
    <w:semiHidden/>
    <w:unhideWhenUsed/>
    <w:rsid w:val="00CA5B9B"/>
  </w:style>
  <w:style w:type="table" w:customStyle="1" w:styleId="1380">
    <w:name w:val="Сетка таблицы138"/>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3">
    <w:name w:val="Нет списка343"/>
    <w:next w:val="a3"/>
    <w:uiPriority w:val="99"/>
    <w:semiHidden/>
    <w:unhideWhenUsed/>
    <w:rsid w:val="00CA5B9B"/>
  </w:style>
  <w:style w:type="numbering" w:customStyle="1" w:styleId="1142">
    <w:name w:val="Нет списка1142"/>
    <w:next w:val="a3"/>
    <w:uiPriority w:val="99"/>
    <w:semiHidden/>
    <w:unhideWhenUsed/>
    <w:rsid w:val="00CA5B9B"/>
  </w:style>
  <w:style w:type="numbering" w:customStyle="1" w:styleId="111250">
    <w:name w:val="Нет списка11125"/>
    <w:next w:val="a3"/>
    <w:uiPriority w:val="99"/>
    <w:semiHidden/>
    <w:unhideWhenUsed/>
    <w:rsid w:val="00CA5B9B"/>
  </w:style>
  <w:style w:type="numbering" w:customStyle="1" w:styleId="2142">
    <w:name w:val="Нет списка2142"/>
    <w:next w:val="a3"/>
    <w:uiPriority w:val="99"/>
    <w:semiHidden/>
    <w:unhideWhenUsed/>
    <w:rsid w:val="00CA5B9B"/>
  </w:style>
  <w:style w:type="numbering" w:customStyle="1" w:styleId="3126">
    <w:name w:val="Нет списка3126"/>
    <w:next w:val="a3"/>
    <w:uiPriority w:val="99"/>
    <w:semiHidden/>
    <w:unhideWhenUsed/>
    <w:rsid w:val="00CA5B9B"/>
  </w:style>
  <w:style w:type="numbering" w:customStyle="1" w:styleId="1233">
    <w:name w:val="Нет списка1233"/>
    <w:next w:val="a3"/>
    <w:uiPriority w:val="99"/>
    <w:semiHidden/>
    <w:unhideWhenUsed/>
    <w:rsid w:val="00CA5B9B"/>
  </w:style>
  <w:style w:type="numbering" w:customStyle="1" w:styleId="21124">
    <w:name w:val="Нет списка21124"/>
    <w:next w:val="a3"/>
    <w:uiPriority w:val="99"/>
    <w:semiHidden/>
    <w:unhideWhenUsed/>
    <w:rsid w:val="00CA5B9B"/>
  </w:style>
  <w:style w:type="numbering" w:customStyle="1" w:styleId="433">
    <w:name w:val="Нет списка433"/>
    <w:next w:val="a3"/>
    <w:uiPriority w:val="99"/>
    <w:semiHidden/>
    <w:unhideWhenUsed/>
    <w:rsid w:val="00CA5B9B"/>
  </w:style>
  <w:style w:type="numbering" w:customStyle="1" w:styleId="1332">
    <w:name w:val="Нет списка1332"/>
    <w:next w:val="a3"/>
    <w:uiPriority w:val="99"/>
    <w:semiHidden/>
    <w:unhideWhenUsed/>
    <w:rsid w:val="00CA5B9B"/>
  </w:style>
  <w:style w:type="numbering" w:customStyle="1" w:styleId="2232">
    <w:name w:val="Нет списка2232"/>
    <w:next w:val="a3"/>
    <w:uiPriority w:val="99"/>
    <w:semiHidden/>
    <w:unhideWhenUsed/>
    <w:rsid w:val="00CA5B9B"/>
  </w:style>
  <w:style w:type="numbering" w:customStyle="1" w:styleId="524">
    <w:name w:val="Нет списка524"/>
    <w:next w:val="a3"/>
    <w:uiPriority w:val="99"/>
    <w:semiHidden/>
    <w:unhideWhenUsed/>
    <w:rsid w:val="00CA5B9B"/>
  </w:style>
  <w:style w:type="numbering" w:customStyle="1" w:styleId="1422">
    <w:name w:val="Нет списка1422"/>
    <w:next w:val="a3"/>
    <w:uiPriority w:val="99"/>
    <w:semiHidden/>
    <w:unhideWhenUsed/>
    <w:rsid w:val="00CA5B9B"/>
  </w:style>
  <w:style w:type="numbering" w:customStyle="1" w:styleId="11223">
    <w:name w:val="Нет списка11223"/>
    <w:next w:val="a3"/>
    <w:uiPriority w:val="99"/>
    <w:semiHidden/>
    <w:unhideWhenUsed/>
    <w:rsid w:val="00CA5B9B"/>
  </w:style>
  <w:style w:type="numbering" w:customStyle="1" w:styleId="2322">
    <w:name w:val="Нет списка2322"/>
    <w:next w:val="a3"/>
    <w:uiPriority w:val="99"/>
    <w:semiHidden/>
    <w:unhideWhenUsed/>
    <w:rsid w:val="00CA5B9B"/>
  </w:style>
  <w:style w:type="numbering" w:customStyle="1" w:styleId="3223">
    <w:name w:val="Нет списка3223"/>
    <w:next w:val="a3"/>
    <w:uiPriority w:val="99"/>
    <w:semiHidden/>
    <w:unhideWhenUsed/>
    <w:rsid w:val="00CA5B9B"/>
  </w:style>
  <w:style w:type="numbering" w:customStyle="1" w:styleId="12123">
    <w:name w:val="Нет списка12123"/>
    <w:next w:val="a3"/>
    <w:uiPriority w:val="99"/>
    <w:semiHidden/>
    <w:unhideWhenUsed/>
    <w:rsid w:val="00CA5B9B"/>
  </w:style>
  <w:style w:type="numbering" w:customStyle="1" w:styleId="21223">
    <w:name w:val="Нет списка21223"/>
    <w:next w:val="a3"/>
    <w:uiPriority w:val="99"/>
    <w:semiHidden/>
    <w:unhideWhenUsed/>
    <w:rsid w:val="00CA5B9B"/>
  </w:style>
  <w:style w:type="numbering" w:customStyle="1" w:styleId="4124">
    <w:name w:val="Нет списка4124"/>
    <w:next w:val="a3"/>
    <w:uiPriority w:val="99"/>
    <w:semiHidden/>
    <w:unhideWhenUsed/>
    <w:rsid w:val="00CA5B9B"/>
  </w:style>
  <w:style w:type="numbering" w:customStyle="1" w:styleId="13122">
    <w:name w:val="Нет списка13122"/>
    <w:next w:val="a3"/>
    <w:uiPriority w:val="99"/>
    <w:semiHidden/>
    <w:unhideWhenUsed/>
    <w:rsid w:val="00CA5B9B"/>
  </w:style>
  <w:style w:type="numbering" w:customStyle="1" w:styleId="22123">
    <w:name w:val="Нет списка22123"/>
    <w:next w:val="a3"/>
    <w:uiPriority w:val="99"/>
    <w:semiHidden/>
    <w:unhideWhenUsed/>
    <w:rsid w:val="00CA5B9B"/>
  </w:style>
  <w:style w:type="numbering" w:customStyle="1" w:styleId="613">
    <w:name w:val="Нет списка613"/>
    <w:next w:val="a3"/>
    <w:uiPriority w:val="99"/>
    <w:semiHidden/>
    <w:unhideWhenUsed/>
    <w:rsid w:val="00CA5B9B"/>
  </w:style>
  <w:style w:type="table" w:customStyle="1" w:styleId="213a">
    <w:name w:val="Сетка таблицы213"/>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2">
    <w:name w:val="Нет списка1512"/>
    <w:next w:val="a3"/>
    <w:uiPriority w:val="99"/>
    <w:semiHidden/>
    <w:unhideWhenUsed/>
    <w:rsid w:val="00CA5B9B"/>
  </w:style>
  <w:style w:type="numbering" w:customStyle="1" w:styleId="2413">
    <w:name w:val="Нет списка2413"/>
    <w:next w:val="a3"/>
    <w:uiPriority w:val="99"/>
    <w:semiHidden/>
    <w:unhideWhenUsed/>
    <w:rsid w:val="00CA5B9B"/>
  </w:style>
  <w:style w:type="table" w:customStyle="1" w:styleId="11130">
    <w:name w:val="Сетка таблицы1113"/>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3">
    <w:name w:val="Нет списка3313"/>
    <w:next w:val="a3"/>
    <w:uiPriority w:val="99"/>
    <w:semiHidden/>
    <w:unhideWhenUsed/>
    <w:rsid w:val="00CA5B9B"/>
  </w:style>
  <w:style w:type="numbering" w:customStyle="1" w:styleId="11313">
    <w:name w:val="Нет списка11313"/>
    <w:next w:val="a3"/>
    <w:uiPriority w:val="99"/>
    <w:semiHidden/>
    <w:unhideWhenUsed/>
    <w:rsid w:val="00CA5B9B"/>
  </w:style>
  <w:style w:type="numbering" w:customStyle="1" w:styleId="111113">
    <w:name w:val="Нет списка111113"/>
    <w:next w:val="a3"/>
    <w:uiPriority w:val="99"/>
    <w:semiHidden/>
    <w:unhideWhenUsed/>
    <w:rsid w:val="00CA5B9B"/>
  </w:style>
  <w:style w:type="numbering" w:customStyle="1" w:styleId="21313">
    <w:name w:val="Нет списка21313"/>
    <w:next w:val="a3"/>
    <w:uiPriority w:val="99"/>
    <w:semiHidden/>
    <w:unhideWhenUsed/>
    <w:rsid w:val="00CA5B9B"/>
  </w:style>
  <w:style w:type="numbering" w:customStyle="1" w:styleId="31113">
    <w:name w:val="Нет списка31113"/>
    <w:next w:val="a3"/>
    <w:uiPriority w:val="99"/>
    <w:semiHidden/>
    <w:unhideWhenUsed/>
    <w:rsid w:val="00CA5B9B"/>
  </w:style>
  <w:style w:type="numbering" w:customStyle="1" w:styleId="12213">
    <w:name w:val="Нет списка12213"/>
    <w:next w:val="a3"/>
    <w:uiPriority w:val="99"/>
    <w:semiHidden/>
    <w:unhideWhenUsed/>
    <w:rsid w:val="00CA5B9B"/>
  </w:style>
  <w:style w:type="numbering" w:customStyle="1" w:styleId="211113">
    <w:name w:val="Нет списка211113"/>
    <w:next w:val="a3"/>
    <w:uiPriority w:val="99"/>
    <w:semiHidden/>
    <w:unhideWhenUsed/>
    <w:rsid w:val="00CA5B9B"/>
  </w:style>
  <w:style w:type="numbering" w:customStyle="1" w:styleId="4213">
    <w:name w:val="Нет списка4213"/>
    <w:next w:val="a3"/>
    <w:uiPriority w:val="99"/>
    <w:semiHidden/>
    <w:unhideWhenUsed/>
    <w:rsid w:val="00CA5B9B"/>
  </w:style>
  <w:style w:type="numbering" w:customStyle="1" w:styleId="13213">
    <w:name w:val="Нет списка13213"/>
    <w:next w:val="a3"/>
    <w:uiPriority w:val="99"/>
    <w:semiHidden/>
    <w:unhideWhenUsed/>
    <w:rsid w:val="00CA5B9B"/>
  </w:style>
  <w:style w:type="numbering" w:customStyle="1" w:styleId="22213">
    <w:name w:val="Нет списка22213"/>
    <w:next w:val="a3"/>
    <w:uiPriority w:val="99"/>
    <w:semiHidden/>
    <w:unhideWhenUsed/>
    <w:rsid w:val="00CA5B9B"/>
  </w:style>
  <w:style w:type="numbering" w:customStyle="1" w:styleId="5113">
    <w:name w:val="Нет списка5113"/>
    <w:next w:val="a3"/>
    <w:uiPriority w:val="99"/>
    <w:semiHidden/>
    <w:unhideWhenUsed/>
    <w:rsid w:val="00CA5B9B"/>
  </w:style>
  <w:style w:type="numbering" w:customStyle="1" w:styleId="14113">
    <w:name w:val="Нет списка14113"/>
    <w:next w:val="a3"/>
    <w:uiPriority w:val="99"/>
    <w:semiHidden/>
    <w:unhideWhenUsed/>
    <w:rsid w:val="00CA5B9B"/>
  </w:style>
  <w:style w:type="numbering" w:customStyle="1" w:styleId="112113">
    <w:name w:val="Нет списка112113"/>
    <w:next w:val="a3"/>
    <w:uiPriority w:val="99"/>
    <w:semiHidden/>
    <w:unhideWhenUsed/>
    <w:rsid w:val="00CA5B9B"/>
  </w:style>
  <w:style w:type="numbering" w:customStyle="1" w:styleId="23113">
    <w:name w:val="Нет списка23113"/>
    <w:next w:val="a3"/>
    <w:uiPriority w:val="99"/>
    <w:semiHidden/>
    <w:unhideWhenUsed/>
    <w:rsid w:val="00CA5B9B"/>
  </w:style>
  <w:style w:type="numbering" w:customStyle="1" w:styleId="32113">
    <w:name w:val="Нет списка32113"/>
    <w:next w:val="a3"/>
    <w:uiPriority w:val="99"/>
    <w:semiHidden/>
    <w:unhideWhenUsed/>
    <w:rsid w:val="00CA5B9B"/>
  </w:style>
  <w:style w:type="numbering" w:customStyle="1" w:styleId="121113">
    <w:name w:val="Нет списка121113"/>
    <w:next w:val="a3"/>
    <w:uiPriority w:val="99"/>
    <w:semiHidden/>
    <w:unhideWhenUsed/>
    <w:rsid w:val="00CA5B9B"/>
  </w:style>
  <w:style w:type="numbering" w:customStyle="1" w:styleId="212113">
    <w:name w:val="Нет списка212113"/>
    <w:next w:val="a3"/>
    <w:uiPriority w:val="99"/>
    <w:semiHidden/>
    <w:unhideWhenUsed/>
    <w:rsid w:val="00CA5B9B"/>
  </w:style>
  <w:style w:type="numbering" w:customStyle="1" w:styleId="41113">
    <w:name w:val="Нет списка41113"/>
    <w:next w:val="a3"/>
    <w:uiPriority w:val="99"/>
    <w:semiHidden/>
    <w:unhideWhenUsed/>
    <w:rsid w:val="00CA5B9B"/>
  </w:style>
  <w:style w:type="numbering" w:customStyle="1" w:styleId="131113">
    <w:name w:val="Нет списка131113"/>
    <w:next w:val="a3"/>
    <w:uiPriority w:val="99"/>
    <w:semiHidden/>
    <w:unhideWhenUsed/>
    <w:rsid w:val="00CA5B9B"/>
  </w:style>
  <w:style w:type="numbering" w:customStyle="1" w:styleId="221113">
    <w:name w:val="Нет списка221113"/>
    <w:next w:val="a3"/>
    <w:uiPriority w:val="99"/>
    <w:semiHidden/>
    <w:unhideWhenUsed/>
    <w:rsid w:val="00CA5B9B"/>
  </w:style>
  <w:style w:type="numbering" w:customStyle="1" w:styleId="76">
    <w:name w:val="Нет списка76"/>
    <w:next w:val="a3"/>
    <w:uiPriority w:val="99"/>
    <w:semiHidden/>
    <w:unhideWhenUsed/>
    <w:rsid w:val="003D4E8F"/>
  </w:style>
  <w:style w:type="table" w:customStyle="1" w:styleId="650">
    <w:name w:val="Сетка таблицы65"/>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3">
    <w:name w:val="Нет списка163"/>
    <w:next w:val="a3"/>
    <w:uiPriority w:val="99"/>
    <w:semiHidden/>
    <w:unhideWhenUsed/>
    <w:rsid w:val="003D4E8F"/>
  </w:style>
  <w:style w:type="numbering" w:customStyle="1" w:styleId="253">
    <w:name w:val="Нет списка253"/>
    <w:next w:val="a3"/>
    <w:uiPriority w:val="99"/>
    <w:semiHidden/>
    <w:unhideWhenUsed/>
    <w:rsid w:val="003D4E8F"/>
  </w:style>
  <w:style w:type="table" w:customStyle="1" w:styleId="1390">
    <w:name w:val="Сетка таблицы139"/>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4">
    <w:name w:val="Нет списка344"/>
    <w:next w:val="a3"/>
    <w:uiPriority w:val="99"/>
    <w:semiHidden/>
    <w:unhideWhenUsed/>
    <w:rsid w:val="003D4E8F"/>
  </w:style>
  <w:style w:type="numbering" w:customStyle="1" w:styleId="1143">
    <w:name w:val="Нет списка1143"/>
    <w:next w:val="a3"/>
    <w:uiPriority w:val="99"/>
    <w:semiHidden/>
    <w:unhideWhenUsed/>
    <w:rsid w:val="003D4E8F"/>
  </w:style>
  <w:style w:type="numbering" w:customStyle="1" w:styleId="11126">
    <w:name w:val="Нет списка11126"/>
    <w:next w:val="a3"/>
    <w:uiPriority w:val="99"/>
    <w:semiHidden/>
    <w:unhideWhenUsed/>
    <w:rsid w:val="003D4E8F"/>
  </w:style>
  <w:style w:type="numbering" w:customStyle="1" w:styleId="2143">
    <w:name w:val="Нет списка2143"/>
    <w:next w:val="a3"/>
    <w:uiPriority w:val="99"/>
    <w:semiHidden/>
    <w:unhideWhenUsed/>
    <w:rsid w:val="003D4E8F"/>
  </w:style>
  <w:style w:type="numbering" w:customStyle="1" w:styleId="3127">
    <w:name w:val="Нет списка3127"/>
    <w:next w:val="a3"/>
    <w:uiPriority w:val="99"/>
    <w:semiHidden/>
    <w:unhideWhenUsed/>
    <w:rsid w:val="003D4E8F"/>
  </w:style>
  <w:style w:type="numbering" w:customStyle="1" w:styleId="1234">
    <w:name w:val="Нет списка1234"/>
    <w:next w:val="a3"/>
    <w:uiPriority w:val="99"/>
    <w:semiHidden/>
    <w:unhideWhenUsed/>
    <w:rsid w:val="003D4E8F"/>
  </w:style>
  <w:style w:type="numbering" w:customStyle="1" w:styleId="21125">
    <w:name w:val="Нет списка21125"/>
    <w:next w:val="a3"/>
    <w:uiPriority w:val="99"/>
    <w:semiHidden/>
    <w:unhideWhenUsed/>
    <w:rsid w:val="003D4E8F"/>
  </w:style>
  <w:style w:type="numbering" w:customStyle="1" w:styleId="434">
    <w:name w:val="Нет списка434"/>
    <w:next w:val="a3"/>
    <w:uiPriority w:val="99"/>
    <w:semiHidden/>
    <w:unhideWhenUsed/>
    <w:rsid w:val="003D4E8F"/>
  </w:style>
  <w:style w:type="numbering" w:customStyle="1" w:styleId="1333">
    <w:name w:val="Нет списка1333"/>
    <w:next w:val="a3"/>
    <w:uiPriority w:val="99"/>
    <w:semiHidden/>
    <w:unhideWhenUsed/>
    <w:rsid w:val="003D4E8F"/>
  </w:style>
  <w:style w:type="numbering" w:customStyle="1" w:styleId="2233">
    <w:name w:val="Нет списка2233"/>
    <w:next w:val="a3"/>
    <w:uiPriority w:val="99"/>
    <w:semiHidden/>
    <w:unhideWhenUsed/>
    <w:rsid w:val="003D4E8F"/>
  </w:style>
  <w:style w:type="numbering" w:customStyle="1" w:styleId="525">
    <w:name w:val="Нет списка525"/>
    <w:next w:val="a3"/>
    <w:uiPriority w:val="99"/>
    <w:semiHidden/>
    <w:unhideWhenUsed/>
    <w:rsid w:val="003D4E8F"/>
  </w:style>
  <w:style w:type="numbering" w:customStyle="1" w:styleId="1423">
    <w:name w:val="Нет списка1423"/>
    <w:next w:val="a3"/>
    <w:uiPriority w:val="99"/>
    <w:semiHidden/>
    <w:unhideWhenUsed/>
    <w:rsid w:val="003D4E8F"/>
  </w:style>
  <w:style w:type="numbering" w:customStyle="1" w:styleId="11224">
    <w:name w:val="Нет списка11224"/>
    <w:next w:val="a3"/>
    <w:uiPriority w:val="99"/>
    <w:semiHidden/>
    <w:unhideWhenUsed/>
    <w:rsid w:val="003D4E8F"/>
  </w:style>
  <w:style w:type="numbering" w:customStyle="1" w:styleId="2323">
    <w:name w:val="Нет списка2323"/>
    <w:next w:val="a3"/>
    <w:uiPriority w:val="99"/>
    <w:semiHidden/>
    <w:unhideWhenUsed/>
    <w:rsid w:val="003D4E8F"/>
  </w:style>
  <w:style w:type="numbering" w:customStyle="1" w:styleId="3224">
    <w:name w:val="Нет списка3224"/>
    <w:next w:val="a3"/>
    <w:uiPriority w:val="99"/>
    <w:semiHidden/>
    <w:unhideWhenUsed/>
    <w:rsid w:val="003D4E8F"/>
  </w:style>
  <w:style w:type="numbering" w:customStyle="1" w:styleId="12124">
    <w:name w:val="Нет списка12124"/>
    <w:next w:val="a3"/>
    <w:uiPriority w:val="99"/>
    <w:semiHidden/>
    <w:unhideWhenUsed/>
    <w:rsid w:val="003D4E8F"/>
  </w:style>
  <w:style w:type="numbering" w:customStyle="1" w:styleId="21224">
    <w:name w:val="Нет списка21224"/>
    <w:next w:val="a3"/>
    <w:uiPriority w:val="99"/>
    <w:semiHidden/>
    <w:unhideWhenUsed/>
    <w:rsid w:val="003D4E8F"/>
  </w:style>
  <w:style w:type="numbering" w:customStyle="1" w:styleId="4125">
    <w:name w:val="Нет списка4125"/>
    <w:next w:val="a3"/>
    <w:uiPriority w:val="99"/>
    <w:semiHidden/>
    <w:unhideWhenUsed/>
    <w:rsid w:val="003D4E8F"/>
  </w:style>
  <w:style w:type="numbering" w:customStyle="1" w:styleId="13123">
    <w:name w:val="Нет списка13123"/>
    <w:next w:val="a3"/>
    <w:uiPriority w:val="99"/>
    <w:semiHidden/>
    <w:unhideWhenUsed/>
    <w:rsid w:val="003D4E8F"/>
  </w:style>
  <w:style w:type="numbering" w:customStyle="1" w:styleId="22124">
    <w:name w:val="Нет списка22124"/>
    <w:next w:val="a3"/>
    <w:uiPriority w:val="99"/>
    <w:semiHidden/>
    <w:unhideWhenUsed/>
    <w:rsid w:val="003D4E8F"/>
  </w:style>
  <w:style w:type="numbering" w:customStyle="1" w:styleId="614">
    <w:name w:val="Нет списка614"/>
    <w:next w:val="a3"/>
    <w:uiPriority w:val="99"/>
    <w:semiHidden/>
    <w:unhideWhenUsed/>
    <w:rsid w:val="003D4E8F"/>
  </w:style>
  <w:style w:type="table" w:customStyle="1" w:styleId="2144">
    <w:name w:val="Сетка таблицы214"/>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3">
    <w:name w:val="Нет списка1513"/>
    <w:next w:val="a3"/>
    <w:uiPriority w:val="99"/>
    <w:semiHidden/>
    <w:unhideWhenUsed/>
    <w:rsid w:val="003D4E8F"/>
  </w:style>
  <w:style w:type="numbering" w:customStyle="1" w:styleId="2414">
    <w:name w:val="Нет списка2414"/>
    <w:next w:val="a3"/>
    <w:uiPriority w:val="99"/>
    <w:semiHidden/>
    <w:unhideWhenUsed/>
    <w:rsid w:val="003D4E8F"/>
  </w:style>
  <w:style w:type="table" w:customStyle="1" w:styleId="11140">
    <w:name w:val="Сетка таблицы1114"/>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4">
    <w:name w:val="Нет списка3314"/>
    <w:next w:val="a3"/>
    <w:uiPriority w:val="99"/>
    <w:semiHidden/>
    <w:unhideWhenUsed/>
    <w:rsid w:val="003D4E8F"/>
  </w:style>
  <w:style w:type="numbering" w:customStyle="1" w:styleId="11314">
    <w:name w:val="Нет списка11314"/>
    <w:next w:val="a3"/>
    <w:uiPriority w:val="99"/>
    <w:semiHidden/>
    <w:unhideWhenUsed/>
    <w:rsid w:val="003D4E8F"/>
  </w:style>
  <w:style w:type="numbering" w:customStyle="1" w:styleId="111114">
    <w:name w:val="Нет списка111114"/>
    <w:next w:val="a3"/>
    <w:uiPriority w:val="99"/>
    <w:semiHidden/>
    <w:unhideWhenUsed/>
    <w:rsid w:val="003D4E8F"/>
  </w:style>
  <w:style w:type="numbering" w:customStyle="1" w:styleId="21314">
    <w:name w:val="Нет списка21314"/>
    <w:next w:val="a3"/>
    <w:uiPriority w:val="99"/>
    <w:semiHidden/>
    <w:unhideWhenUsed/>
    <w:rsid w:val="003D4E8F"/>
  </w:style>
  <w:style w:type="numbering" w:customStyle="1" w:styleId="31114">
    <w:name w:val="Нет списка31114"/>
    <w:next w:val="a3"/>
    <w:uiPriority w:val="99"/>
    <w:semiHidden/>
    <w:unhideWhenUsed/>
    <w:rsid w:val="003D4E8F"/>
  </w:style>
  <w:style w:type="numbering" w:customStyle="1" w:styleId="12214">
    <w:name w:val="Нет списка12214"/>
    <w:next w:val="a3"/>
    <w:uiPriority w:val="99"/>
    <w:semiHidden/>
    <w:unhideWhenUsed/>
    <w:rsid w:val="003D4E8F"/>
  </w:style>
  <w:style w:type="numbering" w:customStyle="1" w:styleId="211114">
    <w:name w:val="Нет списка211114"/>
    <w:next w:val="a3"/>
    <w:uiPriority w:val="99"/>
    <w:semiHidden/>
    <w:unhideWhenUsed/>
    <w:rsid w:val="003D4E8F"/>
  </w:style>
  <w:style w:type="numbering" w:customStyle="1" w:styleId="4214">
    <w:name w:val="Нет списка4214"/>
    <w:next w:val="a3"/>
    <w:uiPriority w:val="99"/>
    <w:semiHidden/>
    <w:unhideWhenUsed/>
    <w:rsid w:val="003D4E8F"/>
  </w:style>
  <w:style w:type="numbering" w:customStyle="1" w:styleId="13214">
    <w:name w:val="Нет списка13214"/>
    <w:next w:val="a3"/>
    <w:uiPriority w:val="99"/>
    <w:semiHidden/>
    <w:unhideWhenUsed/>
    <w:rsid w:val="003D4E8F"/>
  </w:style>
  <w:style w:type="numbering" w:customStyle="1" w:styleId="22214">
    <w:name w:val="Нет списка22214"/>
    <w:next w:val="a3"/>
    <w:uiPriority w:val="99"/>
    <w:semiHidden/>
    <w:unhideWhenUsed/>
    <w:rsid w:val="003D4E8F"/>
  </w:style>
  <w:style w:type="numbering" w:customStyle="1" w:styleId="5114">
    <w:name w:val="Нет списка5114"/>
    <w:next w:val="a3"/>
    <w:uiPriority w:val="99"/>
    <w:semiHidden/>
    <w:unhideWhenUsed/>
    <w:rsid w:val="003D4E8F"/>
  </w:style>
  <w:style w:type="numbering" w:customStyle="1" w:styleId="14114">
    <w:name w:val="Нет списка14114"/>
    <w:next w:val="a3"/>
    <w:uiPriority w:val="99"/>
    <w:semiHidden/>
    <w:unhideWhenUsed/>
    <w:rsid w:val="003D4E8F"/>
  </w:style>
  <w:style w:type="numbering" w:customStyle="1" w:styleId="112114">
    <w:name w:val="Нет списка112114"/>
    <w:next w:val="a3"/>
    <w:uiPriority w:val="99"/>
    <w:semiHidden/>
    <w:unhideWhenUsed/>
    <w:rsid w:val="003D4E8F"/>
  </w:style>
  <w:style w:type="numbering" w:customStyle="1" w:styleId="23114">
    <w:name w:val="Нет списка23114"/>
    <w:next w:val="a3"/>
    <w:uiPriority w:val="99"/>
    <w:semiHidden/>
    <w:unhideWhenUsed/>
    <w:rsid w:val="003D4E8F"/>
  </w:style>
  <w:style w:type="numbering" w:customStyle="1" w:styleId="32114">
    <w:name w:val="Нет списка32114"/>
    <w:next w:val="a3"/>
    <w:uiPriority w:val="99"/>
    <w:semiHidden/>
    <w:unhideWhenUsed/>
    <w:rsid w:val="003D4E8F"/>
  </w:style>
  <w:style w:type="numbering" w:customStyle="1" w:styleId="121114">
    <w:name w:val="Нет списка121114"/>
    <w:next w:val="a3"/>
    <w:uiPriority w:val="99"/>
    <w:semiHidden/>
    <w:unhideWhenUsed/>
    <w:rsid w:val="003D4E8F"/>
  </w:style>
  <w:style w:type="numbering" w:customStyle="1" w:styleId="212114">
    <w:name w:val="Нет списка212114"/>
    <w:next w:val="a3"/>
    <w:uiPriority w:val="99"/>
    <w:semiHidden/>
    <w:unhideWhenUsed/>
    <w:rsid w:val="003D4E8F"/>
  </w:style>
  <w:style w:type="numbering" w:customStyle="1" w:styleId="41114">
    <w:name w:val="Нет списка41114"/>
    <w:next w:val="a3"/>
    <w:uiPriority w:val="99"/>
    <w:semiHidden/>
    <w:unhideWhenUsed/>
    <w:rsid w:val="003D4E8F"/>
  </w:style>
  <w:style w:type="numbering" w:customStyle="1" w:styleId="131114">
    <w:name w:val="Нет списка131114"/>
    <w:next w:val="a3"/>
    <w:uiPriority w:val="99"/>
    <w:semiHidden/>
    <w:unhideWhenUsed/>
    <w:rsid w:val="003D4E8F"/>
  </w:style>
  <w:style w:type="numbering" w:customStyle="1" w:styleId="221114">
    <w:name w:val="Нет списка221114"/>
    <w:next w:val="a3"/>
    <w:uiPriority w:val="99"/>
    <w:semiHidden/>
    <w:unhideWhenUsed/>
    <w:rsid w:val="003D4E8F"/>
  </w:style>
  <w:style w:type="numbering" w:customStyle="1" w:styleId="77">
    <w:name w:val="Нет списка77"/>
    <w:next w:val="a3"/>
    <w:uiPriority w:val="99"/>
    <w:semiHidden/>
    <w:unhideWhenUsed/>
    <w:rsid w:val="003D4E8F"/>
  </w:style>
  <w:style w:type="table" w:customStyle="1" w:styleId="660">
    <w:name w:val="Сетка таблицы66"/>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4">
    <w:name w:val="Нет списка164"/>
    <w:next w:val="a3"/>
    <w:uiPriority w:val="99"/>
    <w:semiHidden/>
    <w:unhideWhenUsed/>
    <w:rsid w:val="003D4E8F"/>
  </w:style>
  <w:style w:type="numbering" w:customStyle="1" w:styleId="254">
    <w:name w:val="Нет списка254"/>
    <w:next w:val="a3"/>
    <w:uiPriority w:val="99"/>
    <w:semiHidden/>
    <w:unhideWhenUsed/>
    <w:rsid w:val="003D4E8F"/>
  </w:style>
  <w:style w:type="table" w:customStyle="1" w:styleId="1401">
    <w:name w:val="Сетка таблицы140"/>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5">
    <w:name w:val="Нет списка345"/>
    <w:next w:val="a3"/>
    <w:uiPriority w:val="99"/>
    <w:semiHidden/>
    <w:unhideWhenUsed/>
    <w:rsid w:val="003D4E8F"/>
  </w:style>
  <w:style w:type="numbering" w:customStyle="1" w:styleId="1144">
    <w:name w:val="Нет списка1144"/>
    <w:next w:val="a3"/>
    <w:uiPriority w:val="99"/>
    <w:semiHidden/>
    <w:unhideWhenUsed/>
    <w:rsid w:val="003D4E8F"/>
  </w:style>
  <w:style w:type="numbering" w:customStyle="1" w:styleId="11127">
    <w:name w:val="Нет списка11127"/>
    <w:next w:val="a3"/>
    <w:uiPriority w:val="99"/>
    <w:semiHidden/>
    <w:unhideWhenUsed/>
    <w:rsid w:val="003D4E8F"/>
  </w:style>
  <w:style w:type="numbering" w:customStyle="1" w:styleId="21440">
    <w:name w:val="Нет списка2144"/>
    <w:next w:val="a3"/>
    <w:uiPriority w:val="99"/>
    <w:semiHidden/>
    <w:unhideWhenUsed/>
    <w:rsid w:val="003D4E8F"/>
  </w:style>
  <w:style w:type="numbering" w:customStyle="1" w:styleId="3128">
    <w:name w:val="Нет списка3128"/>
    <w:next w:val="a3"/>
    <w:uiPriority w:val="99"/>
    <w:semiHidden/>
    <w:unhideWhenUsed/>
    <w:rsid w:val="003D4E8F"/>
  </w:style>
  <w:style w:type="numbering" w:customStyle="1" w:styleId="1235">
    <w:name w:val="Нет списка1235"/>
    <w:next w:val="a3"/>
    <w:uiPriority w:val="99"/>
    <w:semiHidden/>
    <w:unhideWhenUsed/>
    <w:rsid w:val="003D4E8F"/>
  </w:style>
  <w:style w:type="numbering" w:customStyle="1" w:styleId="21126">
    <w:name w:val="Нет списка21126"/>
    <w:next w:val="a3"/>
    <w:uiPriority w:val="99"/>
    <w:semiHidden/>
    <w:unhideWhenUsed/>
    <w:rsid w:val="003D4E8F"/>
  </w:style>
  <w:style w:type="numbering" w:customStyle="1" w:styleId="435">
    <w:name w:val="Нет списка435"/>
    <w:next w:val="a3"/>
    <w:uiPriority w:val="99"/>
    <w:semiHidden/>
    <w:unhideWhenUsed/>
    <w:rsid w:val="003D4E8F"/>
  </w:style>
  <w:style w:type="numbering" w:customStyle="1" w:styleId="1334">
    <w:name w:val="Нет списка1334"/>
    <w:next w:val="a3"/>
    <w:uiPriority w:val="99"/>
    <w:semiHidden/>
    <w:unhideWhenUsed/>
    <w:rsid w:val="003D4E8F"/>
  </w:style>
  <w:style w:type="numbering" w:customStyle="1" w:styleId="2234">
    <w:name w:val="Нет списка2234"/>
    <w:next w:val="a3"/>
    <w:uiPriority w:val="99"/>
    <w:semiHidden/>
    <w:unhideWhenUsed/>
    <w:rsid w:val="003D4E8F"/>
  </w:style>
  <w:style w:type="numbering" w:customStyle="1" w:styleId="526">
    <w:name w:val="Нет списка526"/>
    <w:next w:val="a3"/>
    <w:uiPriority w:val="99"/>
    <w:semiHidden/>
    <w:unhideWhenUsed/>
    <w:rsid w:val="003D4E8F"/>
  </w:style>
  <w:style w:type="numbering" w:customStyle="1" w:styleId="1424">
    <w:name w:val="Нет списка1424"/>
    <w:next w:val="a3"/>
    <w:uiPriority w:val="99"/>
    <w:semiHidden/>
    <w:unhideWhenUsed/>
    <w:rsid w:val="003D4E8F"/>
  </w:style>
  <w:style w:type="numbering" w:customStyle="1" w:styleId="11225">
    <w:name w:val="Нет списка11225"/>
    <w:next w:val="a3"/>
    <w:uiPriority w:val="99"/>
    <w:semiHidden/>
    <w:unhideWhenUsed/>
    <w:rsid w:val="003D4E8F"/>
  </w:style>
  <w:style w:type="numbering" w:customStyle="1" w:styleId="2324">
    <w:name w:val="Нет списка2324"/>
    <w:next w:val="a3"/>
    <w:uiPriority w:val="99"/>
    <w:semiHidden/>
    <w:unhideWhenUsed/>
    <w:rsid w:val="003D4E8F"/>
  </w:style>
  <w:style w:type="numbering" w:customStyle="1" w:styleId="3225">
    <w:name w:val="Нет списка3225"/>
    <w:next w:val="a3"/>
    <w:uiPriority w:val="99"/>
    <w:semiHidden/>
    <w:unhideWhenUsed/>
    <w:rsid w:val="003D4E8F"/>
  </w:style>
  <w:style w:type="numbering" w:customStyle="1" w:styleId="12125">
    <w:name w:val="Нет списка12125"/>
    <w:next w:val="a3"/>
    <w:uiPriority w:val="99"/>
    <w:semiHidden/>
    <w:unhideWhenUsed/>
    <w:rsid w:val="003D4E8F"/>
  </w:style>
  <w:style w:type="numbering" w:customStyle="1" w:styleId="21225">
    <w:name w:val="Нет списка21225"/>
    <w:next w:val="a3"/>
    <w:uiPriority w:val="99"/>
    <w:semiHidden/>
    <w:unhideWhenUsed/>
    <w:rsid w:val="003D4E8F"/>
  </w:style>
  <w:style w:type="numbering" w:customStyle="1" w:styleId="4126">
    <w:name w:val="Нет списка4126"/>
    <w:next w:val="a3"/>
    <w:uiPriority w:val="99"/>
    <w:semiHidden/>
    <w:unhideWhenUsed/>
    <w:rsid w:val="003D4E8F"/>
  </w:style>
  <w:style w:type="numbering" w:customStyle="1" w:styleId="13124">
    <w:name w:val="Нет списка13124"/>
    <w:next w:val="a3"/>
    <w:uiPriority w:val="99"/>
    <w:semiHidden/>
    <w:unhideWhenUsed/>
    <w:rsid w:val="003D4E8F"/>
  </w:style>
  <w:style w:type="numbering" w:customStyle="1" w:styleId="22125">
    <w:name w:val="Нет списка22125"/>
    <w:next w:val="a3"/>
    <w:uiPriority w:val="99"/>
    <w:semiHidden/>
    <w:unhideWhenUsed/>
    <w:rsid w:val="003D4E8F"/>
  </w:style>
  <w:style w:type="numbering" w:customStyle="1" w:styleId="615">
    <w:name w:val="Нет списка615"/>
    <w:next w:val="a3"/>
    <w:uiPriority w:val="99"/>
    <w:semiHidden/>
    <w:unhideWhenUsed/>
    <w:rsid w:val="003D4E8F"/>
  </w:style>
  <w:style w:type="table" w:customStyle="1" w:styleId="2151">
    <w:name w:val="Сетка таблицы215"/>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4">
    <w:name w:val="Нет списка1514"/>
    <w:next w:val="a3"/>
    <w:uiPriority w:val="99"/>
    <w:semiHidden/>
    <w:unhideWhenUsed/>
    <w:rsid w:val="003D4E8F"/>
  </w:style>
  <w:style w:type="numbering" w:customStyle="1" w:styleId="2415">
    <w:name w:val="Нет списка2415"/>
    <w:next w:val="a3"/>
    <w:uiPriority w:val="99"/>
    <w:semiHidden/>
    <w:unhideWhenUsed/>
    <w:rsid w:val="003D4E8F"/>
  </w:style>
  <w:style w:type="table" w:customStyle="1" w:styleId="11150">
    <w:name w:val="Сетка таблицы1115"/>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5">
    <w:name w:val="Нет списка3315"/>
    <w:next w:val="a3"/>
    <w:uiPriority w:val="99"/>
    <w:semiHidden/>
    <w:unhideWhenUsed/>
    <w:rsid w:val="003D4E8F"/>
  </w:style>
  <w:style w:type="numbering" w:customStyle="1" w:styleId="11315">
    <w:name w:val="Нет списка11315"/>
    <w:next w:val="a3"/>
    <w:uiPriority w:val="99"/>
    <w:semiHidden/>
    <w:unhideWhenUsed/>
    <w:rsid w:val="003D4E8F"/>
  </w:style>
  <w:style w:type="numbering" w:customStyle="1" w:styleId="111115">
    <w:name w:val="Нет списка111115"/>
    <w:next w:val="a3"/>
    <w:uiPriority w:val="99"/>
    <w:semiHidden/>
    <w:unhideWhenUsed/>
    <w:rsid w:val="003D4E8F"/>
  </w:style>
  <w:style w:type="numbering" w:customStyle="1" w:styleId="21315">
    <w:name w:val="Нет списка21315"/>
    <w:next w:val="a3"/>
    <w:uiPriority w:val="99"/>
    <w:semiHidden/>
    <w:unhideWhenUsed/>
    <w:rsid w:val="003D4E8F"/>
  </w:style>
  <w:style w:type="numbering" w:customStyle="1" w:styleId="31115">
    <w:name w:val="Нет списка31115"/>
    <w:next w:val="a3"/>
    <w:uiPriority w:val="99"/>
    <w:semiHidden/>
    <w:unhideWhenUsed/>
    <w:rsid w:val="003D4E8F"/>
  </w:style>
  <w:style w:type="numbering" w:customStyle="1" w:styleId="12215">
    <w:name w:val="Нет списка12215"/>
    <w:next w:val="a3"/>
    <w:uiPriority w:val="99"/>
    <w:semiHidden/>
    <w:unhideWhenUsed/>
    <w:rsid w:val="003D4E8F"/>
  </w:style>
  <w:style w:type="numbering" w:customStyle="1" w:styleId="211115">
    <w:name w:val="Нет списка211115"/>
    <w:next w:val="a3"/>
    <w:uiPriority w:val="99"/>
    <w:semiHidden/>
    <w:unhideWhenUsed/>
    <w:rsid w:val="003D4E8F"/>
  </w:style>
  <w:style w:type="numbering" w:customStyle="1" w:styleId="4215">
    <w:name w:val="Нет списка4215"/>
    <w:next w:val="a3"/>
    <w:uiPriority w:val="99"/>
    <w:semiHidden/>
    <w:unhideWhenUsed/>
    <w:rsid w:val="003D4E8F"/>
  </w:style>
  <w:style w:type="numbering" w:customStyle="1" w:styleId="13215">
    <w:name w:val="Нет списка13215"/>
    <w:next w:val="a3"/>
    <w:uiPriority w:val="99"/>
    <w:semiHidden/>
    <w:unhideWhenUsed/>
    <w:rsid w:val="003D4E8F"/>
  </w:style>
  <w:style w:type="numbering" w:customStyle="1" w:styleId="22215">
    <w:name w:val="Нет списка22215"/>
    <w:next w:val="a3"/>
    <w:uiPriority w:val="99"/>
    <w:semiHidden/>
    <w:unhideWhenUsed/>
    <w:rsid w:val="003D4E8F"/>
  </w:style>
  <w:style w:type="numbering" w:customStyle="1" w:styleId="5115">
    <w:name w:val="Нет списка5115"/>
    <w:next w:val="a3"/>
    <w:uiPriority w:val="99"/>
    <w:semiHidden/>
    <w:unhideWhenUsed/>
    <w:rsid w:val="003D4E8F"/>
  </w:style>
  <w:style w:type="numbering" w:customStyle="1" w:styleId="14115">
    <w:name w:val="Нет списка14115"/>
    <w:next w:val="a3"/>
    <w:uiPriority w:val="99"/>
    <w:semiHidden/>
    <w:unhideWhenUsed/>
    <w:rsid w:val="003D4E8F"/>
  </w:style>
  <w:style w:type="numbering" w:customStyle="1" w:styleId="112115">
    <w:name w:val="Нет списка112115"/>
    <w:next w:val="a3"/>
    <w:uiPriority w:val="99"/>
    <w:semiHidden/>
    <w:unhideWhenUsed/>
    <w:rsid w:val="003D4E8F"/>
  </w:style>
  <w:style w:type="numbering" w:customStyle="1" w:styleId="23115">
    <w:name w:val="Нет списка23115"/>
    <w:next w:val="a3"/>
    <w:uiPriority w:val="99"/>
    <w:semiHidden/>
    <w:unhideWhenUsed/>
    <w:rsid w:val="003D4E8F"/>
  </w:style>
  <w:style w:type="numbering" w:customStyle="1" w:styleId="32115">
    <w:name w:val="Нет списка32115"/>
    <w:next w:val="a3"/>
    <w:uiPriority w:val="99"/>
    <w:semiHidden/>
    <w:unhideWhenUsed/>
    <w:rsid w:val="003D4E8F"/>
  </w:style>
  <w:style w:type="numbering" w:customStyle="1" w:styleId="121115">
    <w:name w:val="Нет списка121115"/>
    <w:next w:val="a3"/>
    <w:uiPriority w:val="99"/>
    <w:semiHidden/>
    <w:unhideWhenUsed/>
    <w:rsid w:val="003D4E8F"/>
  </w:style>
  <w:style w:type="numbering" w:customStyle="1" w:styleId="212115">
    <w:name w:val="Нет списка212115"/>
    <w:next w:val="a3"/>
    <w:uiPriority w:val="99"/>
    <w:semiHidden/>
    <w:unhideWhenUsed/>
    <w:rsid w:val="003D4E8F"/>
  </w:style>
  <w:style w:type="numbering" w:customStyle="1" w:styleId="41115">
    <w:name w:val="Нет списка41115"/>
    <w:next w:val="a3"/>
    <w:uiPriority w:val="99"/>
    <w:semiHidden/>
    <w:unhideWhenUsed/>
    <w:rsid w:val="003D4E8F"/>
  </w:style>
  <w:style w:type="numbering" w:customStyle="1" w:styleId="131115">
    <w:name w:val="Нет списка131115"/>
    <w:next w:val="a3"/>
    <w:uiPriority w:val="99"/>
    <w:semiHidden/>
    <w:unhideWhenUsed/>
    <w:rsid w:val="003D4E8F"/>
  </w:style>
  <w:style w:type="numbering" w:customStyle="1" w:styleId="221115">
    <w:name w:val="Нет списка221115"/>
    <w:next w:val="a3"/>
    <w:uiPriority w:val="99"/>
    <w:semiHidden/>
    <w:unhideWhenUsed/>
    <w:rsid w:val="003D4E8F"/>
  </w:style>
  <w:style w:type="numbering" w:customStyle="1" w:styleId="78">
    <w:name w:val="Нет списка78"/>
    <w:next w:val="a3"/>
    <w:uiPriority w:val="99"/>
    <w:semiHidden/>
    <w:unhideWhenUsed/>
    <w:rsid w:val="005E26BF"/>
  </w:style>
  <w:style w:type="table" w:customStyle="1" w:styleId="670">
    <w:name w:val="Сетка таблицы67"/>
    <w:basedOn w:val="a2"/>
    <w:next w:val="a4"/>
    <w:uiPriority w:val="59"/>
    <w:rsid w:val="005E26B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5">
    <w:name w:val="Нет списка165"/>
    <w:next w:val="a3"/>
    <w:uiPriority w:val="99"/>
    <w:semiHidden/>
    <w:unhideWhenUsed/>
    <w:rsid w:val="005E26BF"/>
  </w:style>
  <w:style w:type="numbering" w:customStyle="1" w:styleId="255">
    <w:name w:val="Нет списка255"/>
    <w:next w:val="a3"/>
    <w:uiPriority w:val="99"/>
    <w:semiHidden/>
    <w:unhideWhenUsed/>
    <w:rsid w:val="005E26BF"/>
  </w:style>
  <w:style w:type="table" w:customStyle="1" w:styleId="141a">
    <w:name w:val="Сетка таблицы141"/>
    <w:basedOn w:val="a2"/>
    <w:next w:val="a4"/>
    <w:uiPriority w:val="59"/>
    <w:rsid w:val="005E26B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6">
    <w:name w:val="Нет списка346"/>
    <w:next w:val="a3"/>
    <w:uiPriority w:val="99"/>
    <w:semiHidden/>
    <w:unhideWhenUsed/>
    <w:rsid w:val="005E26BF"/>
  </w:style>
  <w:style w:type="numbering" w:customStyle="1" w:styleId="1145">
    <w:name w:val="Нет списка1145"/>
    <w:next w:val="a3"/>
    <w:uiPriority w:val="99"/>
    <w:semiHidden/>
    <w:unhideWhenUsed/>
    <w:rsid w:val="005E26BF"/>
  </w:style>
  <w:style w:type="numbering" w:customStyle="1" w:styleId="11128">
    <w:name w:val="Нет списка11128"/>
    <w:next w:val="a3"/>
    <w:uiPriority w:val="99"/>
    <w:semiHidden/>
    <w:unhideWhenUsed/>
    <w:rsid w:val="005E26BF"/>
  </w:style>
  <w:style w:type="numbering" w:customStyle="1" w:styleId="2145">
    <w:name w:val="Нет списка2145"/>
    <w:next w:val="a3"/>
    <w:uiPriority w:val="99"/>
    <w:semiHidden/>
    <w:unhideWhenUsed/>
    <w:rsid w:val="005E26BF"/>
  </w:style>
  <w:style w:type="numbering" w:customStyle="1" w:styleId="3129">
    <w:name w:val="Нет списка3129"/>
    <w:next w:val="a3"/>
    <w:uiPriority w:val="99"/>
    <w:semiHidden/>
    <w:unhideWhenUsed/>
    <w:rsid w:val="005E26BF"/>
  </w:style>
  <w:style w:type="numbering" w:customStyle="1" w:styleId="1236">
    <w:name w:val="Нет списка1236"/>
    <w:next w:val="a3"/>
    <w:uiPriority w:val="99"/>
    <w:semiHidden/>
    <w:unhideWhenUsed/>
    <w:rsid w:val="005E26BF"/>
  </w:style>
  <w:style w:type="numbering" w:customStyle="1" w:styleId="21127">
    <w:name w:val="Нет списка21127"/>
    <w:next w:val="a3"/>
    <w:uiPriority w:val="99"/>
    <w:semiHidden/>
    <w:unhideWhenUsed/>
    <w:rsid w:val="005E26BF"/>
  </w:style>
  <w:style w:type="numbering" w:customStyle="1" w:styleId="436">
    <w:name w:val="Нет списка436"/>
    <w:next w:val="a3"/>
    <w:uiPriority w:val="99"/>
    <w:semiHidden/>
    <w:unhideWhenUsed/>
    <w:rsid w:val="005E26BF"/>
  </w:style>
  <w:style w:type="numbering" w:customStyle="1" w:styleId="1335">
    <w:name w:val="Нет списка1335"/>
    <w:next w:val="a3"/>
    <w:uiPriority w:val="99"/>
    <w:semiHidden/>
    <w:unhideWhenUsed/>
    <w:rsid w:val="005E26BF"/>
  </w:style>
  <w:style w:type="numbering" w:customStyle="1" w:styleId="2235">
    <w:name w:val="Нет списка2235"/>
    <w:next w:val="a3"/>
    <w:uiPriority w:val="99"/>
    <w:semiHidden/>
    <w:unhideWhenUsed/>
    <w:rsid w:val="005E26BF"/>
  </w:style>
  <w:style w:type="numbering" w:customStyle="1" w:styleId="527">
    <w:name w:val="Нет списка527"/>
    <w:next w:val="a3"/>
    <w:uiPriority w:val="99"/>
    <w:semiHidden/>
    <w:unhideWhenUsed/>
    <w:rsid w:val="005E26BF"/>
  </w:style>
  <w:style w:type="numbering" w:customStyle="1" w:styleId="1425">
    <w:name w:val="Нет списка1425"/>
    <w:next w:val="a3"/>
    <w:uiPriority w:val="99"/>
    <w:semiHidden/>
    <w:unhideWhenUsed/>
    <w:rsid w:val="005E26BF"/>
  </w:style>
  <w:style w:type="numbering" w:customStyle="1" w:styleId="11226">
    <w:name w:val="Нет списка11226"/>
    <w:next w:val="a3"/>
    <w:uiPriority w:val="99"/>
    <w:semiHidden/>
    <w:unhideWhenUsed/>
    <w:rsid w:val="005E26BF"/>
  </w:style>
  <w:style w:type="numbering" w:customStyle="1" w:styleId="2325">
    <w:name w:val="Нет списка2325"/>
    <w:next w:val="a3"/>
    <w:uiPriority w:val="99"/>
    <w:semiHidden/>
    <w:unhideWhenUsed/>
    <w:rsid w:val="005E26BF"/>
  </w:style>
  <w:style w:type="numbering" w:customStyle="1" w:styleId="3226">
    <w:name w:val="Нет списка3226"/>
    <w:next w:val="a3"/>
    <w:uiPriority w:val="99"/>
    <w:semiHidden/>
    <w:unhideWhenUsed/>
    <w:rsid w:val="005E26BF"/>
  </w:style>
  <w:style w:type="numbering" w:customStyle="1" w:styleId="12126">
    <w:name w:val="Нет списка12126"/>
    <w:next w:val="a3"/>
    <w:uiPriority w:val="99"/>
    <w:semiHidden/>
    <w:unhideWhenUsed/>
    <w:rsid w:val="005E26BF"/>
  </w:style>
  <w:style w:type="numbering" w:customStyle="1" w:styleId="21226">
    <w:name w:val="Нет списка21226"/>
    <w:next w:val="a3"/>
    <w:uiPriority w:val="99"/>
    <w:semiHidden/>
    <w:unhideWhenUsed/>
    <w:rsid w:val="005E26BF"/>
  </w:style>
  <w:style w:type="numbering" w:customStyle="1" w:styleId="4127">
    <w:name w:val="Нет списка4127"/>
    <w:next w:val="a3"/>
    <w:uiPriority w:val="99"/>
    <w:semiHidden/>
    <w:unhideWhenUsed/>
    <w:rsid w:val="005E26BF"/>
  </w:style>
  <w:style w:type="numbering" w:customStyle="1" w:styleId="13125">
    <w:name w:val="Нет списка13125"/>
    <w:next w:val="a3"/>
    <w:uiPriority w:val="99"/>
    <w:semiHidden/>
    <w:unhideWhenUsed/>
    <w:rsid w:val="005E26BF"/>
  </w:style>
  <w:style w:type="numbering" w:customStyle="1" w:styleId="22126">
    <w:name w:val="Нет списка22126"/>
    <w:next w:val="a3"/>
    <w:uiPriority w:val="99"/>
    <w:semiHidden/>
    <w:unhideWhenUsed/>
    <w:rsid w:val="005E26BF"/>
  </w:style>
  <w:style w:type="numbering" w:customStyle="1" w:styleId="616">
    <w:name w:val="Нет списка616"/>
    <w:next w:val="a3"/>
    <w:uiPriority w:val="99"/>
    <w:semiHidden/>
    <w:unhideWhenUsed/>
    <w:rsid w:val="005E26BF"/>
  </w:style>
  <w:style w:type="table" w:customStyle="1" w:styleId="2161">
    <w:name w:val="Сетка таблицы216"/>
    <w:basedOn w:val="a2"/>
    <w:next w:val="a4"/>
    <w:uiPriority w:val="59"/>
    <w:rsid w:val="005E26B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5">
    <w:name w:val="Нет списка1515"/>
    <w:next w:val="a3"/>
    <w:uiPriority w:val="99"/>
    <w:semiHidden/>
    <w:unhideWhenUsed/>
    <w:rsid w:val="005E26BF"/>
  </w:style>
  <w:style w:type="numbering" w:customStyle="1" w:styleId="2416">
    <w:name w:val="Нет списка2416"/>
    <w:next w:val="a3"/>
    <w:uiPriority w:val="99"/>
    <w:semiHidden/>
    <w:unhideWhenUsed/>
    <w:rsid w:val="005E26BF"/>
  </w:style>
  <w:style w:type="table" w:customStyle="1" w:styleId="11160">
    <w:name w:val="Сетка таблицы1116"/>
    <w:basedOn w:val="a2"/>
    <w:next w:val="a4"/>
    <w:uiPriority w:val="59"/>
    <w:rsid w:val="005E26B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6">
    <w:name w:val="Нет списка3316"/>
    <w:next w:val="a3"/>
    <w:uiPriority w:val="99"/>
    <w:semiHidden/>
    <w:unhideWhenUsed/>
    <w:rsid w:val="005E26BF"/>
  </w:style>
  <w:style w:type="numbering" w:customStyle="1" w:styleId="11316">
    <w:name w:val="Нет списка11316"/>
    <w:next w:val="a3"/>
    <w:uiPriority w:val="99"/>
    <w:semiHidden/>
    <w:unhideWhenUsed/>
    <w:rsid w:val="005E26BF"/>
  </w:style>
  <w:style w:type="numbering" w:customStyle="1" w:styleId="111116">
    <w:name w:val="Нет списка111116"/>
    <w:next w:val="a3"/>
    <w:uiPriority w:val="99"/>
    <w:semiHidden/>
    <w:unhideWhenUsed/>
    <w:rsid w:val="005E26BF"/>
  </w:style>
  <w:style w:type="numbering" w:customStyle="1" w:styleId="21316">
    <w:name w:val="Нет списка21316"/>
    <w:next w:val="a3"/>
    <w:uiPriority w:val="99"/>
    <w:semiHidden/>
    <w:unhideWhenUsed/>
    <w:rsid w:val="005E26BF"/>
  </w:style>
  <w:style w:type="numbering" w:customStyle="1" w:styleId="31116">
    <w:name w:val="Нет списка31116"/>
    <w:next w:val="a3"/>
    <w:uiPriority w:val="99"/>
    <w:semiHidden/>
    <w:unhideWhenUsed/>
    <w:rsid w:val="005E26BF"/>
  </w:style>
  <w:style w:type="numbering" w:customStyle="1" w:styleId="12216">
    <w:name w:val="Нет списка12216"/>
    <w:next w:val="a3"/>
    <w:uiPriority w:val="99"/>
    <w:semiHidden/>
    <w:unhideWhenUsed/>
    <w:rsid w:val="005E26BF"/>
  </w:style>
  <w:style w:type="numbering" w:customStyle="1" w:styleId="211116">
    <w:name w:val="Нет списка211116"/>
    <w:next w:val="a3"/>
    <w:uiPriority w:val="99"/>
    <w:semiHidden/>
    <w:unhideWhenUsed/>
    <w:rsid w:val="005E26BF"/>
  </w:style>
  <w:style w:type="numbering" w:customStyle="1" w:styleId="4216">
    <w:name w:val="Нет списка4216"/>
    <w:next w:val="a3"/>
    <w:uiPriority w:val="99"/>
    <w:semiHidden/>
    <w:unhideWhenUsed/>
    <w:rsid w:val="005E26BF"/>
  </w:style>
  <w:style w:type="numbering" w:customStyle="1" w:styleId="13216">
    <w:name w:val="Нет списка13216"/>
    <w:next w:val="a3"/>
    <w:uiPriority w:val="99"/>
    <w:semiHidden/>
    <w:unhideWhenUsed/>
    <w:rsid w:val="005E26BF"/>
  </w:style>
  <w:style w:type="numbering" w:customStyle="1" w:styleId="22216">
    <w:name w:val="Нет списка22216"/>
    <w:next w:val="a3"/>
    <w:uiPriority w:val="99"/>
    <w:semiHidden/>
    <w:unhideWhenUsed/>
    <w:rsid w:val="005E26BF"/>
  </w:style>
  <w:style w:type="numbering" w:customStyle="1" w:styleId="5116">
    <w:name w:val="Нет списка5116"/>
    <w:next w:val="a3"/>
    <w:uiPriority w:val="99"/>
    <w:semiHidden/>
    <w:unhideWhenUsed/>
    <w:rsid w:val="005E26BF"/>
  </w:style>
  <w:style w:type="numbering" w:customStyle="1" w:styleId="14116">
    <w:name w:val="Нет списка14116"/>
    <w:next w:val="a3"/>
    <w:uiPriority w:val="99"/>
    <w:semiHidden/>
    <w:unhideWhenUsed/>
    <w:rsid w:val="005E26BF"/>
  </w:style>
  <w:style w:type="numbering" w:customStyle="1" w:styleId="112116">
    <w:name w:val="Нет списка112116"/>
    <w:next w:val="a3"/>
    <w:uiPriority w:val="99"/>
    <w:semiHidden/>
    <w:unhideWhenUsed/>
    <w:rsid w:val="005E26BF"/>
  </w:style>
  <w:style w:type="numbering" w:customStyle="1" w:styleId="23116">
    <w:name w:val="Нет списка23116"/>
    <w:next w:val="a3"/>
    <w:uiPriority w:val="99"/>
    <w:semiHidden/>
    <w:unhideWhenUsed/>
    <w:rsid w:val="005E26BF"/>
  </w:style>
  <w:style w:type="numbering" w:customStyle="1" w:styleId="32116">
    <w:name w:val="Нет списка32116"/>
    <w:next w:val="a3"/>
    <w:uiPriority w:val="99"/>
    <w:semiHidden/>
    <w:unhideWhenUsed/>
    <w:rsid w:val="005E26BF"/>
  </w:style>
  <w:style w:type="numbering" w:customStyle="1" w:styleId="121116">
    <w:name w:val="Нет списка121116"/>
    <w:next w:val="a3"/>
    <w:uiPriority w:val="99"/>
    <w:semiHidden/>
    <w:unhideWhenUsed/>
    <w:rsid w:val="005E26BF"/>
  </w:style>
  <w:style w:type="numbering" w:customStyle="1" w:styleId="212116">
    <w:name w:val="Нет списка212116"/>
    <w:next w:val="a3"/>
    <w:uiPriority w:val="99"/>
    <w:semiHidden/>
    <w:unhideWhenUsed/>
    <w:rsid w:val="005E26BF"/>
  </w:style>
  <w:style w:type="numbering" w:customStyle="1" w:styleId="41116">
    <w:name w:val="Нет списка41116"/>
    <w:next w:val="a3"/>
    <w:uiPriority w:val="99"/>
    <w:semiHidden/>
    <w:unhideWhenUsed/>
    <w:rsid w:val="005E26BF"/>
  </w:style>
  <w:style w:type="numbering" w:customStyle="1" w:styleId="131116">
    <w:name w:val="Нет списка131116"/>
    <w:next w:val="a3"/>
    <w:uiPriority w:val="99"/>
    <w:semiHidden/>
    <w:unhideWhenUsed/>
    <w:rsid w:val="005E26BF"/>
  </w:style>
  <w:style w:type="numbering" w:customStyle="1" w:styleId="221116">
    <w:name w:val="Нет списка221116"/>
    <w:next w:val="a3"/>
    <w:uiPriority w:val="99"/>
    <w:semiHidden/>
    <w:unhideWhenUsed/>
    <w:rsid w:val="005E26BF"/>
  </w:style>
  <w:style w:type="numbering" w:customStyle="1" w:styleId="79">
    <w:name w:val="Нет списка79"/>
    <w:next w:val="a3"/>
    <w:uiPriority w:val="99"/>
    <w:semiHidden/>
    <w:unhideWhenUsed/>
    <w:rsid w:val="00F51C86"/>
  </w:style>
  <w:style w:type="table" w:customStyle="1" w:styleId="680">
    <w:name w:val="Сетка таблицы68"/>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6">
    <w:name w:val="Нет списка166"/>
    <w:next w:val="a3"/>
    <w:uiPriority w:val="99"/>
    <w:semiHidden/>
    <w:unhideWhenUsed/>
    <w:rsid w:val="00F51C86"/>
  </w:style>
  <w:style w:type="numbering" w:customStyle="1" w:styleId="256">
    <w:name w:val="Нет списка256"/>
    <w:next w:val="a3"/>
    <w:uiPriority w:val="99"/>
    <w:semiHidden/>
    <w:unhideWhenUsed/>
    <w:rsid w:val="00F51C86"/>
  </w:style>
  <w:style w:type="table" w:customStyle="1" w:styleId="1426">
    <w:name w:val="Сетка таблицы142"/>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7">
    <w:name w:val="Нет списка347"/>
    <w:next w:val="a3"/>
    <w:uiPriority w:val="99"/>
    <w:semiHidden/>
    <w:unhideWhenUsed/>
    <w:rsid w:val="00F51C86"/>
  </w:style>
  <w:style w:type="numbering" w:customStyle="1" w:styleId="1146">
    <w:name w:val="Нет списка1146"/>
    <w:next w:val="a3"/>
    <w:uiPriority w:val="99"/>
    <w:semiHidden/>
    <w:unhideWhenUsed/>
    <w:rsid w:val="00F51C86"/>
  </w:style>
  <w:style w:type="numbering" w:customStyle="1" w:styleId="11129">
    <w:name w:val="Нет списка11129"/>
    <w:next w:val="a3"/>
    <w:uiPriority w:val="99"/>
    <w:semiHidden/>
    <w:unhideWhenUsed/>
    <w:rsid w:val="00F51C86"/>
  </w:style>
  <w:style w:type="numbering" w:customStyle="1" w:styleId="2146">
    <w:name w:val="Нет списка2146"/>
    <w:next w:val="a3"/>
    <w:uiPriority w:val="99"/>
    <w:semiHidden/>
    <w:unhideWhenUsed/>
    <w:rsid w:val="00F51C86"/>
  </w:style>
  <w:style w:type="numbering" w:customStyle="1" w:styleId="31300">
    <w:name w:val="Нет списка3130"/>
    <w:next w:val="a3"/>
    <w:uiPriority w:val="99"/>
    <w:semiHidden/>
    <w:unhideWhenUsed/>
    <w:rsid w:val="00F51C86"/>
  </w:style>
  <w:style w:type="numbering" w:customStyle="1" w:styleId="1237">
    <w:name w:val="Нет списка1237"/>
    <w:next w:val="a3"/>
    <w:uiPriority w:val="99"/>
    <w:semiHidden/>
    <w:unhideWhenUsed/>
    <w:rsid w:val="00F51C86"/>
  </w:style>
  <w:style w:type="numbering" w:customStyle="1" w:styleId="21128">
    <w:name w:val="Нет списка21128"/>
    <w:next w:val="a3"/>
    <w:uiPriority w:val="99"/>
    <w:semiHidden/>
    <w:unhideWhenUsed/>
    <w:rsid w:val="00F51C86"/>
  </w:style>
  <w:style w:type="numbering" w:customStyle="1" w:styleId="437">
    <w:name w:val="Нет списка437"/>
    <w:next w:val="a3"/>
    <w:uiPriority w:val="99"/>
    <w:semiHidden/>
    <w:unhideWhenUsed/>
    <w:rsid w:val="00F51C86"/>
  </w:style>
  <w:style w:type="numbering" w:customStyle="1" w:styleId="1336">
    <w:name w:val="Нет списка1336"/>
    <w:next w:val="a3"/>
    <w:uiPriority w:val="99"/>
    <w:semiHidden/>
    <w:unhideWhenUsed/>
    <w:rsid w:val="00F51C86"/>
  </w:style>
  <w:style w:type="numbering" w:customStyle="1" w:styleId="2236">
    <w:name w:val="Нет списка2236"/>
    <w:next w:val="a3"/>
    <w:uiPriority w:val="99"/>
    <w:semiHidden/>
    <w:unhideWhenUsed/>
    <w:rsid w:val="00F51C86"/>
  </w:style>
  <w:style w:type="numbering" w:customStyle="1" w:styleId="528">
    <w:name w:val="Нет списка528"/>
    <w:next w:val="a3"/>
    <w:uiPriority w:val="99"/>
    <w:semiHidden/>
    <w:unhideWhenUsed/>
    <w:rsid w:val="00F51C86"/>
  </w:style>
  <w:style w:type="numbering" w:customStyle="1" w:styleId="14260">
    <w:name w:val="Нет списка1426"/>
    <w:next w:val="a3"/>
    <w:uiPriority w:val="99"/>
    <w:semiHidden/>
    <w:unhideWhenUsed/>
    <w:rsid w:val="00F51C86"/>
  </w:style>
  <w:style w:type="numbering" w:customStyle="1" w:styleId="11227">
    <w:name w:val="Нет списка11227"/>
    <w:next w:val="a3"/>
    <w:uiPriority w:val="99"/>
    <w:semiHidden/>
    <w:unhideWhenUsed/>
    <w:rsid w:val="00F51C86"/>
  </w:style>
  <w:style w:type="numbering" w:customStyle="1" w:styleId="2326">
    <w:name w:val="Нет списка2326"/>
    <w:next w:val="a3"/>
    <w:uiPriority w:val="99"/>
    <w:semiHidden/>
    <w:unhideWhenUsed/>
    <w:rsid w:val="00F51C86"/>
  </w:style>
  <w:style w:type="numbering" w:customStyle="1" w:styleId="3227">
    <w:name w:val="Нет списка3227"/>
    <w:next w:val="a3"/>
    <w:uiPriority w:val="99"/>
    <w:semiHidden/>
    <w:unhideWhenUsed/>
    <w:rsid w:val="00F51C86"/>
  </w:style>
  <w:style w:type="numbering" w:customStyle="1" w:styleId="12127">
    <w:name w:val="Нет списка12127"/>
    <w:next w:val="a3"/>
    <w:uiPriority w:val="99"/>
    <w:semiHidden/>
    <w:unhideWhenUsed/>
    <w:rsid w:val="00F51C86"/>
  </w:style>
  <w:style w:type="numbering" w:customStyle="1" w:styleId="21227">
    <w:name w:val="Нет списка21227"/>
    <w:next w:val="a3"/>
    <w:uiPriority w:val="99"/>
    <w:semiHidden/>
    <w:unhideWhenUsed/>
    <w:rsid w:val="00F51C86"/>
  </w:style>
  <w:style w:type="numbering" w:customStyle="1" w:styleId="4128">
    <w:name w:val="Нет списка4128"/>
    <w:next w:val="a3"/>
    <w:uiPriority w:val="99"/>
    <w:semiHidden/>
    <w:unhideWhenUsed/>
    <w:rsid w:val="00F51C86"/>
  </w:style>
  <w:style w:type="numbering" w:customStyle="1" w:styleId="13126">
    <w:name w:val="Нет списка13126"/>
    <w:next w:val="a3"/>
    <w:uiPriority w:val="99"/>
    <w:semiHidden/>
    <w:unhideWhenUsed/>
    <w:rsid w:val="00F51C86"/>
  </w:style>
  <w:style w:type="numbering" w:customStyle="1" w:styleId="22127">
    <w:name w:val="Нет списка22127"/>
    <w:next w:val="a3"/>
    <w:uiPriority w:val="99"/>
    <w:semiHidden/>
    <w:unhideWhenUsed/>
    <w:rsid w:val="00F51C86"/>
  </w:style>
  <w:style w:type="numbering" w:customStyle="1" w:styleId="617">
    <w:name w:val="Нет списка617"/>
    <w:next w:val="a3"/>
    <w:uiPriority w:val="99"/>
    <w:semiHidden/>
    <w:unhideWhenUsed/>
    <w:rsid w:val="00F51C86"/>
  </w:style>
  <w:style w:type="table" w:customStyle="1" w:styleId="2171">
    <w:name w:val="Сетка таблицы217"/>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6">
    <w:name w:val="Нет списка1516"/>
    <w:next w:val="a3"/>
    <w:uiPriority w:val="99"/>
    <w:semiHidden/>
    <w:unhideWhenUsed/>
    <w:rsid w:val="00F51C86"/>
  </w:style>
  <w:style w:type="numbering" w:customStyle="1" w:styleId="2417">
    <w:name w:val="Нет списка2417"/>
    <w:next w:val="a3"/>
    <w:uiPriority w:val="99"/>
    <w:semiHidden/>
    <w:unhideWhenUsed/>
    <w:rsid w:val="00F51C86"/>
  </w:style>
  <w:style w:type="numbering" w:customStyle="1" w:styleId="3317">
    <w:name w:val="Нет списка3317"/>
    <w:next w:val="a3"/>
    <w:uiPriority w:val="99"/>
    <w:semiHidden/>
    <w:unhideWhenUsed/>
    <w:rsid w:val="00F51C86"/>
  </w:style>
  <w:style w:type="numbering" w:customStyle="1" w:styleId="11317">
    <w:name w:val="Нет списка11317"/>
    <w:next w:val="a3"/>
    <w:uiPriority w:val="99"/>
    <w:semiHidden/>
    <w:unhideWhenUsed/>
    <w:rsid w:val="00F51C86"/>
  </w:style>
  <w:style w:type="numbering" w:customStyle="1" w:styleId="111117">
    <w:name w:val="Нет списка111117"/>
    <w:next w:val="a3"/>
    <w:uiPriority w:val="99"/>
    <w:semiHidden/>
    <w:unhideWhenUsed/>
    <w:rsid w:val="00F51C86"/>
  </w:style>
  <w:style w:type="numbering" w:customStyle="1" w:styleId="21317">
    <w:name w:val="Нет списка21317"/>
    <w:next w:val="a3"/>
    <w:uiPriority w:val="99"/>
    <w:semiHidden/>
    <w:unhideWhenUsed/>
    <w:rsid w:val="00F51C86"/>
  </w:style>
  <w:style w:type="numbering" w:customStyle="1" w:styleId="31117">
    <w:name w:val="Нет списка31117"/>
    <w:next w:val="a3"/>
    <w:uiPriority w:val="99"/>
    <w:semiHidden/>
    <w:unhideWhenUsed/>
    <w:rsid w:val="00F51C86"/>
  </w:style>
  <w:style w:type="numbering" w:customStyle="1" w:styleId="12217">
    <w:name w:val="Нет списка12217"/>
    <w:next w:val="a3"/>
    <w:uiPriority w:val="99"/>
    <w:semiHidden/>
    <w:unhideWhenUsed/>
    <w:rsid w:val="00F51C86"/>
  </w:style>
  <w:style w:type="numbering" w:customStyle="1" w:styleId="211117">
    <w:name w:val="Нет списка211117"/>
    <w:next w:val="a3"/>
    <w:uiPriority w:val="99"/>
    <w:semiHidden/>
    <w:unhideWhenUsed/>
    <w:rsid w:val="00F51C86"/>
  </w:style>
  <w:style w:type="numbering" w:customStyle="1" w:styleId="4217">
    <w:name w:val="Нет списка4217"/>
    <w:next w:val="a3"/>
    <w:uiPriority w:val="99"/>
    <w:semiHidden/>
    <w:unhideWhenUsed/>
    <w:rsid w:val="00F51C86"/>
  </w:style>
  <w:style w:type="numbering" w:customStyle="1" w:styleId="13217">
    <w:name w:val="Нет списка13217"/>
    <w:next w:val="a3"/>
    <w:uiPriority w:val="99"/>
    <w:semiHidden/>
    <w:unhideWhenUsed/>
    <w:rsid w:val="00F51C86"/>
  </w:style>
  <w:style w:type="numbering" w:customStyle="1" w:styleId="22217">
    <w:name w:val="Нет списка22217"/>
    <w:next w:val="a3"/>
    <w:uiPriority w:val="99"/>
    <w:semiHidden/>
    <w:unhideWhenUsed/>
    <w:rsid w:val="00F51C86"/>
  </w:style>
  <w:style w:type="numbering" w:customStyle="1" w:styleId="5117">
    <w:name w:val="Нет списка5117"/>
    <w:next w:val="a3"/>
    <w:uiPriority w:val="99"/>
    <w:semiHidden/>
    <w:unhideWhenUsed/>
    <w:rsid w:val="00F51C86"/>
  </w:style>
  <w:style w:type="numbering" w:customStyle="1" w:styleId="14117">
    <w:name w:val="Нет списка14117"/>
    <w:next w:val="a3"/>
    <w:uiPriority w:val="99"/>
    <w:semiHidden/>
    <w:unhideWhenUsed/>
    <w:rsid w:val="00F51C86"/>
  </w:style>
  <w:style w:type="numbering" w:customStyle="1" w:styleId="112117">
    <w:name w:val="Нет списка112117"/>
    <w:next w:val="a3"/>
    <w:uiPriority w:val="99"/>
    <w:semiHidden/>
    <w:unhideWhenUsed/>
    <w:rsid w:val="00F51C86"/>
  </w:style>
  <w:style w:type="numbering" w:customStyle="1" w:styleId="23117">
    <w:name w:val="Нет списка23117"/>
    <w:next w:val="a3"/>
    <w:uiPriority w:val="99"/>
    <w:semiHidden/>
    <w:unhideWhenUsed/>
    <w:rsid w:val="00F51C86"/>
  </w:style>
  <w:style w:type="numbering" w:customStyle="1" w:styleId="32117">
    <w:name w:val="Нет списка32117"/>
    <w:next w:val="a3"/>
    <w:uiPriority w:val="99"/>
    <w:semiHidden/>
    <w:unhideWhenUsed/>
    <w:rsid w:val="00F51C86"/>
  </w:style>
  <w:style w:type="numbering" w:customStyle="1" w:styleId="121117">
    <w:name w:val="Нет списка121117"/>
    <w:next w:val="a3"/>
    <w:uiPriority w:val="99"/>
    <w:semiHidden/>
    <w:unhideWhenUsed/>
    <w:rsid w:val="00F51C86"/>
  </w:style>
  <w:style w:type="numbering" w:customStyle="1" w:styleId="212117">
    <w:name w:val="Нет списка212117"/>
    <w:next w:val="a3"/>
    <w:uiPriority w:val="99"/>
    <w:semiHidden/>
    <w:unhideWhenUsed/>
    <w:rsid w:val="00F51C86"/>
  </w:style>
  <w:style w:type="numbering" w:customStyle="1" w:styleId="41117">
    <w:name w:val="Нет списка41117"/>
    <w:next w:val="a3"/>
    <w:uiPriority w:val="99"/>
    <w:semiHidden/>
    <w:unhideWhenUsed/>
    <w:rsid w:val="00F51C86"/>
  </w:style>
  <w:style w:type="numbering" w:customStyle="1" w:styleId="131117">
    <w:name w:val="Нет списка131117"/>
    <w:next w:val="a3"/>
    <w:uiPriority w:val="99"/>
    <w:semiHidden/>
    <w:unhideWhenUsed/>
    <w:rsid w:val="00F51C86"/>
  </w:style>
  <w:style w:type="numbering" w:customStyle="1" w:styleId="221117">
    <w:name w:val="Нет списка221117"/>
    <w:next w:val="a3"/>
    <w:uiPriority w:val="99"/>
    <w:semiHidden/>
    <w:unhideWhenUsed/>
    <w:rsid w:val="00F51C86"/>
  </w:style>
  <w:style w:type="numbering" w:customStyle="1" w:styleId="800">
    <w:name w:val="Нет списка80"/>
    <w:next w:val="a3"/>
    <w:uiPriority w:val="99"/>
    <w:semiHidden/>
    <w:unhideWhenUsed/>
    <w:rsid w:val="00F51C86"/>
  </w:style>
  <w:style w:type="table" w:customStyle="1" w:styleId="690">
    <w:name w:val="Сетка таблицы69"/>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7">
    <w:name w:val="Нет списка167"/>
    <w:next w:val="a3"/>
    <w:uiPriority w:val="99"/>
    <w:semiHidden/>
    <w:unhideWhenUsed/>
    <w:rsid w:val="00F51C86"/>
  </w:style>
  <w:style w:type="numbering" w:customStyle="1" w:styleId="257">
    <w:name w:val="Нет списка257"/>
    <w:next w:val="a3"/>
    <w:uiPriority w:val="99"/>
    <w:semiHidden/>
    <w:unhideWhenUsed/>
    <w:rsid w:val="00F51C86"/>
  </w:style>
  <w:style w:type="table" w:customStyle="1" w:styleId="1430">
    <w:name w:val="Сетка таблицы143"/>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8">
    <w:name w:val="Нет списка348"/>
    <w:next w:val="a3"/>
    <w:uiPriority w:val="99"/>
    <w:semiHidden/>
    <w:unhideWhenUsed/>
    <w:rsid w:val="00F51C86"/>
  </w:style>
  <w:style w:type="numbering" w:customStyle="1" w:styleId="1147">
    <w:name w:val="Нет списка1147"/>
    <w:next w:val="a3"/>
    <w:uiPriority w:val="99"/>
    <w:semiHidden/>
    <w:unhideWhenUsed/>
    <w:rsid w:val="00F51C86"/>
  </w:style>
  <w:style w:type="numbering" w:customStyle="1" w:styleId="111300">
    <w:name w:val="Нет списка11130"/>
    <w:next w:val="a3"/>
    <w:uiPriority w:val="99"/>
    <w:semiHidden/>
    <w:unhideWhenUsed/>
    <w:rsid w:val="00F51C86"/>
  </w:style>
  <w:style w:type="numbering" w:customStyle="1" w:styleId="2147">
    <w:name w:val="Нет списка2147"/>
    <w:next w:val="a3"/>
    <w:uiPriority w:val="99"/>
    <w:semiHidden/>
    <w:unhideWhenUsed/>
    <w:rsid w:val="00F51C86"/>
  </w:style>
  <w:style w:type="numbering" w:customStyle="1" w:styleId="3131">
    <w:name w:val="Нет списка3131"/>
    <w:next w:val="a3"/>
    <w:uiPriority w:val="99"/>
    <w:semiHidden/>
    <w:unhideWhenUsed/>
    <w:rsid w:val="00F51C86"/>
  </w:style>
  <w:style w:type="numbering" w:customStyle="1" w:styleId="1238">
    <w:name w:val="Нет списка1238"/>
    <w:next w:val="a3"/>
    <w:uiPriority w:val="99"/>
    <w:semiHidden/>
    <w:unhideWhenUsed/>
    <w:rsid w:val="00F51C86"/>
  </w:style>
  <w:style w:type="numbering" w:customStyle="1" w:styleId="21129">
    <w:name w:val="Нет списка21129"/>
    <w:next w:val="a3"/>
    <w:uiPriority w:val="99"/>
    <w:semiHidden/>
    <w:unhideWhenUsed/>
    <w:rsid w:val="00F51C86"/>
  </w:style>
  <w:style w:type="numbering" w:customStyle="1" w:styleId="438">
    <w:name w:val="Нет списка438"/>
    <w:next w:val="a3"/>
    <w:uiPriority w:val="99"/>
    <w:semiHidden/>
    <w:unhideWhenUsed/>
    <w:rsid w:val="00F51C86"/>
  </w:style>
  <w:style w:type="numbering" w:customStyle="1" w:styleId="1337">
    <w:name w:val="Нет списка1337"/>
    <w:next w:val="a3"/>
    <w:uiPriority w:val="99"/>
    <w:semiHidden/>
    <w:unhideWhenUsed/>
    <w:rsid w:val="00F51C86"/>
  </w:style>
  <w:style w:type="numbering" w:customStyle="1" w:styleId="2237">
    <w:name w:val="Нет списка2237"/>
    <w:next w:val="a3"/>
    <w:uiPriority w:val="99"/>
    <w:semiHidden/>
    <w:unhideWhenUsed/>
    <w:rsid w:val="00F51C86"/>
  </w:style>
  <w:style w:type="numbering" w:customStyle="1" w:styleId="529">
    <w:name w:val="Нет списка529"/>
    <w:next w:val="a3"/>
    <w:uiPriority w:val="99"/>
    <w:semiHidden/>
    <w:unhideWhenUsed/>
    <w:rsid w:val="00F51C86"/>
  </w:style>
  <w:style w:type="numbering" w:customStyle="1" w:styleId="1427">
    <w:name w:val="Нет списка1427"/>
    <w:next w:val="a3"/>
    <w:uiPriority w:val="99"/>
    <w:semiHidden/>
    <w:unhideWhenUsed/>
    <w:rsid w:val="00F51C86"/>
  </w:style>
  <w:style w:type="numbering" w:customStyle="1" w:styleId="11228">
    <w:name w:val="Нет списка11228"/>
    <w:next w:val="a3"/>
    <w:uiPriority w:val="99"/>
    <w:semiHidden/>
    <w:unhideWhenUsed/>
    <w:rsid w:val="00F51C86"/>
  </w:style>
  <w:style w:type="numbering" w:customStyle="1" w:styleId="2327">
    <w:name w:val="Нет списка2327"/>
    <w:next w:val="a3"/>
    <w:uiPriority w:val="99"/>
    <w:semiHidden/>
    <w:unhideWhenUsed/>
    <w:rsid w:val="00F51C86"/>
  </w:style>
  <w:style w:type="numbering" w:customStyle="1" w:styleId="3228">
    <w:name w:val="Нет списка3228"/>
    <w:next w:val="a3"/>
    <w:uiPriority w:val="99"/>
    <w:semiHidden/>
    <w:unhideWhenUsed/>
    <w:rsid w:val="00F51C86"/>
  </w:style>
  <w:style w:type="numbering" w:customStyle="1" w:styleId="12128">
    <w:name w:val="Нет списка12128"/>
    <w:next w:val="a3"/>
    <w:uiPriority w:val="99"/>
    <w:semiHidden/>
    <w:unhideWhenUsed/>
    <w:rsid w:val="00F51C86"/>
  </w:style>
  <w:style w:type="numbering" w:customStyle="1" w:styleId="21228">
    <w:name w:val="Нет списка21228"/>
    <w:next w:val="a3"/>
    <w:uiPriority w:val="99"/>
    <w:semiHidden/>
    <w:unhideWhenUsed/>
    <w:rsid w:val="00F51C86"/>
  </w:style>
  <w:style w:type="numbering" w:customStyle="1" w:styleId="4129">
    <w:name w:val="Нет списка4129"/>
    <w:next w:val="a3"/>
    <w:uiPriority w:val="99"/>
    <w:semiHidden/>
    <w:unhideWhenUsed/>
    <w:rsid w:val="00F51C86"/>
  </w:style>
  <w:style w:type="numbering" w:customStyle="1" w:styleId="13127">
    <w:name w:val="Нет списка13127"/>
    <w:next w:val="a3"/>
    <w:uiPriority w:val="99"/>
    <w:semiHidden/>
    <w:unhideWhenUsed/>
    <w:rsid w:val="00F51C86"/>
  </w:style>
  <w:style w:type="numbering" w:customStyle="1" w:styleId="22128">
    <w:name w:val="Нет списка22128"/>
    <w:next w:val="a3"/>
    <w:uiPriority w:val="99"/>
    <w:semiHidden/>
    <w:unhideWhenUsed/>
    <w:rsid w:val="00F51C86"/>
  </w:style>
  <w:style w:type="numbering" w:customStyle="1" w:styleId="618">
    <w:name w:val="Нет списка618"/>
    <w:next w:val="a3"/>
    <w:uiPriority w:val="99"/>
    <w:semiHidden/>
    <w:unhideWhenUsed/>
    <w:rsid w:val="00F51C86"/>
  </w:style>
  <w:style w:type="table" w:customStyle="1" w:styleId="2180">
    <w:name w:val="Сетка таблицы218"/>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7">
    <w:name w:val="Нет списка1517"/>
    <w:next w:val="a3"/>
    <w:uiPriority w:val="99"/>
    <w:semiHidden/>
    <w:unhideWhenUsed/>
    <w:rsid w:val="00F51C86"/>
  </w:style>
  <w:style w:type="numbering" w:customStyle="1" w:styleId="2418">
    <w:name w:val="Нет списка2418"/>
    <w:next w:val="a3"/>
    <w:uiPriority w:val="99"/>
    <w:semiHidden/>
    <w:unhideWhenUsed/>
    <w:rsid w:val="00F51C86"/>
  </w:style>
  <w:style w:type="table" w:customStyle="1" w:styleId="11170">
    <w:name w:val="Сетка таблицы1117"/>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8">
    <w:name w:val="Нет списка3318"/>
    <w:next w:val="a3"/>
    <w:uiPriority w:val="99"/>
    <w:semiHidden/>
    <w:unhideWhenUsed/>
    <w:rsid w:val="00F51C86"/>
  </w:style>
  <w:style w:type="numbering" w:customStyle="1" w:styleId="11318">
    <w:name w:val="Нет списка11318"/>
    <w:next w:val="a3"/>
    <w:uiPriority w:val="99"/>
    <w:semiHidden/>
    <w:unhideWhenUsed/>
    <w:rsid w:val="00F51C86"/>
  </w:style>
  <w:style w:type="numbering" w:customStyle="1" w:styleId="111118">
    <w:name w:val="Нет списка111118"/>
    <w:next w:val="a3"/>
    <w:uiPriority w:val="99"/>
    <w:semiHidden/>
    <w:unhideWhenUsed/>
    <w:rsid w:val="00F51C86"/>
  </w:style>
  <w:style w:type="numbering" w:customStyle="1" w:styleId="21318">
    <w:name w:val="Нет списка21318"/>
    <w:next w:val="a3"/>
    <w:uiPriority w:val="99"/>
    <w:semiHidden/>
    <w:unhideWhenUsed/>
    <w:rsid w:val="00F51C86"/>
  </w:style>
  <w:style w:type="numbering" w:customStyle="1" w:styleId="31118">
    <w:name w:val="Нет списка31118"/>
    <w:next w:val="a3"/>
    <w:uiPriority w:val="99"/>
    <w:semiHidden/>
    <w:unhideWhenUsed/>
    <w:rsid w:val="00F51C86"/>
  </w:style>
  <w:style w:type="numbering" w:customStyle="1" w:styleId="12218">
    <w:name w:val="Нет списка12218"/>
    <w:next w:val="a3"/>
    <w:uiPriority w:val="99"/>
    <w:semiHidden/>
    <w:unhideWhenUsed/>
    <w:rsid w:val="00F51C86"/>
  </w:style>
  <w:style w:type="numbering" w:customStyle="1" w:styleId="211118">
    <w:name w:val="Нет списка211118"/>
    <w:next w:val="a3"/>
    <w:uiPriority w:val="99"/>
    <w:semiHidden/>
    <w:unhideWhenUsed/>
    <w:rsid w:val="00F51C86"/>
  </w:style>
  <w:style w:type="numbering" w:customStyle="1" w:styleId="4218">
    <w:name w:val="Нет списка4218"/>
    <w:next w:val="a3"/>
    <w:uiPriority w:val="99"/>
    <w:semiHidden/>
    <w:unhideWhenUsed/>
    <w:rsid w:val="00F51C86"/>
  </w:style>
  <w:style w:type="numbering" w:customStyle="1" w:styleId="13218">
    <w:name w:val="Нет списка13218"/>
    <w:next w:val="a3"/>
    <w:uiPriority w:val="99"/>
    <w:semiHidden/>
    <w:unhideWhenUsed/>
    <w:rsid w:val="00F51C86"/>
  </w:style>
  <w:style w:type="numbering" w:customStyle="1" w:styleId="22218">
    <w:name w:val="Нет списка22218"/>
    <w:next w:val="a3"/>
    <w:uiPriority w:val="99"/>
    <w:semiHidden/>
    <w:unhideWhenUsed/>
    <w:rsid w:val="00F51C86"/>
  </w:style>
  <w:style w:type="numbering" w:customStyle="1" w:styleId="5118">
    <w:name w:val="Нет списка5118"/>
    <w:next w:val="a3"/>
    <w:uiPriority w:val="99"/>
    <w:semiHidden/>
    <w:unhideWhenUsed/>
    <w:rsid w:val="00F51C86"/>
  </w:style>
  <w:style w:type="numbering" w:customStyle="1" w:styleId="14118">
    <w:name w:val="Нет списка14118"/>
    <w:next w:val="a3"/>
    <w:uiPriority w:val="99"/>
    <w:semiHidden/>
    <w:unhideWhenUsed/>
    <w:rsid w:val="00F51C86"/>
  </w:style>
  <w:style w:type="numbering" w:customStyle="1" w:styleId="112118">
    <w:name w:val="Нет списка112118"/>
    <w:next w:val="a3"/>
    <w:uiPriority w:val="99"/>
    <w:semiHidden/>
    <w:unhideWhenUsed/>
    <w:rsid w:val="00F51C86"/>
  </w:style>
  <w:style w:type="numbering" w:customStyle="1" w:styleId="23118">
    <w:name w:val="Нет списка23118"/>
    <w:next w:val="a3"/>
    <w:uiPriority w:val="99"/>
    <w:semiHidden/>
    <w:unhideWhenUsed/>
    <w:rsid w:val="00F51C86"/>
  </w:style>
  <w:style w:type="numbering" w:customStyle="1" w:styleId="32118">
    <w:name w:val="Нет списка32118"/>
    <w:next w:val="a3"/>
    <w:uiPriority w:val="99"/>
    <w:semiHidden/>
    <w:unhideWhenUsed/>
    <w:rsid w:val="00F51C86"/>
  </w:style>
  <w:style w:type="numbering" w:customStyle="1" w:styleId="121118">
    <w:name w:val="Нет списка121118"/>
    <w:next w:val="a3"/>
    <w:uiPriority w:val="99"/>
    <w:semiHidden/>
    <w:unhideWhenUsed/>
    <w:rsid w:val="00F51C86"/>
  </w:style>
  <w:style w:type="numbering" w:customStyle="1" w:styleId="212118">
    <w:name w:val="Нет списка212118"/>
    <w:next w:val="a3"/>
    <w:uiPriority w:val="99"/>
    <w:semiHidden/>
    <w:unhideWhenUsed/>
    <w:rsid w:val="00F51C86"/>
  </w:style>
  <w:style w:type="numbering" w:customStyle="1" w:styleId="41118">
    <w:name w:val="Нет списка41118"/>
    <w:next w:val="a3"/>
    <w:uiPriority w:val="99"/>
    <w:semiHidden/>
    <w:unhideWhenUsed/>
    <w:rsid w:val="00F51C86"/>
  </w:style>
  <w:style w:type="numbering" w:customStyle="1" w:styleId="131118">
    <w:name w:val="Нет списка131118"/>
    <w:next w:val="a3"/>
    <w:uiPriority w:val="99"/>
    <w:semiHidden/>
    <w:unhideWhenUsed/>
    <w:rsid w:val="00F51C86"/>
  </w:style>
  <w:style w:type="numbering" w:customStyle="1" w:styleId="221118">
    <w:name w:val="Нет списка221118"/>
    <w:next w:val="a3"/>
    <w:uiPriority w:val="99"/>
    <w:semiHidden/>
    <w:unhideWhenUsed/>
    <w:rsid w:val="00F51C86"/>
  </w:style>
  <w:style w:type="table" w:customStyle="1" w:styleId="701">
    <w:name w:val="Сетка таблицы70"/>
    <w:basedOn w:val="a2"/>
    <w:next w:val="a4"/>
    <w:uiPriority w:val="59"/>
    <w:rsid w:val="008E1C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2"/>
    <w:next w:val="a4"/>
    <w:uiPriority w:val="59"/>
    <w:rsid w:val="007B16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69743">
      <w:bodyDiv w:val="1"/>
      <w:marLeft w:val="0"/>
      <w:marRight w:val="0"/>
      <w:marTop w:val="0"/>
      <w:marBottom w:val="0"/>
      <w:divBdr>
        <w:top w:val="none" w:sz="0" w:space="0" w:color="auto"/>
        <w:left w:val="none" w:sz="0" w:space="0" w:color="auto"/>
        <w:bottom w:val="none" w:sz="0" w:space="0" w:color="auto"/>
        <w:right w:val="none" w:sz="0" w:space="0" w:color="auto"/>
      </w:divBdr>
    </w:div>
    <w:div w:id="42020260">
      <w:bodyDiv w:val="1"/>
      <w:marLeft w:val="0"/>
      <w:marRight w:val="0"/>
      <w:marTop w:val="0"/>
      <w:marBottom w:val="0"/>
      <w:divBdr>
        <w:top w:val="none" w:sz="0" w:space="0" w:color="auto"/>
        <w:left w:val="none" w:sz="0" w:space="0" w:color="auto"/>
        <w:bottom w:val="none" w:sz="0" w:space="0" w:color="auto"/>
        <w:right w:val="none" w:sz="0" w:space="0" w:color="auto"/>
      </w:divBdr>
    </w:div>
    <w:div w:id="42487624">
      <w:bodyDiv w:val="1"/>
      <w:marLeft w:val="0"/>
      <w:marRight w:val="0"/>
      <w:marTop w:val="0"/>
      <w:marBottom w:val="0"/>
      <w:divBdr>
        <w:top w:val="none" w:sz="0" w:space="0" w:color="auto"/>
        <w:left w:val="none" w:sz="0" w:space="0" w:color="auto"/>
        <w:bottom w:val="none" w:sz="0" w:space="0" w:color="auto"/>
        <w:right w:val="none" w:sz="0" w:space="0" w:color="auto"/>
      </w:divBdr>
    </w:div>
    <w:div w:id="83917923">
      <w:bodyDiv w:val="1"/>
      <w:marLeft w:val="0"/>
      <w:marRight w:val="0"/>
      <w:marTop w:val="0"/>
      <w:marBottom w:val="0"/>
      <w:divBdr>
        <w:top w:val="none" w:sz="0" w:space="0" w:color="auto"/>
        <w:left w:val="none" w:sz="0" w:space="0" w:color="auto"/>
        <w:bottom w:val="none" w:sz="0" w:space="0" w:color="auto"/>
        <w:right w:val="none" w:sz="0" w:space="0" w:color="auto"/>
      </w:divBdr>
    </w:div>
    <w:div w:id="95953649">
      <w:bodyDiv w:val="1"/>
      <w:marLeft w:val="0"/>
      <w:marRight w:val="0"/>
      <w:marTop w:val="0"/>
      <w:marBottom w:val="0"/>
      <w:divBdr>
        <w:top w:val="none" w:sz="0" w:space="0" w:color="auto"/>
        <w:left w:val="none" w:sz="0" w:space="0" w:color="auto"/>
        <w:bottom w:val="none" w:sz="0" w:space="0" w:color="auto"/>
        <w:right w:val="none" w:sz="0" w:space="0" w:color="auto"/>
      </w:divBdr>
    </w:div>
    <w:div w:id="103579543">
      <w:bodyDiv w:val="1"/>
      <w:marLeft w:val="0"/>
      <w:marRight w:val="0"/>
      <w:marTop w:val="0"/>
      <w:marBottom w:val="0"/>
      <w:divBdr>
        <w:top w:val="none" w:sz="0" w:space="0" w:color="auto"/>
        <w:left w:val="none" w:sz="0" w:space="0" w:color="auto"/>
        <w:bottom w:val="none" w:sz="0" w:space="0" w:color="auto"/>
        <w:right w:val="none" w:sz="0" w:space="0" w:color="auto"/>
      </w:divBdr>
    </w:div>
    <w:div w:id="117527130">
      <w:bodyDiv w:val="1"/>
      <w:marLeft w:val="0"/>
      <w:marRight w:val="0"/>
      <w:marTop w:val="0"/>
      <w:marBottom w:val="0"/>
      <w:divBdr>
        <w:top w:val="none" w:sz="0" w:space="0" w:color="auto"/>
        <w:left w:val="none" w:sz="0" w:space="0" w:color="auto"/>
        <w:bottom w:val="none" w:sz="0" w:space="0" w:color="auto"/>
        <w:right w:val="none" w:sz="0" w:space="0" w:color="auto"/>
      </w:divBdr>
    </w:div>
    <w:div w:id="120342450">
      <w:bodyDiv w:val="1"/>
      <w:marLeft w:val="0"/>
      <w:marRight w:val="0"/>
      <w:marTop w:val="0"/>
      <w:marBottom w:val="0"/>
      <w:divBdr>
        <w:top w:val="none" w:sz="0" w:space="0" w:color="auto"/>
        <w:left w:val="none" w:sz="0" w:space="0" w:color="auto"/>
        <w:bottom w:val="none" w:sz="0" w:space="0" w:color="auto"/>
        <w:right w:val="none" w:sz="0" w:space="0" w:color="auto"/>
      </w:divBdr>
    </w:div>
    <w:div w:id="143863901">
      <w:bodyDiv w:val="1"/>
      <w:marLeft w:val="0"/>
      <w:marRight w:val="0"/>
      <w:marTop w:val="0"/>
      <w:marBottom w:val="0"/>
      <w:divBdr>
        <w:top w:val="none" w:sz="0" w:space="0" w:color="auto"/>
        <w:left w:val="none" w:sz="0" w:space="0" w:color="auto"/>
        <w:bottom w:val="none" w:sz="0" w:space="0" w:color="auto"/>
        <w:right w:val="none" w:sz="0" w:space="0" w:color="auto"/>
      </w:divBdr>
    </w:div>
    <w:div w:id="164051685">
      <w:bodyDiv w:val="1"/>
      <w:marLeft w:val="0"/>
      <w:marRight w:val="0"/>
      <w:marTop w:val="0"/>
      <w:marBottom w:val="0"/>
      <w:divBdr>
        <w:top w:val="none" w:sz="0" w:space="0" w:color="auto"/>
        <w:left w:val="none" w:sz="0" w:space="0" w:color="auto"/>
        <w:bottom w:val="none" w:sz="0" w:space="0" w:color="auto"/>
        <w:right w:val="none" w:sz="0" w:space="0" w:color="auto"/>
      </w:divBdr>
    </w:div>
    <w:div w:id="206992735">
      <w:bodyDiv w:val="1"/>
      <w:marLeft w:val="0"/>
      <w:marRight w:val="0"/>
      <w:marTop w:val="0"/>
      <w:marBottom w:val="0"/>
      <w:divBdr>
        <w:top w:val="none" w:sz="0" w:space="0" w:color="auto"/>
        <w:left w:val="none" w:sz="0" w:space="0" w:color="auto"/>
        <w:bottom w:val="none" w:sz="0" w:space="0" w:color="auto"/>
        <w:right w:val="none" w:sz="0" w:space="0" w:color="auto"/>
      </w:divBdr>
    </w:div>
    <w:div w:id="213930258">
      <w:bodyDiv w:val="1"/>
      <w:marLeft w:val="0"/>
      <w:marRight w:val="0"/>
      <w:marTop w:val="0"/>
      <w:marBottom w:val="0"/>
      <w:divBdr>
        <w:top w:val="none" w:sz="0" w:space="0" w:color="auto"/>
        <w:left w:val="none" w:sz="0" w:space="0" w:color="auto"/>
        <w:bottom w:val="none" w:sz="0" w:space="0" w:color="auto"/>
        <w:right w:val="none" w:sz="0" w:space="0" w:color="auto"/>
      </w:divBdr>
    </w:div>
    <w:div w:id="222326636">
      <w:bodyDiv w:val="1"/>
      <w:marLeft w:val="0"/>
      <w:marRight w:val="0"/>
      <w:marTop w:val="0"/>
      <w:marBottom w:val="0"/>
      <w:divBdr>
        <w:top w:val="none" w:sz="0" w:space="0" w:color="auto"/>
        <w:left w:val="none" w:sz="0" w:space="0" w:color="auto"/>
        <w:bottom w:val="none" w:sz="0" w:space="0" w:color="auto"/>
        <w:right w:val="none" w:sz="0" w:space="0" w:color="auto"/>
      </w:divBdr>
    </w:div>
    <w:div w:id="223637874">
      <w:bodyDiv w:val="1"/>
      <w:marLeft w:val="0"/>
      <w:marRight w:val="0"/>
      <w:marTop w:val="0"/>
      <w:marBottom w:val="0"/>
      <w:divBdr>
        <w:top w:val="none" w:sz="0" w:space="0" w:color="auto"/>
        <w:left w:val="none" w:sz="0" w:space="0" w:color="auto"/>
        <w:bottom w:val="none" w:sz="0" w:space="0" w:color="auto"/>
        <w:right w:val="none" w:sz="0" w:space="0" w:color="auto"/>
      </w:divBdr>
    </w:div>
    <w:div w:id="227035462">
      <w:bodyDiv w:val="1"/>
      <w:marLeft w:val="0"/>
      <w:marRight w:val="0"/>
      <w:marTop w:val="0"/>
      <w:marBottom w:val="0"/>
      <w:divBdr>
        <w:top w:val="none" w:sz="0" w:space="0" w:color="auto"/>
        <w:left w:val="none" w:sz="0" w:space="0" w:color="auto"/>
        <w:bottom w:val="none" w:sz="0" w:space="0" w:color="auto"/>
        <w:right w:val="none" w:sz="0" w:space="0" w:color="auto"/>
      </w:divBdr>
    </w:div>
    <w:div w:id="275527463">
      <w:bodyDiv w:val="1"/>
      <w:marLeft w:val="0"/>
      <w:marRight w:val="0"/>
      <w:marTop w:val="0"/>
      <w:marBottom w:val="0"/>
      <w:divBdr>
        <w:top w:val="none" w:sz="0" w:space="0" w:color="auto"/>
        <w:left w:val="none" w:sz="0" w:space="0" w:color="auto"/>
        <w:bottom w:val="none" w:sz="0" w:space="0" w:color="auto"/>
        <w:right w:val="none" w:sz="0" w:space="0" w:color="auto"/>
      </w:divBdr>
    </w:div>
    <w:div w:id="278337738">
      <w:bodyDiv w:val="1"/>
      <w:marLeft w:val="0"/>
      <w:marRight w:val="0"/>
      <w:marTop w:val="0"/>
      <w:marBottom w:val="0"/>
      <w:divBdr>
        <w:top w:val="none" w:sz="0" w:space="0" w:color="auto"/>
        <w:left w:val="none" w:sz="0" w:space="0" w:color="auto"/>
        <w:bottom w:val="none" w:sz="0" w:space="0" w:color="auto"/>
        <w:right w:val="none" w:sz="0" w:space="0" w:color="auto"/>
      </w:divBdr>
    </w:div>
    <w:div w:id="301008083">
      <w:bodyDiv w:val="1"/>
      <w:marLeft w:val="0"/>
      <w:marRight w:val="0"/>
      <w:marTop w:val="0"/>
      <w:marBottom w:val="0"/>
      <w:divBdr>
        <w:top w:val="none" w:sz="0" w:space="0" w:color="auto"/>
        <w:left w:val="none" w:sz="0" w:space="0" w:color="auto"/>
        <w:bottom w:val="none" w:sz="0" w:space="0" w:color="auto"/>
        <w:right w:val="none" w:sz="0" w:space="0" w:color="auto"/>
      </w:divBdr>
    </w:div>
    <w:div w:id="305203610">
      <w:bodyDiv w:val="1"/>
      <w:marLeft w:val="0"/>
      <w:marRight w:val="0"/>
      <w:marTop w:val="0"/>
      <w:marBottom w:val="0"/>
      <w:divBdr>
        <w:top w:val="none" w:sz="0" w:space="0" w:color="auto"/>
        <w:left w:val="none" w:sz="0" w:space="0" w:color="auto"/>
        <w:bottom w:val="none" w:sz="0" w:space="0" w:color="auto"/>
        <w:right w:val="none" w:sz="0" w:space="0" w:color="auto"/>
      </w:divBdr>
    </w:div>
    <w:div w:id="317735841">
      <w:bodyDiv w:val="1"/>
      <w:marLeft w:val="0"/>
      <w:marRight w:val="0"/>
      <w:marTop w:val="0"/>
      <w:marBottom w:val="0"/>
      <w:divBdr>
        <w:top w:val="none" w:sz="0" w:space="0" w:color="auto"/>
        <w:left w:val="none" w:sz="0" w:space="0" w:color="auto"/>
        <w:bottom w:val="none" w:sz="0" w:space="0" w:color="auto"/>
        <w:right w:val="none" w:sz="0" w:space="0" w:color="auto"/>
      </w:divBdr>
    </w:div>
    <w:div w:id="334502850">
      <w:bodyDiv w:val="1"/>
      <w:marLeft w:val="0"/>
      <w:marRight w:val="0"/>
      <w:marTop w:val="0"/>
      <w:marBottom w:val="0"/>
      <w:divBdr>
        <w:top w:val="none" w:sz="0" w:space="0" w:color="auto"/>
        <w:left w:val="none" w:sz="0" w:space="0" w:color="auto"/>
        <w:bottom w:val="none" w:sz="0" w:space="0" w:color="auto"/>
        <w:right w:val="none" w:sz="0" w:space="0" w:color="auto"/>
      </w:divBdr>
    </w:div>
    <w:div w:id="351763267">
      <w:bodyDiv w:val="1"/>
      <w:marLeft w:val="0"/>
      <w:marRight w:val="0"/>
      <w:marTop w:val="0"/>
      <w:marBottom w:val="0"/>
      <w:divBdr>
        <w:top w:val="none" w:sz="0" w:space="0" w:color="auto"/>
        <w:left w:val="none" w:sz="0" w:space="0" w:color="auto"/>
        <w:bottom w:val="none" w:sz="0" w:space="0" w:color="auto"/>
        <w:right w:val="none" w:sz="0" w:space="0" w:color="auto"/>
      </w:divBdr>
    </w:div>
    <w:div w:id="400830776">
      <w:bodyDiv w:val="1"/>
      <w:marLeft w:val="0"/>
      <w:marRight w:val="0"/>
      <w:marTop w:val="0"/>
      <w:marBottom w:val="0"/>
      <w:divBdr>
        <w:top w:val="none" w:sz="0" w:space="0" w:color="auto"/>
        <w:left w:val="none" w:sz="0" w:space="0" w:color="auto"/>
        <w:bottom w:val="none" w:sz="0" w:space="0" w:color="auto"/>
        <w:right w:val="none" w:sz="0" w:space="0" w:color="auto"/>
      </w:divBdr>
    </w:div>
    <w:div w:id="407463698">
      <w:bodyDiv w:val="1"/>
      <w:marLeft w:val="0"/>
      <w:marRight w:val="0"/>
      <w:marTop w:val="0"/>
      <w:marBottom w:val="0"/>
      <w:divBdr>
        <w:top w:val="none" w:sz="0" w:space="0" w:color="auto"/>
        <w:left w:val="none" w:sz="0" w:space="0" w:color="auto"/>
        <w:bottom w:val="none" w:sz="0" w:space="0" w:color="auto"/>
        <w:right w:val="none" w:sz="0" w:space="0" w:color="auto"/>
      </w:divBdr>
    </w:div>
    <w:div w:id="449397588">
      <w:bodyDiv w:val="1"/>
      <w:marLeft w:val="0"/>
      <w:marRight w:val="0"/>
      <w:marTop w:val="0"/>
      <w:marBottom w:val="0"/>
      <w:divBdr>
        <w:top w:val="none" w:sz="0" w:space="0" w:color="auto"/>
        <w:left w:val="none" w:sz="0" w:space="0" w:color="auto"/>
        <w:bottom w:val="none" w:sz="0" w:space="0" w:color="auto"/>
        <w:right w:val="none" w:sz="0" w:space="0" w:color="auto"/>
      </w:divBdr>
    </w:div>
    <w:div w:id="450128864">
      <w:bodyDiv w:val="1"/>
      <w:marLeft w:val="0"/>
      <w:marRight w:val="0"/>
      <w:marTop w:val="0"/>
      <w:marBottom w:val="0"/>
      <w:divBdr>
        <w:top w:val="none" w:sz="0" w:space="0" w:color="auto"/>
        <w:left w:val="none" w:sz="0" w:space="0" w:color="auto"/>
        <w:bottom w:val="none" w:sz="0" w:space="0" w:color="auto"/>
        <w:right w:val="none" w:sz="0" w:space="0" w:color="auto"/>
      </w:divBdr>
    </w:div>
    <w:div w:id="468548100">
      <w:bodyDiv w:val="1"/>
      <w:marLeft w:val="0"/>
      <w:marRight w:val="0"/>
      <w:marTop w:val="0"/>
      <w:marBottom w:val="0"/>
      <w:divBdr>
        <w:top w:val="none" w:sz="0" w:space="0" w:color="auto"/>
        <w:left w:val="none" w:sz="0" w:space="0" w:color="auto"/>
        <w:bottom w:val="none" w:sz="0" w:space="0" w:color="auto"/>
        <w:right w:val="none" w:sz="0" w:space="0" w:color="auto"/>
      </w:divBdr>
    </w:div>
    <w:div w:id="542712174">
      <w:bodyDiv w:val="1"/>
      <w:marLeft w:val="0"/>
      <w:marRight w:val="0"/>
      <w:marTop w:val="0"/>
      <w:marBottom w:val="0"/>
      <w:divBdr>
        <w:top w:val="none" w:sz="0" w:space="0" w:color="auto"/>
        <w:left w:val="none" w:sz="0" w:space="0" w:color="auto"/>
        <w:bottom w:val="none" w:sz="0" w:space="0" w:color="auto"/>
        <w:right w:val="none" w:sz="0" w:space="0" w:color="auto"/>
      </w:divBdr>
    </w:div>
    <w:div w:id="549651753">
      <w:bodyDiv w:val="1"/>
      <w:marLeft w:val="0"/>
      <w:marRight w:val="0"/>
      <w:marTop w:val="0"/>
      <w:marBottom w:val="0"/>
      <w:divBdr>
        <w:top w:val="none" w:sz="0" w:space="0" w:color="auto"/>
        <w:left w:val="none" w:sz="0" w:space="0" w:color="auto"/>
        <w:bottom w:val="none" w:sz="0" w:space="0" w:color="auto"/>
        <w:right w:val="none" w:sz="0" w:space="0" w:color="auto"/>
      </w:divBdr>
    </w:div>
    <w:div w:id="588348430">
      <w:bodyDiv w:val="1"/>
      <w:marLeft w:val="0"/>
      <w:marRight w:val="0"/>
      <w:marTop w:val="0"/>
      <w:marBottom w:val="0"/>
      <w:divBdr>
        <w:top w:val="none" w:sz="0" w:space="0" w:color="auto"/>
        <w:left w:val="none" w:sz="0" w:space="0" w:color="auto"/>
        <w:bottom w:val="none" w:sz="0" w:space="0" w:color="auto"/>
        <w:right w:val="none" w:sz="0" w:space="0" w:color="auto"/>
      </w:divBdr>
    </w:div>
    <w:div w:id="595406115">
      <w:bodyDiv w:val="1"/>
      <w:marLeft w:val="0"/>
      <w:marRight w:val="0"/>
      <w:marTop w:val="0"/>
      <w:marBottom w:val="0"/>
      <w:divBdr>
        <w:top w:val="none" w:sz="0" w:space="0" w:color="auto"/>
        <w:left w:val="none" w:sz="0" w:space="0" w:color="auto"/>
        <w:bottom w:val="none" w:sz="0" w:space="0" w:color="auto"/>
        <w:right w:val="none" w:sz="0" w:space="0" w:color="auto"/>
      </w:divBdr>
    </w:div>
    <w:div w:id="607007702">
      <w:bodyDiv w:val="1"/>
      <w:marLeft w:val="0"/>
      <w:marRight w:val="0"/>
      <w:marTop w:val="0"/>
      <w:marBottom w:val="0"/>
      <w:divBdr>
        <w:top w:val="none" w:sz="0" w:space="0" w:color="auto"/>
        <w:left w:val="none" w:sz="0" w:space="0" w:color="auto"/>
        <w:bottom w:val="none" w:sz="0" w:space="0" w:color="auto"/>
        <w:right w:val="none" w:sz="0" w:space="0" w:color="auto"/>
      </w:divBdr>
    </w:div>
    <w:div w:id="626547877">
      <w:bodyDiv w:val="1"/>
      <w:marLeft w:val="0"/>
      <w:marRight w:val="0"/>
      <w:marTop w:val="0"/>
      <w:marBottom w:val="0"/>
      <w:divBdr>
        <w:top w:val="none" w:sz="0" w:space="0" w:color="auto"/>
        <w:left w:val="none" w:sz="0" w:space="0" w:color="auto"/>
        <w:bottom w:val="none" w:sz="0" w:space="0" w:color="auto"/>
        <w:right w:val="none" w:sz="0" w:space="0" w:color="auto"/>
      </w:divBdr>
    </w:div>
    <w:div w:id="649092765">
      <w:bodyDiv w:val="1"/>
      <w:marLeft w:val="0"/>
      <w:marRight w:val="0"/>
      <w:marTop w:val="0"/>
      <w:marBottom w:val="0"/>
      <w:divBdr>
        <w:top w:val="none" w:sz="0" w:space="0" w:color="auto"/>
        <w:left w:val="none" w:sz="0" w:space="0" w:color="auto"/>
        <w:bottom w:val="none" w:sz="0" w:space="0" w:color="auto"/>
        <w:right w:val="none" w:sz="0" w:space="0" w:color="auto"/>
      </w:divBdr>
    </w:div>
    <w:div w:id="692615074">
      <w:bodyDiv w:val="1"/>
      <w:marLeft w:val="0"/>
      <w:marRight w:val="0"/>
      <w:marTop w:val="0"/>
      <w:marBottom w:val="0"/>
      <w:divBdr>
        <w:top w:val="none" w:sz="0" w:space="0" w:color="auto"/>
        <w:left w:val="none" w:sz="0" w:space="0" w:color="auto"/>
        <w:bottom w:val="none" w:sz="0" w:space="0" w:color="auto"/>
        <w:right w:val="none" w:sz="0" w:space="0" w:color="auto"/>
      </w:divBdr>
    </w:div>
    <w:div w:id="707950086">
      <w:bodyDiv w:val="1"/>
      <w:marLeft w:val="0"/>
      <w:marRight w:val="0"/>
      <w:marTop w:val="0"/>
      <w:marBottom w:val="0"/>
      <w:divBdr>
        <w:top w:val="none" w:sz="0" w:space="0" w:color="auto"/>
        <w:left w:val="none" w:sz="0" w:space="0" w:color="auto"/>
        <w:bottom w:val="none" w:sz="0" w:space="0" w:color="auto"/>
        <w:right w:val="none" w:sz="0" w:space="0" w:color="auto"/>
      </w:divBdr>
    </w:div>
    <w:div w:id="715588126">
      <w:bodyDiv w:val="1"/>
      <w:marLeft w:val="0"/>
      <w:marRight w:val="0"/>
      <w:marTop w:val="0"/>
      <w:marBottom w:val="0"/>
      <w:divBdr>
        <w:top w:val="none" w:sz="0" w:space="0" w:color="auto"/>
        <w:left w:val="none" w:sz="0" w:space="0" w:color="auto"/>
        <w:bottom w:val="none" w:sz="0" w:space="0" w:color="auto"/>
        <w:right w:val="none" w:sz="0" w:space="0" w:color="auto"/>
      </w:divBdr>
    </w:div>
    <w:div w:id="720398107">
      <w:bodyDiv w:val="1"/>
      <w:marLeft w:val="0"/>
      <w:marRight w:val="0"/>
      <w:marTop w:val="0"/>
      <w:marBottom w:val="0"/>
      <w:divBdr>
        <w:top w:val="none" w:sz="0" w:space="0" w:color="auto"/>
        <w:left w:val="none" w:sz="0" w:space="0" w:color="auto"/>
        <w:bottom w:val="none" w:sz="0" w:space="0" w:color="auto"/>
        <w:right w:val="none" w:sz="0" w:space="0" w:color="auto"/>
      </w:divBdr>
    </w:div>
    <w:div w:id="724447254">
      <w:bodyDiv w:val="1"/>
      <w:marLeft w:val="0"/>
      <w:marRight w:val="0"/>
      <w:marTop w:val="0"/>
      <w:marBottom w:val="0"/>
      <w:divBdr>
        <w:top w:val="none" w:sz="0" w:space="0" w:color="auto"/>
        <w:left w:val="none" w:sz="0" w:space="0" w:color="auto"/>
        <w:bottom w:val="none" w:sz="0" w:space="0" w:color="auto"/>
        <w:right w:val="none" w:sz="0" w:space="0" w:color="auto"/>
      </w:divBdr>
    </w:div>
    <w:div w:id="730080831">
      <w:bodyDiv w:val="1"/>
      <w:marLeft w:val="0"/>
      <w:marRight w:val="0"/>
      <w:marTop w:val="0"/>
      <w:marBottom w:val="0"/>
      <w:divBdr>
        <w:top w:val="none" w:sz="0" w:space="0" w:color="auto"/>
        <w:left w:val="none" w:sz="0" w:space="0" w:color="auto"/>
        <w:bottom w:val="none" w:sz="0" w:space="0" w:color="auto"/>
        <w:right w:val="none" w:sz="0" w:space="0" w:color="auto"/>
      </w:divBdr>
    </w:div>
    <w:div w:id="736054607">
      <w:bodyDiv w:val="1"/>
      <w:marLeft w:val="0"/>
      <w:marRight w:val="0"/>
      <w:marTop w:val="0"/>
      <w:marBottom w:val="0"/>
      <w:divBdr>
        <w:top w:val="none" w:sz="0" w:space="0" w:color="auto"/>
        <w:left w:val="none" w:sz="0" w:space="0" w:color="auto"/>
        <w:bottom w:val="none" w:sz="0" w:space="0" w:color="auto"/>
        <w:right w:val="none" w:sz="0" w:space="0" w:color="auto"/>
      </w:divBdr>
    </w:div>
    <w:div w:id="736243174">
      <w:bodyDiv w:val="1"/>
      <w:marLeft w:val="0"/>
      <w:marRight w:val="0"/>
      <w:marTop w:val="0"/>
      <w:marBottom w:val="0"/>
      <w:divBdr>
        <w:top w:val="none" w:sz="0" w:space="0" w:color="auto"/>
        <w:left w:val="none" w:sz="0" w:space="0" w:color="auto"/>
        <w:bottom w:val="none" w:sz="0" w:space="0" w:color="auto"/>
        <w:right w:val="none" w:sz="0" w:space="0" w:color="auto"/>
      </w:divBdr>
    </w:div>
    <w:div w:id="750465554">
      <w:bodyDiv w:val="1"/>
      <w:marLeft w:val="0"/>
      <w:marRight w:val="0"/>
      <w:marTop w:val="0"/>
      <w:marBottom w:val="0"/>
      <w:divBdr>
        <w:top w:val="none" w:sz="0" w:space="0" w:color="auto"/>
        <w:left w:val="none" w:sz="0" w:space="0" w:color="auto"/>
        <w:bottom w:val="none" w:sz="0" w:space="0" w:color="auto"/>
        <w:right w:val="none" w:sz="0" w:space="0" w:color="auto"/>
      </w:divBdr>
    </w:div>
    <w:div w:id="758065523">
      <w:bodyDiv w:val="1"/>
      <w:marLeft w:val="0"/>
      <w:marRight w:val="0"/>
      <w:marTop w:val="0"/>
      <w:marBottom w:val="0"/>
      <w:divBdr>
        <w:top w:val="none" w:sz="0" w:space="0" w:color="auto"/>
        <w:left w:val="none" w:sz="0" w:space="0" w:color="auto"/>
        <w:bottom w:val="none" w:sz="0" w:space="0" w:color="auto"/>
        <w:right w:val="none" w:sz="0" w:space="0" w:color="auto"/>
      </w:divBdr>
    </w:div>
    <w:div w:id="761757008">
      <w:bodyDiv w:val="1"/>
      <w:marLeft w:val="0"/>
      <w:marRight w:val="0"/>
      <w:marTop w:val="0"/>
      <w:marBottom w:val="0"/>
      <w:divBdr>
        <w:top w:val="none" w:sz="0" w:space="0" w:color="auto"/>
        <w:left w:val="none" w:sz="0" w:space="0" w:color="auto"/>
        <w:bottom w:val="none" w:sz="0" w:space="0" w:color="auto"/>
        <w:right w:val="none" w:sz="0" w:space="0" w:color="auto"/>
      </w:divBdr>
    </w:div>
    <w:div w:id="822547156">
      <w:bodyDiv w:val="1"/>
      <w:marLeft w:val="0"/>
      <w:marRight w:val="0"/>
      <w:marTop w:val="0"/>
      <w:marBottom w:val="0"/>
      <w:divBdr>
        <w:top w:val="none" w:sz="0" w:space="0" w:color="auto"/>
        <w:left w:val="none" w:sz="0" w:space="0" w:color="auto"/>
        <w:bottom w:val="none" w:sz="0" w:space="0" w:color="auto"/>
        <w:right w:val="none" w:sz="0" w:space="0" w:color="auto"/>
      </w:divBdr>
    </w:div>
    <w:div w:id="842205434">
      <w:bodyDiv w:val="1"/>
      <w:marLeft w:val="0"/>
      <w:marRight w:val="0"/>
      <w:marTop w:val="0"/>
      <w:marBottom w:val="0"/>
      <w:divBdr>
        <w:top w:val="none" w:sz="0" w:space="0" w:color="auto"/>
        <w:left w:val="none" w:sz="0" w:space="0" w:color="auto"/>
        <w:bottom w:val="none" w:sz="0" w:space="0" w:color="auto"/>
        <w:right w:val="none" w:sz="0" w:space="0" w:color="auto"/>
      </w:divBdr>
    </w:div>
    <w:div w:id="846015742">
      <w:bodyDiv w:val="1"/>
      <w:marLeft w:val="0"/>
      <w:marRight w:val="0"/>
      <w:marTop w:val="0"/>
      <w:marBottom w:val="0"/>
      <w:divBdr>
        <w:top w:val="none" w:sz="0" w:space="0" w:color="auto"/>
        <w:left w:val="none" w:sz="0" w:space="0" w:color="auto"/>
        <w:bottom w:val="none" w:sz="0" w:space="0" w:color="auto"/>
        <w:right w:val="none" w:sz="0" w:space="0" w:color="auto"/>
      </w:divBdr>
    </w:div>
    <w:div w:id="846094408">
      <w:bodyDiv w:val="1"/>
      <w:marLeft w:val="0"/>
      <w:marRight w:val="0"/>
      <w:marTop w:val="0"/>
      <w:marBottom w:val="0"/>
      <w:divBdr>
        <w:top w:val="none" w:sz="0" w:space="0" w:color="auto"/>
        <w:left w:val="none" w:sz="0" w:space="0" w:color="auto"/>
        <w:bottom w:val="none" w:sz="0" w:space="0" w:color="auto"/>
        <w:right w:val="none" w:sz="0" w:space="0" w:color="auto"/>
      </w:divBdr>
    </w:div>
    <w:div w:id="854458804">
      <w:bodyDiv w:val="1"/>
      <w:marLeft w:val="0"/>
      <w:marRight w:val="0"/>
      <w:marTop w:val="0"/>
      <w:marBottom w:val="0"/>
      <w:divBdr>
        <w:top w:val="none" w:sz="0" w:space="0" w:color="auto"/>
        <w:left w:val="none" w:sz="0" w:space="0" w:color="auto"/>
        <w:bottom w:val="none" w:sz="0" w:space="0" w:color="auto"/>
        <w:right w:val="none" w:sz="0" w:space="0" w:color="auto"/>
      </w:divBdr>
    </w:div>
    <w:div w:id="876284008">
      <w:bodyDiv w:val="1"/>
      <w:marLeft w:val="0"/>
      <w:marRight w:val="0"/>
      <w:marTop w:val="0"/>
      <w:marBottom w:val="0"/>
      <w:divBdr>
        <w:top w:val="none" w:sz="0" w:space="0" w:color="auto"/>
        <w:left w:val="none" w:sz="0" w:space="0" w:color="auto"/>
        <w:bottom w:val="none" w:sz="0" w:space="0" w:color="auto"/>
        <w:right w:val="none" w:sz="0" w:space="0" w:color="auto"/>
      </w:divBdr>
    </w:div>
    <w:div w:id="910193876">
      <w:bodyDiv w:val="1"/>
      <w:marLeft w:val="0"/>
      <w:marRight w:val="0"/>
      <w:marTop w:val="0"/>
      <w:marBottom w:val="0"/>
      <w:divBdr>
        <w:top w:val="none" w:sz="0" w:space="0" w:color="auto"/>
        <w:left w:val="none" w:sz="0" w:space="0" w:color="auto"/>
        <w:bottom w:val="none" w:sz="0" w:space="0" w:color="auto"/>
        <w:right w:val="none" w:sz="0" w:space="0" w:color="auto"/>
      </w:divBdr>
    </w:div>
    <w:div w:id="923958706">
      <w:bodyDiv w:val="1"/>
      <w:marLeft w:val="0"/>
      <w:marRight w:val="0"/>
      <w:marTop w:val="0"/>
      <w:marBottom w:val="0"/>
      <w:divBdr>
        <w:top w:val="none" w:sz="0" w:space="0" w:color="auto"/>
        <w:left w:val="none" w:sz="0" w:space="0" w:color="auto"/>
        <w:bottom w:val="none" w:sz="0" w:space="0" w:color="auto"/>
        <w:right w:val="none" w:sz="0" w:space="0" w:color="auto"/>
      </w:divBdr>
    </w:div>
    <w:div w:id="926427493">
      <w:bodyDiv w:val="1"/>
      <w:marLeft w:val="0"/>
      <w:marRight w:val="0"/>
      <w:marTop w:val="0"/>
      <w:marBottom w:val="0"/>
      <w:divBdr>
        <w:top w:val="none" w:sz="0" w:space="0" w:color="auto"/>
        <w:left w:val="none" w:sz="0" w:space="0" w:color="auto"/>
        <w:bottom w:val="none" w:sz="0" w:space="0" w:color="auto"/>
        <w:right w:val="none" w:sz="0" w:space="0" w:color="auto"/>
      </w:divBdr>
    </w:div>
    <w:div w:id="952399370">
      <w:bodyDiv w:val="1"/>
      <w:marLeft w:val="0"/>
      <w:marRight w:val="0"/>
      <w:marTop w:val="0"/>
      <w:marBottom w:val="0"/>
      <w:divBdr>
        <w:top w:val="none" w:sz="0" w:space="0" w:color="auto"/>
        <w:left w:val="none" w:sz="0" w:space="0" w:color="auto"/>
        <w:bottom w:val="none" w:sz="0" w:space="0" w:color="auto"/>
        <w:right w:val="none" w:sz="0" w:space="0" w:color="auto"/>
      </w:divBdr>
    </w:div>
    <w:div w:id="966276235">
      <w:bodyDiv w:val="1"/>
      <w:marLeft w:val="0"/>
      <w:marRight w:val="0"/>
      <w:marTop w:val="0"/>
      <w:marBottom w:val="0"/>
      <w:divBdr>
        <w:top w:val="none" w:sz="0" w:space="0" w:color="auto"/>
        <w:left w:val="none" w:sz="0" w:space="0" w:color="auto"/>
        <w:bottom w:val="none" w:sz="0" w:space="0" w:color="auto"/>
        <w:right w:val="none" w:sz="0" w:space="0" w:color="auto"/>
      </w:divBdr>
    </w:div>
    <w:div w:id="1001156354">
      <w:bodyDiv w:val="1"/>
      <w:marLeft w:val="0"/>
      <w:marRight w:val="0"/>
      <w:marTop w:val="0"/>
      <w:marBottom w:val="0"/>
      <w:divBdr>
        <w:top w:val="none" w:sz="0" w:space="0" w:color="auto"/>
        <w:left w:val="none" w:sz="0" w:space="0" w:color="auto"/>
        <w:bottom w:val="none" w:sz="0" w:space="0" w:color="auto"/>
        <w:right w:val="none" w:sz="0" w:space="0" w:color="auto"/>
      </w:divBdr>
    </w:div>
    <w:div w:id="1004474517">
      <w:bodyDiv w:val="1"/>
      <w:marLeft w:val="0"/>
      <w:marRight w:val="0"/>
      <w:marTop w:val="0"/>
      <w:marBottom w:val="0"/>
      <w:divBdr>
        <w:top w:val="none" w:sz="0" w:space="0" w:color="auto"/>
        <w:left w:val="none" w:sz="0" w:space="0" w:color="auto"/>
        <w:bottom w:val="none" w:sz="0" w:space="0" w:color="auto"/>
        <w:right w:val="none" w:sz="0" w:space="0" w:color="auto"/>
      </w:divBdr>
    </w:div>
    <w:div w:id="1025983202">
      <w:bodyDiv w:val="1"/>
      <w:marLeft w:val="0"/>
      <w:marRight w:val="0"/>
      <w:marTop w:val="0"/>
      <w:marBottom w:val="0"/>
      <w:divBdr>
        <w:top w:val="none" w:sz="0" w:space="0" w:color="auto"/>
        <w:left w:val="none" w:sz="0" w:space="0" w:color="auto"/>
        <w:bottom w:val="none" w:sz="0" w:space="0" w:color="auto"/>
        <w:right w:val="none" w:sz="0" w:space="0" w:color="auto"/>
      </w:divBdr>
    </w:div>
    <w:div w:id="1040125631">
      <w:bodyDiv w:val="1"/>
      <w:marLeft w:val="0"/>
      <w:marRight w:val="0"/>
      <w:marTop w:val="0"/>
      <w:marBottom w:val="0"/>
      <w:divBdr>
        <w:top w:val="none" w:sz="0" w:space="0" w:color="auto"/>
        <w:left w:val="none" w:sz="0" w:space="0" w:color="auto"/>
        <w:bottom w:val="none" w:sz="0" w:space="0" w:color="auto"/>
        <w:right w:val="none" w:sz="0" w:space="0" w:color="auto"/>
      </w:divBdr>
    </w:div>
    <w:div w:id="1048408424">
      <w:bodyDiv w:val="1"/>
      <w:marLeft w:val="0"/>
      <w:marRight w:val="0"/>
      <w:marTop w:val="0"/>
      <w:marBottom w:val="0"/>
      <w:divBdr>
        <w:top w:val="none" w:sz="0" w:space="0" w:color="auto"/>
        <w:left w:val="none" w:sz="0" w:space="0" w:color="auto"/>
        <w:bottom w:val="none" w:sz="0" w:space="0" w:color="auto"/>
        <w:right w:val="none" w:sz="0" w:space="0" w:color="auto"/>
      </w:divBdr>
    </w:div>
    <w:div w:id="1101993121">
      <w:bodyDiv w:val="1"/>
      <w:marLeft w:val="0"/>
      <w:marRight w:val="0"/>
      <w:marTop w:val="0"/>
      <w:marBottom w:val="0"/>
      <w:divBdr>
        <w:top w:val="none" w:sz="0" w:space="0" w:color="auto"/>
        <w:left w:val="none" w:sz="0" w:space="0" w:color="auto"/>
        <w:bottom w:val="none" w:sz="0" w:space="0" w:color="auto"/>
        <w:right w:val="none" w:sz="0" w:space="0" w:color="auto"/>
      </w:divBdr>
    </w:div>
    <w:div w:id="1115759586">
      <w:bodyDiv w:val="1"/>
      <w:marLeft w:val="0"/>
      <w:marRight w:val="0"/>
      <w:marTop w:val="0"/>
      <w:marBottom w:val="0"/>
      <w:divBdr>
        <w:top w:val="none" w:sz="0" w:space="0" w:color="auto"/>
        <w:left w:val="none" w:sz="0" w:space="0" w:color="auto"/>
        <w:bottom w:val="none" w:sz="0" w:space="0" w:color="auto"/>
        <w:right w:val="none" w:sz="0" w:space="0" w:color="auto"/>
      </w:divBdr>
    </w:div>
    <w:div w:id="1156725638">
      <w:bodyDiv w:val="1"/>
      <w:marLeft w:val="0"/>
      <w:marRight w:val="0"/>
      <w:marTop w:val="0"/>
      <w:marBottom w:val="0"/>
      <w:divBdr>
        <w:top w:val="none" w:sz="0" w:space="0" w:color="auto"/>
        <w:left w:val="none" w:sz="0" w:space="0" w:color="auto"/>
        <w:bottom w:val="none" w:sz="0" w:space="0" w:color="auto"/>
        <w:right w:val="none" w:sz="0" w:space="0" w:color="auto"/>
      </w:divBdr>
    </w:div>
    <w:div w:id="1174801340">
      <w:bodyDiv w:val="1"/>
      <w:marLeft w:val="0"/>
      <w:marRight w:val="0"/>
      <w:marTop w:val="0"/>
      <w:marBottom w:val="0"/>
      <w:divBdr>
        <w:top w:val="none" w:sz="0" w:space="0" w:color="auto"/>
        <w:left w:val="none" w:sz="0" w:space="0" w:color="auto"/>
        <w:bottom w:val="none" w:sz="0" w:space="0" w:color="auto"/>
        <w:right w:val="none" w:sz="0" w:space="0" w:color="auto"/>
      </w:divBdr>
    </w:div>
    <w:div w:id="1175536579">
      <w:bodyDiv w:val="1"/>
      <w:marLeft w:val="0"/>
      <w:marRight w:val="0"/>
      <w:marTop w:val="0"/>
      <w:marBottom w:val="0"/>
      <w:divBdr>
        <w:top w:val="none" w:sz="0" w:space="0" w:color="auto"/>
        <w:left w:val="none" w:sz="0" w:space="0" w:color="auto"/>
        <w:bottom w:val="none" w:sz="0" w:space="0" w:color="auto"/>
        <w:right w:val="none" w:sz="0" w:space="0" w:color="auto"/>
      </w:divBdr>
    </w:div>
    <w:div w:id="1238828387">
      <w:bodyDiv w:val="1"/>
      <w:marLeft w:val="0"/>
      <w:marRight w:val="0"/>
      <w:marTop w:val="0"/>
      <w:marBottom w:val="0"/>
      <w:divBdr>
        <w:top w:val="none" w:sz="0" w:space="0" w:color="auto"/>
        <w:left w:val="none" w:sz="0" w:space="0" w:color="auto"/>
        <w:bottom w:val="none" w:sz="0" w:space="0" w:color="auto"/>
        <w:right w:val="none" w:sz="0" w:space="0" w:color="auto"/>
      </w:divBdr>
    </w:div>
    <w:div w:id="1253397536">
      <w:bodyDiv w:val="1"/>
      <w:marLeft w:val="0"/>
      <w:marRight w:val="0"/>
      <w:marTop w:val="0"/>
      <w:marBottom w:val="0"/>
      <w:divBdr>
        <w:top w:val="none" w:sz="0" w:space="0" w:color="auto"/>
        <w:left w:val="none" w:sz="0" w:space="0" w:color="auto"/>
        <w:bottom w:val="none" w:sz="0" w:space="0" w:color="auto"/>
        <w:right w:val="none" w:sz="0" w:space="0" w:color="auto"/>
      </w:divBdr>
    </w:div>
    <w:div w:id="1257323483">
      <w:bodyDiv w:val="1"/>
      <w:marLeft w:val="0"/>
      <w:marRight w:val="0"/>
      <w:marTop w:val="0"/>
      <w:marBottom w:val="0"/>
      <w:divBdr>
        <w:top w:val="none" w:sz="0" w:space="0" w:color="auto"/>
        <w:left w:val="none" w:sz="0" w:space="0" w:color="auto"/>
        <w:bottom w:val="none" w:sz="0" w:space="0" w:color="auto"/>
        <w:right w:val="none" w:sz="0" w:space="0" w:color="auto"/>
      </w:divBdr>
    </w:div>
    <w:div w:id="1303465762">
      <w:bodyDiv w:val="1"/>
      <w:marLeft w:val="0"/>
      <w:marRight w:val="0"/>
      <w:marTop w:val="0"/>
      <w:marBottom w:val="0"/>
      <w:divBdr>
        <w:top w:val="none" w:sz="0" w:space="0" w:color="auto"/>
        <w:left w:val="none" w:sz="0" w:space="0" w:color="auto"/>
        <w:bottom w:val="none" w:sz="0" w:space="0" w:color="auto"/>
        <w:right w:val="none" w:sz="0" w:space="0" w:color="auto"/>
      </w:divBdr>
    </w:div>
    <w:div w:id="1384403454">
      <w:bodyDiv w:val="1"/>
      <w:marLeft w:val="0"/>
      <w:marRight w:val="0"/>
      <w:marTop w:val="0"/>
      <w:marBottom w:val="0"/>
      <w:divBdr>
        <w:top w:val="none" w:sz="0" w:space="0" w:color="auto"/>
        <w:left w:val="none" w:sz="0" w:space="0" w:color="auto"/>
        <w:bottom w:val="none" w:sz="0" w:space="0" w:color="auto"/>
        <w:right w:val="none" w:sz="0" w:space="0" w:color="auto"/>
      </w:divBdr>
    </w:div>
    <w:div w:id="1406416168">
      <w:bodyDiv w:val="1"/>
      <w:marLeft w:val="0"/>
      <w:marRight w:val="0"/>
      <w:marTop w:val="0"/>
      <w:marBottom w:val="0"/>
      <w:divBdr>
        <w:top w:val="none" w:sz="0" w:space="0" w:color="auto"/>
        <w:left w:val="none" w:sz="0" w:space="0" w:color="auto"/>
        <w:bottom w:val="none" w:sz="0" w:space="0" w:color="auto"/>
        <w:right w:val="none" w:sz="0" w:space="0" w:color="auto"/>
      </w:divBdr>
    </w:div>
    <w:div w:id="1438712931">
      <w:bodyDiv w:val="1"/>
      <w:marLeft w:val="0"/>
      <w:marRight w:val="0"/>
      <w:marTop w:val="0"/>
      <w:marBottom w:val="0"/>
      <w:divBdr>
        <w:top w:val="none" w:sz="0" w:space="0" w:color="auto"/>
        <w:left w:val="none" w:sz="0" w:space="0" w:color="auto"/>
        <w:bottom w:val="none" w:sz="0" w:space="0" w:color="auto"/>
        <w:right w:val="none" w:sz="0" w:space="0" w:color="auto"/>
      </w:divBdr>
    </w:div>
    <w:div w:id="1454320985">
      <w:bodyDiv w:val="1"/>
      <w:marLeft w:val="0"/>
      <w:marRight w:val="0"/>
      <w:marTop w:val="0"/>
      <w:marBottom w:val="0"/>
      <w:divBdr>
        <w:top w:val="none" w:sz="0" w:space="0" w:color="auto"/>
        <w:left w:val="none" w:sz="0" w:space="0" w:color="auto"/>
        <w:bottom w:val="none" w:sz="0" w:space="0" w:color="auto"/>
        <w:right w:val="none" w:sz="0" w:space="0" w:color="auto"/>
      </w:divBdr>
    </w:div>
    <w:div w:id="1466578108">
      <w:bodyDiv w:val="1"/>
      <w:marLeft w:val="0"/>
      <w:marRight w:val="0"/>
      <w:marTop w:val="0"/>
      <w:marBottom w:val="0"/>
      <w:divBdr>
        <w:top w:val="none" w:sz="0" w:space="0" w:color="auto"/>
        <w:left w:val="none" w:sz="0" w:space="0" w:color="auto"/>
        <w:bottom w:val="none" w:sz="0" w:space="0" w:color="auto"/>
        <w:right w:val="none" w:sz="0" w:space="0" w:color="auto"/>
      </w:divBdr>
    </w:div>
    <w:div w:id="1483619927">
      <w:bodyDiv w:val="1"/>
      <w:marLeft w:val="0"/>
      <w:marRight w:val="0"/>
      <w:marTop w:val="0"/>
      <w:marBottom w:val="0"/>
      <w:divBdr>
        <w:top w:val="none" w:sz="0" w:space="0" w:color="auto"/>
        <w:left w:val="none" w:sz="0" w:space="0" w:color="auto"/>
        <w:bottom w:val="none" w:sz="0" w:space="0" w:color="auto"/>
        <w:right w:val="none" w:sz="0" w:space="0" w:color="auto"/>
      </w:divBdr>
    </w:div>
    <w:div w:id="1490360886">
      <w:bodyDiv w:val="1"/>
      <w:marLeft w:val="0"/>
      <w:marRight w:val="0"/>
      <w:marTop w:val="0"/>
      <w:marBottom w:val="0"/>
      <w:divBdr>
        <w:top w:val="none" w:sz="0" w:space="0" w:color="auto"/>
        <w:left w:val="none" w:sz="0" w:space="0" w:color="auto"/>
        <w:bottom w:val="none" w:sz="0" w:space="0" w:color="auto"/>
        <w:right w:val="none" w:sz="0" w:space="0" w:color="auto"/>
      </w:divBdr>
    </w:div>
    <w:div w:id="1505978534">
      <w:bodyDiv w:val="1"/>
      <w:marLeft w:val="0"/>
      <w:marRight w:val="0"/>
      <w:marTop w:val="0"/>
      <w:marBottom w:val="0"/>
      <w:divBdr>
        <w:top w:val="none" w:sz="0" w:space="0" w:color="auto"/>
        <w:left w:val="none" w:sz="0" w:space="0" w:color="auto"/>
        <w:bottom w:val="none" w:sz="0" w:space="0" w:color="auto"/>
        <w:right w:val="none" w:sz="0" w:space="0" w:color="auto"/>
      </w:divBdr>
    </w:div>
    <w:div w:id="1509712188">
      <w:bodyDiv w:val="1"/>
      <w:marLeft w:val="0"/>
      <w:marRight w:val="0"/>
      <w:marTop w:val="0"/>
      <w:marBottom w:val="0"/>
      <w:divBdr>
        <w:top w:val="none" w:sz="0" w:space="0" w:color="auto"/>
        <w:left w:val="none" w:sz="0" w:space="0" w:color="auto"/>
        <w:bottom w:val="none" w:sz="0" w:space="0" w:color="auto"/>
        <w:right w:val="none" w:sz="0" w:space="0" w:color="auto"/>
      </w:divBdr>
    </w:div>
    <w:div w:id="1549030002">
      <w:bodyDiv w:val="1"/>
      <w:marLeft w:val="0"/>
      <w:marRight w:val="0"/>
      <w:marTop w:val="0"/>
      <w:marBottom w:val="0"/>
      <w:divBdr>
        <w:top w:val="none" w:sz="0" w:space="0" w:color="auto"/>
        <w:left w:val="none" w:sz="0" w:space="0" w:color="auto"/>
        <w:bottom w:val="none" w:sz="0" w:space="0" w:color="auto"/>
        <w:right w:val="none" w:sz="0" w:space="0" w:color="auto"/>
      </w:divBdr>
    </w:div>
    <w:div w:id="1563130565">
      <w:bodyDiv w:val="1"/>
      <w:marLeft w:val="0"/>
      <w:marRight w:val="0"/>
      <w:marTop w:val="0"/>
      <w:marBottom w:val="0"/>
      <w:divBdr>
        <w:top w:val="none" w:sz="0" w:space="0" w:color="auto"/>
        <w:left w:val="none" w:sz="0" w:space="0" w:color="auto"/>
        <w:bottom w:val="none" w:sz="0" w:space="0" w:color="auto"/>
        <w:right w:val="none" w:sz="0" w:space="0" w:color="auto"/>
      </w:divBdr>
    </w:div>
    <w:div w:id="1563445009">
      <w:bodyDiv w:val="1"/>
      <w:marLeft w:val="0"/>
      <w:marRight w:val="0"/>
      <w:marTop w:val="0"/>
      <w:marBottom w:val="0"/>
      <w:divBdr>
        <w:top w:val="none" w:sz="0" w:space="0" w:color="auto"/>
        <w:left w:val="none" w:sz="0" w:space="0" w:color="auto"/>
        <w:bottom w:val="none" w:sz="0" w:space="0" w:color="auto"/>
        <w:right w:val="none" w:sz="0" w:space="0" w:color="auto"/>
      </w:divBdr>
    </w:div>
    <w:div w:id="1600406355">
      <w:bodyDiv w:val="1"/>
      <w:marLeft w:val="0"/>
      <w:marRight w:val="0"/>
      <w:marTop w:val="0"/>
      <w:marBottom w:val="0"/>
      <w:divBdr>
        <w:top w:val="none" w:sz="0" w:space="0" w:color="auto"/>
        <w:left w:val="none" w:sz="0" w:space="0" w:color="auto"/>
        <w:bottom w:val="none" w:sz="0" w:space="0" w:color="auto"/>
        <w:right w:val="none" w:sz="0" w:space="0" w:color="auto"/>
      </w:divBdr>
    </w:div>
    <w:div w:id="1607350240">
      <w:bodyDiv w:val="1"/>
      <w:marLeft w:val="0"/>
      <w:marRight w:val="0"/>
      <w:marTop w:val="0"/>
      <w:marBottom w:val="0"/>
      <w:divBdr>
        <w:top w:val="none" w:sz="0" w:space="0" w:color="auto"/>
        <w:left w:val="none" w:sz="0" w:space="0" w:color="auto"/>
        <w:bottom w:val="none" w:sz="0" w:space="0" w:color="auto"/>
        <w:right w:val="none" w:sz="0" w:space="0" w:color="auto"/>
      </w:divBdr>
    </w:div>
    <w:div w:id="1613628930">
      <w:bodyDiv w:val="1"/>
      <w:marLeft w:val="0"/>
      <w:marRight w:val="0"/>
      <w:marTop w:val="0"/>
      <w:marBottom w:val="0"/>
      <w:divBdr>
        <w:top w:val="none" w:sz="0" w:space="0" w:color="auto"/>
        <w:left w:val="none" w:sz="0" w:space="0" w:color="auto"/>
        <w:bottom w:val="none" w:sz="0" w:space="0" w:color="auto"/>
        <w:right w:val="none" w:sz="0" w:space="0" w:color="auto"/>
      </w:divBdr>
    </w:div>
    <w:div w:id="1623340553">
      <w:bodyDiv w:val="1"/>
      <w:marLeft w:val="0"/>
      <w:marRight w:val="0"/>
      <w:marTop w:val="0"/>
      <w:marBottom w:val="0"/>
      <w:divBdr>
        <w:top w:val="none" w:sz="0" w:space="0" w:color="auto"/>
        <w:left w:val="none" w:sz="0" w:space="0" w:color="auto"/>
        <w:bottom w:val="none" w:sz="0" w:space="0" w:color="auto"/>
        <w:right w:val="none" w:sz="0" w:space="0" w:color="auto"/>
      </w:divBdr>
    </w:div>
    <w:div w:id="1644194714">
      <w:bodyDiv w:val="1"/>
      <w:marLeft w:val="0"/>
      <w:marRight w:val="0"/>
      <w:marTop w:val="0"/>
      <w:marBottom w:val="0"/>
      <w:divBdr>
        <w:top w:val="none" w:sz="0" w:space="0" w:color="auto"/>
        <w:left w:val="none" w:sz="0" w:space="0" w:color="auto"/>
        <w:bottom w:val="none" w:sz="0" w:space="0" w:color="auto"/>
        <w:right w:val="none" w:sz="0" w:space="0" w:color="auto"/>
      </w:divBdr>
    </w:div>
    <w:div w:id="1676378089">
      <w:bodyDiv w:val="1"/>
      <w:marLeft w:val="0"/>
      <w:marRight w:val="0"/>
      <w:marTop w:val="0"/>
      <w:marBottom w:val="0"/>
      <w:divBdr>
        <w:top w:val="none" w:sz="0" w:space="0" w:color="auto"/>
        <w:left w:val="none" w:sz="0" w:space="0" w:color="auto"/>
        <w:bottom w:val="none" w:sz="0" w:space="0" w:color="auto"/>
        <w:right w:val="none" w:sz="0" w:space="0" w:color="auto"/>
      </w:divBdr>
    </w:div>
    <w:div w:id="1705784902">
      <w:bodyDiv w:val="1"/>
      <w:marLeft w:val="0"/>
      <w:marRight w:val="0"/>
      <w:marTop w:val="0"/>
      <w:marBottom w:val="0"/>
      <w:divBdr>
        <w:top w:val="none" w:sz="0" w:space="0" w:color="auto"/>
        <w:left w:val="none" w:sz="0" w:space="0" w:color="auto"/>
        <w:bottom w:val="none" w:sz="0" w:space="0" w:color="auto"/>
        <w:right w:val="none" w:sz="0" w:space="0" w:color="auto"/>
      </w:divBdr>
    </w:div>
    <w:div w:id="1707172336">
      <w:bodyDiv w:val="1"/>
      <w:marLeft w:val="0"/>
      <w:marRight w:val="0"/>
      <w:marTop w:val="0"/>
      <w:marBottom w:val="0"/>
      <w:divBdr>
        <w:top w:val="none" w:sz="0" w:space="0" w:color="auto"/>
        <w:left w:val="none" w:sz="0" w:space="0" w:color="auto"/>
        <w:bottom w:val="none" w:sz="0" w:space="0" w:color="auto"/>
        <w:right w:val="none" w:sz="0" w:space="0" w:color="auto"/>
      </w:divBdr>
    </w:div>
    <w:div w:id="1719163649">
      <w:bodyDiv w:val="1"/>
      <w:marLeft w:val="0"/>
      <w:marRight w:val="0"/>
      <w:marTop w:val="0"/>
      <w:marBottom w:val="0"/>
      <w:divBdr>
        <w:top w:val="none" w:sz="0" w:space="0" w:color="auto"/>
        <w:left w:val="none" w:sz="0" w:space="0" w:color="auto"/>
        <w:bottom w:val="none" w:sz="0" w:space="0" w:color="auto"/>
        <w:right w:val="none" w:sz="0" w:space="0" w:color="auto"/>
      </w:divBdr>
    </w:div>
    <w:div w:id="1731536691">
      <w:bodyDiv w:val="1"/>
      <w:marLeft w:val="0"/>
      <w:marRight w:val="0"/>
      <w:marTop w:val="0"/>
      <w:marBottom w:val="0"/>
      <w:divBdr>
        <w:top w:val="none" w:sz="0" w:space="0" w:color="auto"/>
        <w:left w:val="none" w:sz="0" w:space="0" w:color="auto"/>
        <w:bottom w:val="none" w:sz="0" w:space="0" w:color="auto"/>
        <w:right w:val="none" w:sz="0" w:space="0" w:color="auto"/>
      </w:divBdr>
    </w:div>
    <w:div w:id="1732732443">
      <w:bodyDiv w:val="1"/>
      <w:marLeft w:val="0"/>
      <w:marRight w:val="0"/>
      <w:marTop w:val="0"/>
      <w:marBottom w:val="0"/>
      <w:divBdr>
        <w:top w:val="none" w:sz="0" w:space="0" w:color="auto"/>
        <w:left w:val="none" w:sz="0" w:space="0" w:color="auto"/>
        <w:bottom w:val="none" w:sz="0" w:space="0" w:color="auto"/>
        <w:right w:val="none" w:sz="0" w:space="0" w:color="auto"/>
      </w:divBdr>
    </w:div>
    <w:div w:id="1774206518">
      <w:bodyDiv w:val="1"/>
      <w:marLeft w:val="0"/>
      <w:marRight w:val="0"/>
      <w:marTop w:val="0"/>
      <w:marBottom w:val="0"/>
      <w:divBdr>
        <w:top w:val="none" w:sz="0" w:space="0" w:color="auto"/>
        <w:left w:val="none" w:sz="0" w:space="0" w:color="auto"/>
        <w:bottom w:val="none" w:sz="0" w:space="0" w:color="auto"/>
        <w:right w:val="none" w:sz="0" w:space="0" w:color="auto"/>
      </w:divBdr>
    </w:div>
    <w:div w:id="1854416111">
      <w:bodyDiv w:val="1"/>
      <w:marLeft w:val="0"/>
      <w:marRight w:val="0"/>
      <w:marTop w:val="0"/>
      <w:marBottom w:val="0"/>
      <w:divBdr>
        <w:top w:val="none" w:sz="0" w:space="0" w:color="auto"/>
        <w:left w:val="none" w:sz="0" w:space="0" w:color="auto"/>
        <w:bottom w:val="none" w:sz="0" w:space="0" w:color="auto"/>
        <w:right w:val="none" w:sz="0" w:space="0" w:color="auto"/>
      </w:divBdr>
    </w:div>
    <w:div w:id="1866168309">
      <w:bodyDiv w:val="1"/>
      <w:marLeft w:val="0"/>
      <w:marRight w:val="0"/>
      <w:marTop w:val="0"/>
      <w:marBottom w:val="0"/>
      <w:divBdr>
        <w:top w:val="none" w:sz="0" w:space="0" w:color="auto"/>
        <w:left w:val="none" w:sz="0" w:space="0" w:color="auto"/>
        <w:bottom w:val="none" w:sz="0" w:space="0" w:color="auto"/>
        <w:right w:val="none" w:sz="0" w:space="0" w:color="auto"/>
      </w:divBdr>
    </w:div>
    <w:div w:id="1881547504">
      <w:bodyDiv w:val="1"/>
      <w:marLeft w:val="0"/>
      <w:marRight w:val="0"/>
      <w:marTop w:val="0"/>
      <w:marBottom w:val="0"/>
      <w:divBdr>
        <w:top w:val="none" w:sz="0" w:space="0" w:color="auto"/>
        <w:left w:val="none" w:sz="0" w:space="0" w:color="auto"/>
        <w:bottom w:val="none" w:sz="0" w:space="0" w:color="auto"/>
        <w:right w:val="none" w:sz="0" w:space="0" w:color="auto"/>
      </w:divBdr>
    </w:div>
    <w:div w:id="1886869090">
      <w:bodyDiv w:val="1"/>
      <w:marLeft w:val="0"/>
      <w:marRight w:val="0"/>
      <w:marTop w:val="0"/>
      <w:marBottom w:val="0"/>
      <w:divBdr>
        <w:top w:val="none" w:sz="0" w:space="0" w:color="auto"/>
        <w:left w:val="none" w:sz="0" w:space="0" w:color="auto"/>
        <w:bottom w:val="none" w:sz="0" w:space="0" w:color="auto"/>
        <w:right w:val="none" w:sz="0" w:space="0" w:color="auto"/>
      </w:divBdr>
    </w:div>
    <w:div w:id="1915583998">
      <w:bodyDiv w:val="1"/>
      <w:marLeft w:val="0"/>
      <w:marRight w:val="0"/>
      <w:marTop w:val="0"/>
      <w:marBottom w:val="0"/>
      <w:divBdr>
        <w:top w:val="none" w:sz="0" w:space="0" w:color="auto"/>
        <w:left w:val="none" w:sz="0" w:space="0" w:color="auto"/>
        <w:bottom w:val="none" w:sz="0" w:space="0" w:color="auto"/>
        <w:right w:val="none" w:sz="0" w:space="0" w:color="auto"/>
      </w:divBdr>
    </w:div>
    <w:div w:id="1944534191">
      <w:bodyDiv w:val="1"/>
      <w:marLeft w:val="0"/>
      <w:marRight w:val="0"/>
      <w:marTop w:val="0"/>
      <w:marBottom w:val="0"/>
      <w:divBdr>
        <w:top w:val="none" w:sz="0" w:space="0" w:color="auto"/>
        <w:left w:val="none" w:sz="0" w:space="0" w:color="auto"/>
        <w:bottom w:val="none" w:sz="0" w:space="0" w:color="auto"/>
        <w:right w:val="none" w:sz="0" w:space="0" w:color="auto"/>
      </w:divBdr>
    </w:div>
    <w:div w:id="1965379426">
      <w:bodyDiv w:val="1"/>
      <w:marLeft w:val="0"/>
      <w:marRight w:val="0"/>
      <w:marTop w:val="0"/>
      <w:marBottom w:val="0"/>
      <w:divBdr>
        <w:top w:val="none" w:sz="0" w:space="0" w:color="auto"/>
        <w:left w:val="none" w:sz="0" w:space="0" w:color="auto"/>
        <w:bottom w:val="none" w:sz="0" w:space="0" w:color="auto"/>
        <w:right w:val="none" w:sz="0" w:space="0" w:color="auto"/>
      </w:divBdr>
    </w:div>
    <w:div w:id="1967856802">
      <w:bodyDiv w:val="1"/>
      <w:marLeft w:val="0"/>
      <w:marRight w:val="0"/>
      <w:marTop w:val="0"/>
      <w:marBottom w:val="0"/>
      <w:divBdr>
        <w:top w:val="none" w:sz="0" w:space="0" w:color="auto"/>
        <w:left w:val="none" w:sz="0" w:space="0" w:color="auto"/>
        <w:bottom w:val="none" w:sz="0" w:space="0" w:color="auto"/>
        <w:right w:val="none" w:sz="0" w:space="0" w:color="auto"/>
      </w:divBdr>
    </w:div>
    <w:div w:id="1990554098">
      <w:bodyDiv w:val="1"/>
      <w:marLeft w:val="0"/>
      <w:marRight w:val="0"/>
      <w:marTop w:val="0"/>
      <w:marBottom w:val="0"/>
      <w:divBdr>
        <w:top w:val="none" w:sz="0" w:space="0" w:color="auto"/>
        <w:left w:val="none" w:sz="0" w:space="0" w:color="auto"/>
        <w:bottom w:val="none" w:sz="0" w:space="0" w:color="auto"/>
        <w:right w:val="none" w:sz="0" w:space="0" w:color="auto"/>
      </w:divBdr>
    </w:div>
    <w:div w:id="1993636152">
      <w:bodyDiv w:val="1"/>
      <w:marLeft w:val="0"/>
      <w:marRight w:val="0"/>
      <w:marTop w:val="0"/>
      <w:marBottom w:val="0"/>
      <w:divBdr>
        <w:top w:val="none" w:sz="0" w:space="0" w:color="auto"/>
        <w:left w:val="none" w:sz="0" w:space="0" w:color="auto"/>
        <w:bottom w:val="none" w:sz="0" w:space="0" w:color="auto"/>
        <w:right w:val="none" w:sz="0" w:space="0" w:color="auto"/>
      </w:divBdr>
    </w:div>
    <w:div w:id="2028554963">
      <w:bodyDiv w:val="1"/>
      <w:marLeft w:val="0"/>
      <w:marRight w:val="0"/>
      <w:marTop w:val="0"/>
      <w:marBottom w:val="0"/>
      <w:divBdr>
        <w:top w:val="none" w:sz="0" w:space="0" w:color="auto"/>
        <w:left w:val="none" w:sz="0" w:space="0" w:color="auto"/>
        <w:bottom w:val="none" w:sz="0" w:space="0" w:color="auto"/>
        <w:right w:val="none" w:sz="0" w:space="0" w:color="auto"/>
      </w:divBdr>
    </w:div>
    <w:div w:id="2069451195">
      <w:bodyDiv w:val="1"/>
      <w:marLeft w:val="0"/>
      <w:marRight w:val="0"/>
      <w:marTop w:val="0"/>
      <w:marBottom w:val="0"/>
      <w:divBdr>
        <w:top w:val="none" w:sz="0" w:space="0" w:color="auto"/>
        <w:left w:val="none" w:sz="0" w:space="0" w:color="auto"/>
        <w:bottom w:val="none" w:sz="0" w:space="0" w:color="auto"/>
        <w:right w:val="none" w:sz="0" w:space="0" w:color="auto"/>
      </w:divBdr>
    </w:div>
    <w:div w:id="2073692683">
      <w:bodyDiv w:val="1"/>
      <w:marLeft w:val="0"/>
      <w:marRight w:val="0"/>
      <w:marTop w:val="0"/>
      <w:marBottom w:val="0"/>
      <w:divBdr>
        <w:top w:val="none" w:sz="0" w:space="0" w:color="auto"/>
        <w:left w:val="none" w:sz="0" w:space="0" w:color="auto"/>
        <w:bottom w:val="none" w:sz="0" w:space="0" w:color="auto"/>
        <w:right w:val="none" w:sz="0" w:space="0" w:color="auto"/>
      </w:divBdr>
    </w:div>
    <w:div w:id="2076202310">
      <w:bodyDiv w:val="1"/>
      <w:marLeft w:val="0"/>
      <w:marRight w:val="0"/>
      <w:marTop w:val="0"/>
      <w:marBottom w:val="0"/>
      <w:divBdr>
        <w:top w:val="none" w:sz="0" w:space="0" w:color="auto"/>
        <w:left w:val="none" w:sz="0" w:space="0" w:color="auto"/>
        <w:bottom w:val="none" w:sz="0" w:space="0" w:color="auto"/>
        <w:right w:val="none" w:sz="0" w:space="0" w:color="auto"/>
      </w:divBdr>
    </w:div>
    <w:div w:id="2080860571">
      <w:bodyDiv w:val="1"/>
      <w:marLeft w:val="0"/>
      <w:marRight w:val="0"/>
      <w:marTop w:val="0"/>
      <w:marBottom w:val="0"/>
      <w:divBdr>
        <w:top w:val="none" w:sz="0" w:space="0" w:color="auto"/>
        <w:left w:val="none" w:sz="0" w:space="0" w:color="auto"/>
        <w:bottom w:val="none" w:sz="0" w:space="0" w:color="auto"/>
        <w:right w:val="none" w:sz="0" w:space="0" w:color="auto"/>
      </w:divBdr>
    </w:div>
    <w:div w:id="2083134150">
      <w:bodyDiv w:val="1"/>
      <w:marLeft w:val="0"/>
      <w:marRight w:val="0"/>
      <w:marTop w:val="0"/>
      <w:marBottom w:val="0"/>
      <w:divBdr>
        <w:top w:val="none" w:sz="0" w:space="0" w:color="auto"/>
        <w:left w:val="none" w:sz="0" w:space="0" w:color="auto"/>
        <w:bottom w:val="none" w:sz="0" w:space="0" w:color="auto"/>
        <w:right w:val="none" w:sz="0" w:space="0" w:color="auto"/>
      </w:divBdr>
    </w:div>
    <w:div w:id="2085636827">
      <w:bodyDiv w:val="1"/>
      <w:marLeft w:val="0"/>
      <w:marRight w:val="0"/>
      <w:marTop w:val="0"/>
      <w:marBottom w:val="0"/>
      <w:divBdr>
        <w:top w:val="none" w:sz="0" w:space="0" w:color="auto"/>
        <w:left w:val="none" w:sz="0" w:space="0" w:color="auto"/>
        <w:bottom w:val="none" w:sz="0" w:space="0" w:color="auto"/>
        <w:right w:val="none" w:sz="0" w:space="0" w:color="auto"/>
      </w:divBdr>
    </w:div>
    <w:div w:id="2086149601">
      <w:bodyDiv w:val="1"/>
      <w:marLeft w:val="0"/>
      <w:marRight w:val="0"/>
      <w:marTop w:val="0"/>
      <w:marBottom w:val="0"/>
      <w:divBdr>
        <w:top w:val="none" w:sz="0" w:space="0" w:color="auto"/>
        <w:left w:val="none" w:sz="0" w:space="0" w:color="auto"/>
        <w:bottom w:val="none" w:sz="0" w:space="0" w:color="auto"/>
        <w:right w:val="none" w:sz="0" w:space="0" w:color="auto"/>
      </w:divBdr>
    </w:div>
    <w:div w:id="2122718339">
      <w:bodyDiv w:val="1"/>
      <w:marLeft w:val="0"/>
      <w:marRight w:val="0"/>
      <w:marTop w:val="0"/>
      <w:marBottom w:val="0"/>
      <w:divBdr>
        <w:top w:val="none" w:sz="0" w:space="0" w:color="auto"/>
        <w:left w:val="none" w:sz="0" w:space="0" w:color="auto"/>
        <w:bottom w:val="none" w:sz="0" w:space="0" w:color="auto"/>
        <w:right w:val="none" w:sz="0" w:space="0" w:color="auto"/>
      </w:divBdr>
    </w:div>
    <w:div w:id="2140829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xn--c1aeatdmbebe2adjm.xn--p1ai/munitsipalnyy-kontrol/" TargetMode="External"/><Relationship Id="rId3" Type="http://schemas.openxmlformats.org/officeDocument/2006/relationships/styles" Target="styles.xml"/><Relationship Id="rId7" Type="http://schemas.openxmlformats.org/officeDocument/2006/relationships/footnotes" Target="footnotes.xml"/><Relationship Id="rId12" Type="http://schemas.microsoft.com/office/2007/relationships/hdphoto" Target="media/hdphoto2.wdp"/><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footer" Target="footer1.xml"/><Relationship Id="rId10" Type="http://schemas.microsoft.com/office/2007/relationships/hdphoto" Target="media/hdphoto1.wdp"/><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C3FEFA-2FC6-4642-8EB2-5CA7B12EB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7061</TotalTime>
  <Pages>20</Pages>
  <Words>9098</Words>
  <Characters>51863</Characters>
  <Application>Microsoft Office Word</Application>
  <DocSecurity>0</DocSecurity>
  <Lines>432</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dc:creator>
  <cp:keywords/>
  <dc:description/>
  <cp:lastModifiedBy>admin</cp:lastModifiedBy>
  <cp:revision>145</cp:revision>
  <cp:lastPrinted>2024-04-04T06:13:00Z</cp:lastPrinted>
  <dcterms:created xsi:type="dcterms:W3CDTF">2012-11-27T01:35:00Z</dcterms:created>
  <dcterms:modified xsi:type="dcterms:W3CDTF">2025-05-15T08:05:00Z</dcterms:modified>
</cp:coreProperties>
</file>