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85" w:rsidRDefault="00A41985" w:rsidP="00EC6AFE">
      <w:pPr>
        <w:widowControl w:val="0"/>
        <w:autoSpaceDE w:val="0"/>
        <w:autoSpaceDN w:val="0"/>
        <w:adjustRightInd w:val="0"/>
        <w:spacing w:after="0" w:line="240" w:lineRule="auto"/>
        <w:contextualSpacing/>
        <w:jc w:val="center"/>
        <w:rPr>
          <w:rFonts w:ascii="Times New Roman" w:hAnsi="Times New Roman"/>
          <w:b/>
          <w:bCs/>
          <w:kern w:val="2"/>
          <w:sz w:val="28"/>
          <w:szCs w:val="28"/>
        </w:rPr>
      </w:pPr>
      <w:r>
        <w:rPr>
          <w:rFonts w:ascii="Times New Roman" w:hAnsi="Times New Roman"/>
          <w:b/>
          <w:bCs/>
          <w:kern w:val="2"/>
          <w:sz w:val="28"/>
          <w:szCs w:val="28"/>
        </w:rPr>
        <w:t>ПРОЕКТ</w:t>
      </w:r>
    </w:p>
    <w:p w:rsidR="00A41985" w:rsidRDefault="00A41985" w:rsidP="00EC6AFE">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Pr>
          <w:rFonts w:ascii="Arial" w:eastAsia="Times New Roman" w:hAnsi="Arial" w:cs="Arial"/>
          <w:b/>
          <w:sz w:val="32"/>
          <w:szCs w:val="32"/>
        </w:rPr>
        <w:t>___</w:t>
      </w:r>
      <w:r w:rsidRPr="0054367E">
        <w:rPr>
          <w:rFonts w:ascii="Arial" w:eastAsia="Times New Roman" w:hAnsi="Arial" w:cs="Arial"/>
          <w:b/>
          <w:sz w:val="32"/>
          <w:szCs w:val="32"/>
        </w:rPr>
        <w:t>.</w:t>
      </w:r>
      <w:r>
        <w:rPr>
          <w:rFonts w:ascii="Arial" w:eastAsia="Times New Roman" w:hAnsi="Arial" w:cs="Arial"/>
          <w:b/>
          <w:sz w:val="32"/>
          <w:szCs w:val="32"/>
        </w:rPr>
        <w:t>____</w:t>
      </w:r>
      <w:r w:rsidRPr="0054367E">
        <w:rPr>
          <w:rFonts w:ascii="Arial" w:eastAsia="Times New Roman" w:hAnsi="Arial" w:cs="Arial"/>
          <w:b/>
          <w:sz w:val="32"/>
          <w:szCs w:val="32"/>
        </w:rPr>
        <w:t>.202</w:t>
      </w:r>
      <w:r>
        <w:rPr>
          <w:rFonts w:ascii="Arial" w:eastAsia="Times New Roman" w:hAnsi="Arial" w:cs="Arial"/>
          <w:b/>
          <w:sz w:val="32"/>
          <w:szCs w:val="32"/>
        </w:rPr>
        <w:t>2</w:t>
      </w:r>
      <w:r w:rsidRPr="0054367E">
        <w:rPr>
          <w:rFonts w:ascii="Arial" w:eastAsia="Times New Roman" w:hAnsi="Arial" w:cs="Arial"/>
          <w:b/>
          <w:sz w:val="32"/>
          <w:szCs w:val="32"/>
        </w:rPr>
        <w:t xml:space="preserve">Г. № </w:t>
      </w:r>
      <w:r>
        <w:rPr>
          <w:rFonts w:ascii="Arial" w:eastAsia="Times New Roman" w:hAnsi="Arial" w:cs="Arial"/>
          <w:b/>
          <w:sz w:val="32"/>
          <w:szCs w:val="32"/>
        </w:rPr>
        <w:t>___</w:t>
      </w:r>
    </w:p>
    <w:p w:rsidR="00A41985" w:rsidRPr="0054367E" w:rsidRDefault="00A41985" w:rsidP="00EC6AFE">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sidRPr="0054367E">
        <w:rPr>
          <w:rFonts w:ascii="Arial" w:eastAsia="Times New Roman" w:hAnsi="Arial" w:cs="Arial"/>
          <w:b/>
          <w:sz w:val="32"/>
          <w:szCs w:val="32"/>
        </w:rPr>
        <w:t>РОССИЙСКАЯ ФЕДЕРАЦИЯ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ИРКУТСКАЯ ОБЛАСТЬ</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ИРКУТСКИЙ РАЙОН</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ГОЛОУСТНЕНСКОЕ СЕЛЬСКОЕ ПОСЕЛЕНИЕ</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АДМИНИСТРАЦИЯ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ПОСТАНОВЛЕНИЕ</w:t>
      </w:r>
    </w:p>
    <w:p w:rsidR="00A41985" w:rsidRPr="0054367E" w:rsidRDefault="00A41985" w:rsidP="00EC6AFE">
      <w:pPr>
        <w:spacing w:after="0" w:line="240" w:lineRule="auto"/>
        <w:contextualSpacing/>
        <w:jc w:val="center"/>
        <w:rPr>
          <w:rFonts w:ascii="Times New Roman" w:hAnsi="Times New Roman" w:cs="Times New Roman"/>
          <w:b/>
          <w:sz w:val="32"/>
          <w:szCs w:val="32"/>
        </w:rPr>
      </w:pPr>
    </w:p>
    <w:p w:rsidR="00A41985" w:rsidRDefault="00A41985" w:rsidP="00EC6AFE">
      <w:pPr>
        <w:autoSpaceDE w:val="0"/>
        <w:autoSpaceDN w:val="0"/>
        <w:adjustRightInd w:val="0"/>
        <w:spacing w:after="0" w:line="240" w:lineRule="auto"/>
        <w:contextualSpacing/>
        <w:jc w:val="center"/>
        <w:rPr>
          <w:rFonts w:ascii="Times New Roman" w:hAnsi="Times New Roman" w:cs="Times New Roman"/>
          <w:sz w:val="28"/>
          <w:szCs w:val="28"/>
        </w:rPr>
      </w:pPr>
      <w:r w:rsidRPr="00A41985">
        <w:rPr>
          <w:rFonts w:ascii="Arial" w:hAnsi="Arial" w:cs="Arial"/>
          <w:b/>
          <w:caps/>
          <w:sz w:val="32"/>
          <w:szCs w:val="32"/>
        </w:rPr>
        <w:t>Об утверждении Кодекса этики и служебного поведения муниц</w:t>
      </w:r>
      <w:r>
        <w:rPr>
          <w:rFonts w:ascii="Arial" w:hAnsi="Arial" w:cs="Arial"/>
          <w:b/>
          <w:caps/>
          <w:sz w:val="32"/>
          <w:szCs w:val="32"/>
        </w:rPr>
        <w:t>ипальных служащих администрации ГОЛОУСТНЕНСКОГО МУНИЦИПАЛЬНОГО</w:t>
      </w:r>
      <w:r w:rsidRPr="00DB36A1">
        <w:rPr>
          <w:rFonts w:ascii="Arial" w:hAnsi="Arial" w:cs="Arial"/>
          <w:b/>
          <w:caps/>
          <w:sz w:val="32"/>
          <w:szCs w:val="32"/>
        </w:rPr>
        <w:t xml:space="preserve"> ОБРАЗОВАНИЯ</w:t>
      </w:r>
    </w:p>
    <w:p w:rsidR="00A41985" w:rsidRDefault="00A41985" w:rsidP="00EC6AFE">
      <w:pPr>
        <w:autoSpaceDE w:val="0"/>
        <w:autoSpaceDN w:val="0"/>
        <w:adjustRightInd w:val="0"/>
        <w:spacing w:after="0" w:line="240" w:lineRule="auto"/>
        <w:contextualSpacing/>
        <w:jc w:val="both"/>
        <w:rPr>
          <w:rFonts w:ascii="Times New Roman" w:hAnsi="Times New Roman" w:cs="Times New Roman"/>
          <w:sz w:val="28"/>
          <w:szCs w:val="28"/>
        </w:rPr>
      </w:pPr>
    </w:p>
    <w:p w:rsidR="0095618D" w:rsidRPr="0054367E" w:rsidRDefault="0095618D" w:rsidP="00EC6AFE">
      <w:pPr>
        <w:autoSpaceDE w:val="0"/>
        <w:autoSpaceDN w:val="0"/>
        <w:adjustRightInd w:val="0"/>
        <w:spacing w:after="0" w:line="240" w:lineRule="auto"/>
        <w:contextualSpacing/>
        <w:jc w:val="both"/>
        <w:rPr>
          <w:rFonts w:ascii="Times New Roman" w:hAnsi="Times New Roman" w:cs="Times New Roman"/>
          <w:sz w:val="28"/>
          <w:szCs w:val="28"/>
        </w:rPr>
      </w:pPr>
    </w:p>
    <w:p w:rsidR="00A41985" w:rsidRDefault="008E038A" w:rsidP="00B24B70">
      <w:pPr>
        <w:autoSpaceDE w:val="0"/>
        <w:autoSpaceDN w:val="0"/>
        <w:adjustRightInd w:val="0"/>
        <w:spacing w:after="0" w:line="240" w:lineRule="auto"/>
        <w:ind w:firstLine="709"/>
        <w:contextualSpacing/>
        <w:jc w:val="both"/>
        <w:rPr>
          <w:rFonts w:ascii="Arial" w:hAnsi="Arial" w:cs="Arial"/>
          <w:sz w:val="24"/>
          <w:szCs w:val="24"/>
        </w:rPr>
      </w:pPr>
      <w:proofErr w:type="gramStart"/>
      <w:r w:rsidRPr="008E038A">
        <w:rPr>
          <w:rFonts w:ascii="Arial" w:hAnsi="Arial" w:cs="Arial"/>
          <w:sz w:val="24"/>
          <w:szCs w:val="24"/>
        </w:rPr>
        <w:t xml:space="preserve">В соответствии </w:t>
      </w:r>
      <w:r w:rsidR="00961768">
        <w:rPr>
          <w:rFonts w:ascii="Arial" w:hAnsi="Arial" w:cs="Arial"/>
          <w:sz w:val="24"/>
          <w:szCs w:val="24"/>
        </w:rPr>
        <w:t xml:space="preserve">с </w:t>
      </w:r>
      <w:r w:rsidRPr="008E038A">
        <w:rPr>
          <w:rFonts w:ascii="Arial" w:hAnsi="Arial" w:cs="Arial"/>
          <w:sz w:val="24"/>
          <w:szCs w:val="24"/>
        </w:rPr>
        <w:t>Федеральн</w:t>
      </w:r>
      <w:r w:rsidR="00961768">
        <w:rPr>
          <w:rFonts w:ascii="Arial" w:hAnsi="Arial" w:cs="Arial"/>
          <w:sz w:val="24"/>
          <w:szCs w:val="24"/>
        </w:rPr>
        <w:t>ым</w:t>
      </w:r>
      <w:r w:rsidRPr="008E038A">
        <w:rPr>
          <w:rFonts w:ascii="Arial" w:hAnsi="Arial" w:cs="Arial"/>
          <w:sz w:val="24"/>
          <w:szCs w:val="24"/>
        </w:rPr>
        <w:t xml:space="preserve"> Закон</w:t>
      </w:r>
      <w:r w:rsidR="00961768">
        <w:rPr>
          <w:rFonts w:ascii="Arial" w:hAnsi="Arial" w:cs="Arial"/>
          <w:sz w:val="24"/>
          <w:szCs w:val="24"/>
        </w:rPr>
        <w:t>ом</w:t>
      </w:r>
      <w:r w:rsidRPr="008E038A">
        <w:rPr>
          <w:rFonts w:ascii="Arial" w:hAnsi="Arial" w:cs="Arial"/>
          <w:sz w:val="24"/>
          <w:szCs w:val="24"/>
        </w:rPr>
        <w:t xml:space="preserve"> от 25.12.2008 г. № 237 «О противодействии коррупции», в целях обеспечения условий для добросовестного и эффективного исполнения муниципальными служащими </w:t>
      </w:r>
      <w:r w:rsidR="00961768">
        <w:rPr>
          <w:rFonts w:ascii="Arial" w:hAnsi="Arial" w:cs="Arial"/>
          <w:sz w:val="24"/>
          <w:szCs w:val="24"/>
        </w:rPr>
        <w:t>а</w:t>
      </w:r>
      <w:r w:rsidRPr="008E038A">
        <w:rPr>
          <w:rFonts w:ascii="Arial" w:hAnsi="Arial" w:cs="Arial"/>
          <w:sz w:val="24"/>
          <w:szCs w:val="24"/>
        </w:rPr>
        <w:t>дминистрации</w:t>
      </w:r>
      <w:r w:rsidR="00961768">
        <w:rPr>
          <w:rFonts w:ascii="Arial" w:hAnsi="Arial" w:cs="Arial"/>
          <w:sz w:val="24"/>
          <w:szCs w:val="24"/>
        </w:rPr>
        <w:t>,</w:t>
      </w:r>
      <w:r w:rsidRPr="008E038A">
        <w:rPr>
          <w:rFonts w:ascii="Arial" w:hAnsi="Arial" w:cs="Arial"/>
          <w:sz w:val="24"/>
          <w:szCs w:val="24"/>
        </w:rPr>
        <w:t xml:space="preserve"> </w:t>
      </w:r>
      <w:r>
        <w:rPr>
          <w:rFonts w:ascii="Arial" w:hAnsi="Arial" w:cs="Arial"/>
          <w:sz w:val="24"/>
          <w:szCs w:val="24"/>
        </w:rPr>
        <w:t xml:space="preserve">Голоустненского муниципального образования </w:t>
      </w:r>
      <w:r w:rsidRPr="008E038A">
        <w:rPr>
          <w:rFonts w:ascii="Arial" w:hAnsi="Arial" w:cs="Arial"/>
          <w:sz w:val="24"/>
          <w:szCs w:val="24"/>
        </w:rPr>
        <w:t>своих должностных обязанностей</w:t>
      </w:r>
      <w:r w:rsidRPr="00DB36A1">
        <w:rPr>
          <w:rFonts w:ascii="Arial" w:hAnsi="Arial" w:cs="Arial"/>
          <w:sz w:val="24"/>
          <w:szCs w:val="24"/>
        </w:rPr>
        <w:t xml:space="preserve"> </w:t>
      </w:r>
      <w:r w:rsidR="00961768">
        <w:rPr>
          <w:rFonts w:ascii="Arial" w:hAnsi="Arial" w:cs="Arial"/>
          <w:sz w:val="24"/>
          <w:szCs w:val="24"/>
        </w:rPr>
        <w:t>руководствуясь «</w:t>
      </w:r>
      <w:r w:rsidRPr="008E038A">
        <w:rPr>
          <w:rFonts w:ascii="Arial" w:hAnsi="Arial" w:cs="Arial"/>
          <w:sz w:val="24"/>
          <w:szCs w:val="24"/>
        </w:rPr>
        <w:t>Типов</w:t>
      </w:r>
      <w:r>
        <w:rPr>
          <w:rFonts w:ascii="Arial" w:hAnsi="Arial" w:cs="Arial"/>
          <w:sz w:val="24"/>
          <w:szCs w:val="24"/>
        </w:rPr>
        <w:t>ым</w:t>
      </w:r>
      <w:r w:rsidRPr="008E038A">
        <w:rPr>
          <w:rFonts w:ascii="Arial" w:hAnsi="Arial" w:cs="Arial"/>
          <w:sz w:val="24"/>
          <w:szCs w:val="24"/>
        </w:rPr>
        <w:t xml:space="preserve"> кодекс</w:t>
      </w:r>
      <w:r>
        <w:rPr>
          <w:rFonts w:ascii="Arial" w:hAnsi="Arial" w:cs="Arial"/>
          <w:sz w:val="24"/>
          <w:szCs w:val="24"/>
        </w:rPr>
        <w:t>ом</w:t>
      </w:r>
      <w:r w:rsidRPr="008E038A">
        <w:rPr>
          <w:rFonts w:ascii="Arial" w:hAnsi="Arial" w:cs="Arial"/>
          <w:sz w:val="24"/>
          <w:szCs w:val="24"/>
        </w:rPr>
        <w:t xml:space="preserve"> этики и служебного поведения государственных служащих РФ и муниципальных служащих»</w:t>
      </w:r>
      <w:r w:rsidR="00EC6AFE">
        <w:rPr>
          <w:rFonts w:ascii="Arial" w:hAnsi="Arial" w:cs="Arial"/>
          <w:sz w:val="24"/>
          <w:szCs w:val="24"/>
        </w:rPr>
        <w:t xml:space="preserve">, </w:t>
      </w:r>
      <w:r w:rsidR="00C46292">
        <w:rPr>
          <w:rFonts w:ascii="Arial" w:hAnsi="Arial" w:cs="Arial"/>
          <w:sz w:val="24"/>
          <w:szCs w:val="24"/>
        </w:rPr>
        <w:t xml:space="preserve">одобренным </w:t>
      </w:r>
      <w:r w:rsidR="00B24B70" w:rsidRPr="00B24B70">
        <w:rPr>
          <w:rFonts w:ascii="Arial" w:hAnsi="Arial" w:cs="Arial"/>
          <w:sz w:val="24"/>
          <w:szCs w:val="24"/>
        </w:rPr>
        <w:t>решением президиума Совета при</w:t>
      </w:r>
      <w:r w:rsidR="00B24B70">
        <w:rPr>
          <w:rFonts w:ascii="Arial" w:hAnsi="Arial" w:cs="Arial"/>
          <w:sz w:val="24"/>
          <w:szCs w:val="24"/>
        </w:rPr>
        <w:t xml:space="preserve"> </w:t>
      </w:r>
      <w:r w:rsidR="00B24B70" w:rsidRPr="00B24B70">
        <w:rPr>
          <w:rFonts w:ascii="Arial" w:hAnsi="Arial" w:cs="Arial"/>
          <w:sz w:val="24"/>
          <w:szCs w:val="24"/>
        </w:rPr>
        <w:t>Президенте Российской Федерации</w:t>
      </w:r>
      <w:r w:rsidR="00B24B70">
        <w:rPr>
          <w:rFonts w:ascii="Arial" w:hAnsi="Arial" w:cs="Arial"/>
          <w:sz w:val="24"/>
          <w:szCs w:val="24"/>
        </w:rPr>
        <w:t xml:space="preserve"> </w:t>
      </w:r>
      <w:r w:rsidR="00B24B70" w:rsidRPr="00B24B70">
        <w:rPr>
          <w:rFonts w:ascii="Arial" w:hAnsi="Arial" w:cs="Arial"/>
          <w:sz w:val="24"/>
          <w:szCs w:val="24"/>
        </w:rPr>
        <w:t>по противодействию коррупции</w:t>
      </w:r>
      <w:r w:rsidR="00B24B70">
        <w:rPr>
          <w:rFonts w:ascii="Arial" w:hAnsi="Arial" w:cs="Arial"/>
          <w:sz w:val="24"/>
          <w:szCs w:val="24"/>
        </w:rPr>
        <w:t xml:space="preserve"> </w:t>
      </w:r>
      <w:r w:rsidR="00B24B70" w:rsidRPr="00B24B70">
        <w:rPr>
          <w:rFonts w:ascii="Arial" w:hAnsi="Arial" w:cs="Arial"/>
          <w:sz w:val="24"/>
          <w:szCs w:val="24"/>
        </w:rPr>
        <w:t>от 23 декабря 2010 года (протокол</w:t>
      </w:r>
      <w:proofErr w:type="gramEnd"/>
      <w:r w:rsidR="00B24B70" w:rsidRPr="00B24B70">
        <w:rPr>
          <w:rFonts w:ascii="Arial" w:hAnsi="Arial" w:cs="Arial"/>
          <w:sz w:val="24"/>
          <w:szCs w:val="24"/>
        </w:rPr>
        <w:t xml:space="preserve"> </w:t>
      </w:r>
      <w:proofErr w:type="gramStart"/>
      <w:r w:rsidR="00B24B70" w:rsidRPr="00B24B70">
        <w:rPr>
          <w:rFonts w:ascii="Arial" w:hAnsi="Arial" w:cs="Arial"/>
          <w:sz w:val="24"/>
          <w:szCs w:val="24"/>
        </w:rPr>
        <w:t>N 2</w:t>
      </w:r>
      <w:r w:rsidR="00C46292">
        <w:rPr>
          <w:rFonts w:ascii="Arial" w:hAnsi="Arial" w:cs="Arial"/>
          <w:sz w:val="24"/>
          <w:szCs w:val="24"/>
        </w:rPr>
        <w:t xml:space="preserve">1), </w:t>
      </w:r>
      <w:r w:rsidR="00A41985" w:rsidRPr="00DB36A1">
        <w:rPr>
          <w:rFonts w:ascii="Arial" w:hAnsi="Arial" w:cs="Arial"/>
          <w:sz w:val="24"/>
          <w:szCs w:val="24"/>
        </w:rPr>
        <w:t xml:space="preserve">Уставом Голоустненского муниципального образования, администрация Голоустненского муниципального образования </w:t>
      </w:r>
      <w:proofErr w:type="gramEnd"/>
    </w:p>
    <w:p w:rsidR="00EC6AFE" w:rsidRPr="00DB36A1" w:rsidRDefault="00EC6AFE" w:rsidP="00EC6AFE">
      <w:pPr>
        <w:autoSpaceDE w:val="0"/>
        <w:autoSpaceDN w:val="0"/>
        <w:adjustRightInd w:val="0"/>
        <w:spacing w:after="0" w:line="240" w:lineRule="auto"/>
        <w:ind w:firstLine="709"/>
        <w:contextualSpacing/>
        <w:jc w:val="both"/>
        <w:rPr>
          <w:rFonts w:ascii="Arial" w:hAnsi="Arial" w:cs="Arial"/>
          <w:sz w:val="24"/>
          <w:szCs w:val="24"/>
        </w:rPr>
      </w:pPr>
    </w:p>
    <w:p w:rsidR="00A41985" w:rsidRPr="00EC6AFE" w:rsidRDefault="00A41985" w:rsidP="00EC6AFE">
      <w:pPr>
        <w:autoSpaceDE w:val="0"/>
        <w:autoSpaceDN w:val="0"/>
        <w:adjustRightInd w:val="0"/>
        <w:spacing w:after="0" w:line="240" w:lineRule="auto"/>
        <w:ind w:firstLine="709"/>
        <w:contextualSpacing/>
        <w:jc w:val="center"/>
        <w:rPr>
          <w:rFonts w:ascii="Arial" w:hAnsi="Arial" w:cs="Arial"/>
          <w:b/>
          <w:sz w:val="30"/>
          <w:szCs w:val="30"/>
        </w:rPr>
      </w:pPr>
      <w:r w:rsidRPr="00EC6AFE">
        <w:rPr>
          <w:rFonts w:ascii="Arial" w:hAnsi="Arial" w:cs="Arial"/>
          <w:b/>
          <w:sz w:val="30"/>
          <w:szCs w:val="30"/>
        </w:rPr>
        <w:t>ПОСТАНОВЛЯЕТ:</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p>
    <w:p w:rsidR="008E038A" w:rsidRPr="008E038A"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sz w:val="24"/>
          <w:szCs w:val="24"/>
        </w:rPr>
        <w:t xml:space="preserve">1. </w:t>
      </w:r>
      <w:r w:rsidR="008E038A" w:rsidRPr="008E038A">
        <w:rPr>
          <w:rFonts w:ascii="Arial" w:hAnsi="Arial" w:cs="Arial"/>
          <w:sz w:val="24"/>
          <w:szCs w:val="24"/>
        </w:rPr>
        <w:t xml:space="preserve">Утвердить Кодекс этики и служебного поведения муниципальных служащих </w:t>
      </w:r>
      <w:r w:rsidR="00961768">
        <w:rPr>
          <w:rFonts w:ascii="Arial" w:hAnsi="Arial" w:cs="Arial"/>
          <w:sz w:val="24"/>
          <w:szCs w:val="24"/>
        </w:rPr>
        <w:t>а</w:t>
      </w:r>
      <w:r w:rsidR="008E038A" w:rsidRPr="008E038A">
        <w:rPr>
          <w:rFonts w:ascii="Arial" w:hAnsi="Arial" w:cs="Arial"/>
          <w:sz w:val="24"/>
          <w:szCs w:val="24"/>
        </w:rPr>
        <w:t xml:space="preserve">дминистрации </w:t>
      </w:r>
      <w:r w:rsidR="008E038A">
        <w:rPr>
          <w:rFonts w:ascii="Arial" w:hAnsi="Arial" w:cs="Arial"/>
          <w:sz w:val="24"/>
          <w:szCs w:val="24"/>
        </w:rPr>
        <w:t>Голоустненского муниципального образования (</w:t>
      </w:r>
      <w:r w:rsidR="008E038A" w:rsidRPr="008E038A">
        <w:rPr>
          <w:rFonts w:ascii="Arial" w:hAnsi="Arial" w:cs="Arial"/>
          <w:sz w:val="24"/>
          <w:szCs w:val="24"/>
        </w:rPr>
        <w:t>приложени</w:t>
      </w:r>
      <w:r w:rsidR="008E038A">
        <w:rPr>
          <w:rFonts w:ascii="Arial" w:hAnsi="Arial" w:cs="Arial"/>
          <w:sz w:val="24"/>
          <w:szCs w:val="24"/>
        </w:rPr>
        <w:t>е)</w:t>
      </w:r>
      <w:r w:rsidR="008E038A" w:rsidRPr="008E038A">
        <w:rPr>
          <w:rFonts w:ascii="Arial" w:hAnsi="Arial" w:cs="Arial"/>
          <w:sz w:val="24"/>
          <w:szCs w:val="24"/>
        </w:rPr>
        <w:t>.</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bCs/>
          <w:sz w:val="24"/>
          <w:szCs w:val="24"/>
        </w:rPr>
      </w:pPr>
      <w:r w:rsidRPr="00DB36A1">
        <w:rPr>
          <w:rFonts w:ascii="Arial" w:hAnsi="Arial" w:cs="Arial"/>
          <w:sz w:val="24"/>
          <w:szCs w:val="24"/>
        </w:rPr>
        <w:t>2.</w:t>
      </w:r>
      <w:r>
        <w:rPr>
          <w:rFonts w:ascii="Arial" w:hAnsi="Arial" w:cs="Arial"/>
          <w:sz w:val="24"/>
          <w:szCs w:val="24"/>
        </w:rPr>
        <w:t xml:space="preserve"> </w:t>
      </w:r>
      <w:r>
        <w:rPr>
          <w:rFonts w:ascii="Arial" w:hAnsi="Arial" w:cs="Arial"/>
          <w:bCs/>
          <w:sz w:val="24"/>
          <w:szCs w:val="24"/>
        </w:rPr>
        <w:t xml:space="preserve">Опубликовать настоящее постановление </w:t>
      </w:r>
      <w:r w:rsidRPr="00DB36A1">
        <w:rPr>
          <w:rFonts w:ascii="Arial" w:hAnsi="Arial" w:cs="Arial"/>
          <w:bCs/>
          <w:sz w:val="24"/>
          <w:szCs w:val="24"/>
        </w:rPr>
        <w:t xml:space="preserve">в журнале «Голоустненский вестник» и на официальном сайте администрации Голоустненского муниципального образования www.goloustnenskoe-mo.ru. </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bCs/>
          <w:sz w:val="24"/>
          <w:szCs w:val="24"/>
        </w:rPr>
        <w:t xml:space="preserve">3. Настоящее </w:t>
      </w:r>
      <w:r w:rsidR="00F74129">
        <w:rPr>
          <w:rFonts w:ascii="Arial" w:hAnsi="Arial" w:cs="Arial"/>
          <w:bCs/>
          <w:sz w:val="24"/>
          <w:szCs w:val="24"/>
        </w:rPr>
        <w:t>постановление</w:t>
      </w:r>
      <w:r w:rsidRPr="00DB36A1">
        <w:rPr>
          <w:rFonts w:ascii="Arial" w:hAnsi="Arial" w:cs="Arial"/>
          <w:bCs/>
          <w:sz w:val="24"/>
          <w:szCs w:val="24"/>
        </w:rPr>
        <w:t xml:space="preserve"> </w:t>
      </w:r>
      <w:r w:rsidRPr="00DB36A1">
        <w:rPr>
          <w:rFonts w:ascii="Arial" w:hAnsi="Arial" w:cs="Arial"/>
          <w:sz w:val="24"/>
          <w:szCs w:val="24"/>
        </w:rPr>
        <w:t>вступает в силу после дня его официального опубликования.</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Глава Голоустненского</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муниципального образования</w:t>
      </w:r>
    </w:p>
    <w:p w:rsidR="00F74129"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Жукова О.М.</w:t>
      </w: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95618D" w:rsidRDefault="0095618D" w:rsidP="00EC6AFE">
      <w:pPr>
        <w:spacing w:after="0" w:line="240" w:lineRule="auto"/>
        <w:contextualSpacing/>
        <w:jc w:val="right"/>
        <w:rPr>
          <w:rFonts w:ascii="Courier New" w:eastAsia="Times New Roman" w:hAnsi="Courier New" w:cs="Courier New"/>
        </w:rPr>
      </w:pPr>
    </w:p>
    <w:p w:rsidR="00F74129" w:rsidRDefault="00F74129" w:rsidP="00EC6AFE">
      <w:pPr>
        <w:spacing w:after="0" w:line="240" w:lineRule="auto"/>
        <w:contextualSpacing/>
        <w:jc w:val="right"/>
        <w:rPr>
          <w:rFonts w:ascii="Times New Roman" w:eastAsia="Times New Roman" w:hAnsi="Times New Roman" w:cs="Times New Roman"/>
          <w:b/>
          <w:bCs/>
          <w:sz w:val="28"/>
          <w:szCs w:val="28"/>
        </w:rPr>
      </w:pPr>
      <w:bookmarkStart w:id="0" w:name="_GoBack"/>
      <w:bookmarkEnd w:id="0"/>
      <w:r w:rsidRPr="00240372">
        <w:rPr>
          <w:rFonts w:ascii="Courier New" w:eastAsia="Times New Roman" w:hAnsi="Courier New" w:cs="Courier New"/>
        </w:rPr>
        <w:lastRenderedPageBreak/>
        <w:t xml:space="preserve">Приложение </w:t>
      </w:r>
    </w:p>
    <w:p w:rsidR="00F74129" w:rsidRPr="00E305ED" w:rsidRDefault="00F74129" w:rsidP="00EC6AFE">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t>к постановлению администрации</w:t>
      </w:r>
    </w:p>
    <w:p w:rsidR="00F74129" w:rsidRPr="00240372" w:rsidRDefault="00F74129" w:rsidP="00EC6AFE">
      <w:pPr>
        <w:spacing w:after="0" w:line="240" w:lineRule="auto"/>
        <w:contextualSpacing/>
        <w:jc w:val="right"/>
        <w:rPr>
          <w:rFonts w:ascii="Courier New" w:eastAsia="Times New Roman" w:hAnsi="Courier New" w:cs="Courier New"/>
        </w:rPr>
      </w:pPr>
      <w:r w:rsidRPr="00240372">
        <w:rPr>
          <w:rFonts w:ascii="Courier New" w:eastAsia="Times New Roman" w:hAnsi="Courier New" w:cs="Courier New"/>
        </w:rPr>
        <w:t xml:space="preserve">Голоустненского </w:t>
      </w:r>
      <w:r w:rsidRPr="00DB36A1">
        <w:rPr>
          <w:rFonts w:ascii="Courier New" w:eastAsia="Times New Roman" w:hAnsi="Courier New" w:cs="Courier New"/>
        </w:rPr>
        <w:t>муниципального образования</w:t>
      </w:r>
    </w:p>
    <w:p w:rsidR="00F74129" w:rsidRPr="00840895" w:rsidRDefault="00F74129" w:rsidP="00EC6AFE">
      <w:pPr>
        <w:spacing w:after="0" w:line="240" w:lineRule="auto"/>
        <w:contextualSpacing/>
        <w:jc w:val="right"/>
        <w:rPr>
          <w:rFonts w:ascii="Times New Roman" w:hAnsi="Times New Roman" w:cs="Times New Roman"/>
          <w:b/>
          <w:color w:val="000000"/>
          <w:sz w:val="28"/>
          <w:szCs w:val="28"/>
        </w:rPr>
      </w:pPr>
      <w:r>
        <w:rPr>
          <w:rFonts w:ascii="Courier New" w:eastAsia="Times New Roman" w:hAnsi="Courier New" w:cs="Courier New"/>
        </w:rPr>
        <w:t>от __________</w:t>
      </w:r>
      <w:r w:rsidRPr="00240372">
        <w:rPr>
          <w:rFonts w:ascii="Courier New" w:eastAsia="Times New Roman" w:hAnsi="Courier New" w:cs="Courier New"/>
        </w:rPr>
        <w:t xml:space="preserve"> </w:t>
      </w:r>
      <w:proofErr w:type="gramStart"/>
      <w:r w:rsidRPr="00240372">
        <w:rPr>
          <w:rFonts w:ascii="Courier New" w:eastAsia="Times New Roman" w:hAnsi="Courier New" w:cs="Courier New"/>
        </w:rPr>
        <w:t>г</w:t>
      </w:r>
      <w:proofErr w:type="gramEnd"/>
      <w:r w:rsidRPr="00240372">
        <w:rPr>
          <w:rFonts w:ascii="Courier New" w:eastAsia="Times New Roman" w:hAnsi="Courier New" w:cs="Courier New"/>
        </w:rPr>
        <w:t xml:space="preserve">. № </w:t>
      </w:r>
      <w:r>
        <w:rPr>
          <w:rFonts w:ascii="Courier New" w:eastAsia="Times New Roman" w:hAnsi="Courier New" w:cs="Courier New"/>
        </w:rPr>
        <w:t>___</w:t>
      </w:r>
    </w:p>
    <w:p w:rsidR="00F74129" w:rsidRDefault="00F74129" w:rsidP="00EC6AFE">
      <w:pPr>
        <w:autoSpaceDE w:val="0"/>
        <w:autoSpaceDN w:val="0"/>
        <w:adjustRightInd w:val="0"/>
        <w:spacing w:after="0" w:line="240" w:lineRule="auto"/>
        <w:contextualSpacing/>
        <w:jc w:val="center"/>
        <w:rPr>
          <w:rFonts w:ascii="Arial" w:eastAsia="Times New Roman" w:hAnsi="Arial" w:cs="Arial"/>
          <w:b/>
          <w:bCs/>
          <w:sz w:val="24"/>
          <w:szCs w:val="24"/>
          <w:lang w:eastAsia="ru-RU"/>
        </w:rPr>
      </w:pPr>
    </w:p>
    <w:p w:rsidR="0048475B" w:rsidRPr="00E25EB4" w:rsidRDefault="00F74129" w:rsidP="00EC6AFE">
      <w:pPr>
        <w:spacing w:after="0" w:line="240" w:lineRule="auto"/>
        <w:contextualSpacing/>
        <w:jc w:val="center"/>
        <w:rPr>
          <w:rFonts w:ascii="Arial" w:hAnsi="Arial" w:cs="Arial"/>
          <w:sz w:val="24"/>
        </w:rPr>
      </w:pPr>
      <w:r w:rsidRPr="00E25EB4">
        <w:rPr>
          <w:rFonts w:ascii="Arial" w:hAnsi="Arial" w:cs="Arial"/>
          <w:sz w:val="24"/>
          <w:lang w:eastAsia="ru-RU"/>
        </w:rPr>
        <w:t>КОДЕКС</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ЭТИКИ И СЛУЖЕБНОГО ПОВЕДЕНИЯ МУНИЦИПАЛЬНЫХ СЛУЖАЩИХ</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АДМИНИСТРАЦИИ ГОЛОУСТНЕНСКОГО МУНИЦИПАЛЬНОГО ОБРАЗОВАНИЯ</w:t>
      </w:r>
    </w:p>
    <w:p w:rsidR="0048475B" w:rsidRPr="0048475B" w:rsidRDefault="00797755" w:rsidP="00EC6AFE">
      <w:pPr>
        <w:shd w:val="clear" w:color="auto" w:fill="FFFFFF"/>
        <w:spacing w:after="0" w:line="240" w:lineRule="auto"/>
        <w:contextualSpacing/>
        <w:jc w:val="center"/>
        <w:rPr>
          <w:rFonts w:ascii="Arial" w:eastAsia="Times New Roman" w:hAnsi="Arial" w:cs="Arial"/>
          <w:sz w:val="24"/>
          <w:szCs w:val="24"/>
          <w:lang w:eastAsia="ru-RU"/>
        </w:rPr>
      </w:pPr>
      <w:r w:rsidRPr="0048475B">
        <w:rPr>
          <w:rFonts w:ascii="Arial" w:eastAsia="Times New Roman" w:hAnsi="Arial" w:cs="Arial"/>
          <w:sz w:val="24"/>
          <w:szCs w:val="24"/>
          <w:lang w:eastAsia="ru-RU"/>
        </w:rPr>
        <w:t> </w:t>
      </w:r>
    </w:p>
    <w:p w:rsidR="0048475B" w:rsidRDefault="00797755" w:rsidP="00EC6AFE">
      <w:pPr>
        <w:spacing w:after="0" w:line="240" w:lineRule="auto"/>
        <w:ind w:firstLine="709"/>
        <w:contextualSpacing/>
        <w:jc w:val="center"/>
        <w:rPr>
          <w:rFonts w:ascii="Arial" w:hAnsi="Arial" w:cs="Arial"/>
          <w:sz w:val="24"/>
          <w:szCs w:val="24"/>
          <w:lang w:eastAsia="ru-RU"/>
        </w:rPr>
      </w:pPr>
      <w:r w:rsidRPr="00E25EB4">
        <w:rPr>
          <w:rFonts w:ascii="Arial" w:hAnsi="Arial" w:cs="Arial"/>
          <w:sz w:val="24"/>
          <w:szCs w:val="24"/>
          <w:lang w:eastAsia="ru-RU"/>
        </w:rPr>
        <w:t>1.ОБЩИЕ ПОЛОЖЕНИЯ</w:t>
      </w:r>
    </w:p>
    <w:p w:rsidR="00EC6AFE" w:rsidRPr="00E25EB4" w:rsidRDefault="00EC6AFE" w:rsidP="00EC6AFE">
      <w:pPr>
        <w:spacing w:after="0" w:line="240" w:lineRule="auto"/>
        <w:ind w:firstLine="709"/>
        <w:contextualSpacing/>
        <w:jc w:val="center"/>
        <w:rPr>
          <w:rFonts w:ascii="Arial" w:hAnsi="Arial" w:cs="Arial"/>
          <w:sz w:val="24"/>
          <w:szCs w:val="24"/>
          <w:lang w:eastAsia="ru-RU"/>
        </w:rPr>
      </w:pPr>
    </w:p>
    <w:p w:rsidR="0048475B" w:rsidRPr="00E25EB4" w:rsidRDefault="0048475B" w:rsidP="00EC6AFE">
      <w:pPr>
        <w:spacing w:after="0" w:line="240" w:lineRule="auto"/>
        <w:ind w:firstLine="709"/>
        <w:contextualSpacing/>
        <w:jc w:val="both"/>
        <w:rPr>
          <w:rFonts w:ascii="Arial" w:hAnsi="Arial" w:cs="Arial"/>
          <w:sz w:val="24"/>
          <w:szCs w:val="24"/>
          <w:lang w:eastAsia="ru-RU"/>
        </w:rPr>
      </w:pPr>
      <w:r w:rsidRPr="00E25EB4">
        <w:rPr>
          <w:rFonts w:ascii="Arial" w:hAnsi="Arial" w:cs="Arial"/>
          <w:sz w:val="24"/>
          <w:szCs w:val="24"/>
          <w:lang w:eastAsia="ru-RU"/>
        </w:rPr>
        <w:t xml:space="preserve">1.1. Кодекс этики и служебного поведения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(далее - Кодекс) разработан в соответствии с Типовым кодексом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w:t>
      </w:r>
      <w:r w:rsidR="00E25EB4">
        <w:rPr>
          <w:rFonts w:ascii="Arial" w:hAnsi="Arial" w:cs="Arial"/>
          <w:sz w:val="24"/>
          <w:szCs w:val="24"/>
          <w:lang w:eastAsia="ru-RU"/>
        </w:rPr>
        <w:t>йствию коррупции от 23.12.2010.</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1.2.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независимо от замещаемой ими должности.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1.3. Лицам, поступающим на муниципальную службу, рекомендуется ознакомиться с положениями настоящего Кодекса, а каждому муниципальному служащему принимать все меры для соблюдения положений настоящего Кодекса.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1.4. Кодекс призван повысить эффективность выполнения муниципальными служащими своих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1.5. Знание и соблюдение муниципальными служащими положений Кодекса является одним из критериев оценки их служебного поведения.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Pr="00E25EB4"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2. ОСНОВНЫЕ ПРИНЦИПЫ И ПРАВИЛА СЛУЖЕБНОГО ПОВЕДЕНИЯ</w:t>
      </w:r>
    </w:p>
    <w:p w:rsidR="0048475B"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МУНИЦИПАЛЬНЫХ СЛУЖАЩИХ</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2.2. Муниципальные служащие, сознавая ответственность перед государством, обществом и гражданами, призваны: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исполнять должностные обязанности добросовестно и на высоком профессиональном уровне в целях обеспечения эффективной работы администрации Ильинского сельского поселения;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исходить из того, что признание, соблюдение и защита прав и свобод человека и гражданина определяют основной смысл и содержание их деятельности;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в) осуществлять свою деятельность в пределах полномочий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е)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ж) соблюдать нормы служебной, профессиональной этики и правила делового поведения;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з) проявлять корректность и внимательность в обращении с гражданами и должностными лицами;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и) соблюдать установленные законодательством ограничения и запреты, исполнять обязанности, связанные с прохождением муниципальной службы;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к)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л)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м)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н)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муниципальных служащих и граждан при решении вопросов личного характера;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о) воздерживаться от публичных высказываний, суждений и оценок в отношении деятельности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xml:space="preserve">, главы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в отношении деятельности других органов местного самоуправления и их руководителей, если это не входит в должностные обязанности муниципального служащего;</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 соблюдать установленные правила предоставления служебной информации;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р) уважительно относиться к деятельности представителей средств массовой информации по информированию общества о работе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оказывать содействие в получении достоверной информации в установленном порядке;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с) постоянно стремиться к обеспечению как можно более эффективного распоряжения ресурсами, находящимися в сфере их ответственности;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E25EB4">
        <w:rPr>
          <w:rFonts w:ascii="Arial" w:hAnsi="Arial" w:cs="Arial"/>
          <w:sz w:val="24"/>
          <w:szCs w:val="24"/>
          <w:lang w:eastAsia="ru-RU"/>
        </w:rPr>
        <w:t>объектов</w:t>
      </w:r>
      <w:proofErr w:type="gramEnd"/>
      <w:r w:rsidRPr="00E25EB4">
        <w:rPr>
          <w:rFonts w:ascii="Arial" w:hAnsi="Arial" w:cs="Arial"/>
          <w:sz w:val="24"/>
          <w:szCs w:val="24"/>
          <w:lang w:eastAsia="ru-RU"/>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2.3. </w:t>
      </w:r>
      <w:proofErr w:type="gramStart"/>
      <w:r w:rsidRPr="00E25EB4">
        <w:rPr>
          <w:rFonts w:ascii="Arial" w:hAnsi="Arial" w:cs="Arial"/>
          <w:sz w:val="24"/>
          <w:szCs w:val="24"/>
          <w:lang w:eastAsia="ru-RU"/>
        </w:rPr>
        <w:t>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2.4.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48475B" w:rsidRPr="00E25EB4" w:rsidRDefault="00E25EB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2</w:t>
      </w:r>
      <w:r w:rsidR="0048475B" w:rsidRPr="00E25EB4">
        <w:rPr>
          <w:rFonts w:ascii="Arial" w:hAnsi="Arial" w:cs="Arial"/>
          <w:sz w:val="24"/>
          <w:szCs w:val="24"/>
          <w:lang w:eastAsia="ru-RU"/>
        </w:rPr>
        <w:t>.6.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2.7. 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2.8.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2.9.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2.10.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2.11.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благоприятного для эффективной работы морально-психологического климата.</w:t>
      </w:r>
    </w:p>
    <w:p w:rsidR="0048475B"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2.12. 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w:t>
      </w:r>
      <w:proofErr w:type="spellStart"/>
      <w:r w:rsidRPr="00E25EB4">
        <w:rPr>
          <w:rFonts w:ascii="Arial" w:hAnsi="Arial" w:cs="Arial"/>
          <w:sz w:val="24"/>
          <w:szCs w:val="24"/>
          <w:lang w:eastAsia="ru-RU"/>
        </w:rPr>
        <w:t>коррупционно</w:t>
      </w:r>
      <w:proofErr w:type="spellEnd"/>
      <w:r w:rsidR="00B109D4">
        <w:rPr>
          <w:rFonts w:ascii="Arial" w:hAnsi="Arial" w:cs="Arial"/>
          <w:sz w:val="24"/>
          <w:szCs w:val="24"/>
          <w:lang w:eastAsia="ru-RU"/>
        </w:rPr>
        <w:t xml:space="preserve"> </w:t>
      </w:r>
      <w:r w:rsidRPr="00E25EB4">
        <w:rPr>
          <w:rFonts w:ascii="Arial" w:hAnsi="Arial" w:cs="Arial"/>
          <w:sz w:val="24"/>
          <w:szCs w:val="24"/>
          <w:lang w:eastAsia="ru-RU"/>
        </w:rPr>
        <w:t>опасного поведения, своим личным поведением подавать пример честности, беспристрастности и справедливости.</w:t>
      </w:r>
    </w:p>
    <w:p w:rsidR="00B109D4" w:rsidRPr="00E25EB4" w:rsidRDefault="00B109D4" w:rsidP="00EC6AFE">
      <w:pPr>
        <w:spacing w:after="0" w:line="240" w:lineRule="auto"/>
        <w:ind w:firstLine="708"/>
        <w:contextualSpacing/>
        <w:jc w:val="both"/>
        <w:rPr>
          <w:rFonts w:ascii="Arial" w:hAnsi="Arial" w:cs="Arial"/>
          <w:sz w:val="24"/>
          <w:szCs w:val="24"/>
          <w:lang w:eastAsia="ru-RU"/>
        </w:rPr>
      </w:pPr>
    </w:p>
    <w:p w:rsidR="0048475B" w:rsidRPr="00E25EB4"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 xml:space="preserve">3. </w:t>
      </w:r>
      <w:proofErr w:type="gramStart"/>
      <w:r w:rsidRPr="00E25EB4">
        <w:rPr>
          <w:rFonts w:ascii="Arial" w:hAnsi="Arial" w:cs="Arial"/>
          <w:sz w:val="24"/>
          <w:szCs w:val="24"/>
          <w:lang w:eastAsia="ru-RU"/>
        </w:rPr>
        <w:t>РЕКОМЕНДАТЕЛЬНЫЕ ЭТИЧЕСКИЕ ПРАВИЛА СЛУЖЕБНОГО</w:t>
      </w:r>
      <w:proofErr w:type="gramEnd"/>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ПОВЕДЕНИЯ МУНИЦИПАЛЬНЫХ СЛУЖАЩИХ</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 xml:space="preserve">3.1. В служебном поведении муниципальным служащим необходимо исходить из конституционных положений о том, что человек, его права и свободы являются высшей </w:t>
      </w:r>
      <w:proofErr w:type="gramStart"/>
      <w:r w:rsidRPr="00E25EB4">
        <w:rPr>
          <w:rFonts w:ascii="Arial" w:hAnsi="Arial" w:cs="Arial"/>
          <w:sz w:val="24"/>
          <w:szCs w:val="24"/>
          <w:lang w:eastAsia="ru-RU"/>
        </w:rPr>
        <w:t>ценностью</w:t>
      </w:r>
      <w:proofErr w:type="gramEnd"/>
      <w:r w:rsidRPr="00E25EB4">
        <w:rPr>
          <w:rFonts w:ascii="Arial" w:hAnsi="Arial" w:cs="Arial"/>
          <w:sz w:val="24"/>
          <w:szCs w:val="24"/>
          <w:lang w:eastAsia="ru-RU"/>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3.2. В служебном поведении муниципальные служащие воздерживаются </w:t>
      </w:r>
      <w:proofErr w:type="gramStart"/>
      <w:r w:rsidRPr="00E25EB4">
        <w:rPr>
          <w:rFonts w:ascii="Arial" w:hAnsi="Arial" w:cs="Arial"/>
          <w:sz w:val="24"/>
          <w:szCs w:val="24"/>
          <w:lang w:eastAsia="ru-RU"/>
        </w:rPr>
        <w:t>от</w:t>
      </w:r>
      <w:proofErr w:type="gramEnd"/>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грубости, заносчивости, предвзятых замечаний, проявлений пренебрежительного тона, предъявления неправомерных обвинений;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угроз, оскорбительных выражений или реплик, действий, препятствующих нормальному общению или провоцирующих противоправное поведение;</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г) курения во время служебных совещаний, бесед, иного служебного общения с гражданами.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8475B" w:rsidRPr="00E25EB4" w:rsidRDefault="00B109D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 xml:space="preserve">3.4. </w:t>
      </w:r>
      <w:r w:rsidR="0048475B" w:rsidRPr="00E25EB4">
        <w:rPr>
          <w:rFonts w:ascii="Arial" w:hAnsi="Arial" w:cs="Arial"/>
          <w:sz w:val="24"/>
          <w:szCs w:val="24"/>
          <w:lang w:eastAsia="ru-RU"/>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3.5.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 Одежда, обувь, прическа, макияж и парфюм не должны быть вызывающими и экстравагантными.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3.6. Муниципальные служащие в своей деятельности должны руководствоваться следующими принципами, определяющими их поведение: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принципом эффективности работы, заключающимся в том, что приоритетное значение имеет ее конечный результат;</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принципом корректности, означающим, что, несмотря ни на какие личные разногласия, какими бы причинами они ни были вызваны, взаимоотношения не должны затрагивать (унижать, ущемлять) личное достоинство сотрудника;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принципом ответственности, означающим, что каждый сотрудник отвечает за свой участок работы и обязан в первую очередь выполнять свою работу, однако, исходя из принципа эффективности работы, каждый сотрудник должен понимать, что недоделки его коллег могут привести к негативному результату работы всей администрации.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3.7. Муниципальные служащие должны создавать конструктивные профессиональные отношения между руководителями и подчиненными, которые необходимы для ежедневной эффективной работы и будущего развития.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4. ОТВЕТСТВЕННОСТЬ ЗА НАРУШЕНИЕ ПОЛОЖЕНИЙ КОДЕКСА</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4.1. Нарушение муниципальными служащими положений Кодекса подлежит рассмотрению на заседании комиссии по соблюдению требований к служебному поведению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B109D4">
        <w:rPr>
          <w:rFonts w:ascii="Arial" w:hAnsi="Arial" w:cs="Arial"/>
          <w:sz w:val="24"/>
          <w:szCs w:val="24"/>
          <w:lang w:eastAsia="ru-RU"/>
        </w:rPr>
        <w:t xml:space="preserve"> </w:t>
      </w:r>
      <w:r w:rsidRPr="00E25EB4">
        <w:rPr>
          <w:rFonts w:ascii="Arial" w:hAnsi="Arial" w:cs="Arial"/>
          <w:sz w:val="24"/>
          <w:szCs w:val="24"/>
          <w:lang w:eastAsia="ru-RU"/>
        </w:rPr>
        <w:t>и урегулированию конфликта интересов в соответствии с Положением о комиссии.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4.2. Соблюдение муниципальными служащими положений Кодекса учитывается при проведении аттестаций, квалификационных экзаменов, формировании кадрового резерва для выдвижения на вышестоящие должности, а также при применении поощрений и наложении дисциплинарных взысканий</w:t>
      </w:r>
    </w:p>
    <w:sectPr w:rsidR="0048475B" w:rsidRPr="00E25E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337"/>
    <w:rsid w:val="0048475B"/>
    <w:rsid w:val="00566D48"/>
    <w:rsid w:val="00797755"/>
    <w:rsid w:val="0087288B"/>
    <w:rsid w:val="008E038A"/>
    <w:rsid w:val="0095618D"/>
    <w:rsid w:val="00961768"/>
    <w:rsid w:val="00A41985"/>
    <w:rsid w:val="00B109D4"/>
    <w:rsid w:val="00B24B70"/>
    <w:rsid w:val="00C46292"/>
    <w:rsid w:val="00CD0337"/>
    <w:rsid w:val="00E25EB4"/>
    <w:rsid w:val="00EC6AFE"/>
    <w:rsid w:val="00F7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756418">
      <w:bodyDiv w:val="1"/>
      <w:marLeft w:val="0"/>
      <w:marRight w:val="0"/>
      <w:marTop w:val="0"/>
      <w:marBottom w:val="0"/>
      <w:divBdr>
        <w:top w:val="none" w:sz="0" w:space="0" w:color="auto"/>
        <w:left w:val="none" w:sz="0" w:space="0" w:color="auto"/>
        <w:bottom w:val="none" w:sz="0" w:space="0" w:color="auto"/>
        <w:right w:val="none" w:sz="0" w:space="0" w:color="auto"/>
      </w:divBdr>
      <w:divsChild>
        <w:div w:id="675157319">
          <w:marLeft w:val="0"/>
          <w:marRight w:val="0"/>
          <w:marTop w:val="0"/>
          <w:marBottom w:val="0"/>
          <w:divBdr>
            <w:top w:val="none" w:sz="0" w:space="0" w:color="auto"/>
            <w:left w:val="none" w:sz="0" w:space="0" w:color="auto"/>
            <w:bottom w:val="none" w:sz="0" w:space="0" w:color="auto"/>
            <w:right w:val="none" w:sz="0" w:space="0" w:color="auto"/>
          </w:divBdr>
        </w:div>
        <w:div w:id="1400637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2006</Words>
  <Characters>11438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2022-10-27T02:25:00Z</cp:lastPrinted>
  <dcterms:created xsi:type="dcterms:W3CDTF">2022-10-25T01:34:00Z</dcterms:created>
  <dcterms:modified xsi:type="dcterms:W3CDTF">2022-10-27T02:47:00Z</dcterms:modified>
</cp:coreProperties>
</file>