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Default="008A2EBD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10.11</w:t>
      </w:r>
      <w:r w:rsidR="009B77E4">
        <w:rPr>
          <w:rFonts w:ascii="Arial" w:hAnsi="Arial" w:cs="Arial"/>
          <w:b/>
          <w:sz w:val="32"/>
          <w:szCs w:val="32"/>
        </w:rPr>
        <w:t>.2020</w:t>
      </w:r>
      <w:r w:rsidR="00112EB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105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 xml:space="preserve">1. </w:t>
      </w:r>
      <w:r w:rsidR="009B77E4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5A572B">
        <w:rPr>
          <w:rFonts w:ascii="Arial" w:hAnsi="Arial" w:cs="Arial"/>
          <w:sz w:val="24"/>
          <w:szCs w:val="24"/>
        </w:rPr>
        <w:t xml:space="preserve"> </w:t>
      </w:r>
      <w:r w:rsidR="009B77E4">
        <w:rPr>
          <w:rFonts w:ascii="Arial" w:hAnsi="Arial" w:cs="Arial"/>
          <w:sz w:val="24"/>
          <w:szCs w:val="24"/>
        </w:rPr>
        <w:t>муниципальной программы</w:t>
      </w:r>
      <w:r w:rsidRPr="005A572B">
        <w:rPr>
          <w:rFonts w:ascii="Arial" w:hAnsi="Arial" w:cs="Arial"/>
          <w:sz w:val="24"/>
          <w:szCs w:val="24"/>
        </w:rPr>
        <w:t xml:space="preserve">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9B77E4">
        <w:rPr>
          <w:rFonts w:ascii="Arial" w:hAnsi="Arial" w:cs="Arial"/>
          <w:sz w:val="24"/>
          <w:szCs w:val="24"/>
        </w:rPr>
        <w:t>, а именно:</w:t>
      </w:r>
    </w:p>
    <w:p w:rsidR="004A01CA" w:rsidRPr="005A572B" w:rsidRDefault="004A01CA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приложение к постановлению читать в новой редакции</w:t>
      </w:r>
      <w:r w:rsidR="003E63A7">
        <w:rPr>
          <w:rFonts w:ascii="Arial" w:hAnsi="Arial" w:cs="Arial"/>
          <w:sz w:val="24"/>
          <w:szCs w:val="24"/>
        </w:rPr>
        <w:t xml:space="preserve"> (прилагается)</w:t>
      </w:r>
      <w:r>
        <w:rPr>
          <w:rFonts w:ascii="Arial" w:hAnsi="Arial" w:cs="Arial"/>
          <w:sz w:val="24"/>
          <w:szCs w:val="24"/>
        </w:rPr>
        <w:t>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2. Финансово - экономическому отделу администрации Голоустненского муниципального образования предусмотреть денежные средства при планировании</w:t>
      </w:r>
      <w:r w:rsidRPr="005A572B">
        <w:rPr>
          <w:rFonts w:ascii="Arial" w:hAnsi="Arial" w:cs="Arial"/>
          <w:color w:val="FF0000"/>
          <w:sz w:val="24"/>
          <w:szCs w:val="24"/>
        </w:rPr>
        <w:t xml:space="preserve"> </w:t>
      </w:r>
      <w:r w:rsidR="004A01CA">
        <w:rPr>
          <w:rFonts w:ascii="Arial" w:hAnsi="Arial" w:cs="Arial"/>
          <w:color w:val="000000" w:themeColor="text1"/>
          <w:sz w:val="24"/>
          <w:szCs w:val="24"/>
        </w:rPr>
        <w:t>бюджета поселения на 2021</w:t>
      </w:r>
      <w:r w:rsidR="005A57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A01CA">
        <w:rPr>
          <w:rFonts w:ascii="Arial" w:hAnsi="Arial" w:cs="Arial"/>
          <w:color w:val="000000" w:themeColor="text1"/>
          <w:sz w:val="24"/>
          <w:szCs w:val="24"/>
        </w:rPr>
        <w:t xml:space="preserve">год и плановый период 2022 – 2023 </w:t>
      </w:r>
      <w:r w:rsidRPr="005A572B">
        <w:rPr>
          <w:rFonts w:ascii="Arial" w:hAnsi="Arial" w:cs="Arial"/>
          <w:color w:val="000000" w:themeColor="text1"/>
          <w:sz w:val="24"/>
          <w:szCs w:val="24"/>
        </w:rPr>
        <w:t>годов.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3. Обнародовать настоящее постановление на официальном сайте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4.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0258C5" w:rsidRDefault="000258C5">
      <w:pPr>
        <w:rPr>
          <w:rFonts w:ascii="Courier New" w:eastAsiaTheme="minorHAnsi" w:hAnsi="Courier New" w:cs="Courier New"/>
          <w:lang w:eastAsia="en-US"/>
        </w:rPr>
      </w:pPr>
      <w:r>
        <w:rPr>
          <w:rFonts w:ascii="Courier New" w:hAnsi="Courier New" w:cs="Courier New"/>
        </w:rPr>
        <w:br w:type="page"/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Голоустненского МО</w:t>
      </w:r>
    </w:p>
    <w:p w:rsidR="005A572B" w:rsidRPr="005A572B" w:rsidRDefault="009B77E4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8A2EBD">
        <w:rPr>
          <w:rFonts w:ascii="Courier New" w:hAnsi="Courier New" w:cs="Courier New"/>
        </w:rPr>
        <w:t>10.11.</w:t>
      </w:r>
      <w:r>
        <w:rPr>
          <w:rFonts w:ascii="Courier New" w:hAnsi="Courier New" w:cs="Courier New"/>
        </w:rPr>
        <w:t xml:space="preserve">2020 </w:t>
      </w:r>
      <w:r w:rsidR="005A572B" w:rsidRPr="005A572B">
        <w:rPr>
          <w:rFonts w:ascii="Courier New" w:hAnsi="Courier New" w:cs="Courier New"/>
        </w:rPr>
        <w:t xml:space="preserve">г. № </w:t>
      </w:r>
      <w:r w:rsidR="008A2EBD">
        <w:rPr>
          <w:rFonts w:ascii="Courier New" w:hAnsi="Courier New" w:cs="Courier New"/>
        </w:rPr>
        <w:t>105</w:t>
      </w:r>
      <w:bookmarkStart w:id="0" w:name="_GoBack"/>
      <w:bookmarkEnd w:id="0"/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478" w:type="dxa"/>
          </w:tcPr>
          <w:p w:rsidR="004D2E59" w:rsidRPr="006C5AC3" w:rsidRDefault="00815D8F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подпрограммы, основание для разработки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 ЦКС ГМО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ФЗ № 131 от 06.10.2003г. «Об общих принципах организации местного самоуправления 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4D2E59" w:rsidRPr="00753643" w:rsidTr="007969DC">
        <w:tc>
          <w:tcPr>
            <w:tcW w:w="2093" w:type="dxa"/>
          </w:tcPr>
          <w:p w:rsidR="004D2E59" w:rsidRPr="00753643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643">
              <w:rPr>
                <w:rFonts w:ascii="Courier New" w:hAnsi="Courier New" w:cs="Courier New"/>
                <w:b/>
                <w:sz w:val="22"/>
                <w:szCs w:val="22"/>
              </w:rPr>
              <w:t>Основные разработчики подпрограммы</w:t>
            </w:r>
          </w:p>
        </w:tc>
        <w:tc>
          <w:tcPr>
            <w:tcW w:w="7478" w:type="dxa"/>
          </w:tcPr>
          <w:p w:rsidR="004D2E59" w:rsidRPr="00753643" w:rsidRDefault="00753643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643">
              <w:rPr>
                <w:rFonts w:ascii="Courier New" w:hAnsi="Courier New" w:cs="Courier New"/>
                <w:b/>
                <w:sz w:val="22"/>
                <w:szCs w:val="22"/>
              </w:rPr>
              <w:t>Администрация</w:t>
            </w:r>
            <w:r w:rsidR="00815D8F" w:rsidRPr="0075364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подпрограммы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ремонт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укрепление материально технической базы;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. ежегодное пополнение библиотечных фондов;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оцифровка библиотечных фондов с полным доступом к ним читателей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 решение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47FBC"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М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униципально</w:t>
            </w:r>
            <w:r w:rsidR="009E71E9" w:rsidRPr="006C5AC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 xml:space="preserve"> казённое учреждение культуры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Финансирование подпрограммы осуществляется за счёт средств бюджета Голоустненского муниципального образования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7937FD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sz w:val="22"/>
                <w:szCs w:val="22"/>
              </w:rPr>
              <w:t>Общий объём финансирования подпрограммы составляет:</w:t>
            </w:r>
          </w:p>
          <w:p w:rsidR="004D2E59" w:rsidRPr="007937FD" w:rsidRDefault="007937FD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1741,2</w:t>
            </w:r>
            <w:r w:rsidR="0029752B" w:rsidRPr="007937FD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</w:t>
            </w:r>
            <w:r w:rsidR="004D2E59" w:rsidRPr="007937FD">
              <w:rPr>
                <w:rFonts w:ascii="Courier New" w:hAnsi="Courier New" w:cs="Courier New"/>
                <w:b/>
                <w:sz w:val="22"/>
                <w:szCs w:val="22"/>
              </w:rPr>
              <w:t>. руб., в том числе по годам:</w:t>
            </w:r>
          </w:p>
          <w:p w:rsidR="004D2E59" w:rsidRPr="007937FD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год- </w:t>
            </w:r>
            <w:r w:rsidR="009B77E4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</w:t>
            </w:r>
            <w:r w:rsidR="007937FD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441,2 </w:t>
            </w:r>
            <w:proofErr w:type="spell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4D2E59" w:rsidRPr="007937FD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1 год- </w:t>
            </w:r>
            <w:r w:rsidR="009B77E4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150,0</w:t>
            </w:r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4D2E59" w:rsidRPr="006C5AC3" w:rsidRDefault="004D2E59" w:rsidP="009B77E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20</w:t>
            </w:r>
            <w:r w:rsidR="00941150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год- </w:t>
            </w:r>
            <w:r w:rsidR="009B77E4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150,0</w:t>
            </w:r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и конечные результаты реализации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1.увеличить количество культурно массовых мероприятий, а так 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2.сохранить и развить культурно-досуговые формирования и увеличить количество участников в них;</w:t>
            </w:r>
          </w:p>
          <w:p w:rsidR="00CF4969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 расширение спектра и улучшение качества социальных услуг в сфере культуры;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7.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подпрограммы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подпрограммы.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ведении администрации Голоустненского муниципального образования находиться Муниципальное казённое учреждение культуры Голоустненского муниципального образования (далее МКУК ЦКС ГМО),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  <w:proofErr w:type="gramEnd"/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подпрограммы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B456C">
        <w:rPr>
          <w:rFonts w:ascii="Arial" w:hAnsi="Arial" w:cs="Arial"/>
          <w:sz w:val="24"/>
          <w:szCs w:val="24"/>
        </w:rPr>
        <w:t>расширение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оформление земельных участков для строительства учреждений культуры</w:t>
      </w:r>
      <w:r w:rsidR="000513DB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реконструкции и ремонтных работ</w:t>
      </w:r>
      <w:r w:rsidR="008544BA">
        <w:rPr>
          <w:rFonts w:ascii="Arial" w:hAnsi="Arial" w:cs="Arial"/>
          <w:sz w:val="24"/>
          <w:szCs w:val="24"/>
        </w:rPr>
        <w:t>;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>. ежегодное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>. оцифровка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>. решение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714A58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F8330E" w:rsidP="00F8330E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 ПЕРЕЧЕНЬ ОСНОВНЫХ МЕРОПРИЯТИЙ ПОДПРОГРАММЫ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134"/>
        <w:gridCol w:w="1701"/>
        <w:gridCol w:w="1134"/>
        <w:gridCol w:w="993"/>
        <w:gridCol w:w="1099"/>
      </w:tblGrid>
      <w:tr w:rsidR="004D2E59" w:rsidRPr="006C5AC3" w:rsidTr="00335DBC">
        <w:tc>
          <w:tcPr>
            <w:tcW w:w="534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76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3226" w:type="dxa"/>
            <w:gridSpan w:val="3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4D2E59" w:rsidRPr="006C5AC3" w:rsidTr="00335DBC">
        <w:tc>
          <w:tcPr>
            <w:tcW w:w="534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099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F8330E" w:rsidP="00F8330E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1134" w:type="dxa"/>
          </w:tcPr>
          <w:p w:rsidR="006C5AC3" w:rsidRPr="006C5AC3" w:rsidRDefault="00F8330E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E90049" w:rsidTr="00335DBC"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1.3.</w:t>
            </w:r>
          </w:p>
        </w:tc>
        <w:tc>
          <w:tcPr>
            <w:tcW w:w="2976" w:type="dxa"/>
          </w:tcPr>
          <w:p w:rsidR="004D2E59" w:rsidRPr="00E90049" w:rsidRDefault="009B7C11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праздничных </w:t>
            </w:r>
            <w:r w:rsidR="00900D5D" w:rsidRPr="00E90049">
              <w:rPr>
                <w:rFonts w:ascii="Courier New" w:hAnsi="Courier New" w:cs="Courier New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1134" w:type="dxa"/>
          </w:tcPr>
          <w:p w:rsidR="004D2E59" w:rsidRPr="00E90049" w:rsidRDefault="00900D5D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4D2E59" w:rsidRPr="00E90049" w:rsidRDefault="004D2E5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ремонт учреждений культуры и укрепление материально технической базы</w:t>
            </w:r>
          </w:p>
        </w:tc>
      </w:tr>
      <w:tr w:rsidR="004D2E59" w:rsidRPr="00E90049" w:rsidTr="00335DBC">
        <w:trPr>
          <w:trHeight w:val="1028"/>
        </w:trPr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2.1.</w:t>
            </w:r>
          </w:p>
        </w:tc>
        <w:tc>
          <w:tcPr>
            <w:tcW w:w="2976" w:type="dxa"/>
          </w:tcPr>
          <w:p w:rsidR="004D2E59" w:rsidRPr="00E90049" w:rsidRDefault="00E9139B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 сметной документации на реконструкцию и ремонт учреждений культуры</w:t>
            </w:r>
          </w:p>
        </w:tc>
        <w:tc>
          <w:tcPr>
            <w:tcW w:w="1134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2020-2021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99" w:type="dxa"/>
          </w:tcPr>
          <w:p w:rsidR="004D2E59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E90049" w:rsidTr="00335DBC">
        <w:tc>
          <w:tcPr>
            <w:tcW w:w="5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2.2.</w:t>
            </w:r>
          </w:p>
        </w:tc>
        <w:tc>
          <w:tcPr>
            <w:tcW w:w="2976" w:type="dxa"/>
          </w:tcPr>
          <w:p w:rsidR="006C5AC3" w:rsidRPr="00E90049" w:rsidRDefault="006C5AC3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оформление земельных участков для строительства учреждений культуры</w:t>
            </w:r>
          </w:p>
        </w:tc>
        <w:tc>
          <w:tcPr>
            <w:tcW w:w="11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6C5AC3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color w:val="C00000"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проведение реконструкции и ремонтных работ</w:t>
            </w:r>
          </w:p>
        </w:tc>
        <w:tc>
          <w:tcPr>
            <w:tcW w:w="1134" w:type="dxa"/>
          </w:tcPr>
          <w:p w:rsidR="00E90049" w:rsidRPr="00E90049" w:rsidRDefault="00E90049" w:rsidP="008544BA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:rsidR="00E90049" w:rsidRPr="00E90049" w:rsidRDefault="00E9004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1134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2.4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 и канцелярских товаров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6C5AC3" w:rsidRPr="00E90049">
              <w:rPr>
                <w:rFonts w:ascii="Courier New" w:hAnsi="Courier New" w:cs="Courier New"/>
                <w:b/>
                <w:sz w:val="22"/>
                <w:szCs w:val="22"/>
              </w:rPr>
              <w:t>45,0</w:t>
            </w:r>
          </w:p>
        </w:tc>
        <w:tc>
          <w:tcPr>
            <w:tcW w:w="993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C5AC3" w:rsidRP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99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2.5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155,5</w:t>
            </w:r>
          </w:p>
        </w:tc>
        <w:tc>
          <w:tcPr>
            <w:tcW w:w="993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. ежегодное пополнение библиотечных фондов;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пополнение фондов по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культурно художественному наследию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постоя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МКУК ЦКС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3" w:type="dxa"/>
          </w:tcPr>
          <w:p w:rsidR="00E90049" w:rsidRDefault="00E90049"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9B7C11">
        <w:trPr>
          <w:trHeight w:val="165"/>
        </w:trPr>
        <w:tc>
          <w:tcPr>
            <w:tcW w:w="9571" w:type="dxa"/>
            <w:gridSpan w:val="7"/>
          </w:tcPr>
          <w:p w:rsidR="004D2E59" w:rsidRPr="009B7C11" w:rsidRDefault="009B7C11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оцифровка библиотечных фондов с полным доступом к ним читателей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2976" w:type="dxa"/>
          </w:tcPr>
          <w:p w:rsidR="00E90049" w:rsidRPr="00E90049" w:rsidRDefault="00E90049" w:rsidP="00587398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приобретение мебели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 xml:space="preserve">и оборудования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для функционирования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>учреждения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1134" w:type="dxa"/>
          </w:tcPr>
          <w:p w:rsidR="00E90049" w:rsidRPr="00E90049" w:rsidRDefault="00E90049" w:rsidP="00E90049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640,7</w:t>
            </w:r>
          </w:p>
        </w:tc>
        <w:tc>
          <w:tcPr>
            <w:tcW w:w="993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решение вопросов по подготовке и закреплению кадров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1134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335DB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976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9B7C11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7C11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297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Сбор и анализ 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информации по всем направлениям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2E59" w:rsidRPr="00E90049" w:rsidTr="00335DBC">
        <w:tc>
          <w:tcPr>
            <w:tcW w:w="6345" w:type="dxa"/>
            <w:gridSpan w:val="4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</w:tcPr>
          <w:p w:rsidR="004D2E5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1441,2</w:t>
            </w:r>
          </w:p>
        </w:tc>
        <w:tc>
          <w:tcPr>
            <w:tcW w:w="993" w:type="dxa"/>
          </w:tcPr>
          <w:p w:rsidR="004D2E5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099" w:type="dxa"/>
          </w:tcPr>
          <w:p w:rsidR="004D2E59" w:rsidRPr="00E90049" w:rsidRDefault="007937FD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</w:tbl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Финансирование основных мероприятий подпрограммы осуществляется за счёт средств бюджета Голоустненского муниципального образования и привлечения внебюджетных средств, а так же средств </w:t>
      </w:r>
      <w:proofErr w:type="gramStart"/>
      <w:r w:rsidRPr="00815D8F">
        <w:rPr>
          <w:rFonts w:ascii="Arial" w:hAnsi="Arial" w:cs="Arial"/>
          <w:sz w:val="24"/>
          <w:szCs w:val="24"/>
        </w:rPr>
        <w:t>поступившим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по договору о социальном сотрудничестве.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подпрограммы.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Объём денежных средств на реализацию подпрограммы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7937FD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>
        <w:rPr>
          <w:rFonts w:ascii="Arial" w:hAnsi="Arial" w:cs="Arial"/>
          <w:b/>
          <w:sz w:val="24"/>
          <w:szCs w:val="24"/>
        </w:rPr>
        <w:t>–</w:t>
      </w:r>
      <w:r w:rsidRPr="007937FD">
        <w:rPr>
          <w:rFonts w:ascii="Arial" w:hAnsi="Arial" w:cs="Arial"/>
          <w:b/>
          <w:sz w:val="24"/>
          <w:szCs w:val="24"/>
        </w:rPr>
        <w:t xml:space="preserve"> </w:t>
      </w:r>
      <w:r w:rsidR="007937FD">
        <w:rPr>
          <w:rFonts w:ascii="Arial" w:hAnsi="Arial" w:cs="Arial"/>
          <w:b/>
          <w:sz w:val="24"/>
          <w:szCs w:val="24"/>
        </w:rPr>
        <w:t>1741,2 тыс</w:t>
      </w:r>
      <w:r w:rsidR="009B7C11" w:rsidRPr="007937FD">
        <w:rPr>
          <w:rFonts w:ascii="Arial" w:hAnsi="Arial" w:cs="Arial"/>
          <w:b/>
          <w:sz w:val="24"/>
          <w:szCs w:val="24"/>
        </w:rPr>
        <w:t xml:space="preserve">. руб., </w:t>
      </w:r>
      <w:r w:rsidRPr="007937FD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20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>1441,2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21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>150,0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 xml:space="preserve">150,0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 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Выполнение задач подпрограммы администрация организует как самостоятельно, так и силами,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подпрограммы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сроков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подпрограммы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подпрограммы.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39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258C5"/>
    <w:rsid w:val="00033599"/>
    <w:rsid w:val="000513DB"/>
    <w:rsid w:val="000A5C94"/>
    <w:rsid w:val="000D6C4D"/>
    <w:rsid w:val="00106268"/>
    <w:rsid w:val="00112EBC"/>
    <w:rsid w:val="001403F5"/>
    <w:rsid w:val="00191450"/>
    <w:rsid w:val="00193BD4"/>
    <w:rsid w:val="001B230F"/>
    <w:rsid w:val="001E1309"/>
    <w:rsid w:val="001E6FD8"/>
    <w:rsid w:val="00277029"/>
    <w:rsid w:val="00293DA7"/>
    <w:rsid w:val="0029752B"/>
    <w:rsid w:val="002A5D0E"/>
    <w:rsid w:val="002A6284"/>
    <w:rsid w:val="003305A1"/>
    <w:rsid w:val="00335DBC"/>
    <w:rsid w:val="00364C90"/>
    <w:rsid w:val="00385564"/>
    <w:rsid w:val="00394BB9"/>
    <w:rsid w:val="003966A0"/>
    <w:rsid w:val="003E63A7"/>
    <w:rsid w:val="003F2C00"/>
    <w:rsid w:val="003F676E"/>
    <w:rsid w:val="004215E2"/>
    <w:rsid w:val="004708C5"/>
    <w:rsid w:val="004A01CA"/>
    <w:rsid w:val="004D2E59"/>
    <w:rsid w:val="00500446"/>
    <w:rsid w:val="0051720E"/>
    <w:rsid w:val="005247B5"/>
    <w:rsid w:val="00587398"/>
    <w:rsid w:val="005A572B"/>
    <w:rsid w:val="00661887"/>
    <w:rsid w:val="006B456C"/>
    <w:rsid w:val="006C2757"/>
    <w:rsid w:val="006C5AC3"/>
    <w:rsid w:val="00700A35"/>
    <w:rsid w:val="00714A58"/>
    <w:rsid w:val="00731111"/>
    <w:rsid w:val="007379E1"/>
    <w:rsid w:val="00753643"/>
    <w:rsid w:val="007937FD"/>
    <w:rsid w:val="007969DC"/>
    <w:rsid w:val="007A5791"/>
    <w:rsid w:val="007B171E"/>
    <w:rsid w:val="007B77FC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B4140B"/>
    <w:rsid w:val="00B71496"/>
    <w:rsid w:val="00BA6361"/>
    <w:rsid w:val="00BE2161"/>
    <w:rsid w:val="00BE2A2F"/>
    <w:rsid w:val="00C32E81"/>
    <w:rsid w:val="00C573C9"/>
    <w:rsid w:val="00C67688"/>
    <w:rsid w:val="00CF4969"/>
    <w:rsid w:val="00DB1CAA"/>
    <w:rsid w:val="00DC4CFF"/>
    <w:rsid w:val="00E07E12"/>
    <w:rsid w:val="00E42DB4"/>
    <w:rsid w:val="00E7534C"/>
    <w:rsid w:val="00E90049"/>
    <w:rsid w:val="00E9139B"/>
    <w:rsid w:val="00E91E86"/>
    <w:rsid w:val="00F42960"/>
    <w:rsid w:val="00F47FD4"/>
    <w:rsid w:val="00F819F1"/>
    <w:rsid w:val="00F8330E"/>
    <w:rsid w:val="00FA6413"/>
    <w:rsid w:val="00FB7F26"/>
    <w:rsid w:val="00FC773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83747-32B7-460F-AEA5-93A11A336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4399</TotalTime>
  <Pages>7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50</cp:revision>
  <cp:lastPrinted>2020-11-11T01:05:00Z</cp:lastPrinted>
  <dcterms:created xsi:type="dcterms:W3CDTF">2019-08-21T06:20:00Z</dcterms:created>
  <dcterms:modified xsi:type="dcterms:W3CDTF">2020-11-11T04:04:00Z</dcterms:modified>
</cp:coreProperties>
</file>