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BFA" w:rsidRDefault="004F4BFA" w:rsidP="004F4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4F4BFA" w:rsidRDefault="004F4BFA" w:rsidP="004F4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4F4BFA" w:rsidRDefault="004F4BFA" w:rsidP="004F4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4F4BFA" w:rsidRDefault="004F4BFA" w:rsidP="004F4BFA">
      <w:pPr>
        <w:jc w:val="center"/>
        <w:rPr>
          <w:b/>
          <w:sz w:val="28"/>
          <w:szCs w:val="28"/>
        </w:rPr>
      </w:pPr>
    </w:p>
    <w:p w:rsidR="004F4BFA" w:rsidRDefault="004F4BFA" w:rsidP="004F4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4F4BFA" w:rsidRDefault="004F4BFA" w:rsidP="004F4BFA">
      <w:pPr>
        <w:jc w:val="center"/>
        <w:rPr>
          <w:b/>
          <w:sz w:val="28"/>
          <w:szCs w:val="28"/>
        </w:rPr>
      </w:pPr>
    </w:p>
    <w:p w:rsidR="004F4BFA" w:rsidRDefault="004F4BFA" w:rsidP="004F4BF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</w:t>
      </w:r>
    </w:p>
    <w:p w:rsidR="004F4BFA" w:rsidRDefault="004F4BFA" w:rsidP="004F4BF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4F4BFA" w:rsidRDefault="004F4BFA" w:rsidP="004F4BFA">
      <w:pPr>
        <w:rPr>
          <w:sz w:val="28"/>
          <w:szCs w:val="28"/>
        </w:rPr>
      </w:pPr>
    </w:p>
    <w:p w:rsidR="004F4BFA" w:rsidRDefault="00E23C9B" w:rsidP="004F4BFA">
      <w:pPr>
        <w:rPr>
          <w:sz w:val="28"/>
          <w:szCs w:val="28"/>
        </w:rPr>
      </w:pPr>
      <w:r>
        <w:rPr>
          <w:sz w:val="28"/>
          <w:szCs w:val="28"/>
        </w:rPr>
        <w:t>28.11.</w:t>
      </w:r>
      <w:r w:rsidR="004F4BFA">
        <w:rPr>
          <w:sz w:val="28"/>
          <w:szCs w:val="28"/>
        </w:rPr>
        <w:t xml:space="preserve">2014 г.                          </w:t>
      </w:r>
      <w:r>
        <w:rPr>
          <w:sz w:val="28"/>
          <w:szCs w:val="28"/>
        </w:rPr>
        <w:t xml:space="preserve">    </w:t>
      </w:r>
      <w:r w:rsidR="004F4BFA">
        <w:rPr>
          <w:sz w:val="28"/>
          <w:szCs w:val="28"/>
        </w:rPr>
        <w:t xml:space="preserve"> № </w:t>
      </w:r>
      <w:r>
        <w:rPr>
          <w:sz w:val="28"/>
          <w:szCs w:val="28"/>
        </w:rPr>
        <w:t>37-111</w:t>
      </w:r>
      <w:r w:rsidR="004F4BFA">
        <w:rPr>
          <w:sz w:val="28"/>
          <w:szCs w:val="28"/>
        </w:rPr>
        <w:t>/</w:t>
      </w:r>
      <w:proofErr w:type="spellStart"/>
      <w:r w:rsidR="004F4BFA">
        <w:rPr>
          <w:sz w:val="28"/>
          <w:szCs w:val="28"/>
        </w:rPr>
        <w:t>дсп</w:t>
      </w:r>
      <w:proofErr w:type="spellEnd"/>
    </w:p>
    <w:p w:rsidR="004F4BFA" w:rsidRPr="003C3E31" w:rsidRDefault="004F4BFA" w:rsidP="004F4BFA">
      <w:r w:rsidRPr="003C3E31">
        <w:t>с. Малое Голоустное</w:t>
      </w:r>
    </w:p>
    <w:p w:rsidR="004F4BFA" w:rsidRDefault="004F4BFA" w:rsidP="004F4BFA">
      <w:pPr>
        <w:jc w:val="both"/>
        <w:rPr>
          <w:sz w:val="28"/>
          <w:szCs w:val="28"/>
        </w:rPr>
      </w:pP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О передаче осуществления части</w:t>
      </w: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полномочий органов местного самоуправления </w:t>
      </w: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образования</w:t>
      </w: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органам местного самоуправления</w:t>
      </w: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Иркутского районного муниципального</w:t>
      </w: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на 2015 год.</w:t>
      </w:r>
    </w:p>
    <w:p w:rsidR="004F4BFA" w:rsidRDefault="004F4BFA" w:rsidP="004F4BFA">
      <w:pPr>
        <w:jc w:val="both"/>
        <w:rPr>
          <w:sz w:val="28"/>
          <w:szCs w:val="28"/>
        </w:rPr>
      </w:pP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 xml:space="preserve">В целях эффективного осуществления задач, возложенных на органы местного самоуправления поселения  Федеральным  Законом от 06.10.2003 г. №  131 –ФЗ «Об общих принципах организации местного самоуправления в Российской Федерации», руководствуясь ст. 14 вышеназванного закона, ст.6 Устава Голоустненского муниципального образования   Дума Голоустненского муниципального образования </w:t>
      </w:r>
      <w:proofErr w:type="gramEnd"/>
    </w:p>
    <w:p w:rsidR="004F4BFA" w:rsidRP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4F4BFA" w:rsidRPr="004F4BFA" w:rsidRDefault="004F4BFA" w:rsidP="004F4BFA">
      <w:pPr>
        <w:widowControl w:val="0"/>
        <w:shd w:val="clear" w:color="auto" w:fill="FFFFFF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proofErr w:type="gramStart"/>
      <w:r w:rsidRPr="004F4BFA">
        <w:rPr>
          <w:sz w:val="28"/>
          <w:szCs w:val="28"/>
        </w:rPr>
        <w:t xml:space="preserve">Передать на 2015 год администрации Иркутского районного муниципального образования осуществление части полномочий по решению </w:t>
      </w:r>
      <w:r w:rsidRPr="004F4BFA">
        <w:rPr>
          <w:color w:val="000000"/>
          <w:sz w:val="28"/>
          <w:szCs w:val="28"/>
        </w:rPr>
        <w:t xml:space="preserve">вопроса местного значения </w:t>
      </w:r>
      <w:r w:rsidRPr="004F4BFA">
        <w:rPr>
          <w:sz w:val="28"/>
          <w:szCs w:val="28"/>
        </w:rPr>
        <w:t>поселения в области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</w:t>
      </w:r>
      <w:proofErr w:type="gramEnd"/>
      <w:r w:rsidRPr="004F4BFA">
        <w:rPr>
          <w:sz w:val="28"/>
          <w:szCs w:val="28"/>
        </w:rPr>
        <w:t xml:space="preserve"> муниципального </w:t>
      </w:r>
      <w:proofErr w:type="gramStart"/>
      <w:r w:rsidRPr="004F4BFA">
        <w:rPr>
          <w:sz w:val="28"/>
          <w:szCs w:val="28"/>
        </w:rPr>
        <w:t>контроля за</w:t>
      </w:r>
      <w:proofErr w:type="gramEnd"/>
      <w:r w:rsidRPr="004F4BFA">
        <w:rPr>
          <w:sz w:val="28"/>
          <w:szCs w:val="28"/>
        </w:rPr>
        <w:t xml:space="preserve">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деятельности, а именно: </w:t>
      </w:r>
    </w:p>
    <w:p w:rsidR="004F4BFA" w:rsidRPr="004F4BFA" w:rsidRDefault="004F4BFA" w:rsidP="004F4B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F4BFA">
        <w:rPr>
          <w:sz w:val="28"/>
          <w:szCs w:val="28"/>
        </w:rPr>
        <w:t>1.1. Подготовка документации  и составление дефектных ведомостей на ремонт автомобильных дорог общего пользования в границах поселения;</w:t>
      </w:r>
    </w:p>
    <w:p w:rsidR="004F4BFA" w:rsidRPr="004F4BFA" w:rsidRDefault="004F4BFA" w:rsidP="004F4BF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F4BFA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4F4BFA">
        <w:rPr>
          <w:sz w:val="28"/>
          <w:szCs w:val="28"/>
        </w:rPr>
        <w:t>.   Подготовка  технического задания для разработки  проектно-сметной документации  на ремонт автомобильных дорог общего пользования в границах поселения;</w:t>
      </w:r>
    </w:p>
    <w:p w:rsidR="004F4BFA" w:rsidRPr="004F4BFA" w:rsidRDefault="004F4BFA" w:rsidP="004F4B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F4BFA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4F4BFA">
        <w:rPr>
          <w:sz w:val="28"/>
          <w:szCs w:val="28"/>
        </w:rPr>
        <w:t xml:space="preserve">.  Подготовка документации по составлению информационных карт на автомобильные дороги общего пользования в границах поселения; </w:t>
      </w:r>
    </w:p>
    <w:p w:rsidR="004F4BFA" w:rsidRPr="004F4BFA" w:rsidRDefault="004F4BFA" w:rsidP="004F4B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F4BFA">
        <w:rPr>
          <w:sz w:val="28"/>
          <w:szCs w:val="28"/>
        </w:rPr>
        <w:t>1.</w:t>
      </w:r>
      <w:r>
        <w:rPr>
          <w:sz w:val="28"/>
          <w:szCs w:val="28"/>
        </w:rPr>
        <w:t>4. П</w:t>
      </w:r>
      <w:r w:rsidRPr="004F4BFA">
        <w:rPr>
          <w:sz w:val="28"/>
          <w:szCs w:val="28"/>
        </w:rPr>
        <w:t xml:space="preserve">одготовка документации по составлению паспортов на </w:t>
      </w:r>
      <w:r w:rsidRPr="004F4BFA">
        <w:rPr>
          <w:sz w:val="28"/>
          <w:szCs w:val="28"/>
        </w:rPr>
        <w:lastRenderedPageBreak/>
        <w:t>автомобильные дороги общего пользования в границах поселения;</w:t>
      </w:r>
    </w:p>
    <w:p w:rsidR="004F4BFA" w:rsidRPr="004F4BFA" w:rsidRDefault="004F4BFA" w:rsidP="004F4B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F4BFA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4F4BFA">
        <w:rPr>
          <w:sz w:val="28"/>
          <w:szCs w:val="28"/>
        </w:rPr>
        <w:t>.  Принимать участие в комиссиях по приемке автомобильных дорог общего пользования в границах поселения;</w:t>
      </w:r>
    </w:p>
    <w:p w:rsidR="004F4BFA" w:rsidRPr="004F4BFA" w:rsidRDefault="004F4BFA" w:rsidP="004F4B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F4BFA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4F4BFA">
        <w:rPr>
          <w:sz w:val="28"/>
          <w:szCs w:val="28"/>
        </w:rPr>
        <w:t>. Информационное обеспечение мероприятий по дорожной деятельности в отношении автомобильных дорог общего пользования в границах поселения, определенных в качестве обязательных федеральными законами и иными нормативными правовыми актами Российской Федерации, а также предусмотренных соответствующей муниципальной программой в области  дорожной деятельности;</w:t>
      </w:r>
    </w:p>
    <w:p w:rsidR="004F4BFA" w:rsidRPr="004F4BFA" w:rsidRDefault="004F4BFA" w:rsidP="004F4B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F4BFA">
        <w:rPr>
          <w:sz w:val="28"/>
          <w:szCs w:val="28"/>
        </w:rPr>
        <w:t>1</w:t>
      </w:r>
      <w:r>
        <w:rPr>
          <w:sz w:val="28"/>
          <w:szCs w:val="28"/>
        </w:rPr>
        <w:t>.7</w:t>
      </w:r>
      <w:r w:rsidRPr="004F4BFA">
        <w:rPr>
          <w:sz w:val="28"/>
          <w:szCs w:val="28"/>
        </w:rPr>
        <w:t>. Координация мероприятий по дорожной деятельности в отношении автомобильных дорог общего пользования в границах поселения и контроль за их проведением администрацией  муниципального образования</w:t>
      </w:r>
      <w:r>
        <w:rPr>
          <w:sz w:val="28"/>
          <w:szCs w:val="28"/>
        </w:rPr>
        <w:t>.</w:t>
      </w:r>
    </w:p>
    <w:p w:rsidR="004F4BFA" w:rsidRDefault="004F4BFA" w:rsidP="004F4B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F4BFA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Объем межбюджетных трансфертов, передаваемых бюджету ИРМО из бюджета Голоустненского муниципального образования на осуществление в 2015 году органом местного самоуправления ИРМО </w:t>
      </w:r>
      <w:r w:rsidR="00FD093D">
        <w:rPr>
          <w:sz w:val="28"/>
          <w:szCs w:val="28"/>
        </w:rPr>
        <w:t xml:space="preserve"> указанных полномочий</w:t>
      </w:r>
      <w:r w:rsidRPr="004F4BFA">
        <w:rPr>
          <w:sz w:val="28"/>
          <w:szCs w:val="28"/>
        </w:rPr>
        <w:t>, составляет</w:t>
      </w:r>
      <w:r w:rsidR="00FD093D">
        <w:rPr>
          <w:sz w:val="28"/>
          <w:szCs w:val="28"/>
        </w:rPr>
        <w:t>:</w:t>
      </w:r>
      <w:r w:rsidRPr="004F4BFA">
        <w:rPr>
          <w:sz w:val="28"/>
          <w:szCs w:val="28"/>
        </w:rPr>
        <w:t xml:space="preserve"> </w:t>
      </w:r>
      <w:r w:rsidRPr="004F4BFA">
        <w:rPr>
          <w:b/>
          <w:sz w:val="28"/>
          <w:szCs w:val="28"/>
        </w:rPr>
        <w:t>27</w:t>
      </w:r>
      <w:r w:rsidR="00FD093D" w:rsidRPr="00FD093D">
        <w:rPr>
          <w:b/>
          <w:sz w:val="28"/>
          <w:szCs w:val="28"/>
        </w:rPr>
        <w:t> </w:t>
      </w:r>
      <w:r w:rsidRPr="004F4BFA">
        <w:rPr>
          <w:b/>
          <w:sz w:val="28"/>
          <w:szCs w:val="28"/>
        </w:rPr>
        <w:t>447</w:t>
      </w:r>
      <w:r w:rsidR="00FD093D" w:rsidRPr="00FD093D">
        <w:rPr>
          <w:b/>
          <w:sz w:val="28"/>
          <w:szCs w:val="28"/>
        </w:rPr>
        <w:t xml:space="preserve"> (двадцать семь тысяч четыреста сорок семь) рублей </w:t>
      </w:r>
      <w:r w:rsidRPr="004F4BFA">
        <w:rPr>
          <w:b/>
          <w:sz w:val="28"/>
          <w:szCs w:val="28"/>
        </w:rPr>
        <w:t xml:space="preserve">27 </w:t>
      </w:r>
      <w:r w:rsidR="00FD093D" w:rsidRPr="00FD093D">
        <w:rPr>
          <w:b/>
          <w:sz w:val="28"/>
          <w:szCs w:val="28"/>
        </w:rPr>
        <w:t>копеек</w:t>
      </w:r>
      <w:r w:rsidRPr="004F4BFA">
        <w:rPr>
          <w:b/>
          <w:sz w:val="28"/>
          <w:szCs w:val="28"/>
        </w:rPr>
        <w:t>.</w:t>
      </w:r>
    </w:p>
    <w:p w:rsidR="004F4BFA" w:rsidRPr="00B5071D" w:rsidRDefault="004F4BFA" w:rsidP="004F4BFA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     3. Обнародовать данное решение на официальном сайте администрации Голоустненского муниципального образования.</w:t>
      </w:r>
    </w:p>
    <w:p w:rsidR="004F4BFA" w:rsidRPr="00B5071D" w:rsidRDefault="004F4BFA" w:rsidP="004F4BFA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     4. </w:t>
      </w:r>
      <w:proofErr w:type="gramStart"/>
      <w:r w:rsidRPr="00B5071D">
        <w:rPr>
          <w:sz w:val="28"/>
          <w:szCs w:val="28"/>
        </w:rPr>
        <w:t>Контроль за</w:t>
      </w:r>
      <w:proofErr w:type="gramEnd"/>
      <w:r w:rsidRPr="00B5071D">
        <w:rPr>
          <w:sz w:val="28"/>
          <w:szCs w:val="28"/>
        </w:rPr>
        <w:t xml:space="preserve"> исполнением данного решения оставляю за собой.</w:t>
      </w:r>
    </w:p>
    <w:p w:rsidR="004F4BFA" w:rsidRDefault="004F4BFA" w:rsidP="004F4BFA">
      <w:pPr>
        <w:ind w:firstLine="708"/>
        <w:jc w:val="both"/>
        <w:rPr>
          <w:sz w:val="28"/>
          <w:szCs w:val="28"/>
        </w:rPr>
      </w:pPr>
    </w:p>
    <w:p w:rsidR="004F4BFA" w:rsidRPr="00B5071D" w:rsidRDefault="004F4BFA" w:rsidP="004F4BFA">
      <w:pPr>
        <w:ind w:firstLine="708"/>
        <w:jc w:val="both"/>
        <w:rPr>
          <w:sz w:val="28"/>
          <w:szCs w:val="28"/>
        </w:rPr>
      </w:pPr>
    </w:p>
    <w:p w:rsidR="004F4BFA" w:rsidRPr="00B5071D" w:rsidRDefault="004F4BFA" w:rsidP="004F4BFA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Глава Голоустненского </w:t>
      </w:r>
    </w:p>
    <w:p w:rsidR="004F4BFA" w:rsidRDefault="004F4BFA" w:rsidP="004F4BFA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муниципального образования                                 </w:t>
      </w:r>
      <w:r>
        <w:rPr>
          <w:sz w:val="28"/>
          <w:szCs w:val="28"/>
        </w:rPr>
        <w:t xml:space="preserve">                </w:t>
      </w:r>
      <w:r w:rsidRPr="00B5071D">
        <w:rPr>
          <w:sz w:val="28"/>
          <w:szCs w:val="28"/>
        </w:rPr>
        <w:t>Т.Г. Липская.</w:t>
      </w: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A4757B" w:rsidRDefault="00A4757B">
      <w:bookmarkStart w:id="0" w:name="_GoBack"/>
      <w:bookmarkEnd w:id="0"/>
    </w:p>
    <w:sectPr w:rsidR="00A47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FC6" w:rsidRDefault="00CE3FC6" w:rsidP="003064D8">
      <w:r>
        <w:separator/>
      </w:r>
    </w:p>
  </w:endnote>
  <w:endnote w:type="continuationSeparator" w:id="0">
    <w:p w:rsidR="00CE3FC6" w:rsidRDefault="00CE3FC6" w:rsidP="00306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FC6" w:rsidRDefault="00CE3FC6" w:rsidP="003064D8">
      <w:r>
        <w:separator/>
      </w:r>
    </w:p>
  </w:footnote>
  <w:footnote w:type="continuationSeparator" w:id="0">
    <w:p w:rsidR="00CE3FC6" w:rsidRDefault="00CE3FC6" w:rsidP="00306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67FF5"/>
    <w:multiLevelType w:val="hybridMultilevel"/>
    <w:tmpl w:val="0A942422"/>
    <w:lvl w:ilvl="0" w:tplc="DA4893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4C2"/>
    <w:rsid w:val="000D5412"/>
    <w:rsid w:val="003064D8"/>
    <w:rsid w:val="00397C6E"/>
    <w:rsid w:val="004F4BFA"/>
    <w:rsid w:val="008D74C2"/>
    <w:rsid w:val="00A4757B"/>
    <w:rsid w:val="00CE3FC6"/>
    <w:rsid w:val="00E23C9B"/>
    <w:rsid w:val="00FD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B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064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64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064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64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B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064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64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064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64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cp:lastPrinted>2014-12-02T05:26:00Z</cp:lastPrinted>
  <dcterms:created xsi:type="dcterms:W3CDTF">2014-12-02T04:59:00Z</dcterms:created>
  <dcterms:modified xsi:type="dcterms:W3CDTF">2014-12-04T08:01:00Z</dcterms:modified>
</cp:coreProperties>
</file>