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BFE" w:rsidRDefault="00E30BFE" w:rsidP="00E30BFE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E30BFE" w:rsidRDefault="00E30BFE" w:rsidP="00E30BFE">
      <w:pPr>
        <w:jc w:val="right"/>
        <w:rPr>
          <w:sz w:val="28"/>
          <w:szCs w:val="28"/>
        </w:rPr>
      </w:pP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b/>
          <w:sz w:val="24"/>
          <w:szCs w:val="24"/>
          <w:lang w:eastAsia="en-US"/>
        </w:rPr>
      </w:pPr>
      <w:r w:rsidRPr="00E30BFE">
        <w:rPr>
          <w:rFonts w:eastAsia="Calibri"/>
          <w:b/>
          <w:sz w:val="24"/>
          <w:szCs w:val="24"/>
          <w:lang w:eastAsia="en-US"/>
        </w:rPr>
        <w:t>СТАТИСТИЧЕСКИЕ ДАННЫЕ</w:t>
      </w: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/>
        </w:rPr>
      </w:pP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 w:bidi="ru-RU"/>
        </w:rPr>
      </w:pPr>
      <w:r w:rsidRPr="00E30BFE">
        <w:rPr>
          <w:rFonts w:eastAsia="Calibri"/>
          <w:sz w:val="24"/>
          <w:szCs w:val="24"/>
          <w:lang w:eastAsia="en-US" w:bidi="ru-RU"/>
        </w:rPr>
        <w:t xml:space="preserve">по работе с обращениями граждан в муниципальных образованиях </w:t>
      </w: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 w:bidi="ru-RU"/>
        </w:rPr>
      </w:pPr>
      <w:r w:rsidRPr="00E30BFE">
        <w:rPr>
          <w:rFonts w:eastAsia="Calibri"/>
          <w:sz w:val="24"/>
          <w:szCs w:val="24"/>
          <w:lang w:eastAsia="en-US" w:bidi="ru-RU"/>
        </w:rPr>
        <w:t>Иркутской области</w:t>
      </w:r>
    </w:p>
    <w:p w:rsidR="00DA5188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/>
        </w:rPr>
      </w:pPr>
      <w:r w:rsidRPr="00E30BFE">
        <w:rPr>
          <w:rFonts w:eastAsia="Calibri"/>
          <w:sz w:val="24"/>
          <w:szCs w:val="24"/>
          <w:lang w:eastAsia="en-US"/>
        </w:rPr>
        <w:t xml:space="preserve"> </w:t>
      </w:r>
      <w:r w:rsidR="00015177">
        <w:rPr>
          <w:rFonts w:eastAsia="Calibri"/>
          <w:sz w:val="24"/>
          <w:szCs w:val="24"/>
          <w:lang w:eastAsia="en-US"/>
        </w:rPr>
        <w:t>за</w:t>
      </w:r>
      <w:r w:rsidRPr="00E30BFE">
        <w:rPr>
          <w:rFonts w:eastAsia="Calibri"/>
          <w:sz w:val="24"/>
          <w:szCs w:val="24"/>
          <w:lang w:eastAsia="en-US"/>
        </w:rPr>
        <w:t xml:space="preserve"> 202</w:t>
      </w:r>
      <w:r w:rsidR="00015177">
        <w:rPr>
          <w:rFonts w:eastAsia="Calibri"/>
          <w:sz w:val="24"/>
          <w:szCs w:val="24"/>
          <w:lang w:eastAsia="en-US"/>
        </w:rPr>
        <w:t>4 год</w:t>
      </w:r>
    </w:p>
    <w:p w:rsidR="00DA5188" w:rsidRDefault="00E81FBB" w:rsidP="00E30BFE">
      <w:pPr>
        <w:widowControl/>
        <w:autoSpaceDE/>
        <w:autoSpaceDN/>
        <w:adjustRightInd/>
        <w:jc w:val="center"/>
        <w:rPr>
          <w:rFonts w:eastAsia="Calibri"/>
          <w:b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u w:val="single"/>
          <w:lang w:eastAsia="en-US"/>
        </w:rPr>
        <w:t>Голоустненское муниципальное образование</w:t>
      </w:r>
    </w:p>
    <w:p w:rsidR="00E30BFE" w:rsidRPr="00E30BFE" w:rsidRDefault="00DA5188" w:rsidP="00E30BFE">
      <w:pPr>
        <w:widowControl/>
        <w:autoSpaceDE/>
        <w:autoSpaceDN/>
        <w:adjustRightInd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E30BFE">
        <w:rPr>
          <w:rFonts w:eastAsia="Calibri"/>
          <w:i/>
          <w:sz w:val="24"/>
          <w:szCs w:val="24"/>
          <w:vertAlign w:val="superscript"/>
          <w:lang w:eastAsia="en-US"/>
        </w:rPr>
        <w:t xml:space="preserve"> </w:t>
      </w:r>
      <w:r w:rsidR="00E30BFE" w:rsidRPr="00E30BFE">
        <w:rPr>
          <w:rFonts w:eastAsia="Calibri"/>
          <w:i/>
          <w:sz w:val="24"/>
          <w:szCs w:val="24"/>
          <w:vertAlign w:val="superscript"/>
          <w:lang w:eastAsia="en-US"/>
        </w:rPr>
        <w:t>(наименование муниципального образования)</w:t>
      </w: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/>
        </w:rPr>
      </w:pPr>
    </w:p>
    <w:tbl>
      <w:tblPr>
        <w:tblStyle w:val="1"/>
        <w:tblW w:w="10314" w:type="dxa"/>
        <w:tblInd w:w="-459" w:type="dxa"/>
        <w:tblLook w:val="04A0" w:firstRow="1" w:lastRow="0" w:firstColumn="1" w:lastColumn="0" w:noHBand="0" w:noVBand="1"/>
      </w:tblPr>
      <w:tblGrid>
        <w:gridCol w:w="993"/>
        <w:gridCol w:w="5811"/>
        <w:gridCol w:w="3510"/>
      </w:tblGrid>
      <w:tr w:rsidR="00E30BFE" w:rsidRPr="00E30BFE" w:rsidTr="00810198">
        <w:tc>
          <w:tcPr>
            <w:tcW w:w="993" w:type="dxa"/>
          </w:tcPr>
          <w:p w:rsidR="00E30BFE" w:rsidRPr="00E30BFE" w:rsidRDefault="00E30BFE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811" w:type="dxa"/>
          </w:tcPr>
          <w:p w:rsidR="00E30BFE" w:rsidRPr="00E30BFE" w:rsidRDefault="00E30BFE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Всего поступило обращений граждан в администрацию муниципального образования</w:t>
            </w:r>
          </w:p>
        </w:tc>
        <w:tc>
          <w:tcPr>
            <w:tcW w:w="3510" w:type="dxa"/>
          </w:tcPr>
          <w:p w:rsidR="00E30BFE" w:rsidRPr="00E30BFE" w:rsidRDefault="00015177" w:rsidP="00E30BFE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в том числе из органов государственной власти: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Администрации Президента РФ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Губернатора Иркутской области, иных должностных лиц в системе исполнительных органов государственной власти Иркутской области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ind w:firstLine="33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других органов государственной власти.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Всего рассмотрено обращений, из них:</w:t>
            </w:r>
          </w:p>
        </w:tc>
        <w:tc>
          <w:tcPr>
            <w:tcW w:w="3510" w:type="dxa"/>
          </w:tcPr>
          <w:p w:rsidR="00DA5188" w:rsidRPr="00E30BFE" w:rsidRDefault="00015177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«меры приняты»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«даны разъяснения»</w:t>
            </w:r>
          </w:p>
        </w:tc>
        <w:tc>
          <w:tcPr>
            <w:tcW w:w="3510" w:type="dxa"/>
          </w:tcPr>
          <w:p w:rsidR="00DA5188" w:rsidRPr="00E30BFE" w:rsidRDefault="00015177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находится  на рассмотрении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отказано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2.5</w:t>
            </w:r>
          </w:p>
        </w:tc>
        <w:tc>
          <w:tcPr>
            <w:tcW w:w="5811" w:type="dxa"/>
          </w:tcPr>
          <w:p w:rsidR="00DA5188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 xml:space="preserve">оставлено без рассмотрения по иным причинам (в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. анонимные, пересылка)</w:t>
            </w:r>
            <w:proofErr w:type="gramEnd"/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Количество обращений, рассмотренных с выездом на место</w:t>
            </w:r>
          </w:p>
        </w:tc>
        <w:tc>
          <w:tcPr>
            <w:tcW w:w="3510" w:type="dxa"/>
          </w:tcPr>
          <w:p w:rsidR="00DA5188" w:rsidRPr="00E30BFE" w:rsidRDefault="00015177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Направлено ответов за подписью мэра (главы) МО</w:t>
            </w:r>
          </w:p>
        </w:tc>
        <w:tc>
          <w:tcPr>
            <w:tcW w:w="3510" w:type="dxa"/>
          </w:tcPr>
          <w:p w:rsidR="00DA5188" w:rsidRPr="00E30BFE" w:rsidRDefault="00015177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Количество обращений, поставленных на контроль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811" w:type="dxa"/>
          </w:tcPr>
          <w:p w:rsidR="00DA5188" w:rsidRPr="00E30BFE" w:rsidRDefault="00DA5188" w:rsidP="008A01E2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Количество </w:t>
            </w:r>
            <w:r w:rsidR="008A01E2">
              <w:rPr>
                <w:rFonts w:eastAsia="Calibri"/>
                <w:sz w:val="24"/>
                <w:szCs w:val="24"/>
                <w:lang w:eastAsia="en-US"/>
              </w:rPr>
              <w:t>обращений</w:t>
            </w:r>
            <w:r w:rsidRPr="00E30BFE">
              <w:rPr>
                <w:rFonts w:eastAsia="Calibri"/>
                <w:sz w:val="24"/>
                <w:szCs w:val="24"/>
                <w:lang w:eastAsia="en-US"/>
              </w:rPr>
              <w:t>, в которых подтвердились приведенные факты</w:t>
            </w:r>
          </w:p>
        </w:tc>
        <w:tc>
          <w:tcPr>
            <w:tcW w:w="3510" w:type="dxa"/>
          </w:tcPr>
          <w:p w:rsidR="00DA5188" w:rsidRPr="00E30BFE" w:rsidRDefault="00015177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811" w:type="dxa"/>
          </w:tcPr>
          <w:p w:rsidR="00DA5188" w:rsidRPr="00E30BFE" w:rsidRDefault="00DA5188" w:rsidP="008A01E2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Количество судебных исков по </w:t>
            </w:r>
            <w:r w:rsidR="008A01E2">
              <w:rPr>
                <w:rFonts w:eastAsia="Calibri"/>
                <w:sz w:val="24"/>
                <w:szCs w:val="24"/>
                <w:lang w:eastAsia="en-US"/>
              </w:rPr>
              <w:t>обращениям</w:t>
            </w:r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 граждан о нарушении их прав при рассмотрении обращений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Принято граждан на личном приеме:</w:t>
            </w:r>
          </w:p>
        </w:tc>
        <w:tc>
          <w:tcPr>
            <w:tcW w:w="3510" w:type="dxa"/>
          </w:tcPr>
          <w:p w:rsidR="00DA5188" w:rsidRPr="00E30BFE" w:rsidRDefault="00015177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78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8.1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E30BFE">
              <w:rPr>
                <w:rFonts w:eastAsia="Calibri"/>
                <w:sz w:val="24"/>
                <w:szCs w:val="24"/>
                <w:lang w:eastAsia="en-US"/>
              </w:rPr>
              <w:t>т.ч</w:t>
            </w:r>
            <w:proofErr w:type="spellEnd"/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. руководством мэром (главой) </w:t>
            </w:r>
          </w:p>
        </w:tc>
        <w:tc>
          <w:tcPr>
            <w:tcW w:w="3510" w:type="dxa"/>
          </w:tcPr>
          <w:p w:rsidR="00DA5188" w:rsidRPr="00E30BFE" w:rsidRDefault="00015177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49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Pr="00E30BFE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Учтены предложения граждан при разработке нормативных документов</w:t>
            </w:r>
          </w:p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</w:tbl>
    <w:p w:rsidR="00964F3F" w:rsidRDefault="00964F3F" w:rsidP="00A62FE8">
      <w:pPr>
        <w:jc w:val="both"/>
        <w:rPr>
          <w:sz w:val="24"/>
          <w:szCs w:val="18"/>
        </w:rPr>
      </w:pPr>
    </w:p>
    <w:p w:rsidR="00964F3F" w:rsidRDefault="00964F3F" w:rsidP="00964F3F">
      <w:pPr>
        <w:ind w:hanging="567"/>
        <w:jc w:val="both"/>
        <w:rPr>
          <w:sz w:val="24"/>
          <w:szCs w:val="18"/>
        </w:rPr>
      </w:pPr>
      <w:bookmarkStart w:id="0" w:name="_GoBack"/>
      <w:bookmarkEnd w:id="0"/>
    </w:p>
    <w:p w:rsidR="00964F3F" w:rsidRPr="00E81FBB" w:rsidRDefault="00964F3F" w:rsidP="00964F3F">
      <w:pPr>
        <w:ind w:hanging="567"/>
        <w:jc w:val="both"/>
        <w:rPr>
          <w:sz w:val="24"/>
          <w:szCs w:val="18"/>
          <w:u w:val="single"/>
        </w:rPr>
      </w:pPr>
      <w:r w:rsidRPr="00E81FBB">
        <w:rPr>
          <w:sz w:val="24"/>
          <w:szCs w:val="18"/>
        </w:rPr>
        <w:t>Исполнитель</w:t>
      </w:r>
      <w:r w:rsidR="00E81FBB" w:rsidRPr="00E81FBB">
        <w:rPr>
          <w:sz w:val="24"/>
          <w:szCs w:val="18"/>
        </w:rPr>
        <w:t xml:space="preserve">            </w:t>
      </w:r>
      <w:r w:rsidR="00E81FBB" w:rsidRPr="00E81FBB">
        <w:rPr>
          <w:sz w:val="24"/>
          <w:szCs w:val="18"/>
          <w:u w:val="single"/>
        </w:rPr>
        <w:t xml:space="preserve">Брюхина Т.О. </w:t>
      </w:r>
      <w:r w:rsidR="00E81FBB" w:rsidRPr="00E81FBB">
        <w:rPr>
          <w:sz w:val="24"/>
          <w:szCs w:val="18"/>
        </w:rPr>
        <w:t xml:space="preserve">                      </w:t>
      </w:r>
      <w:r w:rsidR="00015177">
        <w:rPr>
          <w:sz w:val="24"/>
          <w:szCs w:val="18"/>
          <w:u w:val="single"/>
        </w:rPr>
        <w:t>13.01.2025</w:t>
      </w:r>
      <w:r w:rsidR="00E81FBB" w:rsidRPr="00E81FBB">
        <w:rPr>
          <w:sz w:val="24"/>
          <w:szCs w:val="18"/>
          <w:u w:val="single"/>
        </w:rPr>
        <w:t>г.</w:t>
      </w:r>
    </w:p>
    <w:p w:rsidR="00964F3F" w:rsidRPr="00964F3F" w:rsidRDefault="00964F3F" w:rsidP="00964F3F">
      <w:pPr>
        <w:ind w:hanging="567"/>
        <w:jc w:val="both"/>
        <w:rPr>
          <w:sz w:val="24"/>
          <w:szCs w:val="18"/>
          <w:vertAlign w:val="superscript"/>
        </w:rPr>
      </w:pPr>
      <w:r w:rsidRPr="00964F3F">
        <w:rPr>
          <w:sz w:val="24"/>
          <w:szCs w:val="18"/>
          <w:vertAlign w:val="superscript"/>
        </w:rPr>
        <w:t xml:space="preserve">                                  </w:t>
      </w:r>
      <w:r>
        <w:rPr>
          <w:sz w:val="24"/>
          <w:szCs w:val="18"/>
          <w:vertAlign w:val="superscript"/>
        </w:rPr>
        <w:t xml:space="preserve">                 </w:t>
      </w:r>
      <w:r w:rsidRPr="00964F3F">
        <w:rPr>
          <w:sz w:val="24"/>
          <w:szCs w:val="18"/>
          <w:vertAlign w:val="superscript"/>
        </w:rPr>
        <w:t xml:space="preserve">  (ФИО)                               </w:t>
      </w:r>
      <w:r>
        <w:rPr>
          <w:sz w:val="24"/>
          <w:szCs w:val="18"/>
          <w:vertAlign w:val="superscript"/>
        </w:rPr>
        <w:t xml:space="preserve">               </w:t>
      </w:r>
      <w:r w:rsidR="00E81FBB">
        <w:rPr>
          <w:sz w:val="24"/>
          <w:szCs w:val="18"/>
          <w:vertAlign w:val="superscript"/>
        </w:rPr>
        <w:t xml:space="preserve">    </w:t>
      </w:r>
      <w:r w:rsidRPr="00964F3F">
        <w:rPr>
          <w:sz w:val="24"/>
          <w:szCs w:val="18"/>
          <w:vertAlign w:val="superscript"/>
        </w:rPr>
        <w:t xml:space="preserve">  (дата)</w:t>
      </w:r>
    </w:p>
    <w:p w:rsidR="00A62FE8" w:rsidRPr="00964F3F" w:rsidRDefault="00A62FE8" w:rsidP="00A62FE8">
      <w:pPr>
        <w:jc w:val="both"/>
        <w:rPr>
          <w:b/>
          <w:sz w:val="24"/>
          <w:szCs w:val="18"/>
          <w:vertAlign w:val="superscript"/>
        </w:rPr>
      </w:pPr>
    </w:p>
    <w:p w:rsidR="00A62FE8" w:rsidRPr="00964F3F" w:rsidRDefault="00A62FE8" w:rsidP="00A62FE8">
      <w:pPr>
        <w:jc w:val="both"/>
        <w:rPr>
          <w:sz w:val="24"/>
          <w:szCs w:val="18"/>
          <w:vertAlign w:val="superscript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E30BFE" w:rsidRPr="00A62FE8" w:rsidRDefault="00E30BFE" w:rsidP="00926DC9">
      <w:pPr>
        <w:jc w:val="both"/>
        <w:rPr>
          <w:sz w:val="24"/>
          <w:szCs w:val="18"/>
        </w:rPr>
      </w:pPr>
    </w:p>
    <w:sectPr w:rsidR="00E30BFE" w:rsidRPr="00A62FE8" w:rsidSect="00E47DC0">
      <w:pgSz w:w="11906" w:h="16838"/>
      <w:pgMar w:top="567" w:right="851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247C"/>
    <w:multiLevelType w:val="hybridMultilevel"/>
    <w:tmpl w:val="FEDE2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87EFA"/>
    <w:multiLevelType w:val="hybridMultilevel"/>
    <w:tmpl w:val="FEDE2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formatting="1"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D55F06"/>
    <w:rsid w:val="00015177"/>
    <w:rsid w:val="0006599F"/>
    <w:rsid w:val="000740BD"/>
    <w:rsid w:val="000A2459"/>
    <w:rsid w:val="000D6F78"/>
    <w:rsid w:val="00103256"/>
    <w:rsid w:val="0012008A"/>
    <w:rsid w:val="00135CCA"/>
    <w:rsid w:val="001563FB"/>
    <w:rsid w:val="00227B23"/>
    <w:rsid w:val="002A48A5"/>
    <w:rsid w:val="002C0321"/>
    <w:rsid w:val="0031577C"/>
    <w:rsid w:val="00331B8C"/>
    <w:rsid w:val="003C408B"/>
    <w:rsid w:val="003C72EC"/>
    <w:rsid w:val="003F6470"/>
    <w:rsid w:val="00410E8F"/>
    <w:rsid w:val="00413022"/>
    <w:rsid w:val="00431C46"/>
    <w:rsid w:val="00433821"/>
    <w:rsid w:val="00476248"/>
    <w:rsid w:val="00506ACD"/>
    <w:rsid w:val="00573815"/>
    <w:rsid w:val="005833FB"/>
    <w:rsid w:val="005865D9"/>
    <w:rsid w:val="005923B8"/>
    <w:rsid w:val="005F1B67"/>
    <w:rsid w:val="005F2FCC"/>
    <w:rsid w:val="006108EA"/>
    <w:rsid w:val="00615A14"/>
    <w:rsid w:val="00652137"/>
    <w:rsid w:val="006B021E"/>
    <w:rsid w:val="006D70FB"/>
    <w:rsid w:val="007527DA"/>
    <w:rsid w:val="0075357B"/>
    <w:rsid w:val="007609D7"/>
    <w:rsid w:val="0077441D"/>
    <w:rsid w:val="007E5A24"/>
    <w:rsid w:val="0081558C"/>
    <w:rsid w:val="00842716"/>
    <w:rsid w:val="008471FC"/>
    <w:rsid w:val="008A01E2"/>
    <w:rsid w:val="008C7FE2"/>
    <w:rsid w:val="008D3CF4"/>
    <w:rsid w:val="008D476A"/>
    <w:rsid w:val="00921764"/>
    <w:rsid w:val="00922C14"/>
    <w:rsid w:val="00926DC9"/>
    <w:rsid w:val="009428D4"/>
    <w:rsid w:val="00964F3F"/>
    <w:rsid w:val="00971E0D"/>
    <w:rsid w:val="0098254F"/>
    <w:rsid w:val="00A066A2"/>
    <w:rsid w:val="00A25661"/>
    <w:rsid w:val="00A41A47"/>
    <w:rsid w:val="00A62FE8"/>
    <w:rsid w:val="00A760F6"/>
    <w:rsid w:val="00B1706A"/>
    <w:rsid w:val="00B23AC6"/>
    <w:rsid w:val="00B72A01"/>
    <w:rsid w:val="00B75BAC"/>
    <w:rsid w:val="00BA34D2"/>
    <w:rsid w:val="00BB5EAE"/>
    <w:rsid w:val="00BC1B15"/>
    <w:rsid w:val="00BD62F0"/>
    <w:rsid w:val="00BE3E00"/>
    <w:rsid w:val="00BF0B58"/>
    <w:rsid w:val="00C56783"/>
    <w:rsid w:val="00C755A3"/>
    <w:rsid w:val="00C860AC"/>
    <w:rsid w:val="00CF6B87"/>
    <w:rsid w:val="00D55F06"/>
    <w:rsid w:val="00DA5188"/>
    <w:rsid w:val="00DA58BC"/>
    <w:rsid w:val="00E11EB4"/>
    <w:rsid w:val="00E239D3"/>
    <w:rsid w:val="00E30BFE"/>
    <w:rsid w:val="00E47DC0"/>
    <w:rsid w:val="00E67FF7"/>
    <w:rsid w:val="00E81FBB"/>
    <w:rsid w:val="00E83508"/>
    <w:rsid w:val="00EC6073"/>
    <w:rsid w:val="00F12676"/>
    <w:rsid w:val="00F37DD4"/>
    <w:rsid w:val="00FE1243"/>
    <w:rsid w:val="00FE2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paragraph" w:customStyle="1" w:styleId="ConsPlusNormal">
    <w:name w:val="ConsPlusNormal"/>
    <w:rsid w:val="000740BD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table" w:customStyle="1" w:styleId="1">
    <w:name w:val="Сетка таблицы1"/>
    <w:basedOn w:val="a1"/>
    <w:next w:val="a7"/>
    <w:uiPriority w:val="39"/>
    <w:rsid w:val="00E30B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E30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F5E81-367F-4271-BEA0-FDEAD5097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Котляров С.М</dc:creator>
  <cp:lastModifiedBy>Зоя</cp:lastModifiedBy>
  <cp:revision>76</cp:revision>
  <cp:lastPrinted>2023-01-23T01:45:00Z</cp:lastPrinted>
  <dcterms:created xsi:type="dcterms:W3CDTF">2018-06-20T00:21:00Z</dcterms:created>
  <dcterms:modified xsi:type="dcterms:W3CDTF">2025-07-10T08:37:00Z</dcterms:modified>
</cp:coreProperties>
</file>