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3C3" w:rsidRPr="005B43C3" w:rsidRDefault="005B43C3" w:rsidP="005B43C3">
      <w:pPr>
        <w:autoSpaceDN w:val="0"/>
        <w:jc w:val="center"/>
        <w:rPr>
          <w:b/>
          <w:sz w:val="28"/>
          <w:szCs w:val="28"/>
        </w:rPr>
      </w:pPr>
      <w:r w:rsidRPr="005B43C3">
        <w:rPr>
          <w:b/>
          <w:sz w:val="28"/>
          <w:szCs w:val="28"/>
        </w:rPr>
        <w:t>РОССИЙСКАЯ ФЕДЕРАЦИЯ</w:t>
      </w:r>
    </w:p>
    <w:p w:rsidR="005B43C3" w:rsidRPr="005B43C3" w:rsidRDefault="005B43C3" w:rsidP="005B43C3">
      <w:pPr>
        <w:autoSpaceDN w:val="0"/>
        <w:jc w:val="center"/>
        <w:rPr>
          <w:b/>
          <w:sz w:val="28"/>
          <w:szCs w:val="28"/>
        </w:rPr>
      </w:pPr>
      <w:r w:rsidRPr="005B43C3">
        <w:rPr>
          <w:b/>
          <w:sz w:val="28"/>
          <w:szCs w:val="28"/>
        </w:rPr>
        <w:t>ИРКУТСКАЯ ОБЛАСТЬ</w:t>
      </w:r>
    </w:p>
    <w:p w:rsidR="005B43C3" w:rsidRPr="005B43C3" w:rsidRDefault="005B43C3" w:rsidP="005B43C3">
      <w:pPr>
        <w:autoSpaceDN w:val="0"/>
        <w:jc w:val="center"/>
        <w:rPr>
          <w:b/>
          <w:sz w:val="28"/>
          <w:szCs w:val="28"/>
        </w:rPr>
      </w:pPr>
      <w:r w:rsidRPr="005B43C3">
        <w:rPr>
          <w:b/>
          <w:sz w:val="28"/>
          <w:szCs w:val="28"/>
        </w:rPr>
        <w:t>ИРКУТСКИЙ РАЙОН</w:t>
      </w:r>
    </w:p>
    <w:p w:rsidR="005B43C3" w:rsidRPr="005B43C3" w:rsidRDefault="005B43C3" w:rsidP="005B43C3">
      <w:pPr>
        <w:autoSpaceDN w:val="0"/>
        <w:jc w:val="center"/>
        <w:rPr>
          <w:b/>
          <w:sz w:val="28"/>
          <w:szCs w:val="28"/>
        </w:rPr>
      </w:pPr>
    </w:p>
    <w:p w:rsidR="005B43C3" w:rsidRPr="005B43C3" w:rsidRDefault="005B43C3" w:rsidP="005B43C3">
      <w:pPr>
        <w:autoSpaceDN w:val="0"/>
        <w:jc w:val="center"/>
        <w:rPr>
          <w:b/>
          <w:sz w:val="28"/>
          <w:szCs w:val="28"/>
        </w:rPr>
      </w:pPr>
      <w:r w:rsidRPr="005B43C3">
        <w:rPr>
          <w:b/>
          <w:sz w:val="28"/>
          <w:szCs w:val="28"/>
        </w:rPr>
        <w:t>ГОЛОУСТНЕНСКОЕ МУНИЦИПАЛЬНОЕ ОБРАЗОВАНИЕ</w:t>
      </w:r>
    </w:p>
    <w:p w:rsidR="005B43C3" w:rsidRPr="005B43C3" w:rsidRDefault="005B43C3" w:rsidP="005B43C3">
      <w:pPr>
        <w:autoSpaceDN w:val="0"/>
        <w:jc w:val="center"/>
        <w:rPr>
          <w:b/>
          <w:sz w:val="28"/>
          <w:szCs w:val="28"/>
        </w:rPr>
      </w:pPr>
    </w:p>
    <w:p w:rsidR="005B43C3" w:rsidRPr="005B43C3" w:rsidRDefault="005B43C3" w:rsidP="005B43C3">
      <w:pPr>
        <w:autoSpaceDN w:val="0"/>
        <w:jc w:val="center"/>
        <w:rPr>
          <w:b/>
          <w:sz w:val="28"/>
          <w:szCs w:val="28"/>
        </w:rPr>
      </w:pPr>
      <w:r w:rsidRPr="005B43C3">
        <w:rPr>
          <w:b/>
          <w:sz w:val="28"/>
          <w:szCs w:val="28"/>
        </w:rPr>
        <w:t>Глава Голоустненского муниципального образования</w:t>
      </w:r>
    </w:p>
    <w:p w:rsidR="005B43C3" w:rsidRPr="005B43C3" w:rsidRDefault="005B43C3" w:rsidP="005B43C3">
      <w:pPr>
        <w:autoSpaceDN w:val="0"/>
        <w:jc w:val="center"/>
        <w:rPr>
          <w:b/>
          <w:sz w:val="28"/>
          <w:szCs w:val="28"/>
        </w:rPr>
      </w:pPr>
    </w:p>
    <w:p w:rsidR="005B43C3" w:rsidRPr="005B43C3" w:rsidRDefault="005B43C3" w:rsidP="005B43C3">
      <w:pPr>
        <w:autoSpaceDN w:val="0"/>
        <w:jc w:val="center"/>
        <w:rPr>
          <w:b/>
          <w:sz w:val="32"/>
          <w:szCs w:val="32"/>
        </w:rPr>
      </w:pPr>
      <w:r w:rsidRPr="005B43C3">
        <w:rPr>
          <w:b/>
          <w:sz w:val="32"/>
          <w:szCs w:val="32"/>
        </w:rPr>
        <w:t>ПОСТАНОВЛЕНИЕ</w:t>
      </w:r>
    </w:p>
    <w:p w:rsidR="005B43C3" w:rsidRPr="005B43C3" w:rsidRDefault="005B43C3" w:rsidP="005B43C3">
      <w:pPr>
        <w:widowControl w:val="0"/>
        <w:shd w:val="clear" w:color="auto" w:fill="FFFFFF"/>
        <w:suppressAutoHyphens/>
        <w:autoSpaceDE w:val="0"/>
        <w:jc w:val="center"/>
        <w:rPr>
          <w:b/>
          <w:spacing w:val="-5"/>
          <w:w w:val="136"/>
          <w:sz w:val="32"/>
          <w:szCs w:val="32"/>
          <w:lang w:eastAsia="ar-SA"/>
        </w:rPr>
      </w:pPr>
    </w:p>
    <w:p w:rsidR="005B43C3" w:rsidRPr="005B43C3" w:rsidRDefault="005B43C3" w:rsidP="005B43C3">
      <w:pPr>
        <w:widowControl w:val="0"/>
        <w:shd w:val="clear" w:color="auto" w:fill="FFFFFF"/>
        <w:suppressAutoHyphens/>
        <w:autoSpaceDE w:val="0"/>
        <w:jc w:val="both"/>
        <w:rPr>
          <w:rFonts w:ascii="Courier New" w:hAnsi="Courier New"/>
          <w:b/>
          <w:spacing w:val="-5"/>
          <w:w w:val="136"/>
          <w:sz w:val="38"/>
          <w:szCs w:val="38"/>
          <w:lang w:eastAsia="ar-SA"/>
        </w:rPr>
      </w:pPr>
    </w:p>
    <w:p w:rsidR="005B43C3" w:rsidRPr="005B43C3" w:rsidRDefault="009120A1" w:rsidP="005B43C3">
      <w:pPr>
        <w:widowControl w:val="0"/>
        <w:shd w:val="clear" w:color="auto" w:fill="FFFFFF"/>
        <w:suppressAutoHyphens/>
        <w:autoSpaceDE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16.01.</w:t>
      </w:r>
      <w:r w:rsidR="005B43C3" w:rsidRPr="005B43C3">
        <w:rPr>
          <w:sz w:val="28"/>
          <w:szCs w:val="28"/>
          <w:lang w:eastAsia="ar-SA"/>
        </w:rPr>
        <w:t>201</w:t>
      </w:r>
      <w:r w:rsidR="008A4E24">
        <w:rPr>
          <w:sz w:val="28"/>
          <w:szCs w:val="28"/>
          <w:lang w:eastAsia="ar-SA"/>
        </w:rPr>
        <w:t>7</w:t>
      </w:r>
      <w:r w:rsidR="005B43C3" w:rsidRPr="005B43C3">
        <w:rPr>
          <w:sz w:val="28"/>
          <w:szCs w:val="28"/>
          <w:lang w:eastAsia="ar-SA"/>
        </w:rPr>
        <w:t>г.</w:t>
      </w:r>
      <w:r w:rsidR="005B43C3" w:rsidRPr="005B43C3">
        <w:rPr>
          <w:sz w:val="28"/>
          <w:szCs w:val="28"/>
          <w:lang w:eastAsia="ar-SA"/>
        </w:rPr>
        <w:tab/>
      </w:r>
      <w:r w:rsidR="005B43C3" w:rsidRPr="005B43C3">
        <w:rPr>
          <w:sz w:val="28"/>
          <w:szCs w:val="28"/>
          <w:lang w:eastAsia="ar-SA"/>
        </w:rPr>
        <w:tab/>
        <w:t xml:space="preserve">                  № </w:t>
      </w:r>
      <w:r>
        <w:rPr>
          <w:sz w:val="28"/>
          <w:szCs w:val="28"/>
          <w:lang w:eastAsia="ar-SA"/>
        </w:rPr>
        <w:t>03</w:t>
      </w:r>
    </w:p>
    <w:p w:rsidR="005B43C3" w:rsidRPr="005B43C3" w:rsidRDefault="005B43C3" w:rsidP="005B43C3">
      <w:pPr>
        <w:widowControl w:val="0"/>
        <w:shd w:val="clear" w:color="auto" w:fill="FFFFFF"/>
        <w:suppressAutoHyphens/>
        <w:autoSpaceDE w:val="0"/>
        <w:jc w:val="both"/>
        <w:rPr>
          <w:lang w:eastAsia="ar-SA"/>
        </w:rPr>
      </w:pPr>
      <w:r w:rsidRPr="005B43C3">
        <w:rPr>
          <w:lang w:eastAsia="ar-SA"/>
        </w:rPr>
        <w:t>с. Малое Голоустное</w:t>
      </w:r>
    </w:p>
    <w:p w:rsidR="005B43C3" w:rsidRDefault="005B43C3" w:rsidP="005B43C3">
      <w:pPr>
        <w:jc w:val="both"/>
        <w:rPr>
          <w:sz w:val="28"/>
          <w:szCs w:val="28"/>
        </w:rPr>
      </w:pPr>
    </w:p>
    <w:p w:rsidR="00A2584A" w:rsidRDefault="00A2584A" w:rsidP="005B43C3">
      <w:pPr>
        <w:jc w:val="both"/>
        <w:rPr>
          <w:sz w:val="28"/>
          <w:szCs w:val="28"/>
        </w:rPr>
      </w:pPr>
      <w:r>
        <w:rPr>
          <w:sz w:val="28"/>
          <w:szCs w:val="28"/>
        </w:rPr>
        <w:t>Об установлении предельного уровня</w:t>
      </w:r>
    </w:p>
    <w:p w:rsidR="00A2584A" w:rsidRDefault="00A2584A" w:rsidP="005B43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соотношения </w:t>
      </w:r>
      <w:proofErr w:type="gramStart"/>
      <w:r>
        <w:rPr>
          <w:sz w:val="28"/>
          <w:szCs w:val="28"/>
        </w:rPr>
        <w:t>среднемесячной</w:t>
      </w:r>
      <w:proofErr w:type="gramEnd"/>
      <w:r>
        <w:rPr>
          <w:sz w:val="28"/>
          <w:szCs w:val="28"/>
        </w:rPr>
        <w:t xml:space="preserve"> заработной</w:t>
      </w:r>
    </w:p>
    <w:p w:rsidR="00A2584A" w:rsidRDefault="00A2584A" w:rsidP="005B43C3">
      <w:pPr>
        <w:jc w:val="both"/>
        <w:rPr>
          <w:sz w:val="28"/>
          <w:szCs w:val="28"/>
        </w:rPr>
      </w:pPr>
      <w:r>
        <w:rPr>
          <w:sz w:val="28"/>
          <w:szCs w:val="28"/>
        </w:rPr>
        <w:t>платы руководителей, их заместителей, главных</w:t>
      </w:r>
    </w:p>
    <w:p w:rsidR="00A2584A" w:rsidRDefault="00A2584A" w:rsidP="005B43C3">
      <w:pPr>
        <w:jc w:val="both"/>
        <w:rPr>
          <w:sz w:val="28"/>
          <w:szCs w:val="28"/>
        </w:rPr>
      </w:pPr>
      <w:r>
        <w:rPr>
          <w:sz w:val="28"/>
          <w:szCs w:val="28"/>
        </w:rPr>
        <w:t>бухгалтеров и среднемесячной заработной платы</w:t>
      </w:r>
    </w:p>
    <w:p w:rsidR="00A2584A" w:rsidRDefault="00A2584A" w:rsidP="005B43C3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работников муниципальных учреждений и</w:t>
      </w:r>
    </w:p>
    <w:p w:rsidR="00A2584A" w:rsidRDefault="00A2584A" w:rsidP="005B43C3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муниципальных унитарных предприятий</w:t>
      </w:r>
    </w:p>
    <w:p w:rsidR="00A2584A" w:rsidRDefault="00A2584A" w:rsidP="005B43C3">
      <w:pPr>
        <w:jc w:val="both"/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 образования</w:t>
      </w:r>
    </w:p>
    <w:p w:rsidR="005B43C3" w:rsidRDefault="005B43C3" w:rsidP="005B43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A2584A" w:rsidRDefault="00A2584A" w:rsidP="005B43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B43C3" w:rsidRPr="00A2584A">
        <w:rPr>
          <w:sz w:val="28"/>
          <w:szCs w:val="28"/>
        </w:rPr>
        <w:t>В соответствии с Федеральным законом от 3 июля 2016 года № 347-ФЗ «О внесении изменений в Трудовой кодекс Российской Федерации»</w:t>
      </w:r>
      <w:r>
        <w:rPr>
          <w:sz w:val="28"/>
          <w:szCs w:val="28"/>
        </w:rPr>
        <w:t>,</w:t>
      </w:r>
    </w:p>
    <w:p w:rsidR="005B43C3" w:rsidRDefault="005B43C3" w:rsidP="005B43C3">
      <w:pPr>
        <w:jc w:val="both"/>
        <w:rPr>
          <w:sz w:val="28"/>
          <w:szCs w:val="28"/>
        </w:rPr>
      </w:pPr>
      <w:r w:rsidRPr="00A2584A">
        <w:rPr>
          <w:sz w:val="28"/>
          <w:szCs w:val="28"/>
        </w:rPr>
        <w:t>ПОСТАНОВЛЯ</w:t>
      </w:r>
      <w:r w:rsidR="00A2584A">
        <w:rPr>
          <w:sz w:val="28"/>
          <w:szCs w:val="28"/>
        </w:rPr>
        <w:t>Ю</w:t>
      </w:r>
      <w:r w:rsidRPr="00A2584A">
        <w:rPr>
          <w:sz w:val="28"/>
          <w:szCs w:val="28"/>
        </w:rPr>
        <w:t>:</w:t>
      </w:r>
    </w:p>
    <w:p w:rsidR="005B43C3" w:rsidRPr="00A2584A" w:rsidRDefault="00A2584A" w:rsidP="00A258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B43C3" w:rsidRPr="00A2584A">
        <w:rPr>
          <w:sz w:val="28"/>
          <w:szCs w:val="28"/>
        </w:rPr>
        <w:t>1. Установить предельный уровень соотношения среднемесячной заработной платы руководителей муниципальных учреждений и муниципальных унитарных предприятий Голоустненского муниципального образования (далее – учреждения и предприятия), заместителей руководителей, главных бухгалтеров учреждений, формируемой за счет всех источников финансового обеспечения и рассчитываемой за календарный год, и среднемесячной заработной платы работников учреждений и предприятий (без учета заработной платы соответствующего руководителя, его заместителей, главного бухгалтера) в кратности, не превышающей 5.</w:t>
      </w:r>
    </w:p>
    <w:p w:rsidR="005B43C3" w:rsidRPr="00A2584A" w:rsidRDefault="00A2584A" w:rsidP="00A2584A">
      <w:pPr>
        <w:shd w:val="clear" w:color="auto" w:fill="FFFFFF"/>
        <w:jc w:val="both"/>
        <w:outlineLvl w:val="0"/>
        <w:rPr>
          <w:bCs/>
          <w:color w:val="333333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</w:t>
      </w:r>
      <w:r w:rsidR="005B43C3" w:rsidRPr="00A2584A">
        <w:rPr>
          <w:sz w:val="28"/>
          <w:szCs w:val="28"/>
        </w:rPr>
        <w:t xml:space="preserve">2. </w:t>
      </w:r>
      <w:proofErr w:type="gramStart"/>
      <w:r w:rsidR="005B43C3" w:rsidRPr="00A2584A">
        <w:rPr>
          <w:sz w:val="28"/>
          <w:szCs w:val="28"/>
        </w:rPr>
        <w:t>И</w:t>
      </w:r>
      <w:r w:rsidR="005B43C3" w:rsidRPr="00A2584A">
        <w:rPr>
          <w:color w:val="000000"/>
          <w:sz w:val="28"/>
          <w:szCs w:val="28"/>
        </w:rPr>
        <w:t>счисление среднемесячной заработной платы руководителей, их заместителей, главных бухгалтеров учреждений и предприятий и среднемесячной заработной платы работников учреждений и предприятий (без учета заработной платы руководителя, заместителей руководителя, главного бухгалтера) в целях определения предельного уровня их соотношения производить в соответствии с п</w:t>
      </w:r>
      <w:r>
        <w:rPr>
          <w:color w:val="000000"/>
          <w:sz w:val="28"/>
          <w:szCs w:val="28"/>
        </w:rPr>
        <w:t xml:space="preserve">унктом </w:t>
      </w:r>
      <w:r w:rsidR="005B43C3" w:rsidRPr="00A2584A">
        <w:rPr>
          <w:color w:val="000000"/>
          <w:sz w:val="28"/>
          <w:szCs w:val="28"/>
        </w:rPr>
        <w:t xml:space="preserve">20 Положения об особенностях порядка </w:t>
      </w:r>
      <w:r w:rsidR="008A4E24">
        <w:rPr>
          <w:color w:val="000000"/>
          <w:sz w:val="28"/>
          <w:szCs w:val="28"/>
        </w:rPr>
        <w:t xml:space="preserve"> </w:t>
      </w:r>
      <w:r w:rsidR="005B43C3" w:rsidRPr="00A2584A">
        <w:rPr>
          <w:color w:val="000000"/>
          <w:sz w:val="28"/>
          <w:szCs w:val="28"/>
        </w:rPr>
        <w:t xml:space="preserve">исчисления средней заработной платы, утвержденного </w:t>
      </w:r>
      <w:hyperlink r:id="rId5" w:history="1">
        <w:r w:rsidR="005B43C3" w:rsidRPr="00A2584A">
          <w:rPr>
            <w:rStyle w:val="a3"/>
            <w:bCs/>
            <w:color w:val="333333"/>
            <w:sz w:val="28"/>
            <w:szCs w:val="28"/>
            <w:u w:val="none"/>
            <w:shd w:val="clear" w:color="auto" w:fill="FFFFFF"/>
          </w:rPr>
          <w:t>Постановлением Правительства РФ от 24.12.2007</w:t>
        </w:r>
        <w:r w:rsidR="008A4E24">
          <w:rPr>
            <w:rStyle w:val="a3"/>
            <w:bCs/>
            <w:color w:val="333333"/>
            <w:sz w:val="28"/>
            <w:szCs w:val="28"/>
            <w:u w:val="none"/>
            <w:shd w:val="clear" w:color="auto" w:fill="FFFFFF"/>
          </w:rPr>
          <w:t>г.</w:t>
        </w:r>
        <w:r w:rsidR="005B43C3" w:rsidRPr="00A2584A">
          <w:rPr>
            <w:rStyle w:val="a3"/>
            <w:bCs/>
            <w:color w:val="333333"/>
            <w:sz w:val="28"/>
            <w:szCs w:val="28"/>
            <w:u w:val="none"/>
            <w:shd w:val="clear" w:color="auto" w:fill="FFFFFF"/>
          </w:rPr>
          <w:t xml:space="preserve"> </w:t>
        </w:r>
        <w:r>
          <w:rPr>
            <w:rStyle w:val="a3"/>
            <w:bCs/>
            <w:color w:val="333333"/>
            <w:sz w:val="28"/>
            <w:szCs w:val="28"/>
            <w:u w:val="none"/>
            <w:shd w:val="clear" w:color="auto" w:fill="FFFFFF"/>
          </w:rPr>
          <w:t>№</w:t>
        </w:r>
        <w:r w:rsidR="005B43C3" w:rsidRPr="00A2584A">
          <w:rPr>
            <w:rStyle w:val="a3"/>
            <w:bCs/>
            <w:color w:val="333333"/>
            <w:sz w:val="28"/>
            <w:szCs w:val="28"/>
            <w:u w:val="none"/>
            <w:shd w:val="clear" w:color="auto" w:fill="FFFFFF"/>
          </w:rPr>
          <w:t xml:space="preserve"> 922 (ред. от</w:t>
        </w:r>
        <w:proofErr w:type="gramEnd"/>
        <w:r w:rsidR="005B43C3" w:rsidRPr="00A2584A">
          <w:rPr>
            <w:rStyle w:val="a3"/>
            <w:bCs/>
            <w:color w:val="333333"/>
            <w:sz w:val="28"/>
            <w:szCs w:val="28"/>
            <w:u w:val="none"/>
            <w:shd w:val="clear" w:color="auto" w:fill="FFFFFF"/>
          </w:rPr>
          <w:t xml:space="preserve"> </w:t>
        </w:r>
        <w:proofErr w:type="gramStart"/>
        <w:r w:rsidR="005B43C3" w:rsidRPr="00A2584A">
          <w:rPr>
            <w:rStyle w:val="a3"/>
            <w:bCs/>
            <w:color w:val="333333"/>
            <w:sz w:val="28"/>
            <w:szCs w:val="28"/>
            <w:u w:val="none"/>
            <w:shd w:val="clear" w:color="auto" w:fill="FFFFFF"/>
          </w:rPr>
          <w:t>10.12.2016</w:t>
        </w:r>
        <w:r w:rsidR="008A4E24">
          <w:rPr>
            <w:rStyle w:val="a3"/>
            <w:bCs/>
            <w:color w:val="333333"/>
            <w:sz w:val="28"/>
            <w:szCs w:val="28"/>
            <w:u w:val="none"/>
            <w:shd w:val="clear" w:color="auto" w:fill="FFFFFF"/>
          </w:rPr>
          <w:t>г.</w:t>
        </w:r>
        <w:r w:rsidR="005B43C3" w:rsidRPr="00A2584A">
          <w:rPr>
            <w:rStyle w:val="a3"/>
            <w:bCs/>
            <w:color w:val="333333"/>
            <w:sz w:val="28"/>
            <w:szCs w:val="28"/>
            <w:u w:val="none"/>
            <w:shd w:val="clear" w:color="auto" w:fill="FFFFFF"/>
          </w:rPr>
          <w:t>)</w:t>
        </w:r>
      </w:hyperlink>
      <w:r w:rsidR="005B43C3" w:rsidRPr="00A2584A">
        <w:rPr>
          <w:bCs/>
          <w:color w:val="333333"/>
          <w:sz w:val="28"/>
          <w:szCs w:val="28"/>
          <w:shd w:val="clear" w:color="auto" w:fill="FFFFFF"/>
        </w:rPr>
        <w:t>.</w:t>
      </w:r>
      <w:proofErr w:type="gramEnd"/>
    </w:p>
    <w:p w:rsidR="005B43C3" w:rsidRPr="00A2584A" w:rsidRDefault="00A2584A" w:rsidP="00A2584A">
      <w:pPr>
        <w:jc w:val="both"/>
        <w:rPr>
          <w:sz w:val="28"/>
          <w:szCs w:val="28"/>
        </w:rPr>
      </w:pPr>
      <w:r>
        <w:rPr>
          <w:bCs/>
          <w:color w:val="333333"/>
          <w:sz w:val="28"/>
          <w:szCs w:val="28"/>
          <w:shd w:val="clear" w:color="auto" w:fill="FFFFFF"/>
        </w:rPr>
        <w:lastRenderedPageBreak/>
        <w:t xml:space="preserve">     </w:t>
      </w:r>
      <w:r w:rsidR="005B43C3" w:rsidRPr="00A2584A">
        <w:rPr>
          <w:bCs/>
          <w:color w:val="333333"/>
          <w:sz w:val="28"/>
          <w:szCs w:val="28"/>
          <w:shd w:val="clear" w:color="auto" w:fill="FFFFFF"/>
        </w:rPr>
        <w:t>3.</w:t>
      </w:r>
      <w:r w:rsidR="005B43C3" w:rsidRPr="00A2584A">
        <w:rPr>
          <w:sz w:val="28"/>
          <w:szCs w:val="28"/>
        </w:rPr>
        <w:t>Утвердить прилагаемый Порядок размещения информации о среднемесячной заработной плате руководителей, их заместителей и главных бухгалтеров учреждений и предприятий (далее – Порядок).</w:t>
      </w:r>
    </w:p>
    <w:p w:rsidR="005B43C3" w:rsidRPr="00A2584A" w:rsidRDefault="00A2584A" w:rsidP="00A258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B43C3" w:rsidRPr="00A2584A"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Финансово – экономическому </w:t>
      </w:r>
      <w:r w:rsidR="008A4E24">
        <w:rPr>
          <w:sz w:val="28"/>
          <w:szCs w:val="28"/>
        </w:rPr>
        <w:t>отделу администрации</w:t>
      </w:r>
      <w:r w:rsidR="005B43C3" w:rsidRPr="00A2584A">
        <w:rPr>
          <w:sz w:val="28"/>
          <w:szCs w:val="28"/>
        </w:rPr>
        <w:t xml:space="preserve">, организовать работу по приведению нормативных правовых актов </w:t>
      </w:r>
      <w:r w:rsidR="00CA6D0C" w:rsidRPr="00A2584A">
        <w:rPr>
          <w:sz w:val="28"/>
          <w:szCs w:val="28"/>
        </w:rPr>
        <w:t>Голоустненского</w:t>
      </w:r>
      <w:r w:rsidR="005B43C3" w:rsidRPr="00A2584A">
        <w:rPr>
          <w:sz w:val="28"/>
          <w:szCs w:val="28"/>
        </w:rPr>
        <w:t xml:space="preserve"> муниципального </w:t>
      </w:r>
      <w:r w:rsidR="00CA6D0C" w:rsidRPr="00A2584A">
        <w:rPr>
          <w:sz w:val="28"/>
          <w:szCs w:val="28"/>
        </w:rPr>
        <w:t xml:space="preserve">образования, </w:t>
      </w:r>
      <w:r w:rsidR="005B43C3" w:rsidRPr="00A2584A">
        <w:rPr>
          <w:sz w:val="28"/>
          <w:szCs w:val="28"/>
        </w:rPr>
        <w:t xml:space="preserve"> регулирующих вопросы оплаты труда работников учреждений и предприятий, в соответствие с настоящим постановлением.</w:t>
      </w:r>
    </w:p>
    <w:p w:rsidR="005B43C3" w:rsidRPr="00A2584A" w:rsidRDefault="008A4E24" w:rsidP="008A4E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B43C3" w:rsidRPr="00A2584A">
        <w:rPr>
          <w:sz w:val="28"/>
          <w:szCs w:val="28"/>
        </w:rPr>
        <w:t xml:space="preserve">5. </w:t>
      </w:r>
      <w:proofErr w:type="gramStart"/>
      <w:r w:rsidR="005B43C3" w:rsidRPr="00A2584A">
        <w:rPr>
          <w:sz w:val="28"/>
          <w:szCs w:val="28"/>
        </w:rPr>
        <w:t>Контроль за</w:t>
      </w:r>
      <w:proofErr w:type="gramEnd"/>
      <w:r w:rsidR="005B43C3" w:rsidRPr="00A2584A">
        <w:rPr>
          <w:sz w:val="28"/>
          <w:szCs w:val="28"/>
        </w:rPr>
        <w:t xml:space="preserve"> исполнением п</w:t>
      </w:r>
      <w:r w:rsidR="00CA6D0C" w:rsidRPr="00A2584A">
        <w:rPr>
          <w:sz w:val="28"/>
          <w:szCs w:val="28"/>
        </w:rPr>
        <w:t>остановления оставляю за собой.</w:t>
      </w:r>
    </w:p>
    <w:p w:rsidR="005B43C3" w:rsidRPr="00A2584A" w:rsidRDefault="008A4E24" w:rsidP="008A4E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B43C3" w:rsidRPr="00A2584A">
        <w:rPr>
          <w:sz w:val="28"/>
          <w:szCs w:val="28"/>
        </w:rPr>
        <w:t>6. Постановление вступает в силу с 01.01.2017</w:t>
      </w:r>
      <w:r>
        <w:rPr>
          <w:sz w:val="28"/>
          <w:szCs w:val="28"/>
        </w:rPr>
        <w:t xml:space="preserve"> года</w:t>
      </w:r>
      <w:r w:rsidR="005B43C3" w:rsidRPr="00A2584A">
        <w:rPr>
          <w:sz w:val="28"/>
          <w:szCs w:val="28"/>
        </w:rPr>
        <w:t>.</w:t>
      </w:r>
    </w:p>
    <w:p w:rsidR="005B43C3" w:rsidRDefault="005B43C3" w:rsidP="005B43C3">
      <w:pPr>
        <w:jc w:val="both"/>
        <w:rPr>
          <w:sz w:val="28"/>
          <w:szCs w:val="28"/>
        </w:rPr>
      </w:pPr>
    </w:p>
    <w:p w:rsidR="008A4E24" w:rsidRPr="00A2584A" w:rsidRDefault="008A4E24" w:rsidP="005B43C3">
      <w:pPr>
        <w:jc w:val="both"/>
        <w:rPr>
          <w:sz w:val="28"/>
          <w:szCs w:val="28"/>
        </w:rPr>
      </w:pPr>
    </w:p>
    <w:p w:rsidR="005B43C3" w:rsidRPr="00A2584A" w:rsidRDefault="005B43C3" w:rsidP="005B43C3">
      <w:pPr>
        <w:jc w:val="both"/>
        <w:rPr>
          <w:sz w:val="28"/>
          <w:szCs w:val="28"/>
        </w:rPr>
      </w:pPr>
      <w:r w:rsidRPr="00A2584A">
        <w:rPr>
          <w:sz w:val="28"/>
          <w:szCs w:val="28"/>
        </w:rPr>
        <w:t xml:space="preserve">Глава </w:t>
      </w:r>
      <w:r w:rsidR="00CA6D0C" w:rsidRPr="00A2584A">
        <w:rPr>
          <w:sz w:val="28"/>
          <w:szCs w:val="28"/>
        </w:rPr>
        <w:t>Голоустненского</w:t>
      </w:r>
    </w:p>
    <w:p w:rsidR="00CA6D0C" w:rsidRPr="00A2584A" w:rsidRDefault="00CA6D0C" w:rsidP="005B43C3">
      <w:pPr>
        <w:jc w:val="both"/>
        <w:rPr>
          <w:sz w:val="28"/>
          <w:szCs w:val="28"/>
        </w:rPr>
      </w:pPr>
      <w:r w:rsidRPr="00A2584A">
        <w:rPr>
          <w:sz w:val="28"/>
          <w:szCs w:val="28"/>
        </w:rPr>
        <w:t>муниципального образования</w:t>
      </w:r>
      <w:r w:rsidR="005B43C3" w:rsidRPr="00A2584A">
        <w:rPr>
          <w:sz w:val="28"/>
          <w:szCs w:val="28"/>
        </w:rPr>
        <w:tab/>
      </w:r>
      <w:r w:rsidR="008A4E24">
        <w:rPr>
          <w:sz w:val="28"/>
          <w:szCs w:val="28"/>
        </w:rPr>
        <w:t xml:space="preserve">                     </w:t>
      </w:r>
      <w:r w:rsidRPr="00A2584A">
        <w:rPr>
          <w:sz w:val="28"/>
          <w:szCs w:val="28"/>
        </w:rPr>
        <w:t xml:space="preserve">                      М. В. Соболев</w:t>
      </w:r>
      <w:r w:rsidR="005B43C3" w:rsidRPr="00A2584A">
        <w:rPr>
          <w:sz w:val="28"/>
          <w:szCs w:val="28"/>
        </w:rPr>
        <w:t xml:space="preserve">  </w:t>
      </w:r>
    </w:p>
    <w:p w:rsidR="00CA6D0C" w:rsidRPr="00A2584A" w:rsidRDefault="00CA6D0C" w:rsidP="005B43C3">
      <w:pPr>
        <w:jc w:val="both"/>
        <w:rPr>
          <w:sz w:val="28"/>
          <w:szCs w:val="28"/>
        </w:rPr>
      </w:pPr>
    </w:p>
    <w:p w:rsidR="00CA6D0C" w:rsidRPr="00A2584A" w:rsidRDefault="00CA6D0C" w:rsidP="005B43C3">
      <w:pPr>
        <w:jc w:val="both"/>
        <w:rPr>
          <w:sz w:val="28"/>
          <w:szCs w:val="28"/>
        </w:rPr>
      </w:pPr>
    </w:p>
    <w:p w:rsidR="00CA6D0C" w:rsidRPr="00A2584A" w:rsidRDefault="00CA6D0C" w:rsidP="005B43C3">
      <w:pPr>
        <w:jc w:val="both"/>
        <w:rPr>
          <w:sz w:val="28"/>
          <w:szCs w:val="28"/>
        </w:rPr>
      </w:pPr>
    </w:p>
    <w:p w:rsidR="00CA6D0C" w:rsidRPr="00A2584A" w:rsidRDefault="00CA6D0C" w:rsidP="005B43C3">
      <w:pPr>
        <w:jc w:val="both"/>
        <w:rPr>
          <w:sz w:val="28"/>
          <w:szCs w:val="28"/>
        </w:rPr>
      </w:pPr>
    </w:p>
    <w:p w:rsidR="00CA6D0C" w:rsidRPr="00A2584A" w:rsidRDefault="00CA6D0C" w:rsidP="005B43C3">
      <w:pPr>
        <w:jc w:val="both"/>
        <w:rPr>
          <w:sz w:val="28"/>
          <w:szCs w:val="28"/>
        </w:rPr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CA6D0C" w:rsidRDefault="00CA6D0C" w:rsidP="005B43C3">
      <w:pPr>
        <w:jc w:val="both"/>
      </w:pPr>
    </w:p>
    <w:p w:rsidR="008A4E24" w:rsidRDefault="005B43C3" w:rsidP="008A4E24">
      <w:pPr>
        <w:jc w:val="right"/>
        <w:rPr>
          <w:sz w:val="28"/>
          <w:szCs w:val="28"/>
        </w:rPr>
      </w:pPr>
      <w:r w:rsidRPr="008A4E24">
        <w:rPr>
          <w:sz w:val="28"/>
          <w:szCs w:val="28"/>
        </w:rPr>
        <w:lastRenderedPageBreak/>
        <w:t xml:space="preserve">                                     Приложение </w:t>
      </w:r>
    </w:p>
    <w:p w:rsidR="008A4E24" w:rsidRDefault="005B43C3" w:rsidP="00CA6D0C">
      <w:pPr>
        <w:jc w:val="right"/>
        <w:rPr>
          <w:sz w:val="28"/>
          <w:szCs w:val="28"/>
        </w:rPr>
      </w:pPr>
      <w:r w:rsidRPr="008A4E24">
        <w:rPr>
          <w:sz w:val="28"/>
          <w:szCs w:val="28"/>
        </w:rPr>
        <w:t>к постановлению</w:t>
      </w:r>
      <w:r w:rsidR="008A4E24">
        <w:rPr>
          <w:sz w:val="28"/>
          <w:szCs w:val="28"/>
        </w:rPr>
        <w:t xml:space="preserve"> </w:t>
      </w:r>
      <w:r w:rsidR="00CA6D0C" w:rsidRPr="008A4E24">
        <w:rPr>
          <w:sz w:val="28"/>
          <w:szCs w:val="28"/>
        </w:rPr>
        <w:t xml:space="preserve">Главы </w:t>
      </w:r>
    </w:p>
    <w:p w:rsidR="00CA6D0C" w:rsidRPr="008A4E24" w:rsidRDefault="00CA6D0C" w:rsidP="00CA6D0C">
      <w:pPr>
        <w:jc w:val="right"/>
        <w:rPr>
          <w:sz w:val="28"/>
          <w:szCs w:val="28"/>
        </w:rPr>
      </w:pPr>
      <w:r w:rsidRPr="008A4E24">
        <w:rPr>
          <w:sz w:val="28"/>
          <w:szCs w:val="28"/>
        </w:rPr>
        <w:t>Голоустненского</w:t>
      </w:r>
      <w:r w:rsidR="008A4E24">
        <w:rPr>
          <w:sz w:val="28"/>
          <w:szCs w:val="28"/>
        </w:rPr>
        <w:t xml:space="preserve"> МО</w:t>
      </w:r>
      <w:r w:rsidR="005B43C3" w:rsidRPr="008A4E24">
        <w:rPr>
          <w:sz w:val="28"/>
          <w:szCs w:val="28"/>
        </w:rPr>
        <w:t xml:space="preserve">                                                                                         </w:t>
      </w:r>
      <w:r w:rsidRPr="008A4E24">
        <w:rPr>
          <w:sz w:val="28"/>
          <w:szCs w:val="28"/>
        </w:rPr>
        <w:t xml:space="preserve">            </w:t>
      </w:r>
    </w:p>
    <w:p w:rsidR="008A4E24" w:rsidRDefault="005B43C3" w:rsidP="005B43C3">
      <w:pPr>
        <w:jc w:val="right"/>
        <w:rPr>
          <w:sz w:val="28"/>
          <w:szCs w:val="28"/>
        </w:rPr>
      </w:pPr>
      <w:r w:rsidRPr="008A4E24">
        <w:rPr>
          <w:sz w:val="28"/>
          <w:szCs w:val="28"/>
        </w:rPr>
        <w:t xml:space="preserve">от </w:t>
      </w:r>
      <w:r w:rsidR="009120A1">
        <w:rPr>
          <w:sz w:val="28"/>
          <w:szCs w:val="28"/>
        </w:rPr>
        <w:t>16.01.</w:t>
      </w:r>
      <w:r w:rsidRPr="008A4E24">
        <w:rPr>
          <w:sz w:val="28"/>
          <w:szCs w:val="28"/>
        </w:rPr>
        <w:t>2017</w:t>
      </w:r>
      <w:r w:rsidR="009120A1">
        <w:rPr>
          <w:sz w:val="28"/>
          <w:szCs w:val="28"/>
        </w:rPr>
        <w:t>г.</w:t>
      </w:r>
      <w:r w:rsidRPr="008A4E24">
        <w:rPr>
          <w:sz w:val="28"/>
          <w:szCs w:val="28"/>
        </w:rPr>
        <w:t xml:space="preserve">   № </w:t>
      </w:r>
      <w:r w:rsidR="009120A1">
        <w:rPr>
          <w:sz w:val="28"/>
          <w:szCs w:val="28"/>
        </w:rPr>
        <w:t>03</w:t>
      </w:r>
    </w:p>
    <w:p w:rsidR="008A4E24" w:rsidRDefault="008A4E24" w:rsidP="005B43C3">
      <w:pPr>
        <w:jc w:val="right"/>
        <w:rPr>
          <w:sz w:val="28"/>
          <w:szCs w:val="28"/>
        </w:rPr>
      </w:pPr>
    </w:p>
    <w:p w:rsidR="005B43C3" w:rsidRPr="008A4E24" w:rsidRDefault="005B43C3" w:rsidP="005B43C3">
      <w:pPr>
        <w:jc w:val="right"/>
        <w:rPr>
          <w:sz w:val="28"/>
          <w:szCs w:val="28"/>
        </w:rPr>
      </w:pPr>
      <w:r w:rsidRPr="008A4E24">
        <w:rPr>
          <w:sz w:val="28"/>
          <w:szCs w:val="28"/>
        </w:rPr>
        <w:t xml:space="preserve">   </w:t>
      </w:r>
    </w:p>
    <w:p w:rsidR="005B43C3" w:rsidRPr="008A4E24" w:rsidRDefault="005B43C3" w:rsidP="005B43C3">
      <w:pPr>
        <w:jc w:val="center"/>
        <w:rPr>
          <w:sz w:val="28"/>
          <w:szCs w:val="28"/>
        </w:rPr>
      </w:pPr>
      <w:r w:rsidRPr="008A4E24">
        <w:rPr>
          <w:sz w:val="28"/>
          <w:szCs w:val="28"/>
        </w:rPr>
        <w:t>ПОРЯДОК</w:t>
      </w:r>
    </w:p>
    <w:p w:rsidR="005B43C3" w:rsidRPr="008A4E24" w:rsidRDefault="005B43C3" w:rsidP="005B43C3">
      <w:pPr>
        <w:jc w:val="center"/>
        <w:rPr>
          <w:sz w:val="28"/>
          <w:szCs w:val="28"/>
        </w:rPr>
      </w:pPr>
      <w:r w:rsidRPr="008A4E24">
        <w:rPr>
          <w:sz w:val="28"/>
          <w:szCs w:val="28"/>
        </w:rPr>
        <w:t xml:space="preserve">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</w:t>
      </w:r>
      <w:r w:rsidR="00CA6D0C" w:rsidRPr="008A4E24">
        <w:rPr>
          <w:sz w:val="28"/>
          <w:szCs w:val="28"/>
        </w:rPr>
        <w:t>Голоустненского</w:t>
      </w:r>
      <w:r w:rsidRPr="008A4E24">
        <w:rPr>
          <w:sz w:val="28"/>
          <w:szCs w:val="28"/>
        </w:rPr>
        <w:t xml:space="preserve"> муниципального </w:t>
      </w:r>
      <w:r w:rsidR="00CA6D0C" w:rsidRPr="008A4E24">
        <w:rPr>
          <w:sz w:val="28"/>
          <w:szCs w:val="28"/>
        </w:rPr>
        <w:t>образования</w:t>
      </w:r>
    </w:p>
    <w:p w:rsidR="005B43C3" w:rsidRPr="008A4E24" w:rsidRDefault="005B43C3" w:rsidP="005B43C3">
      <w:pPr>
        <w:ind w:firstLine="709"/>
        <w:jc w:val="both"/>
        <w:rPr>
          <w:b/>
          <w:sz w:val="28"/>
          <w:szCs w:val="28"/>
        </w:rPr>
      </w:pPr>
    </w:p>
    <w:p w:rsidR="005B43C3" w:rsidRPr="008A4E24" w:rsidRDefault="008A4E24" w:rsidP="008A4E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B43C3" w:rsidRPr="008A4E24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5B43C3" w:rsidRPr="008A4E24">
        <w:rPr>
          <w:sz w:val="28"/>
          <w:szCs w:val="28"/>
        </w:rPr>
        <w:t xml:space="preserve">Порядок 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</w:t>
      </w:r>
      <w:r w:rsidR="00CA6D0C" w:rsidRPr="008A4E24">
        <w:rPr>
          <w:sz w:val="28"/>
          <w:szCs w:val="28"/>
        </w:rPr>
        <w:t>Голоустненского</w:t>
      </w:r>
      <w:r w:rsidR="005B43C3" w:rsidRPr="008A4E24">
        <w:rPr>
          <w:sz w:val="28"/>
          <w:szCs w:val="28"/>
        </w:rPr>
        <w:t xml:space="preserve"> муниципального </w:t>
      </w:r>
      <w:r w:rsidR="00CA6D0C" w:rsidRPr="008A4E24">
        <w:rPr>
          <w:sz w:val="28"/>
          <w:szCs w:val="28"/>
        </w:rPr>
        <w:t>образования</w:t>
      </w:r>
      <w:r w:rsidR="005B43C3" w:rsidRPr="008A4E24">
        <w:rPr>
          <w:sz w:val="28"/>
          <w:szCs w:val="28"/>
        </w:rPr>
        <w:t xml:space="preserve"> (далее – Порядок) разработан в соответствии с Федеральным законом от 3 июля 2016 года № 347-ФЗ «О внесении изменений в Трудовой кодекс Российской Федерации».</w:t>
      </w:r>
    </w:p>
    <w:p w:rsidR="005B43C3" w:rsidRPr="008A4E24" w:rsidRDefault="008A4E24" w:rsidP="008A4E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B43C3" w:rsidRPr="008A4E24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5B43C3" w:rsidRPr="008A4E24">
        <w:rPr>
          <w:sz w:val="28"/>
          <w:szCs w:val="28"/>
        </w:rPr>
        <w:t xml:space="preserve">Порядок определяет условия размещения информации о рассчитываемой за календарный год среднемесячной заработной плате руководителей муниципальных учреждений и муниципальных унитарных предприятий </w:t>
      </w:r>
      <w:r w:rsidR="00CA6D0C" w:rsidRPr="008A4E24">
        <w:rPr>
          <w:sz w:val="28"/>
          <w:szCs w:val="28"/>
        </w:rPr>
        <w:t>Голоустненского муниципального образования</w:t>
      </w:r>
      <w:r w:rsidR="005B43C3" w:rsidRPr="008A4E24">
        <w:rPr>
          <w:sz w:val="28"/>
          <w:szCs w:val="28"/>
        </w:rPr>
        <w:t xml:space="preserve"> (далее – учреждения и предприятия), заместителей руководителей и главных бухгалтеров учреждений в соответствии со статьей 349.5</w:t>
      </w:r>
      <w:r w:rsidR="00CA6D0C" w:rsidRPr="008A4E24">
        <w:rPr>
          <w:sz w:val="28"/>
          <w:szCs w:val="28"/>
        </w:rPr>
        <w:t xml:space="preserve"> </w:t>
      </w:r>
      <w:r w:rsidR="005B43C3" w:rsidRPr="008A4E24">
        <w:rPr>
          <w:sz w:val="28"/>
          <w:szCs w:val="28"/>
        </w:rPr>
        <w:t>Трудового кодекса Российской Федерации.</w:t>
      </w:r>
    </w:p>
    <w:p w:rsidR="005B43C3" w:rsidRPr="008A4E24" w:rsidRDefault="008A4E24" w:rsidP="008A4E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B43C3" w:rsidRPr="008A4E24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5B43C3" w:rsidRPr="008A4E24">
        <w:rPr>
          <w:sz w:val="28"/>
          <w:szCs w:val="28"/>
        </w:rPr>
        <w:t xml:space="preserve">Информация, указанная в пункте 1 Порядка, размещается на официальных сайтах муниципальных учреждений и муниципальных унитарных предприятий </w:t>
      </w:r>
      <w:r w:rsidR="00CA6D0C" w:rsidRPr="008A4E24">
        <w:rPr>
          <w:sz w:val="28"/>
          <w:szCs w:val="28"/>
        </w:rPr>
        <w:t xml:space="preserve">Голоустненского муниципального образования </w:t>
      </w:r>
      <w:r w:rsidR="005B43C3" w:rsidRPr="008A4E24">
        <w:rPr>
          <w:sz w:val="28"/>
          <w:szCs w:val="28"/>
        </w:rPr>
        <w:t xml:space="preserve">или на официальном сайте  Администрации </w:t>
      </w:r>
      <w:r w:rsidR="00CA6D0C" w:rsidRPr="008A4E24">
        <w:rPr>
          <w:sz w:val="28"/>
          <w:szCs w:val="28"/>
        </w:rPr>
        <w:t>Голоустненского муниципального образования</w:t>
      </w:r>
      <w:r w:rsidR="005B43C3" w:rsidRPr="008A4E24">
        <w:rPr>
          <w:sz w:val="28"/>
          <w:szCs w:val="28"/>
        </w:rPr>
        <w:t xml:space="preserve">. Сведения о среднемесячной заработной плате руководителей, их заместителей и главных бухгалтеров учреждений и предприятий предоставляются руководителями учреждений и предприятий учредителям ежегодно, в срок до 20 января, по состоянию на 01 января года, следующего </w:t>
      </w:r>
      <w:proofErr w:type="gramStart"/>
      <w:r w:rsidR="005B43C3" w:rsidRPr="008A4E24">
        <w:rPr>
          <w:sz w:val="28"/>
          <w:szCs w:val="28"/>
        </w:rPr>
        <w:t>за</w:t>
      </w:r>
      <w:proofErr w:type="gramEnd"/>
      <w:r w:rsidR="005B43C3" w:rsidRPr="008A4E24">
        <w:rPr>
          <w:sz w:val="28"/>
          <w:szCs w:val="28"/>
        </w:rPr>
        <w:t xml:space="preserve"> отчетным.</w:t>
      </w:r>
    </w:p>
    <w:p w:rsidR="005B43C3" w:rsidRPr="008A4E24" w:rsidRDefault="008A4E24" w:rsidP="008A4E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B43C3" w:rsidRPr="008A4E24">
        <w:rPr>
          <w:sz w:val="28"/>
          <w:szCs w:val="28"/>
        </w:rPr>
        <w:t xml:space="preserve">4. </w:t>
      </w:r>
      <w:proofErr w:type="gramStart"/>
      <w:r w:rsidR="005B43C3" w:rsidRPr="008A4E24">
        <w:rPr>
          <w:sz w:val="28"/>
          <w:szCs w:val="28"/>
        </w:rPr>
        <w:t>Информация, предусмотренная пунктом 1 Порядка, рассчитывается за календарный год и размещается в информационно-телекоммуникационной сети «Интернет» не позднее первого квартала года, следующего за отчетным, в доступном для всех пользователей информационно-телекоммуникационной сети «Интернет» режиме.</w:t>
      </w:r>
      <w:proofErr w:type="gramEnd"/>
    </w:p>
    <w:p w:rsidR="005B43C3" w:rsidRPr="008A4E24" w:rsidRDefault="008A4E24" w:rsidP="008A4E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B43C3" w:rsidRPr="008A4E24">
        <w:rPr>
          <w:sz w:val="28"/>
          <w:szCs w:val="28"/>
        </w:rPr>
        <w:t xml:space="preserve">В составе информации, </w:t>
      </w:r>
      <w:proofErr w:type="gramStart"/>
      <w:r w:rsidR="005B43C3" w:rsidRPr="008A4E24">
        <w:rPr>
          <w:sz w:val="28"/>
          <w:szCs w:val="28"/>
        </w:rPr>
        <w:t>подлежащей</w:t>
      </w:r>
      <w:proofErr w:type="gramEnd"/>
      <w:r w:rsidR="005B43C3" w:rsidRPr="008A4E24">
        <w:rPr>
          <w:sz w:val="28"/>
          <w:szCs w:val="28"/>
        </w:rPr>
        <w:t xml:space="preserve"> размещению, указываются полное наименование учреждения или предприятия, фамилия, имя и отчество руководителя, заместителей руководителя и главного бухгалтера учреждения, занимаемая должность.</w:t>
      </w:r>
    </w:p>
    <w:p w:rsidR="005B43C3" w:rsidRDefault="008A4E24" w:rsidP="008A4E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B43C3" w:rsidRPr="008A4E24">
        <w:rPr>
          <w:sz w:val="28"/>
          <w:szCs w:val="28"/>
        </w:rPr>
        <w:t xml:space="preserve">5. В составе размещаемой на официальных сайтах информации, предусмотренной пунктом 1 Порядка, запрещается указывать данные, </w:t>
      </w:r>
      <w:r w:rsidR="005B43C3" w:rsidRPr="008A4E24">
        <w:rPr>
          <w:sz w:val="28"/>
          <w:szCs w:val="28"/>
        </w:rPr>
        <w:lastRenderedPageBreak/>
        <w:t>позволяющие определить место жительства, почтовый адрес, телефон и иные индивидуальные средства коммуникации лиц, указанных в пункте 1 Порядка, а также сведения, отнесенные к государственной тайне или сведениям конфиденциального характера.</w:t>
      </w: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</w:p>
    <w:p w:rsidR="008A4E24" w:rsidRDefault="008A4E24" w:rsidP="008A4E24">
      <w:pPr>
        <w:jc w:val="both"/>
        <w:rPr>
          <w:sz w:val="28"/>
          <w:szCs w:val="28"/>
        </w:rPr>
      </w:pPr>
      <w:bookmarkStart w:id="0" w:name="_GoBack"/>
      <w:bookmarkEnd w:id="0"/>
    </w:p>
    <w:sectPr w:rsidR="008A4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41C"/>
    <w:rsid w:val="000121F2"/>
    <w:rsid w:val="00081F11"/>
    <w:rsid w:val="000C5206"/>
    <w:rsid w:val="00111176"/>
    <w:rsid w:val="00115D47"/>
    <w:rsid w:val="00127D79"/>
    <w:rsid w:val="00150FC6"/>
    <w:rsid w:val="00154464"/>
    <w:rsid w:val="001610C0"/>
    <w:rsid w:val="0016358C"/>
    <w:rsid w:val="00171DF5"/>
    <w:rsid w:val="001773C4"/>
    <w:rsid w:val="00185473"/>
    <w:rsid w:val="00187332"/>
    <w:rsid w:val="00197832"/>
    <w:rsid w:val="001A7642"/>
    <w:rsid w:val="001C36CA"/>
    <w:rsid w:val="001F07D7"/>
    <w:rsid w:val="001F2FA8"/>
    <w:rsid w:val="002137F6"/>
    <w:rsid w:val="002152EB"/>
    <w:rsid w:val="00247CF6"/>
    <w:rsid w:val="00265C30"/>
    <w:rsid w:val="002A73F5"/>
    <w:rsid w:val="00354683"/>
    <w:rsid w:val="00382B4F"/>
    <w:rsid w:val="003C7063"/>
    <w:rsid w:val="00411902"/>
    <w:rsid w:val="00433050"/>
    <w:rsid w:val="0043529B"/>
    <w:rsid w:val="004454E6"/>
    <w:rsid w:val="0045688A"/>
    <w:rsid w:val="005350EF"/>
    <w:rsid w:val="00546EF2"/>
    <w:rsid w:val="00581B6E"/>
    <w:rsid w:val="005B43C3"/>
    <w:rsid w:val="006102EF"/>
    <w:rsid w:val="006D2BA6"/>
    <w:rsid w:val="007434BE"/>
    <w:rsid w:val="007D057F"/>
    <w:rsid w:val="008060F9"/>
    <w:rsid w:val="00836E1D"/>
    <w:rsid w:val="008737DB"/>
    <w:rsid w:val="008A4E24"/>
    <w:rsid w:val="008C6FC5"/>
    <w:rsid w:val="008D4254"/>
    <w:rsid w:val="008E6C27"/>
    <w:rsid w:val="009120A1"/>
    <w:rsid w:val="0095341C"/>
    <w:rsid w:val="00963921"/>
    <w:rsid w:val="00984298"/>
    <w:rsid w:val="00993E2F"/>
    <w:rsid w:val="0099685C"/>
    <w:rsid w:val="009D5C52"/>
    <w:rsid w:val="009E54D9"/>
    <w:rsid w:val="009F51C4"/>
    <w:rsid w:val="00A01706"/>
    <w:rsid w:val="00A12ADA"/>
    <w:rsid w:val="00A23757"/>
    <w:rsid w:val="00A2584A"/>
    <w:rsid w:val="00A54897"/>
    <w:rsid w:val="00A62603"/>
    <w:rsid w:val="00A62A07"/>
    <w:rsid w:val="00A734DD"/>
    <w:rsid w:val="00AA67F7"/>
    <w:rsid w:val="00AC65B8"/>
    <w:rsid w:val="00AE1ED2"/>
    <w:rsid w:val="00AE319E"/>
    <w:rsid w:val="00B447C0"/>
    <w:rsid w:val="00C023B9"/>
    <w:rsid w:val="00C1086B"/>
    <w:rsid w:val="00C543B3"/>
    <w:rsid w:val="00CA6D0C"/>
    <w:rsid w:val="00CB0202"/>
    <w:rsid w:val="00CD0CFD"/>
    <w:rsid w:val="00CE7324"/>
    <w:rsid w:val="00D10A29"/>
    <w:rsid w:val="00DC77A3"/>
    <w:rsid w:val="00DD1119"/>
    <w:rsid w:val="00DD60B1"/>
    <w:rsid w:val="00DF2786"/>
    <w:rsid w:val="00E2688A"/>
    <w:rsid w:val="00E66869"/>
    <w:rsid w:val="00E94177"/>
    <w:rsid w:val="00ED7DD6"/>
    <w:rsid w:val="00EF60DE"/>
    <w:rsid w:val="00F762B3"/>
    <w:rsid w:val="00F84827"/>
    <w:rsid w:val="00F96F65"/>
    <w:rsid w:val="00FC4A46"/>
    <w:rsid w:val="00FF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B43C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58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584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B43C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58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58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7378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Ольгуша</dc:creator>
  <cp:keywords/>
  <dc:description/>
  <cp:lastModifiedBy>ольга</cp:lastModifiedBy>
  <cp:revision>5</cp:revision>
  <cp:lastPrinted>2017-01-30T03:31:00Z</cp:lastPrinted>
  <dcterms:created xsi:type="dcterms:W3CDTF">2017-01-30T01:30:00Z</dcterms:created>
  <dcterms:modified xsi:type="dcterms:W3CDTF">2017-02-01T03:11:00Z</dcterms:modified>
</cp:coreProperties>
</file>