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0E7" w:rsidRPr="001410E7" w:rsidRDefault="008356EC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15.11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16758C">
        <w:rPr>
          <w:rFonts w:ascii="Arial" w:eastAsia="Lucida Sans Unicode" w:hAnsi="Arial" w:cs="Arial"/>
          <w:b/>
          <w:sz w:val="32"/>
          <w:szCs w:val="32"/>
          <w:lang w:eastAsia="en-US"/>
        </w:rPr>
        <w:t>21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15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1410E7" w:rsidRPr="001410E7" w:rsidRDefault="001410E7" w:rsidP="0081173B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472B0" w:rsidRPr="005E5BA2" w:rsidRDefault="005E5BA2" w:rsidP="00C8453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5E5BA2">
        <w:rPr>
          <w:rFonts w:ascii="Arial" w:hAnsi="Arial" w:cs="Arial"/>
          <w:b/>
          <w:sz w:val="32"/>
          <w:szCs w:val="32"/>
        </w:rPr>
        <w:t>О ВНЕСЕНИИ ИЗМЕНЕНИЙ В ПОСТАНОВЛЕНИЕ ГЛАВЫ ГОЛОУСТНЕНСКОГО МУНИЦИПАЛЬНОГО ОБРАЗОВАНИЯ ОТ 01.10.2012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5BA2">
        <w:rPr>
          <w:rFonts w:ascii="Arial" w:hAnsi="Arial" w:cs="Arial"/>
          <w:b/>
          <w:sz w:val="32"/>
          <w:szCs w:val="32"/>
        </w:rPr>
        <w:t>Г. № 114 «ОБ УТВЕРЖДЕНИИ РЕЕСТРА МУНИЦИПАЛЬНЫХ УСЛУГ ГОЛОУСТНЕНСКОГО МУНИЦИПАЛЬНОГО ОБРАЗОВАНИЯ»</w:t>
      </w:r>
    </w:p>
    <w:p w:rsidR="0081173B" w:rsidRPr="0081173B" w:rsidRDefault="005E5BA2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Default="0064035A" w:rsidP="008117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410E7">
        <w:rPr>
          <w:rFonts w:ascii="Arial" w:hAnsi="Arial" w:cs="Arial"/>
          <w:sz w:val="24"/>
          <w:szCs w:val="24"/>
        </w:rPr>
        <w:t>Н</w:t>
      </w:r>
      <w:r w:rsidR="002327A8" w:rsidRPr="001410E7">
        <w:rPr>
          <w:rFonts w:ascii="Arial" w:hAnsi="Arial" w:cs="Arial"/>
          <w:sz w:val="24"/>
          <w:szCs w:val="24"/>
        </w:rPr>
        <w:t xml:space="preserve">а основании </w:t>
      </w:r>
      <w:r w:rsidR="00C472B0" w:rsidRPr="001410E7">
        <w:rPr>
          <w:rFonts w:ascii="Arial" w:hAnsi="Arial" w:cs="Arial"/>
          <w:sz w:val="24"/>
          <w:szCs w:val="24"/>
          <w:lang w:eastAsia="ru-RU"/>
        </w:rPr>
        <w:t>Федерального закона Российской Федерации от 27.07.2010</w:t>
      </w:r>
      <w:r w:rsidR="005E5BA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472B0" w:rsidRPr="001410E7">
        <w:rPr>
          <w:rFonts w:ascii="Arial" w:hAnsi="Arial" w:cs="Arial"/>
          <w:sz w:val="24"/>
          <w:szCs w:val="24"/>
          <w:lang w:eastAsia="ru-RU"/>
        </w:rPr>
        <w:t>г. № 210-ФЗ «Об организации предоставления государственных и муниципальных услуг»,</w:t>
      </w:r>
      <w:r w:rsidR="00C472B0" w:rsidRPr="001410E7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>Закона Иркутской области от 18 декабря 2015 года № 162-ОЗ «О перераспределении полномочий</w:t>
      </w:r>
      <w:r w:rsidRPr="001410E7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 xml:space="preserve">между органами местного самоуправления отдельных муниципальных образований Иркутской области и Правительством Иркутской области», </w:t>
      </w:r>
      <w:r w:rsidR="00840D5F" w:rsidRPr="001410E7">
        <w:rPr>
          <w:rFonts w:ascii="Arial" w:hAnsi="Arial" w:cs="Arial"/>
          <w:sz w:val="24"/>
          <w:szCs w:val="24"/>
        </w:rPr>
        <w:t>р</w:t>
      </w:r>
      <w:r w:rsidR="00671F59" w:rsidRPr="001410E7">
        <w:rPr>
          <w:rFonts w:ascii="Arial" w:hAnsi="Arial" w:cs="Arial"/>
          <w:sz w:val="24"/>
          <w:szCs w:val="24"/>
        </w:rPr>
        <w:t>уководствуясь постановлением Главы Голоустненского муниципального образования от 30.01.2012года № 06 «О порядке формирования и ведения Реестра муниципальных услуг</w:t>
      </w:r>
      <w:proofErr w:type="gramEnd"/>
      <w:r w:rsidR="00671F59" w:rsidRPr="001410E7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образования»</w:t>
      </w:r>
      <w:r w:rsidR="00DB6DB7" w:rsidRPr="001410E7">
        <w:rPr>
          <w:rFonts w:ascii="Arial" w:hAnsi="Arial" w:cs="Arial"/>
          <w:sz w:val="24"/>
          <w:szCs w:val="24"/>
        </w:rPr>
        <w:t>, статьей 44 Устава Голоустненского муниципального образования</w:t>
      </w:r>
    </w:p>
    <w:p w:rsidR="0081173B" w:rsidRPr="0081173B" w:rsidRDefault="0081173B" w:rsidP="0081173B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81173B">
        <w:rPr>
          <w:rFonts w:ascii="Arial" w:hAnsi="Arial" w:cs="Arial"/>
          <w:b/>
          <w:sz w:val="30"/>
          <w:szCs w:val="30"/>
        </w:rPr>
        <w:t>ПОСТАНОВЛЯЮ:</w:t>
      </w:r>
    </w:p>
    <w:p w:rsidR="0081173B" w:rsidRPr="001410E7" w:rsidRDefault="0081173B" w:rsidP="0081173B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E40F0" w:rsidRPr="001410E7" w:rsidRDefault="008E40F0" w:rsidP="00811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 xml:space="preserve">1. Внести </w:t>
      </w:r>
      <w:r w:rsidR="0016758C">
        <w:rPr>
          <w:rFonts w:ascii="Arial" w:hAnsi="Arial" w:cs="Arial"/>
          <w:sz w:val="24"/>
          <w:szCs w:val="24"/>
        </w:rPr>
        <w:t>изменения</w:t>
      </w:r>
      <w:r w:rsidR="00C472B0" w:rsidRPr="001410E7">
        <w:rPr>
          <w:rFonts w:ascii="Arial" w:hAnsi="Arial" w:cs="Arial"/>
          <w:sz w:val="24"/>
          <w:szCs w:val="24"/>
        </w:rPr>
        <w:t xml:space="preserve"> в постановление Главы Голоустненского муниципального образования </w:t>
      </w:r>
      <w:r w:rsidRPr="001410E7">
        <w:rPr>
          <w:rFonts w:ascii="Arial" w:hAnsi="Arial" w:cs="Arial"/>
          <w:sz w:val="24"/>
          <w:szCs w:val="24"/>
        </w:rPr>
        <w:t>«Об утверждении Реестра муниципальных услуг Голоустненск</w:t>
      </w:r>
      <w:r w:rsidR="00795828" w:rsidRPr="001410E7">
        <w:rPr>
          <w:rFonts w:ascii="Arial" w:hAnsi="Arial" w:cs="Arial"/>
          <w:sz w:val="24"/>
          <w:szCs w:val="24"/>
        </w:rPr>
        <w:t>ого муниципального образования»</w:t>
      </w:r>
      <w:r w:rsidR="00DE753F" w:rsidRPr="001410E7">
        <w:rPr>
          <w:rFonts w:ascii="Arial" w:hAnsi="Arial" w:cs="Arial"/>
          <w:sz w:val="24"/>
          <w:szCs w:val="24"/>
        </w:rPr>
        <w:t xml:space="preserve"> от </w:t>
      </w:r>
      <w:r w:rsidR="00C472B0" w:rsidRPr="001410E7">
        <w:rPr>
          <w:rFonts w:ascii="Arial" w:hAnsi="Arial" w:cs="Arial"/>
          <w:sz w:val="24"/>
          <w:szCs w:val="24"/>
        </w:rPr>
        <w:t xml:space="preserve">01.10.2012г. № 114 </w:t>
      </w:r>
      <w:r w:rsidR="0064035A" w:rsidRPr="001410E7">
        <w:rPr>
          <w:rFonts w:ascii="Arial" w:hAnsi="Arial" w:cs="Arial"/>
          <w:sz w:val="24"/>
          <w:szCs w:val="24"/>
        </w:rPr>
        <w:t xml:space="preserve">(в редакции от </w:t>
      </w:r>
      <w:r w:rsidR="00331C03" w:rsidRPr="001410E7">
        <w:rPr>
          <w:rFonts w:ascii="Arial" w:hAnsi="Arial" w:cs="Arial"/>
          <w:sz w:val="24"/>
          <w:szCs w:val="24"/>
        </w:rPr>
        <w:t>2</w:t>
      </w:r>
      <w:r w:rsidR="0060442B" w:rsidRPr="001410E7">
        <w:rPr>
          <w:rFonts w:ascii="Arial" w:hAnsi="Arial" w:cs="Arial"/>
          <w:sz w:val="24"/>
          <w:szCs w:val="24"/>
        </w:rPr>
        <w:t>5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331C03" w:rsidRPr="001410E7">
        <w:rPr>
          <w:rFonts w:ascii="Arial" w:hAnsi="Arial" w:cs="Arial"/>
          <w:sz w:val="24"/>
          <w:szCs w:val="24"/>
        </w:rPr>
        <w:t>0</w:t>
      </w:r>
      <w:r w:rsidR="0060442B" w:rsidRPr="001410E7">
        <w:rPr>
          <w:rFonts w:ascii="Arial" w:hAnsi="Arial" w:cs="Arial"/>
          <w:sz w:val="24"/>
          <w:szCs w:val="24"/>
        </w:rPr>
        <w:t>8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DE753F" w:rsidRPr="001410E7">
        <w:rPr>
          <w:rFonts w:ascii="Arial" w:hAnsi="Arial" w:cs="Arial"/>
          <w:sz w:val="24"/>
          <w:szCs w:val="24"/>
        </w:rPr>
        <w:t>20</w:t>
      </w:r>
      <w:r w:rsidR="0064035A" w:rsidRPr="001410E7">
        <w:rPr>
          <w:rFonts w:ascii="Arial" w:hAnsi="Arial" w:cs="Arial"/>
          <w:sz w:val="24"/>
          <w:szCs w:val="24"/>
        </w:rPr>
        <w:t>1</w:t>
      </w:r>
      <w:r w:rsidR="0060442B" w:rsidRPr="001410E7">
        <w:rPr>
          <w:rFonts w:ascii="Arial" w:hAnsi="Arial" w:cs="Arial"/>
          <w:sz w:val="24"/>
          <w:szCs w:val="24"/>
        </w:rPr>
        <w:t>7</w:t>
      </w:r>
      <w:r w:rsidR="00DE753F" w:rsidRPr="001410E7">
        <w:rPr>
          <w:rFonts w:ascii="Arial" w:hAnsi="Arial" w:cs="Arial"/>
          <w:sz w:val="24"/>
          <w:szCs w:val="24"/>
        </w:rPr>
        <w:t xml:space="preserve">г. </w:t>
      </w:r>
      <w:r w:rsidR="0064035A" w:rsidRPr="001410E7">
        <w:rPr>
          <w:rFonts w:ascii="Arial" w:hAnsi="Arial" w:cs="Arial"/>
          <w:sz w:val="24"/>
          <w:szCs w:val="24"/>
        </w:rPr>
        <w:t>№</w:t>
      </w:r>
      <w:r w:rsidR="00DE753F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54</w:t>
      </w:r>
      <w:r w:rsidR="00D7178F">
        <w:rPr>
          <w:rFonts w:ascii="Arial" w:hAnsi="Arial" w:cs="Arial"/>
          <w:sz w:val="24"/>
          <w:szCs w:val="24"/>
        </w:rPr>
        <w:t>, от 25.10.2017г. № 72</w:t>
      </w:r>
      <w:r w:rsidR="00F166B9">
        <w:rPr>
          <w:rFonts w:ascii="Arial" w:hAnsi="Arial" w:cs="Arial"/>
          <w:sz w:val="24"/>
          <w:szCs w:val="24"/>
        </w:rPr>
        <w:t>, от 01.03.2018г. № 26</w:t>
      </w:r>
      <w:r w:rsidR="00EB0024">
        <w:rPr>
          <w:rFonts w:ascii="Arial" w:hAnsi="Arial" w:cs="Arial"/>
          <w:sz w:val="24"/>
          <w:szCs w:val="24"/>
        </w:rPr>
        <w:t>, от 26.12.2018 г. № 133</w:t>
      </w:r>
      <w:r w:rsidR="00DE753F" w:rsidRPr="001410E7">
        <w:rPr>
          <w:rFonts w:ascii="Arial" w:hAnsi="Arial" w:cs="Arial"/>
          <w:sz w:val="24"/>
          <w:szCs w:val="24"/>
        </w:rPr>
        <w:t>)</w:t>
      </w:r>
      <w:r w:rsidR="00CB2C06">
        <w:rPr>
          <w:rFonts w:ascii="Arial" w:hAnsi="Arial" w:cs="Arial"/>
          <w:sz w:val="24"/>
          <w:szCs w:val="24"/>
        </w:rPr>
        <w:t>, а именно</w:t>
      </w:r>
      <w:r w:rsidRPr="001410E7">
        <w:rPr>
          <w:rFonts w:ascii="Arial" w:hAnsi="Arial" w:cs="Arial"/>
          <w:sz w:val="24"/>
          <w:szCs w:val="24"/>
        </w:rPr>
        <w:t>:</w:t>
      </w:r>
    </w:p>
    <w:p w:rsidR="0060442B" w:rsidRDefault="00544CBD" w:rsidP="0016758C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1.1.</w:t>
      </w:r>
      <w:r w:rsidR="002327A8" w:rsidRPr="001410E7">
        <w:rPr>
          <w:rFonts w:ascii="Arial" w:hAnsi="Arial" w:cs="Arial"/>
          <w:sz w:val="24"/>
          <w:szCs w:val="24"/>
        </w:rPr>
        <w:t xml:space="preserve"> </w:t>
      </w:r>
      <w:r w:rsidR="0016758C">
        <w:rPr>
          <w:rFonts w:ascii="Arial" w:hAnsi="Arial" w:cs="Arial"/>
          <w:sz w:val="24"/>
          <w:szCs w:val="24"/>
        </w:rPr>
        <w:t>приложение к постановлению читать в следующей редакции (прилагается).</w:t>
      </w:r>
    </w:p>
    <w:p w:rsidR="008E40F0" w:rsidRPr="001410E7" w:rsidRDefault="0081173B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23245" w:rsidRPr="001410E7">
        <w:rPr>
          <w:rFonts w:ascii="Arial" w:hAnsi="Arial" w:cs="Arial"/>
          <w:sz w:val="24"/>
          <w:szCs w:val="24"/>
        </w:rPr>
        <w:t>. Контроль исполнения постановления возложить на заместителя Главы Голоустненс</w:t>
      </w:r>
      <w:r w:rsidR="0016758C">
        <w:rPr>
          <w:rFonts w:ascii="Arial" w:hAnsi="Arial" w:cs="Arial"/>
          <w:sz w:val="24"/>
          <w:szCs w:val="24"/>
        </w:rPr>
        <w:t>кого муниципального образования.</w:t>
      </w: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E40F0" w:rsidRPr="001410E7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Глава Голоустненского</w:t>
      </w:r>
    </w:p>
    <w:p w:rsidR="0081173B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муниципального образования</w:t>
      </w:r>
    </w:p>
    <w:p w:rsidR="008E40F0" w:rsidRPr="001410E7" w:rsidRDefault="0016758C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B45E5D" w:rsidRDefault="00B45E5D" w:rsidP="001410E7">
      <w:pPr>
        <w:pageBreakBefore/>
        <w:widowControl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1410E7" w:rsidRDefault="00B45E5D" w:rsidP="00B45E5D">
      <w:pPr>
        <w:pageBreakBefore/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к постановлению</w:t>
      </w:r>
      <w:r w:rsidR="001410E7">
        <w:rPr>
          <w:rFonts w:ascii="Courier New" w:hAnsi="Courier New" w:cs="Courier New"/>
          <w:sz w:val="22"/>
          <w:szCs w:val="22"/>
        </w:rPr>
        <w:t xml:space="preserve"> Главы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16758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45E5D" w:rsidRPr="001410E7" w:rsidRDefault="0016758C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356EC">
        <w:rPr>
          <w:rFonts w:ascii="Courier New" w:hAnsi="Courier New" w:cs="Courier New"/>
          <w:sz w:val="22"/>
          <w:szCs w:val="22"/>
        </w:rPr>
        <w:t>15.11.</w:t>
      </w:r>
      <w:r>
        <w:rPr>
          <w:rFonts w:ascii="Courier New" w:hAnsi="Courier New" w:cs="Courier New"/>
          <w:sz w:val="22"/>
          <w:szCs w:val="22"/>
        </w:rPr>
        <w:t xml:space="preserve">2021 </w:t>
      </w:r>
      <w:r w:rsidR="00B45E5D" w:rsidRPr="001410E7">
        <w:rPr>
          <w:rFonts w:ascii="Courier New" w:hAnsi="Courier New" w:cs="Courier New"/>
          <w:sz w:val="22"/>
          <w:szCs w:val="22"/>
        </w:rPr>
        <w:t xml:space="preserve">г. № </w:t>
      </w:r>
      <w:r w:rsidR="008356EC">
        <w:rPr>
          <w:rFonts w:ascii="Courier New" w:hAnsi="Courier New" w:cs="Courier New"/>
          <w:sz w:val="22"/>
          <w:szCs w:val="22"/>
        </w:rPr>
        <w:t>15</w:t>
      </w:r>
      <w:bookmarkStart w:id="0" w:name="_GoBack"/>
      <w:bookmarkEnd w:id="0"/>
      <w:r w:rsidR="00B45E5D" w:rsidRPr="001410E7">
        <w:rPr>
          <w:rFonts w:ascii="Courier New" w:hAnsi="Courier New" w:cs="Courier New"/>
          <w:sz w:val="22"/>
          <w:szCs w:val="22"/>
        </w:rPr>
        <w:t xml:space="preserve"> </w:t>
      </w:r>
    </w:p>
    <w:p w:rsidR="00B45E5D" w:rsidRPr="001410E7" w:rsidRDefault="00B45E5D" w:rsidP="00B45E5D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1410E7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B45E5D">
      <w:pPr>
        <w:widowControl/>
        <w:jc w:val="center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Р</w:t>
      </w:r>
      <w:r w:rsidR="001410E7">
        <w:rPr>
          <w:rFonts w:ascii="Arial" w:hAnsi="Arial" w:cs="Arial"/>
          <w:sz w:val="24"/>
          <w:szCs w:val="24"/>
        </w:rPr>
        <w:t>ЕЕСТР</w:t>
      </w:r>
    </w:p>
    <w:p w:rsidR="005A41A0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 w:rsidR="00B45E5D" w:rsidRPr="001410E7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ОЛОУСТНЕНСКОГО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</w:p>
    <w:p w:rsidR="001410E7" w:rsidRPr="001410E7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</w:p>
    <w:p w:rsidR="00B45E5D" w:rsidRPr="00F166B9" w:rsidRDefault="00B45E5D" w:rsidP="00F166B9">
      <w:pPr>
        <w:pStyle w:val="a3"/>
        <w:numPr>
          <w:ilvl w:val="0"/>
          <w:numId w:val="1"/>
        </w:numPr>
        <w:tabs>
          <w:tab w:val="left" w:pos="8789"/>
        </w:tabs>
        <w:jc w:val="center"/>
        <w:rPr>
          <w:rFonts w:ascii="Arial" w:eastAsia="Calibri" w:hAnsi="Arial" w:cs="Arial"/>
          <w:bCs/>
          <w:sz w:val="24"/>
          <w:szCs w:val="24"/>
        </w:rPr>
      </w:pPr>
      <w:r w:rsidRPr="00F166B9">
        <w:rPr>
          <w:rFonts w:ascii="Arial" w:eastAsia="Calibri" w:hAnsi="Arial" w:cs="Arial"/>
          <w:bCs/>
          <w:sz w:val="24"/>
          <w:szCs w:val="24"/>
        </w:rPr>
        <w:t>М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УНИЦИПАЛЬНЫЕ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УСЛУГИ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ПРЕДОСТАВЛЯЕМЫЕ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АДМИНИСТРАЦИЕЙ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Г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ОЛОУСТНЕНСКОГО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МУНИЦИПАЛЬНОГО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ОБРАЗОВАНИЯ</w:t>
      </w:r>
    </w:p>
    <w:p w:rsidR="00B45E5D" w:rsidRPr="001410E7" w:rsidRDefault="00B45E5D" w:rsidP="00B45E5D">
      <w:pPr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3827"/>
        <w:gridCol w:w="5812"/>
        <w:gridCol w:w="3705"/>
      </w:tblGrid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Правовое основание предоставления муниципальной услуги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6758C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Структурное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подразделение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предоставляюще</w:t>
            </w:r>
            <w:r w:rsidR="0016758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муниципальную услугу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F5135A" w:rsidP="00F5135A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Выдача архивных справок, </w:t>
            </w:r>
            <w:r w:rsidR="00BE2A8D" w:rsidRPr="007C4B98">
              <w:rPr>
                <w:rFonts w:ascii="Courier New" w:hAnsi="Courier New" w:cs="Courier New"/>
                <w:sz w:val="22"/>
                <w:szCs w:val="22"/>
              </w:rPr>
              <w:t>выписок, копий архивных документов, в том числе подтверждающих право владения на землю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Пункты 3, 4 статьи 4 Федерального з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 xml:space="preserve">акона от 22.10.2004 №125-ФЗ «Об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архивном деле в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5.7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от 18.01.2007 №19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16758C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rPr>
          <w:trHeight w:val="35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F166B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разрешения на строительство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(за исключением случаев, предусмотренных градостроительным кодексом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РФ, иными федеральными законами)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Градостроительный кодекс РФ; </w:t>
            </w:r>
          </w:p>
          <w:p w:rsidR="0016758C" w:rsidRPr="007C4B98" w:rsidRDefault="0016758C" w:rsidP="00F5135A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Жилищный Кодекс РФ.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градостроительного плана земельного участка, расположенного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16758C" w:rsidRPr="007C4B98" w:rsidRDefault="0016758C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697D55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Приказ Министерства регионального развития Российской Федерации от 10 мая 2011 года № 207 «Об утверждении формы градостроительного плана земельного участка».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rPr>
          <w:trHeight w:val="69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270B5F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16758C" w:rsidRPr="007C4B98" w:rsidRDefault="008356EC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7" w:history="1">
              <w:r w:rsidR="0016758C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16758C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16758C" w:rsidRPr="007C4B98" w:rsidRDefault="008356EC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8" w:history="1">
              <w:r w:rsidR="0016758C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Приказ</w:t>
              </w:r>
            </w:hyperlink>
            <w:r w:rsidR="0016758C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Министерства регионального развития Российской Федерации от 19 октября 2006 года№ 121 «Об утверждении Инструкции о порядке заполнения формы разрешения на ввод объекта в эксплуатацию»;</w:t>
            </w:r>
          </w:p>
          <w:p w:rsidR="0016758C" w:rsidRPr="007C4B98" w:rsidRDefault="0016758C" w:rsidP="001410E7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270B5F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Согласование переустройства и (или) перепланировки жилого помещения, расположенного на территории</w:t>
            </w:r>
          </w:p>
          <w:p w:rsidR="0016758C" w:rsidRPr="007C4B98" w:rsidRDefault="0016758C" w:rsidP="00270B5F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B2C06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16758C" w:rsidRPr="007C4B98" w:rsidRDefault="0016758C" w:rsidP="00CB2C06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Жилищный Кодекс РФ; </w:t>
            </w:r>
          </w:p>
          <w:p w:rsidR="0016758C" w:rsidRPr="007C4B98" w:rsidRDefault="008356E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9" w:history="1">
              <w:r w:rsidR="0016758C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16758C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Правительства Российской Федерации 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</w:t>
            </w:r>
            <w:r w:rsidR="0016758C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перепланировки жилого помещения».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6758C" w:rsidRPr="007C4B98" w:rsidRDefault="0016758C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6758C" w:rsidRPr="007C4B98" w:rsidRDefault="0016758C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color w:val="00B0F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Присвое</w:t>
            </w:r>
            <w:r>
              <w:rPr>
                <w:rFonts w:ascii="Courier New" w:hAnsi="Courier New" w:cs="Courier New"/>
                <w:sz w:val="22"/>
                <w:szCs w:val="22"/>
              </w:rPr>
              <w:t>ние адреса объекту недвижимости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6758C" w:rsidRPr="007C4B98" w:rsidRDefault="0016758C" w:rsidP="00CB2C0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РФ;</w:t>
            </w:r>
          </w:p>
          <w:p w:rsidR="0016758C" w:rsidRPr="007C4B98" w:rsidRDefault="008356E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hyperlink r:id="rId10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      <w:r w:rsidR="0016758C" w:rsidRPr="007C4B98">
                <w:rPr>
                  <w:rFonts w:ascii="Courier New" w:hAnsi="Courier New" w:cs="Courier New"/>
                  <w:sz w:val="22"/>
                  <w:szCs w:val="22"/>
                </w:rPr>
                <w:t>Постановление</w:t>
              </w:r>
            </w:hyperlink>
            <w:r w:rsidR="0016758C" w:rsidRPr="007C4B98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 от 19 ноября 2014 года № 1221 «Об утверждении Правил присвоения, изменения и аннулирования адресов»;</w:t>
            </w:r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rPr>
          <w:trHeight w:val="878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Предоставление жилых помещений по договорам социального найма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0161FE">
            <w:pPr>
              <w:widowControl/>
              <w:suppressAutoHyphens w:val="0"/>
              <w:autoSpaceDE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Жилищный кодекс РФ;</w:t>
            </w:r>
          </w:p>
          <w:p w:rsidR="0016758C" w:rsidRPr="007C4B98" w:rsidRDefault="0016758C" w:rsidP="000161FE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1410E7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справок с места жительства, о составе семьи, об иждивении, о 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пребывания, по месту проживания, об отсутствии регистрации по месту  проживания, о наличии или отсутствии задолженности за аренду помещения по договору социального найма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16758C" w:rsidRPr="007C4B98" w:rsidRDefault="0016758C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Федерации».</w:t>
            </w:r>
          </w:p>
          <w:p w:rsidR="0016758C" w:rsidRPr="007C4B98" w:rsidRDefault="0016758C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>Совершение нотариальных действий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специально </w:t>
            </w: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уполномоченным должностным лицом</w:t>
            </w:r>
          </w:p>
          <w:p w:rsidR="0016758C" w:rsidRPr="007C4B98" w:rsidRDefault="0016758C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Федерального закона от 06.10.2003 №131-ФЗ «Об общих принципах организации местного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самоуправления в Российской Федерации»;</w:t>
            </w:r>
          </w:p>
          <w:p w:rsidR="0016758C" w:rsidRPr="007C4B98" w:rsidRDefault="0016758C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Налоговый кодекс;</w:t>
            </w:r>
          </w:p>
          <w:p w:rsidR="0016758C" w:rsidRPr="007C4B98" w:rsidRDefault="0016758C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Министерство Юстиции РФ от 27.12.2007 г № 256 «Об утверждении инструкции о порядке совершения нотариальных действий».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Голоустненского </w:t>
            </w:r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16758C" w:rsidRPr="007C4B98" w:rsidRDefault="0016758C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81173B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Принятие граждан на учет в качестве нуждающихся в жилых помещениях, предоставляемых по договорам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социального найма,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16758C" w:rsidRPr="007C4B98" w:rsidRDefault="0016758C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16758C" w:rsidRPr="007C4B98" w:rsidRDefault="0016758C" w:rsidP="00F166B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Закон Иркутской области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17 декабря 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8B5B94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Назначение, перерасчет, индексация</w:t>
            </w:r>
          </w:p>
          <w:p w:rsidR="0016758C" w:rsidRPr="007C4B98" w:rsidRDefault="0016758C" w:rsidP="001410E7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 xml:space="preserve">и выплата пенсий за выслугу </w:t>
            </w: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lastRenderedPageBreak/>
              <w:t>лет гражданам, замещавшим должности муниципальной службы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- закон Иркутской области 04.04.2008г. № 3-ОЗ «О перечне должностей, периоды службы (работы) в которых включаются в стаж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области»;</w:t>
            </w:r>
          </w:p>
          <w:p w:rsidR="0016758C" w:rsidRDefault="0016758C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 Иркутской области от 15.10.2007г. № 88-ОЗ «Об отдельных вопросах муниципальной службы в Иркутской области»,</w:t>
            </w:r>
          </w:p>
          <w:p w:rsidR="0016758C" w:rsidRPr="007C4B98" w:rsidRDefault="0016758C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марта 2007 г. №25 – ФЗ «О муниципальной службе в Российской Федерации».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16758C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</w:rPr>
              <w:lastRenderedPageBreak/>
              <w:t>113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16758C" w:rsidRDefault="0016758C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16758C">
              <w:rPr>
                <w:rFonts w:ascii="Courier New" w:eastAsia="Arial" w:hAnsi="Courier New" w:cs="Courier New"/>
                <w:bCs/>
                <w:sz w:val="22"/>
                <w:szCs w:val="22"/>
              </w:rPr>
              <w:t>Перевод жилого помещения в нежилое или нежи</w:t>
            </w:r>
            <w:r>
              <w:rPr>
                <w:rFonts w:ascii="Courier New" w:eastAsia="Arial" w:hAnsi="Courier New" w:cs="Courier New"/>
                <w:bCs/>
                <w:sz w:val="22"/>
                <w:szCs w:val="22"/>
              </w:rPr>
              <w:t>л</w:t>
            </w:r>
            <w:r w:rsidRPr="0016758C">
              <w:rPr>
                <w:rFonts w:ascii="Courier New" w:eastAsia="Arial" w:hAnsi="Courier New" w:cs="Courier New"/>
                <w:bCs/>
                <w:sz w:val="22"/>
                <w:szCs w:val="22"/>
              </w:rPr>
              <w:t>ого помещения в жилое помещение, находящегося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16758C" w:rsidRDefault="0016758C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 от 29.12.2004г. № 188-ФЗ;</w:t>
            </w:r>
          </w:p>
          <w:p w:rsidR="0016758C" w:rsidRPr="0016758C" w:rsidRDefault="0016758C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16758C" w:rsidRPr="0016758C" w:rsidRDefault="0016758C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16758C" w:rsidRPr="0016758C" w:rsidRDefault="0016758C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16758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Выдача разрешений на снос зеленых насаждений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10 января 2002 года № 7-ФЗ «Об охране окружающей среды;</w:t>
            </w:r>
          </w:p>
          <w:p w:rsidR="0016758C" w:rsidRPr="007C4B98" w:rsidRDefault="0016758C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Федеральный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Default="0016758C" w:rsidP="00BD7E0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115</w:t>
            </w:r>
          </w:p>
          <w:p w:rsidR="0016758C" w:rsidRPr="007C4B98" w:rsidRDefault="0016758C" w:rsidP="00BD7E09">
            <w:pPr>
              <w:widowControl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341925">
            <w:pPr>
              <w:widowControl/>
              <w:snapToGrid w:val="0"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/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116</w:t>
            </w:r>
          </w:p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/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/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118</w:t>
            </w:r>
          </w:p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7A72D1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/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9239E6">
            <w:pPr>
              <w:pStyle w:val="ConsPlusNormal"/>
              <w:ind w:firstLine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остановление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  <w:proofErr w:type="gramEnd"/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Приказ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Министерства регионального развития Российской Федерации от 17 июня 2011 года № 286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жилого помещения, </w:t>
            </w:r>
            <w:proofErr w:type="gramStart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устанавливаемую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 соответствии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 жилищным законодательством Российской Федерации»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ордеров на проведение земляных работ.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</w:t>
            </w:r>
            <w:hyperlink r:id="rId11" w:history="1">
              <w:r w:rsidRPr="007C4B98">
                <w:rPr>
                  <w:rFonts w:ascii="Courier New" w:hAnsi="Courier New" w:cs="Courier New"/>
                  <w:sz w:val="22"/>
                  <w:szCs w:val="22"/>
                </w:rPr>
                <w:t>кодекс</w:t>
              </w:r>
            </w:hyperlink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РФ;</w:t>
            </w:r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Земельный кодекс РФ;</w:t>
            </w:r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27 июля 2010 года № 210-ФЗ «Об организации предоставления государственных и муниципальных услуг».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Перевод земель или земельных участков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 составе таких земель из одной категории в другую (за исключением земель сельскохозяйственного назначения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)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25 октября 2001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137-ФЗ «О введении в действие Земельного кодекса Российской Федерации»;</w:t>
            </w:r>
          </w:p>
          <w:p w:rsidR="0016758C" w:rsidRPr="007C4B98" w:rsidRDefault="0016758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21 декабря 2004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172-ФЗ «О переводе земель или земельных участков из одной категории в другую».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Предоставление участка земли для погребения умершего.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справки о месте захоронения умершего.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Федерации, Собрание законодательства РФ;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Федеральный закон от 6 октября 2003 года №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131-ФЗ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  <w:p w:rsidR="0016758C" w:rsidRPr="007C4B98" w:rsidRDefault="0016758C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Главного государственного санитарного врача РФ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Признание жилых помещений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пригодными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(непригодными) для проживания жилого дома, многоквартирного дома аварийным и подлежащем сносу или реконструкции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Конституция Российской Федерации;</w:t>
            </w:r>
          </w:p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Федерации, № 188- ФЗ от 29.12.2004 года;</w:t>
            </w:r>
          </w:p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131– ФЗ от 06.10.2003 года «Об общих принципах организации местного самоуправления в Российской Федерации»;</w:t>
            </w:r>
          </w:p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59 – ФЗ от 20. 05. 2006 года «О порядке рассмотрения обращений граждан Российской Федерации»;</w:t>
            </w:r>
          </w:p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№ 47 от 28.01.2006 года «Об утверждении положения о признании помещения жилым помещением, непригодным для проживания и многоквартирного дома аварийным и подлежащим сносу или реконструкции»;</w:t>
            </w:r>
          </w:p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Устав Голоустненского муниципального образования.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F166B9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6B9">
              <w:rPr>
                <w:rFonts w:ascii="Courier New" w:hAnsi="Courier New" w:cs="Courier New"/>
                <w:sz w:val="22"/>
                <w:szCs w:val="22"/>
              </w:rPr>
              <w:t>125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4431C7" w:rsidRDefault="0016758C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Предоставление разрешения на отклонение от предельных параметров разрешенного строительства, </w:t>
            </w:r>
            <w:r w:rsidRPr="004431C7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реконструкции объектов капитального строительства, находящихся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Конституция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16758C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Гражданский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16758C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16758C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Градостроительный кодекс Российской </w:t>
            </w: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16758C" w:rsidRPr="007C4B98" w:rsidRDefault="0016758C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16758C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</w:rPr>
              <w:lastRenderedPageBreak/>
              <w:t>126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4431C7" w:rsidRDefault="0016758C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Федерации;</w:t>
            </w:r>
          </w:p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Гражданский кодекс Российской Федерации;</w:t>
            </w:r>
          </w:p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 кодекс Российской Федерации;</w:t>
            </w:r>
          </w:p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Российской Федерации;</w:t>
            </w:r>
          </w:p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мая 2006 г. №59-ФЗ «О порядке рассмотрения обращений граждан Российской Федерации»;</w:t>
            </w:r>
          </w:p>
          <w:p w:rsidR="0016758C" w:rsidRPr="0016758C" w:rsidRDefault="0016758C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21 июля 1997 г. №122-ФЗ «О государственной регистрации прав на недвижимое имущество и сделок с ним».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16758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CB2C06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4431C7" w:rsidRDefault="0016758C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выписки из правил землепользования и застройки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16758C" w:rsidRDefault="0016758C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      </w:r>
          </w:p>
          <w:p w:rsidR="0016758C" w:rsidRPr="0016758C" w:rsidRDefault="0016758C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Российской Федерации от 29.12.2004 № 190-ФЗ (в действующей редакции), п. 4 ст. 36, п. 3 ст. 37, ст. 38, 40, п. 4 и 6 ст. 39, п. 2 ст. 57, первоначальный текст документа опубликован в изданиях «Собрание законодательства Российской Федерации», 03.01.2005, № 1 (часть 1), ст. 16, «Российская газета», № 290, 30.12.2004, «Парламентская газета», № 5-6, 14.01.2005;</w:t>
            </w:r>
            <w:proofErr w:type="gramEnd"/>
          </w:p>
          <w:p w:rsidR="0016758C" w:rsidRPr="0016758C" w:rsidRDefault="0016758C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Федеральный закон от 6 октября 2003 года № 131-ФЗ «Об общих принципах организации </w:t>
            </w: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местного самоуправления в Российской Федерации» (Собрание законодательства Российской Федерации», 06.10.2003, № 40, ст. 3822);</w:t>
            </w:r>
          </w:p>
          <w:p w:rsidR="0016758C" w:rsidRPr="0016758C" w:rsidRDefault="0016758C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Default="0016758C">
            <w:r w:rsidRPr="00DC687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Голоустненского муниципального образования</w:t>
            </w:r>
          </w:p>
        </w:tc>
      </w:tr>
      <w:tr w:rsidR="0016758C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4431C7" w:rsidRDefault="0016758C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</w:rPr>
              <w:lastRenderedPageBreak/>
              <w:t>128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758C" w:rsidRPr="004431C7" w:rsidRDefault="0016758C" w:rsidP="0016758C">
            <w:pPr>
              <w:ind w:left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</w:rPr>
              <w:t>Согласование создания места (площадки) накопления твердых коммунальных отходов на территории Голоустненского муниципального образования Иркутского района Иркутской области»</w:t>
            </w:r>
          </w:p>
          <w:p w:rsidR="0016758C" w:rsidRPr="004431C7" w:rsidRDefault="0016758C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Pr="0016758C" w:rsidRDefault="004431C7" w:rsidP="004431C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16758C" w:rsidRPr="004431C7" w:rsidRDefault="004431C7" w:rsidP="004431C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</w:rPr>
              <w:t>Федеральный закон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24 июня</w:t>
            </w:r>
            <w:r w:rsidRPr="004431C7">
              <w:rPr>
                <w:rFonts w:ascii="Courier New" w:hAnsi="Courier New" w:cs="Courier New"/>
                <w:sz w:val="22"/>
                <w:szCs w:val="22"/>
              </w:rPr>
              <w:t xml:space="preserve"> 1998 № 89-ФЗ «Об отходах производства и потребления»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58C" w:rsidRPr="00DC687B" w:rsidRDefault="004431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687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431C7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Pr="004431C7" w:rsidRDefault="004431C7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Pr="004431C7" w:rsidRDefault="004431C7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4431C7">
              <w:rPr>
                <w:rFonts w:ascii="Courier New" w:eastAsia="Arial" w:hAnsi="Courier New" w:cs="Courier New"/>
                <w:sz w:val="22"/>
                <w:szCs w:val="22"/>
                <w:lang w:eastAsia="zh-CN"/>
              </w:rPr>
              <w:t xml:space="preserve">Выдача уведомления о соответствии (несоответствии) </w:t>
            </w:r>
            <w:proofErr w:type="gramStart"/>
            <w:r w:rsidRPr="004431C7">
              <w:rPr>
                <w:rFonts w:ascii="Courier New" w:hAnsi="Courier New" w:cs="Courier New"/>
                <w:bCs/>
                <w:iCs/>
                <w:sz w:val="22"/>
                <w:szCs w:val="22"/>
                <w:lang w:eastAsia="ru-RU"/>
              </w:rPr>
              <w:t>построенных</w:t>
            </w:r>
            <w:proofErr w:type="gramEnd"/>
            <w:r w:rsidRPr="004431C7">
              <w:rPr>
                <w:rFonts w:ascii="Courier New" w:hAnsi="Courier New" w:cs="Courier New"/>
                <w:bCs/>
                <w:iCs/>
                <w:sz w:val="22"/>
                <w:szCs w:val="22"/>
                <w:lang w:eastAsia="ru-RU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Default="004431C7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Градостроительный кодекс РФ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431C7" w:rsidRPr="004431C7" w:rsidRDefault="004431C7" w:rsidP="004431C7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C7" w:rsidRDefault="004431C7">
            <w:r w:rsidRPr="00DA6F4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431C7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Pr="004431C7" w:rsidRDefault="004431C7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31C7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Pr="004431C7" w:rsidRDefault="004431C7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4431C7">
              <w:rPr>
                <w:rFonts w:ascii="Courier New" w:eastAsia="Arial" w:hAnsi="Courier New" w:cs="Courier New"/>
                <w:sz w:val="22"/>
                <w:szCs w:val="22"/>
                <w:lang w:eastAsia="zh-CN"/>
              </w:rPr>
              <w:t xml:space="preserve">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</w:t>
            </w:r>
            <w:r w:rsidRPr="004431C7">
              <w:rPr>
                <w:rFonts w:ascii="Courier New" w:eastAsia="Arial" w:hAnsi="Courier New" w:cs="Courier New"/>
                <w:sz w:val="22"/>
                <w:szCs w:val="22"/>
                <w:lang w:eastAsia="zh-CN"/>
              </w:rPr>
              <w:lastRenderedPageBreak/>
              <w:t>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1C7" w:rsidRDefault="004431C7" w:rsidP="004431C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Градостроительный кодекс РФ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431C7" w:rsidRPr="00F5135A" w:rsidRDefault="004431C7" w:rsidP="004431C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16758C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C7" w:rsidRDefault="004431C7">
            <w:r w:rsidRPr="00DA6F4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</w:tbl>
    <w:p w:rsidR="00B45E5D" w:rsidRPr="0081173B" w:rsidRDefault="00B45E5D" w:rsidP="00B45E5D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  <w:r w:rsidRPr="0081173B">
        <w:rPr>
          <w:rFonts w:ascii="Arial" w:hAnsi="Arial" w:cs="Arial"/>
          <w:bCs/>
          <w:sz w:val="24"/>
          <w:szCs w:val="24"/>
        </w:rPr>
        <w:t xml:space="preserve">II. </w:t>
      </w:r>
      <w:r w:rsidRPr="0081173B">
        <w:rPr>
          <w:rFonts w:ascii="Arial" w:eastAsia="Arial" w:hAnsi="Arial" w:cs="Arial"/>
          <w:bCs/>
          <w:sz w:val="24"/>
          <w:szCs w:val="24"/>
        </w:rPr>
        <w:t>У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СЛУГИ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,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КОТОРЫЕ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ЯВЛЯЮТСЯ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НЕОБХОДИМЫМИ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ОБЯЗАТЕЛЬНЫМИ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ДЛЯ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ПРЕДОСТАВЛЕНИЯ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АДМИНИСТРАЦИЕЙ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Г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ОЛОУСТНЕНСКОГО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ОБРАЗОВАНИЯ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МУНИЦИПАЛЬНЫХ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УСЛУГ</w:t>
      </w: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678"/>
        <w:gridCol w:w="13334"/>
      </w:tblGrid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Реестровый номер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Наименование услуги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2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Медицинское освидетельствование с выдачей справки в целях предоставления муниципальных услуг.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302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303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учета используемых энергетических ресурсов, и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304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документов,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305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 – технического обеспечения в границах земельного участка и планировочную организацию земельного участка и подписанную лицом,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CB2C06">
        <w:trPr>
          <w:trHeight w:val="347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lastRenderedPageBreak/>
              <w:t>306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307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308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обеспечения.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309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</w:tr>
      <w:tr w:rsidR="00B45E5D" w:rsidRPr="00B45E5D" w:rsidTr="00CB2C06">
        <w:trPr>
          <w:trHeight w:val="401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310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проекта организации работ по сносу или демонтажу объектов капитального строительства, их частей.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объекта.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Выдача информации о включении выявленного объекта культурного наследия в единый  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313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CB2C06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314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45E5D" w:rsidRDefault="00B45E5D" w:rsidP="001063FB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04C9E"/>
    <w:multiLevelType w:val="hybridMultilevel"/>
    <w:tmpl w:val="F9747116"/>
    <w:lvl w:ilvl="0" w:tplc="FA60DB9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055C32"/>
    <w:rsid w:val="001063FB"/>
    <w:rsid w:val="00120C3A"/>
    <w:rsid w:val="001410E7"/>
    <w:rsid w:val="0016758C"/>
    <w:rsid w:val="001922CB"/>
    <w:rsid w:val="001B4B8C"/>
    <w:rsid w:val="001D2D7E"/>
    <w:rsid w:val="002327A8"/>
    <w:rsid w:val="00270B5F"/>
    <w:rsid w:val="00295F78"/>
    <w:rsid w:val="00314EF0"/>
    <w:rsid w:val="00323245"/>
    <w:rsid w:val="00331C03"/>
    <w:rsid w:val="00336CD3"/>
    <w:rsid w:val="00341925"/>
    <w:rsid w:val="00354BA4"/>
    <w:rsid w:val="00386588"/>
    <w:rsid w:val="003A5605"/>
    <w:rsid w:val="00405920"/>
    <w:rsid w:val="00441260"/>
    <w:rsid w:val="004431C7"/>
    <w:rsid w:val="00466009"/>
    <w:rsid w:val="004725FB"/>
    <w:rsid w:val="004B6949"/>
    <w:rsid w:val="004E7CD9"/>
    <w:rsid w:val="005142F6"/>
    <w:rsid w:val="00521C07"/>
    <w:rsid w:val="00537E79"/>
    <w:rsid w:val="00544CBD"/>
    <w:rsid w:val="005A41A0"/>
    <w:rsid w:val="005D4841"/>
    <w:rsid w:val="005E5BA2"/>
    <w:rsid w:val="0060442B"/>
    <w:rsid w:val="0064035A"/>
    <w:rsid w:val="00671F59"/>
    <w:rsid w:val="00697D55"/>
    <w:rsid w:val="00763B21"/>
    <w:rsid w:val="00795828"/>
    <w:rsid w:val="007A72D1"/>
    <w:rsid w:val="007C4B98"/>
    <w:rsid w:val="0081173B"/>
    <w:rsid w:val="008356EC"/>
    <w:rsid w:val="00840D5F"/>
    <w:rsid w:val="008B5B94"/>
    <w:rsid w:val="008E40F0"/>
    <w:rsid w:val="008E44F7"/>
    <w:rsid w:val="009239E6"/>
    <w:rsid w:val="00943004"/>
    <w:rsid w:val="00A5762E"/>
    <w:rsid w:val="00A91CDC"/>
    <w:rsid w:val="00AD1AC2"/>
    <w:rsid w:val="00B33824"/>
    <w:rsid w:val="00B42407"/>
    <w:rsid w:val="00B45E5D"/>
    <w:rsid w:val="00B6619F"/>
    <w:rsid w:val="00BD7E09"/>
    <w:rsid w:val="00BE2A8D"/>
    <w:rsid w:val="00C24B09"/>
    <w:rsid w:val="00C472B0"/>
    <w:rsid w:val="00C84533"/>
    <w:rsid w:val="00CB2C06"/>
    <w:rsid w:val="00CE1009"/>
    <w:rsid w:val="00CF205E"/>
    <w:rsid w:val="00D63B8F"/>
    <w:rsid w:val="00D7178F"/>
    <w:rsid w:val="00D83F6B"/>
    <w:rsid w:val="00D854F1"/>
    <w:rsid w:val="00DB6DB7"/>
    <w:rsid w:val="00DE753F"/>
    <w:rsid w:val="00DF2A1E"/>
    <w:rsid w:val="00E70BEF"/>
    <w:rsid w:val="00EB0024"/>
    <w:rsid w:val="00EB361C"/>
    <w:rsid w:val="00ED4189"/>
    <w:rsid w:val="00EF4BD6"/>
    <w:rsid w:val="00EF6E4A"/>
    <w:rsid w:val="00F166B9"/>
    <w:rsid w:val="00F5135A"/>
    <w:rsid w:val="00F5291B"/>
    <w:rsid w:val="00FB7842"/>
    <w:rsid w:val="00FD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FB619EEE28BFE93AE73A3CB26648082D296849E8C7BCBA2F693762bEDA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779B5FF378383497C25E59C412481E2EC9E7BE757A4426AB28C0186424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F300DE526B31AE8B73ACB7F78A569B9DB1C4F27C4C7D7E3CF97539BE2d205B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92E8EF28D732DBDA22B55C13CEA78EB4FDE00C974470CEA2D073F3670r0V1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F779B5FF378383497C25E59C412481E2EC9E7BE757A4426AB28C018642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CAEAF-3680-4CE2-90CE-ED10EAA54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14</Pages>
  <Words>3356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45</cp:revision>
  <cp:lastPrinted>2021-11-14T06:45:00Z</cp:lastPrinted>
  <dcterms:created xsi:type="dcterms:W3CDTF">2013-07-02T05:43:00Z</dcterms:created>
  <dcterms:modified xsi:type="dcterms:W3CDTF">2021-12-02T09:02:00Z</dcterms:modified>
</cp:coreProperties>
</file>