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5C5" w:rsidRDefault="000A15C5" w:rsidP="000A15C5">
      <w:pPr>
        <w:spacing w:after="0"/>
        <w:rPr>
          <w:rFonts w:ascii="Times New Roman" w:hAnsi="Times New Roman" w:cs="Times New Roman"/>
          <w:b/>
        </w:rPr>
      </w:pPr>
      <w:bookmarkStart w:id="0" w:name="_GoBack"/>
      <w:r w:rsidRPr="000A15C5">
        <w:rPr>
          <w:rFonts w:ascii="Times New Roman" w:hAnsi="Times New Roman" w:cs="Times New Roman"/>
          <w:b/>
        </w:rPr>
        <w:t xml:space="preserve">О запрете розничной продажи алкогольной продукции в </w:t>
      </w:r>
      <w:r>
        <w:rPr>
          <w:rFonts w:ascii="Times New Roman" w:hAnsi="Times New Roman" w:cs="Times New Roman"/>
          <w:b/>
        </w:rPr>
        <w:t>24 мая  - в день проведения</w:t>
      </w:r>
    </w:p>
    <w:p w:rsidR="000A15C5" w:rsidRDefault="000A15C5" w:rsidP="000A15C5">
      <w:pPr>
        <w:spacing w:after="0"/>
        <w:rPr>
          <w:rFonts w:ascii="Times New Roman" w:hAnsi="Times New Roman" w:cs="Times New Roman"/>
          <w:b/>
        </w:rPr>
      </w:pPr>
      <w:r w:rsidRPr="000A15C5">
        <w:rPr>
          <w:rFonts w:ascii="Times New Roman" w:hAnsi="Times New Roman" w:cs="Times New Roman"/>
          <w:b/>
        </w:rPr>
        <w:t>Последнего звонка</w:t>
      </w:r>
      <w:r>
        <w:rPr>
          <w:rFonts w:ascii="Times New Roman" w:hAnsi="Times New Roman" w:cs="Times New Roman"/>
          <w:b/>
        </w:rPr>
        <w:t xml:space="preserve"> на территории Иркутского района</w:t>
      </w:r>
    </w:p>
    <w:p w:rsidR="000A15C5" w:rsidRPr="000A15C5" w:rsidRDefault="000A15C5" w:rsidP="000A15C5">
      <w:pPr>
        <w:spacing w:after="0"/>
        <w:rPr>
          <w:rFonts w:ascii="Times New Roman" w:hAnsi="Times New Roman" w:cs="Times New Roman"/>
          <w:b/>
        </w:rPr>
      </w:pPr>
    </w:p>
    <w:p w:rsidR="000A15C5" w:rsidRDefault="000A15C5" w:rsidP="000A15C5">
      <w:pPr>
        <w:jc w:val="both"/>
        <w:rPr>
          <w:rFonts w:ascii="Times New Roman" w:hAnsi="Times New Roman" w:cs="Times New Roman"/>
        </w:rPr>
      </w:pPr>
      <w:r w:rsidRPr="000A15C5">
        <w:rPr>
          <w:rFonts w:ascii="Times New Roman" w:hAnsi="Times New Roman" w:cs="Times New Roman"/>
        </w:rPr>
        <w:t xml:space="preserve">Отдел потребительского рынка администрации Иркутского района информирует о том, что в соответствии с постановлением Правительства Иркутской области от 14 октября 2011 года </w:t>
      </w:r>
      <w:r>
        <w:rPr>
          <w:rFonts w:ascii="Times New Roman" w:hAnsi="Times New Roman" w:cs="Times New Roman"/>
        </w:rPr>
        <w:br/>
      </w:r>
      <w:r w:rsidRPr="000A15C5">
        <w:rPr>
          <w:rFonts w:ascii="Times New Roman" w:hAnsi="Times New Roman" w:cs="Times New Roman"/>
        </w:rPr>
        <w:t xml:space="preserve">№ 313-пп «Об установлении требований и ограничений в сфере розничной продажи алкогольной продукции на территории Иркутской области» запрещается розничная продажа алкогольной продукции </w:t>
      </w:r>
      <w:r w:rsidRPr="001442B1">
        <w:rPr>
          <w:rFonts w:ascii="Times New Roman" w:hAnsi="Times New Roman" w:cs="Times New Roman"/>
          <w:b/>
        </w:rPr>
        <w:t>с 8-00 до 23-00 часов</w:t>
      </w:r>
      <w:r w:rsidRPr="000A15C5">
        <w:rPr>
          <w:rFonts w:ascii="Times New Roman" w:hAnsi="Times New Roman" w:cs="Times New Roman"/>
        </w:rPr>
        <w:t xml:space="preserve"> в даты проведения Последнего звонка, определяемые органами местного самоуправления соответствующих муниципальных образований Иркутской области </w:t>
      </w:r>
      <w:r w:rsidR="001442B1">
        <w:rPr>
          <w:rFonts w:ascii="Times New Roman" w:hAnsi="Times New Roman" w:cs="Times New Roman"/>
        </w:rPr>
        <w:br/>
      </w:r>
      <w:r w:rsidRPr="000A15C5">
        <w:rPr>
          <w:rFonts w:ascii="Times New Roman" w:hAnsi="Times New Roman" w:cs="Times New Roman"/>
        </w:rPr>
        <w:t>(за исключением реализации указанной продукции при оказании услуг общественного питания).</w:t>
      </w:r>
    </w:p>
    <w:p w:rsidR="00BF72AF" w:rsidRDefault="00BF72AF" w:rsidP="000A15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День празднования Последнего звонка на территории Иркутского района – 24 мая.</w:t>
      </w:r>
    </w:p>
    <w:p w:rsidR="002046D3" w:rsidRPr="000A15C5" w:rsidRDefault="000A15C5" w:rsidP="000A15C5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Н</w:t>
      </w:r>
      <w:r w:rsidRPr="000A15C5">
        <w:rPr>
          <w:rFonts w:ascii="Times New Roman" w:hAnsi="Times New Roman" w:cs="Times New Roman"/>
        </w:rPr>
        <w:t>апомним, что продажа алкогольной продукции (включая пиво и пивные напитки) в дни запретов является административным правонарушением и влечет наложение штрафа на должностных лиц в размере от 20 до 40 тыс. рублей с конфискацией алкогольной и спиртосодержащей продукции или без таковой, на юридических лиц – от 100 до 300 тыс. рублей с конфискацией алкогольной и</w:t>
      </w:r>
      <w:proofErr w:type="gramEnd"/>
      <w:r w:rsidRPr="000A15C5">
        <w:rPr>
          <w:rFonts w:ascii="Times New Roman" w:hAnsi="Times New Roman" w:cs="Times New Roman"/>
        </w:rPr>
        <w:t xml:space="preserve"> спиртосодержащей продукции или без таковой.</w:t>
      </w:r>
      <w:bookmarkEnd w:id="0"/>
    </w:p>
    <w:sectPr w:rsidR="002046D3" w:rsidRPr="000A1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5C5"/>
    <w:rsid w:val="000A15C5"/>
    <w:rsid w:val="001442B1"/>
    <w:rsid w:val="002046D3"/>
    <w:rsid w:val="00BF72AF"/>
    <w:rsid w:val="00E4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5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Елена Валерьевна</dc:creator>
  <cp:lastModifiedBy>Admin</cp:lastModifiedBy>
  <cp:revision>2</cp:revision>
  <dcterms:created xsi:type="dcterms:W3CDTF">2025-05-21T08:38:00Z</dcterms:created>
  <dcterms:modified xsi:type="dcterms:W3CDTF">2025-05-21T08:38:00Z</dcterms:modified>
</cp:coreProperties>
</file>