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E26087">
        <w:rPr>
          <w:rFonts w:ascii="Monotype Corsiva" w:hAnsi="Monotype Corsiva"/>
          <w:b/>
          <w:sz w:val="22"/>
          <w:szCs w:val="20"/>
        </w:rPr>
        <w:t>0</w:t>
      </w:r>
      <w:r w:rsidR="002C7083">
        <w:rPr>
          <w:rFonts w:ascii="Monotype Corsiva" w:hAnsi="Monotype Corsiva"/>
          <w:b/>
          <w:sz w:val="22"/>
          <w:szCs w:val="20"/>
        </w:rPr>
        <w:t>7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2C7083">
        <w:rPr>
          <w:rFonts w:ascii="Monotype Corsiva" w:hAnsi="Monotype Corsiva"/>
          <w:b/>
          <w:sz w:val="22"/>
          <w:szCs w:val="20"/>
        </w:rPr>
        <w:t>31</w:t>
      </w:r>
      <w:r w:rsidR="00461B3D">
        <w:rPr>
          <w:rFonts w:ascii="Monotype Corsiva" w:hAnsi="Monotype Corsiva"/>
          <w:b/>
          <w:sz w:val="22"/>
          <w:szCs w:val="20"/>
        </w:rPr>
        <w:t>.0</w:t>
      </w:r>
      <w:r w:rsidR="00416921">
        <w:rPr>
          <w:rFonts w:ascii="Monotype Corsiva" w:hAnsi="Monotype Corsiva"/>
          <w:b/>
          <w:sz w:val="22"/>
          <w:szCs w:val="20"/>
        </w:rPr>
        <w:t>5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31.05.2024 Г. № 31-109/РД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87B5D" w:rsidRPr="00C87B5D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О ВНЕСЕНИИ ИЗМЕНЕНИЙ В РЕШЕНИЕ </w:t>
      </w:r>
      <w:r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ДУМЫ ОТ </w:t>
      </w: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30.06.2023 Г. № 18-70/РД «О ПРИНЯТИИ НА 2024 ГОД ЧАСТИ ПОЛНОМОЧИЙ ИРКУТСКОГО РАЙОННОГО МУНИЦИПАЛЬНОГО ОБРАЗОВАНИЯ НА УРОВЕНЬ ГОЛОУСТНЕНСКОГО МУНИЦИПАЛЬНОГО ОБРАЗОВАНИЯ ПО РЕШЕНИЮ ВОПРОСА МЕСТНОГО ЗНАЧЕНИЯ «УЧАСТИЕ В ПРЕДУПРЕЖДЕНИИ И ЛИКВИДАЦИИ ПОСЛЕДСТВИЙ ЧРЕЗВЫЧАЙНЫХ СИТУАЦИЙ В ГРАНИЦАХ ПОСЕЛЕНИЯ»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6502D" w:rsidRPr="0026502D" w:rsidRDefault="00F15B1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В целях эффективного решения задач в области предупреждения и ликвидации последствий чрезвычайных ситуаций в границах поселений, руководствуясь Бюджетным кодексом Российской Федерации, пунктом 8 части 1, частью 4 статьи 14, частью 4 статьи 15 Федерального закона от 06.10.2003 г. №131 – ФЗ «Об общих принципах организации местного самоуправления в Российской  Федерации», частью 2 статьи 11 Федерального закона от 21.12.1994 № 68-ФЗ «О защите</w:t>
            </w:r>
            <w:proofErr w:type="gramEnd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населения и территорий от чрезвычайных ситуаций природного и техногенного характера», руководствуясь Уставом Голоустненского муниципального образования, Дума Голоустненского муниципального образования, 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B41E5B" w:rsidRPr="00BA2464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1. Внести изменения в решение Думы от 30.06.2023 № 18-70/</w:t>
            </w:r>
            <w:proofErr w:type="spellStart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рд</w:t>
            </w:r>
            <w:proofErr w:type="spellEnd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 принятии на 2024 год части полномочий Иркутского районного муниципального образования </w:t>
            </w:r>
            <w:proofErr w:type="gramStart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на</w:t>
            </w:r>
            <w:proofErr w:type="gramEnd"/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уровень Голоустненского муниципального образования по решению вопроса местного значения «участие в предупреждении и ликвидации последствий чрезвычайных ситуаций в границах поселения», а именно: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1.1 пункт 5 приложения № 1  к Решению читать в новой редакции.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решение на официальном сайте администрации Голоустненского муниципального образования.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решение оставляю за собой.</w:t>
            </w:r>
          </w:p>
          <w:p w:rsid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-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       </w:t>
            </w:r>
          </w:p>
          <w:p w:rsidR="00B41E5B" w:rsidRPr="00BA2464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D11AB5" w:rsidRPr="00D11AB5" w:rsidRDefault="00D11AB5" w:rsidP="00D11AB5">
      <w:pPr>
        <w:jc w:val="right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Приложение № 1</w:t>
      </w:r>
    </w:p>
    <w:p w:rsidR="00D11AB5" w:rsidRPr="00D11AB5" w:rsidRDefault="00D11AB5" w:rsidP="00D11AB5">
      <w:pPr>
        <w:jc w:val="right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к решению Думы</w:t>
      </w:r>
    </w:p>
    <w:p w:rsidR="00D11AB5" w:rsidRPr="00D11AB5" w:rsidRDefault="00D11AB5" w:rsidP="00D11AB5">
      <w:pPr>
        <w:jc w:val="right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D11AB5" w:rsidRPr="00D11AB5" w:rsidRDefault="00D11AB5" w:rsidP="00D11AB5">
      <w:pPr>
        <w:jc w:val="right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от 31.05.2024г. № 31-109/</w:t>
      </w:r>
      <w:proofErr w:type="spellStart"/>
      <w:r w:rsidRPr="00D11AB5">
        <w:rPr>
          <w:rFonts w:ascii="Courier New" w:hAnsi="Courier New" w:cs="Courier New"/>
          <w:sz w:val="18"/>
          <w:szCs w:val="18"/>
        </w:rPr>
        <w:t>рд</w:t>
      </w:r>
      <w:proofErr w:type="spellEnd"/>
    </w:p>
    <w:p w:rsidR="00D11AB5" w:rsidRPr="00D11AB5" w:rsidRDefault="00D11AB5" w:rsidP="00D11AB5">
      <w:pPr>
        <w:jc w:val="center"/>
        <w:rPr>
          <w:rFonts w:ascii="Courier New" w:hAnsi="Courier New" w:cs="Courier New"/>
          <w:sz w:val="18"/>
          <w:szCs w:val="18"/>
        </w:rPr>
      </w:pPr>
    </w:p>
    <w:p w:rsidR="00D11AB5" w:rsidRPr="00D11AB5" w:rsidRDefault="00D11AB5" w:rsidP="00D11AB5">
      <w:pPr>
        <w:jc w:val="center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ПЕРЕЧЕНЬ ЧАСТИ ПОЛНОМОЧИЙ ИРКУТСКОГО РАЙОННОГО МУНИЦИПАЛЬНОГО ОБРАЗОВАНИЯ, ПЕРЕДАВАЕМЫХ </w:t>
      </w:r>
      <w:proofErr w:type="gramStart"/>
      <w:r w:rsidRPr="00D11AB5">
        <w:rPr>
          <w:rFonts w:ascii="Courier New" w:hAnsi="Courier New" w:cs="Courier New"/>
          <w:sz w:val="18"/>
          <w:szCs w:val="18"/>
        </w:rPr>
        <w:t>НА</w:t>
      </w:r>
      <w:proofErr w:type="gramEnd"/>
      <w:r w:rsidRPr="00D11AB5">
        <w:rPr>
          <w:rFonts w:ascii="Courier New" w:hAnsi="Courier New" w:cs="Courier New"/>
          <w:sz w:val="18"/>
          <w:szCs w:val="18"/>
        </w:rPr>
        <w:t xml:space="preserve"> 2024 ГОД ПО РЕШЕНИЮ ВОПРОСА МЕСТНОГО ЗНАЧЕНИЯ «УЧАСТИЕ В ПРЕДУПРЕЖДЕНИИ И ЛИКВИДАЦИИ ПОСЛЕДСТВИЙ ЧРЕЗВЫЧАЙНЫХ СИТУАЦИЙ В ГРАНИЦАХ ПОСЕЛЕНИЯ» НА УРОВЕНЬ ПОСЕЛЕНИЯ</w:t>
      </w:r>
    </w:p>
    <w:p w:rsidR="00D11AB5" w:rsidRPr="00D11AB5" w:rsidRDefault="00D11AB5" w:rsidP="00D11AB5">
      <w:pPr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9773"/>
      </w:tblGrid>
      <w:tr w:rsidR="00D11AB5" w:rsidRPr="00D11AB5" w:rsidTr="00D11AB5">
        <w:tc>
          <w:tcPr>
            <w:tcW w:w="541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/п</w:t>
            </w:r>
          </w:p>
        </w:tc>
        <w:tc>
          <w:tcPr>
            <w:tcW w:w="9773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Перечень части полномочий Иркутского районного муниципального образования, передаваемых на 2024 год на уровень поселения</w:t>
            </w:r>
          </w:p>
        </w:tc>
      </w:tr>
      <w:tr w:rsidR="00D11AB5" w:rsidRPr="00D11AB5" w:rsidTr="00D11AB5">
        <w:tc>
          <w:tcPr>
            <w:tcW w:w="541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1.</w:t>
            </w:r>
          </w:p>
        </w:tc>
        <w:tc>
          <w:tcPr>
            <w:tcW w:w="9773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Осуществление подготовки и содержания в готовности необходимых сил и средств, для защиты населения и территорий от чрезвычайных ситуаций, а также подготовки населения в области защиты от чрезвычайных ситуаций</w:t>
            </w:r>
          </w:p>
        </w:tc>
      </w:tr>
      <w:tr w:rsidR="00D11AB5" w:rsidRPr="00D11AB5" w:rsidTr="00D11AB5">
        <w:tc>
          <w:tcPr>
            <w:tcW w:w="541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2.</w:t>
            </w:r>
          </w:p>
        </w:tc>
        <w:tc>
          <w:tcPr>
            <w:tcW w:w="9773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Организация и осуществление проведения эвакуационных мероприятий при угрозе возникновения или возникновения чрезвычайных ситуаций</w:t>
            </w:r>
          </w:p>
        </w:tc>
      </w:tr>
      <w:tr w:rsidR="00D11AB5" w:rsidRPr="00D11AB5" w:rsidTr="00D11AB5">
        <w:tc>
          <w:tcPr>
            <w:tcW w:w="541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3.</w:t>
            </w:r>
          </w:p>
        </w:tc>
        <w:tc>
          <w:tcPr>
            <w:tcW w:w="9773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Осуществление информирования населения о чрезвычайных ситуациях</w:t>
            </w:r>
          </w:p>
        </w:tc>
      </w:tr>
      <w:tr w:rsidR="00D11AB5" w:rsidRPr="00D11AB5" w:rsidTr="00D11AB5">
        <w:tc>
          <w:tcPr>
            <w:tcW w:w="541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4.</w:t>
            </w:r>
          </w:p>
        </w:tc>
        <w:tc>
          <w:tcPr>
            <w:tcW w:w="9773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Содействие устойчивому функционированию организаций в чрезвычайных ситуациях</w:t>
            </w:r>
          </w:p>
        </w:tc>
      </w:tr>
      <w:tr w:rsidR="00D11AB5" w:rsidRPr="00D11AB5" w:rsidTr="00D11AB5">
        <w:tc>
          <w:tcPr>
            <w:tcW w:w="541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b/>
                <w:sz w:val="18"/>
                <w:szCs w:val="18"/>
              </w:rPr>
              <w:t>5.</w:t>
            </w:r>
          </w:p>
        </w:tc>
        <w:tc>
          <w:tcPr>
            <w:tcW w:w="9773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b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b/>
                <w:sz w:val="18"/>
                <w:szCs w:val="18"/>
              </w:rPr>
              <w:t>Поддержание в постоянной готовности муниципальные системы оповещения и информирования населения о чрезвычайных ситуациях</w:t>
            </w:r>
          </w:p>
        </w:tc>
      </w:tr>
      <w:tr w:rsidR="00D11AB5" w:rsidRPr="00D11AB5" w:rsidTr="00D11AB5">
        <w:tc>
          <w:tcPr>
            <w:tcW w:w="541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6.</w:t>
            </w:r>
          </w:p>
        </w:tc>
        <w:tc>
          <w:tcPr>
            <w:tcW w:w="9773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Осуществление сбора информации в области защиты населения и территории от чрезвычайных ситуаций и обмен такой информацией, обеспечение, в том числе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</w:t>
            </w:r>
          </w:p>
        </w:tc>
      </w:tr>
      <w:tr w:rsidR="00D11AB5" w:rsidRPr="00D11AB5" w:rsidTr="00D11AB5">
        <w:tc>
          <w:tcPr>
            <w:tcW w:w="541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7.</w:t>
            </w:r>
          </w:p>
        </w:tc>
        <w:tc>
          <w:tcPr>
            <w:tcW w:w="9773" w:type="dxa"/>
            <w:shd w:val="clear" w:color="auto" w:fill="auto"/>
          </w:tcPr>
          <w:p w:rsidR="00D11AB5" w:rsidRPr="00D11AB5" w:rsidRDefault="00D11AB5" w:rsidP="00D11AB5">
            <w:pPr>
              <w:jc w:val="both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D11AB5">
              <w:rPr>
                <w:rFonts w:ascii="Courier New" w:eastAsia="Calibri" w:hAnsi="Courier New" w:cs="Courier New"/>
                <w:sz w:val="18"/>
                <w:szCs w:val="18"/>
              </w:rPr>
              <w:t>Устанавливание при ликвидации чрезвычайных ситуаций федерального, межрегионального, регионального, межмуниципального и муниципального характера факты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      </w:r>
          </w:p>
        </w:tc>
      </w:tr>
    </w:tbl>
    <w:p w:rsidR="00E05423" w:rsidRDefault="00E05423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E05423" w:rsidRDefault="00E05423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31.05.2024 Г. № 31-110/ДСП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РЕШЕНИЕ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11AB5" w:rsidRPr="00C87B5D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РЕШЕНИЕ ДУМЫ ОТ 26.11.2021 Г. № 59-193/ДСП «ОБ УТВЕРЖДЕНИИ ПОЛОЖЕНИЯ О МУНИЦИПАЛЬНОМ КОНТРОЛЕ В СФЕРЕ БЛАГОУСТРОЙСТВА НА ТЕРРИТОРИИ ГОЛОУСТНЕНСКОГО МУНИЦИПАЛЬНОГО ОБРАЗОВАНИЯ»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5840A9">
        <w:trPr>
          <w:trHeight w:val="425"/>
        </w:trPr>
        <w:tc>
          <w:tcPr>
            <w:tcW w:w="5141" w:type="dxa"/>
          </w:tcPr>
          <w:p w:rsidR="00D11AB5" w:rsidRPr="0026502D" w:rsidRDefault="00D11AB5" w:rsidP="005840A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 пунктом 19 части 1 статьи 14 Федерального закона от 6 октября 2003 года № 131-ФЗ «Об общих принципах организации местного самоуправления в Российской Федерации», пунктом 16 статьи 151 Федерального закона от 24 ноября 1995 года № 181-ФЗ «О социальной защите инвалидов в Российской Федерации», Федеральным законом от 31 июля 2020 № 248-ФЗ «О государственном контроле (надзоре) и муниципальном контроле в</w:t>
            </w:r>
            <w:proofErr w:type="gramEnd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Российской Федерации», </w:t>
            </w:r>
            <w:proofErr w:type="gramStart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руководствуясь Уставом 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>Г</w:t>
            </w: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олоустненского муниципального образования Дума Голоустненского муниципального</w:t>
            </w:r>
            <w:proofErr w:type="gramEnd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образования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Внести изменения в Положение о муниципальном контроле в сфере благоустройства на территории Голоустненского муниципального образования, а именно:</w:t>
            </w:r>
          </w:p>
          <w:p w:rsidR="00D11AB5" w:rsidRPr="00BA2464" w:rsidRDefault="00D11AB5" w:rsidP="005840A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D11AB5" w:rsidRPr="00BA2464" w:rsidRDefault="00D11AB5" w:rsidP="005840A9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5840A9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- пункт 3.11 читать в новой редакции;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- пункт 3.17 читать в новой редакции.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2. Настоящее решение вступает в силу после дня его официального опубликования, за исключением раздела 6 Положения о муниципальном контроле в сфере благоустройства на территории Голоустненского муниципального образования.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решение на официальном сайте Голоустненского муниципального образования и в журнале «Голоустненский вестник».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Председатель Думы – 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D11AB5" w:rsidRPr="00BA2464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</w:tc>
      </w:tr>
    </w:tbl>
    <w:p w:rsidR="00D11AB5" w:rsidRPr="00D11AB5" w:rsidRDefault="00D11AB5" w:rsidP="00D11AB5">
      <w:pPr>
        <w:jc w:val="both"/>
        <w:rPr>
          <w:rFonts w:ascii="Courier New" w:hAnsi="Courier New" w:cs="Courier New"/>
          <w:sz w:val="22"/>
          <w:szCs w:val="22"/>
        </w:rPr>
      </w:pPr>
    </w:p>
    <w:p w:rsidR="00D11AB5" w:rsidRPr="00D11AB5" w:rsidRDefault="00D11AB5" w:rsidP="00D11AB5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Приложение </w:t>
      </w:r>
    </w:p>
    <w:p w:rsidR="00D11AB5" w:rsidRPr="00D11AB5" w:rsidRDefault="00D11AB5" w:rsidP="00D11AB5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к решению Думы Голоустненского</w:t>
      </w:r>
    </w:p>
    <w:p w:rsidR="00D11AB5" w:rsidRPr="00D11AB5" w:rsidRDefault="00D11AB5" w:rsidP="00D11AB5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муниципального образования</w:t>
      </w:r>
    </w:p>
    <w:p w:rsidR="00D11AB5" w:rsidRPr="00D11AB5" w:rsidRDefault="00D11AB5" w:rsidP="00D11AB5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от 31.05.2024года № 31-110/</w:t>
      </w:r>
      <w:proofErr w:type="spellStart"/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дсп</w:t>
      </w:r>
      <w:proofErr w:type="spellEnd"/>
    </w:p>
    <w:p w:rsidR="00D11AB5" w:rsidRPr="00D11AB5" w:rsidRDefault="00D11AB5" w:rsidP="00D11AB5">
      <w:pPr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D11AB5" w:rsidRPr="00D11AB5" w:rsidRDefault="00D11AB5" w:rsidP="00D11AB5">
      <w:pPr>
        <w:jc w:val="center"/>
        <w:rPr>
          <w:rFonts w:ascii="Courier New" w:eastAsia="Calibri" w:hAnsi="Courier New" w:cs="Courier New"/>
          <w:bCs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bCs/>
          <w:sz w:val="18"/>
          <w:szCs w:val="18"/>
          <w:lang w:eastAsia="en-US"/>
        </w:rPr>
        <w:t>ПОЛОЖЕНИЕ О МУНИЦИПАЛЬНОМ КОНТРОЛЕ В СФЕРЕ БЛАГОУСТРОЙСТВА НА ТЕРРИТОРИИ ГОЛОУСТНЕНСКОГО МУНИЦИПАЛЬНОГО ОБРАЗОВАНИЯ</w:t>
      </w:r>
    </w:p>
    <w:p w:rsidR="00D11AB5" w:rsidRPr="00D11AB5" w:rsidRDefault="00D11AB5" w:rsidP="00D11AB5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Cs/>
          <w:sz w:val="18"/>
          <w:szCs w:val="18"/>
        </w:rPr>
      </w:pPr>
      <w:r w:rsidRPr="00D11AB5">
        <w:rPr>
          <w:rFonts w:ascii="Courier New" w:hAnsi="Courier New" w:cs="Courier New"/>
          <w:bCs/>
          <w:sz w:val="18"/>
          <w:szCs w:val="18"/>
        </w:rPr>
        <w:t>РАЗДЕЛ 1. ОБЩИЕ ПОЛОЖЕНИЯ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1.1. Настоящее Положение устанавливает порядок осуществления муниципального контроля в сфере благоустройства на территории Голоустненского муниципального образования (далее – контроль в сфере благоустройства).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Правил благоустройства на территории </w:t>
      </w:r>
      <w:r w:rsidRPr="00D11AB5">
        <w:rPr>
          <w:rFonts w:ascii="Courier New" w:hAnsi="Courier New" w:cs="Courier New"/>
          <w:sz w:val="18"/>
          <w:szCs w:val="18"/>
        </w:rPr>
        <w:t>Голоустненского муниципального образования (далее – Правила благоустройства)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1.3. Контроль в сфере благоустройства осуществляется администрацией Голоустненского муниципального образования (далее – администрация).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1.4. Должностными лицами администрации, уполномоченными осуществлять контроль в сфере благоустройства, являются главные специалисты администрации Голоустненского муниципального образования (далее – должностные лица)</w:t>
      </w:r>
      <w:r w:rsidRPr="00D11AB5">
        <w:rPr>
          <w:rFonts w:ascii="Courier New" w:eastAsia="Calibri" w:hAnsi="Courier New" w:cs="Courier New"/>
          <w:i/>
          <w:iCs/>
          <w:sz w:val="18"/>
          <w:szCs w:val="18"/>
          <w:lang w:eastAsia="en-US"/>
        </w:rPr>
        <w:t>.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D11AB5">
        <w:rPr>
          <w:rFonts w:ascii="Courier New" w:hAnsi="Courier New" w:cs="Courier New"/>
          <w:color w:val="0000FF"/>
          <w:sz w:val="18"/>
          <w:szCs w:val="18"/>
          <w:u w:val="single"/>
        </w:rPr>
        <w:t>закона</w:t>
      </w:r>
      <w:r w:rsidRPr="00D11AB5">
        <w:rPr>
          <w:rFonts w:ascii="Courier New" w:hAnsi="Courier New" w:cs="Courier New"/>
          <w:sz w:val="18"/>
          <w:szCs w:val="18"/>
        </w:rPr>
        <w:t xml:space="preserve">  № 248-ФЗ, Федерального </w:t>
      </w:r>
      <w:r w:rsidRPr="00D11AB5">
        <w:rPr>
          <w:rFonts w:ascii="Courier New" w:hAnsi="Courier New" w:cs="Courier New"/>
          <w:color w:val="0000FF"/>
          <w:sz w:val="18"/>
          <w:szCs w:val="18"/>
          <w:u w:val="single"/>
        </w:rPr>
        <w:t>закона</w:t>
      </w:r>
      <w:r w:rsidRPr="00D11AB5">
        <w:rPr>
          <w:rFonts w:ascii="Courier New" w:hAnsi="Courier New" w:cs="Courier New"/>
          <w:sz w:val="18"/>
          <w:szCs w:val="18"/>
        </w:rPr>
        <w:t xml:space="preserve"> от 6 октября 2003 года № 131-ФЗ «Об общих принципах организации местного самоуправления в Российской Федерации».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bookmarkStart w:id="0" w:name="Par61"/>
      <w:bookmarkEnd w:id="0"/>
      <w:r w:rsidRPr="00D11AB5">
        <w:rPr>
          <w:rFonts w:ascii="Courier New" w:hAnsi="Courier New" w:cs="Courier New"/>
          <w:sz w:val="18"/>
          <w:szCs w:val="18"/>
        </w:rPr>
        <w:t xml:space="preserve">1.6. Администрация осуществляет </w:t>
      </w:r>
      <w:proofErr w:type="gramStart"/>
      <w:r w:rsidRPr="00D11AB5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D11AB5">
        <w:rPr>
          <w:rFonts w:ascii="Courier New" w:hAnsi="Courier New" w:cs="Courier New"/>
          <w:sz w:val="18"/>
          <w:szCs w:val="18"/>
        </w:rPr>
        <w:t xml:space="preserve"> соблюдением Правил благоустройства, </w:t>
      </w:r>
      <w:r w:rsidRPr="00D11AB5">
        <w:rPr>
          <w:rFonts w:ascii="Courier New" w:hAnsi="Courier New" w:cs="Courier New"/>
          <w:sz w:val="18"/>
          <w:szCs w:val="18"/>
        </w:rPr>
        <w:lastRenderedPageBreak/>
        <w:t>включающих: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1) обязательные требования по содержанию прилегающих территорий;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- по 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- по 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Иркутской области </w:t>
      </w:r>
      <w:r w:rsidRPr="00D11AB5">
        <w:rPr>
          <w:rFonts w:ascii="Courier New" w:eastAsia="Calibri" w:hAnsi="Courier New" w:cs="Courier New"/>
          <w:i/>
          <w:iCs/>
          <w:sz w:val="18"/>
          <w:szCs w:val="18"/>
          <w:lang w:eastAsia="en-US"/>
        </w:rPr>
        <w:t xml:space="preserve"> 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и Правилами благоустройства;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</w:pPr>
      <w:proofErr w:type="gramStart"/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- о недопустимости 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3) обязательные требования по уборке территории Голоустненского муниципального образования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4) обязательные требования по уборке территории Голоустненского муниципального образования в летний период, включая обязательные требования по </w:t>
      </w:r>
      <w:r w:rsidRPr="00D11AB5">
        <w:rPr>
          <w:rFonts w:ascii="Courier New" w:eastAsia="Calibri" w:hAnsi="Courier New" w:cs="Courier New"/>
          <w:bCs/>
          <w:sz w:val="18"/>
          <w:szCs w:val="1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D11AB5">
        <w:rPr>
          <w:rFonts w:ascii="Courier New" w:hAnsi="Courier New" w:cs="Courier New"/>
          <w:sz w:val="18"/>
          <w:szCs w:val="18"/>
        </w:rPr>
        <w:t>;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5) дополнительные обязательные требования 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>пожарной безопасности</w:t>
      </w:r>
      <w:r w:rsidRPr="00D11AB5">
        <w:rPr>
          <w:rFonts w:ascii="Courier New" w:hAnsi="Courier New" w:cs="Courier New"/>
          <w:sz w:val="18"/>
          <w:szCs w:val="18"/>
        </w:rPr>
        <w:t xml:space="preserve"> в 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период действия особого противопожарного режима; 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bCs/>
          <w:sz w:val="18"/>
          <w:szCs w:val="18"/>
        </w:rPr>
        <w:t xml:space="preserve">6) </w:t>
      </w:r>
      <w:r w:rsidRPr="00D11AB5">
        <w:rPr>
          <w:rFonts w:ascii="Courier New" w:hAnsi="Courier New" w:cs="Courier New"/>
          <w:sz w:val="18"/>
          <w:szCs w:val="18"/>
        </w:rPr>
        <w:t xml:space="preserve">обязательные требования по </w:t>
      </w:r>
      <w:r w:rsidRPr="00D11AB5">
        <w:rPr>
          <w:rFonts w:ascii="Courier New" w:hAnsi="Courier New" w:cs="Courier New"/>
          <w:bCs/>
          <w:sz w:val="18"/>
          <w:szCs w:val="18"/>
        </w:rPr>
        <w:t>прокладке, переустройству, ремонту и содержанию подземных коммуникаций на территориях общего пользования</w:t>
      </w:r>
      <w:r w:rsidRPr="00D11AB5">
        <w:rPr>
          <w:rFonts w:ascii="Courier New" w:hAnsi="Courier New" w:cs="Courier New"/>
          <w:sz w:val="18"/>
          <w:szCs w:val="18"/>
        </w:rPr>
        <w:t>;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D11AB5">
        <w:rPr>
          <w:rFonts w:ascii="Courier New" w:hAnsi="Courier New" w:cs="Courier New"/>
          <w:sz w:val="18"/>
          <w:szCs w:val="1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eastAsia="Calibri" w:hAnsi="Courier New" w:cs="Courier New"/>
          <w:bCs/>
          <w:sz w:val="18"/>
          <w:szCs w:val="18"/>
          <w:lang w:eastAsia="en-US"/>
        </w:rPr>
        <w:t xml:space="preserve">8) </w:t>
      </w:r>
      <w:r w:rsidRPr="00D11AB5">
        <w:rPr>
          <w:rFonts w:ascii="Courier New" w:hAnsi="Courier New" w:cs="Courier New"/>
          <w:sz w:val="18"/>
          <w:szCs w:val="18"/>
        </w:rPr>
        <w:t>обязательные требования по</w:t>
      </w:r>
      <w:r w:rsidRPr="00D11AB5">
        <w:rPr>
          <w:rFonts w:ascii="Courier New" w:eastAsia="Calibri" w:hAnsi="Courier New" w:cs="Courier New"/>
          <w:bCs/>
          <w:sz w:val="18"/>
          <w:szCs w:val="18"/>
          <w:lang w:eastAsia="en-US"/>
        </w:rPr>
        <w:t xml:space="preserve"> </w:t>
      </w:r>
      <w:r w:rsidRPr="00D11AB5">
        <w:rPr>
          <w:rFonts w:ascii="Courier New" w:hAnsi="Courier New" w:cs="Courier New"/>
          <w:sz w:val="18"/>
          <w:szCs w:val="18"/>
        </w:rPr>
        <w:t>складированию твердых коммунальных отходов;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9) обязательные требования по</w:t>
      </w:r>
      <w:r w:rsidRPr="00D11AB5">
        <w:rPr>
          <w:rFonts w:ascii="Courier New" w:eastAsia="Calibri" w:hAnsi="Courier New" w:cs="Courier New"/>
          <w:bCs/>
          <w:sz w:val="18"/>
          <w:szCs w:val="18"/>
          <w:lang w:eastAsia="en-US"/>
        </w:rPr>
        <w:t xml:space="preserve"> </w:t>
      </w:r>
      <w:r w:rsidRPr="00D11AB5">
        <w:rPr>
          <w:rFonts w:ascii="Courier New" w:hAnsi="Courier New" w:cs="Courier New"/>
          <w:bCs/>
          <w:sz w:val="18"/>
          <w:szCs w:val="18"/>
        </w:rPr>
        <w:t>выгулу животных</w:t>
      </w:r>
      <w:r w:rsidRPr="00D11AB5">
        <w:rPr>
          <w:rFonts w:ascii="Courier New" w:hAnsi="Courier New" w:cs="Courier New"/>
          <w:sz w:val="18"/>
          <w:szCs w:val="18"/>
        </w:rPr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Администрация осуществляет </w:t>
      </w:r>
      <w:proofErr w:type="gramStart"/>
      <w:r w:rsidRPr="00D11AB5">
        <w:rPr>
          <w:rFonts w:ascii="Courier New" w:hAnsi="Courier New" w:cs="Courier New"/>
          <w:sz w:val="18"/>
          <w:szCs w:val="18"/>
        </w:rPr>
        <w:t>контроль за</w:t>
      </w:r>
      <w:proofErr w:type="gramEnd"/>
      <w:r w:rsidRPr="00D11AB5">
        <w:rPr>
          <w:rFonts w:ascii="Courier New" w:hAnsi="Courier New" w:cs="Courier New"/>
          <w:sz w:val="18"/>
          <w:szCs w:val="1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proofErr w:type="gramStart"/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proofErr w:type="gramStart"/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3) дворовые территории;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4) детские и спортивные площадки;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5) площадки для выгула животных;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6) парковки (парковочные места);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7) парки, скверы, иные зеленые зоны;</w:t>
      </w:r>
    </w:p>
    <w:p w:rsidR="00D11AB5" w:rsidRPr="00D11AB5" w:rsidRDefault="00D11AB5" w:rsidP="00D11AB5">
      <w:pPr>
        <w:widowControl w:val="0"/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8) технические и санитарно-защитные зоны;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1.8. При осуществлении контроля в сфере благоустройства 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>система оценки и управления рисками не применяется</w:t>
      </w:r>
      <w:r w:rsidRPr="00D11AB5">
        <w:rPr>
          <w:rFonts w:ascii="Courier New" w:hAnsi="Courier New" w:cs="Courier New"/>
          <w:sz w:val="18"/>
          <w:szCs w:val="18"/>
        </w:rPr>
        <w:t>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Cs/>
          <w:sz w:val="18"/>
          <w:szCs w:val="18"/>
        </w:rPr>
      </w:pPr>
      <w:r w:rsidRPr="00D11AB5">
        <w:rPr>
          <w:rFonts w:ascii="Courier New" w:hAnsi="Courier New" w:cs="Courier New"/>
          <w:bCs/>
          <w:sz w:val="18"/>
          <w:szCs w:val="18"/>
        </w:rPr>
        <w:lastRenderedPageBreak/>
        <w:t>РАЗДЕЛ 2. ПРОФИЛАКТИКА РИСКОВ ПРИЧИНЕНИЯ ВРЕДА (УЩЕРБА) ОХРАНЯЕМЫМ ЗАКОНОМ ЦЕННОСТЯМ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2.1. Администрация осуществляет контроль в сфере </w:t>
      </w:r>
      <w:proofErr w:type="gramStart"/>
      <w:r w:rsidRPr="00D11AB5">
        <w:rPr>
          <w:rFonts w:ascii="Courier New" w:hAnsi="Courier New" w:cs="Courier New"/>
          <w:sz w:val="18"/>
          <w:szCs w:val="18"/>
        </w:rPr>
        <w:t>благоустройства</w:t>
      </w:r>
      <w:proofErr w:type="gramEnd"/>
      <w:r w:rsidRPr="00D11AB5">
        <w:rPr>
          <w:rFonts w:ascii="Courier New" w:hAnsi="Courier New" w:cs="Courier New"/>
          <w:sz w:val="18"/>
          <w:szCs w:val="18"/>
        </w:rPr>
        <w:t xml:space="preserve"> в том числе посредством проведения профилактических мероприятий.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D11AB5">
        <w:rPr>
          <w:rFonts w:ascii="Courier New" w:hAnsi="Courier New" w:cs="Courier New"/>
          <w:sz w:val="18"/>
          <w:szCs w:val="1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Голоустненского муниципального образования (далее – Глава) для принятия решения о проведении контрольных мероприятий.</w:t>
      </w:r>
      <w:proofErr w:type="gramEnd"/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1) информирование;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4) консультирование.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2.6. </w:t>
      </w:r>
      <w:proofErr w:type="gramStart"/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доступ к специальному разделу должен осуществляться с главной (основной) страницы 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официального сайта администрации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)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, в средствах массовой информации,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 в иных формах.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13" w:history="1">
        <w:r w:rsidRPr="00D11AB5">
          <w:rPr>
            <w:rFonts w:ascii="Courier New" w:hAnsi="Courier New" w:cs="Courier New"/>
            <w:color w:val="0000FF"/>
            <w:sz w:val="18"/>
            <w:szCs w:val="18"/>
            <w:u w:val="single"/>
          </w:rPr>
          <w:t>частью 3 статьи 46</w:t>
        </w:r>
      </w:hyperlink>
      <w:r w:rsidRPr="00D11AB5">
        <w:rPr>
          <w:rFonts w:ascii="Courier New" w:hAnsi="Courier New" w:cs="Courier New"/>
          <w:sz w:val="18"/>
          <w:szCs w:val="1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Администрация также вправе информировать население Голоустненского муниципального образования</w:t>
      </w:r>
      <w:r w:rsidRPr="00D11AB5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r w:rsidRPr="00D11AB5">
        <w:rPr>
          <w:rFonts w:ascii="Courier New" w:hAnsi="Courier New" w:cs="Courier New"/>
          <w:sz w:val="18"/>
          <w:szCs w:val="18"/>
        </w:rPr>
        <w:t>на собраниях и конференциях граждан об обязательных требованиях, предъявляемых к объектам контроля.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2.7.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Личный прием граждан проводится Глава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Консультирование осуществляется в устной или письменной форме по следующим вопросам: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1) организация и осуществление контроля в сфере благоустройства;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2) порядок осуществления контрольных мероприятий, установленных настоящим Положением;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3) порядок обжалования действий (бездействия) должностных лиц, уполномоченных осуществлять контроль;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Должностным лицом ведутся журналы учета консультирований.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размещается, в том </w:t>
      </w:r>
      <w:r w:rsidRPr="00D11AB5">
        <w:rPr>
          <w:rFonts w:ascii="Courier New" w:hAnsi="Courier New" w:cs="Courier New"/>
          <w:sz w:val="18"/>
          <w:szCs w:val="18"/>
        </w:rPr>
        <w:lastRenderedPageBreak/>
        <w:t>числе, письменное разъяснение по указанным обращениям, подписанное Главой или должностным лицом.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Cs/>
          <w:sz w:val="18"/>
          <w:szCs w:val="18"/>
        </w:rPr>
      </w:pPr>
      <w:r w:rsidRPr="00D11AB5">
        <w:rPr>
          <w:rFonts w:ascii="Courier New" w:hAnsi="Courier New" w:cs="Courier New"/>
          <w:bCs/>
          <w:sz w:val="18"/>
          <w:szCs w:val="18"/>
        </w:rPr>
        <w:t>РАЗДЕЛ 3. ОСУЩЕСТВЛЕНИЕ КОНТРОЛЬНЫХ МЕРОПРИЯТИЙ И КОНТРОЛЬНЫХ ДЕЙСТВИЙ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3.1. 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D11AB5">
        <w:rPr>
          <w:rFonts w:ascii="Courier New" w:hAnsi="Courier New" w:cs="Courier New"/>
          <w:sz w:val="18"/>
          <w:szCs w:val="1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D11AB5">
        <w:rPr>
          <w:rFonts w:ascii="Courier New" w:hAnsi="Courier New" w:cs="Courier New"/>
          <w:sz w:val="18"/>
          <w:szCs w:val="1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D11AB5">
        <w:rPr>
          <w:rFonts w:ascii="Courier New" w:hAnsi="Courier New" w:cs="Courier New"/>
          <w:sz w:val="18"/>
          <w:szCs w:val="18"/>
        </w:rPr>
        <w:t xml:space="preserve">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3) документарная проверка (посредством получения письменных объяснений, истребования документов, экспертизы). Срок проведения документарной проверки не может превышать десять рабочих дней;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D11AB5">
        <w:rPr>
          <w:rFonts w:ascii="Courier New" w:hAnsi="Courier New" w:cs="Courier New"/>
          <w:sz w:val="18"/>
          <w:szCs w:val="1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D11AB5">
        <w:rPr>
          <w:rFonts w:ascii="Courier New" w:hAnsi="Courier New" w:cs="Courier New"/>
          <w:sz w:val="18"/>
          <w:szCs w:val="18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D11AB5">
        <w:rPr>
          <w:rFonts w:ascii="Courier New" w:hAnsi="Courier New" w:cs="Courier New"/>
          <w:sz w:val="18"/>
          <w:szCs w:val="18"/>
        </w:rPr>
        <w:t>микропредприятия</w:t>
      </w:r>
      <w:proofErr w:type="spellEnd"/>
      <w:r w:rsidRPr="00D11AB5">
        <w:rPr>
          <w:rFonts w:ascii="Courier New" w:hAnsi="Courier New" w:cs="Courier New"/>
          <w:sz w:val="18"/>
          <w:szCs w:val="1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proofErr w:type="gramStart"/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);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6) выездное обследование (посредством осмотра, инструментального обследования (с применением видеозаписи), испытания, экспертизы).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3.3. 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3.4. 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248.</w:t>
      </w:r>
    </w:p>
    <w:p w:rsidR="00D11AB5" w:rsidRPr="00D11AB5" w:rsidRDefault="00D11AB5" w:rsidP="00D11AB5">
      <w:pPr>
        <w:suppressAutoHyphens/>
        <w:autoSpaceDE w:val="0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zh-CN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D11AB5">
        <w:rPr>
          <w:rFonts w:ascii="Courier New" w:hAnsi="Courier New" w:cs="Courier New"/>
          <w:sz w:val="18"/>
          <w:szCs w:val="18"/>
        </w:rPr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3.7.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</w:t>
      </w:r>
      <w:r w:rsidRPr="00D11AB5">
        <w:rPr>
          <w:rFonts w:ascii="Courier New" w:hAnsi="Courier New" w:cs="Courier New"/>
          <w:sz w:val="18"/>
          <w:szCs w:val="18"/>
        </w:rPr>
        <w:lastRenderedPageBreak/>
        <w:t>(ущерба) охраняемым законом ценностям,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i/>
          <w:iCs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3.8. Контрольные мероприятия, проводимые без взаимодействия с контролируемыми лицами, проводятся должностными лицами на основании задания Главы</w:t>
      </w:r>
      <w:r w:rsidRPr="00D11AB5">
        <w:rPr>
          <w:rFonts w:ascii="Courier New" w:hAnsi="Courier New" w:cs="Courier New"/>
          <w:i/>
          <w:iCs/>
          <w:sz w:val="18"/>
          <w:szCs w:val="18"/>
        </w:rPr>
        <w:t xml:space="preserve">, 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D11AB5">
        <w:rPr>
          <w:rFonts w:ascii="Courier New" w:hAnsi="Courier New" w:cs="Courier New"/>
          <w:sz w:val="18"/>
          <w:szCs w:val="18"/>
        </w:rPr>
        <w:t xml:space="preserve"> Федеральным </w:t>
      </w:r>
      <w:hyperlink r:id="rId14" w:history="1">
        <w:r w:rsidRPr="00D11AB5">
          <w:rPr>
            <w:rFonts w:ascii="Courier New" w:hAnsi="Courier New" w:cs="Courier New"/>
            <w:color w:val="0000FF"/>
            <w:sz w:val="18"/>
            <w:szCs w:val="18"/>
            <w:u w:val="single"/>
          </w:rPr>
          <w:t>законом</w:t>
        </w:r>
      </w:hyperlink>
      <w:r w:rsidRPr="00D11AB5">
        <w:rPr>
          <w:rFonts w:ascii="Courier New" w:hAnsi="Courier New" w:cs="Courier New"/>
          <w:sz w:val="18"/>
          <w:szCs w:val="18"/>
        </w:rPr>
        <w:t xml:space="preserve"> № 248-ФЗ.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 в соответствии с Федеральным </w:t>
      </w:r>
      <w:hyperlink r:id="rId15" w:history="1">
        <w:r w:rsidRPr="00D11AB5">
          <w:rPr>
            <w:rFonts w:ascii="Courier New" w:hAnsi="Courier New" w:cs="Courier New"/>
            <w:color w:val="0000FF"/>
            <w:sz w:val="18"/>
            <w:szCs w:val="18"/>
            <w:u w:val="single"/>
          </w:rPr>
          <w:t>законом</w:t>
        </w:r>
      </w:hyperlink>
      <w:r w:rsidRPr="00D11AB5">
        <w:rPr>
          <w:rFonts w:ascii="Courier New" w:hAnsi="Courier New" w:cs="Courier New"/>
          <w:sz w:val="18"/>
          <w:szCs w:val="18"/>
        </w:rPr>
        <w:t xml:space="preserve"> № 248-ФЗ.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3.10.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распоряжением Правительства Российской Федерации от 19 апреля 2016 года № 724-р перечнем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br/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 </w:t>
      </w:r>
      <w:proofErr w:type="gramStart"/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 </w:t>
      </w:r>
      <w:hyperlink r:id="rId16" w:history="1">
        <w:r w:rsidRPr="00D11AB5">
          <w:rPr>
            <w:rFonts w:ascii="Courier New" w:eastAsia="Calibri" w:hAnsi="Courier New" w:cs="Courier New"/>
            <w:color w:val="0000FF"/>
            <w:sz w:val="18"/>
            <w:szCs w:val="18"/>
            <w:u w:val="single"/>
            <w:lang w:eastAsia="en-US"/>
          </w:rPr>
          <w:t>Правилами</w:t>
        </w:r>
      </w:hyperlink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3.11. 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>связи</w:t>
      </w:r>
      <w:proofErr w:type="gramEnd"/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1) отсутствие признаков 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2) имеются уважительные причины для отсутствия контролируемого лица (болезнь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 контролируемого лица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, его командировка и т.п.) при проведении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 контрольного мероприятия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3.13. </w:t>
      </w:r>
      <w:proofErr w:type="gramStart"/>
      <w:r w:rsidRPr="00D11AB5">
        <w:rPr>
          <w:rFonts w:ascii="Courier New" w:hAnsi="Courier New" w:cs="Courier New"/>
          <w:sz w:val="18"/>
          <w:szCs w:val="1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7" w:history="1">
        <w:r w:rsidRPr="00D11AB5">
          <w:rPr>
            <w:rFonts w:ascii="Courier New" w:hAnsi="Courier New" w:cs="Courier New"/>
            <w:color w:val="0000FF"/>
            <w:sz w:val="18"/>
            <w:szCs w:val="18"/>
            <w:u w:val="single"/>
          </w:rPr>
          <w:t>частью 2 статьи 90</w:t>
        </w:r>
      </w:hyperlink>
      <w:r w:rsidRPr="00D11AB5">
        <w:rPr>
          <w:rFonts w:ascii="Courier New" w:hAnsi="Courier New" w:cs="Courier New"/>
          <w:sz w:val="18"/>
          <w:szCs w:val="18"/>
        </w:rPr>
        <w:t xml:space="preserve"> Федерального закона от № 248-ФЗ.</w:t>
      </w:r>
      <w:proofErr w:type="gramEnd"/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 если иной порядок оформления акта не установлен Правительством Российской Федерации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</w:t>
      </w:r>
      <w:r w:rsidRPr="00D11AB5">
        <w:rPr>
          <w:rFonts w:ascii="Courier New" w:hAnsi="Courier New" w:cs="Courier New"/>
          <w:sz w:val="18"/>
          <w:szCs w:val="18"/>
        </w:rPr>
        <w:lastRenderedPageBreak/>
        <w:t>(надзорных) мероприятий непосредственно после его оформления.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3.17. </w:t>
      </w:r>
      <w:proofErr w:type="gramStart"/>
      <w:r w:rsidRPr="00D11AB5">
        <w:rPr>
          <w:rFonts w:ascii="Courier New" w:hAnsi="Courier New" w:cs="Courier New"/>
          <w:sz w:val="18"/>
          <w:szCs w:val="18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федеральную государственную информационную систему «</w:t>
      </w:r>
      <w:r w:rsidRPr="00D11AB5">
        <w:rPr>
          <w:rFonts w:ascii="Courier New" w:hAnsi="Courier New" w:cs="Courier New"/>
          <w:sz w:val="18"/>
          <w:szCs w:val="18"/>
        </w:rPr>
        <w:t>Единый портал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D11AB5">
        <w:rPr>
          <w:rFonts w:ascii="Courier New" w:hAnsi="Courier New" w:cs="Courier New"/>
          <w:sz w:val="18"/>
          <w:szCs w:val="1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документы в электронном виде через единый</w:t>
      </w:r>
      <w:proofErr w:type="gramEnd"/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>ии и ау</w:t>
      </w:r>
      <w:proofErr w:type="gramEnd"/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D11AB5">
        <w:rPr>
          <w:rFonts w:ascii="Courier New" w:hAnsi="Courier New" w:cs="Courier New"/>
          <w:sz w:val="18"/>
          <w:szCs w:val="18"/>
        </w:rPr>
        <w:t xml:space="preserve"> Указанный гражданин вправе направлять администрации документы на бумажном носителе.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До 31 декабря 2025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D11AB5">
        <w:rPr>
          <w:rFonts w:ascii="Courier New" w:hAnsi="Courier New" w:cs="Courier New"/>
          <w:sz w:val="18"/>
          <w:szCs w:val="18"/>
        </w:rPr>
        <w:t>осуществляться</w:t>
      </w:r>
      <w:proofErr w:type="gramEnd"/>
      <w:r w:rsidRPr="00D11AB5">
        <w:rPr>
          <w:rFonts w:ascii="Courier New" w:hAnsi="Courier New" w:cs="Courier New"/>
          <w:sz w:val="18"/>
          <w:szCs w:val="1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Федерального закона </w:t>
      </w:r>
      <w:r w:rsidRPr="00D11AB5">
        <w:rPr>
          <w:rFonts w:ascii="Courier New" w:hAnsi="Courier New" w:cs="Courier New"/>
          <w:sz w:val="18"/>
          <w:szCs w:val="18"/>
        </w:rPr>
        <w:t>№ 248-ФЗ и разделом 4 настоящего Положения.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bookmarkStart w:id="1" w:name="Par318"/>
      <w:bookmarkEnd w:id="1"/>
      <w:r w:rsidRPr="00D11AB5">
        <w:rPr>
          <w:rFonts w:ascii="Courier New" w:hAnsi="Courier New" w:cs="Courier New"/>
          <w:sz w:val="18"/>
          <w:szCs w:val="1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proofErr w:type="gramStart"/>
      <w:r w:rsidRPr="00D11AB5">
        <w:rPr>
          <w:rFonts w:ascii="Courier New" w:hAnsi="Courier New" w:cs="Courier New"/>
          <w:sz w:val="18"/>
          <w:szCs w:val="1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D11AB5">
        <w:rPr>
          <w:rFonts w:ascii="Courier New" w:hAnsi="Courier New" w:cs="Courier New"/>
          <w:sz w:val="18"/>
          <w:szCs w:val="1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proofErr w:type="gramStart"/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4) 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;</w:t>
      </w:r>
      <w:proofErr w:type="gramEnd"/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lastRenderedPageBreak/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Cs/>
          <w:sz w:val="18"/>
          <w:szCs w:val="18"/>
        </w:rPr>
      </w:pPr>
      <w:r w:rsidRPr="00D11AB5">
        <w:rPr>
          <w:rFonts w:ascii="Courier New" w:hAnsi="Courier New" w:cs="Courier New"/>
          <w:bCs/>
          <w:sz w:val="18"/>
          <w:szCs w:val="18"/>
        </w:rPr>
        <w:t>РАЗДЕЛ 4. ОБЖАЛОВАНИЕ РЕШЕНИЙ АДМИНИСТРАЦИИ, ДЕЙСТВИЙ (БЕЗДЕЙСТВИЯ) ДОЛЖНОСТНЫХ ЛИЦ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jc w:val="center"/>
        <w:rPr>
          <w:rFonts w:ascii="Courier New" w:hAnsi="Courier New" w:cs="Courier New"/>
          <w:b/>
          <w:bCs/>
          <w:sz w:val="18"/>
          <w:szCs w:val="18"/>
        </w:rPr>
      </w:pP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1) решений о проведении контрольных мероприятий;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2) актов контрольных мероприятий, предписаний об устранении выявленных нарушений;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3) действий (бездействия) должностных лиц в рамках контрольных мероприятий.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D11AB5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D11AB5">
        <w:rPr>
          <w:rFonts w:ascii="Courier New" w:hAnsi="Courier New" w:cs="Courier New"/>
          <w:sz w:val="18"/>
          <w:szCs w:val="18"/>
        </w:rPr>
        <w:t>.</w:t>
      </w:r>
    </w:p>
    <w:p w:rsidR="00D11AB5" w:rsidRPr="00D11AB5" w:rsidRDefault="00D11AB5" w:rsidP="00D11AB5">
      <w:pPr>
        <w:ind w:firstLine="720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</w:t>
      </w:r>
      <w:r w:rsidRPr="00D11AB5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r w:rsidRPr="00D11AB5">
        <w:rPr>
          <w:rFonts w:ascii="Courier New" w:hAnsi="Courier New" w:cs="Courier New"/>
          <w:sz w:val="18"/>
          <w:szCs w:val="18"/>
        </w:rPr>
        <w:t>с предварительным информированием главы о наличии в</w:t>
      </w:r>
      <w:r w:rsidRPr="00D11AB5">
        <w:rPr>
          <w:rFonts w:ascii="Courier New" w:hAnsi="Courier New" w:cs="Courier New"/>
          <w:i/>
          <w:iCs/>
          <w:sz w:val="18"/>
          <w:szCs w:val="18"/>
        </w:rPr>
        <w:t xml:space="preserve"> </w:t>
      </w:r>
      <w:r w:rsidRPr="00D11AB5">
        <w:rPr>
          <w:rFonts w:ascii="Courier New" w:hAnsi="Courier New" w:cs="Courier New"/>
          <w:sz w:val="18"/>
          <w:szCs w:val="18"/>
        </w:rPr>
        <w:t>жалобе (документах) сведений, составляющих государственную или иную охраняемую законом тайну.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4.4. Жалоба на решение администрации, действия (бездействие) должностных лиц рассматривается Главой.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D11AB5">
        <w:rPr>
          <w:rFonts w:ascii="Courier New" w:hAnsi="Courier New" w:cs="Courier New"/>
          <w:sz w:val="18"/>
          <w:szCs w:val="18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Голоустненского муниципального образования не более чем на 20 рабочих дней.</w:t>
      </w:r>
    </w:p>
    <w:p w:rsidR="00D11AB5" w:rsidRPr="00D11AB5" w:rsidRDefault="00D11AB5" w:rsidP="00D11AB5">
      <w:pPr>
        <w:suppressAutoHyphens/>
        <w:ind w:firstLine="709"/>
        <w:contextualSpacing/>
        <w:jc w:val="both"/>
        <w:rPr>
          <w:rFonts w:ascii="Courier New" w:hAnsi="Courier New" w:cs="Courier New"/>
          <w:sz w:val="18"/>
          <w:szCs w:val="18"/>
          <w:lang w:eastAsia="zh-CN"/>
        </w:rPr>
      </w:pPr>
    </w:p>
    <w:p w:rsidR="00D11AB5" w:rsidRPr="00D11AB5" w:rsidRDefault="00D11AB5" w:rsidP="00D11AB5">
      <w:pPr>
        <w:suppressAutoHyphens/>
        <w:contextualSpacing/>
        <w:jc w:val="center"/>
        <w:rPr>
          <w:rFonts w:ascii="Courier New" w:hAnsi="Courier New" w:cs="Courier New"/>
          <w:bCs/>
          <w:sz w:val="18"/>
          <w:szCs w:val="18"/>
          <w:lang w:eastAsia="zh-CN"/>
        </w:rPr>
      </w:pPr>
      <w:r w:rsidRPr="00D11AB5">
        <w:rPr>
          <w:rFonts w:ascii="Courier New" w:hAnsi="Courier New" w:cs="Courier New"/>
          <w:bCs/>
          <w:sz w:val="18"/>
          <w:szCs w:val="18"/>
          <w:lang w:eastAsia="zh-CN"/>
        </w:rPr>
        <w:t>РАЗДЕЛ 5. КЛЮЧЕВЫЕ ПОКАЗАТЕЛИ КОНТРОЛЯ В СФЕРЕ БЛАГОУСТРОЙСТВА</w:t>
      </w:r>
      <w:r w:rsidRPr="00D11AB5">
        <w:rPr>
          <w:rFonts w:ascii="Courier New" w:hAnsi="Courier New" w:cs="Courier New"/>
          <w:sz w:val="18"/>
          <w:szCs w:val="18"/>
          <w:lang w:eastAsia="zh-CN"/>
        </w:rPr>
        <w:t xml:space="preserve"> </w:t>
      </w:r>
      <w:r w:rsidRPr="00D11AB5">
        <w:rPr>
          <w:rFonts w:ascii="Courier New" w:hAnsi="Courier New" w:cs="Courier New"/>
          <w:bCs/>
          <w:sz w:val="18"/>
          <w:szCs w:val="18"/>
          <w:lang w:eastAsia="zh-CN"/>
        </w:rPr>
        <w:t>И ИХ ЦЕЛЕВЫЕ ЗНАЧЕНИЯ</w:t>
      </w:r>
    </w:p>
    <w:p w:rsidR="00D11AB5" w:rsidRPr="00D11AB5" w:rsidRDefault="00D11AB5" w:rsidP="00D11AB5">
      <w:pPr>
        <w:suppressAutoHyphens/>
        <w:contextualSpacing/>
        <w:jc w:val="center"/>
        <w:rPr>
          <w:rFonts w:ascii="Courier New" w:hAnsi="Courier New" w:cs="Courier New"/>
          <w:b/>
          <w:bCs/>
          <w:sz w:val="18"/>
          <w:szCs w:val="18"/>
          <w:lang w:eastAsia="zh-CN"/>
        </w:rPr>
      </w:pPr>
    </w:p>
    <w:p w:rsidR="00D11AB5" w:rsidRPr="00D11AB5" w:rsidRDefault="00D11AB5" w:rsidP="00D11AB5">
      <w:pPr>
        <w:suppressAutoHyphens/>
        <w:ind w:firstLine="709"/>
        <w:contextualSpacing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D11AB5">
        <w:rPr>
          <w:rFonts w:ascii="Courier New" w:hAnsi="Courier New" w:cs="Courier New"/>
          <w:sz w:val="18"/>
          <w:szCs w:val="18"/>
          <w:lang w:eastAsia="zh-CN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№ 248-ФЗ «О государственном контроле (надзоре) и муниципальном контроле в Российской Федерации».</w:t>
      </w:r>
    </w:p>
    <w:p w:rsidR="00D11AB5" w:rsidRPr="00D11AB5" w:rsidRDefault="00D11AB5" w:rsidP="00D11AB5">
      <w:pPr>
        <w:suppressAutoHyphens/>
        <w:ind w:firstLine="709"/>
        <w:contextualSpacing/>
        <w:jc w:val="both"/>
        <w:rPr>
          <w:rFonts w:ascii="Courier New" w:hAnsi="Courier New" w:cs="Courier New"/>
          <w:sz w:val="18"/>
          <w:szCs w:val="18"/>
          <w:lang w:eastAsia="zh-CN"/>
        </w:rPr>
      </w:pPr>
      <w:r w:rsidRPr="00D11AB5">
        <w:rPr>
          <w:rFonts w:ascii="Courier New" w:hAnsi="Courier New" w:cs="Courier New"/>
          <w:sz w:val="18"/>
          <w:szCs w:val="18"/>
          <w:lang w:eastAsia="zh-CN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Pr="00D11AB5">
        <w:rPr>
          <w:rFonts w:ascii="Courier New" w:hAnsi="Courier New" w:cs="Courier New"/>
          <w:bCs/>
          <w:sz w:val="18"/>
          <w:szCs w:val="18"/>
          <w:lang w:eastAsia="zh-CN"/>
        </w:rPr>
        <w:t xml:space="preserve">Думой </w:t>
      </w:r>
      <w:r w:rsidRPr="00D11AB5">
        <w:rPr>
          <w:rFonts w:ascii="Courier New" w:hAnsi="Courier New" w:cs="Courier New"/>
          <w:sz w:val="18"/>
          <w:szCs w:val="18"/>
          <w:lang w:eastAsia="zh-CN"/>
        </w:rPr>
        <w:t>Голоустненского муниципального образования.</w:t>
      </w:r>
    </w:p>
    <w:p w:rsidR="00D11AB5" w:rsidRPr="00D11AB5" w:rsidRDefault="00D11AB5" w:rsidP="00D11AB5">
      <w:pPr>
        <w:widowControl w:val="0"/>
        <w:autoSpaceDE w:val="0"/>
        <w:autoSpaceDN w:val="0"/>
        <w:adjustRightInd w:val="0"/>
        <w:contextualSpacing/>
        <w:rPr>
          <w:rFonts w:ascii="Courier New" w:hAnsi="Courier New" w:cs="Courier New"/>
          <w:sz w:val="18"/>
          <w:szCs w:val="18"/>
        </w:rPr>
      </w:pPr>
    </w:p>
    <w:p w:rsidR="00D11AB5" w:rsidRPr="00D11AB5" w:rsidRDefault="00D11AB5" w:rsidP="00D11AB5">
      <w:pPr>
        <w:contextualSpacing/>
        <w:jc w:val="right"/>
        <w:rPr>
          <w:rFonts w:ascii="Courier New" w:eastAsia="Calibri" w:hAnsi="Courier New" w:cs="Courier New"/>
          <w:sz w:val="18"/>
          <w:szCs w:val="18"/>
          <w:lang w:eastAsia="zh-CN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zh-CN"/>
        </w:rPr>
        <w:t>Приложение № 1</w:t>
      </w:r>
    </w:p>
    <w:p w:rsidR="00D11AB5" w:rsidRPr="00D11AB5" w:rsidRDefault="00D11AB5" w:rsidP="00D11AB5">
      <w:pPr>
        <w:suppressAutoHyphens/>
        <w:autoSpaceDE w:val="0"/>
        <w:contextualSpacing/>
        <w:jc w:val="right"/>
        <w:rPr>
          <w:rFonts w:ascii="Courier New" w:eastAsia="Calibri" w:hAnsi="Courier New" w:cs="Courier New"/>
          <w:sz w:val="18"/>
          <w:szCs w:val="18"/>
          <w:lang w:eastAsia="zh-CN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zh-CN"/>
        </w:rPr>
        <w:t>к Положению о муниципальном контроле</w:t>
      </w:r>
    </w:p>
    <w:p w:rsidR="00D11AB5" w:rsidRPr="00D11AB5" w:rsidRDefault="00D11AB5" w:rsidP="00D11AB5">
      <w:pPr>
        <w:suppressAutoHyphens/>
        <w:autoSpaceDE w:val="0"/>
        <w:contextualSpacing/>
        <w:jc w:val="right"/>
        <w:rPr>
          <w:rFonts w:ascii="Courier New" w:eastAsia="Calibri" w:hAnsi="Courier New" w:cs="Courier New"/>
          <w:sz w:val="18"/>
          <w:szCs w:val="18"/>
          <w:lang w:eastAsia="zh-CN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zh-CN"/>
        </w:rPr>
        <w:t xml:space="preserve"> в сфере благоустройства на территории</w:t>
      </w:r>
    </w:p>
    <w:p w:rsidR="00D11AB5" w:rsidRPr="00D11AB5" w:rsidRDefault="00D11AB5" w:rsidP="00D11AB5">
      <w:pPr>
        <w:suppressAutoHyphens/>
        <w:autoSpaceDE w:val="0"/>
        <w:contextualSpacing/>
        <w:jc w:val="right"/>
        <w:rPr>
          <w:rFonts w:ascii="Courier New" w:eastAsia="Calibri" w:hAnsi="Courier New" w:cs="Courier New"/>
          <w:sz w:val="18"/>
          <w:szCs w:val="18"/>
          <w:lang w:eastAsia="zh-CN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zh-CN"/>
        </w:rPr>
        <w:t xml:space="preserve"> 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Голоустненского муниципального образования</w:t>
      </w:r>
    </w:p>
    <w:p w:rsidR="00D11AB5" w:rsidRPr="00D11AB5" w:rsidRDefault="00D11AB5" w:rsidP="00D11AB5">
      <w:pPr>
        <w:widowControl w:val="0"/>
        <w:suppressAutoHyphens/>
        <w:autoSpaceDE w:val="0"/>
        <w:contextualSpacing/>
        <w:jc w:val="center"/>
        <w:rPr>
          <w:rFonts w:ascii="Courier New" w:eastAsia="Calibri" w:hAnsi="Courier New" w:cs="Courier New"/>
          <w:b/>
          <w:bCs/>
          <w:sz w:val="18"/>
          <w:szCs w:val="18"/>
          <w:lang w:eastAsia="zh-CN"/>
        </w:rPr>
      </w:pPr>
    </w:p>
    <w:p w:rsidR="00D11AB5" w:rsidRPr="00D11AB5" w:rsidRDefault="00D11AB5" w:rsidP="00D11AB5">
      <w:pPr>
        <w:widowControl w:val="0"/>
        <w:suppressAutoHyphens/>
        <w:autoSpaceDE w:val="0"/>
        <w:contextualSpacing/>
        <w:jc w:val="center"/>
        <w:rPr>
          <w:rFonts w:ascii="Courier New" w:eastAsia="Calibri" w:hAnsi="Courier New" w:cs="Courier New"/>
          <w:sz w:val="18"/>
          <w:szCs w:val="18"/>
          <w:lang w:eastAsia="zh-CN"/>
        </w:rPr>
      </w:pPr>
      <w:r w:rsidRPr="00D11AB5">
        <w:rPr>
          <w:rFonts w:ascii="Courier New" w:eastAsia="Calibri" w:hAnsi="Courier New" w:cs="Courier New"/>
          <w:bCs/>
          <w:sz w:val="18"/>
          <w:szCs w:val="1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>
        <w:rPr>
          <w:rFonts w:ascii="Courier New" w:eastAsia="Calibri" w:hAnsi="Courier New" w:cs="Courier New"/>
          <w:bCs/>
          <w:sz w:val="18"/>
          <w:szCs w:val="18"/>
          <w:lang w:eastAsia="zh-CN"/>
        </w:rPr>
        <w:t xml:space="preserve"> </w:t>
      </w:r>
      <w:r w:rsidRPr="00D11AB5">
        <w:rPr>
          <w:rFonts w:ascii="Courier New" w:eastAsia="Calibri" w:hAnsi="Courier New" w:cs="Courier New"/>
          <w:bCs/>
          <w:sz w:val="18"/>
          <w:szCs w:val="18"/>
          <w:lang w:eastAsia="zh-CN"/>
        </w:rPr>
        <w:t xml:space="preserve">ПРОВЕРОК ПРИ ОСУЩЕСТВЛЕНИИ АДМИНИСТРАЦИЕЙ </w:t>
      </w:r>
    </w:p>
    <w:p w:rsidR="00D11AB5" w:rsidRPr="00D11AB5" w:rsidRDefault="00D11AB5" w:rsidP="00D11AB5">
      <w:pPr>
        <w:widowControl w:val="0"/>
        <w:suppressAutoHyphens/>
        <w:autoSpaceDE w:val="0"/>
        <w:contextualSpacing/>
        <w:jc w:val="center"/>
        <w:rPr>
          <w:rFonts w:ascii="Courier New" w:eastAsia="Calibri" w:hAnsi="Courier New" w:cs="Courier New"/>
          <w:bCs/>
          <w:sz w:val="18"/>
          <w:szCs w:val="18"/>
          <w:lang w:eastAsia="zh-CN"/>
        </w:rPr>
      </w:pPr>
      <w:r w:rsidRPr="00D11AB5">
        <w:rPr>
          <w:rFonts w:ascii="Courier New" w:eastAsia="Calibri" w:hAnsi="Courier New" w:cs="Courier New"/>
          <w:bCs/>
          <w:sz w:val="18"/>
          <w:szCs w:val="18"/>
          <w:lang w:eastAsia="zh-CN"/>
        </w:rPr>
        <w:t>КОНТРОЛЯ В СФЕРЕ БЛАГОУСТРОЙСТВА</w:t>
      </w:r>
    </w:p>
    <w:p w:rsidR="00D11AB5" w:rsidRPr="00D11AB5" w:rsidRDefault="00D11AB5" w:rsidP="00D11AB5">
      <w:pPr>
        <w:suppressAutoHyphens/>
        <w:autoSpaceDE w:val="0"/>
        <w:ind w:firstLine="540"/>
        <w:contextualSpacing/>
        <w:jc w:val="both"/>
        <w:rPr>
          <w:rFonts w:ascii="Courier New" w:eastAsia="Calibri" w:hAnsi="Courier New" w:cs="Courier New"/>
          <w:sz w:val="18"/>
          <w:szCs w:val="18"/>
          <w:lang w:eastAsia="zh-CN"/>
        </w:rPr>
      </w:pPr>
    </w:p>
    <w:p w:rsidR="00D11AB5" w:rsidRPr="00D11AB5" w:rsidRDefault="00D11AB5" w:rsidP="00D11AB5">
      <w:pPr>
        <w:shd w:val="clear" w:color="auto" w:fill="FFFFFF"/>
        <w:ind w:firstLine="720"/>
        <w:contextualSpacing/>
        <w:jc w:val="both"/>
        <w:rPr>
          <w:rFonts w:ascii="Courier New" w:eastAsia="Calibri" w:hAnsi="Courier New" w:cs="Courier New"/>
          <w:sz w:val="18"/>
          <w:szCs w:val="18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1. Наличие мусора и иных отходов производства и потребления на прилегающей территории или на иных территориях общего пользования. </w:t>
      </w:r>
    </w:p>
    <w:p w:rsidR="00D11AB5" w:rsidRPr="00D11AB5" w:rsidRDefault="00D11AB5" w:rsidP="00D11AB5">
      <w:pPr>
        <w:shd w:val="clear" w:color="auto" w:fill="FFFFFF"/>
        <w:ind w:firstLine="720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lastRenderedPageBreak/>
        <w:t>2. Наличие на прилегающей территории</w:t>
      </w:r>
      <w:r w:rsidRPr="00D11AB5">
        <w:rPr>
          <w:rFonts w:ascii="Courier New" w:eastAsia="Calibri" w:hAnsi="Courier New" w:cs="Courier New"/>
          <w:bCs/>
          <w:sz w:val="18"/>
          <w:szCs w:val="18"/>
          <w:lang w:eastAsia="en-US"/>
        </w:rPr>
        <w:t xml:space="preserve"> карантинных, ядовитых и сорных растений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, порубочных остатков деревьев и кустарников. 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4. Наличие препятствующей </w:t>
      </w: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 xml:space="preserve">свободному и безопасному проходу граждан </w:t>
      </w: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наледи на прилегающих территориях.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5. Наличие сосулек на кровлях зданий, сооружений.</w:t>
      </w:r>
    </w:p>
    <w:p w:rsidR="00D11AB5" w:rsidRPr="00D11AB5" w:rsidRDefault="00D11AB5" w:rsidP="00D11AB5">
      <w:pPr>
        <w:shd w:val="clear" w:color="auto" w:fill="FFFFFF"/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D11AB5" w:rsidRPr="00D11AB5" w:rsidRDefault="00D11AB5" w:rsidP="00D11AB5">
      <w:pPr>
        <w:shd w:val="clear" w:color="auto" w:fill="FFFFFF"/>
        <w:ind w:firstLine="720"/>
        <w:contextualSpacing/>
        <w:jc w:val="both"/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shd w:val="clear" w:color="auto" w:fill="FFFFFF"/>
          <w:lang w:eastAsia="en-US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D11AB5" w:rsidRPr="00D11AB5" w:rsidRDefault="00D11AB5" w:rsidP="00D11AB5">
      <w:pPr>
        <w:shd w:val="clear" w:color="auto" w:fill="FFFFFF"/>
        <w:ind w:firstLine="720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D11AB5">
        <w:rPr>
          <w:rFonts w:ascii="Courier New" w:eastAsia="Calibri" w:hAnsi="Courier New" w:cs="Courier New"/>
          <w:b/>
          <w:bCs/>
          <w:sz w:val="18"/>
          <w:szCs w:val="18"/>
          <w:lang w:eastAsia="en-US"/>
        </w:rPr>
        <w:t>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D11AB5" w:rsidRPr="00D11AB5" w:rsidRDefault="00D11AB5" w:rsidP="00D11AB5">
      <w:pPr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D11AB5" w:rsidRPr="00D11AB5" w:rsidRDefault="00D11AB5" w:rsidP="00D11AB5">
      <w:pPr>
        <w:tabs>
          <w:tab w:val="left" w:pos="1200"/>
        </w:tabs>
        <w:ind w:firstLine="709"/>
        <w:contextualSpacing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D11AB5">
        <w:rPr>
          <w:rFonts w:ascii="Courier New" w:eastAsia="Calibri" w:hAnsi="Courier New" w:cs="Courier New"/>
          <w:sz w:val="18"/>
          <w:szCs w:val="18"/>
          <w:lang w:eastAsia="en-US"/>
        </w:rPr>
        <w:t>12. Выпас сельскохозяйственных животных и птиц на территориях общего пользования.</w:t>
      </w:r>
    </w:p>
    <w:p w:rsidR="00D11AB5" w:rsidRPr="00D11AB5" w:rsidRDefault="00D11AB5" w:rsidP="00D11AB5">
      <w:pPr>
        <w:jc w:val="right"/>
        <w:rPr>
          <w:rFonts w:ascii="Courier New" w:hAnsi="Courier New" w:cs="Courier New"/>
          <w:sz w:val="22"/>
          <w:szCs w:val="22"/>
        </w:rPr>
      </w:pP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31.05.2024 Г. № 91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ПОСТАНОВЛЕНИЕ </w:t>
      </w:r>
    </w:p>
    <w:p w:rsidR="00D11AB5" w:rsidRPr="00D11AB5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D11AB5" w:rsidRPr="00C87B5D" w:rsidRDefault="00D11AB5" w:rsidP="00D11AB5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D11AB5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31.03.2023Г. № 50 «ОБ УТВЕРЖДЕНИИ АДМИНИСТРАТИВНОГО РЕГЛАМЕНТА ПРЕДОСТАВЛЕНИЯ МУНИЦИПАЛЬНОЙ УСЛУГИ «ПРЕДОСТАВЛЕНИЕ 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ГОЛОУСТНЕНСКОГО СЕЛЬСКОГО ПОСЕЛЕНИЯ»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D11AB5" w:rsidRPr="00BA2464" w:rsidTr="005840A9">
        <w:trPr>
          <w:trHeight w:val="425"/>
        </w:trPr>
        <w:tc>
          <w:tcPr>
            <w:tcW w:w="5141" w:type="dxa"/>
          </w:tcPr>
          <w:p w:rsidR="00D11AB5" w:rsidRPr="0026502D" w:rsidRDefault="00D11AB5" w:rsidP="005840A9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111F88" w:rsidRDefault="00D11AB5" w:rsidP="00D11AB5">
            <w:pPr>
              <w:jc w:val="both"/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Учитывая экспертное заключение ИОГКУ «Институт муниципальной правовой информации имени М.М. Сперанского» от 01.04.2024 № 1004, в соответствии с Земельным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муниципального образования, администрация Голоустненского муниципального образования</w:t>
            </w:r>
            <w:r>
              <w:t xml:space="preserve"> </w:t>
            </w:r>
          </w:p>
          <w:p w:rsidR="00111F88" w:rsidRDefault="00111F88" w:rsidP="00D11AB5">
            <w:pPr>
              <w:jc w:val="both"/>
            </w:pP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D11AB5" w:rsidRPr="00D11AB5" w:rsidRDefault="00D11AB5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ab/>
              <w:t xml:space="preserve">Внести изменения в постановление администрации от 31.03.2023г. № 50 «Об утверждении административного регламента предоставления муниципальной услуги «предоставление  в собственность, аренду, постоянное (бессрочное) пользование, безвозмездное пользование земельного </w:t>
            </w:r>
          </w:p>
          <w:p w:rsidR="00D11AB5" w:rsidRPr="00D11AB5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</w:p>
          <w:p w:rsidR="00D11AB5" w:rsidRPr="00BA2464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D11AB5" w:rsidRPr="00BA2464" w:rsidRDefault="00D11AB5" w:rsidP="005840A9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D11AB5" w:rsidRDefault="00D11AB5" w:rsidP="005840A9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1F88" w:rsidRPr="00D11AB5" w:rsidRDefault="00D11AB5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Голоустненского муниципального образования от 28.02.2023 г. № 19, руководствуясь статьей 6 Устава Голоустненского </w:t>
            </w:r>
            <w:r w:rsidR="00111F88" w:rsidRPr="00D11AB5">
              <w:rPr>
                <w:rFonts w:ascii="Arial" w:hAnsi="Arial" w:cs="Arial"/>
                <w:sz w:val="18"/>
                <w:szCs w:val="18"/>
                <w:lang w:eastAsia="ar-SA"/>
              </w:rPr>
              <w:t>участка, находящегося в муниципальной собственности, без проведения торгов» на территории Голоустненского сельского поселения» а именно:</w:t>
            </w:r>
          </w:p>
          <w:p w:rsidR="00111F88" w:rsidRPr="00D11AB5" w:rsidRDefault="00111F88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1.1 приложение к Постановлению читать в новой редакции.</w:t>
            </w:r>
          </w:p>
          <w:p w:rsidR="00111F88" w:rsidRPr="00D11AB5" w:rsidRDefault="00111F88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111F88" w:rsidRPr="00D11AB5" w:rsidRDefault="00111F88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3. </w:t>
            </w:r>
            <w:proofErr w:type="gramStart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настоящего постановления оставляю за собой.</w:t>
            </w:r>
          </w:p>
          <w:p w:rsidR="00111F88" w:rsidRPr="00D11AB5" w:rsidRDefault="00111F88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111F88" w:rsidRPr="00D11AB5" w:rsidRDefault="00111F88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111F88" w:rsidRPr="00D11AB5" w:rsidRDefault="00111F88" w:rsidP="00111F88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  <w:r w:rsidRPr="00D11AB5">
              <w:rPr>
                <w:rFonts w:ascii="Arial" w:hAnsi="Arial" w:cs="Arial"/>
                <w:sz w:val="18"/>
                <w:szCs w:val="18"/>
                <w:lang w:eastAsia="ar-SA"/>
              </w:rPr>
              <w:t>О.М. Жукова</w:t>
            </w:r>
          </w:p>
          <w:p w:rsidR="00D11AB5" w:rsidRPr="00BA2464" w:rsidRDefault="00D11AB5" w:rsidP="00D11AB5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</w:tr>
    </w:tbl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111F88">
        <w:rPr>
          <w:rFonts w:ascii="Courier New" w:hAnsi="Courier New" w:cs="Courier New"/>
          <w:sz w:val="18"/>
          <w:szCs w:val="18"/>
          <w:lang w:eastAsia="ar-SA"/>
        </w:rPr>
        <w:t>Приложение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111F88">
        <w:rPr>
          <w:rFonts w:ascii="Courier New" w:hAnsi="Courier New" w:cs="Courier New"/>
          <w:sz w:val="18"/>
          <w:szCs w:val="18"/>
          <w:lang w:eastAsia="ar-SA"/>
        </w:rPr>
        <w:t>к постановлению Администрации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18"/>
          <w:szCs w:val="18"/>
          <w:lang w:eastAsia="ar-SA"/>
        </w:rPr>
      </w:pPr>
      <w:r w:rsidRPr="00111F88">
        <w:rPr>
          <w:rFonts w:ascii="Courier New" w:hAnsi="Courier New" w:cs="Courier New"/>
          <w:sz w:val="18"/>
          <w:szCs w:val="18"/>
          <w:lang w:eastAsia="ar-SA"/>
        </w:rPr>
        <w:t>Голоустненского муниципального образования</w:t>
      </w:r>
      <w:r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111F88">
        <w:rPr>
          <w:rFonts w:ascii="Courier New" w:hAnsi="Courier New" w:cs="Courier New"/>
          <w:sz w:val="18"/>
          <w:szCs w:val="18"/>
          <w:lang w:eastAsia="ar-SA"/>
        </w:rPr>
        <w:t>от 31.05.2024 г. № 91</w:t>
      </w:r>
      <w:r w:rsidRPr="00111F88">
        <w:rPr>
          <w:rFonts w:ascii="Courier New" w:hAnsi="Courier New" w:cs="Courier New"/>
          <w:sz w:val="18"/>
          <w:szCs w:val="18"/>
        </w:rPr>
        <w:t xml:space="preserve"> </w:t>
      </w:r>
      <w:r w:rsidRPr="00111F88">
        <w:rPr>
          <w:rFonts w:ascii="Courier New" w:hAnsi="Courier New" w:cs="Courier New"/>
          <w:sz w:val="18"/>
          <w:szCs w:val="18"/>
          <w:lang w:eastAsia="ar-SA"/>
        </w:rPr>
        <w:t>размещено на</w:t>
      </w:r>
      <w:r>
        <w:rPr>
          <w:rFonts w:ascii="Courier New" w:hAnsi="Courier New" w:cs="Courier New"/>
          <w:sz w:val="18"/>
          <w:szCs w:val="18"/>
          <w:lang w:eastAsia="ar-SA"/>
        </w:rPr>
        <w:t xml:space="preserve"> </w:t>
      </w:r>
      <w:r w:rsidRPr="00111F88">
        <w:rPr>
          <w:rFonts w:ascii="Courier New" w:hAnsi="Courier New" w:cs="Courier New"/>
          <w:sz w:val="18"/>
          <w:szCs w:val="18"/>
          <w:lang w:eastAsia="ar-SA"/>
        </w:rPr>
        <w:t xml:space="preserve">сайте </w:t>
      </w:r>
      <w:r w:rsidRPr="00111F88">
        <w:rPr>
          <w:rFonts w:ascii="Courier New" w:hAnsi="Courier New" w:cs="Courier New"/>
          <w:sz w:val="18"/>
          <w:szCs w:val="18"/>
          <w:lang w:val="en-US" w:eastAsia="ar-SA"/>
        </w:rPr>
        <w:t>https</w:t>
      </w:r>
      <w:r w:rsidRPr="00111F88">
        <w:rPr>
          <w:rFonts w:ascii="Courier New" w:hAnsi="Courier New" w:cs="Courier New"/>
          <w:sz w:val="18"/>
          <w:szCs w:val="18"/>
          <w:lang w:eastAsia="ar-SA"/>
        </w:rPr>
        <w:t>://</w:t>
      </w:r>
      <w:proofErr w:type="spellStart"/>
      <w:r w:rsidRPr="00111F88">
        <w:rPr>
          <w:rFonts w:ascii="Courier New" w:hAnsi="Courier New" w:cs="Courier New"/>
          <w:sz w:val="18"/>
          <w:szCs w:val="18"/>
          <w:lang w:eastAsia="ar-SA"/>
        </w:rPr>
        <w:t>голоустненское</w:t>
      </w:r>
      <w:proofErr w:type="gramStart"/>
      <w:r w:rsidRPr="00111F88">
        <w:rPr>
          <w:rFonts w:ascii="Courier New" w:hAnsi="Courier New" w:cs="Courier New"/>
          <w:sz w:val="18"/>
          <w:szCs w:val="18"/>
          <w:lang w:eastAsia="ar-SA"/>
        </w:rPr>
        <w:t>.р</w:t>
      </w:r>
      <w:proofErr w:type="gramEnd"/>
      <w:r w:rsidRPr="00111F88">
        <w:rPr>
          <w:rFonts w:ascii="Courier New" w:hAnsi="Courier New" w:cs="Courier New"/>
          <w:sz w:val="18"/>
          <w:szCs w:val="18"/>
          <w:lang w:eastAsia="ar-SA"/>
        </w:rPr>
        <w:t>ф</w:t>
      </w:r>
      <w:proofErr w:type="spellEnd"/>
      <w:r w:rsidRPr="00111F88">
        <w:rPr>
          <w:rFonts w:ascii="Courier New" w:hAnsi="Courier New" w:cs="Courier New"/>
          <w:sz w:val="18"/>
          <w:szCs w:val="18"/>
          <w:lang w:eastAsia="ar-SA"/>
        </w:rPr>
        <w:t>/</w:t>
      </w:r>
      <w:proofErr w:type="spellStart"/>
      <w:r w:rsidRPr="00111F88">
        <w:rPr>
          <w:rFonts w:ascii="Courier New" w:hAnsi="Courier New" w:cs="Courier New"/>
          <w:sz w:val="18"/>
          <w:szCs w:val="18"/>
          <w:lang w:val="en-US" w:eastAsia="ar-SA"/>
        </w:rPr>
        <w:t>dokumenty</w:t>
      </w:r>
      <w:proofErr w:type="spellEnd"/>
      <w:r w:rsidRPr="00111F88">
        <w:rPr>
          <w:rFonts w:ascii="Courier New" w:hAnsi="Courier New" w:cs="Courier New"/>
          <w:sz w:val="18"/>
          <w:szCs w:val="18"/>
          <w:lang w:eastAsia="ar-SA"/>
        </w:rPr>
        <w:t xml:space="preserve">/ </w:t>
      </w:r>
      <w:proofErr w:type="spellStart"/>
      <w:r w:rsidRPr="00111F88">
        <w:rPr>
          <w:rFonts w:ascii="Courier New" w:hAnsi="Courier New" w:cs="Courier New"/>
          <w:sz w:val="18"/>
          <w:szCs w:val="18"/>
          <w:lang w:val="en-US" w:eastAsia="ar-SA"/>
        </w:rPr>
        <w:t>postanovleniya</w:t>
      </w:r>
      <w:proofErr w:type="spellEnd"/>
      <w:r w:rsidRPr="00111F88">
        <w:rPr>
          <w:rFonts w:ascii="Courier New" w:hAnsi="Courier New" w:cs="Courier New"/>
          <w:sz w:val="18"/>
          <w:szCs w:val="18"/>
          <w:lang w:eastAsia="ar-SA"/>
        </w:rPr>
        <w:t>-</w:t>
      </w:r>
      <w:proofErr w:type="spellStart"/>
      <w:r w:rsidRPr="00111F88">
        <w:rPr>
          <w:rFonts w:ascii="Courier New" w:hAnsi="Courier New" w:cs="Courier New"/>
          <w:sz w:val="18"/>
          <w:szCs w:val="18"/>
          <w:lang w:val="en-US" w:eastAsia="ar-SA"/>
        </w:rPr>
        <w:t>za</w:t>
      </w:r>
      <w:proofErr w:type="spellEnd"/>
      <w:r w:rsidRPr="00111F88">
        <w:rPr>
          <w:rFonts w:ascii="Courier New" w:hAnsi="Courier New" w:cs="Courier New"/>
          <w:sz w:val="18"/>
          <w:szCs w:val="18"/>
          <w:lang w:eastAsia="ar-SA"/>
        </w:rPr>
        <w:t>-2024-</w:t>
      </w:r>
      <w:r w:rsidRPr="00111F88">
        <w:rPr>
          <w:rFonts w:ascii="Courier New" w:hAnsi="Courier New" w:cs="Courier New"/>
          <w:sz w:val="18"/>
          <w:szCs w:val="18"/>
          <w:lang w:val="en-US" w:eastAsia="ar-SA"/>
        </w:rPr>
        <w:t>god</w:t>
      </w:r>
      <w:r w:rsidRPr="00111F88">
        <w:rPr>
          <w:rFonts w:ascii="Courier New" w:hAnsi="Courier New" w:cs="Courier New"/>
          <w:sz w:val="18"/>
          <w:szCs w:val="18"/>
          <w:lang w:eastAsia="ar-SA"/>
        </w:rPr>
        <w:t>//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1F88">
        <w:rPr>
          <w:rFonts w:ascii="Arial" w:hAnsi="Arial" w:cs="Arial"/>
          <w:b/>
          <w:sz w:val="18"/>
          <w:szCs w:val="32"/>
          <w:lang w:eastAsia="en-US"/>
        </w:rPr>
        <w:lastRenderedPageBreak/>
        <w:t>31.05.2024 Г. № 92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1F88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1F88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1F88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1F88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1F88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111F88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111F88" w:rsidRPr="00111F88" w:rsidRDefault="00111F88" w:rsidP="00111F88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proofErr w:type="gramStart"/>
      <w:r w:rsidRPr="00111F88">
        <w:rPr>
          <w:rFonts w:ascii="Arial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31.03.2023Г. № 55 «ОБ УТВЕРЖДЕНИИ АДМИНИСТРАТИВНОГО РЕГЛАМЕНТА ПРЕДОСТАВЛЕНИЯ МУНИЦИПАЛЬНОЙ УСЛУГИ «ОТНЕСЕНИЕ ЗЕМЕЛЬ ИЛИ ЗЕМЕЛЬНЫХ</w:t>
      </w:r>
      <w:r>
        <w:rPr>
          <w:rFonts w:ascii="Arial" w:hAnsi="Arial" w:cs="Arial"/>
          <w:b/>
          <w:sz w:val="18"/>
          <w:szCs w:val="32"/>
          <w:lang w:eastAsia="en-US"/>
        </w:rPr>
        <w:t xml:space="preserve"> </w:t>
      </w:r>
      <w:r w:rsidRPr="00111F88">
        <w:rPr>
          <w:rFonts w:ascii="Arial" w:hAnsi="Arial" w:cs="Arial"/>
          <w:b/>
          <w:sz w:val="18"/>
          <w:szCs w:val="32"/>
          <w:lang w:eastAsia="en-US"/>
        </w:rPr>
        <w:t>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ГОЛОУСТНЕНСКОГО МУНИЦИПАЛЬНОГО ОБРАЗОВАНИЯ ИРКУТСКОГО РАЙОНА ИРКУТСКОЙ ОБЛАСТИ»</w:t>
      </w:r>
      <w:proofErr w:type="gramEnd"/>
    </w:p>
    <w:p w:rsidR="00427A19" w:rsidRPr="005E6DCE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10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288"/>
        <w:gridCol w:w="5109"/>
      </w:tblGrid>
      <w:tr w:rsidR="00D921F0" w:rsidRPr="004C178D" w:rsidTr="00111F88">
        <w:trPr>
          <w:trHeight w:val="991"/>
        </w:trPr>
        <w:tc>
          <w:tcPr>
            <w:tcW w:w="5151" w:type="dxa"/>
          </w:tcPr>
          <w:p w:rsidR="00111F88" w:rsidRPr="00111F88" w:rsidRDefault="00111F88" w:rsidP="00111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1F88">
              <w:rPr>
                <w:rFonts w:ascii="Arial" w:hAnsi="Arial" w:cs="Arial"/>
                <w:sz w:val="18"/>
                <w:szCs w:val="18"/>
              </w:rPr>
              <w:t>Учитывая экспертное заключение ИОГКУ «Институт муниципальной правовой информации имени М.М. Сперанского» от 01.04.2024 № 998, в соответствии с Земельным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</w:t>
            </w:r>
            <w:proofErr w:type="gramEnd"/>
            <w:r w:rsidRPr="00111F88">
              <w:rPr>
                <w:rFonts w:ascii="Arial" w:hAnsi="Arial" w:cs="Arial"/>
                <w:sz w:val="18"/>
                <w:szCs w:val="18"/>
              </w:rPr>
              <w:t xml:space="preserve"> постановлением администрации Голоустненского муниципального образования от 28.02.2023 г. № 19, руководствуясь статьей 6 Устава Голоустненского муниципального образования, администрация Голоустненского муниципального образования </w:t>
            </w:r>
          </w:p>
          <w:p w:rsidR="00111F88" w:rsidRPr="00111F88" w:rsidRDefault="00111F88" w:rsidP="00111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111F88" w:rsidRPr="00111F88" w:rsidRDefault="00111F88" w:rsidP="00111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1F88">
              <w:rPr>
                <w:rFonts w:ascii="Arial" w:hAnsi="Arial" w:cs="Arial"/>
                <w:sz w:val="18"/>
                <w:szCs w:val="18"/>
              </w:rPr>
              <w:t>1.</w:t>
            </w:r>
            <w:r w:rsidRPr="00111F88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111F88">
              <w:rPr>
                <w:rFonts w:ascii="Arial" w:hAnsi="Arial" w:cs="Arial"/>
                <w:sz w:val="18"/>
                <w:szCs w:val="18"/>
              </w:rPr>
              <w:t>Внести изменения в постановление администрации от 31.03.2023г. № 55 «Об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на территории Голоустненского муниципального образования Иркутского района Иркутской области», а именно:</w:t>
            </w:r>
            <w:proofErr w:type="gramEnd"/>
          </w:p>
          <w:p w:rsidR="00D921F0" w:rsidRPr="00EA2477" w:rsidRDefault="00111F88" w:rsidP="00111F88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111F88">
              <w:rPr>
                <w:rFonts w:ascii="Arial" w:hAnsi="Arial" w:cs="Arial"/>
                <w:sz w:val="18"/>
                <w:szCs w:val="18"/>
              </w:rPr>
              <w:t>1.1</w:t>
            </w:r>
            <w:r w:rsidRPr="00111F88">
              <w:rPr>
                <w:rFonts w:ascii="Arial" w:hAnsi="Arial" w:cs="Arial"/>
                <w:sz w:val="18"/>
                <w:szCs w:val="18"/>
              </w:rPr>
              <w:tab/>
              <w:t>пункт 2.6 Регламента читать в следующей редакции:</w:t>
            </w:r>
          </w:p>
        </w:tc>
        <w:tc>
          <w:tcPr>
            <w:tcW w:w="288" w:type="dxa"/>
          </w:tcPr>
          <w:p w:rsidR="00D921F0" w:rsidRPr="00B85575" w:rsidRDefault="00D921F0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</w:tcPr>
          <w:p w:rsidR="00111F88" w:rsidRP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11F88">
              <w:rPr>
                <w:rFonts w:ascii="Arial" w:hAnsi="Arial" w:cs="Arial"/>
                <w:sz w:val="18"/>
                <w:szCs w:val="18"/>
              </w:rPr>
              <w:t>«2.6 Срок предоставления муниципальной услуги определяется в</w:t>
            </w:r>
            <w:r>
              <w:t xml:space="preserve"> </w:t>
            </w:r>
            <w:r w:rsidRPr="00111F88">
              <w:rPr>
                <w:rFonts w:ascii="Arial" w:hAnsi="Arial" w:cs="Arial"/>
                <w:sz w:val="18"/>
                <w:szCs w:val="18"/>
              </w:rPr>
              <w:t>соответствии с пунктом 2 части 4 статьи 3 Федерального закона от 21 декабря 2004 г. № 172-ФЗ «О переводе земель или земельных участков из одной категории в другую», а именно в течение двух месяцев со дня поступления ходатайства - исполнительным органом государственной власти субъекта Российской Федерации или органом местного самоуправления.</w:t>
            </w:r>
            <w:proofErr w:type="gramEnd"/>
          </w:p>
          <w:p w:rsidR="00111F88" w:rsidRP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1F88">
              <w:rPr>
                <w:rFonts w:ascii="Arial" w:hAnsi="Arial" w:cs="Arial"/>
                <w:sz w:val="18"/>
                <w:szCs w:val="18"/>
              </w:rPr>
              <w:t>Органом государственной власти субъекта Российской Федерации, органом местного самоуправления может быть предусмотрено оказание муниципальной услуги в иной срок, не превышающий установленный Федеральным законом от 21 декабря 2004 г. № 172-ФЗ «О переводе земель или земельных участков из одной категории в другую»</w:t>
            </w:r>
            <w:proofErr w:type="gramStart"/>
            <w:r w:rsidRPr="00111F88">
              <w:rPr>
                <w:rFonts w:ascii="Arial" w:hAnsi="Arial" w:cs="Arial"/>
                <w:sz w:val="18"/>
                <w:szCs w:val="18"/>
              </w:rPr>
              <w:t>.»</w:t>
            </w:r>
            <w:proofErr w:type="gramEnd"/>
          </w:p>
          <w:p w:rsidR="00111F88" w:rsidRP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1F88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111F88" w:rsidRP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1F88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111F88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111F88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11F88" w:rsidRP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11F88" w:rsidRP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111F88" w:rsidRP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1F88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111F88" w:rsidRPr="00111F88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111F88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E26087" w:rsidRPr="00F35E61" w:rsidRDefault="00111F88" w:rsidP="00111F88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2B7FFE" w:rsidRDefault="002B7FFE" w:rsidP="00111F88">
      <w:pPr>
        <w:jc w:val="right"/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111F88" w:rsidRPr="00E05423" w:rsidRDefault="00111F88" w:rsidP="00E05423">
      <w:pPr>
        <w:ind w:firstLine="708"/>
        <w:jc w:val="right"/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</w:pP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Приложение</w:t>
      </w:r>
    </w:p>
    <w:p w:rsidR="00111F88" w:rsidRPr="00E05423" w:rsidRDefault="00111F88" w:rsidP="00111F88">
      <w:pPr>
        <w:jc w:val="right"/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</w:pP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к постановлению Администрации</w:t>
      </w:r>
    </w:p>
    <w:p w:rsidR="00427A19" w:rsidRPr="00E05423" w:rsidRDefault="00111F88" w:rsidP="00111F88">
      <w:pPr>
        <w:jc w:val="right"/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</w:pP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Голоустненского муниципального образования от 31.05.2024 г. № 9</w:t>
      </w: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2</w:t>
      </w: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 xml:space="preserve"> размещено на сайте https://голоустненское</w:t>
      </w:r>
      <w:proofErr w:type="gramStart"/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.р</w:t>
      </w:r>
      <w:proofErr w:type="gramEnd"/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ф/dokumenty/ postanovleniya-za-2024-god//</w:t>
      </w: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2B7FFE" w:rsidRPr="002B7FF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2B7FFE">
        <w:rPr>
          <w:rFonts w:ascii="Arial" w:hAnsi="Arial" w:cs="Arial"/>
          <w:b/>
          <w:sz w:val="18"/>
          <w:szCs w:val="32"/>
          <w:lang w:eastAsia="en-US"/>
        </w:rPr>
        <w:t>31.05.2024 Г. № 93</w:t>
      </w:r>
    </w:p>
    <w:p w:rsidR="002B7FFE" w:rsidRPr="002B7FF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2B7FFE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2B7FFE" w:rsidRPr="002B7FF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2B7FFE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2B7FFE" w:rsidRPr="002B7FF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2B7FFE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2B7FFE" w:rsidRPr="002B7FF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2B7FFE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2B7FFE" w:rsidRPr="002B7FF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2B7FFE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2B7FFE" w:rsidRPr="002B7FF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2B7FFE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2B7FFE" w:rsidRPr="002B7FF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2B7FFE" w:rsidRPr="003B6D24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32"/>
          <w:lang w:eastAsia="en-US"/>
        </w:rPr>
      </w:pPr>
      <w:r w:rsidRPr="003B6D24">
        <w:rPr>
          <w:rFonts w:ascii="Arial" w:hAnsi="Arial" w:cs="Arial"/>
          <w:b/>
          <w:sz w:val="16"/>
          <w:szCs w:val="32"/>
          <w:lang w:eastAsia="en-US"/>
        </w:rPr>
        <w:t>О ВНЕСЕНИИ ИЗМЕНЕНИЙ В ПОСТАНОВЛЕНИЕ АДМИНИСТРАЦИИ ОТ 31.03.2023Г. № 48 «ОБ УТВЕРЖДЕНИИ АДМИНИСТРАТИВНОГО РЕГЛАМЕНТА ПРЕДОСТАВЛЕНИЯ МУНИЦИПАЛЬНОЙ УСЛУГИ «ВЫДАЧА РАЗРЕШЕНИЯ НА ИСПОЛЬЗОВАНИЕ ЗЕМЕЛЬ ИЛИ ЗЕМЕЛЬНОГО УЧАСТКА, КОТОРЫЕ НАХОДЯТСЯ</w:t>
      </w:r>
    </w:p>
    <w:p w:rsidR="002B7FFE" w:rsidRPr="003B6D24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32"/>
          <w:lang w:eastAsia="en-US"/>
        </w:rPr>
      </w:pPr>
      <w:r w:rsidRPr="003B6D24">
        <w:rPr>
          <w:rFonts w:ascii="Arial" w:hAnsi="Arial" w:cs="Arial"/>
          <w:b/>
          <w:sz w:val="16"/>
          <w:szCs w:val="32"/>
          <w:lang w:eastAsia="en-US"/>
        </w:rPr>
        <w:t>В МУНИЦИПАЛЬНОЙ СОБСТВЕННОСТИ, БЕЗ ПРЕДОСТАВЛЕНИЯ ЗЕМЕЛЬНЫХ УЧАСТКОВ И УСТАНОВЛЕНИЯ СЕРВИТУТА, ПУБЛИЧНОГО СЕРВИТУТА» НА ТЕРРИТОРИИ ГОЛОУСТНЕНСКОГО МУНИЦИПАЛЬНОГО ОБРАЗОВАНИЯ ИРКУТСКОГО РАЙОНА ИРКУТСКОЙ ОБЛАСТИ»</w:t>
      </w:r>
    </w:p>
    <w:p w:rsidR="002B7FFE" w:rsidRPr="005E6DCE" w:rsidRDefault="002B7FFE" w:rsidP="002B7FF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10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288"/>
        <w:gridCol w:w="5109"/>
      </w:tblGrid>
      <w:tr w:rsidR="002B7FFE" w:rsidRPr="004C178D" w:rsidTr="005840A9">
        <w:trPr>
          <w:trHeight w:val="991"/>
        </w:trPr>
        <w:tc>
          <w:tcPr>
            <w:tcW w:w="5151" w:type="dxa"/>
          </w:tcPr>
          <w:p w:rsidR="002B7FFE" w:rsidRPr="002B7FFE" w:rsidRDefault="002B7FFE" w:rsidP="002B7FF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B7FFE">
              <w:rPr>
                <w:rFonts w:ascii="Arial" w:hAnsi="Arial" w:cs="Arial"/>
                <w:sz w:val="18"/>
                <w:szCs w:val="18"/>
              </w:rPr>
              <w:lastRenderedPageBreak/>
              <w:t>Учитывая экспертное заключение ИОГКУ «Институт муниципальной правовой информации имени М.М. Сперанского» от 01.04.2024 № 982, в соответствии с Земельным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</w:t>
            </w:r>
            <w:proofErr w:type="gramEnd"/>
            <w:r w:rsidRPr="002B7FFE">
              <w:rPr>
                <w:rFonts w:ascii="Arial" w:hAnsi="Arial" w:cs="Arial"/>
                <w:sz w:val="18"/>
                <w:szCs w:val="18"/>
              </w:rPr>
              <w:t xml:space="preserve"> постановлением администрации Голоустненского муниципального образования от 28.02.2023 г. № 19, руководствуясь статьей 6 Устава Голоустненского муниципального образования, администрация Голоустненского муниципального образования </w:t>
            </w:r>
          </w:p>
          <w:p w:rsidR="002B7FFE" w:rsidRPr="002B7FFE" w:rsidRDefault="002B7FFE" w:rsidP="002B7FF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B7FFE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2B7FFE" w:rsidRPr="002B7FFE" w:rsidRDefault="002B7FFE" w:rsidP="002B7FF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B7FFE">
              <w:rPr>
                <w:rFonts w:ascii="Arial" w:hAnsi="Arial" w:cs="Arial"/>
                <w:sz w:val="18"/>
                <w:szCs w:val="18"/>
              </w:rPr>
              <w:t>1.</w:t>
            </w:r>
            <w:r w:rsidRPr="002B7FFE">
              <w:rPr>
                <w:rFonts w:ascii="Arial" w:hAnsi="Arial" w:cs="Arial"/>
                <w:sz w:val="18"/>
                <w:szCs w:val="18"/>
              </w:rPr>
              <w:tab/>
              <w:t>Внести изменения в постановление администрации от 31.03.2023г. № 48 «Об утверждении административного регламента предоставления муниципальной услуги «Выдача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 на территории Голоустненского муниципального образования Иркутского района Иркутской области», а именно:</w:t>
            </w:r>
          </w:p>
          <w:p w:rsidR="002B7FFE" w:rsidRPr="002B7FFE" w:rsidRDefault="002B7FFE" w:rsidP="002B7FF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B7FFE">
              <w:rPr>
                <w:rFonts w:ascii="Arial" w:hAnsi="Arial" w:cs="Arial"/>
                <w:sz w:val="18"/>
                <w:szCs w:val="18"/>
              </w:rPr>
              <w:t>1.1</w:t>
            </w:r>
            <w:r w:rsidRPr="002B7FFE">
              <w:rPr>
                <w:rFonts w:ascii="Arial" w:hAnsi="Arial" w:cs="Arial"/>
                <w:sz w:val="18"/>
                <w:szCs w:val="18"/>
              </w:rPr>
              <w:tab/>
              <w:t xml:space="preserve">подпункт 5 пункта 2.10 Регламента читать в следующей редакции: </w:t>
            </w:r>
          </w:p>
          <w:p w:rsidR="002B7FFE" w:rsidRPr="002B7FFE" w:rsidRDefault="002B7FFE" w:rsidP="002B7FF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2B7FFE">
              <w:rPr>
                <w:rFonts w:ascii="Arial" w:hAnsi="Arial" w:cs="Arial"/>
                <w:sz w:val="18"/>
                <w:szCs w:val="18"/>
              </w:rPr>
              <w:t>«5) документы, предусмотренные пунктом 16 Положения утвержденного Постановлением Правительства Иркутской области от 04 июня 2015 года № 271-пп «О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области».»;</w:t>
            </w:r>
            <w:proofErr w:type="gramEnd"/>
          </w:p>
          <w:p w:rsidR="002B7FFE" w:rsidRPr="002B7FFE" w:rsidRDefault="002B7FFE" w:rsidP="002B7FF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2B7FFE">
              <w:rPr>
                <w:rFonts w:ascii="Arial" w:hAnsi="Arial" w:cs="Arial"/>
                <w:sz w:val="18"/>
                <w:szCs w:val="18"/>
              </w:rPr>
              <w:t>1.2</w:t>
            </w:r>
            <w:r w:rsidRPr="002B7FFE">
              <w:rPr>
                <w:rFonts w:ascii="Arial" w:hAnsi="Arial" w:cs="Arial"/>
                <w:sz w:val="18"/>
                <w:szCs w:val="18"/>
              </w:rPr>
              <w:tab/>
              <w:t>пункт 2.11 Регламента читать в следующей редакции:</w:t>
            </w:r>
          </w:p>
          <w:p w:rsidR="00BC2683" w:rsidRDefault="002B7FFE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2B7FFE">
              <w:rPr>
                <w:rFonts w:ascii="Arial" w:hAnsi="Arial" w:cs="Arial"/>
                <w:sz w:val="18"/>
                <w:szCs w:val="18"/>
              </w:rPr>
              <w:t xml:space="preserve">«2.11. с заявлением о предоставлении муниципальной услуги Заявитель по собственной инициативе </w:t>
            </w:r>
            <w:proofErr w:type="gramStart"/>
            <w:r w:rsidRPr="002B7FFE">
              <w:rPr>
                <w:rFonts w:ascii="Arial" w:hAnsi="Arial" w:cs="Arial"/>
                <w:sz w:val="18"/>
                <w:szCs w:val="18"/>
              </w:rPr>
              <w:t>предоставляет следующие документы</w:t>
            </w:r>
            <w:proofErr w:type="gramEnd"/>
            <w:r w:rsidRPr="002B7FF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E05423" w:rsidRPr="00E05423">
              <w:rPr>
                <w:rFonts w:ascii="Arial" w:hAnsi="Arial" w:cs="Arial"/>
                <w:sz w:val="18"/>
                <w:szCs w:val="18"/>
              </w:rPr>
              <w:t xml:space="preserve">необходимые для оказания муниципальной услуги: </w:t>
            </w:r>
          </w:p>
          <w:p w:rsidR="003B6D24" w:rsidRDefault="00E05423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E05423">
              <w:rPr>
                <w:rFonts w:ascii="Arial" w:hAnsi="Arial" w:cs="Arial"/>
                <w:sz w:val="18"/>
                <w:szCs w:val="18"/>
              </w:rPr>
              <w:t>а) выписка из Единого государственного реестра юридических лиц;</w:t>
            </w:r>
          </w:p>
          <w:p w:rsidR="002B7FFE" w:rsidRPr="00EA2477" w:rsidRDefault="002B7FFE" w:rsidP="00E05423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8" w:type="dxa"/>
          </w:tcPr>
          <w:p w:rsidR="002B7FFE" w:rsidRPr="00B85575" w:rsidRDefault="002B7FFE" w:rsidP="005840A9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9" w:type="dxa"/>
          </w:tcPr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B6D24">
              <w:rPr>
                <w:rFonts w:ascii="Arial" w:hAnsi="Arial" w:cs="Arial"/>
                <w:sz w:val="18"/>
                <w:szCs w:val="18"/>
              </w:rPr>
              <w:t>необходимые для оказания муниципальной услуги: а) выписка из Единого государственного реестра юридических лиц;</w:t>
            </w:r>
            <w:proofErr w:type="gramEnd"/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б) выписка из Единого государственного реестра индивидуальных предпринимателей;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в) выписка из Единого государственного реестра недвижимости;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г) лицензия, удостоверяющих право заявителя на проведение работ по геологическому изучению недр;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B6D24">
              <w:rPr>
                <w:rFonts w:ascii="Arial" w:hAnsi="Arial" w:cs="Arial"/>
                <w:sz w:val="18"/>
                <w:szCs w:val="18"/>
              </w:rPr>
              <w:t>д) документы, предусмотренные пунктом 17 Положения утвержденного Постановлением Правительства Иркутской области от 04 июня 2015 года             № 271-пп «О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области».»;</w:t>
            </w:r>
            <w:proofErr w:type="gramEnd"/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1.3</w:t>
            </w:r>
            <w:r w:rsidRPr="003B6D24">
              <w:rPr>
                <w:rFonts w:ascii="Arial" w:hAnsi="Arial" w:cs="Arial"/>
                <w:sz w:val="18"/>
                <w:szCs w:val="18"/>
              </w:rPr>
              <w:tab/>
              <w:t>пункт 2.18 Регламента дополнить подпунктом 2.18.12 следующего содержания: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«2.18.12 заявление подано с нарушением требований, установленных пунктами 3 и 4 Правил выдачи разрешения на использование земель или земельного участка, находящихся в государственной или муниципальной собственности утвержденных Постановлением Правительства РФ от 27.11.2014 N 1244 (ред. от 30.07.2020)»;»;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1.4</w:t>
            </w:r>
            <w:r w:rsidRPr="003B6D24">
              <w:rPr>
                <w:rFonts w:ascii="Arial" w:hAnsi="Arial" w:cs="Arial"/>
                <w:sz w:val="18"/>
                <w:szCs w:val="18"/>
              </w:rPr>
              <w:tab/>
              <w:t>пункт 2.18 Регламента дополнить подпунктом 2.18.13 следующего содержания: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«2.18.13 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Российской Федерации»</w:t>
            </w:r>
            <w:proofErr w:type="gramStart"/>
            <w:r w:rsidRPr="003B6D24">
              <w:rPr>
                <w:rFonts w:ascii="Arial" w:hAnsi="Arial" w:cs="Arial"/>
                <w:sz w:val="18"/>
                <w:szCs w:val="18"/>
              </w:rPr>
              <w:t>;»</w:t>
            </w:r>
            <w:proofErr w:type="gramEnd"/>
            <w:r w:rsidRPr="003B6D24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1.5 пункт 2.18 Регламента дополнить подпунктом 2.18.14 следующего содержания: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«2.18.14 земельный участок, на использование которого испрашивается разрешение, предоставлен физическому или юридическому лицу»</w:t>
            </w:r>
            <w:proofErr w:type="gramStart"/>
            <w:r w:rsidRPr="003B6D24">
              <w:rPr>
                <w:rFonts w:ascii="Arial" w:hAnsi="Arial" w:cs="Arial"/>
                <w:sz w:val="18"/>
                <w:szCs w:val="18"/>
              </w:rPr>
              <w:t>.»</w:t>
            </w:r>
            <w:proofErr w:type="gramEnd"/>
            <w:r w:rsidRPr="003B6D2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 xml:space="preserve">2. Обнародовать данное постановление на официальном сайте администрации Голоустненского </w:t>
            </w:r>
            <w:proofErr w:type="gramStart"/>
            <w:r w:rsidRPr="003B6D24">
              <w:rPr>
                <w:rFonts w:ascii="Arial" w:hAnsi="Arial" w:cs="Arial"/>
                <w:sz w:val="18"/>
                <w:szCs w:val="18"/>
              </w:rPr>
              <w:t>муниципального</w:t>
            </w:r>
            <w:proofErr w:type="gramEnd"/>
            <w:r w:rsidRPr="003B6D2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BC2683" w:rsidRDefault="003B6D24" w:rsidP="00BC268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оставляю за собой.</w:t>
            </w:r>
          </w:p>
          <w:p w:rsidR="00E05423" w:rsidRPr="00EA2477" w:rsidRDefault="00E05423" w:rsidP="00BC2683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3B6D24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3B6D24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BC2683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  <w:r w:rsidR="00E0542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3B6D24" w:rsidRPr="003B6D24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2B7FFE" w:rsidRPr="00F35E61" w:rsidRDefault="003B6D24" w:rsidP="003B6D24">
            <w:pPr>
              <w:tabs>
                <w:tab w:val="left" w:pos="36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3B6D24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BC2683" w:rsidRDefault="00BC2683" w:rsidP="00BC2683">
      <w:pP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BC2683">
      <w:pPr>
        <w:jc w:val="right"/>
        <w:rPr>
          <w:rFonts w:ascii="Courier New" w:hAnsi="Courier New" w:cs="Courier New"/>
          <w:bCs/>
          <w:sz w:val="18"/>
          <w:szCs w:val="18"/>
        </w:rPr>
      </w:pPr>
    </w:p>
    <w:p w:rsidR="00BC2683" w:rsidRPr="00E05423" w:rsidRDefault="00BC2683" w:rsidP="00BC2683">
      <w:pPr>
        <w:jc w:val="right"/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</w:pP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Приложение</w:t>
      </w:r>
    </w:p>
    <w:p w:rsidR="00BC2683" w:rsidRPr="00E05423" w:rsidRDefault="00BC2683" w:rsidP="00BC2683">
      <w:pPr>
        <w:jc w:val="right"/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</w:pP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к постановлению Администрации</w:t>
      </w:r>
    </w:p>
    <w:p w:rsidR="00BC2683" w:rsidRPr="00E05423" w:rsidRDefault="00BC2683" w:rsidP="00BC2683">
      <w:pPr>
        <w:jc w:val="right"/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</w:pP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Голоустненского муниципального образования от 31.05.2024 г. № 9</w:t>
      </w:r>
      <w:r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3</w:t>
      </w:r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 xml:space="preserve"> размещено на сайте https://голоустненское</w:t>
      </w:r>
      <w:proofErr w:type="gramStart"/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.р</w:t>
      </w:r>
      <w:proofErr w:type="gramEnd"/>
      <w:r w:rsidRPr="00E05423">
        <w:rPr>
          <w:rFonts w:ascii="Courier New" w:eastAsiaTheme="minorHAnsi" w:hAnsi="Courier New" w:cs="Courier New"/>
          <w:kern w:val="2"/>
          <w:sz w:val="16"/>
          <w:szCs w:val="18"/>
          <w:lang w:eastAsia="en-US"/>
        </w:rPr>
        <w:t>ф/dokumenty/ postanovleniya-za-2024-god//</w:t>
      </w: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B7FFE" w:rsidRDefault="002B7FF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2" w:name="_GoBack"/>
      <w:bookmarkEnd w:id="2"/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BC2683" w:rsidRDefault="00BC26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8"/>
      <w:footerReference w:type="default" r:id="rId19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072" w:rsidRDefault="00B25072" w:rsidP="00FE35A6">
      <w:r>
        <w:separator/>
      </w:r>
    </w:p>
  </w:endnote>
  <w:endnote w:type="continuationSeparator" w:id="0">
    <w:p w:rsidR="00B25072" w:rsidRDefault="00B25072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0BE" w:rsidRDefault="00BC70BE">
    <w:pPr>
      <w:pStyle w:val="ac"/>
      <w:jc w:val="right"/>
    </w:pPr>
  </w:p>
  <w:p w:rsidR="00BC70BE" w:rsidRDefault="00BC70B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072" w:rsidRDefault="00B25072" w:rsidP="00FE35A6">
      <w:r>
        <w:separator/>
      </w:r>
    </w:p>
  </w:footnote>
  <w:footnote w:type="continuationSeparator" w:id="0">
    <w:p w:rsidR="00B25072" w:rsidRDefault="00B25072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BC70BE" w:rsidRPr="00082518" w:rsidRDefault="00BC70BE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C70BE" w:rsidRPr="002F529B" w:rsidRDefault="00BC70BE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BC2683">
          <w:rPr>
            <w:b/>
            <w:noProof/>
          </w:rPr>
          <w:t>13</w:t>
        </w:r>
        <w:r w:rsidRPr="00605554">
          <w:rPr>
            <w:b/>
          </w:rPr>
          <w:fldChar w:fldCharType="end"/>
        </w:r>
      </w:p>
    </w:sdtContent>
  </w:sdt>
  <w:p w:rsidR="00BC70BE" w:rsidRDefault="00BC70BE"/>
  <w:p w:rsidR="00BC70BE" w:rsidRDefault="00BC70B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6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7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3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2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3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7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1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3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12"/>
  </w:num>
  <w:num w:numId="5">
    <w:abstractNumId w:val="14"/>
  </w:num>
  <w:num w:numId="6">
    <w:abstractNumId w:val="10"/>
  </w:num>
  <w:num w:numId="7">
    <w:abstractNumId w:val="30"/>
  </w:num>
  <w:num w:numId="8">
    <w:abstractNumId w:val="11"/>
  </w:num>
  <w:num w:numId="9">
    <w:abstractNumId w:val="21"/>
  </w:num>
  <w:num w:numId="10">
    <w:abstractNumId w:val="43"/>
  </w:num>
  <w:num w:numId="11">
    <w:abstractNumId w:val="38"/>
  </w:num>
  <w:num w:numId="12">
    <w:abstractNumId w:val="34"/>
  </w:num>
  <w:num w:numId="13">
    <w:abstractNumId w:val="41"/>
  </w:num>
  <w:num w:numId="14">
    <w:abstractNumId w:val="23"/>
  </w:num>
  <w:num w:numId="15">
    <w:abstractNumId w:val="15"/>
  </w:num>
  <w:num w:numId="16">
    <w:abstractNumId w:val="45"/>
  </w:num>
  <w:num w:numId="17">
    <w:abstractNumId w:val="39"/>
  </w:num>
  <w:num w:numId="18">
    <w:abstractNumId w:val="40"/>
  </w:num>
  <w:num w:numId="19">
    <w:abstractNumId w:val="5"/>
  </w:num>
  <w:num w:numId="20">
    <w:abstractNumId w:val="18"/>
  </w:num>
  <w:num w:numId="21">
    <w:abstractNumId w:val="42"/>
  </w:num>
  <w:num w:numId="22">
    <w:abstractNumId w:val="28"/>
  </w:num>
  <w:num w:numId="23">
    <w:abstractNumId w:val="37"/>
  </w:num>
  <w:num w:numId="24">
    <w:abstractNumId w:val="13"/>
  </w:num>
  <w:num w:numId="25">
    <w:abstractNumId w:val="4"/>
  </w:num>
  <w:num w:numId="26">
    <w:abstractNumId w:val="44"/>
  </w:num>
  <w:num w:numId="27">
    <w:abstractNumId w:val="19"/>
  </w:num>
  <w:num w:numId="28">
    <w:abstractNumId w:val="7"/>
  </w:num>
  <w:num w:numId="29">
    <w:abstractNumId w:val="22"/>
  </w:num>
  <w:num w:numId="30">
    <w:abstractNumId w:val="6"/>
  </w:num>
  <w:num w:numId="31">
    <w:abstractNumId w:val="36"/>
  </w:num>
  <w:num w:numId="32">
    <w:abstractNumId w:val="26"/>
  </w:num>
  <w:num w:numId="33">
    <w:abstractNumId w:val="16"/>
  </w:num>
  <w:num w:numId="34">
    <w:abstractNumId w:val="32"/>
  </w:num>
  <w:num w:numId="35">
    <w:abstractNumId w:val="29"/>
  </w:num>
  <w:num w:numId="36">
    <w:abstractNumId w:val="33"/>
  </w:num>
  <w:num w:numId="37">
    <w:abstractNumId w:val="3"/>
  </w:num>
  <w:num w:numId="38">
    <w:abstractNumId w:val="24"/>
  </w:num>
  <w:num w:numId="39">
    <w:abstractNumId w:val="17"/>
  </w:num>
  <w:num w:numId="40">
    <w:abstractNumId w:val="8"/>
  </w:num>
  <w:num w:numId="41">
    <w:abstractNumId w:val="35"/>
  </w:num>
  <w:num w:numId="42">
    <w:abstractNumId w:val="27"/>
  </w:num>
  <w:num w:numId="43">
    <w:abstractNumId w:val="9"/>
  </w:num>
  <w:num w:numId="4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1F88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B7FFE"/>
    <w:rsid w:val="002C0C81"/>
    <w:rsid w:val="002C1ACC"/>
    <w:rsid w:val="002C7083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B6D24"/>
    <w:rsid w:val="003C099E"/>
    <w:rsid w:val="003C6657"/>
    <w:rsid w:val="003C774D"/>
    <w:rsid w:val="003C798E"/>
    <w:rsid w:val="003D55EC"/>
    <w:rsid w:val="003E29E5"/>
    <w:rsid w:val="003E332B"/>
    <w:rsid w:val="003F118B"/>
    <w:rsid w:val="003F21FE"/>
    <w:rsid w:val="004055BB"/>
    <w:rsid w:val="00406F55"/>
    <w:rsid w:val="00416921"/>
    <w:rsid w:val="00417438"/>
    <w:rsid w:val="00420179"/>
    <w:rsid w:val="00427A1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65CEB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67E1"/>
    <w:rsid w:val="00B113DB"/>
    <w:rsid w:val="00B1737B"/>
    <w:rsid w:val="00B21468"/>
    <w:rsid w:val="00B218EB"/>
    <w:rsid w:val="00B247FA"/>
    <w:rsid w:val="00B25072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2683"/>
    <w:rsid w:val="00BC70BE"/>
    <w:rsid w:val="00BC7BB5"/>
    <w:rsid w:val="00BD043F"/>
    <w:rsid w:val="00BD29AD"/>
    <w:rsid w:val="00BD4818"/>
    <w:rsid w:val="00BE31A9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1AB5"/>
    <w:rsid w:val="00D127A4"/>
    <w:rsid w:val="00D15B0A"/>
    <w:rsid w:val="00D21524"/>
    <w:rsid w:val="00D22CCA"/>
    <w:rsid w:val="00D318B9"/>
    <w:rsid w:val="00D3383F"/>
    <w:rsid w:val="00D35DDC"/>
    <w:rsid w:val="00D52C41"/>
    <w:rsid w:val="00D64651"/>
    <w:rsid w:val="00D66362"/>
    <w:rsid w:val="00D7209E"/>
    <w:rsid w:val="00D861E6"/>
    <w:rsid w:val="00D9216F"/>
    <w:rsid w:val="00D921F0"/>
    <w:rsid w:val="00D92882"/>
    <w:rsid w:val="00D95322"/>
    <w:rsid w:val="00D95E39"/>
    <w:rsid w:val="00DA1F00"/>
    <w:rsid w:val="00DA3BFC"/>
    <w:rsid w:val="00DA500B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05423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512&amp;fld=134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78980&amp;date=25.06.2021&amp;demo=1&amp;dst=100014&amp;fld=13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58750&amp;date=25.06.2021&amp;demo=1" TargetMode="External"/><Relationship Id="rId10" Type="http://schemas.microsoft.com/office/2007/relationships/hdphoto" Target="media/hdphoto1.wdp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358750&amp;date=25.06.2021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9EAA7-A175-4B8A-9458-D8851A715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6311</TotalTime>
  <Pages>1</Pages>
  <Words>7376</Words>
  <Characters>42046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126</cp:revision>
  <cp:lastPrinted>2024-04-04T06:13:00Z</cp:lastPrinted>
  <dcterms:created xsi:type="dcterms:W3CDTF">2012-11-27T01:35:00Z</dcterms:created>
  <dcterms:modified xsi:type="dcterms:W3CDTF">2024-06-19T02:42:00Z</dcterms:modified>
</cp:coreProperties>
</file>