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483C81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</w:t>
      </w:r>
      <w:r w:rsidR="00861D01">
        <w:rPr>
          <w:rFonts w:ascii="Arial" w:hAnsi="Arial" w:cs="Arial"/>
          <w:b/>
          <w:sz w:val="32"/>
          <w:szCs w:val="32"/>
        </w:rPr>
        <w:t>.2023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22-81</w:t>
      </w:r>
      <w:bookmarkStart w:id="0" w:name="_GoBack"/>
      <w:bookmarkEnd w:id="0"/>
      <w:r w:rsidR="00AD03B0">
        <w:rPr>
          <w:rFonts w:ascii="Arial" w:hAnsi="Arial" w:cs="Arial"/>
          <w:b/>
          <w:sz w:val="32"/>
          <w:szCs w:val="32"/>
        </w:rPr>
        <w:t>/</w:t>
      </w:r>
      <w:r w:rsidR="00861D01">
        <w:rPr>
          <w:rFonts w:ascii="Arial" w:hAnsi="Arial" w:cs="Arial"/>
          <w:b/>
          <w:sz w:val="32"/>
          <w:szCs w:val="32"/>
        </w:rPr>
        <w:t>РД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044A0">
        <w:rPr>
          <w:rFonts w:ascii="Arial" w:hAnsi="Arial" w:cs="Arial"/>
          <w:b/>
          <w:sz w:val="32"/>
          <w:szCs w:val="32"/>
        </w:rPr>
        <w:t xml:space="preserve"> 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61D01" w:rsidRDefault="00C56B57" w:rsidP="00861D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</w:t>
      </w:r>
      <w:r w:rsidR="00861D01">
        <w:rPr>
          <w:rFonts w:ascii="Arial" w:hAnsi="Arial" w:cs="Arial"/>
          <w:b/>
          <w:sz w:val="32"/>
          <w:szCs w:val="32"/>
        </w:rPr>
        <w:t xml:space="preserve">КОНТРОЛЬНО-СЧЕТНОГО ОРГАНА ПОСЕЛЕНИЯ </w:t>
      </w:r>
      <w:r w:rsidR="008B3960">
        <w:rPr>
          <w:rFonts w:ascii="Arial" w:hAnsi="Arial" w:cs="Arial"/>
          <w:b/>
          <w:sz w:val="32"/>
          <w:szCs w:val="32"/>
        </w:rPr>
        <w:t xml:space="preserve">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</w:p>
    <w:p w:rsidR="00C56B57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</w:t>
      </w:r>
      <w:r w:rsidR="00C56B57" w:rsidRPr="00AC1FBF">
        <w:rPr>
          <w:rFonts w:ascii="Arial" w:hAnsi="Arial" w:cs="Arial"/>
          <w:b/>
          <w:sz w:val="32"/>
          <w:szCs w:val="32"/>
        </w:rPr>
        <w:t xml:space="preserve">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="00861D01">
        <w:rPr>
          <w:rFonts w:ascii="Arial" w:hAnsi="Arial" w:cs="Arial"/>
          <w:b/>
          <w:sz w:val="32"/>
          <w:szCs w:val="32"/>
        </w:rPr>
        <w:t>4</w:t>
      </w:r>
      <w:r w:rsidR="00C56B57"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="00861D01">
        <w:rPr>
          <w:rFonts w:ascii="Arial" w:hAnsi="Arial" w:cs="Arial"/>
          <w:b/>
          <w:sz w:val="32"/>
          <w:szCs w:val="32"/>
        </w:rPr>
        <w:t>5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</w:t>
      </w:r>
      <w:r w:rsidR="00861D01">
        <w:rPr>
          <w:rFonts w:ascii="Arial" w:hAnsi="Arial" w:cs="Arial"/>
          <w:b/>
          <w:sz w:val="32"/>
          <w:szCs w:val="32"/>
        </w:rPr>
        <w:t>6</w:t>
      </w:r>
      <w:r w:rsidR="008B3960">
        <w:rPr>
          <w:rFonts w:ascii="Arial" w:hAnsi="Arial" w:cs="Arial"/>
          <w:b/>
          <w:sz w:val="32"/>
          <w:szCs w:val="32"/>
        </w:rPr>
        <w:t xml:space="preserve"> ГОДОВ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861D01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861D01">
        <w:rPr>
          <w:rFonts w:ascii="Arial" w:hAnsi="Arial" w:cs="Arial"/>
          <w14:numSpacing w14:val="proportional"/>
        </w:rPr>
        <w:t>контрольно-счетной палате Иркутского районного муниципального образования полномочия контрольно-счетного органа поселения по осуществлению внешнего муниципального финансового контроля на 2024 год и на плановый период 2025 и 2026 годов</w:t>
      </w:r>
    </w:p>
    <w:p w:rsidR="00861D01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2.</w:t>
      </w:r>
      <w:r w:rsidR="00861D01">
        <w:rPr>
          <w:rFonts w:ascii="Arial" w:hAnsi="Arial" w:cs="Arial"/>
          <w14:numSpacing w14:val="proportional"/>
        </w:rPr>
        <w:t xml:space="preserve"> Утвердить объем межбюджетных трансфертов, передаваемых из бюджета поселения в районный бюджет, для осуществления полномочий контрольно-счетного органа поселения по внешнему муниципальному </w:t>
      </w:r>
      <w:r w:rsidR="00861D01" w:rsidRPr="00DD3545">
        <w:rPr>
          <w:rFonts w:ascii="Arial" w:hAnsi="Arial" w:cs="Arial"/>
          <w14:numSpacing w14:val="proportional"/>
        </w:rPr>
        <w:t>финансовому  контролю на 2024 год в сумме</w:t>
      </w:r>
      <w:r w:rsidR="00DD3545" w:rsidRPr="00DD3545">
        <w:rPr>
          <w:rFonts w:ascii="Arial" w:hAnsi="Arial" w:cs="Arial"/>
          <w14:numSpacing w14:val="proportional"/>
        </w:rPr>
        <w:t xml:space="preserve"> 140 671,00 (сто сорок тысяч</w:t>
      </w:r>
      <w:r w:rsidR="00DD3545">
        <w:rPr>
          <w:rFonts w:ascii="Arial" w:hAnsi="Arial" w:cs="Arial"/>
          <w14:numSpacing w14:val="proportional"/>
        </w:rPr>
        <w:t xml:space="preserve"> шестьсот семьдесят один) рубль 00 копеек.</w:t>
      </w:r>
    </w:p>
    <w:p w:rsidR="00861D01" w:rsidRDefault="00861D01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Объем межбюджетных трансфертов на плановый период 2025 и 2026 годов уточняется при принятии бюджета поселения на соответствующие годы.</w:t>
      </w:r>
    </w:p>
    <w:p w:rsidR="00C56B57" w:rsidRPr="00BA1884" w:rsidRDefault="00861D01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C56B57" w:rsidRPr="00BA1884">
        <w:rPr>
          <w:rFonts w:ascii="Arial" w:hAnsi="Arial" w:cs="Arial"/>
          <w14:numSpacing w14:val="proportional"/>
        </w:rPr>
        <w:t>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373979">
        <w:rPr>
          <w:rFonts w:ascii="Arial" w:hAnsi="Arial" w:cs="Arial"/>
          <w14:numSpacing w14:val="proportional"/>
        </w:rPr>
        <w:t xml:space="preserve"> и журнале «Голоустненский вестник»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5044A0" w:rsidRPr="005044A0" w:rsidRDefault="00861D01" w:rsidP="005044A0">
      <w:pPr>
        <w:tabs>
          <w:tab w:val="left" w:pos="29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>. Контроль исполнени</w:t>
      </w:r>
      <w:r w:rsidR="00373979">
        <w:rPr>
          <w:rFonts w:ascii="Arial" w:hAnsi="Arial" w:cs="Arial"/>
          <w14:numSpacing w14:val="proportional"/>
        </w:rPr>
        <w:t>я</w:t>
      </w:r>
      <w:r w:rsidR="00C56B57" w:rsidRPr="00BA1884">
        <w:rPr>
          <w:rFonts w:ascii="Arial" w:hAnsi="Arial" w:cs="Arial"/>
          <w14:numSpacing w14:val="proportional"/>
        </w:rPr>
        <w:t xml:space="preserve">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373979">
        <w:rPr>
          <w:rFonts w:ascii="Arial" w:hAnsi="Arial" w:cs="Arial"/>
          <w14:numSpacing w14:val="proportional"/>
        </w:rPr>
        <w:t>возложить на постоянную депутатскую комиссию</w:t>
      </w:r>
      <w:r w:rsidR="005044A0" w:rsidRPr="005044A0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 w:rsidR="005044A0">
        <w:rPr>
          <w:rFonts w:ascii="Arial" w:hAnsi="Arial" w:cs="Arial"/>
        </w:rPr>
        <w:t>.</w:t>
      </w:r>
    </w:p>
    <w:p w:rsidR="00C56B57" w:rsidRPr="00BA1884" w:rsidRDefault="00C56B57" w:rsidP="005044A0">
      <w:pPr>
        <w:jc w:val="both"/>
        <w:rPr>
          <w:rFonts w:ascii="Arial" w:hAnsi="Arial" w:cs="Arial"/>
          <w14:numSpacing w14:val="proportional"/>
        </w:rPr>
      </w:pP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5044A0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5044A0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5044A0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E855F5" w:rsidRPr="00AD03B0" w:rsidRDefault="005044A0" w:rsidP="00861D01">
      <w:pPr>
        <w:jc w:val="both"/>
      </w:pPr>
      <w:r>
        <w:rPr>
          <w:rFonts w:ascii="Arial" w:hAnsi="Arial" w:cs="Arial"/>
        </w:rPr>
        <w:t>О</w:t>
      </w:r>
      <w:r w:rsidR="00C56B57" w:rsidRPr="009F06E4">
        <w:rPr>
          <w:rFonts w:ascii="Arial" w:hAnsi="Arial" w:cs="Arial"/>
        </w:rPr>
        <w:t>.</w:t>
      </w:r>
      <w:r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 xml:space="preserve">. </w:t>
      </w:r>
      <w:bookmarkEnd w:id="1"/>
      <w:r>
        <w:rPr>
          <w:rFonts w:ascii="Arial" w:hAnsi="Arial" w:cs="Arial"/>
        </w:rPr>
        <w:t>Жукова</w:t>
      </w:r>
      <w:r w:rsidR="00AD03B0">
        <w:t xml:space="preserve"> </w:t>
      </w:r>
    </w:p>
    <w:sectPr w:rsidR="00E855F5" w:rsidRPr="00AD03B0" w:rsidSect="00904D5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73979"/>
    <w:rsid w:val="003B03B7"/>
    <w:rsid w:val="00483C81"/>
    <w:rsid w:val="004F4908"/>
    <w:rsid w:val="005044A0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61D01"/>
    <w:rsid w:val="008B3960"/>
    <w:rsid w:val="008D07D0"/>
    <w:rsid w:val="00904D5F"/>
    <w:rsid w:val="00934488"/>
    <w:rsid w:val="009650F0"/>
    <w:rsid w:val="009A03F3"/>
    <w:rsid w:val="009F06E4"/>
    <w:rsid w:val="00A313EC"/>
    <w:rsid w:val="00AC1FBF"/>
    <w:rsid w:val="00AD03B0"/>
    <w:rsid w:val="00B15690"/>
    <w:rsid w:val="00B177F7"/>
    <w:rsid w:val="00B23A24"/>
    <w:rsid w:val="00B62248"/>
    <w:rsid w:val="00BA1884"/>
    <w:rsid w:val="00C541CF"/>
    <w:rsid w:val="00C56B57"/>
    <w:rsid w:val="00D813D7"/>
    <w:rsid w:val="00DD3545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51</cp:revision>
  <cp:lastPrinted>2023-10-03T03:11:00Z</cp:lastPrinted>
  <dcterms:created xsi:type="dcterms:W3CDTF">2013-08-27T23:32:00Z</dcterms:created>
  <dcterms:modified xsi:type="dcterms:W3CDTF">2023-10-03T03:14:00Z</dcterms:modified>
</cp:coreProperties>
</file>