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D12" w:rsidRPr="00C25DA8" w:rsidRDefault="00200561" w:rsidP="004E4D1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02.</w:t>
      </w:r>
      <w:r w:rsidR="004E4D12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03.2018Г.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28</w:t>
      </w:r>
    </w:p>
    <w:p w:rsidR="004E4D12" w:rsidRPr="00C25DA8" w:rsidRDefault="004E4D12" w:rsidP="004E4D1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C25DA8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4E4D12" w:rsidRPr="00C25DA8" w:rsidRDefault="004E4D12" w:rsidP="004E4D1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C25DA8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4E4D12" w:rsidRPr="00C25DA8" w:rsidRDefault="004E4D12" w:rsidP="004E4D1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C25DA8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4E4D12" w:rsidRPr="00C25DA8" w:rsidRDefault="004E4D12" w:rsidP="004E4D1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C25DA8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4E4D12" w:rsidRPr="00C25DA8" w:rsidRDefault="004E4D12" w:rsidP="004E4D1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C25DA8"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4E4D12" w:rsidRPr="00C25DA8" w:rsidRDefault="004E4D12" w:rsidP="004E4D1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C25DA8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4E4D12" w:rsidRPr="006668A9" w:rsidRDefault="004E4D12" w:rsidP="004E4D12">
      <w:pPr>
        <w:tabs>
          <w:tab w:val="left" w:pos="1515"/>
        </w:tabs>
        <w:jc w:val="center"/>
        <w:rPr>
          <w:rFonts w:ascii="Arial" w:hAnsi="Arial" w:cs="Arial"/>
          <w:sz w:val="32"/>
          <w:szCs w:val="32"/>
        </w:rPr>
      </w:pPr>
    </w:p>
    <w:p w:rsidR="004E4D12" w:rsidRDefault="004E4D12" w:rsidP="004E4D12">
      <w:pPr>
        <w:ind w:right="-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ПЛАНА ПРОТИВОПОЖАРНЫХ МЕРОПРИЯТИЙ ВЕСЕННЕ – ОСЕННИЙ ПОЖАРООПАСНЫЙ ПЕРИОД НА ТЕРРИТОРИИ ГОЛОУСТНЕНСКОГО МУНИЦИПАЛЬНОГО ОБРАЗОВАНИЯ</w:t>
      </w:r>
    </w:p>
    <w:p w:rsidR="007A320D" w:rsidRPr="00031A17" w:rsidRDefault="007A320D" w:rsidP="00031A17">
      <w:pPr>
        <w:jc w:val="center"/>
        <w:rPr>
          <w:rFonts w:ascii="Arial" w:hAnsi="Arial" w:cs="Arial"/>
          <w:sz w:val="32"/>
          <w:szCs w:val="32"/>
        </w:rPr>
      </w:pPr>
    </w:p>
    <w:p w:rsidR="004E4D12" w:rsidRPr="00031A17" w:rsidRDefault="004E4D12" w:rsidP="00031A17">
      <w:pPr>
        <w:jc w:val="center"/>
        <w:rPr>
          <w:rFonts w:ascii="Arial" w:hAnsi="Arial" w:cs="Arial"/>
          <w:sz w:val="32"/>
          <w:szCs w:val="32"/>
        </w:rPr>
      </w:pPr>
    </w:p>
    <w:p w:rsidR="007A320D" w:rsidRDefault="007A320D" w:rsidP="00031A17">
      <w:pPr>
        <w:ind w:firstLine="709"/>
        <w:jc w:val="both"/>
        <w:rPr>
          <w:rFonts w:ascii="Arial" w:hAnsi="Arial" w:cs="Arial"/>
        </w:rPr>
      </w:pPr>
      <w:r w:rsidRPr="004E4D12">
        <w:rPr>
          <w:rFonts w:ascii="Arial" w:hAnsi="Arial" w:cs="Arial"/>
        </w:rPr>
        <w:t>В соответствии со статьей 19 Федерального закона от 21.12.1994г. № 69-ФЗ «О пожарной безопасности», Федеральным законом от 06.10.2003 № 131-ФЗ «Об общих принципах организации местного самоуправления в Российской Федерации», статьей 6 Устава Голоустненского муниципального образования</w:t>
      </w:r>
    </w:p>
    <w:p w:rsidR="00031A17" w:rsidRPr="004E4D12" w:rsidRDefault="00031A17" w:rsidP="00031A17">
      <w:pPr>
        <w:ind w:firstLine="709"/>
        <w:jc w:val="center"/>
        <w:rPr>
          <w:rFonts w:ascii="Arial" w:hAnsi="Arial" w:cs="Arial"/>
        </w:rPr>
      </w:pPr>
    </w:p>
    <w:p w:rsidR="007A320D" w:rsidRDefault="007A320D" w:rsidP="004E4D12">
      <w:pPr>
        <w:jc w:val="center"/>
        <w:rPr>
          <w:rFonts w:ascii="Arial" w:hAnsi="Arial" w:cs="Arial"/>
          <w:b/>
          <w:sz w:val="30"/>
          <w:szCs w:val="30"/>
        </w:rPr>
      </w:pPr>
      <w:r w:rsidRPr="004E4D12">
        <w:rPr>
          <w:rFonts w:ascii="Arial" w:hAnsi="Arial" w:cs="Arial"/>
          <w:b/>
          <w:sz w:val="30"/>
          <w:szCs w:val="30"/>
        </w:rPr>
        <w:t>ПОСТАНОВЛЯЮ:</w:t>
      </w:r>
    </w:p>
    <w:p w:rsidR="00031A17" w:rsidRPr="00031A17" w:rsidRDefault="00031A17" w:rsidP="004E4D12">
      <w:pPr>
        <w:jc w:val="center"/>
        <w:rPr>
          <w:rFonts w:ascii="Arial" w:hAnsi="Arial" w:cs="Arial"/>
          <w:b/>
        </w:rPr>
      </w:pPr>
    </w:p>
    <w:p w:rsidR="00031A17" w:rsidRPr="00031A17" w:rsidRDefault="00031A17" w:rsidP="004E4D12">
      <w:pPr>
        <w:jc w:val="center"/>
        <w:rPr>
          <w:rFonts w:ascii="Arial" w:hAnsi="Arial" w:cs="Arial"/>
          <w:b/>
        </w:rPr>
      </w:pPr>
    </w:p>
    <w:p w:rsidR="00277AA4" w:rsidRPr="004E4D12" w:rsidRDefault="00277AA4" w:rsidP="00031A17">
      <w:pPr>
        <w:tabs>
          <w:tab w:val="left" w:pos="1013"/>
        </w:tabs>
        <w:ind w:firstLine="709"/>
        <w:jc w:val="both"/>
        <w:rPr>
          <w:rFonts w:ascii="Arial" w:hAnsi="Arial" w:cs="Arial"/>
        </w:rPr>
      </w:pPr>
      <w:r w:rsidRPr="004E4D12">
        <w:rPr>
          <w:rFonts w:ascii="Arial" w:hAnsi="Arial" w:cs="Arial"/>
        </w:rPr>
        <w:t>1</w:t>
      </w:r>
      <w:r w:rsidR="00A67239">
        <w:rPr>
          <w:rFonts w:ascii="Arial" w:hAnsi="Arial" w:cs="Arial"/>
        </w:rPr>
        <w:t xml:space="preserve">. Утвердить план мероприятий </w:t>
      </w:r>
      <w:r w:rsidRPr="004E4D12">
        <w:rPr>
          <w:rFonts w:ascii="Arial" w:hAnsi="Arial" w:cs="Arial"/>
        </w:rPr>
        <w:t>на весенне - летний пожароопасный период (приложение).</w:t>
      </w:r>
    </w:p>
    <w:p w:rsidR="00277AA4" w:rsidRPr="004E4D12" w:rsidRDefault="00277AA4" w:rsidP="00031A17">
      <w:pPr>
        <w:tabs>
          <w:tab w:val="left" w:pos="1013"/>
        </w:tabs>
        <w:ind w:firstLine="709"/>
        <w:jc w:val="both"/>
        <w:rPr>
          <w:rFonts w:ascii="Arial" w:hAnsi="Arial" w:cs="Arial"/>
        </w:rPr>
      </w:pPr>
      <w:r w:rsidRPr="004E4D12">
        <w:rPr>
          <w:rFonts w:ascii="Arial" w:hAnsi="Arial" w:cs="Arial"/>
        </w:rPr>
        <w:t xml:space="preserve">2. Главному специалисту </w:t>
      </w:r>
      <w:r w:rsidR="00A91F3D">
        <w:rPr>
          <w:rFonts w:ascii="Arial" w:hAnsi="Arial" w:cs="Arial"/>
        </w:rPr>
        <w:t xml:space="preserve">по вопросам </w:t>
      </w:r>
      <w:r w:rsidR="004E4D12">
        <w:rPr>
          <w:rFonts w:ascii="Arial" w:hAnsi="Arial" w:cs="Arial"/>
        </w:rPr>
        <w:t>ГО ЧС</w:t>
      </w:r>
      <w:r w:rsidRPr="004E4D12">
        <w:rPr>
          <w:rFonts w:ascii="Arial" w:hAnsi="Arial" w:cs="Arial"/>
        </w:rPr>
        <w:t>:</w:t>
      </w:r>
    </w:p>
    <w:p w:rsidR="00277AA4" w:rsidRPr="004E4D12" w:rsidRDefault="00277AA4" w:rsidP="00031A17">
      <w:pPr>
        <w:tabs>
          <w:tab w:val="left" w:pos="1013"/>
        </w:tabs>
        <w:ind w:firstLine="709"/>
        <w:jc w:val="both"/>
        <w:rPr>
          <w:rFonts w:ascii="Arial" w:hAnsi="Arial" w:cs="Arial"/>
        </w:rPr>
      </w:pPr>
      <w:r w:rsidRPr="004E4D12">
        <w:rPr>
          <w:rFonts w:ascii="Arial" w:hAnsi="Arial" w:cs="Arial"/>
        </w:rPr>
        <w:t>2.1.</w:t>
      </w:r>
      <w:r w:rsidR="00A91F3D">
        <w:rPr>
          <w:rFonts w:ascii="Arial" w:hAnsi="Arial" w:cs="Arial"/>
        </w:rPr>
        <w:t>п</w:t>
      </w:r>
      <w:r w:rsidRPr="004E4D12">
        <w:rPr>
          <w:rFonts w:ascii="Arial" w:hAnsi="Arial" w:cs="Arial"/>
        </w:rPr>
        <w:t>ривести в готовность работу объектов противопожарного водоснабжения и условий для забора из н</w:t>
      </w:r>
      <w:r w:rsidR="00031A17">
        <w:rPr>
          <w:rFonts w:ascii="Arial" w:hAnsi="Arial" w:cs="Arial"/>
        </w:rPr>
        <w:t>их воды техническими средствами;</w:t>
      </w:r>
    </w:p>
    <w:p w:rsidR="00277AA4" w:rsidRPr="004E4D12" w:rsidRDefault="00277AA4" w:rsidP="00031A17">
      <w:pPr>
        <w:tabs>
          <w:tab w:val="left" w:pos="1013"/>
        </w:tabs>
        <w:ind w:firstLine="709"/>
        <w:jc w:val="both"/>
        <w:rPr>
          <w:rFonts w:ascii="Arial" w:hAnsi="Arial" w:cs="Arial"/>
        </w:rPr>
      </w:pPr>
      <w:r w:rsidRPr="004E4D12">
        <w:rPr>
          <w:rFonts w:ascii="Arial" w:hAnsi="Arial" w:cs="Arial"/>
        </w:rPr>
        <w:t xml:space="preserve">2.2. </w:t>
      </w:r>
      <w:r w:rsidR="00A91F3D">
        <w:rPr>
          <w:rFonts w:ascii="Arial" w:hAnsi="Arial" w:cs="Arial"/>
        </w:rPr>
        <w:t>п</w:t>
      </w:r>
      <w:r w:rsidRPr="004E4D12">
        <w:rPr>
          <w:rFonts w:ascii="Arial" w:hAnsi="Arial" w:cs="Arial"/>
        </w:rPr>
        <w:t xml:space="preserve">ровести разъяснительно - предупредительную работу с населением по запрету пожогов сухой травы, стерни, мусора </w:t>
      </w:r>
      <w:r w:rsidR="00031A17">
        <w:rPr>
          <w:rFonts w:ascii="Arial" w:hAnsi="Arial" w:cs="Arial"/>
        </w:rPr>
        <w:t>и ТБО на придомовой территории;</w:t>
      </w:r>
    </w:p>
    <w:p w:rsidR="00277AA4" w:rsidRPr="004E4D12" w:rsidRDefault="00277AA4" w:rsidP="00031A17">
      <w:pPr>
        <w:tabs>
          <w:tab w:val="left" w:pos="1013"/>
        </w:tabs>
        <w:ind w:firstLine="709"/>
        <w:jc w:val="both"/>
        <w:rPr>
          <w:rFonts w:ascii="Arial" w:hAnsi="Arial" w:cs="Arial"/>
        </w:rPr>
      </w:pPr>
      <w:r w:rsidRPr="004E4D12">
        <w:rPr>
          <w:rFonts w:ascii="Arial" w:hAnsi="Arial" w:cs="Arial"/>
        </w:rPr>
        <w:t xml:space="preserve">2.3. </w:t>
      </w:r>
      <w:r w:rsidR="00A91F3D">
        <w:rPr>
          <w:rFonts w:ascii="Arial" w:hAnsi="Arial" w:cs="Arial"/>
        </w:rPr>
        <w:t>п</w:t>
      </w:r>
      <w:r w:rsidRPr="004E4D12">
        <w:rPr>
          <w:rFonts w:ascii="Arial" w:hAnsi="Arial" w:cs="Arial"/>
        </w:rPr>
        <w:t>роверить с</w:t>
      </w:r>
      <w:r w:rsidR="00031A17">
        <w:rPr>
          <w:rFonts w:ascii="Arial" w:hAnsi="Arial" w:cs="Arial"/>
        </w:rPr>
        <w:t>остояние минерализованных полос;</w:t>
      </w:r>
    </w:p>
    <w:p w:rsidR="00277AA4" w:rsidRPr="004E4D12" w:rsidRDefault="00277AA4" w:rsidP="00031A17">
      <w:pPr>
        <w:tabs>
          <w:tab w:val="left" w:pos="1013"/>
        </w:tabs>
        <w:ind w:firstLine="709"/>
        <w:jc w:val="both"/>
        <w:rPr>
          <w:rFonts w:ascii="Arial" w:hAnsi="Arial" w:cs="Arial"/>
        </w:rPr>
      </w:pPr>
      <w:r w:rsidRPr="004E4D12">
        <w:rPr>
          <w:rFonts w:ascii="Arial" w:hAnsi="Arial" w:cs="Arial"/>
        </w:rPr>
        <w:t xml:space="preserve">2.4. </w:t>
      </w:r>
      <w:r w:rsidR="00A91F3D">
        <w:rPr>
          <w:rFonts w:ascii="Arial" w:hAnsi="Arial" w:cs="Arial"/>
        </w:rPr>
        <w:t>п</w:t>
      </w:r>
      <w:r w:rsidRPr="004E4D12">
        <w:rPr>
          <w:rFonts w:ascii="Arial" w:hAnsi="Arial" w:cs="Arial"/>
        </w:rPr>
        <w:t>роверить систему оповещения населения на случай ЧС.</w:t>
      </w:r>
    </w:p>
    <w:p w:rsidR="00277AA4" w:rsidRPr="004E4D12" w:rsidRDefault="00277AA4" w:rsidP="00031A17">
      <w:pPr>
        <w:ind w:firstLine="709"/>
        <w:jc w:val="both"/>
        <w:rPr>
          <w:rFonts w:ascii="Arial" w:hAnsi="Arial" w:cs="Arial"/>
        </w:rPr>
      </w:pPr>
      <w:r w:rsidRPr="004E4D12">
        <w:rPr>
          <w:rFonts w:ascii="Arial" w:hAnsi="Arial" w:cs="Arial"/>
        </w:rPr>
        <w:t>3. Рекомендовать руководителям всех предприятий и организаций, независимо от их организационно – правовых форм и форм собственности:</w:t>
      </w:r>
    </w:p>
    <w:p w:rsidR="00277AA4" w:rsidRPr="004E4D12" w:rsidRDefault="00277AA4" w:rsidP="00031A17">
      <w:pPr>
        <w:ind w:firstLine="709"/>
        <w:jc w:val="both"/>
        <w:rPr>
          <w:rFonts w:ascii="Arial" w:hAnsi="Arial" w:cs="Arial"/>
        </w:rPr>
      </w:pPr>
      <w:r w:rsidRPr="004E4D12">
        <w:rPr>
          <w:rFonts w:ascii="Arial" w:hAnsi="Arial" w:cs="Arial"/>
        </w:rPr>
        <w:t xml:space="preserve">3.1. </w:t>
      </w:r>
      <w:r w:rsidR="00A91F3D">
        <w:rPr>
          <w:rFonts w:ascii="Arial" w:hAnsi="Arial" w:cs="Arial"/>
        </w:rPr>
        <w:t>с</w:t>
      </w:r>
      <w:r w:rsidRPr="004E4D12">
        <w:rPr>
          <w:rFonts w:ascii="Arial" w:hAnsi="Arial" w:cs="Arial"/>
        </w:rPr>
        <w:t>воевременно реагиров</w:t>
      </w:r>
      <w:r w:rsidR="00031A17">
        <w:rPr>
          <w:rFonts w:ascii="Arial" w:hAnsi="Arial" w:cs="Arial"/>
        </w:rPr>
        <w:t>ать на штормовые предупреждения;</w:t>
      </w:r>
    </w:p>
    <w:p w:rsidR="00277AA4" w:rsidRPr="004E4D12" w:rsidRDefault="00277AA4" w:rsidP="00031A17">
      <w:pPr>
        <w:ind w:firstLine="709"/>
        <w:jc w:val="both"/>
        <w:rPr>
          <w:rFonts w:ascii="Arial" w:hAnsi="Arial" w:cs="Arial"/>
        </w:rPr>
      </w:pPr>
      <w:r w:rsidRPr="004E4D12">
        <w:rPr>
          <w:rFonts w:ascii="Arial" w:hAnsi="Arial" w:cs="Arial"/>
        </w:rPr>
        <w:t xml:space="preserve">3.2. </w:t>
      </w:r>
      <w:r w:rsidR="00A91F3D">
        <w:rPr>
          <w:rFonts w:ascii="Arial" w:hAnsi="Arial" w:cs="Arial"/>
        </w:rPr>
        <w:t>п</w:t>
      </w:r>
      <w:r w:rsidRPr="004E4D12">
        <w:rPr>
          <w:rFonts w:ascii="Arial" w:hAnsi="Arial" w:cs="Arial"/>
        </w:rPr>
        <w:t>ровести до 15 мая текущего года декадник по предупреждению пожаров, проведение противопожарных мероприятий по недопущению несанкционированных пожогов сухой травы, стерни, мусора и отходов производства на террит</w:t>
      </w:r>
      <w:r w:rsidR="00031A17">
        <w:rPr>
          <w:rFonts w:ascii="Arial" w:hAnsi="Arial" w:cs="Arial"/>
        </w:rPr>
        <w:t>ории предприятий и организаций.</w:t>
      </w:r>
    </w:p>
    <w:p w:rsidR="00277AA4" w:rsidRPr="004E4D12" w:rsidRDefault="00277AA4" w:rsidP="00031A17">
      <w:pPr>
        <w:ind w:firstLine="709"/>
        <w:jc w:val="both"/>
        <w:rPr>
          <w:rFonts w:ascii="Arial" w:hAnsi="Arial" w:cs="Arial"/>
          <w:lang w:eastAsia="ar-SA"/>
        </w:rPr>
      </w:pPr>
      <w:r w:rsidRPr="004E4D12">
        <w:rPr>
          <w:rFonts w:ascii="Arial" w:hAnsi="Arial" w:cs="Arial"/>
        </w:rPr>
        <w:t xml:space="preserve">4. </w:t>
      </w:r>
      <w:r w:rsidRPr="004E4D12">
        <w:rPr>
          <w:rFonts w:ascii="Arial" w:hAnsi="Arial" w:cs="Arial"/>
          <w:lang w:eastAsia="ar-SA"/>
        </w:rPr>
        <w:t>Провести совещание с руководителями Голоустненского участка ОГАУ «Ангарское ле</w:t>
      </w:r>
      <w:r w:rsidR="00A67239">
        <w:rPr>
          <w:rFonts w:ascii="Arial" w:hAnsi="Arial" w:cs="Arial"/>
          <w:lang w:eastAsia="ar-SA"/>
        </w:rPr>
        <w:t>сохозяйственное объединение», ТУ Министерства лесного комплекса</w:t>
      </w:r>
      <w:r w:rsidRPr="004E4D12">
        <w:rPr>
          <w:rFonts w:ascii="Arial" w:hAnsi="Arial" w:cs="Arial"/>
          <w:lang w:eastAsia="ar-SA"/>
        </w:rPr>
        <w:t xml:space="preserve"> Иркутской области по Голоустненском</w:t>
      </w:r>
      <w:r w:rsidR="00A67239">
        <w:rPr>
          <w:rFonts w:ascii="Arial" w:hAnsi="Arial" w:cs="Arial"/>
          <w:lang w:eastAsia="ar-SA"/>
        </w:rPr>
        <w:t>у лесничеству, ПЧ-</w:t>
      </w:r>
      <w:r w:rsidRPr="004E4D12">
        <w:rPr>
          <w:rFonts w:ascii="Arial" w:hAnsi="Arial" w:cs="Arial"/>
          <w:lang w:eastAsia="ar-SA"/>
        </w:rPr>
        <w:t>155, расположенных на территории Голоустненского муниципального образования, по предупреждению и тушению пожаров, соблюдению требований пожарной безопасности, недопущению лесных пожаров и их перехода на населенные пункты.</w:t>
      </w:r>
    </w:p>
    <w:p w:rsidR="00277AA4" w:rsidRPr="004E4D12" w:rsidRDefault="00277AA4" w:rsidP="00031A17">
      <w:pPr>
        <w:tabs>
          <w:tab w:val="left" w:pos="1013"/>
        </w:tabs>
        <w:ind w:firstLine="709"/>
        <w:jc w:val="both"/>
        <w:rPr>
          <w:rFonts w:ascii="Arial" w:hAnsi="Arial" w:cs="Arial"/>
        </w:rPr>
      </w:pPr>
      <w:r w:rsidRPr="004E4D12">
        <w:rPr>
          <w:rFonts w:ascii="Arial" w:hAnsi="Arial" w:cs="Arial"/>
        </w:rPr>
        <w:lastRenderedPageBreak/>
        <w:t>5. Обнародовать данное постановлени</w:t>
      </w:r>
      <w:r w:rsidR="00736C4B">
        <w:rPr>
          <w:rFonts w:ascii="Arial" w:hAnsi="Arial" w:cs="Arial"/>
        </w:rPr>
        <w:t>е на информационных стендах и</w:t>
      </w:r>
      <w:r w:rsidRPr="004E4D12">
        <w:rPr>
          <w:rFonts w:ascii="Arial" w:hAnsi="Arial" w:cs="Arial"/>
        </w:rPr>
        <w:t xml:space="preserve"> официальном сайте </w:t>
      </w:r>
      <w:r w:rsidRPr="004E4D12">
        <w:rPr>
          <w:rFonts w:ascii="Arial" w:hAnsi="Arial" w:cs="Arial"/>
          <w:lang w:eastAsia="ar-SA"/>
        </w:rPr>
        <w:t>администрации Голоустненского муниципального образования.</w:t>
      </w:r>
    </w:p>
    <w:p w:rsidR="007A320D" w:rsidRDefault="00031A17" w:rsidP="00031A17">
      <w:pPr>
        <w:tabs>
          <w:tab w:val="left" w:pos="1013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6. </w:t>
      </w:r>
      <w:proofErr w:type="gramStart"/>
      <w:r w:rsidR="00277AA4" w:rsidRPr="004E4D12">
        <w:rPr>
          <w:rFonts w:ascii="Arial" w:hAnsi="Arial" w:cs="Arial"/>
        </w:rPr>
        <w:t>Контроль за</w:t>
      </w:r>
      <w:proofErr w:type="gramEnd"/>
      <w:r w:rsidR="00277AA4" w:rsidRPr="004E4D12">
        <w:rPr>
          <w:rFonts w:ascii="Arial" w:hAnsi="Arial" w:cs="Arial"/>
        </w:rPr>
        <w:t xml:space="preserve"> исполнением  настоящего постановления  оставляю за собой.</w:t>
      </w:r>
    </w:p>
    <w:p w:rsidR="00736C4B" w:rsidRDefault="00736C4B" w:rsidP="00031A17">
      <w:pPr>
        <w:tabs>
          <w:tab w:val="left" w:pos="1013"/>
        </w:tabs>
        <w:ind w:firstLine="709"/>
        <w:jc w:val="both"/>
        <w:rPr>
          <w:rFonts w:ascii="Arial" w:hAnsi="Arial" w:cs="Arial"/>
        </w:rPr>
      </w:pPr>
    </w:p>
    <w:p w:rsidR="00736C4B" w:rsidRPr="004E4D12" w:rsidRDefault="00736C4B" w:rsidP="00031A17">
      <w:pPr>
        <w:tabs>
          <w:tab w:val="left" w:pos="1013"/>
        </w:tabs>
        <w:ind w:firstLine="709"/>
        <w:jc w:val="both"/>
        <w:rPr>
          <w:rFonts w:ascii="Arial" w:hAnsi="Arial" w:cs="Arial"/>
        </w:rPr>
      </w:pPr>
    </w:p>
    <w:p w:rsidR="00031A17" w:rsidRDefault="00031A17" w:rsidP="00031A17">
      <w:pPr>
        <w:rPr>
          <w:rFonts w:ascii="Arial" w:hAnsi="Arial" w:cs="Arial"/>
        </w:rPr>
      </w:pPr>
      <w:r>
        <w:rPr>
          <w:rFonts w:ascii="Arial" w:hAnsi="Arial" w:cs="Arial"/>
        </w:rPr>
        <w:t>Глава Голоустненского</w:t>
      </w:r>
    </w:p>
    <w:p w:rsidR="00031A17" w:rsidRDefault="00031A17" w:rsidP="00031A17">
      <w:pPr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образования </w:t>
      </w:r>
    </w:p>
    <w:p w:rsidR="00031A17" w:rsidRDefault="00031A17" w:rsidP="00031A17">
      <w:pPr>
        <w:rPr>
          <w:rFonts w:ascii="Arial" w:hAnsi="Arial" w:cs="Arial"/>
        </w:rPr>
      </w:pPr>
      <w:r>
        <w:rPr>
          <w:rFonts w:ascii="Arial" w:hAnsi="Arial" w:cs="Arial"/>
        </w:rPr>
        <w:t>М.В. Соболев</w:t>
      </w:r>
    </w:p>
    <w:p w:rsidR="007A320D" w:rsidRPr="004E4D12" w:rsidRDefault="007A320D" w:rsidP="007A320D">
      <w:pPr>
        <w:jc w:val="both"/>
        <w:rPr>
          <w:rFonts w:ascii="Arial" w:hAnsi="Arial" w:cs="Arial"/>
        </w:rPr>
      </w:pPr>
    </w:p>
    <w:p w:rsidR="007A320D" w:rsidRPr="004E4D12" w:rsidRDefault="007A320D" w:rsidP="007A320D">
      <w:pPr>
        <w:jc w:val="both"/>
        <w:rPr>
          <w:rFonts w:ascii="Arial" w:hAnsi="Arial" w:cs="Arial"/>
        </w:rPr>
      </w:pPr>
    </w:p>
    <w:p w:rsidR="007A320D" w:rsidRDefault="007A320D" w:rsidP="007A320D">
      <w:pPr>
        <w:jc w:val="both"/>
        <w:rPr>
          <w:rFonts w:ascii="Arial" w:hAnsi="Arial" w:cs="Arial"/>
        </w:rPr>
      </w:pPr>
    </w:p>
    <w:p w:rsidR="00EB4AC2" w:rsidRDefault="00EB4AC2" w:rsidP="007A320D">
      <w:pPr>
        <w:jc w:val="both"/>
        <w:rPr>
          <w:rFonts w:ascii="Arial" w:hAnsi="Arial" w:cs="Arial"/>
        </w:rPr>
      </w:pPr>
    </w:p>
    <w:p w:rsidR="00EB4AC2" w:rsidRDefault="00EB4AC2" w:rsidP="007A320D">
      <w:pPr>
        <w:jc w:val="both"/>
        <w:rPr>
          <w:rFonts w:ascii="Arial" w:hAnsi="Arial" w:cs="Arial"/>
        </w:rPr>
      </w:pPr>
    </w:p>
    <w:p w:rsidR="00EB4AC2" w:rsidRDefault="00EB4AC2" w:rsidP="007A320D">
      <w:pPr>
        <w:jc w:val="both"/>
        <w:rPr>
          <w:rFonts w:ascii="Arial" w:hAnsi="Arial" w:cs="Arial"/>
        </w:rPr>
      </w:pPr>
    </w:p>
    <w:p w:rsidR="00EB4AC2" w:rsidRDefault="00EB4AC2" w:rsidP="007A320D">
      <w:pPr>
        <w:jc w:val="both"/>
        <w:rPr>
          <w:rFonts w:ascii="Arial" w:hAnsi="Arial" w:cs="Arial"/>
        </w:rPr>
      </w:pPr>
    </w:p>
    <w:p w:rsidR="00EB4AC2" w:rsidRDefault="00EB4AC2" w:rsidP="007A320D">
      <w:pPr>
        <w:jc w:val="both"/>
        <w:rPr>
          <w:rFonts w:ascii="Arial" w:hAnsi="Arial" w:cs="Arial"/>
        </w:rPr>
      </w:pPr>
    </w:p>
    <w:p w:rsidR="00EB4AC2" w:rsidRDefault="00EB4AC2" w:rsidP="007A320D">
      <w:pPr>
        <w:jc w:val="both"/>
        <w:rPr>
          <w:rFonts w:ascii="Arial" w:hAnsi="Arial" w:cs="Arial"/>
        </w:rPr>
      </w:pPr>
    </w:p>
    <w:p w:rsidR="00EB4AC2" w:rsidRDefault="00EB4AC2" w:rsidP="007A320D">
      <w:pPr>
        <w:jc w:val="both"/>
        <w:rPr>
          <w:rFonts w:ascii="Arial" w:hAnsi="Arial" w:cs="Arial"/>
        </w:rPr>
      </w:pPr>
    </w:p>
    <w:p w:rsidR="00EB4AC2" w:rsidRDefault="00EB4AC2" w:rsidP="007A320D">
      <w:pPr>
        <w:jc w:val="both"/>
        <w:rPr>
          <w:rFonts w:ascii="Arial" w:hAnsi="Arial" w:cs="Arial"/>
        </w:rPr>
      </w:pPr>
    </w:p>
    <w:p w:rsidR="00EB4AC2" w:rsidRDefault="00EB4AC2" w:rsidP="007A320D">
      <w:pPr>
        <w:jc w:val="both"/>
        <w:rPr>
          <w:rFonts w:ascii="Arial" w:hAnsi="Arial" w:cs="Arial"/>
        </w:rPr>
      </w:pPr>
    </w:p>
    <w:p w:rsidR="00EB4AC2" w:rsidRDefault="00EB4AC2" w:rsidP="007A320D">
      <w:pPr>
        <w:jc w:val="both"/>
        <w:rPr>
          <w:rFonts w:ascii="Arial" w:hAnsi="Arial" w:cs="Arial"/>
        </w:rPr>
      </w:pPr>
    </w:p>
    <w:p w:rsidR="00EB4AC2" w:rsidRDefault="00EB4AC2" w:rsidP="007A320D">
      <w:pPr>
        <w:jc w:val="both"/>
        <w:rPr>
          <w:rFonts w:ascii="Arial" w:hAnsi="Arial" w:cs="Arial"/>
        </w:rPr>
      </w:pPr>
    </w:p>
    <w:p w:rsidR="00EB4AC2" w:rsidRDefault="00EB4AC2" w:rsidP="007A320D">
      <w:pPr>
        <w:jc w:val="both"/>
        <w:rPr>
          <w:rFonts w:ascii="Arial" w:hAnsi="Arial" w:cs="Arial"/>
        </w:rPr>
      </w:pPr>
    </w:p>
    <w:p w:rsidR="00EB4AC2" w:rsidRDefault="00EB4AC2" w:rsidP="007A320D">
      <w:pPr>
        <w:jc w:val="both"/>
        <w:rPr>
          <w:rFonts w:ascii="Arial" w:hAnsi="Arial" w:cs="Arial"/>
        </w:rPr>
      </w:pPr>
    </w:p>
    <w:p w:rsidR="00EB4AC2" w:rsidRDefault="00EB4AC2" w:rsidP="007A320D">
      <w:pPr>
        <w:jc w:val="both"/>
        <w:rPr>
          <w:rFonts w:ascii="Arial" w:hAnsi="Arial" w:cs="Arial"/>
        </w:rPr>
      </w:pPr>
    </w:p>
    <w:p w:rsidR="00EB4AC2" w:rsidRDefault="00EB4AC2" w:rsidP="007A320D">
      <w:pPr>
        <w:jc w:val="both"/>
        <w:rPr>
          <w:rFonts w:ascii="Arial" w:hAnsi="Arial" w:cs="Arial"/>
        </w:rPr>
      </w:pPr>
    </w:p>
    <w:p w:rsidR="00EB4AC2" w:rsidRDefault="00EB4AC2" w:rsidP="007A320D">
      <w:pPr>
        <w:jc w:val="both"/>
        <w:rPr>
          <w:rFonts w:ascii="Arial" w:hAnsi="Arial" w:cs="Arial"/>
        </w:rPr>
      </w:pPr>
    </w:p>
    <w:p w:rsidR="00EB4AC2" w:rsidRDefault="00EB4AC2" w:rsidP="007A320D">
      <w:pPr>
        <w:jc w:val="both"/>
        <w:rPr>
          <w:rFonts w:ascii="Arial" w:hAnsi="Arial" w:cs="Arial"/>
        </w:rPr>
      </w:pPr>
    </w:p>
    <w:p w:rsidR="00EB4AC2" w:rsidRDefault="00EB4AC2" w:rsidP="007A320D">
      <w:pPr>
        <w:jc w:val="both"/>
        <w:rPr>
          <w:rFonts w:ascii="Arial" w:hAnsi="Arial" w:cs="Arial"/>
        </w:rPr>
      </w:pPr>
    </w:p>
    <w:p w:rsidR="00EB4AC2" w:rsidRDefault="00EB4AC2" w:rsidP="007A320D">
      <w:pPr>
        <w:jc w:val="both"/>
        <w:rPr>
          <w:rFonts w:ascii="Arial" w:hAnsi="Arial" w:cs="Arial"/>
        </w:rPr>
      </w:pPr>
    </w:p>
    <w:p w:rsidR="00EB4AC2" w:rsidRDefault="00EB4AC2" w:rsidP="007A320D">
      <w:pPr>
        <w:jc w:val="both"/>
        <w:rPr>
          <w:rFonts w:ascii="Arial" w:hAnsi="Arial" w:cs="Arial"/>
        </w:rPr>
      </w:pPr>
    </w:p>
    <w:p w:rsidR="00EB4AC2" w:rsidRDefault="00EB4AC2" w:rsidP="007A320D">
      <w:pPr>
        <w:jc w:val="both"/>
        <w:rPr>
          <w:rFonts w:ascii="Arial" w:hAnsi="Arial" w:cs="Arial"/>
        </w:rPr>
      </w:pPr>
    </w:p>
    <w:p w:rsidR="00EB4AC2" w:rsidRDefault="00EB4AC2" w:rsidP="007A320D">
      <w:pPr>
        <w:jc w:val="both"/>
        <w:rPr>
          <w:rFonts w:ascii="Arial" w:hAnsi="Arial" w:cs="Arial"/>
        </w:rPr>
      </w:pPr>
    </w:p>
    <w:p w:rsidR="00EB4AC2" w:rsidRDefault="00EB4AC2" w:rsidP="007A320D">
      <w:pPr>
        <w:jc w:val="both"/>
        <w:rPr>
          <w:rFonts w:ascii="Arial" w:hAnsi="Arial" w:cs="Arial"/>
        </w:rPr>
      </w:pPr>
    </w:p>
    <w:p w:rsidR="00EB4AC2" w:rsidRDefault="00EB4AC2" w:rsidP="007A320D">
      <w:pPr>
        <w:jc w:val="both"/>
        <w:rPr>
          <w:rFonts w:ascii="Arial" w:hAnsi="Arial" w:cs="Arial"/>
        </w:rPr>
      </w:pPr>
    </w:p>
    <w:p w:rsidR="00EB4AC2" w:rsidRDefault="00EB4AC2" w:rsidP="007A320D">
      <w:pPr>
        <w:jc w:val="both"/>
        <w:rPr>
          <w:rFonts w:ascii="Arial" w:hAnsi="Arial" w:cs="Arial"/>
        </w:rPr>
      </w:pPr>
    </w:p>
    <w:p w:rsidR="00EB4AC2" w:rsidRDefault="00EB4AC2" w:rsidP="007A320D">
      <w:pPr>
        <w:jc w:val="both"/>
        <w:rPr>
          <w:rFonts w:ascii="Arial" w:hAnsi="Arial" w:cs="Arial"/>
        </w:rPr>
      </w:pPr>
    </w:p>
    <w:p w:rsidR="00EB4AC2" w:rsidRDefault="00EB4AC2" w:rsidP="007A320D">
      <w:pPr>
        <w:jc w:val="both"/>
        <w:rPr>
          <w:rFonts w:ascii="Arial" w:hAnsi="Arial" w:cs="Arial"/>
        </w:rPr>
      </w:pPr>
    </w:p>
    <w:p w:rsidR="00EB4AC2" w:rsidRDefault="00EB4AC2" w:rsidP="007A320D">
      <w:pPr>
        <w:jc w:val="both"/>
        <w:rPr>
          <w:rFonts w:ascii="Arial" w:hAnsi="Arial" w:cs="Arial"/>
        </w:rPr>
      </w:pPr>
    </w:p>
    <w:p w:rsidR="00EB4AC2" w:rsidRDefault="00EB4AC2" w:rsidP="007A320D">
      <w:pPr>
        <w:jc w:val="both"/>
        <w:rPr>
          <w:rFonts w:ascii="Arial" w:hAnsi="Arial" w:cs="Arial"/>
        </w:rPr>
      </w:pPr>
    </w:p>
    <w:p w:rsidR="00EB4AC2" w:rsidRDefault="00EB4AC2" w:rsidP="007A320D">
      <w:pPr>
        <w:jc w:val="both"/>
        <w:rPr>
          <w:rFonts w:ascii="Arial" w:hAnsi="Arial" w:cs="Arial"/>
        </w:rPr>
      </w:pPr>
    </w:p>
    <w:p w:rsidR="00EB4AC2" w:rsidRDefault="00EB4AC2" w:rsidP="007A320D">
      <w:pPr>
        <w:jc w:val="both"/>
        <w:rPr>
          <w:rFonts w:ascii="Arial" w:hAnsi="Arial" w:cs="Arial"/>
        </w:rPr>
      </w:pPr>
    </w:p>
    <w:p w:rsidR="00EB4AC2" w:rsidRDefault="00EB4AC2" w:rsidP="007A320D">
      <w:pPr>
        <w:jc w:val="both"/>
        <w:rPr>
          <w:rFonts w:ascii="Arial" w:hAnsi="Arial" w:cs="Arial"/>
        </w:rPr>
      </w:pPr>
    </w:p>
    <w:p w:rsidR="00EB4AC2" w:rsidRDefault="00EB4AC2" w:rsidP="007A320D">
      <w:pPr>
        <w:jc w:val="both"/>
        <w:rPr>
          <w:rFonts w:ascii="Arial" w:hAnsi="Arial" w:cs="Arial"/>
        </w:rPr>
      </w:pPr>
    </w:p>
    <w:p w:rsidR="00EB4AC2" w:rsidRDefault="00EB4AC2" w:rsidP="007A320D">
      <w:pPr>
        <w:jc w:val="both"/>
        <w:rPr>
          <w:rFonts w:ascii="Arial" w:hAnsi="Arial" w:cs="Arial"/>
        </w:rPr>
      </w:pPr>
    </w:p>
    <w:p w:rsidR="00EB4AC2" w:rsidRDefault="00EB4AC2" w:rsidP="007A320D">
      <w:pPr>
        <w:jc w:val="both"/>
        <w:rPr>
          <w:rFonts w:ascii="Arial" w:hAnsi="Arial" w:cs="Arial"/>
        </w:rPr>
      </w:pPr>
    </w:p>
    <w:p w:rsidR="00EB4AC2" w:rsidRDefault="00EB4AC2" w:rsidP="007A320D">
      <w:pPr>
        <w:jc w:val="both"/>
        <w:rPr>
          <w:rFonts w:ascii="Arial" w:hAnsi="Arial" w:cs="Arial"/>
        </w:rPr>
      </w:pPr>
    </w:p>
    <w:p w:rsidR="00EB4AC2" w:rsidRDefault="00EB4AC2" w:rsidP="007A320D">
      <w:pPr>
        <w:jc w:val="both"/>
        <w:rPr>
          <w:rFonts w:ascii="Arial" w:hAnsi="Arial" w:cs="Arial"/>
        </w:rPr>
      </w:pPr>
    </w:p>
    <w:p w:rsidR="00EB4AC2" w:rsidRDefault="00EB4AC2" w:rsidP="007A320D">
      <w:pPr>
        <w:jc w:val="both"/>
        <w:rPr>
          <w:rFonts w:ascii="Arial" w:hAnsi="Arial" w:cs="Arial"/>
        </w:rPr>
      </w:pPr>
    </w:p>
    <w:p w:rsidR="00200561" w:rsidRDefault="00200561" w:rsidP="007A320D">
      <w:pPr>
        <w:jc w:val="both"/>
        <w:rPr>
          <w:rFonts w:ascii="Arial" w:hAnsi="Arial" w:cs="Arial"/>
        </w:rPr>
        <w:sectPr w:rsidR="00200561" w:rsidSect="00CA671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B4AC2" w:rsidRPr="002603D2" w:rsidRDefault="00EB4AC2" w:rsidP="006D6980">
      <w:pPr>
        <w:jc w:val="right"/>
        <w:rPr>
          <w:rFonts w:ascii="Arial" w:hAnsi="Arial" w:cs="Arial"/>
        </w:rPr>
      </w:pPr>
      <w:r w:rsidRPr="002603D2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EB4AC2" w:rsidRPr="002603D2" w:rsidRDefault="00EB4AC2" w:rsidP="006D6980">
      <w:pPr>
        <w:jc w:val="right"/>
        <w:rPr>
          <w:rFonts w:ascii="Courier New" w:hAnsi="Courier New" w:cs="Courier New"/>
          <w:sz w:val="22"/>
          <w:szCs w:val="22"/>
        </w:rPr>
      </w:pPr>
      <w:r w:rsidRPr="002603D2">
        <w:rPr>
          <w:rFonts w:ascii="Courier New" w:hAnsi="Courier New" w:cs="Courier New"/>
          <w:sz w:val="22"/>
          <w:szCs w:val="22"/>
        </w:rPr>
        <w:t>УТВЕРЖДЕНО</w:t>
      </w:r>
    </w:p>
    <w:p w:rsidR="00EB4AC2" w:rsidRPr="002603D2" w:rsidRDefault="00EB4AC2" w:rsidP="006D6980">
      <w:pPr>
        <w:jc w:val="right"/>
        <w:rPr>
          <w:rFonts w:ascii="Courier New" w:hAnsi="Courier New" w:cs="Courier New"/>
          <w:sz w:val="22"/>
          <w:szCs w:val="22"/>
        </w:rPr>
      </w:pPr>
      <w:r w:rsidRPr="002603D2">
        <w:rPr>
          <w:rFonts w:ascii="Courier New" w:hAnsi="Courier New" w:cs="Courier New"/>
          <w:sz w:val="22"/>
          <w:szCs w:val="22"/>
        </w:rPr>
        <w:t xml:space="preserve"> постановлением Главы</w:t>
      </w:r>
    </w:p>
    <w:p w:rsidR="00EB4AC2" w:rsidRPr="002603D2" w:rsidRDefault="00EB4AC2" w:rsidP="006D6980">
      <w:pPr>
        <w:jc w:val="right"/>
        <w:rPr>
          <w:rFonts w:ascii="Courier New" w:hAnsi="Courier New" w:cs="Courier New"/>
          <w:sz w:val="22"/>
          <w:szCs w:val="22"/>
        </w:rPr>
      </w:pPr>
      <w:r w:rsidRPr="002603D2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EB4AC2" w:rsidRPr="002603D2" w:rsidRDefault="00EB4AC2" w:rsidP="006D6980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200561">
        <w:rPr>
          <w:rFonts w:ascii="Courier New" w:hAnsi="Courier New" w:cs="Courier New"/>
          <w:sz w:val="22"/>
          <w:szCs w:val="22"/>
        </w:rPr>
        <w:t>02.03.</w:t>
      </w:r>
      <w:r>
        <w:rPr>
          <w:rFonts w:ascii="Courier New" w:hAnsi="Courier New" w:cs="Courier New"/>
          <w:sz w:val="22"/>
          <w:szCs w:val="22"/>
        </w:rPr>
        <w:t xml:space="preserve">2018г. № </w:t>
      </w:r>
      <w:r w:rsidR="00200561">
        <w:rPr>
          <w:rFonts w:ascii="Courier New" w:hAnsi="Courier New" w:cs="Courier New"/>
          <w:sz w:val="22"/>
          <w:szCs w:val="22"/>
        </w:rPr>
        <w:t>28</w:t>
      </w:r>
    </w:p>
    <w:p w:rsidR="00EB4AC2" w:rsidRPr="00A67239" w:rsidRDefault="00EB4AC2" w:rsidP="006D6980">
      <w:pPr>
        <w:spacing w:line="276" w:lineRule="auto"/>
        <w:jc w:val="right"/>
        <w:rPr>
          <w:rFonts w:ascii="Arial" w:eastAsia="Calibri" w:hAnsi="Arial" w:cs="Arial"/>
          <w:sz w:val="22"/>
          <w:szCs w:val="22"/>
          <w:lang w:eastAsia="en-US"/>
        </w:rPr>
      </w:pPr>
    </w:p>
    <w:p w:rsidR="00EB4AC2" w:rsidRPr="00EB4AC2" w:rsidRDefault="00EB4AC2" w:rsidP="00A67239">
      <w:pPr>
        <w:jc w:val="center"/>
        <w:rPr>
          <w:rFonts w:ascii="Arial" w:hAnsi="Arial" w:cs="Arial"/>
        </w:rPr>
      </w:pPr>
      <w:r w:rsidRPr="00EB4AC2">
        <w:rPr>
          <w:rFonts w:ascii="Arial" w:hAnsi="Arial" w:cs="Arial"/>
        </w:rPr>
        <w:t>П</w:t>
      </w:r>
      <w:bookmarkStart w:id="0" w:name="_GoBack"/>
      <w:bookmarkEnd w:id="0"/>
      <w:r w:rsidRPr="00EB4AC2">
        <w:rPr>
          <w:rFonts w:ascii="Arial" w:hAnsi="Arial" w:cs="Arial"/>
        </w:rPr>
        <w:t>ЛАН</w:t>
      </w:r>
    </w:p>
    <w:p w:rsidR="00EB4AC2" w:rsidRPr="00EB4AC2" w:rsidRDefault="00EB4AC2" w:rsidP="00A67239">
      <w:pPr>
        <w:jc w:val="center"/>
        <w:rPr>
          <w:rFonts w:ascii="Arial" w:hAnsi="Arial" w:cs="Arial"/>
        </w:rPr>
      </w:pPr>
      <w:r w:rsidRPr="00EB4AC2">
        <w:rPr>
          <w:rFonts w:ascii="Arial" w:hAnsi="Arial" w:cs="Arial"/>
        </w:rPr>
        <w:t>МЕРОПРИЯТИЙ ПО ПОДГОТОВКЕ ГОЛОУСТНЕНСКОГО МУНИЦИПАЛЬНОГО ОБРАЗОВАНИЯ К ПОЖАРООПАСНОМУ ПЕРИОДУ</w:t>
      </w:r>
    </w:p>
    <w:p w:rsidR="007A320D" w:rsidRPr="00EB4AC2" w:rsidRDefault="007A320D" w:rsidP="007A320D">
      <w:pPr>
        <w:jc w:val="center"/>
        <w:rPr>
          <w:b/>
        </w:rPr>
      </w:pPr>
    </w:p>
    <w:tbl>
      <w:tblPr>
        <w:tblW w:w="1531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379"/>
        <w:gridCol w:w="5674"/>
        <w:gridCol w:w="2553"/>
      </w:tblGrid>
      <w:tr w:rsidR="007A320D" w:rsidRPr="00EB4AC2" w:rsidTr="00200561">
        <w:trPr>
          <w:trHeight w:val="63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EB4AC2" w:rsidRDefault="007A320D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B4AC2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EB4AC2">
              <w:rPr>
                <w:rFonts w:ascii="Courier New" w:hAnsi="Courier New" w:cs="Courier New"/>
                <w:sz w:val="22"/>
                <w:szCs w:val="22"/>
                <w:lang w:eastAsia="en-US"/>
              </w:rPr>
              <w:t>п</w:t>
            </w:r>
            <w:proofErr w:type="gramEnd"/>
            <w:r w:rsidRPr="00EB4AC2">
              <w:rPr>
                <w:rFonts w:ascii="Courier New" w:hAnsi="Courier New" w:cs="Courier New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EB4AC2" w:rsidRDefault="007A320D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B4AC2"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Наименование мероприятий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EB4AC2" w:rsidRDefault="003E216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Ответственное лицо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3E2164" w:rsidRDefault="007A320D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3E2164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Срок исполнения</w:t>
            </w:r>
          </w:p>
        </w:tc>
      </w:tr>
      <w:tr w:rsidR="007A320D" w:rsidRPr="00EB4AC2" w:rsidTr="0020056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20D" w:rsidRPr="006D6980" w:rsidRDefault="006D6980" w:rsidP="006D698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0D" w:rsidRPr="00EB4AC2" w:rsidRDefault="007A320D">
            <w:pPr>
              <w:keepNext/>
              <w:spacing w:line="276" w:lineRule="auto"/>
              <w:jc w:val="both"/>
              <w:outlineLvl w:val="0"/>
              <w:rPr>
                <w:rFonts w:ascii="Courier New" w:hAnsi="Courier New" w:cs="Courier New"/>
                <w:bCs/>
                <w:kern w:val="32"/>
                <w:sz w:val="22"/>
                <w:szCs w:val="22"/>
                <w:lang w:eastAsia="en-US"/>
              </w:rPr>
            </w:pPr>
            <w:r w:rsidRPr="00EB4AC2">
              <w:rPr>
                <w:rFonts w:ascii="Courier New" w:hAnsi="Courier New" w:cs="Courier New"/>
                <w:bCs/>
                <w:kern w:val="32"/>
                <w:sz w:val="22"/>
                <w:szCs w:val="22"/>
                <w:lang w:eastAsia="en-US"/>
              </w:rPr>
              <w:t>Организовать противопожарную защиту населенных пунктов, подверженных угрозе перехода лесных пожаров, прежде всего, где отсутствует какой-либо вид пожарной охраны, привлечь руководителей предприятий и учреждений, имеющих соответствующую технику к обу</w:t>
            </w:r>
            <w:r w:rsidR="00B06807">
              <w:rPr>
                <w:rFonts w:ascii="Courier New" w:hAnsi="Courier New" w:cs="Courier New"/>
                <w:bCs/>
                <w:kern w:val="32"/>
                <w:sz w:val="22"/>
                <w:szCs w:val="22"/>
                <w:lang w:eastAsia="en-US"/>
              </w:rPr>
              <w:t>стройству противопожарных / минерализованных</w:t>
            </w:r>
            <w:r w:rsidRPr="00EB4AC2">
              <w:rPr>
                <w:rFonts w:ascii="Courier New" w:hAnsi="Courier New" w:cs="Courier New"/>
                <w:bCs/>
                <w:kern w:val="32"/>
                <w:sz w:val="22"/>
                <w:szCs w:val="22"/>
                <w:lang w:eastAsia="en-US"/>
              </w:rPr>
              <w:t xml:space="preserve"> полос.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EB4AC2" w:rsidRDefault="007A320D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B4AC2">
              <w:rPr>
                <w:rFonts w:ascii="Courier New" w:hAnsi="Courier New" w:cs="Courier New"/>
                <w:sz w:val="22"/>
                <w:szCs w:val="22"/>
                <w:lang w:eastAsia="en-US"/>
              </w:rPr>
              <w:t>Глава МО, руководители предприятий, учреждений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164" w:rsidRDefault="007A320D" w:rsidP="003E216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06807">
              <w:rPr>
                <w:rFonts w:ascii="Courier New" w:hAnsi="Courier New" w:cs="Courier New"/>
                <w:sz w:val="22"/>
                <w:szCs w:val="22"/>
                <w:lang w:eastAsia="en-US"/>
              </w:rPr>
              <w:t>Апрель – май</w:t>
            </w:r>
            <w:r w:rsidR="00B06807" w:rsidRPr="00B06807">
              <w:rPr>
                <w:rFonts w:ascii="Courier New" w:hAnsi="Courier New" w:cs="Courier New"/>
                <w:sz w:val="22"/>
                <w:szCs w:val="22"/>
                <w:lang w:eastAsia="en-US"/>
              </w:rPr>
              <w:t>,</w:t>
            </w:r>
          </w:p>
          <w:p w:rsidR="007A320D" w:rsidRPr="00B06807" w:rsidRDefault="007A320D" w:rsidP="003E216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06807">
              <w:rPr>
                <w:rFonts w:ascii="Courier New" w:hAnsi="Courier New" w:cs="Courier New"/>
                <w:sz w:val="22"/>
                <w:szCs w:val="22"/>
                <w:lang w:eastAsia="en-US"/>
              </w:rPr>
              <w:t>Сентябрь – октябрь</w:t>
            </w:r>
          </w:p>
        </w:tc>
      </w:tr>
      <w:tr w:rsidR="007A320D" w:rsidRPr="00EB4AC2" w:rsidTr="00200561">
        <w:trPr>
          <w:trHeight w:val="47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20D" w:rsidRPr="00EB4AC2" w:rsidRDefault="006D6980" w:rsidP="006D698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0D" w:rsidRPr="00EB4AC2" w:rsidRDefault="007A320D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B4AC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Обучение населения способам защиты от пожаров и действиям в этих ситуациях, продолжить пропаганду в области пожарной безопасности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EB4AC2" w:rsidRDefault="00B0680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Специалист ГО ЧС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B06807" w:rsidRDefault="00B06807" w:rsidP="00B0680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В течение</w:t>
            </w:r>
            <w:r w:rsidR="007A320D" w:rsidRPr="00B0680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г</w:t>
            </w: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ода</w:t>
            </w:r>
            <w:r w:rsidR="007A320D" w:rsidRPr="00B06807">
              <w:rPr>
                <w:rFonts w:ascii="Courier New" w:hAnsi="Courier New" w:cs="Courier New"/>
                <w:sz w:val="22"/>
                <w:szCs w:val="22"/>
                <w:lang w:eastAsia="en-US"/>
              </w:rPr>
              <w:t>.</w:t>
            </w:r>
          </w:p>
        </w:tc>
      </w:tr>
      <w:tr w:rsidR="007A320D" w:rsidRPr="00EB4AC2" w:rsidTr="0020056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20D" w:rsidRPr="00EB4AC2" w:rsidRDefault="006D6980" w:rsidP="006D698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0D" w:rsidRPr="00EB4AC2" w:rsidRDefault="007A320D">
            <w:pPr>
              <w:spacing w:line="276" w:lineRule="auto"/>
              <w:ind w:firstLine="34"/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EB4AC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Обновление  паспорта населенного пункта на каждый населенный пункт, подверженный угрозе лесных пожаров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EB4AC2" w:rsidRDefault="00B0680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Специалист ГО ЧС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B06807" w:rsidRDefault="003E216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Февраль</w:t>
            </w:r>
          </w:p>
        </w:tc>
      </w:tr>
      <w:tr w:rsidR="007A320D" w:rsidRPr="00EB4AC2" w:rsidTr="00200561">
        <w:trPr>
          <w:trHeight w:val="79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20D" w:rsidRPr="00EB4AC2" w:rsidRDefault="006D6980" w:rsidP="006D698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0D" w:rsidRPr="00EB4AC2" w:rsidRDefault="007A320D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B4AC2">
              <w:rPr>
                <w:rFonts w:ascii="Courier New" w:hAnsi="Courier New" w:cs="Courier New"/>
                <w:sz w:val="22"/>
                <w:szCs w:val="22"/>
                <w:lang w:eastAsia="en-US"/>
              </w:rPr>
              <w:t>Выполнение мероприятий по ликвидации стихийных свалок мусора.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EB4AC2" w:rsidRDefault="00B0680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Специалист ГО ЧС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B06807" w:rsidRDefault="007A320D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06807">
              <w:rPr>
                <w:rFonts w:ascii="Courier New" w:hAnsi="Courier New" w:cs="Courier New"/>
                <w:sz w:val="22"/>
                <w:szCs w:val="22"/>
                <w:lang w:eastAsia="en-US"/>
              </w:rPr>
              <w:t>Апрель</w:t>
            </w:r>
            <w:r w:rsidR="003E2164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– май, </w:t>
            </w:r>
            <w:r w:rsidR="00B06807">
              <w:rPr>
                <w:rFonts w:ascii="Courier New" w:hAnsi="Courier New" w:cs="Courier New"/>
                <w:sz w:val="22"/>
                <w:szCs w:val="22"/>
                <w:lang w:eastAsia="en-US"/>
              </w:rPr>
              <w:t>Сентябрь – октябрь</w:t>
            </w:r>
            <w:r w:rsidRPr="00B06807">
              <w:rPr>
                <w:rFonts w:ascii="Courier New" w:hAnsi="Courier New" w:cs="Courier New"/>
                <w:sz w:val="22"/>
                <w:szCs w:val="22"/>
                <w:lang w:eastAsia="en-US"/>
              </w:rPr>
              <w:t>.</w:t>
            </w:r>
          </w:p>
        </w:tc>
      </w:tr>
      <w:tr w:rsidR="007A320D" w:rsidRPr="00EB4AC2" w:rsidTr="00200561">
        <w:trPr>
          <w:trHeight w:val="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20D" w:rsidRPr="00EB4AC2" w:rsidRDefault="006D6980" w:rsidP="006D698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20D" w:rsidRPr="00EB4AC2" w:rsidRDefault="007A320D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B4AC2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Обновление минерализованных/противопожарных полос вокруг населенных пунктов к которым прилегают лесные массивы.</w:t>
            </w:r>
          </w:p>
          <w:p w:rsidR="007A320D" w:rsidRPr="00EB4AC2" w:rsidRDefault="007A320D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EB4AC2" w:rsidRDefault="00B0680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Специалист ГО ЧС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B06807" w:rsidRDefault="003E2164" w:rsidP="003E216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Апрель – май, Сентябрь – октябрь.</w:t>
            </w:r>
          </w:p>
        </w:tc>
      </w:tr>
      <w:tr w:rsidR="007A320D" w:rsidRPr="00EB4AC2" w:rsidTr="0020056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20D" w:rsidRPr="00EB4AC2" w:rsidRDefault="006D6980" w:rsidP="006D698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6.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0D" w:rsidRPr="00EB4AC2" w:rsidRDefault="007A320D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B4AC2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Проверка исправного состояния источников наружного противопожарного водоснабжения для забора воды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EB4AC2" w:rsidRDefault="00B0680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Специалист ГО ЧС</w:t>
            </w:r>
            <w:r w:rsidR="003E2164">
              <w:rPr>
                <w:rFonts w:ascii="Courier New" w:hAnsi="Courier New" w:cs="Courier New"/>
                <w:sz w:val="22"/>
                <w:szCs w:val="22"/>
                <w:lang w:eastAsia="en-US"/>
              </w:rPr>
              <w:t>, начальник ПЧ-155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B06807" w:rsidRDefault="003E2164" w:rsidP="003E216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proofErr w:type="gramStart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Согласно графика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проверок</w:t>
            </w:r>
          </w:p>
        </w:tc>
      </w:tr>
      <w:tr w:rsidR="007A320D" w:rsidRPr="00EB4AC2" w:rsidTr="00200561">
        <w:trPr>
          <w:trHeight w:val="38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20D" w:rsidRPr="00EB4AC2" w:rsidRDefault="006D6980" w:rsidP="006D698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0D" w:rsidRPr="00EB4AC2" w:rsidRDefault="007A320D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B4AC2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Проверка исправности систем противопожарной сигнализации и оповещения населения о ЧС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EB4AC2" w:rsidRDefault="00B0680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Специалист ГО ЧС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B06807" w:rsidRDefault="00B0680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Апрель</w:t>
            </w:r>
          </w:p>
        </w:tc>
      </w:tr>
      <w:tr w:rsidR="007A320D" w:rsidRPr="00EB4AC2" w:rsidTr="0020056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20D" w:rsidRPr="00EB4AC2" w:rsidRDefault="006D6980" w:rsidP="006D698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8.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0D" w:rsidRPr="00EB4AC2" w:rsidRDefault="007A320D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B4AC2">
              <w:rPr>
                <w:rFonts w:ascii="Courier New" w:hAnsi="Courier New" w:cs="Courier New"/>
                <w:sz w:val="22"/>
                <w:szCs w:val="22"/>
                <w:lang w:eastAsia="en-US"/>
              </w:rPr>
              <w:t>Изготовление и распространение наглядного агитационного материала на противопожарную тематику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EB4AC2" w:rsidRDefault="00B06807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Специалист ГО ЧС, старосты населенных пунктов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B06807" w:rsidRDefault="007A320D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06807">
              <w:rPr>
                <w:rFonts w:ascii="Courier New" w:hAnsi="Courier New" w:cs="Courier New"/>
                <w:sz w:val="22"/>
                <w:szCs w:val="22"/>
                <w:lang w:eastAsia="en-US"/>
              </w:rPr>
              <w:t>Периоды особого противопожарного режима</w:t>
            </w:r>
          </w:p>
        </w:tc>
      </w:tr>
      <w:tr w:rsidR="007A320D" w:rsidRPr="00EB4AC2" w:rsidTr="0020056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20D" w:rsidRPr="00EB4AC2" w:rsidRDefault="006D6980" w:rsidP="006D698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9.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0D" w:rsidRPr="00EB4AC2" w:rsidRDefault="007A320D">
            <w:pPr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B4AC2">
              <w:rPr>
                <w:rFonts w:ascii="Courier New" w:hAnsi="Courier New" w:cs="Courier New"/>
                <w:sz w:val="22"/>
                <w:szCs w:val="22"/>
                <w:lang w:eastAsia="en-US"/>
              </w:rPr>
              <w:t>Участие в патрулировании населенных пунктов и лесных массивов по выявлению нарушений пожарной безопасности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20D" w:rsidRPr="00EB4AC2" w:rsidRDefault="003E216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Специалист ГО ЧС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B06807" w:rsidRDefault="007A320D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06807">
              <w:rPr>
                <w:rFonts w:ascii="Courier New" w:hAnsi="Courier New" w:cs="Courier New"/>
                <w:sz w:val="22"/>
                <w:szCs w:val="22"/>
                <w:lang w:eastAsia="en-US"/>
              </w:rPr>
              <w:t>Периоды особого противопожарного режима</w:t>
            </w:r>
          </w:p>
        </w:tc>
      </w:tr>
      <w:tr w:rsidR="007A320D" w:rsidRPr="00EB4AC2" w:rsidTr="0020056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20D" w:rsidRPr="00EB4AC2" w:rsidRDefault="006D6980" w:rsidP="006D698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10.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0D" w:rsidRPr="00EB4AC2" w:rsidRDefault="007A320D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B4AC2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Проведение месячников по санитарной очистке населенных пунктов от ТБО, горючих материалов и сухой растительности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20D" w:rsidRPr="00EB4AC2" w:rsidRDefault="003E216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Специалист ГО ЧС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B06807" w:rsidRDefault="007A320D" w:rsidP="003E216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06807">
              <w:rPr>
                <w:rFonts w:ascii="Courier New" w:hAnsi="Courier New" w:cs="Courier New"/>
                <w:sz w:val="22"/>
                <w:szCs w:val="22"/>
                <w:lang w:eastAsia="en-US"/>
              </w:rPr>
              <w:t>Апрель – май</w:t>
            </w:r>
            <w:r w:rsidR="003E2164">
              <w:rPr>
                <w:rFonts w:ascii="Courier New" w:hAnsi="Courier New" w:cs="Courier New"/>
                <w:sz w:val="22"/>
                <w:szCs w:val="22"/>
                <w:lang w:eastAsia="en-US"/>
              </w:rPr>
              <w:t>,</w:t>
            </w:r>
            <w:r w:rsidRPr="00B0680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Сентябрь – октябрь </w:t>
            </w:r>
          </w:p>
        </w:tc>
      </w:tr>
      <w:tr w:rsidR="007A320D" w:rsidRPr="00EB4AC2" w:rsidTr="0020056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20D" w:rsidRPr="00EB4AC2" w:rsidRDefault="006D6980" w:rsidP="006D698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0D" w:rsidRPr="00EB4AC2" w:rsidRDefault="007A320D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B4AC2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Скашивание сухой травянистой растительности, уборка кустарников, мелких деревьев от границ населенных пунктов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20D" w:rsidRPr="00EB4AC2" w:rsidRDefault="003E216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Специалист ГО ЧС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B06807" w:rsidRDefault="007A320D" w:rsidP="003E216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0680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Апрель </w:t>
            </w:r>
            <w:r w:rsidR="006D6980">
              <w:rPr>
                <w:rFonts w:ascii="Courier New" w:hAnsi="Courier New" w:cs="Courier New"/>
                <w:sz w:val="22"/>
                <w:szCs w:val="22"/>
                <w:lang w:eastAsia="en-US"/>
              </w:rPr>
              <w:t>–</w:t>
            </w:r>
            <w:r w:rsidRPr="00B0680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май </w:t>
            </w:r>
          </w:p>
        </w:tc>
      </w:tr>
      <w:tr w:rsidR="007A320D" w:rsidRPr="00EB4AC2" w:rsidTr="00200561">
        <w:trPr>
          <w:trHeight w:val="31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20D" w:rsidRPr="00EB4AC2" w:rsidRDefault="006D6980" w:rsidP="006D698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12.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20D" w:rsidRPr="00EB4AC2" w:rsidRDefault="007A320D">
            <w:pPr>
              <w:spacing w:line="276" w:lineRule="auto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EB4AC2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Обновление табличек о запрете выжигания сухой травы, мусора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A320D" w:rsidRPr="00EB4AC2" w:rsidRDefault="003E216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Специалист ГО ЧС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320D" w:rsidRPr="00B06807" w:rsidRDefault="007A320D" w:rsidP="003E216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B0680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Апрель - май </w:t>
            </w:r>
          </w:p>
        </w:tc>
      </w:tr>
      <w:tr w:rsidR="003E2164" w:rsidRPr="00EB4AC2" w:rsidTr="00200561">
        <w:trPr>
          <w:trHeight w:val="31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164" w:rsidRPr="00EB4AC2" w:rsidRDefault="006D6980" w:rsidP="006D6980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13.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164" w:rsidRPr="00EB4AC2" w:rsidRDefault="00736C4B" w:rsidP="00736C4B">
            <w:pPr>
              <w:spacing w:line="276" w:lineRule="auto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Провести проверку готовности пунктов объектов, спланированных под пункты временного размещения людей, готовность техники для эвакуации населения в случае возникновения ЧС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164" w:rsidRPr="00EB4AC2" w:rsidRDefault="003E216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Специалист ГО ЧС,</w:t>
            </w:r>
            <w:r w:rsidRPr="0094453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Директор МОУ ИРМО «Малоголоустненская СОШ»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164" w:rsidRPr="00B06807" w:rsidRDefault="003E2164" w:rsidP="003E216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Март</w:t>
            </w:r>
          </w:p>
        </w:tc>
      </w:tr>
    </w:tbl>
    <w:p w:rsidR="007A320D" w:rsidRPr="00EB4AC2" w:rsidRDefault="007A320D" w:rsidP="003E2164">
      <w:pPr>
        <w:jc w:val="center"/>
        <w:rPr>
          <w:rFonts w:ascii="Courier New" w:hAnsi="Courier New" w:cs="Courier New"/>
        </w:rPr>
      </w:pPr>
    </w:p>
    <w:sectPr w:rsidR="007A320D" w:rsidRPr="00EB4AC2" w:rsidSect="0020056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A46861"/>
    <w:multiLevelType w:val="hybridMultilevel"/>
    <w:tmpl w:val="5824AF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F27A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3D4D"/>
    <w:rsid w:val="00031A17"/>
    <w:rsid w:val="001B56D4"/>
    <w:rsid w:val="00200561"/>
    <w:rsid w:val="00277AA4"/>
    <w:rsid w:val="003E2164"/>
    <w:rsid w:val="004E4D12"/>
    <w:rsid w:val="006B3D4D"/>
    <w:rsid w:val="006D6980"/>
    <w:rsid w:val="00736C4B"/>
    <w:rsid w:val="007A320D"/>
    <w:rsid w:val="00A67239"/>
    <w:rsid w:val="00A91F3D"/>
    <w:rsid w:val="00B06807"/>
    <w:rsid w:val="00CA6718"/>
    <w:rsid w:val="00EB4AC2"/>
    <w:rsid w:val="00F8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2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69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2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69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33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B73E04-74AC-4ACC-8008-5DBC22E45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712</Words>
  <Characters>4061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12</cp:revision>
  <dcterms:created xsi:type="dcterms:W3CDTF">2018-03-13T00:21:00Z</dcterms:created>
  <dcterms:modified xsi:type="dcterms:W3CDTF">2018-04-03T06:39:00Z</dcterms:modified>
</cp:coreProperties>
</file>