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820" w:rsidRDefault="00992E69" w:rsidP="001A4820">
      <w:pPr>
        <w:pStyle w:val="Pa9"/>
        <w:spacing w:before="100" w:after="100"/>
        <w:ind w:firstLine="540"/>
        <w:rPr>
          <w:b/>
          <w:noProof/>
          <w:sz w:val="20"/>
          <w:szCs w:val="20"/>
        </w:rPr>
      </w:pPr>
      <w:r>
        <w:rPr>
          <w:rFonts w:ascii="Times New Roman" w:hAnsi="Times New Roman"/>
          <w:b/>
          <w:bCs/>
          <w:noProof/>
          <w:sz w:val="20"/>
          <w:szCs w:val="20"/>
        </w:rPr>
        <w:drawing>
          <wp:anchor distT="0" distB="0" distL="114300" distR="114300" simplePos="0" relativeHeight="251664384" behindDoc="1" locked="0" layoutInCell="1" allowOverlap="1" wp14:anchorId="15315786" wp14:editId="20F77AAF">
            <wp:simplePos x="0" y="0"/>
            <wp:positionH relativeFrom="column">
              <wp:posOffset>-326087</wp:posOffset>
            </wp:positionH>
            <wp:positionV relativeFrom="paragraph">
              <wp:posOffset>-1214755</wp:posOffset>
            </wp:positionV>
            <wp:extent cx="7031865" cy="2683160"/>
            <wp:effectExtent l="0" t="0" r="0" b="3175"/>
            <wp:wrapNone/>
            <wp:docPr id="8" name="Рисунок 8" descr="C:\Users\Алена\Pictures\2012-11-29 вестник\вестник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на\Pictures\2012-11-29 вестник\вестник 001.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7031865" cy="26831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352BDC" w:rsidRDefault="00352BDC" w:rsidP="00352BDC">
      <w:pPr>
        <w:pStyle w:val="Pa9"/>
        <w:spacing w:before="100"/>
        <w:rPr>
          <w:b/>
          <w:noProof/>
          <w:sz w:val="20"/>
          <w:szCs w:val="20"/>
        </w:rPr>
      </w:pPr>
    </w:p>
    <w:p w:rsidR="00A56582" w:rsidRDefault="00A56582" w:rsidP="009F1A80">
      <w:pPr>
        <w:pStyle w:val="Pa9"/>
        <w:jc w:val="right"/>
        <w:rPr>
          <w:rFonts w:ascii="Monotype Corsiva" w:hAnsi="Monotype Corsiva"/>
          <w:b/>
          <w:sz w:val="22"/>
          <w:szCs w:val="20"/>
        </w:rPr>
      </w:pPr>
    </w:p>
    <w:p w:rsidR="00F17EA3" w:rsidRPr="00352BDC" w:rsidRDefault="00FC0261" w:rsidP="00FC0261">
      <w:pPr>
        <w:pStyle w:val="Pa9"/>
        <w:jc w:val="right"/>
        <w:rPr>
          <w:rFonts w:ascii="Monotype Corsiva" w:hAnsi="Monotype Corsiva"/>
          <w:b/>
          <w:sz w:val="22"/>
          <w:szCs w:val="20"/>
        </w:rPr>
      </w:pPr>
      <w:r>
        <w:rPr>
          <w:rFonts w:ascii="Monotype Corsiva" w:hAnsi="Monotype Corsiva"/>
          <w:b/>
          <w:sz w:val="22"/>
          <w:szCs w:val="20"/>
        </w:rPr>
        <w:t xml:space="preserve">                                                              </w:t>
      </w:r>
      <w:r w:rsidR="004D3ECC">
        <w:rPr>
          <w:rFonts w:ascii="Monotype Corsiva" w:hAnsi="Monotype Corsiva"/>
          <w:b/>
          <w:sz w:val="22"/>
          <w:szCs w:val="20"/>
        </w:rPr>
        <w:t xml:space="preserve">№ </w:t>
      </w:r>
      <w:r w:rsidR="00AA53A4">
        <w:rPr>
          <w:rFonts w:ascii="Monotype Corsiva" w:hAnsi="Monotype Corsiva"/>
          <w:b/>
          <w:sz w:val="22"/>
          <w:szCs w:val="20"/>
        </w:rPr>
        <w:t>0</w:t>
      </w:r>
      <w:r w:rsidR="009C45A3">
        <w:rPr>
          <w:rFonts w:ascii="Monotype Corsiva" w:hAnsi="Monotype Corsiva"/>
          <w:b/>
          <w:sz w:val="22"/>
          <w:szCs w:val="20"/>
        </w:rPr>
        <w:t>5</w:t>
      </w:r>
      <w:r w:rsidR="00352BDC">
        <w:rPr>
          <w:rFonts w:ascii="Monotype Corsiva" w:hAnsi="Monotype Corsiva"/>
          <w:b/>
          <w:sz w:val="22"/>
          <w:szCs w:val="20"/>
        </w:rPr>
        <w:t xml:space="preserve"> </w:t>
      </w:r>
      <w:r w:rsidR="009D3E01">
        <w:rPr>
          <w:rFonts w:ascii="Monotype Corsiva" w:hAnsi="Monotype Corsiva"/>
          <w:b/>
          <w:sz w:val="22"/>
          <w:szCs w:val="20"/>
        </w:rPr>
        <w:t xml:space="preserve">от </w:t>
      </w:r>
      <w:r w:rsidR="009C45A3">
        <w:rPr>
          <w:rFonts w:ascii="Monotype Corsiva" w:hAnsi="Monotype Corsiva"/>
          <w:b/>
          <w:sz w:val="22"/>
          <w:szCs w:val="20"/>
        </w:rPr>
        <w:t>28</w:t>
      </w:r>
      <w:r w:rsidR="00BD29AD">
        <w:rPr>
          <w:rFonts w:ascii="Monotype Corsiva" w:hAnsi="Monotype Corsiva"/>
          <w:b/>
          <w:sz w:val="22"/>
          <w:szCs w:val="20"/>
        </w:rPr>
        <w:t>.</w:t>
      </w:r>
      <w:r w:rsidR="00142B55">
        <w:rPr>
          <w:rFonts w:ascii="Monotype Corsiva" w:hAnsi="Monotype Corsiva"/>
          <w:b/>
          <w:sz w:val="22"/>
          <w:szCs w:val="20"/>
        </w:rPr>
        <w:t>04</w:t>
      </w:r>
      <w:r w:rsidR="00437D55">
        <w:rPr>
          <w:rFonts w:ascii="Monotype Corsiva" w:hAnsi="Monotype Corsiva"/>
          <w:b/>
          <w:sz w:val="22"/>
          <w:szCs w:val="20"/>
        </w:rPr>
        <w:t>.</w:t>
      </w:r>
      <w:r w:rsidR="00352BDC" w:rsidRPr="004D499C">
        <w:rPr>
          <w:rFonts w:ascii="Monotype Corsiva" w:hAnsi="Monotype Corsiva"/>
          <w:b/>
          <w:sz w:val="22"/>
          <w:szCs w:val="20"/>
        </w:rPr>
        <w:t>2</w:t>
      </w:r>
      <w:r w:rsidR="00352BDC">
        <w:rPr>
          <w:rFonts w:ascii="Monotype Corsiva" w:hAnsi="Monotype Corsiva"/>
          <w:b/>
          <w:sz w:val="22"/>
          <w:szCs w:val="20"/>
        </w:rPr>
        <w:t>02</w:t>
      </w:r>
      <w:r w:rsidR="00D921F0">
        <w:rPr>
          <w:rFonts w:ascii="Monotype Corsiva" w:hAnsi="Monotype Corsiva"/>
          <w:b/>
          <w:sz w:val="22"/>
          <w:szCs w:val="20"/>
        </w:rPr>
        <w:t>3</w:t>
      </w:r>
      <w:r w:rsidR="00352BDC">
        <w:rPr>
          <w:rFonts w:ascii="Monotype Corsiva" w:hAnsi="Monotype Corsiva"/>
          <w:b/>
          <w:sz w:val="22"/>
          <w:szCs w:val="20"/>
        </w:rPr>
        <w:t>г</w:t>
      </w:r>
    </w:p>
    <w:p w:rsidR="000A2613" w:rsidRDefault="00FC0261" w:rsidP="000A2613">
      <w:pPr>
        <w:widowControl w:val="0"/>
        <w:suppressAutoHyphens/>
        <w:rPr>
          <w:rFonts w:ascii="Arial" w:eastAsia="Lucida Sans Unicode" w:hAnsi="Arial" w:cs="Arial"/>
          <w:b/>
          <w:sz w:val="18"/>
          <w:szCs w:val="32"/>
          <w:lang w:eastAsia="en-US"/>
        </w:rPr>
      </w:pPr>
      <w:r>
        <w:rPr>
          <w:b/>
          <w:noProof/>
          <w:sz w:val="20"/>
          <w:szCs w:val="20"/>
        </w:rPr>
        <w:drawing>
          <wp:anchor distT="0" distB="0" distL="114300" distR="114300" simplePos="0" relativeHeight="251663360" behindDoc="1" locked="0" layoutInCell="1" allowOverlap="1" wp14:anchorId="71CD95F1" wp14:editId="76FE40C6">
            <wp:simplePos x="0" y="0"/>
            <wp:positionH relativeFrom="column">
              <wp:posOffset>-291465</wp:posOffset>
            </wp:positionH>
            <wp:positionV relativeFrom="paragraph">
              <wp:posOffset>154305</wp:posOffset>
            </wp:positionV>
            <wp:extent cx="6995795" cy="7810500"/>
            <wp:effectExtent l="0" t="0" r="0" b="0"/>
            <wp:wrapThrough wrapText="bothSides">
              <wp:wrapPolygon edited="0">
                <wp:start x="0" y="0"/>
                <wp:lineTo x="0" y="21547"/>
                <wp:lineTo x="21527" y="21547"/>
                <wp:lineTo x="21527" y="0"/>
                <wp:lineTo x="0" y="0"/>
              </wp:wrapPolygon>
            </wp:wrapThrough>
            <wp:docPr id="5" name="Рисунок 5" descr="C:\Со старого компа\Documents and Settings\Admin\Мои документы\Мои рисунки\Коллекция картинок (Microsoft)\2D6004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Со старого компа\Documents and Settings\Admin\Мои документы\Мои рисунки\Коллекция картинок (Microsoft)\2D6004D3.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50000"/>
                              </a14:imgEffect>
                              <a14:imgEffect>
                                <a14:colorTemperature colorTemp="7200"/>
                              </a14:imgEffect>
                              <a14:imgEffect>
                                <a14:brightnessContrast bright="20000" contrast="40000"/>
                              </a14:imgEffect>
                            </a14:imgLayer>
                          </a14:imgProps>
                        </a:ext>
                        <a:ext uri="{28A0092B-C50C-407E-A947-70E740481C1C}">
                          <a14:useLocalDpi xmlns:a14="http://schemas.microsoft.com/office/drawing/2010/main" val="0"/>
                        </a:ext>
                      </a:extLst>
                    </a:blip>
                    <a:srcRect t="26161" r="1350"/>
                    <a:stretch/>
                  </pic:blipFill>
                  <pic:spPr bwMode="auto">
                    <a:xfrm>
                      <a:off x="0" y="0"/>
                      <a:ext cx="6995795" cy="7810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C45A3" w:rsidRPr="009C45A3" w:rsidRDefault="009C45A3" w:rsidP="009C45A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C45A3">
        <w:rPr>
          <w:rFonts w:ascii="Arial" w:eastAsia="Lucida Sans Unicode" w:hAnsi="Arial" w:cs="Arial"/>
          <w:b/>
          <w:sz w:val="18"/>
          <w:szCs w:val="32"/>
          <w:lang w:eastAsia="en-US"/>
        </w:rPr>
        <w:lastRenderedPageBreak/>
        <w:t>28.04.2023 Г. № 15-63/РД</w:t>
      </w:r>
    </w:p>
    <w:p w:rsidR="009C45A3" w:rsidRPr="009C45A3" w:rsidRDefault="009C45A3" w:rsidP="009C45A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C45A3">
        <w:rPr>
          <w:rFonts w:ascii="Arial" w:eastAsia="Lucida Sans Unicode" w:hAnsi="Arial" w:cs="Arial"/>
          <w:b/>
          <w:sz w:val="18"/>
          <w:szCs w:val="32"/>
          <w:lang w:eastAsia="en-US"/>
        </w:rPr>
        <w:t>РОССИЙСКАЯ ФЕДЕРАЦИЯ</w:t>
      </w:r>
    </w:p>
    <w:p w:rsidR="009C45A3" w:rsidRPr="009C45A3" w:rsidRDefault="009C45A3" w:rsidP="009C45A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C45A3">
        <w:rPr>
          <w:rFonts w:ascii="Arial" w:eastAsia="Lucida Sans Unicode" w:hAnsi="Arial" w:cs="Arial"/>
          <w:b/>
          <w:sz w:val="18"/>
          <w:szCs w:val="32"/>
          <w:lang w:eastAsia="en-US"/>
        </w:rPr>
        <w:t>ИРКУТСКАЯ ОБЛАСТЬ</w:t>
      </w:r>
    </w:p>
    <w:p w:rsidR="009C45A3" w:rsidRPr="009C45A3" w:rsidRDefault="009C45A3" w:rsidP="009C45A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C45A3">
        <w:rPr>
          <w:rFonts w:ascii="Arial" w:eastAsia="Lucida Sans Unicode" w:hAnsi="Arial" w:cs="Arial"/>
          <w:b/>
          <w:sz w:val="18"/>
          <w:szCs w:val="32"/>
          <w:lang w:eastAsia="en-US"/>
        </w:rPr>
        <w:t>ИРКУТСКИЙ РАЙОН</w:t>
      </w:r>
    </w:p>
    <w:p w:rsidR="009C45A3" w:rsidRPr="009C45A3" w:rsidRDefault="009C45A3" w:rsidP="009C45A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C45A3">
        <w:rPr>
          <w:rFonts w:ascii="Arial" w:eastAsia="Lucida Sans Unicode" w:hAnsi="Arial" w:cs="Arial"/>
          <w:b/>
          <w:sz w:val="18"/>
          <w:szCs w:val="32"/>
          <w:lang w:eastAsia="en-US"/>
        </w:rPr>
        <w:t>ГОЛОУСТНЕНСКОЕ СЕЛЬСКОЕ ПОСЕЛЕНИЕ</w:t>
      </w:r>
    </w:p>
    <w:p w:rsidR="009C45A3" w:rsidRPr="009C45A3" w:rsidRDefault="009C45A3" w:rsidP="009C45A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C45A3">
        <w:rPr>
          <w:rFonts w:ascii="Arial" w:eastAsia="Lucida Sans Unicode" w:hAnsi="Arial" w:cs="Arial"/>
          <w:b/>
          <w:sz w:val="18"/>
          <w:szCs w:val="32"/>
          <w:lang w:eastAsia="en-US"/>
        </w:rPr>
        <w:t>ДУМА</w:t>
      </w:r>
    </w:p>
    <w:p w:rsidR="009C45A3" w:rsidRPr="009C45A3" w:rsidRDefault="009C45A3" w:rsidP="009C45A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C45A3">
        <w:rPr>
          <w:rFonts w:ascii="Arial" w:eastAsia="Lucida Sans Unicode" w:hAnsi="Arial" w:cs="Arial"/>
          <w:b/>
          <w:sz w:val="18"/>
          <w:szCs w:val="32"/>
          <w:lang w:eastAsia="en-US"/>
        </w:rPr>
        <w:t xml:space="preserve">РЕШЕНИЕ  </w:t>
      </w:r>
    </w:p>
    <w:p w:rsidR="009C45A3" w:rsidRPr="009C45A3" w:rsidRDefault="009C45A3" w:rsidP="009C45A3">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C45A3">
        <w:rPr>
          <w:rFonts w:ascii="Arial" w:eastAsia="Lucida Sans Unicode" w:hAnsi="Arial" w:cs="Arial"/>
          <w:b/>
          <w:sz w:val="18"/>
          <w:szCs w:val="32"/>
          <w:lang w:eastAsia="en-US"/>
        </w:rPr>
        <w:t>О ВНЕСЕНИИ ИЗМЕНЕНИЙ И ДОПОЛНЕНИЙ В РЕШЕНИЕ</w:t>
      </w:r>
    </w:p>
    <w:p w:rsidR="001A4CE0" w:rsidRPr="00BA2464" w:rsidRDefault="009C45A3" w:rsidP="009C45A3">
      <w:pPr>
        <w:widowControl w:val="0"/>
        <w:tabs>
          <w:tab w:val="left" w:pos="8130"/>
          <w:tab w:val="right" w:pos="9355"/>
        </w:tabs>
        <w:autoSpaceDE w:val="0"/>
        <w:autoSpaceDN w:val="0"/>
        <w:adjustRightInd w:val="0"/>
        <w:ind w:firstLine="720"/>
        <w:jc w:val="center"/>
        <w:rPr>
          <w:rFonts w:ascii="Arial" w:hAnsi="Arial" w:cs="Arial"/>
          <w:b/>
          <w:sz w:val="18"/>
          <w:szCs w:val="18"/>
        </w:rPr>
      </w:pPr>
      <w:r w:rsidRPr="009C45A3">
        <w:rPr>
          <w:rFonts w:ascii="Arial" w:eastAsia="Lucida Sans Unicode" w:hAnsi="Arial" w:cs="Arial"/>
          <w:b/>
          <w:sz w:val="18"/>
          <w:szCs w:val="32"/>
          <w:lang w:eastAsia="en-US"/>
        </w:rPr>
        <w:t>ДУМЫ ГМО ОТ 12.12.2022Г. № 10-46/РД «О БЮДЖЕТЕ ГОЛОУСТНЕНСКОГО МУНИЦИПАЛЬНОГО ОБРАЗОВАНИЯ НА 2023 ГОД И НА ПЛАНОВЫЙ ПЕРИОД 2024 И 2025 ГОДОВ»</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EF2BA4" w:rsidRPr="00BA2464" w:rsidTr="00F11A18">
        <w:trPr>
          <w:trHeight w:val="425"/>
        </w:trPr>
        <w:tc>
          <w:tcPr>
            <w:tcW w:w="5141" w:type="dxa"/>
          </w:tcPr>
          <w:p w:rsidR="002E5360" w:rsidRPr="002E5360" w:rsidRDefault="00F15B1D" w:rsidP="002E5360">
            <w:pPr>
              <w:jc w:val="both"/>
              <w:rPr>
                <w:rFonts w:ascii="Arial" w:hAnsi="Arial" w:cs="Arial"/>
                <w:sz w:val="18"/>
                <w:szCs w:val="18"/>
                <w:lang w:eastAsia="ar-SA"/>
              </w:rPr>
            </w:pPr>
            <w:r>
              <w:rPr>
                <w:rFonts w:ascii="Arial" w:hAnsi="Arial" w:cs="Arial"/>
                <w:sz w:val="18"/>
                <w:szCs w:val="18"/>
                <w:lang w:eastAsia="ar-SA"/>
              </w:rPr>
              <w:t xml:space="preserve">         </w:t>
            </w:r>
          </w:p>
          <w:p w:rsidR="009C45A3" w:rsidRPr="009C45A3" w:rsidRDefault="009C45A3" w:rsidP="009C45A3">
            <w:pPr>
              <w:jc w:val="both"/>
              <w:rPr>
                <w:rFonts w:ascii="Arial" w:hAnsi="Arial" w:cs="Arial"/>
                <w:sz w:val="18"/>
                <w:szCs w:val="18"/>
                <w:lang w:eastAsia="ar-SA"/>
              </w:rPr>
            </w:pPr>
            <w:proofErr w:type="gramStart"/>
            <w:r w:rsidRPr="009C45A3">
              <w:rPr>
                <w:rFonts w:ascii="Arial" w:hAnsi="Arial" w:cs="Arial"/>
                <w:sz w:val="18"/>
                <w:szCs w:val="18"/>
                <w:lang w:eastAsia="ar-SA"/>
              </w:rPr>
              <w:t>В соответствии со статьями 15,35,52,53,55-62 Бюджетного кодекса Российской Федерации, статьями 52,53,54,55,63,63.1,64,65 Федерального закона от 06.10.2003 года № 131-ФЗ «Об общих принципах организации местного самоуправления в Российской Федерации», с Положением о бюджетном процессе в Голоустненском муниципальном образовании, утвержденным решением Думы Голоустненского муниципального образования от 30.10.2013 г. № 19-66/</w:t>
            </w:r>
            <w:proofErr w:type="spellStart"/>
            <w:r w:rsidRPr="009C45A3">
              <w:rPr>
                <w:rFonts w:ascii="Arial" w:hAnsi="Arial" w:cs="Arial"/>
                <w:sz w:val="18"/>
                <w:szCs w:val="18"/>
                <w:lang w:eastAsia="ar-SA"/>
              </w:rPr>
              <w:t>дсп</w:t>
            </w:r>
            <w:proofErr w:type="spellEnd"/>
            <w:r w:rsidRPr="009C45A3">
              <w:rPr>
                <w:rFonts w:ascii="Arial" w:hAnsi="Arial" w:cs="Arial"/>
                <w:sz w:val="18"/>
                <w:szCs w:val="18"/>
                <w:lang w:eastAsia="ar-SA"/>
              </w:rPr>
              <w:t xml:space="preserve"> (в редакции от 15.12.2021 г. № 60-199/</w:t>
            </w:r>
            <w:proofErr w:type="spellStart"/>
            <w:r w:rsidRPr="009C45A3">
              <w:rPr>
                <w:rFonts w:ascii="Arial" w:hAnsi="Arial" w:cs="Arial"/>
                <w:sz w:val="18"/>
                <w:szCs w:val="18"/>
                <w:lang w:eastAsia="ar-SA"/>
              </w:rPr>
              <w:t>дсп</w:t>
            </w:r>
            <w:proofErr w:type="spellEnd"/>
            <w:r w:rsidRPr="009C45A3">
              <w:rPr>
                <w:rFonts w:ascii="Arial" w:hAnsi="Arial" w:cs="Arial"/>
                <w:sz w:val="18"/>
                <w:szCs w:val="18"/>
                <w:lang w:eastAsia="ar-SA"/>
              </w:rPr>
              <w:t>), руководствуясь статьями 17,24, 52-59 Устава Голоустненского</w:t>
            </w:r>
            <w:proofErr w:type="gramEnd"/>
            <w:r w:rsidRPr="009C45A3">
              <w:rPr>
                <w:rFonts w:ascii="Arial" w:hAnsi="Arial" w:cs="Arial"/>
                <w:sz w:val="18"/>
                <w:szCs w:val="18"/>
                <w:lang w:eastAsia="ar-SA"/>
              </w:rPr>
              <w:t xml:space="preserve"> муниципального образования, Дума Голоустненского муниципального образования:</w:t>
            </w:r>
          </w:p>
          <w:p w:rsidR="009C45A3" w:rsidRPr="009C45A3" w:rsidRDefault="009C45A3" w:rsidP="009C45A3">
            <w:pPr>
              <w:jc w:val="both"/>
              <w:rPr>
                <w:rFonts w:ascii="Arial" w:hAnsi="Arial" w:cs="Arial"/>
                <w:sz w:val="18"/>
                <w:szCs w:val="18"/>
                <w:lang w:eastAsia="ar-SA"/>
              </w:rPr>
            </w:pPr>
          </w:p>
          <w:p w:rsidR="009C45A3" w:rsidRPr="009C45A3" w:rsidRDefault="009C45A3" w:rsidP="009C45A3">
            <w:pPr>
              <w:jc w:val="both"/>
              <w:rPr>
                <w:rFonts w:ascii="Arial" w:hAnsi="Arial" w:cs="Arial"/>
                <w:sz w:val="18"/>
                <w:szCs w:val="18"/>
                <w:lang w:eastAsia="ar-SA"/>
              </w:rPr>
            </w:pPr>
            <w:r w:rsidRPr="009C45A3">
              <w:rPr>
                <w:rFonts w:ascii="Arial" w:hAnsi="Arial" w:cs="Arial"/>
                <w:sz w:val="18"/>
                <w:szCs w:val="18"/>
                <w:lang w:eastAsia="ar-SA"/>
              </w:rPr>
              <w:t>РЕШИЛА:</w:t>
            </w:r>
          </w:p>
          <w:p w:rsidR="009C45A3" w:rsidRPr="009C45A3" w:rsidRDefault="009C45A3" w:rsidP="009C45A3">
            <w:pPr>
              <w:jc w:val="both"/>
              <w:rPr>
                <w:rFonts w:ascii="Arial" w:hAnsi="Arial" w:cs="Arial"/>
                <w:sz w:val="18"/>
                <w:szCs w:val="18"/>
                <w:lang w:eastAsia="ar-SA"/>
              </w:rPr>
            </w:pPr>
          </w:p>
          <w:p w:rsidR="009C45A3" w:rsidRPr="009C45A3" w:rsidRDefault="009C45A3" w:rsidP="009C45A3">
            <w:pPr>
              <w:jc w:val="both"/>
              <w:rPr>
                <w:rFonts w:ascii="Arial" w:hAnsi="Arial" w:cs="Arial"/>
                <w:sz w:val="18"/>
                <w:szCs w:val="18"/>
                <w:lang w:eastAsia="ar-SA"/>
              </w:rPr>
            </w:pPr>
            <w:r w:rsidRPr="009C45A3">
              <w:rPr>
                <w:rFonts w:ascii="Arial" w:hAnsi="Arial" w:cs="Arial"/>
                <w:sz w:val="18"/>
                <w:szCs w:val="18"/>
                <w:lang w:eastAsia="ar-SA"/>
              </w:rPr>
              <w:t>1. Внести в решение Думы Голоустненского муниципального образования от 12.12.2022 г. № 10-46/</w:t>
            </w:r>
            <w:proofErr w:type="spellStart"/>
            <w:r w:rsidRPr="009C45A3">
              <w:rPr>
                <w:rFonts w:ascii="Arial" w:hAnsi="Arial" w:cs="Arial"/>
                <w:sz w:val="18"/>
                <w:szCs w:val="18"/>
                <w:lang w:eastAsia="ar-SA"/>
              </w:rPr>
              <w:t>рд</w:t>
            </w:r>
            <w:proofErr w:type="spellEnd"/>
            <w:r w:rsidRPr="009C45A3">
              <w:rPr>
                <w:rFonts w:ascii="Arial" w:hAnsi="Arial" w:cs="Arial"/>
                <w:sz w:val="18"/>
                <w:szCs w:val="18"/>
                <w:lang w:eastAsia="ar-SA"/>
              </w:rPr>
              <w:t xml:space="preserve"> «О бюджете Голоустненского муниципального образования на 2023 год и на плановый период 2024 и 2025 годов» следующие изменения и дополнения:</w:t>
            </w:r>
          </w:p>
          <w:p w:rsidR="009C45A3" w:rsidRPr="009C45A3" w:rsidRDefault="009C45A3" w:rsidP="009C45A3">
            <w:pPr>
              <w:jc w:val="both"/>
              <w:rPr>
                <w:rFonts w:ascii="Arial" w:hAnsi="Arial" w:cs="Arial"/>
                <w:sz w:val="18"/>
                <w:szCs w:val="18"/>
                <w:lang w:eastAsia="ar-SA"/>
              </w:rPr>
            </w:pPr>
            <w:r w:rsidRPr="009C45A3">
              <w:rPr>
                <w:rFonts w:ascii="Arial" w:hAnsi="Arial" w:cs="Arial"/>
                <w:sz w:val="18"/>
                <w:szCs w:val="18"/>
                <w:lang w:eastAsia="ar-SA"/>
              </w:rPr>
              <w:t xml:space="preserve">- пункт 1 решения изложить в следующей редакции: </w:t>
            </w:r>
          </w:p>
          <w:p w:rsidR="009C45A3" w:rsidRPr="009C45A3" w:rsidRDefault="009C45A3" w:rsidP="009C45A3">
            <w:pPr>
              <w:jc w:val="both"/>
              <w:rPr>
                <w:rFonts w:ascii="Arial" w:hAnsi="Arial" w:cs="Arial"/>
                <w:sz w:val="18"/>
                <w:szCs w:val="18"/>
                <w:lang w:eastAsia="ar-SA"/>
              </w:rPr>
            </w:pPr>
            <w:r w:rsidRPr="009C45A3">
              <w:rPr>
                <w:rFonts w:ascii="Arial" w:hAnsi="Arial" w:cs="Arial"/>
                <w:sz w:val="18"/>
                <w:szCs w:val="18"/>
                <w:lang w:eastAsia="ar-SA"/>
              </w:rPr>
              <w:t>«основные характеристики бюджета Голоустненского муниципального образования (далее – бюджет поселения) на 2023 год:</w:t>
            </w:r>
          </w:p>
          <w:p w:rsidR="009C45A3" w:rsidRPr="009C45A3" w:rsidRDefault="009C45A3" w:rsidP="009C45A3">
            <w:pPr>
              <w:jc w:val="both"/>
              <w:rPr>
                <w:rFonts w:ascii="Arial" w:hAnsi="Arial" w:cs="Arial"/>
                <w:sz w:val="18"/>
                <w:szCs w:val="18"/>
                <w:lang w:eastAsia="ar-SA"/>
              </w:rPr>
            </w:pPr>
            <w:r w:rsidRPr="009C45A3">
              <w:rPr>
                <w:rFonts w:ascii="Arial" w:hAnsi="Arial" w:cs="Arial"/>
                <w:sz w:val="18"/>
                <w:szCs w:val="18"/>
                <w:lang w:eastAsia="ar-SA"/>
              </w:rPr>
              <w:t>общий объем доходов бюджета Голоустненского муниципального образования в сумме 30 351,57 тыс. рублей, из них объем безвозмездных поступлений, получаемых из других бюджетов бюджетной системы Российской Федерации, в сумме 19 877,04 тыс. рублей;</w:t>
            </w:r>
          </w:p>
          <w:p w:rsidR="009C45A3" w:rsidRPr="009C45A3" w:rsidRDefault="009C45A3" w:rsidP="009C45A3">
            <w:pPr>
              <w:jc w:val="both"/>
              <w:rPr>
                <w:rFonts w:ascii="Arial" w:hAnsi="Arial" w:cs="Arial"/>
                <w:sz w:val="18"/>
                <w:szCs w:val="18"/>
                <w:lang w:eastAsia="ar-SA"/>
              </w:rPr>
            </w:pPr>
            <w:r w:rsidRPr="009C45A3">
              <w:rPr>
                <w:rFonts w:ascii="Arial" w:hAnsi="Arial" w:cs="Arial"/>
                <w:sz w:val="18"/>
                <w:szCs w:val="18"/>
                <w:lang w:eastAsia="ar-SA"/>
              </w:rPr>
              <w:t>общий объем расходов бюджета Голоустненского муниципального образования в сумме 31 289,63 тыс. рублей;</w:t>
            </w:r>
          </w:p>
          <w:p w:rsidR="009C45A3" w:rsidRPr="009C45A3" w:rsidRDefault="009C45A3" w:rsidP="009C45A3">
            <w:pPr>
              <w:jc w:val="both"/>
              <w:rPr>
                <w:rFonts w:ascii="Arial" w:hAnsi="Arial" w:cs="Arial"/>
                <w:sz w:val="18"/>
                <w:szCs w:val="18"/>
                <w:lang w:eastAsia="ar-SA"/>
              </w:rPr>
            </w:pPr>
            <w:r w:rsidRPr="009C45A3">
              <w:rPr>
                <w:rFonts w:ascii="Arial" w:hAnsi="Arial" w:cs="Arial"/>
                <w:sz w:val="18"/>
                <w:szCs w:val="18"/>
                <w:lang w:eastAsia="ar-SA"/>
              </w:rPr>
              <w:t>размер дефицита бюджета Голоустненского муниципального образования в сумме 938,06 тыс. рублей, или 8,67 % утвержденного общего годового объема доходов бюджета без учета утвержденного объема безвозмездных поступлений.</w:t>
            </w:r>
          </w:p>
          <w:p w:rsidR="009C45A3" w:rsidRPr="009C45A3" w:rsidRDefault="009C45A3" w:rsidP="009C45A3">
            <w:pPr>
              <w:jc w:val="both"/>
              <w:rPr>
                <w:rFonts w:ascii="Arial" w:hAnsi="Arial" w:cs="Arial"/>
                <w:sz w:val="18"/>
                <w:szCs w:val="18"/>
                <w:lang w:eastAsia="ar-SA"/>
              </w:rPr>
            </w:pPr>
            <w:r w:rsidRPr="009C45A3">
              <w:rPr>
                <w:rFonts w:ascii="Arial" w:hAnsi="Arial" w:cs="Arial"/>
                <w:sz w:val="18"/>
                <w:szCs w:val="18"/>
                <w:lang w:eastAsia="ar-SA"/>
              </w:rPr>
              <w:t xml:space="preserve">- пункт 2 решения изложить в следующей редакции, а именно: </w:t>
            </w:r>
          </w:p>
          <w:p w:rsidR="009C45A3" w:rsidRPr="009C45A3" w:rsidRDefault="009C45A3" w:rsidP="009C45A3">
            <w:pPr>
              <w:jc w:val="both"/>
              <w:rPr>
                <w:rFonts w:ascii="Arial" w:hAnsi="Arial" w:cs="Arial"/>
                <w:sz w:val="18"/>
                <w:szCs w:val="18"/>
                <w:lang w:eastAsia="ar-SA"/>
              </w:rPr>
            </w:pPr>
            <w:r w:rsidRPr="009C45A3">
              <w:rPr>
                <w:rFonts w:ascii="Arial" w:hAnsi="Arial" w:cs="Arial"/>
                <w:sz w:val="18"/>
                <w:szCs w:val="18"/>
                <w:lang w:eastAsia="ar-SA"/>
              </w:rPr>
              <w:t>«Утвердить основные характеристики бюджета Голоустненского муниципального образования на плановый период 2024 и 2025 годов:</w:t>
            </w:r>
          </w:p>
          <w:p w:rsidR="009C45A3" w:rsidRPr="00BA2464" w:rsidRDefault="009C45A3" w:rsidP="009C45A3">
            <w:pPr>
              <w:jc w:val="both"/>
              <w:rPr>
                <w:rFonts w:ascii="Arial" w:hAnsi="Arial" w:cs="Arial"/>
                <w:sz w:val="18"/>
                <w:szCs w:val="18"/>
                <w:lang w:eastAsia="ar-SA"/>
              </w:rPr>
            </w:pPr>
            <w:r w:rsidRPr="009C45A3">
              <w:rPr>
                <w:rFonts w:ascii="Arial" w:hAnsi="Arial" w:cs="Arial"/>
                <w:sz w:val="18"/>
                <w:szCs w:val="18"/>
                <w:lang w:eastAsia="ar-SA"/>
              </w:rPr>
              <w:t xml:space="preserve">общий объем расходов бюджета Голоустненского муниципального образования на 2024 год в сумме 20 667,08 тыс. рублей, в том числе условно утвержденные </w:t>
            </w:r>
          </w:p>
          <w:p w:rsidR="00EF2BA4" w:rsidRPr="00BA2464" w:rsidRDefault="00EF2BA4" w:rsidP="009C45A3">
            <w:pPr>
              <w:jc w:val="both"/>
              <w:rPr>
                <w:rFonts w:ascii="Arial" w:hAnsi="Arial" w:cs="Arial"/>
                <w:sz w:val="18"/>
                <w:szCs w:val="18"/>
                <w:lang w:eastAsia="ar-SA"/>
              </w:rPr>
            </w:pPr>
          </w:p>
        </w:tc>
        <w:tc>
          <w:tcPr>
            <w:tcW w:w="287" w:type="dxa"/>
          </w:tcPr>
          <w:p w:rsidR="00EF2BA4" w:rsidRPr="00BA2464" w:rsidRDefault="00EF2BA4" w:rsidP="00333004">
            <w:pPr>
              <w:pStyle w:val="Pa9"/>
              <w:spacing w:before="100" w:after="100"/>
              <w:ind w:firstLine="540"/>
              <w:jc w:val="center"/>
              <w:rPr>
                <w:rFonts w:ascii="Arial" w:hAnsi="Arial" w:cs="Arial"/>
                <w:sz w:val="18"/>
                <w:szCs w:val="18"/>
              </w:rPr>
            </w:pPr>
          </w:p>
        </w:tc>
        <w:tc>
          <w:tcPr>
            <w:tcW w:w="5107" w:type="dxa"/>
          </w:tcPr>
          <w:p w:rsidR="002E5360" w:rsidRDefault="002E5360" w:rsidP="002E5360">
            <w:pPr>
              <w:widowControl w:val="0"/>
              <w:suppressAutoHyphens/>
              <w:jc w:val="both"/>
              <w:rPr>
                <w:rFonts w:ascii="Arial" w:hAnsi="Arial" w:cs="Arial"/>
                <w:sz w:val="18"/>
                <w:szCs w:val="18"/>
                <w:lang w:eastAsia="ar-SA"/>
              </w:rPr>
            </w:pPr>
          </w:p>
          <w:p w:rsidR="009C45A3" w:rsidRPr="009C45A3" w:rsidRDefault="009C45A3" w:rsidP="009C45A3">
            <w:pPr>
              <w:jc w:val="both"/>
              <w:rPr>
                <w:rFonts w:ascii="Arial" w:hAnsi="Arial" w:cs="Arial"/>
                <w:sz w:val="18"/>
                <w:szCs w:val="18"/>
                <w:lang w:eastAsia="ar-SA"/>
              </w:rPr>
            </w:pPr>
            <w:r w:rsidRPr="009C45A3">
              <w:rPr>
                <w:rFonts w:ascii="Arial" w:hAnsi="Arial" w:cs="Arial"/>
                <w:sz w:val="18"/>
                <w:szCs w:val="18"/>
                <w:lang w:eastAsia="ar-SA"/>
              </w:rPr>
              <w:t xml:space="preserve">расходы в сумме 500,88 тыс. рублей; </w:t>
            </w:r>
          </w:p>
          <w:p w:rsidR="009C45A3" w:rsidRDefault="009C45A3" w:rsidP="009C45A3">
            <w:pPr>
              <w:widowControl w:val="0"/>
              <w:suppressAutoHyphens/>
              <w:jc w:val="both"/>
              <w:rPr>
                <w:rFonts w:ascii="Arial" w:hAnsi="Arial" w:cs="Arial"/>
                <w:sz w:val="18"/>
                <w:szCs w:val="18"/>
                <w:lang w:eastAsia="ar-SA"/>
              </w:rPr>
            </w:pPr>
            <w:r w:rsidRPr="009C45A3">
              <w:rPr>
                <w:rFonts w:ascii="Arial" w:hAnsi="Arial" w:cs="Arial"/>
                <w:sz w:val="18"/>
                <w:szCs w:val="18"/>
                <w:lang w:eastAsia="ar-SA"/>
              </w:rPr>
              <w:t>на 2025 год в сумме 20 245,19 тыс. рублей, в том числе условно утвержденные расходы в сумме 980,33 тыс. рублей;</w:t>
            </w:r>
          </w:p>
          <w:p w:rsidR="009C45A3" w:rsidRPr="009C45A3" w:rsidRDefault="009C45A3" w:rsidP="009C45A3">
            <w:pPr>
              <w:widowControl w:val="0"/>
              <w:suppressAutoHyphens/>
              <w:jc w:val="both"/>
              <w:rPr>
                <w:rFonts w:ascii="Arial" w:hAnsi="Arial" w:cs="Arial"/>
                <w:sz w:val="18"/>
                <w:szCs w:val="18"/>
                <w:lang w:eastAsia="ar-SA"/>
              </w:rPr>
            </w:pPr>
            <w:proofErr w:type="gramStart"/>
            <w:r w:rsidRPr="009C45A3">
              <w:rPr>
                <w:rFonts w:ascii="Arial" w:hAnsi="Arial" w:cs="Arial"/>
                <w:sz w:val="18"/>
                <w:szCs w:val="18"/>
                <w:lang w:eastAsia="ar-SA"/>
              </w:rPr>
              <w:t>размер дефицита бюджета Голоустненского муниципального образования на 2024 год в сумме 808,68 тыс. рублей, или 8,72 % утвержденного общего годового объема доходов бюджета без учета утвержденного объема безвозмездных поступлений, на 2025 год в сумме 460,50 тыс. рублей, или 4,85 % утвержденного общего годового объема доходов бюджета Голоустненского муниципального образования без учета утвержденного объема безвозмездных поступлений».</w:t>
            </w:r>
            <w:proofErr w:type="gramEnd"/>
          </w:p>
          <w:p w:rsidR="009C45A3" w:rsidRPr="009C45A3" w:rsidRDefault="009C45A3" w:rsidP="009C45A3">
            <w:pPr>
              <w:widowControl w:val="0"/>
              <w:suppressAutoHyphens/>
              <w:jc w:val="both"/>
              <w:rPr>
                <w:rFonts w:ascii="Arial" w:hAnsi="Arial" w:cs="Arial"/>
                <w:sz w:val="18"/>
                <w:szCs w:val="18"/>
                <w:lang w:eastAsia="ar-SA"/>
              </w:rPr>
            </w:pPr>
            <w:r w:rsidRPr="009C45A3">
              <w:rPr>
                <w:rFonts w:ascii="Arial" w:hAnsi="Arial" w:cs="Arial"/>
                <w:sz w:val="18"/>
                <w:szCs w:val="18"/>
                <w:lang w:eastAsia="ar-SA"/>
              </w:rPr>
              <w:t>- пункт 12 решения изложить в следующей редакции:</w:t>
            </w:r>
          </w:p>
          <w:p w:rsidR="009C45A3" w:rsidRPr="009C45A3" w:rsidRDefault="009C45A3" w:rsidP="009C45A3">
            <w:pPr>
              <w:widowControl w:val="0"/>
              <w:suppressAutoHyphens/>
              <w:jc w:val="both"/>
              <w:rPr>
                <w:rFonts w:ascii="Arial" w:hAnsi="Arial" w:cs="Arial"/>
                <w:sz w:val="18"/>
                <w:szCs w:val="18"/>
                <w:lang w:eastAsia="ar-SA"/>
              </w:rPr>
            </w:pPr>
            <w:r w:rsidRPr="009C45A3">
              <w:rPr>
                <w:rFonts w:ascii="Arial" w:hAnsi="Arial" w:cs="Arial"/>
                <w:sz w:val="18"/>
                <w:szCs w:val="18"/>
                <w:lang w:eastAsia="ar-SA"/>
              </w:rPr>
              <w:t>«Утвердить верхний предел муниципального внутреннего долга Голоустненского муниципального образования:</w:t>
            </w:r>
          </w:p>
          <w:p w:rsidR="009C45A3" w:rsidRPr="009C45A3" w:rsidRDefault="009C45A3" w:rsidP="009C45A3">
            <w:pPr>
              <w:widowControl w:val="0"/>
              <w:suppressAutoHyphens/>
              <w:jc w:val="both"/>
              <w:rPr>
                <w:rFonts w:ascii="Arial" w:hAnsi="Arial" w:cs="Arial"/>
                <w:sz w:val="18"/>
                <w:szCs w:val="18"/>
                <w:lang w:eastAsia="ar-SA"/>
              </w:rPr>
            </w:pPr>
            <w:r w:rsidRPr="009C45A3">
              <w:rPr>
                <w:rFonts w:ascii="Arial" w:hAnsi="Arial" w:cs="Arial"/>
                <w:sz w:val="18"/>
                <w:szCs w:val="18"/>
                <w:lang w:eastAsia="ar-SA"/>
              </w:rPr>
              <w:t>- по состоянию на 1 января 2024 года в размере 2 892,98 тыс. рублей, в том числе верхний предел долга по муниципальным гарантиям Голоустненского муниципального образования – 0 тыс. рублей;</w:t>
            </w:r>
          </w:p>
          <w:p w:rsidR="009C45A3" w:rsidRPr="009C45A3" w:rsidRDefault="009C45A3" w:rsidP="009C45A3">
            <w:pPr>
              <w:widowControl w:val="0"/>
              <w:suppressAutoHyphens/>
              <w:jc w:val="both"/>
              <w:rPr>
                <w:rFonts w:ascii="Arial" w:hAnsi="Arial" w:cs="Arial"/>
                <w:sz w:val="18"/>
                <w:szCs w:val="18"/>
                <w:lang w:eastAsia="ar-SA"/>
              </w:rPr>
            </w:pPr>
            <w:r w:rsidRPr="009C45A3">
              <w:rPr>
                <w:rFonts w:ascii="Arial" w:hAnsi="Arial" w:cs="Arial"/>
                <w:sz w:val="18"/>
                <w:szCs w:val="18"/>
                <w:lang w:eastAsia="ar-SA"/>
              </w:rPr>
              <w:t xml:space="preserve"> - по состоянию на 1 января 2025 года в размере  3 701,67 тыс. рублей, в том числе верхний предел долга по муниципальным гарантиям Голоустненского муниципального образования – 0 тыс. рублей;</w:t>
            </w:r>
          </w:p>
          <w:p w:rsidR="009C45A3" w:rsidRPr="009C45A3" w:rsidRDefault="009C45A3" w:rsidP="009C45A3">
            <w:pPr>
              <w:widowControl w:val="0"/>
              <w:suppressAutoHyphens/>
              <w:jc w:val="both"/>
              <w:rPr>
                <w:rFonts w:ascii="Arial" w:hAnsi="Arial" w:cs="Arial"/>
                <w:sz w:val="18"/>
                <w:szCs w:val="18"/>
                <w:lang w:eastAsia="ar-SA"/>
              </w:rPr>
            </w:pPr>
            <w:r w:rsidRPr="009C45A3">
              <w:rPr>
                <w:rFonts w:ascii="Arial" w:hAnsi="Arial" w:cs="Arial"/>
                <w:sz w:val="18"/>
                <w:szCs w:val="18"/>
                <w:lang w:eastAsia="ar-SA"/>
              </w:rPr>
              <w:t xml:space="preserve"> - по состоянию на 1 января 2026 года в размере  4 162,17 тыс. рублей, в том числе верхний предел долга по муниципальным гарантиям Голоустненского муниципального образования – 0 тыс. рублей».</w:t>
            </w:r>
          </w:p>
          <w:p w:rsidR="009C45A3" w:rsidRPr="009C45A3" w:rsidRDefault="009C45A3" w:rsidP="009C45A3">
            <w:pPr>
              <w:widowControl w:val="0"/>
              <w:suppressAutoHyphens/>
              <w:jc w:val="both"/>
              <w:rPr>
                <w:rFonts w:ascii="Arial" w:hAnsi="Arial" w:cs="Arial"/>
                <w:sz w:val="18"/>
                <w:szCs w:val="18"/>
                <w:lang w:eastAsia="ar-SA"/>
              </w:rPr>
            </w:pPr>
            <w:r w:rsidRPr="009C45A3">
              <w:rPr>
                <w:rFonts w:ascii="Arial" w:hAnsi="Arial" w:cs="Arial"/>
                <w:sz w:val="18"/>
                <w:szCs w:val="18"/>
                <w:lang w:eastAsia="ar-SA"/>
              </w:rPr>
              <w:t>- пункт 13 решения изложить в следующей редакции:</w:t>
            </w:r>
          </w:p>
          <w:p w:rsidR="009C45A3" w:rsidRPr="009C45A3" w:rsidRDefault="009C45A3" w:rsidP="009C45A3">
            <w:pPr>
              <w:widowControl w:val="0"/>
              <w:suppressAutoHyphens/>
              <w:jc w:val="both"/>
              <w:rPr>
                <w:rFonts w:ascii="Arial" w:hAnsi="Arial" w:cs="Arial"/>
                <w:sz w:val="18"/>
                <w:szCs w:val="18"/>
                <w:lang w:eastAsia="ar-SA"/>
              </w:rPr>
            </w:pPr>
            <w:r w:rsidRPr="009C45A3">
              <w:rPr>
                <w:rFonts w:ascii="Arial" w:hAnsi="Arial" w:cs="Arial"/>
                <w:sz w:val="18"/>
                <w:szCs w:val="18"/>
                <w:lang w:eastAsia="ar-SA"/>
              </w:rPr>
              <w:t>«Утвердить предельный объем муниципального долга Голоустненского муниципального образования:</w:t>
            </w:r>
          </w:p>
          <w:p w:rsidR="009C45A3" w:rsidRPr="009C45A3" w:rsidRDefault="009C45A3" w:rsidP="009C45A3">
            <w:pPr>
              <w:widowControl w:val="0"/>
              <w:suppressAutoHyphens/>
              <w:jc w:val="both"/>
              <w:rPr>
                <w:rFonts w:ascii="Arial" w:hAnsi="Arial" w:cs="Arial"/>
                <w:sz w:val="18"/>
                <w:szCs w:val="18"/>
                <w:lang w:eastAsia="ar-SA"/>
              </w:rPr>
            </w:pPr>
            <w:r w:rsidRPr="009C45A3">
              <w:rPr>
                <w:rFonts w:ascii="Arial" w:hAnsi="Arial" w:cs="Arial"/>
                <w:sz w:val="18"/>
                <w:szCs w:val="18"/>
                <w:lang w:eastAsia="ar-SA"/>
              </w:rPr>
              <w:t>- на 2023 год в размере 10 474,53 тыс. рублей»</w:t>
            </w:r>
          </w:p>
          <w:p w:rsidR="009C45A3" w:rsidRPr="009C45A3" w:rsidRDefault="009C45A3" w:rsidP="009C45A3">
            <w:pPr>
              <w:widowControl w:val="0"/>
              <w:suppressAutoHyphens/>
              <w:jc w:val="both"/>
              <w:rPr>
                <w:rFonts w:ascii="Arial" w:hAnsi="Arial" w:cs="Arial"/>
                <w:sz w:val="18"/>
                <w:szCs w:val="18"/>
                <w:lang w:eastAsia="ar-SA"/>
              </w:rPr>
            </w:pPr>
            <w:r w:rsidRPr="009C45A3">
              <w:rPr>
                <w:rFonts w:ascii="Arial" w:hAnsi="Arial" w:cs="Arial"/>
                <w:sz w:val="18"/>
                <w:szCs w:val="18"/>
                <w:lang w:eastAsia="ar-SA"/>
              </w:rPr>
              <w:t>2. Приложения 1,3,4,5,6,7,8,9,10,11 изложить в новой редакции (прилагаются).</w:t>
            </w:r>
          </w:p>
          <w:p w:rsidR="009C45A3" w:rsidRPr="009C45A3" w:rsidRDefault="009C45A3" w:rsidP="009C45A3">
            <w:pPr>
              <w:widowControl w:val="0"/>
              <w:suppressAutoHyphens/>
              <w:jc w:val="both"/>
              <w:rPr>
                <w:rFonts w:ascii="Arial" w:hAnsi="Arial" w:cs="Arial"/>
                <w:sz w:val="18"/>
                <w:szCs w:val="18"/>
                <w:lang w:eastAsia="ar-SA"/>
              </w:rPr>
            </w:pPr>
            <w:r w:rsidRPr="009C45A3">
              <w:rPr>
                <w:rFonts w:ascii="Arial" w:hAnsi="Arial" w:cs="Arial"/>
                <w:sz w:val="18"/>
                <w:szCs w:val="18"/>
                <w:lang w:eastAsia="ar-SA"/>
              </w:rPr>
              <w:t>3.Обнародовать настоящее решение на официальном сайте Голоустненского муниципального образования www.goloustnenskoe-m</w:t>
            </w:r>
            <w:proofErr w:type="gramStart"/>
            <w:r w:rsidRPr="009C45A3">
              <w:rPr>
                <w:rFonts w:ascii="Arial" w:hAnsi="Arial" w:cs="Arial"/>
                <w:sz w:val="18"/>
                <w:szCs w:val="18"/>
                <w:lang w:eastAsia="ar-SA"/>
              </w:rPr>
              <w:t>о</w:t>
            </w:r>
            <w:proofErr w:type="gramEnd"/>
            <w:r w:rsidRPr="009C45A3">
              <w:rPr>
                <w:rFonts w:ascii="Arial" w:hAnsi="Arial" w:cs="Arial"/>
                <w:sz w:val="18"/>
                <w:szCs w:val="18"/>
                <w:lang w:eastAsia="ar-SA"/>
              </w:rPr>
              <w:t xml:space="preserve">.ru и в журнале «Голоустненский вестник».  </w:t>
            </w:r>
          </w:p>
          <w:p w:rsidR="009C45A3" w:rsidRPr="009C45A3" w:rsidRDefault="009C45A3" w:rsidP="009C45A3">
            <w:pPr>
              <w:widowControl w:val="0"/>
              <w:suppressAutoHyphens/>
              <w:jc w:val="both"/>
              <w:rPr>
                <w:rFonts w:ascii="Arial" w:hAnsi="Arial" w:cs="Arial"/>
                <w:sz w:val="18"/>
                <w:szCs w:val="18"/>
                <w:lang w:eastAsia="ar-SA"/>
              </w:rPr>
            </w:pPr>
            <w:r w:rsidRPr="009C45A3">
              <w:rPr>
                <w:rFonts w:ascii="Arial" w:hAnsi="Arial" w:cs="Arial"/>
                <w:sz w:val="18"/>
                <w:szCs w:val="18"/>
                <w:lang w:eastAsia="ar-SA"/>
              </w:rPr>
              <w:t xml:space="preserve">4. </w:t>
            </w:r>
            <w:proofErr w:type="gramStart"/>
            <w:r w:rsidRPr="009C45A3">
              <w:rPr>
                <w:rFonts w:ascii="Arial" w:hAnsi="Arial" w:cs="Arial"/>
                <w:sz w:val="18"/>
                <w:szCs w:val="18"/>
                <w:lang w:eastAsia="ar-SA"/>
              </w:rPr>
              <w:t>Контроль за</w:t>
            </w:r>
            <w:proofErr w:type="gramEnd"/>
            <w:r w:rsidRPr="009C45A3">
              <w:rPr>
                <w:rFonts w:ascii="Arial" w:hAnsi="Arial" w:cs="Arial"/>
                <w:sz w:val="18"/>
                <w:szCs w:val="18"/>
                <w:lang w:eastAsia="ar-SA"/>
              </w:rPr>
              <w:t xml:space="preserve"> исполнением данного решения возложить на постоянную депутатскую комиссию по бюджету, ценообразованию и социально-экономическому развитию.</w:t>
            </w:r>
          </w:p>
          <w:p w:rsidR="009C45A3" w:rsidRPr="009C45A3" w:rsidRDefault="009C45A3" w:rsidP="009C45A3">
            <w:pPr>
              <w:widowControl w:val="0"/>
              <w:suppressAutoHyphens/>
              <w:jc w:val="both"/>
              <w:rPr>
                <w:rFonts w:ascii="Arial" w:hAnsi="Arial" w:cs="Arial"/>
                <w:sz w:val="18"/>
                <w:szCs w:val="18"/>
                <w:lang w:eastAsia="ar-SA"/>
              </w:rPr>
            </w:pPr>
          </w:p>
          <w:p w:rsidR="009C45A3" w:rsidRPr="009C45A3" w:rsidRDefault="009C45A3" w:rsidP="009C45A3">
            <w:pPr>
              <w:widowControl w:val="0"/>
              <w:suppressAutoHyphens/>
              <w:jc w:val="both"/>
              <w:rPr>
                <w:rFonts w:ascii="Arial" w:hAnsi="Arial" w:cs="Arial"/>
                <w:sz w:val="18"/>
                <w:szCs w:val="18"/>
                <w:lang w:eastAsia="ar-SA"/>
              </w:rPr>
            </w:pPr>
          </w:p>
          <w:p w:rsidR="009C45A3" w:rsidRPr="009C45A3" w:rsidRDefault="009C45A3" w:rsidP="009C45A3">
            <w:pPr>
              <w:widowControl w:val="0"/>
              <w:suppressAutoHyphens/>
              <w:jc w:val="both"/>
              <w:rPr>
                <w:rFonts w:ascii="Arial" w:hAnsi="Arial" w:cs="Arial"/>
                <w:sz w:val="18"/>
                <w:szCs w:val="18"/>
                <w:lang w:eastAsia="ar-SA"/>
              </w:rPr>
            </w:pPr>
            <w:r w:rsidRPr="009C45A3">
              <w:rPr>
                <w:rFonts w:ascii="Arial" w:hAnsi="Arial" w:cs="Arial"/>
                <w:sz w:val="18"/>
                <w:szCs w:val="18"/>
                <w:lang w:eastAsia="ar-SA"/>
              </w:rPr>
              <w:t>Председатель Думы -</w:t>
            </w:r>
          </w:p>
          <w:p w:rsidR="009C45A3" w:rsidRPr="009C45A3" w:rsidRDefault="009C45A3" w:rsidP="009C45A3">
            <w:pPr>
              <w:widowControl w:val="0"/>
              <w:suppressAutoHyphens/>
              <w:jc w:val="both"/>
              <w:rPr>
                <w:rFonts w:ascii="Arial" w:hAnsi="Arial" w:cs="Arial"/>
                <w:sz w:val="18"/>
                <w:szCs w:val="18"/>
                <w:lang w:eastAsia="ar-SA"/>
              </w:rPr>
            </w:pPr>
            <w:r w:rsidRPr="009C45A3">
              <w:rPr>
                <w:rFonts w:ascii="Arial" w:hAnsi="Arial" w:cs="Arial"/>
                <w:sz w:val="18"/>
                <w:szCs w:val="18"/>
                <w:lang w:eastAsia="ar-SA"/>
              </w:rPr>
              <w:t>Глава Голоустненского</w:t>
            </w:r>
          </w:p>
          <w:p w:rsidR="009C45A3" w:rsidRPr="009C45A3" w:rsidRDefault="009C45A3" w:rsidP="009C45A3">
            <w:pPr>
              <w:widowControl w:val="0"/>
              <w:suppressAutoHyphens/>
              <w:jc w:val="both"/>
              <w:rPr>
                <w:rFonts w:ascii="Arial" w:hAnsi="Arial" w:cs="Arial"/>
                <w:sz w:val="18"/>
                <w:szCs w:val="18"/>
                <w:lang w:eastAsia="ar-SA"/>
              </w:rPr>
            </w:pPr>
            <w:r w:rsidRPr="009C45A3">
              <w:rPr>
                <w:rFonts w:ascii="Arial" w:hAnsi="Arial" w:cs="Arial"/>
                <w:sz w:val="18"/>
                <w:szCs w:val="18"/>
                <w:lang w:eastAsia="ar-SA"/>
              </w:rPr>
              <w:t>муниципального образования</w:t>
            </w:r>
          </w:p>
          <w:p w:rsidR="009C45A3" w:rsidRPr="009C45A3" w:rsidRDefault="009C45A3" w:rsidP="009C45A3">
            <w:pPr>
              <w:widowControl w:val="0"/>
              <w:suppressAutoHyphens/>
              <w:jc w:val="both"/>
              <w:rPr>
                <w:rFonts w:ascii="Arial" w:hAnsi="Arial" w:cs="Arial"/>
                <w:sz w:val="18"/>
                <w:szCs w:val="18"/>
                <w:lang w:eastAsia="ar-SA"/>
              </w:rPr>
            </w:pPr>
            <w:r w:rsidRPr="009C45A3">
              <w:rPr>
                <w:rFonts w:ascii="Arial" w:hAnsi="Arial" w:cs="Arial"/>
                <w:sz w:val="18"/>
                <w:szCs w:val="18"/>
                <w:lang w:eastAsia="ar-SA"/>
              </w:rPr>
              <w:t>О. М. Жукова</w:t>
            </w:r>
          </w:p>
          <w:p w:rsidR="002C1ACC" w:rsidRPr="00BA2464" w:rsidRDefault="002C1ACC" w:rsidP="00486A55">
            <w:pPr>
              <w:widowControl w:val="0"/>
              <w:suppressAutoHyphens/>
              <w:jc w:val="both"/>
              <w:rPr>
                <w:rFonts w:ascii="Arial" w:hAnsi="Arial" w:cs="Arial"/>
                <w:sz w:val="18"/>
                <w:szCs w:val="18"/>
                <w:lang w:eastAsia="ar-SA"/>
              </w:rPr>
            </w:pPr>
          </w:p>
        </w:tc>
      </w:tr>
    </w:tbl>
    <w:p w:rsidR="00E051E1" w:rsidRDefault="00E051E1" w:rsidP="000B6C91">
      <w:pPr>
        <w:widowControl w:val="0"/>
        <w:suppressAutoHyphens/>
        <w:autoSpaceDE w:val="0"/>
        <w:autoSpaceDN w:val="0"/>
        <w:ind w:right="284"/>
        <w:rPr>
          <w:rFonts w:ascii="Arial" w:hAnsi="Arial" w:cs="Arial"/>
          <w:b/>
          <w:sz w:val="18"/>
          <w:szCs w:val="32"/>
          <w:lang w:eastAsia="en-US"/>
        </w:rPr>
      </w:pPr>
    </w:p>
    <w:p w:rsidR="00142B55" w:rsidRDefault="00142B55" w:rsidP="00D921F0">
      <w:pPr>
        <w:widowControl w:val="0"/>
        <w:suppressAutoHyphens/>
        <w:autoSpaceDE w:val="0"/>
        <w:autoSpaceDN w:val="0"/>
        <w:ind w:right="284"/>
        <w:jc w:val="center"/>
        <w:rPr>
          <w:rFonts w:ascii="Arial" w:hAnsi="Arial" w:cs="Arial"/>
          <w:b/>
          <w:sz w:val="18"/>
          <w:szCs w:val="32"/>
          <w:lang w:eastAsia="en-US"/>
        </w:rPr>
      </w:pPr>
    </w:p>
    <w:p w:rsidR="009C45A3" w:rsidRPr="009C45A3" w:rsidRDefault="009C45A3" w:rsidP="009C45A3">
      <w:pPr>
        <w:suppressAutoHyphens/>
        <w:jc w:val="center"/>
        <w:rPr>
          <w:rFonts w:ascii="Courier New" w:hAnsi="Courier New" w:cs="Courier New"/>
          <w:b/>
          <w:sz w:val="18"/>
          <w:szCs w:val="18"/>
        </w:rPr>
      </w:pPr>
      <w:r w:rsidRPr="009C45A3">
        <w:rPr>
          <w:rFonts w:ascii="Courier New" w:hAnsi="Courier New" w:cs="Courier New"/>
          <w:b/>
          <w:sz w:val="18"/>
          <w:szCs w:val="18"/>
        </w:rPr>
        <w:t>СПРАВКА</w:t>
      </w:r>
    </w:p>
    <w:p w:rsidR="009C45A3" w:rsidRPr="009C45A3" w:rsidRDefault="009C45A3" w:rsidP="009C45A3">
      <w:pPr>
        <w:suppressAutoHyphens/>
        <w:jc w:val="center"/>
        <w:rPr>
          <w:rFonts w:ascii="Courier New" w:hAnsi="Courier New" w:cs="Courier New"/>
          <w:b/>
          <w:sz w:val="18"/>
          <w:szCs w:val="18"/>
        </w:rPr>
      </w:pPr>
      <w:r w:rsidRPr="009C45A3">
        <w:rPr>
          <w:rFonts w:ascii="Courier New" w:hAnsi="Courier New" w:cs="Courier New"/>
          <w:b/>
          <w:sz w:val="18"/>
          <w:szCs w:val="18"/>
        </w:rPr>
        <w:t>ОБ ИЗМЕНЕНИЯХ И ДОПОЛНЕНИЯХ В БЮДЖЕТ ГОЛОУСТНЕНСКОГО МУНИЦИПАЛЬНОГО ОБРАЗОВАНИЯ НА 2023 ГОД И НА ПЛАНОВЫЙ ПЕРИОД  2024</w:t>
      </w:r>
      <w:proofErr w:type="gramStart"/>
      <w:r w:rsidRPr="009C45A3">
        <w:rPr>
          <w:rFonts w:ascii="Courier New" w:hAnsi="Courier New" w:cs="Courier New"/>
          <w:b/>
          <w:sz w:val="18"/>
          <w:szCs w:val="18"/>
        </w:rPr>
        <w:t xml:space="preserve"> И</w:t>
      </w:r>
      <w:proofErr w:type="gramEnd"/>
      <w:r w:rsidRPr="009C45A3">
        <w:rPr>
          <w:rFonts w:ascii="Courier New" w:hAnsi="Courier New" w:cs="Courier New"/>
          <w:b/>
          <w:sz w:val="18"/>
          <w:szCs w:val="18"/>
        </w:rPr>
        <w:t xml:space="preserve"> 2025 ГОДОВ</w:t>
      </w:r>
    </w:p>
    <w:p w:rsidR="009C45A3" w:rsidRPr="009C45A3" w:rsidRDefault="009C45A3" w:rsidP="009C45A3">
      <w:pPr>
        <w:suppressAutoHyphens/>
        <w:jc w:val="center"/>
        <w:rPr>
          <w:rFonts w:ascii="Courier New" w:hAnsi="Courier New" w:cs="Courier New"/>
          <w:b/>
          <w:sz w:val="18"/>
          <w:szCs w:val="18"/>
        </w:rPr>
      </w:pPr>
    </w:p>
    <w:p w:rsidR="009C45A3" w:rsidRPr="009C45A3" w:rsidRDefault="009C45A3" w:rsidP="009C45A3">
      <w:pPr>
        <w:ind w:firstLine="720"/>
        <w:contextualSpacing/>
        <w:jc w:val="both"/>
        <w:rPr>
          <w:rFonts w:ascii="Courier New" w:hAnsi="Courier New" w:cs="Courier New"/>
          <w:b/>
          <w:sz w:val="18"/>
          <w:szCs w:val="18"/>
        </w:rPr>
      </w:pPr>
      <w:r w:rsidRPr="009C45A3">
        <w:rPr>
          <w:rFonts w:ascii="Courier New" w:hAnsi="Courier New" w:cs="Courier New"/>
          <w:b/>
          <w:sz w:val="18"/>
          <w:szCs w:val="18"/>
        </w:rPr>
        <w:t>В доходную часть бюджета на 2023 год внесены следующие изменения и дополнения:</w:t>
      </w:r>
    </w:p>
    <w:p w:rsidR="009C45A3" w:rsidRPr="009C45A3" w:rsidRDefault="009C45A3" w:rsidP="009C45A3">
      <w:pPr>
        <w:numPr>
          <w:ilvl w:val="0"/>
          <w:numId w:val="5"/>
        </w:numPr>
        <w:spacing w:after="200" w:line="276" w:lineRule="auto"/>
        <w:contextualSpacing/>
        <w:jc w:val="both"/>
        <w:rPr>
          <w:rFonts w:ascii="Courier New" w:eastAsia="Calibri" w:hAnsi="Courier New" w:cs="Courier New"/>
          <w:sz w:val="18"/>
          <w:szCs w:val="18"/>
          <w:shd w:val="clear" w:color="auto" w:fill="FFFFFF"/>
          <w:lang w:eastAsia="en-US"/>
        </w:rPr>
      </w:pPr>
      <w:r w:rsidRPr="009C45A3">
        <w:rPr>
          <w:rFonts w:ascii="Courier New" w:eastAsia="Calibri" w:hAnsi="Courier New" w:cs="Courier New"/>
          <w:sz w:val="18"/>
          <w:szCs w:val="18"/>
          <w:shd w:val="clear" w:color="auto" w:fill="FFFFFF"/>
          <w:lang w:eastAsia="en-US"/>
        </w:rPr>
        <w:lastRenderedPageBreak/>
        <w:t>НАЛОГОВЫЕ И НЕНАЛОГОВЫЕ ДОХОДЫ</w:t>
      </w:r>
    </w:p>
    <w:p w:rsidR="009C45A3" w:rsidRPr="009C45A3" w:rsidRDefault="009C45A3" w:rsidP="009C45A3">
      <w:pPr>
        <w:ind w:firstLine="720"/>
        <w:contextualSpacing/>
        <w:jc w:val="both"/>
        <w:rPr>
          <w:rFonts w:ascii="Courier New" w:eastAsia="Calibri" w:hAnsi="Courier New" w:cs="Courier New"/>
          <w:sz w:val="18"/>
          <w:szCs w:val="18"/>
          <w:shd w:val="clear" w:color="auto" w:fill="FFFFFF"/>
          <w:lang w:eastAsia="en-US"/>
        </w:rPr>
      </w:pPr>
      <w:r w:rsidRPr="009C45A3">
        <w:rPr>
          <w:rFonts w:ascii="Courier New" w:eastAsia="Calibri" w:hAnsi="Courier New" w:cs="Courier New"/>
          <w:sz w:val="18"/>
          <w:szCs w:val="18"/>
          <w:shd w:val="clear" w:color="auto" w:fill="FFFFFF"/>
          <w:lang w:eastAsia="en-US"/>
        </w:rPr>
        <w:t>1.1.</w:t>
      </w:r>
      <w:r w:rsidRPr="009C45A3">
        <w:rPr>
          <w:rFonts w:ascii="Courier New" w:eastAsia="Calibri" w:hAnsi="Courier New" w:cs="Courier New"/>
          <w:sz w:val="18"/>
          <w:szCs w:val="18"/>
          <w:lang w:eastAsia="en-US"/>
        </w:rPr>
        <w:t xml:space="preserve"> </w:t>
      </w:r>
      <w:r w:rsidRPr="009C45A3">
        <w:rPr>
          <w:rFonts w:ascii="Courier New" w:eastAsia="Calibri" w:hAnsi="Courier New" w:cs="Courier New"/>
          <w:sz w:val="18"/>
          <w:szCs w:val="18"/>
          <w:shd w:val="clear" w:color="auto" w:fill="FFFFFF"/>
          <w:lang w:eastAsia="en-US"/>
        </w:rPr>
        <w:t>На основании  ожидаемой оценки поступлений доходов по коду дохода 718 1 13 01995 10 0000 130 «Прочие доходы от оказания платных услуг (работ) получателями средств  бюджетов сельских поселений» плановые показатели увеличить на 55,0 тыс. руб.</w:t>
      </w:r>
    </w:p>
    <w:p w:rsidR="009C45A3" w:rsidRPr="009C45A3" w:rsidRDefault="009C45A3" w:rsidP="009C45A3">
      <w:pPr>
        <w:ind w:firstLine="709"/>
        <w:contextualSpacing/>
        <w:jc w:val="both"/>
        <w:rPr>
          <w:rFonts w:ascii="Courier New" w:hAnsi="Courier New" w:cs="Courier New"/>
          <w:sz w:val="18"/>
          <w:szCs w:val="18"/>
          <w:shd w:val="clear" w:color="auto" w:fill="FFFFFF"/>
        </w:rPr>
      </w:pPr>
      <w:r w:rsidRPr="009C45A3">
        <w:rPr>
          <w:rFonts w:ascii="Courier New" w:hAnsi="Courier New" w:cs="Courier New"/>
          <w:sz w:val="18"/>
          <w:szCs w:val="18"/>
          <w:shd w:val="clear" w:color="auto" w:fill="FFFFFF"/>
        </w:rPr>
        <w:t>Всего доходная часть бюджета Голоустненского муниципального образования на 2023 год увеличиться на 55,0  тыс. рублей и составит 30 351,57 тыс. рублей.</w:t>
      </w:r>
    </w:p>
    <w:p w:rsidR="009C45A3" w:rsidRPr="009C45A3" w:rsidRDefault="009C45A3" w:rsidP="009C45A3">
      <w:pPr>
        <w:ind w:firstLine="709"/>
        <w:contextualSpacing/>
        <w:jc w:val="both"/>
        <w:rPr>
          <w:rFonts w:ascii="Courier New" w:hAnsi="Courier New" w:cs="Courier New"/>
          <w:b/>
          <w:sz w:val="18"/>
          <w:szCs w:val="18"/>
        </w:rPr>
      </w:pPr>
      <w:r w:rsidRPr="009C45A3">
        <w:rPr>
          <w:rFonts w:ascii="Courier New" w:hAnsi="Courier New" w:cs="Courier New"/>
          <w:b/>
          <w:sz w:val="18"/>
          <w:szCs w:val="18"/>
        </w:rPr>
        <w:t>В расходную часть бюджета на 2023 год внесены следующие изменения и дополнения:</w:t>
      </w:r>
    </w:p>
    <w:p w:rsidR="009C45A3" w:rsidRPr="009C45A3" w:rsidRDefault="009C45A3" w:rsidP="009C45A3">
      <w:pPr>
        <w:numPr>
          <w:ilvl w:val="0"/>
          <w:numId w:val="6"/>
        </w:numPr>
        <w:spacing w:after="200" w:line="276" w:lineRule="auto"/>
        <w:ind w:left="1069"/>
        <w:contextualSpacing/>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Раздел 01 " Общегосударственные вопросы ":</w:t>
      </w:r>
    </w:p>
    <w:p w:rsidR="009C45A3" w:rsidRPr="009C45A3" w:rsidRDefault="009C45A3" w:rsidP="009C45A3">
      <w:pPr>
        <w:spacing w:line="276" w:lineRule="auto"/>
        <w:ind w:firstLine="709"/>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1.1. подраздел 0102 «Функционирование высшего должностного лица субъекта Российской Федерации и муниципального образования»:</w:t>
      </w:r>
    </w:p>
    <w:p w:rsidR="009C45A3" w:rsidRPr="009C45A3" w:rsidRDefault="009C45A3" w:rsidP="009C45A3">
      <w:pPr>
        <w:ind w:firstLine="709"/>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1.1.1. КБК 9110060001  «Обеспечение деятельности в сфере установленных функций» увеличить:</w:t>
      </w:r>
    </w:p>
    <w:p w:rsidR="009C45A3" w:rsidRPr="009C45A3" w:rsidRDefault="009C45A3" w:rsidP="009C45A3">
      <w:pPr>
        <w:ind w:firstLine="709"/>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 КВР 121 «Фонд оплаты труда государственных (муниципальных) органов» увеличить в сумме 204,02 тыс. руб.;</w:t>
      </w:r>
    </w:p>
    <w:p w:rsidR="009C45A3" w:rsidRPr="009C45A3" w:rsidRDefault="009C45A3" w:rsidP="009C45A3">
      <w:pPr>
        <w:ind w:firstLine="709"/>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 КВР 129 «Взносы по обязательному социальному страхованию на выплаты денежного содержания и иные выплаты работникам государственных (муниципальных) органов» увеличить в сумме 61,61 тыс. руб.;</w:t>
      </w:r>
    </w:p>
    <w:p w:rsidR="009C45A3" w:rsidRPr="009C45A3" w:rsidRDefault="009C45A3" w:rsidP="009C45A3">
      <w:pPr>
        <w:ind w:firstLine="709"/>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1.2. подраздел 0104 «Функционирование Правительства Российской Федерации, высших исполнительных органов государственной власти субъектов РФ, местных администраций»:</w:t>
      </w:r>
    </w:p>
    <w:p w:rsidR="009C45A3" w:rsidRPr="009C45A3" w:rsidRDefault="009C45A3" w:rsidP="009C45A3">
      <w:pPr>
        <w:ind w:firstLine="709"/>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1.2.1. КБК 9110060001  «Обеспечение деятельности в сфере установленных функций» увеличить:</w:t>
      </w:r>
    </w:p>
    <w:p w:rsidR="009C45A3" w:rsidRPr="009C45A3" w:rsidRDefault="009C45A3" w:rsidP="009C45A3">
      <w:pPr>
        <w:ind w:firstLine="709"/>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 КВР 121 «Фонд оплаты труда государственных (муниципальных) органов» увеличить в сумме 1 275,87 тыс. руб.;</w:t>
      </w:r>
    </w:p>
    <w:p w:rsidR="009C45A3" w:rsidRPr="009C45A3" w:rsidRDefault="009C45A3" w:rsidP="009C45A3">
      <w:pPr>
        <w:ind w:firstLine="709"/>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 КВР 129 «Взносы по обязательному социальному страхованию на выплаты денежного содержания и иные выплаты работникам государственных (муниципальных) органов» увеличить в сумме 385,31 тыс. руб.;</w:t>
      </w:r>
    </w:p>
    <w:p w:rsidR="009C45A3" w:rsidRPr="009C45A3" w:rsidRDefault="009C45A3" w:rsidP="009C45A3">
      <w:pPr>
        <w:ind w:firstLine="709"/>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 КВР 244 «Прочая закупка товаров, работ и услуг» увеличить в размере 14,58 тыс. руб.;</w:t>
      </w:r>
    </w:p>
    <w:p w:rsidR="009C45A3" w:rsidRPr="009C45A3" w:rsidRDefault="009C45A3" w:rsidP="009C45A3">
      <w:pPr>
        <w:ind w:firstLine="709"/>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 КВР 853 «Уплата иных платежей» уменьшить в размере 0,36 тыс. руб.;</w:t>
      </w:r>
    </w:p>
    <w:p w:rsidR="009C45A3" w:rsidRPr="009C45A3" w:rsidRDefault="009C45A3" w:rsidP="009C45A3">
      <w:pPr>
        <w:ind w:firstLine="709"/>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1.3. подраздел 0113 «ДРУГИЕ ОБЩЕГОСУДАРСТВЕННЫЕ ВОПРОСЫ»:</w:t>
      </w:r>
    </w:p>
    <w:p w:rsidR="009C45A3" w:rsidRPr="009C45A3" w:rsidRDefault="009C45A3" w:rsidP="009C45A3">
      <w:pPr>
        <w:ind w:firstLine="709"/>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1.3.1. КБК 9110060002  «Обеспечение деятельности в сфере установленных функций бюджетных, автономных и казенных учреждений» увеличить:</w:t>
      </w:r>
    </w:p>
    <w:p w:rsidR="009C45A3" w:rsidRPr="009C45A3" w:rsidRDefault="009C45A3" w:rsidP="009C45A3">
      <w:pPr>
        <w:ind w:firstLine="709"/>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 КВР 111 «Фонд оплаты труда казенных учреждений» увеличить в сумме 240,86 тыс. руб.;</w:t>
      </w:r>
    </w:p>
    <w:p w:rsidR="009C45A3" w:rsidRPr="009C45A3" w:rsidRDefault="009C45A3" w:rsidP="009C45A3">
      <w:pPr>
        <w:ind w:firstLine="709"/>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 xml:space="preserve">- КВР 119 «Взносы по обязательному социальному страхованию на выплаты по оплате труда работников и иные </w:t>
      </w:r>
      <w:proofErr w:type="gramStart"/>
      <w:r w:rsidRPr="009C45A3">
        <w:rPr>
          <w:rFonts w:ascii="Courier New" w:eastAsia="Calibri" w:hAnsi="Courier New" w:cs="Courier New"/>
          <w:sz w:val="18"/>
          <w:szCs w:val="18"/>
          <w:lang w:eastAsia="en-US"/>
        </w:rPr>
        <w:t>выплаты работников</w:t>
      </w:r>
      <w:proofErr w:type="gramEnd"/>
      <w:r w:rsidRPr="009C45A3">
        <w:rPr>
          <w:rFonts w:ascii="Courier New" w:eastAsia="Calibri" w:hAnsi="Courier New" w:cs="Courier New"/>
          <w:sz w:val="18"/>
          <w:szCs w:val="18"/>
          <w:lang w:eastAsia="en-US"/>
        </w:rPr>
        <w:t xml:space="preserve"> казенных учреждений» увеличить в сумме 46,26 тыс. руб.;</w:t>
      </w:r>
    </w:p>
    <w:p w:rsidR="009C45A3" w:rsidRPr="009C45A3" w:rsidRDefault="009C45A3" w:rsidP="009C45A3">
      <w:pPr>
        <w:numPr>
          <w:ilvl w:val="0"/>
          <w:numId w:val="6"/>
        </w:numPr>
        <w:spacing w:after="200" w:line="276" w:lineRule="auto"/>
        <w:ind w:left="0" w:firstLine="709"/>
        <w:contextualSpacing/>
        <w:jc w:val="both"/>
        <w:rPr>
          <w:rFonts w:ascii="Courier New" w:hAnsi="Courier New" w:cs="Courier New"/>
          <w:sz w:val="18"/>
          <w:szCs w:val="18"/>
        </w:rPr>
      </w:pPr>
      <w:r w:rsidRPr="009C45A3">
        <w:rPr>
          <w:rFonts w:ascii="Courier New" w:hAnsi="Courier New" w:cs="Courier New"/>
          <w:sz w:val="18"/>
          <w:szCs w:val="18"/>
        </w:rPr>
        <w:t>Раздел 03 "Национальная безопасность и правоохранительная деятельность":</w:t>
      </w:r>
    </w:p>
    <w:p w:rsidR="009C45A3" w:rsidRPr="009C45A3" w:rsidRDefault="009C45A3" w:rsidP="009C45A3">
      <w:pPr>
        <w:ind w:firstLine="709"/>
        <w:contextualSpacing/>
        <w:jc w:val="both"/>
        <w:rPr>
          <w:rFonts w:ascii="Courier New" w:hAnsi="Courier New" w:cs="Courier New"/>
          <w:sz w:val="18"/>
          <w:szCs w:val="18"/>
        </w:rPr>
      </w:pPr>
      <w:r w:rsidRPr="009C45A3">
        <w:rPr>
          <w:rFonts w:ascii="Courier New" w:hAnsi="Courier New" w:cs="Courier New"/>
          <w:sz w:val="18"/>
          <w:szCs w:val="18"/>
        </w:rPr>
        <w:t>2.1. подраздел 0309 «Гражданская оборона»:</w:t>
      </w:r>
    </w:p>
    <w:p w:rsidR="009C45A3" w:rsidRPr="009C45A3" w:rsidRDefault="009C45A3" w:rsidP="009C45A3">
      <w:pPr>
        <w:ind w:firstLine="709"/>
        <w:contextualSpacing/>
        <w:jc w:val="both"/>
        <w:rPr>
          <w:rFonts w:ascii="Courier New" w:hAnsi="Courier New" w:cs="Courier New"/>
          <w:sz w:val="18"/>
          <w:szCs w:val="18"/>
        </w:rPr>
      </w:pPr>
      <w:r w:rsidRPr="009C45A3">
        <w:rPr>
          <w:rFonts w:ascii="Courier New" w:hAnsi="Courier New" w:cs="Courier New"/>
          <w:sz w:val="18"/>
          <w:szCs w:val="18"/>
        </w:rPr>
        <w:t>2.1.1 КБК 9110060011  «Иные мероприятия в сфере установленных функций»:</w:t>
      </w:r>
    </w:p>
    <w:p w:rsidR="009C45A3" w:rsidRPr="009C45A3" w:rsidRDefault="009C45A3" w:rsidP="009C45A3">
      <w:pPr>
        <w:ind w:firstLine="709"/>
        <w:contextualSpacing/>
        <w:jc w:val="both"/>
        <w:rPr>
          <w:rFonts w:ascii="Courier New" w:hAnsi="Courier New" w:cs="Courier New"/>
          <w:sz w:val="18"/>
          <w:szCs w:val="18"/>
        </w:rPr>
      </w:pPr>
      <w:r w:rsidRPr="009C45A3">
        <w:rPr>
          <w:rFonts w:ascii="Courier New" w:hAnsi="Courier New" w:cs="Courier New"/>
          <w:sz w:val="18"/>
          <w:szCs w:val="18"/>
        </w:rPr>
        <w:t>- дополнить КВР 247 «Закупка энергетических ресурсов» в размере 7,0 тыс. руб.</w:t>
      </w:r>
    </w:p>
    <w:p w:rsidR="009C45A3" w:rsidRPr="009C45A3" w:rsidRDefault="009C45A3" w:rsidP="009C45A3">
      <w:pPr>
        <w:ind w:firstLine="709"/>
        <w:contextualSpacing/>
        <w:jc w:val="both"/>
        <w:rPr>
          <w:rFonts w:ascii="Courier New" w:hAnsi="Courier New" w:cs="Courier New"/>
          <w:sz w:val="18"/>
          <w:szCs w:val="18"/>
        </w:rPr>
      </w:pPr>
      <w:r w:rsidRPr="009C45A3">
        <w:rPr>
          <w:rFonts w:ascii="Courier New" w:hAnsi="Courier New" w:cs="Courier New"/>
          <w:sz w:val="18"/>
          <w:szCs w:val="18"/>
        </w:rPr>
        <w:t>2.2. подраздел 0310 «Защита населения и территории от чрезвычайных ситуаций природного и техногенного характера, пожарная безопасность»:</w:t>
      </w:r>
    </w:p>
    <w:p w:rsidR="009C45A3" w:rsidRPr="009C45A3" w:rsidRDefault="009C45A3" w:rsidP="009C45A3">
      <w:pPr>
        <w:ind w:firstLine="709"/>
        <w:contextualSpacing/>
        <w:jc w:val="both"/>
        <w:rPr>
          <w:rFonts w:ascii="Courier New" w:hAnsi="Courier New" w:cs="Courier New"/>
          <w:sz w:val="18"/>
          <w:szCs w:val="18"/>
        </w:rPr>
      </w:pPr>
      <w:r w:rsidRPr="009C45A3">
        <w:rPr>
          <w:rFonts w:ascii="Courier New" w:hAnsi="Courier New" w:cs="Courier New"/>
          <w:sz w:val="18"/>
          <w:szCs w:val="18"/>
        </w:rPr>
        <w:t>2.2.1 КБК 2140099020  «Муниципальная программа "Обеспечение пожарной безопасности на территории Голоустненского муниципального образования на 2021-2023 годы"», «Иные мероприятия»:</w:t>
      </w:r>
    </w:p>
    <w:p w:rsidR="009C45A3" w:rsidRPr="009C45A3" w:rsidRDefault="009C45A3" w:rsidP="009C45A3">
      <w:pPr>
        <w:ind w:firstLine="709"/>
        <w:contextualSpacing/>
        <w:jc w:val="both"/>
        <w:rPr>
          <w:rFonts w:ascii="Courier New" w:hAnsi="Courier New" w:cs="Courier New"/>
          <w:sz w:val="18"/>
          <w:szCs w:val="18"/>
        </w:rPr>
      </w:pPr>
      <w:r w:rsidRPr="009C45A3">
        <w:rPr>
          <w:rFonts w:ascii="Courier New" w:hAnsi="Courier New" w:cs="Courier New"/>
          <w:sz w:val="18"/>
          <w:szCs w:val="18"/>
        </w:rPr>
        <w:t>- КВР 244 «Прочая закупка товаров, работ и услуг» уменьшить на 1 297,85 тыс. руб.</w:t>
      </w:r>
    </w:p>
    <w:p w:rsidR="009C45A3" w:rsidRPr="009C45A3" w:rsidRDefault="009C45A3" w:rsidP="009C45A3">
      <w:pPr>
        <w:ind w:firstLine="709"/>
        <w:contextualSpacing/>
        <w:jc w:val="both"/>
        <w:rPr>
          <w:rFonts w:ascii="Courier New" w:hAnsi="Courier New" w:cs="Courier New"/>
          <w:sz w:val="18"/>
          <w:szCs w:val="18"/>
        </w:rPr>
      </w:pPr>
      <w:r w:rsidRPr="009C45A3">
        <w:rPr>
          <w:rFonts w:ascii="Courier New" w:hAnsi="Courier New" w:cs="Courier New"/>
          <w:sz w:val="18"/>
          <w:szCs w:val="18"/>
        </w:rPr>
        <w:t>3. Раздел 04 "НАЦИОНАЛЬНАЯ ЭКОНОМИКА":</w:t>
      </w:r>
    </w:p>
    <w:p w:rsidR="009C45A3" w:rsidRPr="009C45A3" w:rsidRDefault="009C45A3" w:rsidP="009C45A3">
      <w:pPr>
        <w:ind w:firstLine="709"/>
        <w:contextualSpacing/>
        <w:jc w:val="both"/>
        <w:rPr>
          <w:rFonts w:ascii="Courier New" w:hAnsi="Courier New" w:cs="Courier New"/>
          <w:sz w:val="18"/>
          <w:szCs w:val="18"/>
        </w:rPr>
      </w:pPr>
      <w:r w:rsidRPr="009C45A3">
        <w:rPr>
          <w:rFonts w:ascii="Courier New" w:hAnsi="Courier New" w:cs="Courier New"/>
          <w:sz w:val="18"/>
          <w:szCs w:val="18"/>
        </w:rPr>
        <w:t>3.1. подраздел 0409 «Дорожное хозяйство (дорожные фонды)»:</w:t>
      </w:r>
    </w:p>
    <w:p w:rsidR="009C45A3" w:rsidRPr="009C45A3" w:rsidRDefault="009C45A3" w:rsidP="009C45A3">
      <w:pPr>
        <w:ind w:firstLine="709"/>
        <w:contextualSpacing/>
        <w:jc w:val="both"/>
        <w:rPr>
          <w:rFonts w:ascii="Courier New" w:hAnsi="Courier New" w:cs="Courier New"/>
          <w:sz w:val="18"/>
          <w:szCs w:val="18"/>
        </w:rPr>
      </w:pPr>
      <w:r w:rsidRPr="009C45A3">
        <w:rPr>
          <w:rFonts w:ascii="Courier New" w:hAnsi="Courier New" w:cs="Courier New"/>
          <w:sz w:val="18"/>
          <w:szCs w:val="18"/>
        </w:rPr>
        <w:t xml:space="preserve">3.1.1 КБК 9110060009 «Текущий ремонт в сфере установленных функций» </w:t>
      </w:r>
    </w:p>
    <w:p w:rsidR="009C45A3" w:rsidRPr="009C45A3" w:rsidRDefault="009C45A3" w:rsidP="009C45A3">
      <w:pPr>
        <w:ind w:firstLine="709"/>
        <w:contextualSpacing/>
        <w:jc w:val="both"/>
        <w:rPr>
          <w:rFonts w:ascii="Courier New" w:hAnsi="Courier New" w:cs="Courier New"/>
          <w:sz w:val="18"/>
          <w:szCs w:val="18"/>
        </w:rPr>
      </w:pPr>
      <w:r w:rsidRPr="009C45A3">
        <w:rPr>
          <w:rFonts w:ascii="Courier New" w:hAnsi="Courier New" w:cs="Courier New"/>
          <w:sz w:val="18"/>
          <w:szCs w:val="18"/>
        </w:rPr>
        <w:t>- КВР 244 «Прочая закупка товаров, работ и услуг»  уменьшить в сумме 120,00 тыс. рублей</w:t>
      </w:r>
    </w:p>
    <w:p w:rsidR="009C45A3" w:rsidRPr="009C45A3" w:rsidRDefault="009C45A3" w:rsidP="009C45A3">
      <w:pPr>
        <w:ind w:firstLine="709"/>
        <w:contextualSpacing/>
        <w:jc w:val="both"/>
        <w:rPr>
          <w:rFonts w:ascii="Courier New" w:hAnsi="Courier New" w:cs="Courier New"/>
          <w:sz w:val="18"/>
          <w:szCs w:val="18"/>
        </w:rPr>
      </w:pPr>
      <w:r w:rsidRPr="009C45A3">
        <w:rPr>
          <w:rFonts w:ascii="Courier New" w:hAnsi="Courier New" w:cs="Courier New"/>
          <w:sz w:val="18"/>
          <w:szCs w:val="18"/>
        </w:rPr>
        <w:t xml:space="preserve">3.1.2 КБК 9110060011 «Иные мероприятия в сфере установленных функций» </w:t>
      </w:r>
    </w:p>
    <w:p w:rsidR="009C45A3" w:rsidRPr="009C45A3" w:rsidRDefault="009C45A3" w:rsidP="009C45A3">
      <w:pPr>
        <w:ind w:firstLine="709"/>
        <w:contextualSpacing/>
        <w:jc w:val="both"/>
        <w:rPr>
          <w:rFonts w:ascii="Courier New" w:hAnsi="Courier New" w:cs="Courier New"/>
          <w:sz w:val="18"/>
          <w:szCs w:val="18"/>
        </w:rPr>
      </w:pPr>
      <w:r w:rsidRPr="009C45A3">
        <w:rPr>
          <w:rFonts w:ascii="Courier New" w:hAnsi="Courier New" w:cs="Courier New"/>
          <w:sz w:val="18"/>
          <w:szCs w:val="18"/>
        </w:rPr>
        <w:t>- КВР 244 «Прочая закупка товаров, работ и услуг»  увеличить в сумме 120,00 тыс. рублей.</w:t>
      </w:r>
    </w:p>
    <w:p w:rsidR="009C45A3" w:rsidRPr="009C45A3" w:rsidRDefault="009C45A3" w:rsidP="009C45A3">
      <w:pPr>
        <w:ind w:firstLine="709"/>
        <w:contextualSpacing/>
        <w:jc w:val="both"/>
        <w:rPr>
          <w:rFonts w:ascii="Courier New" w:hAnsi="Courier New" w:cs="Courier New"/>
          <w:sz w:val="18"/>
          <w:szCs w:val="18"/>
        </w:rPr>
      </w:pPr>
      <w:r w:rsidRPr="009C45A3">
        <w:rPr>
          <w:rFonts w:ascii="Courier New" w:hAnsi="Courier New" w:cs="Courier New"/>
          <w:sz w:val="18"/>
          <w:szCs w:val="18"/>
        </w:rPr>
        <w:t>4. Раздел 05 "ЖИЛИЩНО-КОММУНАЛЬНОЕ ХОЗЯЙСТВО":</w:t>
      </w:r>
    </w:p>
    <w:p w:rsidR="009C45A3" w:rsidRPr="009C45A3" w:rsidRDefault="009C45A3" w:rsidP="009C45A3">
      <w:pPr>
        <w:ind w:firstLine="709"/>
        <w:contextualSpacing/>
        <w:jc w:val="both"/>
        <w:rPr>
          <w:rFonts w:ascii="Courier New" w:hAnsi="Courier New" w:cs="Courier New"/>
          <w:sz w:val="18"/>
          <w:szCs w:val="18"/>
        </w:rPr>
      </w:pPr>
      <w:r w:rsidRPr="009C45A3">
        <w:rPr>
          <w:rFonts w:ascii="Courier New" w:hAnsi="Courier New" w:cs="Courier New"/>
          <w:sz w:val="18"/>
          <w:szCs w:val="18"/>
        </w:rPr>
        <w:t>4.1. подраздел 0503 «Благоустройство в границах поселения»:</w:t>
      </w:r>
    </w:p>
    <w:p w:rsidR="009C45A3" w:rsidRPr="009C45A3" w:rsidRDefault="009C45A3" w:rsidP="009C45A3">
      <w:pPr>
        <w:ind w:firstLine="709"/>
        <w:contextualSpacing/>
        <w:jc w:val="both"/>
        <w:rPr>
          <w:rFonts w:ascii="Courier New" w:hAnsi="Courier New" w:cs="Courier New"/>
          <w:sz w:val="18"/>
          <w:szCs w:val="18"/>
        </w:rPr>
      </w:pPr>
      <w:r w:rsidRPr="009C45A3">
        <w:rPr>
          <w:rFonts w:ascii="Courier New" w:hAnsi="Courier New" w:cs="Courier New"/>
          <w:sz w:val="18"/>
          <w:szCs w:val="18"/>
        </w:rPr>
        <w:t>4.1.1 КБК 2090099020  «Муниципальная программа "Энергосбережение и повышение энергетической эффективности на территории Иркутской области"», «Иные мероприятия»:</w:t>
      </w:r>
    </w:p>
    <w:p w:rsidR="009C45A3" w:rsidRPr="009C45A3" w:rsidRDefault="009C45A3" w:rsidP="009C45A3">
      <w:pPr>
        <w:ind w:firstLine="709"/>
        <w:contextualSpacing/>
        <w:jc w:val="both"/>
        <w:rPr>
          <w:rFonts w:ascii="Courier New" w:hAnsi="Courier New" w:cs="Courier New"/>
          <w:sz w:val="18"/>
          <w:szCs w:val="18"/>
        </w:rPr>
      </w:pPr>
      <w:r w:rsidRPr="009C45A3">
        <w:rPr>
          <w:rFonts w:ascii="Courier New" w:hAnsi="Courier New" w:cs="Courier New"/>
          <w:sz w:val="18"/>
          <w:szCs w:val="18"/>
        </w:rPr>
        <w:t>- КВР 244 «Прочая закупка товаров, работ и услуг» увеличить на 80,0 тыс. руб.;</w:t>
      </w:r>
    </w:p>
    <w:p w:rsidR="009C45A3" w:rsidRPr="009C45A3" w:rsidRDefault="009C45A3" w:rsidP="009C45A3">
      <w:pPr>
        <w:ind w:firstLine="709"/>
        <w:contextualSpacing/>
        <w:jc w:val="both"/>
        <w:rPr>
          <w:rFonts w:ascii="Courier New" w:hAnsi="Courier New" w:cs="Courier New"/>
          <w:sz w:val="18"/>
          <w:szCs w:val="18"/>
        </w:rPr>
      </w:pPr>
      <w:r w:rsidRPr="009C45A3">
        <w:rPr>
          <w:rFonts w:ascii="Courier New" w:hAnsi="Courier New" w:cs="Courier New"/>
          <w:sz w:val="18"/>
          <w:szCs w:val="18"/>
        </w:rPr>
        <w:t>4.1.2 КБК 9110060101  «Уличное освещение»:</w:t>
      </w:r>
    </w:p>
    <w:p w:rsidR="009C45A3" w:rsidRPr="009C45A3" w:rsidRDefault="009C45A3" w:rsidP="009C45A3">
      <w:pPr>
        <w:ind w:firstLine="709"/>
        <w:contextualSpacing/>
        <w:jc w:val="both"/>
        <w:rPr>
          <w:rFonts w:ascii="Courier New" w:hAnsi="Courier New" w:cs="Courier New"/>
          <w:sz w:val="18"/>
          <w:szCs w:val="18"/>
        </w:rPr>
      </w:pPr>
      <w:r w:rsidRPr="009C45A3">
        <w:rPr>
          <w:rFonts w:ascii="Courier New" w:hAnsi="Courier New" w:cs="Courier New"/>
          <w:sz w:val="18"/>
          <w:szCs w:val="18"/>
        </w:rPr>
        <w:t xml:space="preserve">- КВР 244 «Прочая закупка товаров, работ и услуг» уменьшить на 30,0 тыс. руб.; </w:t>
      </w:r>
    </w:p>
    <w:p w:rsidR="009C45A3" w:rsidRPr="009C45A3" w:rsidRDefault="009C45A3" w:rsidP="009C45A3">
      <w:pPr>
        <w:ind w:firstLine="709"/>
        <w:contextualSpacing/>
        <w:jc w:val="both"/>
        <w:rPr>
          <w:rFonts w:ascii="Courier New" w:hAnsi="Courier New" w:cs="Courier New"/>
          <w:sz w:val="18"/>
          <w:szCs w:val="18"/>
        </w:rPr>
      </w:pPr>
      <w:r w:rsidRPr="009C45A3">
        <w:rPr>
          <w:rFonts w:ascii="Courier New" w:hAnsi="Courier New" w:cs="Courier New"/>
          <w:sz w:val="18"/>
          <w:szCs w:val="18"/>
        </w:rPr>
        <w:t>- КВР 247 «Закупка энергетических ресурсов» уменьшить на 7,0 тыс. руб.</w:t>
      </w:r>
    </w:p>
    <w:p w:rsidR="009C45A3" w:rsidRPr="009C45A3" w:rsidRDefault="009C45A3" w:rsidP="009C45A3">
      <w:pPr>
        <w:ind w:firstLine="709"/>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 Раздел 08 " КУЛЬТУРА И КИНЕМАТОГРАФИЯ":</w:t>
      </w:r>
    </w:p>
    <w:p w:rsidR="009C45A3" w:rsidRPr="009C45A3" w:rsidRDefault="009C45A3" w:rsidP="009C45A3">
      <w:pPr>
        <w:ind w:firstLine="709"/>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5.1. подраздел 0801 «Культура»:</w:t>
      </w:r>
    </w:p>
    <w:p w:rsidR="009C45A3" w:rsidRPr="009C45A3" w:rsidRDefault="009C45A3" w:rsidP="009C45A3">
      <w:pPr>
        <w:ind w:firstLine="709"/>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5.1.1 КБК 9110060002  «Обеспечение деятельности в сфере установленных функций бюджетных, автономных и казенных учреждений»:</w:t>
      </w:r>
    </w:p>
    <w:p w:rsidR="009C45A3" w:rsidRPr="009C45A3" w:rsidRDefault="009C45A3" w:rsidP="009C45A3">
      <w:pPr>
        <w:ind w:firstLine="709"/>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 КВР 111 «Фонд оплаты труда казенных учреждений» увеличить в сумме 504,81 тыс. руб.;</w:t>
      </w:r>
    </w:p>
    <w:p w:rsidR="009C45A3" w:rsidRPr="009C45A3" w:rsidRDefault="009C45A3" w:rsidP="009C45A3">
      <w:pPr>
        <w:ind w:firstLine="709"/>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 xml:space="preserve">- КВР 119 «Взносы по обязательному социальному страхованию на выплаты по оплате труда работников и иные </w:t>
      </w:r>
      <w:proofErr w:type="gramStart"/>
      <w:r w:rsidRPr="009C45A3">
        <w:rPr>
          <w:rFonts w:ascii="Courier New" w:eastAsia="Calibri" w:hAnsi="Courier New" w:cs="Courier New"/>
          <w:sz w:val="18"/>
          <w:szCs w:val="18"/>
          <w:lang w:eastAsia="en-US"/>
        </w:rPr>
        <w:t>выплаты работников</w:t>
      </w:r>
      <w:proofErr w:type="gramEnd"/>
      <w:r w:rsidRPr="009C45A3">
        <w:rPr>
          <w:rFonts w:ascii="Courier New" w:eastAsia="Calibri" w:hAnsi="Courier New" w:cs="Courier New"/>
          <w:sz w:val="18"/>
          <w:szCs w:val="18"/>
          <w:lang w:eastAsia="en-US"/>
        </w:rPr>
        <w:t xml:space="preserve"> казенных учреждений» увеличить в сумме 152,45 тыс. руб.;</w:t>
      </w:r>
    </w:p>
    <w:p w:rsidR="009C45A3" w:rsidRPr="009C45A3" w:rsidRDefault="009C45A3" w:rsidP="009C45A3">
      <w:pPr>
        <w:ind w:firstLine="709"/>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lastRenderedPageBreak/>
        <w:t>- КВР 851 «Уплата налога на имущество организаций и земельного налога» уменьшить на 26,21 тыс. руб.;</w:t>
      </w:r>
    </w:p>
    <w:p w:rsidR="009C45A3" w:rsidRPr="009C45A3" w:rsidRDefault="009C45A3" w:rsidP="009C45A3">
      <w:pPr>
        <w:ind w:firstLine="709"/>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5.1.2 КБК 2050060027  «Мероприятия муниципальной программы за счет средств местного бюджета»:</w:t>
      </w:r>
    </w:p>
    <w:p w:rsidR="009C45A3" w:rsidRPr="009C45A3" w:rsidRDefault="009C45A3" w:rsidP="009C45A3">
      <w:pPr>
        <w:ind w:firstLine="709"/>
        <w:contextualSpacing/>
        <w:jc w:val="both"/>
        <w:rPr>
          <w:rFonts w:ascii="Courier New" w:hAnsi="Courier New" w:cs="Courier New"/>
          <w:sz w:val="18"/>
          <w:szCs w:val="18"/>
        </w:rPr>
      </w:pPr>
      <w:r w:rsidRPr="009C45A3">
        <w:rPr>
          <w:rFonts w:ascii="Courier New" w:hAnsi="Courier New" w:cs="Courier New"/>
          <w:sz w:val="18"/>
          <w:szCs w:val="18"/>
        </w:rPr>
        <w:t>- КВР 243 «Прочая закупка товаров, работ и услуг в целях капитального ремонта  государственного (муниципального) имущества» уменьшить в размере 1 379,76 тыс. руб.</w:t>
      </w:r>
    </w:p>
    <w:p w:rsidR="009C45A3" w:rsidRPr="009C45A3" w:rsidRDefault="009C45A3" w:rsidP="009C45A3">
      <w:pPr>
        <w:ind w:firstLine="709"/>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5.1.3 КБК 2150099035  «Муниципальная программа "Развитие физической культуры и спорта на территории Иркутского района"», «Укрепление материально-технической базы»:</w:t>
      </w:r>
    </w:p>
    <w:p w:rsidR="009C45A3" w:rsidRPr="009C45A3" w:rsidRDefault="009C45A3" w:rsidP="009C45A3">
      <w:pPr>
        <w:ind w:firstLine="709"/>
        <w:contextualSpacing/>
        <w:jc w:val="both"/>
        <w:rPr>
          <w:rFonts w:ascii="Courier New" w:hAnsi="Courier New" w:cs="Courier New"/>
          <w:sz w:val="18"/>
          <w:szCs w:val="18"/>
        </w:rPr>
      </w:pPr>
      <w:r w:rsidRPr="009C45A3">
        <w:rPr>
          <w:rFonts w:ascii="Courier New" w:hAnsi="Courier New" w:cs="Courier New"/>
          <w:sz w:val="18"/>
          <w:szCs w:val="18"/>
        </w:rPr>
        <w:t>- КВР 244 «Прочая закупка товаров, работ и услуг» уменьшить в размере 20,0 тыс. руб.</w:t>
      </w:r>
    </w:p>
    <w:p w:rsidR="009C45A3" w:rsidRPr="009C45A3" w:rsidRDefault="009C45A3" w:rsidP="009C45A3">
      <w:pPr>
        <w:ind w:firstLine="709"/>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 Раздел 11 " Физическая культура и спорт":</w:t>
      </w:r>
    </w:p>
    <w:p w:rsidR="009C45A3" w:rsidRPr="009C45A3" w:rsidRDefault="009C45A3" w:rsidP="009C45A3">
      <w:pPr>
        <w:ind w:firstLine="709"/>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6.1. подраздел 1101 «Физическая культура»:</w:t>
      </w:r>
    </w:p>
    <w:p w:rsidR="009C45A3" w:rsidRPr="009C45A3" w:rsidRDefault="009C45A3" w:rsidP="009C45A3">
      <w:pPr>
        <w:ind w:firstLine="709"/>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6.1.1 КБК 2150099035  «Муниципальная программа "Развитие физической культуры и спорта на территории Иркутского района"», «Укрепление материально-технической базы»:</w:t>
      </w:r>
    </w:p>
    <w:p w:rsidR="009C45A3" w:rsidRPr="009C45A3" w:rsidRDefault="009C45A3" w:rsidP="009C45A3">
      <w:pPr>
        <w:ind w:firstLine="709"/>
        <w:contextualSpacing/>
        <w:jc w:val="both"/>
        <w:rPr>
          <w:rFonts w:ascii="Courier New" w:hAnsi="Courier New" w:cs="Courier New"/>
          <w:sz w:val="18"/>
          <w:szCs w:val="18"/>
        </w:rPr>
      </w:pPr>
      <w:r w:rsidRPr="009C45A3">
        <w:rPr>
          <w:rFonts w:ascii="Courier New" w:hAnsi="Courier New" w:cs="Courier New"/>
          <w:sz w:val="18"/>
          <w:szCs w:val="18"/>
        </w:rPr>
        <w:t>- КВР 244 «Прочая закупка товаров, работ и услуг» уменьшить в размере 230,0 тыс. руб.</w:t>
      </w:r>
    </w:p>
    <w:p w:rsidR="009C45A3" w:rsidRPr="009C45A3" w:rsidRDefault="009C45A3" w:rsidP="009C45A3">
      <w:pPr>
        <w:ind w:firstLine="709"/>
        <w:contextualSpacing/>
        <w:jc w:val="both"/>
        <w:rPr>
          <w:rFonts w:ascii="Courier New" w:hAnsi="Courier New" w:cs="Courier New"/>
          <w:sz w:val="18"/>
          <w:szCs w:val="18"/>
          <w:shd w:val="clear" w:color="auto" w:fill="FFFFFF"/>
        </w:rPr>
      </w:pPr>
      <w:r w:rsidRPr="009C45A3">
        <w:rPr>
          <w:rFonts w:ascii="Courier New" w:hAnsi="Courier New" w:cs="Courier New"/>
          <w:sz w:val="18"/>
          <w:szCs w:val="18"/>
          <w:shd w:val="clear" w:color="auto" w:fill="FFFFFF"/>
        </w:rPr>
        <w:t>Всего расходная часть бюджета Голоустненского муниципального образования на 2023 годов уменьшиться на 18,38 тыс. руб. и составит  31 289,63  тыс. рублей.</w:t>
      </w:r>
    </w:p>
    <w:p w:rsidR="009C45A3" w:rsidRPr="009C45A3" w:rsidRDefault="009C45A3" w:rsidP="009C45A3">
      <w:pPr>
        <w:ind w:firstLine="709"/>
        <w:contextualSpacing/>
        <w:jc w:val="both"/>
        <w:rPr>
          <w:rFonts w:ascii="Courier New" w:hAnsi="Courier New" w:cs="Courier New"/>
          <w:b/>
          <w:sz w:val="18"/>
          <w:szCs w:val="18"/>
        </w:rPr>
      </w:pPr>
      <w:r w:rsidRPr="009C45A3">
        <w:rPr>
          <w:rFonts w:ascii="Courier New" w:hAnsi="Courier New" w:cs="Courier New"/>
          <w:b/>
          <w:sz w:val="18"/>
          <w:szCs w:val="18"/>
        </w:rPr>
        <w:t>В расходную часть бюджета на плановый период 2024 года внесены следующие изменения и дополнения:</w:t>
      </w:r>
    </w:p>
    <w:p w:rsidR="009C45A3" w:rsidRPr="009C45A3" w:rsidRDefault="009C45A3" w:rsidP="009C45A3">
      <w:pPr>
        <w:ind w:firstLine="709"/>
        <w:contextualSpacing/>
        <w:jc w:val="both"/>
        <w:rPr>
          <w:rFonts w:ascii="Courier New" w:hAnsi="Courier New" w:cs="Courier New"/>
          <w:sz w:val="18"/>
          <w:szCs w:val="18"/>
        </w:rPr>
      </w:pPr>
      <w:r w:rsidRPr="009C45A3">
        <w:rPr>
          <w:rFonts w:ascii="Courier New" w:hAnsi="Courier New" w:cs="Courier New"/>
          <w:sz w:val="18"/>
          <w:szCs w:val="18"/>
        </w:rPr>
        <w:t>1. Раздел 05 "ЖИЛИЩНО-КОММУНАЛЬНОЕ ХОЗЯЙСТВО":</w:t>
      </w:r>
    </w:p>
    <w:p w:rsidR="009C45A3" w:rsidRPr="009C45A3" w:rsidRDefault="009C45A3" w:rsidP="009C45A3">
      <w:pPr>
        <w:ind w:firstLine="709"/>
        <w:contextualSpacing/>
        <w:jc w:val="both"/>
        <w:rPr>
          <w:rFonts w:ascii="Courier New" w:hAnsi="Courier New" w:cs="Courier New"/>
          <w:sz w:val="18"/>
          <w:szCs w:val="18"/>
        </w:rPr>
      </w:pPr>
      <w:r w:rsidRPr="009C45A3">
        <w:rPr>
          <w:rFonts w:ascii="Courier New" w:hAnsi="Courier New" w:cs="Courier New"/>
          <w:sz w:val="18"/>
          <w:szCs w:val="18"/>
        </w:rPr>
        <w:t>1.1. подраздел 0503 «Благоустройство в границах поселения»:</w:t>
      </w:r>
    </w:p>
    <w:p w:rsidR="009C45A3" w:rsidRPr="009C45A3" w:rsidRDefault="009C45A3" w:rsidP="009C45A3">
      <w:pPr>
        <w:ind w:firstLine="709"/>
        <w:contextualSpacing/>
        <w:jc w:val="both"/>
        <w:rPr>
          <w:rFonts w:ascii="Courier New" w:hAnsi="Courier New" w:cs="Courier New"/>
          <w:sz w:val="18"/>
          <w:szCs w:val="18"/>
        </w:rPr>
      </w:pPr>
      <w:r w:rsidRPr="009C45A3">
        <w:rPr>
          <w:rFonts w:ascii="Courier New" w:hAnsi="Courier New" w:cs="Courier New"/>
          <w:sz w:val="18"/>
          <w:szCs w:val="18"/>
        </w:rPr>
        <w:t>1.1.1 КБК 9110060105  «Прочие мероприятия по благоустройству городских округов и поселений»:</w:t>
      </w:r>
    </w:p>
    <w:p w:rsidR="009C45A3" w:rsidRPr="009C45A3" w:rsidRDefault="009C45A3" w:rsidP="009C45A3">
      <w:pPr>
        <w:ind w:firstLine="709"/>
        <w:contextualSpacing/>
        <w:jc w:val="both"/>
        <w:rPr>
          <w:rFonts w:ascii="Courier New" w:hAnsi="Courier New" w:cs="Courier New"/>
          <w:sz w:val="18"/>
          <w:szCs w:val="18"/>
        </w:rPr>
      </w:pPr>
      <w:r w:rsidRPr="009C45A3">
        <w:rPr>
          <w:rFonts w:ascii="Courier New" w:hAnsi="Courier New" w:cs="Courier New"/>
          <w:sz w:val="18"/>
          <w:szCs w:val="18"/>
        </w:rPr>
        <w:t>- КВР 244 «Прочая закупка товаров, работ и услуг» уменьшить на 80,0 тыс. руб.;</w:t>
      </w:r>
    </w:p>
    <w:p w:rsidR="009C45A3" w:rsidRPr="009C45A3" w:rsidRDefault="009C45A3" w:rsidP="009C45A3">
      <w:pPr>
        <w:ind w:firstLine="709"/>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 Раздел 08 " КУЛЬТУРА И КИНЕМАТОГРАФИЯ":</w:t>
      </w:r>
    </w:p>
    <w:p w:rsidR="009C45A3" w:rsidRPr="009C45A3" w:rsidRDefault="009C45A3" w:rsidP="009C45A3">
      <w:pPr>
        <w:ind w:firstLine="709"/>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2.1. подраздел 0801 «Культура»:</w:t>
      </w:r>
    </w:p>
    <w:p w:rsidR="009C45A3" w:rsidRPr="009C45A3" w:rsidRDefault="009C45A3" w:rsidP="009C45A3">
      <w:pPr>
        <w:ind w:firstLine="709"/>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2.1.1 КБК 9110060002  «Обеспечение деятельности в сфере установленных функций бюджетных, автономных и казенных учреждений»:</w:t>
      </w:r>
    </w:p>
    <w:p w:rsidR="009C45A3" w:rsidRPr="009C45A3" w:rsidRDefault="009C45A3" w:rsidP="009C45A3">
      <w:pPr>
        <w:ind w:firstLine="709"/>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 КВР 111 «Фонд оплаты труда казенных учреждений» уменьшить в сумме 882,15 тыс. руб.;</w:t>
      </w:r>
    </w:p>
    <w:p w:rsidR="009C45A3" w:rsidRPr="009C45A3" w:rsidRDefault="009C45A3" w:rsidP="009C45A3">
      <w:pPr>
        <w:ind w:firstLine="709"/>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 xml:space="preserve">- КВР 119 «Взносы по обязательному социальному страхованию на выплаты по оплате труда работников и иные </w:t>
      </w:r>
      <w:proofErr w:type="gramStart"/>
      <w:r w:rsidRPr="009C45A3">
        <w:rPr>
          <w:rFonts w:ascii="Courier New" w:eastAsia="Calibri" w:hAnsi="Courier New" w:cs="Courier New"/>
          <w:sz w:val="18"/>
          <w:szCs w:val="18"/>
          <w:lang w:eastAsia="en-US"/>
        </w:rPr>
        <w:t>выплаты работников</w:t>
      </w:r>
      <w:proofErr w:type="gramEnd"/>
      <w:r w:rsidRPr="009C45A3">
        <w:rPr>
          <w:rFonts w:ascii="Courier New" w:eastAsia="Calibri" w:hAnsi="Courier New" w:cs="Courier New"/>
          <w:sz w:val="18"/>
          <w:szCs w:val="18"/>
          <w:lang w:eastAsia="en-US"/>
        </w:rPr>
        <w:t xml:space="preserve"> казенных учреждений» уменьшить в сумме 266,41 тыс. руб.;</w:t>
      </w:r>
    </w:p>
    <w:p w:rsidR="009C45A3" w:rsidRPr="009C45A3" w:rsidRDefault="009C45A3" w:rsidP="009C45A3">
      <w:pPr>
        <w:ind w:firstLine="709"/>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2.1.2 дополнить КБК 2050060027  «Мероприятия муниципальной программы за счет средств местного бюджета»:</w:t>
      </w:r>
    </w:p>
    <w:p w:rsidR="009C45A3" w:rsidRPr="009C45A3" w:rsidRDefault="009C45A3" w:rsidP="009C45A3">
      <w:pPr>
        <w:ind w:firstLine="709"/>
        <w:contextualSpacing/>
        <w:jc w:val="both"/>
        <w:rPr>
          <w:rFonts w:ascii="Courier New" w:hAnsi="Courier New" w:cs="Courier New"/>
          <w:sz w:val="18"/>
          <w:szCs w:val="18"/>
        </w:rPr>
      </w:pPr>
      <w:r w:rsidRPr="009C45A3">
        <w:rPr>
          <w:rFonts w:ascii="Courier New" w:hAnsi="Courier New" w:cs="Courier New"/>
          <w:sz w:val="18"/>
          <w:szCs w:val="18"/>
        </w:rPr>
        <w:t>- КВР 243 «Прочая закупка товаров, работ и услуг в целях капитального ремонта  государственного (муниципального) имущества» увеличить в размере 1 379,76 тыс. руб.</w:t>
      </w:r>
    </w:p>
    <w:p w:rsidR="009C45A3" w:rsidRPr="009C45A3" w:rsidRDefault="009C45A3" w:rsidP="009C45A3">
      <w:pPr>
        <w:ind w:firstLine="709"/>
        <w:contextualSpacing/>
        <w:jc w:val="both"/>
        <w:rPr>
          <w:rFonts w:ascii="Courier New" w:hAnsi="Courier New" w:cs="Courier New"/>
          <w:sz w:val="18"/>
          <w:szCs w:val="18"/>
        </w:rPr>
      </w:pPr>
      <w:r w:rsidRPr="009C45A3">
        <w:rPr>
          <w:rFonts w:ascii="Courier New" w:hAnsi="Courier New" w:cs="Courier New"/>
          <w:sz w:val="18"/>
          <w:szCs w:val="18"/>
        </w:rPr>
        <w:t>3. Дополнить разделом:</w:t>
      </w:r>
    </w:p>
    <w:p w:rsidR="009C45A3" w:rsidRPr="009C45A3" w:rsidRDefault="009C45A3" w:rsidP="009C45A3">
      <w:pPr>
        <w:ind w:firstLine="709"/>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3.1. Раздел 11 " Физическая культура и спорт":</w:t>
      </w:r>
    </w:p>
    <w:p w:rsidR="009C45A3" w:rsidRPr="009C45A3" w:rsidRDefault="009C45A3" w:rsidP="009C45A3">
      <w:pPr>
        <w:ind w:firstLine="709"/>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3.1.1 подраздел 1101 «Физическая культура»:</w:t>
      </w:r>
    </w:p>
    <w:p w:rsidR="009C45A3" w:rsidRPr="009C45A3" w:rsidRDefault="009C45A3" w:rsidP="009C45A3">
      <w:pPr>
        <w:ind w:firstLine="709"/>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3.1.1.1 КБК 2150099035  «Муниципальная программа "Развитие физической культуры и спорта на территории Иркутского района"», «Укрепление материально-технической базы»:</w:t>
      </w:r>
    </w:p>
    <w:p w:rsidR="009C45A3" w:rsidRPr="009C45A3" w:rsidRDefault="009C45A3" w:rsidP="009C45A3">
      <w:pPr>
        <w:ind w:firstLine="709"/>
        <w:contextualSpacing/>
        <w:jc w:val="both"/>
        <w:rPr>
          <w:rFonts w:ascii="Courier New" w:hAnsi="Courier New" w:cs="Courier New"/>
          <w:sz w:val="18"/>
          <w:szCs w:val="18"/>
        </w:rPr>
      </w:pPr>
      <w:r w:rsidRPr="009C45A3">
        <w:rPr>
          <w:rFonts w:ascii="Courier New" w:hAnsi="Courier New" w:cs="Courier New"/>
          <w:sz w:val="18"/>
          <w:szCs w:val="18"/>
        </w:rPr>
        <w:t>- КВР 244 «Прочая закупка товаров, работ и услуг» в размере 250,0 тыс. руб.</w:t>
      </w:r>
    </w:p>
    <w:p w:rsidR="009C45A3" w:rsidRPr="009C45A3" w:rsidRDefault="009C45A3" w:rsidP="009C45A3">
      <w:pPr>
        <w:ind w:firstLine="709"/>
        <w:contextualSpacing/>
        <w:jc w:val="both"/>
        <w:rPr>
          <w:rFonts w:ascii="Courier New" w:hAnsi="Courier New" w:cs="Courier New"/>
          <w:sz w:val="18"/>
          <w:szCs w:val="18"/>
          <w:shd w:val="clear" w:color="auto" w:fill="FFFFFF"/>
        </w:rPr>
      </w:pPr>
      <w:r w:rsidRPr="009C45A3">
        <w:rPr>
          <w:rFonts w:ascii="Courier New" w:hAnsi="Courier New" w:cs="Courier New"/>
          <w:sz w:val="18"/>
          <w:szCs w:val="18"/>
          <w:shd w:val="clear" w:color="auto" w:fill="FFFFFF"/>
        </w:rPr>
        <w:t>Всего расходная часть бюджета Голоустненского муниципального образования на плановый 2024 год увеличиться на 351,19 тыс. руб. и составит  20 667,08  тыс. рублей. Расходная часть бюджета Голоустненского муниципального образования на плановый 2025 год остается без изменений.</w:t>
      </w:r>
    </w:p>
    <w:p w:rsidR="009C45A3" w:rsidRPr="009C45A3" w:rsidRDefault="009C45A3" w:rsidP="009C45A3">
      <w:pPr>
        <w:ind w:firstLine="709"/>
        <w:contextualSpacing/>
        <w:jc w:val="both"/>
        <w:rPr>
          <w:rFonts w:ascii="Courier New" w:hAnsi="Courier New" w:cs="Courier New"/>
          <w:sz w:val="18"/>
          <w:szCs w:val="18"/>
          <w:shd w:val="clear" w:color="auto" w:fill="FFFFFF"/>
        </w:rPr>
      </w:pPr>
    </w:p>
    <w:p w:rsidR="009C45A3" w:rsidRPr="009C45A3" w:rsidRDefault="009C45A3" w:rsidP="009C45A3">
      <w:pPr>
        <w:ind w:firstLine="709"/>
        <w:contextualSpacing/>
        <w:jc w:val="both"/>
        <w:rPr>
          <w:rFonts w:ascii="Courier New" w:hAnsi="Courier New" w:cs="Courier New"/>
          <w:sz w:val="18"/>
          <w:szCs w:val="18"/>
        </w:rPr>
      </w:pPr>
    </w:p>
    <w:p w:rsidR="009C45A3" w:rsidRDefault="009C45A3" w:rsidP="009C45A3">
      <w:pPr>
        <w:contextualSpacing/>
        <w:jc w:val="both"/>
        <w:rPr>
          <w:rFonts w:ascii="Courier New" w:hAnsi="Courier New" w:cs="Courier New"/>
          <w:sz w:val="18"/>
          <w:szCs w:val="18"/>
        </w:rPr>
      </w:pPr>
      <w:r w:rsidRPr="009C45A3">
        <w:rPr>
          <w:rFonts w:ascii="Courier New" w:hAnsi="Courier New" w:cs="Courier New"/>
          <w:sz w:val="18"/>
          <w:szCs w:val="18"/>
        </w:rPr>
        <w:t xml:space="preserve">Начальник финансово-экономического отдела  </w:t>
      </w:r>
    </w:p>
    <w:p w:rsidR="009C45A3" w:rsidRPr="009C45A3" w:rsidRDefault="009C45A3" w:rsidP="009C45A3">
      <w:pPr>
        <w:contextualSpacing/>
        <w:jc w:val="both"/>
        <w:rPr>
          <w:rFonts w:ascii="Courier New" w:hAnsi="Courier New" w:cs="Courier New"/>
          <w:sz w:val="18"/>
          <w:szCs w:val="18"/>
        </w:rPr>
      </w:pPr>
      <w:r w:rsidRPr="009C45A3">
        <w:rPr>
          <w:rFonts w:ascii="Courier New" w:hAnsi="Courier New" w:cs="Courier New"/>
          <w:sz w:val="18"/>
          <w:szCs w:val="18"/>
        </w:rPr>
        <w:t>В. Г. Харина</w:t>
      </w:r>
    </w:p>
    <w:p w:rsidR="009C45A3" w:rsidRPr="009C45A3" w:rsidRDefault="009C45A3" w:rsidP="009C45A3">
      <w:pPr>
        <w:rPr>
          <w:rFonts w:ascii="Courier New" w:hAnsi="Courier New" w:cs="Courier New"/>
          <w:sz w:val="18"/>
          <w:szCs w:val="18"/>
        </w:rPr>
      </w:pPr>
    </w:p>
    <w:p w:rsidR="009C45A3" w:rsidRPr="009C45A3" w:rsidRDefault="009C45A3" w:rsidP="009C45A3">
      <w:pPr>
        <w:jc w:val="right"/>
        <w:rPr>
          <w:rFonts w:ascii="Courier New" w:hAnsi="Courier New" w:cs="Courier New"/>
          <w:sz w:val="18"/>
          <w:szCs w:val="18"/>
        </w:rPr>
      </w:pPr>
    </w:p>
    <w:p w:rsidR="009C45A3" w:rsidRPr="009C45A3" w:rsidRDefault="009C45A3" w:rsidP="009C45A3">
      <w:pPr>
        <w:jc w:val="right"/>
        <w:rPr>
          <w:rFonts w:ascii="Courier New" w:hAnsi="Courier New" w:cs="Courier New"/>
          <w:sz w:val="18"/>
          <w:szCs w:val="18"/>
        </w:rPr>
      </w:pP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br w:type="page"/>
      </w:r>
      <w:r w:rsidRPr="009C45A3">
        <w:rPr>
          <w:rFonts w:ascii="Courier New" w:hAnsi="Courier New" w:cs="Courier New"/>
          <w:sz w:val="18"/>
          <w:szCs w:val="18"/>
        </w:rPr>
        <w:lastRenderedPageBreak/>
        <w:t>Приложение № 1</w:t>
      </w: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к решению Думы</w:t>
      </w: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Голоустненского МО</w:t>
      </w: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«О бюджете Голоустненского</w:t>
      </w: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муниципального образования на 2023 год</w:t>
      </w: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и на плановый период 2024 и 2025 годов»</w:t>
      </w:r>
    </w:p>
    <w:p w:rsidR="009C45A3" w:rsidRPr="009C45A3" w:rsidRDefault="009C45A3" w:rsidP="009C45A3">
      <w:pPr>
        <w:widowControl w:val="0"/>
        <w:suppressAutoHyphens/>
        <w:ind w:firstLine="709"/>
        <w:jc w:val="right"/>
        <w:rPr>
          <w:rFonts w:ascii="Courier New" w:eastAsia="Calibri" w:hAnsi="Courier New" w:cs="Courier New"/>
          <w:sz w:val="18"/>
          <w:szCs w:val="18"/>
        </w:rPr>
      </w:pPr>
      <w:r w:rsidRPr="009C45A3">
        <w:rPr>
          <w:rFonts w:ascii="Courier New" w:hAnsi="Courier New" w:cs="Courier New"/>
          <w:sz w:val="18"/>
          <w:szCs w:val="18"/>
        </w:rPr>
        <w:t>от 28.04.2023 г. № 15-63/</w:t>
      </w:r>
      <w:proofErr w:type="spellStart"/>
      <w:r w:rsidRPr="009C45A3">
        <w:rPr>
          <w:rFonts w:ascii="Courier New" w:hAnsi="Courier New" w:cs="Courier New"/>
          <w:sz w:val="18"/>
          <w:szCs w:val="18"/>
        </w:rPr>
        <w:t>рд</w:t>
      </w:r>
      <w:proofErr w:type="spellEnd"/>
      <w:r w:rsidRPr="009C45A3">
        <w:rPr>
          <w:rFonts w:ascii="Courier New" w:eastAsia="Calibri" w:hAnsi="Courier New" w:cs="Courier New"/>
          <w:sz w:val="18"/>
          <w:szCs w:val="18"/>
        </w:rPr>
        <w:t xml:space="preserve"> </w:t>
      </w:r>
    </w:p>
    <w:p w:rsidR="009C45A3" w:rsidRPr="009C45A3" w:rsidRDefault="009C45A3" w:rsidP="009C45A3">
      <w:pPr>
        <w:jc w:val="right"/>
        <w:rPr>
          <w:rFonts w:ascii="Courier New" w:eastAsia="Calibri" w:hAnsi="Courier New" w:cs="Courier New"/>
          <w:sz w:val="18"/>
          <w:szCs w:val="18"/>
        </w:rPr>
      </w:pPr>
    </w:p>
    <w:p w:rsidR="009C45A3" w:rsidRPr="009C45A3" w:rsidRDefault="009C45A3" w:rsidP="009C45A3">
      <w:pPr>
        <w:jc w:val="right"/>
        <w:rPr>
          <w:rFonts w:ascii="Courier New" w:hAnsi="Courier New" w:cs="Courier New"/>
          <w:sz w:val="18"/>
          <w:szCs w:val="18"/>
        </w:rPr>
      </w:pPr>
    </w:p>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ПРОГНОЗИРУЕМЫЕ ДОХОДЫ БЮДЖЕТА ГОЛОУСТНЕНСКОГО МУНИЦИПАЛЬНОГО ОБРАЗОВАНИЯ НА 2023 ГОД</w:t>
      </w: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тыс. рублей</w:t>
      </w:r>
    </w:p>
    <w:tbl>
      <w:tblPr>
        <w:tblW w:w="10080" w:type="dxa"/>
        <w:tblInd w:w="93" w:type="dxa"/>
        <w:tblLook w:val="04A0" w:firstRow="1" w:lastRow="0" w:firstColumn="1" w:lastColumn="0" w:noHBand="0" w:noVBand="1"/>
      </w:tblPr>
      <w:tblGrid>
        <w:gridCol w:w="5402"/>
        <w:gridCol w:w="3118"/>
        <w:gridCol w:w="1560"/>
      </w:tblGrid>
      <w:tr w:rsidR="009C45A3" w:rsidRPr="009C45A3" w:rsidTr="009C45A3">
        <w:trPr>
          <w:trHeight w:val="1050"/>
        </w:trPr>
        <w:tc>
          <w:tcPr>
            <w:tcW w:w="5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Наименование</w:t>
            </w:r>
          </w:p>
        </w:tc>
        <w:tc>
          <w:tcPr>
            <w:tcW w:w="3118" w:type="dxa"/>
            <w:tcBorders>
              <w:top w:val="single" w:sz="4" w:space="0" w:color="auto"/>
              <w:left w:val="nil"/>
              <w:bottom w:val="single" w:sz="4" w:space="0" w:color="auto"/>
              <w:right w:val="single" w:sz="4" w:space="0" w:color="auto"/>
            </w:tcBorders>
            <w:shd w:val="clear" w:color="auto" w:fill="auto"/>
            <w:vAlign w:val="center"/>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Код бюджетной классификации Российской Федерации</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 xml:space="preserve">Сумма      </w:t>
            </w:r>
          </w:p>
        </w:tc>
      </w:tr>
      <w:tr w:rsidR="009C45A3" w:rsidRPr="009C45A3" w:rsidTr="009C45A3">
        <w:trPr>
          <w:trHeight w:val="465"/>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НАЛОГОВЫЕ И НЕНАЛОГОВЫЕ ДОХОДЫ</w:t>
            </w:r>
          </w:p>
        </w:tc>
        <w:tc>
          <w:tcPr>
            <w:tcW w:w="3118" w:type="dxa"/>
            <w:tcBorders>
              <w:top w:val="nil"/>
              <w:left w:val="nil"/>
              <w:bottom w:val="single" w:sz="4" w:space="0" w:color="auto"/>
              <w:right w:val="single" w:sz="4" w:space="0" w:color="auto"/>
            </w:tcBorders>
            <w:shd w:val="clear" w:color="auto" w:fill="auto"/>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000 1 00 00000 00 0000 000</w:t>
            </w:r>
          </w:p>
        </w:tc>
        <w:tc>
          <w:tcPr>
            <w:tcW w:w="1560" w:type="dxa"/>
            <w:tcBorders>
              <w:top w:val="nil"/>
              <w:left w:val="nil"/>
              <w:bottom w:val="single" w:sz="4" w:space="0" w:color="auto"/>
              <w:right w:val="single" w:sz="4" w:space="0" w:color="auto"/>
            </w:tcBorders>
            <w:shd w:val="clear" w:color="auto" w:fill="auto"/>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10 474,53</w:t>
            </w:r>
          </w:p>
        </w:tc>
      </w:tr>
      <w:tr w:rsidR="009C45A3" w:rsidRPr="009C45A3" w:rsidTr="009C45A3">
        <w:trPr>
          <w:trHeight w:val="465"/>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НАЛОГИ НА ПРИБЫЛЬ, ДОХОДЫ</w:t>
            </w:r>
          </w:p>
        </w:tc>
        <w:tc>
          <w:tcPr>
            <w:tcW w:w="3118" w:type="dxa"/>
            <w:tcBorders>
              <w:top w:val="nil"/>
              <w:left w:val="nil"/>
              <w:bottom w:val="single" w:sz="4" w:space="0" w:color="auto"/>
              <w:right w:val="single" w:sz="4" w:space="0" w:color="auto"/>
            </w:tcBorders>
            <w:shd w:val="clear" w:color="auto" w:fill="auto"/>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182 1 01 00000 00 0000 000</w:t>
            </w:r>
          </w:p>
        </w:tc>
        <w:tc>
          <w:tcPr>
            <w:tcW w:w="1560" w:type="dxa"/>
            <w:tcBorders>
              <w:top w:val="nil"/>
              <w:left w:val="nil"/>
              <w:bottom w:val="single" w:sz="4" w:space="0" w:color="auto"/>
              <w:right w:val="single" w:sz="4" w:space="0" w:color="auto"/>
            </w:tcBorders>
            <w:shd w:val="clear" w:color="auto" w:fill="auto"/>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1 295,48</w:t>
            </w:r>
          </w:p>
        </w:tc>
      </w:tr>
      <w:tr w:rsidR="009C45A3" w:rsidRPr="009C45A3" w:rsidTr="009C45A3">
        <w:trPr>
          <w:trHeight w:val="300"/>
        </w:trPr>
        <w:tc>
          <w:tcPr>
            <w:tcW w:w="5402"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Налог на доходы физических лиц</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182 1 01 02000 01 0000 110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1 295,48</w:t>
            </w:r>
          </w:p>
        </w:tc>
      </w:tr>
      <w:tr w:rsidR="009C45A3" w:rsidRPr="009C45A3" w:rsidTr="009C45A3">
        <w:trPr>
          <w:trHeight w:val="1278"/>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182 1 01 02010 01 0000 110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1 241,07</w:t>
            </w:r>
          </w:p>
        </w:tc>
      </w:tr>
      <w:tr w:rsidR="009C45A3" w:rsidRPr="009C45A3" w:rsidTr="009C45A3">
        <w:trPr>
          <w:trHeight w:val="1821"/>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182 1 01 02020 01 0000 110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47,04</w:t>
            </w:r>
          </w:p>
        </w:tc>
      </w:tr>
      <w:tr w:rsidR="009C45A3" w:rsidRPr="009C45A3" w:rsidTr="009C45A3">
        <w:trPr>
          <w:trHeight w:val="900"/>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182 1 01 02030 01 0000 110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7,37</w:t>
            </w:r>
          </w:p>
        </w:tc>
      </w:tr>
      <w:tr w:rsidR="009C45A3" w:rsidRPr="009C45A3" w:rsidTr="009C45A3">
        <w:trPr>
          <w:trHeight w:val="652"/>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НАЛОГИ НА ТОВАРЫ (РАБОТЫ, УСЛУГИ), РЕАЛИЗУЕМЫЕ НА ТЕРРИТОРИИ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182 1 03 00000 00 0000 000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2 870,76</w:t>
            </w:r>
          </w:p>
        </w:tc>
      </w:tr>
      <w:tr w:rsidR="009C45A3" w:rsidRPr="009C45A3" w:rsidTr="009C45A3">
        <w:trPr>
          <w:trHeight w:val="1812"/>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182 1 03 02231 01 0000 110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1 359,74</w:t>
            </w:r>
          </w:p>
        </w:tc>
      </w:tr>
      <w:tr w:rsidR="009C45A3" w:rsidRPr="009C45A3" w:rsidTr="009C45A3">
        <w:trPr>
          <w:trHeight w:val="2094"/>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Доходы от уплаты акцизов на моторные масла для дизельных и (или) карбюраторных (</w:t>
            </w:r>
            <w:proofErr w:type="spellStart"/>
            <w:r w:rsidRPr="009C45A3">
              <w:rPr>
                <w:rFonts w:ascii="Courier New" w:hAnsi="Courier New" w:cs="Courier New"/>
                <w:sz w:val="18"/>
                <w:szCs w:val="18"/>
              </w:rPr>
              <w:t>инжекторных</w:t>
            </w:r>
            <w:proofErr w:type="spellEnd"/>
            <w:r w:rsidRPr="009C45A3">
              <w:rPr>
                <w:rFonts w:ascii="Courier New" w:hAnsi="Courier New" w:cs="Courier New"/>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182 1 03 02241 01 0000 110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9,44</w:t>
            </w:r>
          </w:p>
        </w:tc>
      </w:tr>
      <w:tr w:rsidR="009C45A3" w:rsidRPr="009C45A3" w:rsidTr="009C45A3">
        <w:trPr>
          <w:trHeight w:val="1865"/>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lastRenderedPageBreak/>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182 1 03 02251 01 0000 110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1 680,91</w:t>
            </w:r>
          </w:p>
        </w:tc>
      </w:tr>
      <w:tr w:rsidR="009C45A3" w:rsidRPr="009C45A3" w:rsidTr="009C45A3">
        <w:trPr>
          <w:trHeight w:val="1849"/>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182 1 03 02261 01 0000 110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-179,33</w:t>
            </w:r>
          </w:p>
        </w:tc>
      </w:tr>
      <w:tr w:rsidR="009C45A3" w:rsidRPr="009C45A3" w:rsidTr="009C45A3">
        <w:trPr>
          <w:trHeight w:val="300"/>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НАЛОГИ НА ИМУЩЕСТВО</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182 1 06 00000 00 0000 000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5 614,82</w:t>
            </w:r>
          </w:p>
        </w:tc>
      </w:tr>
      <w:tr w:rsidR="009C45A3" w:rsidRPr="009C45A3" w:rsidTr="009C45A3">
        <w:trPr>
          <w:trHeight w:val="300"/>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Налог на имущество физических лиц</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182 1 06 01000 00 0000 110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130,94</w:t>
            </w:r>
          </w:p>
        </w:tc>
      </w:tr>
      <w:tr w:rsidR="009C45A3" w:rsidRPr="009C45A3" w:rsidTr="009C45A3">
        <w:trPr>
          <w:trHeight w:val="636"/>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182 1 06 01030 10 0000 110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130,94</w:t>
            </w:r>
          </w:p>
        </w:tc>
      </w:tr>
      <w:tr w:rsidR="009C45A3" w:rsidRPr="009C45A3" w:rsidTr="009C45A3">
        <w:trPr>
          <w:trHeight w:val="300"/>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 xml:space="preserve">Земельный налог </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182 1 06 06000 00 0000 110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5 483,88</w:t>
            </w:r>
          </w:p>
        </w:tc>
      </w:tr>
      <w:tr w:rsidR="009C45A3" w:rsidRPr="009C45A3" w:rsidTr="009C45A3">
        <w:trPr>
          <w:trHeight w:val="300"/>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Земельный налог с организаций</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182 1 06 06030 00 0000 110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3 985,74</w:t>
            </w:r>
          </w:p>
        </w:tc>
      </w:tr>
      <w:tr w:rsidR="009C45A3" w:rsidRPr="009C45A3" w:rsidTr="009C45A3">
        <w:trPr>
          <w:trHeight w:val="600"/>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Земельный налог с организаций, обладающих земельным участком, расположенным в границах сельских поселений</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182 1 06 06033 10 0000 110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3 985,74</w:t>
            </w:r>
          </w:p>
        </w:tc>
      </w:tr>
      <w:tr w:rsidR="009C45A3" w:rsidRPr="009C45A3" w:rsidTr="009C45A3">
        <w:trPr>
          <w:trHeight w:val="300"/>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Земельный налог с физических лиц</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182 1 06 06040 00 0000 110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1 498,14</w:t>
            </w:r>
          </w:p>
        </w:tc>
      </w:tr>
      <w:tr w:rsidR="009C45A3" w:rsidRPr="009C45A3" w:rsidTr="009C45A3">
        <w:trPr>
          <w:trHeight w:val="710"/>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Земельный налог с физических лиц, обладающих земельным участком, расположенным в границах сельских поселений</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182 1 06 06043 10 0000 110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1 498,14</w:t>
            </w:r>
          </w:p>
        </w:tc>
      </w:tr>
      <w:tr w:rsidR="009C45A3" w:rsidRPr="009C45A3" w:rsidTr="009C45A3">
        <w:trPr>
          <w:trHeight w:val="267"/>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ГОСУДАРСТВЕННАЯ ПОШЛИНА</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718 1 08 00000 00 0000 000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24,00</w:t>
            </w:r>
          </w:p>
        </w:tc>
      </w:tr>
      <w:tr w:rsidR="009C45A3" w:rsidRPr="009C45A3" w:rsidTr="009C45A3">
        <w:trPr>
          <w:trHeight w:val="960"/>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718 1 08 04000 01 0000 110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24,00</w:t>
            </w:r>
          </w:p>
        </w:tc>
      </w:tr>
      <w:tr w:rsidR="009C45A3" w:rsidRPr="009C45A3" w:rsidTr="009C45A3">
        <w:trPr>
          <w:trHeight w:val="1008"/>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 xml:space="preserve">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718 1 08 04020 01 0000 000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24,00</w:t>
            </w:r>
          </w:p>
        </w:tc>
      </w:tr>
      <w:tr w:rsidR="009C45A3" w:rsidRPr="009C45A3" w:rsidTr="009C45A3">
        <w:trPr>
          <w:trHeight w:val="1249"/>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718 1 08 04020 01 1000 110</w:t>
            </w:r>
          </w:p>
        </w:tc>
        <w:tc>
          <w:tcPr>
            <w:tcW w:w="1560" w:type="dxa"/>
            <w:tcBorders>
              <w:top w:val="nil"/>
              <w:left w:val="nil"/>
              <w:bottom w:val="single" w:sz="4" w:space="0" w:color="auto"/>
              <w:right w:val="single" w:sz="4" w:space="0" w:color="auto"/>
            </w:tcBorders>
            <w:shd w:val="clear" w:color="auto" w:fill="auto"/>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24,00</w:t>
            </w:r>
          </w:p>
        </w:tc>
      </w:tr>
      <w:tr w:rsidR="009C45A3" w:rsidRPr="009C45A3" w:rsidTr="009C45A3">
        <w:trPr>
          <w:trHeight w:val="417"/>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ДОХОДЫ ОТ ИСПОЛЬЗОВАНИЯ ИМУЩЕСТВА, НАХОДЯЩЕГОСЯ В ГОСУДАРСТВЕННОЙ И МУНИЦИПАЛЬНОЙ СОБСТВЕННОСТИ</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718 1 11 00000 00 0000 000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68,47</w:t>
            </w:r>
          </w:p>
        </w:tc>
      </w:tr>
      <w:tr w:rsidR="009C45A3" w:rsidRPr="009C45A3" w:rsidTr="009C45A3">
        <w:trPr>
          <w:trHeight w:val="757"/>
        </w:trPr>
        <w:tc>
          <w:tcPr>
            <w:tcW w:w="5402" w:type="dxa"/>
            <w:tcBorders>
              <w:top w:val="nil"/>
              <w:left w:val="single" w:sz="4" w:space="0" w:color="auto"/>
              <w:bottom w:val="single" w:sz="4" w:space="0" w:color="auto"/>
              <w:right w:val="single" w:sz="4" w:space="0" w:color="auto"/>
            </w:tcBorders>
            <w:shd w:val="clear" w:color="auto" w:fill="auto"/>
            <w:vAlign w:val="center"/>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118"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843 1 11 05000 00 0000 120</w:t>
            </w:r>
          </w:p>
        </w:tc>
        <w:tc>
          <w:tcPr>
            <w:tcW w:w="1560"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0,000</w:t>
            </w:r>
          </w:p>
        </w:tc>
      </w:tr>
      <w:tr w:rsidR="009C45A3" w:rsidRPr="009C45A3" w:rsidTr="009C45A3">
        <w:trPr>
          <w:trHeight w:val="757"/>
        </w:trPr>
        <w:tc>
          <w:tcPr>
            <w:tcW w:w="5402" w:type="dxa"/>
            <w:tcBorders>
              <w:top w:val="nil"/>
              <w:left w:val="single" w:sz="4" w:space="0" w:color="auto"/>
              <w:bottom w:val="single" w:sz="4" w:space="0" w:color="auto"/>
              <w:right w:val="single" w:sz="4" w:space="0" w:color="auto"/>
            </w:tcBorders>
            <w:shd w:val="clear" w:color="auto" w:fill="auto"/>
            <w:vAlign w:val="center"/>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3118"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843 1 11 05400 00 0000 120</w:t>
            </w:r>
          </w:p>
        </w:tc>
        <w:tc>
          <w:tcPr>
            <w:tcW w:w="1560"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0,000</w:t>
            </w:r>
          </w:p>
        </w:tc>
      </w:tr>
      <w:tr w:rsidR="009C45A3" w:rsidRPr="009C45A3" w:rsidTr="009C45A3">
        <w:trPr>
          <w:trHeight w:val="757"/>
        </w:trPr>
        <w:tc>
          <w:tcPr>
            <w:tcW w:w="5402" w:type="dxa"/>
            <w:tcBorders>
              <w:top w:val="nil"/>
              <w:left w:val="single" w:sz="4" w:space="0" w:color="auto"/>
              <w:bottom w:val="single" w:sz="4" w:space="0" w:color="auto"/>
              <w:right w:val="single" w:sz="4" w:space="0" w:color="auto"/>
            </w:tcBorders>
            <w:shd w:val="clear" w:color="auto" w:fill="auto"/>
            <w:vAlign w:val="center"/>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lastRenderedPageBreak/>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3118"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843 1 11 05430 00 0000 120</w:t>
            </w:r>
          </w:p>
        </w:tc>
        <w:tc>
          <w:tcPr>
            <w:tcW w:w="1560"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0,000</w:t>
            </w:r>
          </w:p>
        </w:tc>
      </w:tr>
      <w:tr w:rsidR="009C45A3" w:rsidRPr="009C45A3" w:rsidTr="009C45A3">
        <w:trPr>
          <w:trHeight w:val="757"/>
        </w:trPr>
        <w:tc>
          <w:tcPr>
            <w:tcW w:w="5402" w:type="dxa"/>
            <w:tcBorders>
              <w:top w:val="nil"/>
              <w:left w:val="single" w:sz="4" w:space="0" w:color="auto"/>
              <w:bottom w:val="single" w:sz="4" w:space="0" w:color="auto"/>
              <w:right w:val="single" w:sz="4" w:space="0" w:color="auto"/>
            </w:tcBorders>
            <w:shd w:val="clear" w:color="auto" w:fill="auto"/>
            <w:vAlign w:val="center"/>
          </w:tcPr>
          <w:p w:rsidR="009C45A3" w:rsidRPr="009C45A3" w:rsidRDefault="009C45A3" w:rsidP="009C45A3">
            <w:pPr>
              <w:jc w:val="both"/>
              <w:rPr>
                <w:rFonts w:ascii="Courier New" w:hAnsi="Courier New" w:cs="Courier New"/>
                <w:sz w:val="18"/>
                <w:szCs w:val="18"/>
              </w:rPr>
            </w:pPr>
            <w:proofErr w:type="gramStart"/>
            <w:r w:rsidRPr="009C45A3">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w:t>
            </w:r>
            <w:proofErr w:type="gramEnd"/>
            <w:r w:rsidRPr="009C45A3">
              <w:rPr>
                <w:rFonts w:ascii="Courier New" w:hAnsi="Courier New" w:cs="Courier New"/>
                <w:sz w:val="18"/>
                <w:szCs w:val="18"/>
              </w:rPr>
              <w:t xml:space="preserve"> (</w:t>
            </w:r>
            <w:proofErr w:type="gramStart"/>
            <w:r w:rsidRPr="009C45A3">
              <w:rPr>
                <w:rFonts w:ascii="Courier New" w:hAnsi="Courier New" w:cs="Courier New"/>
                <w:sz w:val="18"/>
                <w:szCs w:val="18"/>
              </w:rPr>
              <w:t>муниципальных органов), органов управления государственными внебюджетными фондами и казенных учреждений)</w:t>
            </w:r>
            <w:proofErr w:type="gramEnd"/>
          </w:p>
        </w:tc>
        <w:tc>
          <w:tcPr>
            <w:tcW w:w="3118"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843 1 11 05430 10 0000 120</w:t>
            </w:r>
          </w:p>
        </w:tc>
        <w:tc>
          <w:tcPr>
            <w:tcW w:w="1560"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0,000</w:t>
            </w:r>
          </w:p>
        </w:tc>
      </w:tr>
      <w:tr w:rsidR="009C45A3" w:rsidRPr="009C45A3" w:rsidTr="009C45A3">
        <w:trPr>
          <w:trHeight w:val="1211"/>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718 1 11 09000 00 0000 120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68,47</w:t>
            </w:r>
          </w:p>
        </w:tc>
      </w:tr>
      <w:tr w:rsidR="009C45A3" w:rsidRPr="009C45A3" w:rsidTr="009C45A3">
        <w:trPr>
          <w:trHeight w:val="1257"/>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718 1 11 09040 00 0000 120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68,47</w:t>
            </w:r>
          </w:p>
        </w:tc>
      </w:tr>
      <w:tr w:rsidR="009C45A3" w:rsidRPr="009C45A3" w:rsidTr="009C45A3">
        <w:trPr>
          <w:trHeight w:val="1262"/>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718 1 11 09045 10 0000 120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68,47</w:t>
            </w:r>
          </w:p>
        </w:tc>
      </w:tr>
      <w:tr w:rsidR="009C45A3" w:rsidRPr="009C45A3" w:rsidTr="009C45A3">
        <w:trPr>
          <w:trHeight w:val="468"/>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ДОХОДЫ ОТ ОКАЗАНИЯ ПЛАТНЫХ УСЛУГ (РАБОТ) И КОМПЕНСАЦИИ ЗАТРАТ ГОСУДАРСТВА</w:t>
            </w:r>
          </w:p>
        </w:tc>
        <w:tc>
          <w:tcPr>
            <w:tcW w:w="3118" w:type="dxa"/>
            <w:tcBorders>
              <w:top w:val="nil"/>
              <w:left w:val="nil"/>
              <w:bottom w:val="single" w:sz="4" w:space="0" w:color="auto"/>
              <w:right w:val="single" w:sz="4" w:space="0" w:color="auto"/>
            </w:tcBorders>
            <w:shd w:val="clear" w:color="auto" w:fill="auto"/>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718 1 13 00000 00 0000 000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601,00</w:t>
            </w:r>
          </w:p>
        </w:tc>
      </w:tr>
      <w:tr w:rsidR="009C45A3" w:rsidRPr="009C45A3" w:rsidTr="009C45A3">
        <w:trPr>
          <w:trHeight w:val="407"/>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ind w:firstLineChars="100" w:firstLine="180"/>
              <w:jc w:val="both"/>
              <w:rPr>
                <w:rFonts w:ascii="Courier New" w:hAnsi="Courier New" w:cs="Courier New"/>
                <w:sz w:val="18"/>
                <w:szCs w:val="18"/>
              </w:rPr>
            </w:pPr>
            <w:r w:rsidRPr="009C45A3">
              <w:rPr>
                <w:rFonts w:ascii="Courier New" w:hAnsi="Courier New" w:cs="Courier New"/>
                <w:sz w:val="18"/>
                <w:szCs w:val="18"/>
              </w:rPr>
              <w:t xml:space="preserve">Доходы от оказания платных услуг (работ) </w:t>
            </w:r>
          </w:p>
        </w:tc>
        <w:tc>
          <w:tcPr>
            <w:tcW w:w="3118" w:type="dxa"/>
            <w:tcBorders>
              <w:top w:val="nil"/>
              <w:left w:val="nil"/>
              <w:bottom w:val="single" w:sz="4" w:space="0" w:color="auto"/>
              <w:right w:val="single" w:sz="4" w:space="0" w:color="auto"/>
            </w:tcBorders>
            <w:shd w:val="clear" w:color="auto" w:fill="auto"/>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718 1 13 01000 00 0000 130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601,00</w:t>
            </w:r>
          </w:p>
        </w:tc>
      </w:tr>
      <w:tr w:rsidR="009C45A3" w:rsidRPr="009C45A3" w:rsidTr="009C45A3">
        <w:trPr>
          <w:trHeight w:val="798"/>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ind w:firstLineChars="200" w:firstLine="360"/>
              <w:jc w:val="both"/>
              <w:rPr>
                <w:rFonts w:ascii="Courier New" w:hAnsi="Courier New" w:cs="Courier New"/>
                <w:sz w:val="18"/>
                <w:szCs w:val="18"/>
              </w:rPr>
            </w:pPr>
            <w:r w:rsidRPr="009C45A3">
              <w:rPr>
                <w:rFonts w:ascii="Courier New" w:hAnsi="Courier New" w:cs="Courier New"/>
                <w:sz w:val="18"/>
                <w:szCs w:val="18"/>
              </w:rPr>
              <w:t>Прочие доходы от оказания платных услуг (работ) получателями средств  бюджетов сельских поселений</w:t>
            </w:r>
          </w:p>
        </w:tc>
        <w:tc>
          <w:tcPr>
            <w:tcW w:w="3118" w:type="dxa"/>
            <w:tcBorders>
              <w:top w:val="nil"/>
              <w:left w:val="nil"/>
              <w:bottom w:val="single" w:sz="4" w:space="0" w:color="auto"/>
              <w:right w:val="single" w:sz="4" w:space="0" w:color="auto"/>
            </w:tcBorders>
            <w:shd w:val="clear" w:color="auto" w:fill="auto"/>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718 1 13 01995 10 0000 130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601,00</w:t>
            </w:r>
          </w:p>
        </w:tc>
      </w:tr>
      <w:tr w:rsidR="009C45A3" w:rsidRPr="009C45A3" w:rsidTr="009C45A3">
        <w:trPr>
          <w:trHeight w:val="697"/>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ind w:firstLineChars="200" w:firstLine="360"/>
              <w:jc w:val="both"/>
              <w:rPr>
                <w:rFonts w:ascii="Courier New" w:hAnsi="Courier New" w:cs="Courier New"/>
                <w:sz w:val="18"/>
                <w:szCs w:val="18"/>
              </w:rPr>
            </w:pPr>
            <w:r w:rsidRPr="009C45A3">
              <w:rPr>
                <w:rFonts w:ascii="Courier New" w:hAnsi="Courier New" w:cs="Courier New"/>
                <w:sz w:val="18"/>
                <w:szCs w:val="18"/>
              </w:rPr>
              <w:t>Доходы, поступающие в порядке возмещения расходов, понесенных в связи с эксплуатацией имущества сельских поселений</w:t>
            </w:r>
          </w:p>
        </w:tc>
        <w:tc>
          <w:tcPr>
            <w:tcW w:w="3118" w:type="dxa"/>
            <w:tcBorders>
              <w:top w:val="nil"/>
              <w:left w:val="nil"/>
              <w:bottom w:val="single" w:sz="4" w:space="0" w:color="auto"/>
              <w:right w:val="single" w:sz="4" w:space="0" w:color="auto"/>
            </w:tcBorders>
            <w:shd w:val="clear" w:color="auto" w:fill="auto"/>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718 1 13 02065 10 0000 130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05"/>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ШТРАФЫ, САНКЦИИ, ВОЗМЕЩЕНИЕ УЩЕРБА</w:t>
            </w:r>
          </w:p>
        </w:tc>
        <w:tc>
          <w:tcPr>
            <w:tcW w:w="3118" w:type="dxa"/>
            <w:tcBorders>
              <w:top w:val="nil"/>
              <w:left w:val="nil"/>
              <w:bottom w:val="single" w:sz="4" w:space="0" w:color="auto"/>
              <w:right w:val="single" w:sz="4" w:space="0" w:color="auto"/>
            </w:tcBorders>
            <w:shd w:val="clear" w:color="auto" w:fill="auto"/>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718 1 16 00000 00 0000 000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9C45A3">
        <w:trPr>
          <w:trHeight w:val="711"/>
        </w:trPr>
        <w:tc>
          <w:tcPr>
            <w:tcW w:w="5402"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w:t>
            </w:r>
          </w:p>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718 1 16 02000 02 0000 140</w:t>
            </w: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1053"/>
        </w:trPr>
        <w:tc>
          <w:tcPr>
            <w:tcW w:w="5402"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3118" w:type="dxa"/>
            <w:tcBorders>
              <w:top w:val="single" w:sz="4" w:space="0" w:color="auto"/>
              <w:left w:val="nil"/>
              <w:bottom w:val="single" w:sz="4" w:space="0" w:color="auto"/>
              <w:right w:val="single" w:sz="4" w:space="0" w:color="auto"/>
            </w:tcBorders>
            <w:shd w:val="clear" w:color="auto" w:fill="auto"/>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718 1 16 02020 02 0000 140</w:t>
            </w:r>
          </w:p>
        </w:tc>
        <w:tc>
          <w:tcPr>
            <w:tcW w:w="1560"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547"/>
        </w:trPr>
        <w:tc>
          <w:tcPr>
            <w:tcW w:w="5402" w:type="dxa"/>
            <w:tcBorders>
              <w:top w:val="single" w:sz="4" w:space="0" w:color="auto"/>
              <w:left w:val="single" w:sz="4" w:space="0" w:color="auto"/>
              <w:bottom w:val="single" w:sz="4" w:space="0" w:color="auto"/>
              <w:right w:val="single" w:sz="4" w:space="0" w:color="auto"/>
            </w:tcBorders>
            <w:shd w:val="clear" w:color="auto" w:fill="auto"/>
            <w:vAlign w:val="center"/>
          </w:tcPr>
          <w:p w:rsidR="009C45A3" w:rsidRPr="009C45A3" w:rsidRDefault="009C45A3" w:rsidP="009C45A3">
            <w:pPr>
              <w:rPr>
                <w:rFonts w:ascii="Courier New" w:hAnsi="Courier New" w:cs="Courier New"/>
                <w:bCs/>
                <w:sz w:val="18"/>
                <w:szCs w:val="18"/>
              </w:rPr>
            </w:pPr>
            <w:r w:rsidRPr="009C45A3">
              <w:rPr>
                <w:rFonts w:ascii="Courier New" w:hAnsi="Courier New" w:cs="Courier New"/>
                <w:bCs/>
                <w:sz w:val="18"/>
                <w:szCs w:val="18"/>
              </w:rPr>
              <w:t>ПРОЧИЕ НЕНАЛОГОВЫЕ ДОХОДЫ</w:t>
            </w:r>
          </w:p>
        </w:tc>
        <w:tc>
          <w:tcPr>
            <w:tcW w:w="3118" w:type="dxa"/>
            <w:tcBorders>
              <w:top w:val="single" w:sz="4" w:space="0" w:color="auto"/>
              <w:left w:val="nil"/>
              <w:bottom w:val="single" w:sz="4" w:space="0" w:color="auto"/>
              <w:right w:val="single" w:sz="4" w:space="0" w:color="auto"/>
            </w:tcBorders>
            <w:shd w:val="clear" w:color="auto" w:fill="auto"/>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718 1 17 00000 00 0000 000</w:t>
            </w:r>
          </w:p>
        </w:tc>
        <w:tc>
          <w:tcPr>
            <w:tcW w:w="1560" w:type="dxa"/>
            <w:tcBorders>
              <w:top w:val="single" w:sz="4" w:space="0" w:color="auto"/>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9C45A3">
        <w:trPr>
          <w:trHeight w:val="557"/>
        </w:trPr>
        <w:tc>
          <w:tcPr>
            <w:tcW w:w="5402" w:type="dxa"/>
            <w:tcBorders>
              <w:top w:val="single" w:sz="4" w:space="0" w:color="auto"/>
              <w:left w:val="single" w:sz="4" w:space="0" w:color="auto"/>
              <w:bottom w:val="single" w:sz="4" w:space="0" w:color="auto"/>
              <w:right w:val="single" w:sz="4" w:space="0" w:color="auto"/>
            </w:tcBorders>
            <w:shd w:val="clear" w:color="auto" w:fill="auto"/>
            <w:vAlign w:val="center"/>
          </w:tcPr>
          <w:p w:rsidR="009C45A3" w:rsidRPr="009C45A3" w:rsidRDefault="009C45A3" w:rsidP="009C45A3">
            <w:pPr>
              <w:rPr>
                <w:rFonts w:ascii="Courier New" w:hAnsi="Courier New" w:cs="Courier New"/>
                <w:sz w:val="18"/>
                <w:szCs w:val="18"/>
              </w:rPr>
            </w:pPr>
            <w:r w:rsidRPr="009C45A3">
              <w:rPr>
                <w:rFonts w:ascii="Courier New" w:hAnsi="Courier New" w:cs="Courier New"/>
                <w:sz w:val="18"/>
                <w:szCs w:val="18"/>
              </w:rPr>
              <w:lastRenderedPageBreak/>
              <w:t>Невыясненные поступления</w:t>
            </w:r>
          </w:p>
        </w:tc>
        <w:tc>
          <w:tcPr>
            <w:tcW w:w="3118" w:type="dxa"/>
            <w:tcBorders>
              <w:top w:val="single" w:sz="4" w:space="0" w:color="auto"/>
              <w:left w:val="nil"/>
              <w:bottom w:val="single" w:sz="4" w:space="0" w:color="auto"/>
              <w:right w:val="single" w:sz="4" w:space="0" w:color="auto"/>
            </w:tcBorders>
            <w:shd w:val="clear" w:color="auto" w:fill="auto"/>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718 1 17 01000 00 0000 180</w:t>
            </w:r>
          </w:p>
        </w:tc>
        <w:tc>
          <w:tcPr>
            <w:tcW w:w="1560" w:type="dxa"/>
            <w:tcBorders>
              <w:top w:val="single" w:sz="4" w:space="0" w:color="auto"/>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09"/>
        </w:trPr>
        <w:tc>
          <w:tcPr>
            <w:tcW w:w="5402" w:type="dxa"/>
            <w:tcBorders>
              <w:top w:val="single" w:sz="4" w:space="0" w:color="auto"/>
              <w:left w:val="single" w:sz="4" w:space="0" w:color="auto"/>
              <w:bottom w:val="single" w:sz="4" w:space="0" w:color="auto"/>
              <w:right w:val="single" w:sz="4" w:space="0" w:color="auto"/>
            </w:tcBorders>
            <w:shd w:val="clear" w:color="auto" w:fill="auto"/>
            <w:vAlign w:val="center"/>
          </w:tcPr>
          <w:p w:rsidR="009C45A3" w:rsidRPr="009C45A3" w:rsidRDefault="009C45A3" w:rsidP="009C45A3">
            <w:pPr>
              <w:rPr>
                <w:rFonts w:ascii="Courier New" w:hAnsi="Courier New" w:cs="Courier New"/>
                <w:sz w:val="18"/>
                <w:szCs w:val="18"/>
              </w:rPr>
            </w:pPr>
            <w:r w:rsidRPr="009C45A3">
              <w:rPr>
                <w:rFonts w:ascii="Courier New" w:hAnsi="Courier New" w:cs="Courier New"/>
                <w:sz w:val="18"/>
                <w:szCs w:val="18"/>
              </w:rPr>
              <w:t>Невыясненные поступления, зачисляемые в бюджеты сельских поселений</w:t>
            </w:r>
          </w:p>
        </w:tc>
        <w:tc>
          <w:tcPr>
            <w:tcW w:w="3118" w:type="dxa"/>
            <w:tcBorders>
              <w:top w:val="single" w:sz="4" w:space="0" w:color="auto"/>
              <w:left w:val="nil"/>
              <w:bottom w:val="single" w:sz="4" w:space="0" w:color="auto"/>
              <w:right w:val="single" w:sz="4" w:space="0" w:color="auto"/>
            </w:tcBorders>
            <w:shd w:val="clear" w:color="auto" w:fill="auto"/>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718 1 17 01050 10 0000 180</w:t>
            </w:r>
          </w:p>
        </w:tc>
        <w:tc>
          <w:tcPr>
            <w:tcW w:w="1560" w:type="dxa"/>
            <w:tcBorders>
              <w:top w:val="single" w:sz="4" w:space="0" w:color="auto"/>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561"/>
        </w:trPr>
        <w:tc>
          <w:tcPr>
            <w:tcW w:w="5402" w:type="dxa"/>
            <w:tcBorders>
              <w:top w:val="single" w:sz="4" w:space="0" w:color="auto"/>
              <w:left w:val="single" w:sz="4" w:space="0" w:color="auto"/>
              <w:bottom w:val="single" w:sz="4" w:space="0" w:color="auto"/>
              <w:right w:val="single" w:sz="4" w:space="0" w:color="auto"/>
            </w:tcBorders>
            <w:shd w:val="clear" w:color="auto" w:fill="auto"/>
            <w:vAlign w:val="center"/>
          </w:tcPr>
          <w:p w:rsidR="009C45A3" w:rsidRPr="009C45A3" w:rsidRDefault="009C45A3" w:rsidP="009C45A3">
            <w:pPr>
              <w:rPr>
                <w:rFonts w:ascii="Courier New" w:hAnsi="Courier New" w:cs="Courier New"/>
                <w:bCs/>
                <w:sz w:val="18"/>
                <w:szCs w:val="18"/>
              </w:rPr>
            </w:pPr>
            <w:r w:rsidRPr="009C45A3">
              <w:rPr>
                <w:rFonts w:ascii="Courier New" w:hAnsi="Courier New" w:cs="Courier New"/>
                <w:bCs/>
                <w:sz w:val="18"/>
                <w:szCs w:val="18"/>
              </w:rPr>
              <w:t>Инициативные платежи</w:t>
            </w:r>
          </w:p>
        </w:tc>
        <w:tc>
          <w:tcPr>
            <w:tcW w:w="3118" w:type="dxa"/>
            <w:tcBorders>
              <w:top w:val="single" w:sz="4" w:space="0" w:color="auto"/>
              <w:left w:val="nil"/>
              <w:bottom w:val="single" w:sz="4" w:space="0" w:color="auto"/>
              <w:right w:val="single" w:sz="4" w:space="0" w:color="auto"/>
            </w:tcBorders>
            <w:shd w:val="clear" w:color="auto" w:fill="auto"/>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718 1 17 15000 00 0000 150</w:t>
            </w:r>
          </w:p>
        </w:tc>
        <w:tc>
          <w:tcPr>
            <w:tcW w:w="1560" w:type="dxa"/>
            <w:tcBorders>
              <w:top w:val="single" w:sz="4" w:space="0" w:color="auto"/>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9C45A3">
        <w:trPr>
          <w:trHeight w:val="607"/>
        </w:trPr>
        <w:tc>
          <w:tcPr>
            <w:tcW w:w="5402" w:type="dxa"/>
            <w:tcBorders>
              <w:top w:val="single" w:sz="4" w:space="0" w:color="auto"/>
              <w:left w:val="single" w:sz="4" w:space="0" w:color="auto"/>
              <w:bottom w:val="single" w:sz="4" w:space="0" w:color="auto"/>
              <w:right w:val="single" w:sz="4" w:space="0" w:color="auto"/>
            </w:tcBorders>
            <w:shd w:val="clear" w:color="auto" w:fill="auto"/>
            <w:vAlign w:val="center"/>
          </w:tcPr>
          <w:p w:rsidR="009C45A3" w:rsidRPr="009C45A3" w:rsidRDefault="009C45A3" w:rsidP="009C45A3">
            <w:pPr>
              <w:rPr>
                <w:rFonts w:ascii="Courier New" w:hAnsi="Courier New" w:cs="Courier New"/>
                <w:sz w:val="18"/>
                <w:szCs w:val="18"/>
              </w:rPr>
            </w:pPr>
            <w:r w:rsidRPr="009C45A3">
              <w:rPr>
                <w:rFonts w:ascii="Courier New" w:hAnsi="Courier New" w:cs="Courier New"/>
                <w:sz w:val="18"/>
                <w:szCs w:val="18"/>
              </w:rPr>
              <w:t>Инициативные платежи, зачисляемые в бюджеты сельских поселений</w:t>
            </w:r>
          </w:p>
        </w:tc>
        <w:tc>
          <w:tcPr>
            <w:tcW w:w="3118" w:type="dxa"/>
            <w:tcBorders>
              <w:top w:val="single" w:sz="4" w:space="0" w:color="auto"/>
              <w:left w:val="nil"/>
              <w:bottom w:val="single" w:sz="4" w:space="0" w:color="auto"/>
              <w:right w:val="single" w:sz="4" w:space="0" w:color="auto"/>
            </w:tcBorders>
            <w:shd w:val="clear" w:color="auto" w:fill="auto"/>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718 1 17 15030 10 0000 150</w:t>
            </w:r>
          </w:p>
        </w:tc>
        <w:tc>
          <w:tcPr>
            <w:tcW w:w="1560" w:type="dxa"/>
            <w:tcBorders>
              <w:top w:val="single" w:sz="4" w:space="0" w:color="auto"/>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1053"/>
        </w:trPr>
        <w:tc>
          <w:tcPr>
            <w:tcW w:w="5402" w:type="dxa"/>
            <w:tcBorders>
              <w:top w:val="single" w:sz="4" w:space="0" w:color="auto"/>
              <w:left w:val="single" w:sz="4" w:space="0" w:color="auto"/>
              <w:bottom w:val="single" w:sz="4" w:space="0" w:color="auto"/>
              <w:right w:val="single" w:sz="4" w:space="0" w:color="auto"/>
            </w:tcBorders>
            <w:shd w:val="clear" w:color="auto" w:fill="auto"/>
            <w:vAlign w:val="center"/>
          </w:tcPr>
          <w:p w:rsidR="009C45A3" w:rsidRPr="009C45A3" w:rsidRDefault="009C45A3" w:rsidP="009C45A3">
            <w:pPr>
              <w:jc w:val="both"/>
              <w:rPr>
                <w:rFonts w:ascii="Courier New" w:hAnsi="Courier New" w:cs="Courier New"/>
                <w:sz w:val="18"/>
                <w:szCs w:val="18"/>
              </w:rPr>
            </w:pPr>
            <w:proofErr w:type="gramStart"/>
            <w:r w:rsidRPr="009C45A3">
              <w:rPr>
                <w:rFonts w:ascii="Courier New" w:hAnsi="Courier New" w:cs="Courier New"/>
                <w:sz w:val="18"/>
                <w:szCs w:val="18"/>
              </w:rPr>
              <w:t>Инициативные платежи, зачисляемые в бюджеты сельских поселений (Благоустройство детской площадки  по адресу:</w:t>
            </w:r>
            <w:proofErr w:type="gramEnd"/>
            <w:r w:rsidRPr="009C45A3">
              <w:rPr>
                <w:rFonts w:ascii="Courier New" w:hAnsi="Courier New" w:cs="Courier New"/>
                <w:sz w:val="18"/>
                <w:szCs w:val="18"/>
              </w:rPr>
              <w:t xml:space="preserve"> </w:t>
            </w:r>
            <w:proofErr w:type="gramStart"/>
            <w:r w:rsidRPr="009C45A3">
              <w:rPr>
                <w:rFonts w:ascii="Courier New" w:hAnsi="Courier New" w:cs="Courier New"/>
                <w:sz w:val="18"/>
                <w:szCs w:val="18"/>
              </w:rPr>
              <w:t>Иркутский район, п. Большое Голоустное, около земельного участка по ул. Кирова, 57А)</w:t>
            </w:r>
            <w:proofErr w:type="gramEnd"/>
          </w:p>
        </w:tc>
        <w:tc>
          <w:tcPr>
            <w:tcW w:w="3118" w:type="dxa"/>
            <w:tcBorders>
              <w:top w:val="single" w:sz="4" w:space="0" w:color="auto"/>
              <w:left w:val="nil"/>
              <w:bottom w:val="single" w:sz="4" w:space="0" w:color="auto"/>
              <w:right w:val="single" w:sz="4" w:space="0" w:color="auto"/>
            </w:tcBorders>
            <w:shd w:val="clear" w:color="auto" w:fill="auto"/>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718 1 17 15030 10 0001 150</w:t>
            </w:r>
          </w:p>
        </w:tc>
        <w:tc>
          <w:tcPr>
            <w:tcW w:w="1560" w:type="dxa"/>
            <w:tcBorders>
              <w:top w:val="single" w:sz="4" w:space="0" w:color="auto"/>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1053"/>
        </w:trPr>
        <w:tc>
          <w:tcPr>
            <w:tcW w:w="5402" w:type="dxa"/>
            <w:tcBorders>
              <w:top w:val="single" w:sz="4" w:space="0" w:color="auto"/>
              <w:left w:val="single" w:sz="4" w:space="0" w:color="auto"/>
              <w:bottom w:val="single" w:sz="4" w:space="0" w:color="auto"/>
              <w:right w:val="single" w:sz="4" w:space="0" w:color="auto"/>
            </w:tcBorders>
            <w:shd w:val="clear" w:color="auto" w:fill="auto"/>
            <w:vAlign w:val="center"/>
          </w:tcPr>
          <w:p w:rsidR="009C45A3" w:rsidRPr="009C45A3" w:rsidRDefault="009C45A3" w:rsidP="009C45A3">
            <w:pPr>
              <w:jc w:val="both"/>
              <w:rPr>
                <w:rFonts w:ascii="Courier New" w:hAnsi="Courier New" w:cs="Courier New"/>
                <w:sz w:val="18"/>
                <w:szCs w:val="18"/>
              </w:rPr>
            </w:pPr>
            <w:proofErr w:type="gramStart"/>
            <w:r w:rsidRPr="009C45A3">
              <w:rPr>
                <w:rFonts w:ascii="Courier New" w:hAnsi="Courier New" w:cs="Courier New"/>
                <w:sz w:val="18"/>
                <w:szCs w:val="18"/>
              </w:rPr>
              <w:t>Инициативные платежи, зачисляемые в бюджеты сельских поселений (Благоустройство многоцелевой спортивной площадки  по адресу:</w:t>
            </w:r>
            <w:proofErr w:type="gramEnd"/>
            <w:r w:rsidRPr="009C45A3">
              <w:rPr>
                <w:rFonts w:ascii="Courier New" w:hAnsi="Courier New" w:cs="Courier New"/>
                <w:sz w:val="18"/>
                <w:szCs w:val="18"/>
              </w:rPr>
              <w:t xml:space="preserve"> </w:t>
            </w:r>
            <w:proofErr w:type="gramStart"/>
            <w:r w:rsidRPr="009C45A3">
              <w:rPr>
                <w:rFonts w:ascii="Courier New" w:hAnsi="Courier New" w:cs="Courier New"/>
                <w:sz w:val="18"/>
                <w:szCs w:val="18"/>
              </w:rPr>
              <w:t>Иркутский район, с. Малое Голоустное, ул. Байкальская, 2г)</w:t>
            </w:r>
            <w:proofErr w:type="gramEnd"/>
          </w:p>
        </w:tc>
        <w:tc>
          <w:tcPr>
            <w:tcW w:w="3118" w:type="dxa"/>
            <w:tcBorders>
              <w:top w:val="single" w:sz="4" w:space="0" w:color="auto"/>
              <w:left w:val="nil"/>
              <w:bottom w:val="single" w:sz="4" w:space="0" w:color="auto"/>
              <w:right w:val="single" w:sz="4" w:space="0" w:color="auto"/>
            </w:tcBorders>
            <w:shd w:val="clear" w:color="auto" w:fill="auto"/>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718 1 17 15030 10 0002 150</w:t>
            </w:r>
          </w:p>
        </w:tc>
        <w:tc>
          <w:tcPr>
            <w:tcW w:w="1560" w:type="dxa"/>
            <w:tcBorders>
              <w:top w:val="single" w:sz="4" w:space="0" w:color="auto"/>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223"/>
        </w:trPr>
        <w:tc>
          <w:tcPr>
            <w:tcW w:w="5402"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БЕЗВОЗМЕЗДНЫЕ ПОСТУПЛЕНИЯ</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718 2 00 00000 00 0000 000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19 877,04</w:t>
            </w:r>
          </w:p>
        </w:tc>
      </w:tr>
      <w:tr w:rsidR="009C45A3" w:rsidRPr="009C45A3" w:rsidTr="009C45A3">
        <w:trPr>
          <w:trHeight w:val="711"/>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БЕЗВОЗМЕЗДНЫЕ ПОСТУПЛЕНИЯ ОТ ДРУГИХ БЮДЖЕТОВ БЮДЖЕТНОЙ СИСТЕМЫ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718 2 02 00000 00 0000 000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19 877,04</w:t>
            </w:r>
          </w:p>
        </w:tc>
      </w:tr>
      <w:tr w:rsidR="009C45A3" w:rsidRPr="009C45A3" w:rsidTr="009C45A3">
        <w:trPr>
          <w:trHeight w:val="528"/>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Дотации бюджетам субъектов Российской Федерации и муниципальных образований</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718 2 02 10000 00 0000 150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14 580,54</w:t>
            </w:r>
          </w:p>
        </w:tc>
      </w:tr>
      <w:tr w:rsidR="009C45A3" w:rsidRPr="009C45A3" w:rsidTr="009C45A3">
        <w:trPr>
          <w:trHeight w:val="495"/>
        </w:trPr>
        <w:tc>
          <w:tcPr>
            <w:tcW w:w="5402"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Дотации на выравнивание бюджетной обеспеченности</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718 2 02 16001 00 0000 150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14 580,54</w:t>
            </w:r>
          </w:p>
        </w:tc>
      </w:tr>
      <w:tr w:rsidR="009C45A3" w:rsidRPr="009C45A3" w:rsidTr="009C45A3">
        <w:trPr>
          <w:trHeight w:val="688"/>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*Дотации бюджетам сельских поселений на выравнивание бюджетной обеспеченности из бюджетов муниципальных районов</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718 2 02 16001 10 0000 150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14 580,54</w:t>
            </w:r>
          </w:p>
        </w:tc>
      </w:tr>
      <w:tr w:rsidR="009C45A3" w:rsidRPr="009C45A3" w:rsidTr="009C45A3">
        <w:trPr>
          <w:trHeight w:val="758"/>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Субсидии бюджетам субъектов Российской Федерации и муниципальных образований (межбюджетные субсидии)</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178 2 02 20000 00 0000 150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5 073,00</w:t>
            </w:r>
          </w:p>
        </w:tc>
      </w:tr>
      <w:tr w:rsidR="009C45A3" w:rsidRPr="009C45A3" w:rsidTr="009C45A3">
        <w:trPr>
          <w:trHeight w:val="758"/>
        </w:trPr>
        <w:tc>
          <w:tcPr>
            <w:tcW w:w="5402"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spacing w:line="276" w:lineRule="auto"/>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Субсидии бюджетам на реализацию программ формирования современной городской среды</w:t>
            </w:r>
          </w:p>
        </w:tc>
        <w:tc>
          <w:tcPr>
            <w:tcW w:w="3118" w:type="dxa"/>
            <w:tcBorders>
              <w:top w:val="nil"/>
              <w:left w:val="nil"/>
              <w:bottom w:val="single" w:sz="4" w:space="0" w:color="auto"/>
              <w:right w:val="single" w:sz="4" w:space="0" w:color="auto"/>
            </w:tcBorders>
            <w:shd w:val="clear" w:color="auto" w:fill="auto"/>
            <w:noWrap/>
            <w:vAlign w:val="center"/>
          </w:tcPr>
          <w:p w:rsidR="009C45A3" w:rsidRPr="009C45A3" w:rsidRDefault="009C45A3" w:rsidP="009C45A3">
            <w:pPr>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718 2 02 25555 00 0000 150</w:t>
            </w:r>
          </w:p>
        </w:tc>
        <w:tc>
          <w:tcPr>
            <w:tcW w:w="1560"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356,20</w:t>
            </w:r>
          </w:p>
        </w:tc>
      </w:tr>
      <w:tr w:rsidR="009C45A3" w:rsidRPr="009C45A3" w:rsidTr="009C45A3">
        <w:trPr>
          <w:trHeight w:val="758"/>
        </w:trPr>
        <w:tc>
          <w:tcPr>
            <w:tcW w:w="5402"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spacing w:line="276" w:lineRule="auto"/>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Субсидии бюджетам сельских поселений на реализацию программ формирования современной городской среды</w:t>
            </w:r>
          </w:p>
        </w:tc>
        <w:tc>
          <w:tcPr>
            <w:tcW w:w="3118" w:type="dxa"/>
            <w:tcBorders>
              <w:top w:val="nil"/>
              <w:left w:val="nil"/>
              <w:bottom w:val="single" w:sz="4" w:space="0" w:color="auto"/>
              <w:right w:val="single" w:sz="4" w:space="0" w:color="auto"/>
            </w:tcBorders>
            <w:shd w:val="clear" w:color="auto" w:fill="auto"/>
            <w:noWrap/>
            <w:vAlign w:val="center"/>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718 2 02 25555 10 0000 150</w:t>
            </w:r>
          </w:p>
        </w:tc>
        <w:tc>
          <w:tcPr>
            <w:tcW w:w="1560"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356,20</w:t>
            </w:r>
          </w:p>
        </w:tc>
      </w:tr>
      <w:tr w:rsidR="009C45A3" w:rsidRPr="009C45A3" w:rsidTr="009C45A3">
        <w:trPr>
          <w:trHeight w:val="450"/>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Прочие субсидии</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718 2 02 29999 00 0000 150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4 716,80</w:t>
            </w:r>
          </w:p>
        </w:tc>
      </w:tr>
      <w:tr w:rsidR="009C45A3" w:rsidRPr="009C45A3" w:rsidTr="009C45A3">
        <w:trPr>
          <w:trHeight w:val="480"/>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Прочие субсидии бюджетам сельских поселений</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718 2 02 29999 10 0000 150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4 716,80</w:t>
            </w:r>
          </w:p>
        </w:tc>
      </w:tr>
      <w:tr w:rsidR="009C45A3" w:rsidRPr="009C45A3" w:rsidTr="009C45A3">
        <w:trPr>
          <w:trHeight w:val="645"/>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Субвенции бюджетам бюджетной системы Российской Федерации (межбюджетные субсидии)</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718 2 02 30000 00 0000 150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223,50</w:t>
            </w:r>
          </w:p>
        </w:tc>
      </w:tr>
      <w:tr w:rsidR="009C45A3" w:rsidRPr="009C45A3" w:rsidTr="009C45A3">
        <w:trPr>
          <w:trHeight w:val="754"/>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Субвенции бюджетам на осуществление первичного воинского учета на территориях, где отсутствуют военные комиссариаты</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718 2 02 35118 10 0000 150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173,70</w:t>
            </w:r>
          </w:p>
        </w:tc>
      </w:tr>
      <w:tr w:rsidR="009C45A3" w:rsidRPr="009C45A3" w:rsidTr="009C45A3">
        <w:trPr>
          <w:trHeight w:val="960"/>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718 2 02 35118 10 0000 150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173,70</w:t>
            </w:r>
          </w:p>
        </w:tc>
      </w:tr>
      <w:tr w:rsidR="009C45A3" w:rsidRPr="009C45A3" w:rsidTr="009C45A3">
        <w:trPr>
          <w:trHeight w:val="767"/>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Субвенции местным бюджетам на выполнение передаваемых полномочий субъектов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718  2 02 30024 10 0000 150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49,80</w:t>
            </w:r>
          </w:p>
        </w:tc>
      </w:tr>
      <w:tr w:rsidR="009C45A3" w:rsidRPr="009C45A3" w:rsidTr="009C45A3">
        <w:trPr>
          <w:trHeight w:val="855"/>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lastRenderedPageBreak/>
              <w:t>Субвенции бюджетам сельских поселений на выполнение передаваемых полномочий субъектов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718  2 02 30024 10 0000 150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49,80</w:t>
            </w:r>
          </w:p>
        </w:tc>
      </w:tr>
      <w:tr w:rsidR="009C45A3" w:rsidRPr="009C45A3" w:rsidTr="009C45A3">
        <w:trPr>
          <w:trHeight w:val="272"/>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Иные межбюджетные трансферты</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718 2 02 40000 10 0000 150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9C45A3">
        <w:trPr>
          <w:trHeight w:val="272"/>
        </w:trPr>
        <w:tc>
          <w:tcPr>
            <w:tcW w:w="5402" w:type="dxa"/>
            <w:tcBorders>
              <w:top w:val="nil"/>
              <w:left w:val="single" w:sz="4" w:space="0" w:color="auto"/>
              <w:bottom w:val="single" w:sz="4" w:space="0" w:color="auto"/>
              <w:right w:val="single" w:sz="4" w:space="0" w:color="auto"/>
            </w:tcBorders>
            <w:shd w:val="clear" w:color="auto" w:fill="auto"/>
            <w:vAlign w:val="bottom"/>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3118"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718 2 02 40014 00 0000 150</w:t>
            </w:r>
          </w:p>
        </w:tc>
        <w:tc>
          <w:tcPr>
            <w:tcW w:w="1560"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272"/>
        </w:trPr>
        <w:tc>
          <w:tcPr>
            <w:tcW w:w="5402"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118"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718 2 02 40014 10 0000 150</w:t>
            </w:r>
          </w:p>
        </w:tc>
        <w:tc>
          <w:tcPr>
            <w:tcW w:w="1560"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645"/>
        </w:trPr>
        <w:tc>
          <w:tcPr>
            <w:tcW w:w="540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Прочие межбюджетные трансферты, передаваемые бюджетам сельских поселений</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718 2 02 49999 10 0000 150</w:t>
            </w: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00"/>
        </w:trPr>
        <w:tc>
          <w:tcPr>
            <w:tcW w:w="5402"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Итого доходов</w:t>
            </w:r>
          </w:p>
        </w:tc>
        <w:tc>
          <w:tcPr>
            <w:tcW w:w="31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p>
        </w:tc>
        <w:tc>
          <w:tcPr>
            <w:tcW w:w="15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30 351,57</w:t>
            </w:r>
          </w:p>
        </w:tc>
      </w:tr>
    </w:tbl>
    <w:p w:rsidR="009C45A3" w:rsidRPr="009C45A3" w:rsidRDefault="009C45A3" w:rsidP="009C45A3">
      <w:pPr>
        <w:jc w:val="both"/>
        <w:rPr>
          <w:rFonts w:ascii="Courier New" w:hAnsi="Courier New" w:cs="Courier New"/>
          <w:sz w:val="18"/>
          <w:szCs w:val="18"/>
        </w:rPr>
      </w:pP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Приложение № 3</w:t>
      </w: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к решению Думы</w:t>
      </w: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Голоустненского МО</w:t>
      </w: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«О бюджете Голоустненского</w:t>
      </w: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муниципального образования на 2023 год</w:t>
      </w: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и на плановый период 2024 и 2025 годов»</w:t>
      </w:r>
    </w:p>
    <w:p w:rsidR="009C45A3" w:rsidRPr="009C45A3" w:rsidRDefault="009C45A3" w:rsidP="009C45A3">
      <w:pPr>
        <w:widowControl w:val="0"/>
        <w:suppressAutoHyphens/>
        <w:ind w:firstLine="709"/>
        <w:jc w:val="right"/>
        <w:rPr>
          <w:rFonts w:ascii="Courier New" w:eastAsia="Calibri" w:hAnsi="Courier New" w:cs="Courier New"/>
          <w:sz w:val="18"/>
          <w:szCs w:val="18"/>
        </w:rPr>
      </w:pPr>
      <w:r w:rsidRPr="009C45A3">
        <w:rPr>
          <w:rFonts w:ascii="Courier New" w:hAnsi="Courier New" w:cs="Courier New"/>
          <w:sz w:val="18"/>
          <w:szCs w:val="18"/>
        </w:rPr>
        <w:t>от 28.04.2023 г. № 15-63/</w:t>
      </w:r>
      <w:proofErr w:type="spellStart"/>
      <w:r w:rsidRPr="009C45A3">
        <w:rPr>
          <w:rFonts w:ascii="Courier New" w:hAnsi="Courier New" w:cs="Courier New"/>
          <w:sz w:val="18"/>
          <w:szCs w:val="18"/>
        </w:rPr>
        <w:t>рд</w:t>
      </w:r>
      <w:proofErr w:type="spellEnd"/>
      <w:r w:rsidRPr="009C45A3">
        <w:rPr>
          <w:rFonts w:ascii="Courier New" w:eastAsia="Calibri" w:hAnsi="Courier New" w:cs="Courier New"/>
          <w:sz w:val="18"/>
          <w:szCs w:val="18"/>
        </w:rPr>
        <w:t xml:space="preserve"> </w:t>
      </w:r>
    </w:p>
    <w:p w:rsidR="009C45A3" w:rsidRPr="009C45A3" w:rsidRDefault="009C45A3" w:rsidP="009C45A3">
      <w:pPr>
        <w:widowControl w:val="0"/>
        <w:suppressAutoHyphens/>
        <w:ind w:firstLine="709"/>
        <w:jc w:val="right"/>
        <w:rPr>
          <w:rFonts w:ascii="Courier New" w:eastAsia="Calibri" w:hAnsi="Courier New" w:cs="Courier New"/>
          <w:sz w:val="18"/>
          <w:szCs w:val="18"/>
        </w:rPr>
      </w:pPr>
    </w:p>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 xml:space="preserve">РАСПРЕДЕЛЕНИЕ БЮДЖЕТНЫХ АССИГНОВАНИЙ ПО РАЗДЕЛАМ </w:t>
      </w:r>
      <w:r w:rsidRPr="009C45A3">
        <w:rPr>
          <w:rFonts w:ascii="Courier New" w:hAnsi="Courier New" w:cs="Courier New"/>
          <w:sz w:val="18"/>
          <w:szCs w:val="18"/>
        </w:rPr>
        <w:tab/>
        <w:t>И ПОДРАЗДЕЛАМ КЛАССИФИКАЦИИ РАСХОДОВ БЮДЖЕТОВ НА 2023 ГОД</w:t>
      </w:r>
      <w:r w:rsidRPr="009C45A3">
        <w:rPr>
          <w:rFonts w:ascii="Courier New" w:hAnsi="Courier New" w:cs="Courier New"/>
          <w:sz w:val="18"/>
          <w:szCs w:val="18"/>
        </w:rPr>
        <w:tab/>
      </w:r>
    </w:p>
    <w:p w:rsidR="009C45A3" w:rsidRPr="009C45A3" w:rsidRDefault="009C45A3" w:rsidP="009C45A3">
      <w:pPr>
        <w:jc w:val="center"/>
        <w:rPr>
          <w:rFonts w:ascii="Courier New" w:hAnsi="Courier New" w:cs="Courier New"/>
          <w:sz w:val="18"/>
          <w:szCs w:val="18"/>
        </w:rPr>
      </w:pP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тыс. рублей</w:t>
      </w:r>
    </w:p>
    <w:tbl>
      <w:tblPr>
        <w:tblW w:w="10080" w:type="dxa"/>
        <w:tblInd w:w="93" w:type="dxa"/>
        <w:tblLook w:val="04A0" w:firstRow="1" w:lastRow="0" w:firstColumn="1" w:lastColumn="0" w:noHBand="0" w:noVBand="1"/>
      </w:tblPr>
      <w:tblGrid>
        <w:gridCol w:w="5172"/>
        <w:gridCol w:w="960"/>
        <w:gridCol w:w="3948"/>
      </w:tblGrid>
      <w:tr w:rsidR="009C45A3" w:rsidRPr="009C45A3" w:rsidTr="009C45A3">
        <w:trPr>
          <w:trHeight w:val="300"/>
        </w:trPr>
        <w:tc>
          <w:tcPr>
            <w:tcW w:w="5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C45A3" w:rsidRPr="009C45A3" w:rsidRDefault="009C45A3" w:rsidP="009C45A3">
            <w:pPr>
              <w:jc w:val="center"/>
              <w:rPr>
                <w:rFonts w:ascii="Courier New" w:hAnsi="Courier New" w:cs="Courier New"/>
                <w:b/>
                <w:bCs/>
                <w:sz w:val="18"/>
                <w:szCs w:val="18"/>
              </w:rPr>
            </w:pPr>
            <w:r w:rsidRPr="009C45A3">
              <w:rPr>
                <w:rFonts w:ascii="Courier New" w:hAnsi="Courier New" w:cs="Courier New"/>
                <w:b/>
                <w:bCs/>
                <w:sz w:val="18"/>
                <w:szCs w:val="18"/>
              </w:rPr>
              <w:t>Наименование</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9C45A3" w:rsidRPr="009C45A3" w:rsidRDefault="009C45A3" w:rsidP="009C45A3">
            <w:pPr>
              <w:jc w:val="center"/>
              <w:rPr>
                <w:rFonts w:ascii="Courier New" w:hAnsi="Courier New" w:cs="Courier New"/>
                <w:b/>
                <w:bCs/>
                <w:sz w:val="18"/>
                <w:szCs w:val="18"/>
              </w:rPr>
            </w:pPr>
            <w:proofErr w:type="spellStart"/>
            <w:r w:rsidRPr="009C45A3">
              <w:rPr>
                <w:rFonts w:ascii="Courier New" w:hAnsi="Courier New" w:cs="Courier New"/>
                <w:b/>
                <w:bCs/>
                <w:sz w:val="18"/>
                <w:szCs w:val="18"/>
              </w:rPr>
              <w:t>РзПр</w:t>
            </w:r>
            <w:proofErr w:type="spellEnd"/>
          </w:p>
        </w:tc>
        <w:tc>
          <w:tcPr>
            <w:tcW w:w="3948" w:type="dxa"/>
            <w:tcBorders>
              <w:top w:val="single" w:sz="4" w:space="0" w:color="auto"/>
              <w:left w:val="nil"/>
              <w:bottom w:val="single" w:sz="4" w:space="0" w:color="auto"/>
              <w:right w:val="single" w:sz="4" w:space="0" w:color="auto"/>
            </w:tcBorders>
            <w:shd w:val="clear" w:color="auto" w:fill="auto"/>
            <w:noWrap/>
            <w:vAlign w:val="center"/>
            <w:hideMark/>
          </w:tcPr>
          <w:p w:rsidR="009C45A3" w:rsidRPr="009C45A3" w:rsidRDefault="009C45A3" w:rsidP="009C45A3">
            <w:pPr>
              <w:jc w:val="center"/>
              <w:rPr>
                <w:rFonts w:ascii="Courier New" w:hAnsi="Courier New" w:cs="Courier New"/>
                <w:b/>
                <w:bCs/>
                <w:sz w:val="18"/>
                <w:szCs w:val="18"/>
              </w:rPr>
            </w:pPr>
            <w:r w:rsidRPr="009C45A3">
              <w:rPr>
                <w:rFonts w:ascii="Courier New" w:hAnsi="Courier New" w:cs="Courier New"/>
                <w:b/>
                <w:bCs/>
                <w:sz w:val="18"/>
                <w:szCs w:val="18"/>
              </w:rPr>
              <w:t>Сумма</w:t>
            </w:r>
          </w:p>
        </w:tc>
      </w:tr>
      <w:tr w:rsidR="009C45A3" w:rsidRPr="009C45A3" w:rsidTr="009C45A3">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ОБЩЕГОСУДАРСТВЕННЫЕ ВОПРОСЫ</w:t>
            </w:r>
          </w:p>
        </w:tc>
        <w:tc>
          <w:tcPr>
            <w:tcW w:w="9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0100</w:t>
            </w:r>
          </w:p>
        </w:tc>
        <w:tc>
          <w:tcPr>
            <w:tcW w:w="394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12 549,44</w:t>
            </w:r>
          </w:p>
        </w:tc>
      </w:tr>
      <w:tr w:rsidR="009C45A3" w:rsidRPr="009C45A3" w:rsidTr="009C45A3">
        <w:trPr>
          <w:trHeight w:val="730"/>
        </w:trPr>
        <w:tc>
          <w:tcPr>
            <w:tcW w:w="517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Функционирование высшего должностного лица субъекта Российской Федерации и муниципального образования</w:t>
            </w:r>
          </w:p>
        </w:tc>
        <w:tc>
          <w:tcPr>
            <w:tcW w:w="9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0102</w:t>
            </w:r>
          </w:p>
        </w:tc>
        <w:tc>
          <w:tcPr>
            <w:tcW w:w="394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1 195,36</w:t>
            </w:r>
          </w:p>
        </w:tc>
      </w:tr>
      <w:tr w:rsidR="009C45A3" w:rsidRPr="009C45A3" w:rsidTr="009C45A3">
        <w:trPr>
          <w:trHeight w:val="1200"/>
        </w:trPr>
        <w:tc>
          <w:tcPr>
            <w:tcW w:w="517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9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394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8 188,54</w:t>
            </w:r>
          </w:p>
        </w:tc>
      </w:tr>
      <w:tr w:rsidR="009C45A3" w:rsidRPr="009C45A3" w:rsidTr="009C45A3">
        <w:trPr>
          <w:trHeight w:val="276"/>
        </w:trPr>
        <w:tc>
          <w:tcPr>
            <w:tcW w:w="517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Проведение выборов и референдумов</w:t>
            </w:r>
          </w:p>
        </w:tc>
        <w:tc>
          <w:tcPr>
            <w:tcW w:w="9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0107</w:t>
            </w:r>
          </w:p>
        </w:tc>
        <w:tc>
          <w:tcPr>
            <w:tcW w:w="394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Резервные фонды</w:t>
            </w:r>
          </w:p>
        </w:tc>
        <w:tc>
          <w:tcPr>
            <w:tcW w:w="9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0111</w:t>
            </w:r>
          </w:p>
        </w:tc>
        <w:tc>
          <w:tcPr>
            <w:tcW w:w="394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720,00</w:t>
            </w:r>
          </w:p>
        </w:tc>
      </w:tr>
      <w:tr w:rsidR="009C45A3" w:rsidRPr="009C45A3" w:rsidTr="009C45A3">
        <w:trPr>
          <w:trHeight w:val="242"/>
        </w:trPr>
        <w:tc>
          <w:tcPr>
            <w:tcW w:w="517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Другие общегосударственные вопросы</w:t>
            </w:r>
          </w:p>
        </w:tc>
        <w:tc>
          <w:tcPr>
            <w:tcW w:w="9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0113</w:t>
            </w:r>
          </w:p>
        </w:tc>
        <w:tc>
          <w:tcPr>
            <w:tcW w:w="394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2 445,54</w:t>
            </w:r>
          </w:p>
        </w:tc>
      </w:tr>
      <w:tr w:rsidR="009C45A3" w:rsidRPr="009C45A3" w:rsidTr="009C45A3">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НАЦИОНАЛЬНАЯ ОБОРОНА</w:t>
            </w:r>
          </w:p>
        </w:tc>
        <w:tc>
          <w:tcPr>
            <w:tcW w:w="9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0200</w:t>
            </w:r>
          </w:p>
        </w:tc>
        <w:tc>
          <w:tcPr>
            <w:tcW w:w="394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173,70</w:t>
            </w:r>
          </w:p>
        </w:tc>
      </w:tr>
      <w:tr w:rsidR="009C45A3" w:rsidRPr="009C45A3" w:rsidTr="009C45A3">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Мобилизационная и вневойсковая подготовка</w:t>
            </w:r>
          </w:p>
        </w:tc>
        <w:tc>
          <w:tcPr>
            <w:tcW w:w="9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0203</w:t>
            </w:r>
          </w:p>
        </w:tc>
        <w:tc>
          <w:tcPr>
            <w:tcW w:w="394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173,70</w:t>
            </w:r>
          </w:p>
        </w:tc>
      </w:tr>
      <w:tr w:rsidR="009C45A3" w:rsidRPr="009C45A3" w:rsidTr="009C45A3">
        <w:trPr>
          <w:trHeight w:val="442"/>
        </w:trPr>
        <w:tc>
          <w:tcPr>
            <w:tcW w:w="517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НАЦИОНАЛЬНАЯ БЕЗОПАСНОСТЬ И ПРАВООХРАНИТЕЛЬНАЯ ДЕЯТЕЛЬНОСТЬ</w:t>
            </w:r>
          </w:p>
        </w:tc>
        <w:tc>
          <w:tcPr>
            <w:tcW w:w="9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0300</w:t>
            </w:r>
          </w:p>
        </w:tc>
        <w:tc>
          <w:tcPr>
            <w:tcW w:w="394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286,04</w:t>
            </w:r>
          </w:p>
        </w:tc>
      </w:tr>
      <w:tr w:rsidR="009C45A3" w:rsidRPr="009C45A3" w:rsidTr="009C45A3">
        <w:trPr>
          <w:trHeight w:val="274"/>
        </w:trPr>
        <w:tc>
          <w:tcPr>
            <w:tcW w:w="517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spacing w:line="276" w:lineRule="auto"/>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Гражданская оборона</w:t>
            </w:r>
          </w:p>
        </w:tc>
        <w:tc>
          <w:tcPr>
            <w:tcW w:w="9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0309</w:t>
            </w:r>
          </w:p>
        </w:tc>
        <w:tc>
          <w:tcPr>
            <w:tcW w:w="394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102,04</w:t>
            </w:r>
          </w:p>
        </w:tc>
      </w:tr>
      <w:tr w:rsidR="009C45A3" w:rsidRPr="009C45A3" w:rsidTr="009C45A3">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9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0310</w:t>
            </w:r>
          </w:p>
        </w:tc>
        <w:tc>
          <w:tcPr>
            <w:tcW w:w="394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184,00</w:t>
            </w:r>
          </w:p>
        </w:tc>
      </w:tr>
      <w:tr w:rsidR="009C45A3" w:rsidRPr="009C45A3" w:rsidTr="009C45A3">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НАЦИОНАЛЬНАЯ ЭКОНОМИКА</w:t>
            </w:r>
          </w:p>
        </w:tc>
        <w:tc>
          <w:tcPr>
            <w:tcW w:w="9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0400</w:t>
            </w:r>
          </w:p>
        </w:tc>
        <w:tc>
          <w:tcPr>
            <w:tcW w:w="394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4 440,76</w:t>
            </w:r>
          </w:p>
        </w:tc>
      </w:tr>
      <w:tr w:rsidR="009C45A3" w:rsidRPr="009C45A3" w:rsidTr="009C45A3">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Дорожное хозяйство (дорожные фонды)</w:t>
            </w:r>
          </w:p>
        </w:tc>
        <w:tc>
          <w:tcPr>
            <w:tcW w:w="9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0409</w:t>
            </w:r>
          </w:p>
        </w:tc>
        <w:tc>
          <w:tcPr>
            <w:tcW w:w="394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4 390,76</w:t>
            </w:r>
          </w:p>
        </w:tc>
      </w:tr>
      <w:tr w:rsidR="009C45A3" w:rsidRPr="009C45A3" w:rsidTr="009C45A3">
        <w:trPr>
          <w:trHeight w:val="360"/>
        </w:trPr>
        <w:tc>
          <w:tcPr>
            <w:tcW w:w="517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Другие вопросы в области национальной экономики</w:t>
            </w:r>
          </w:p>
        </w:tc>
        <w:tc>
          <w:tcPr>
            <w:tcW w:w="9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0412</w:t>
            </w:r>
          </w:p>
        </w:tc>
        <w:tc>
          <w:tcPr>
            <w:tcW w:w="394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50,00</w:t>
            </w:r>
          </w:p>
        </w:tc>
      </w:tr>
      <w:tr w:rsidR="009C45A3" w:rsidRPr="009C45A3" w:rsidTr="009C45A3">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ЖИЛИЩНО-КОММУНАЛЬНОЕ ХОЗЯЙСТВО</w:t>
            </w:r>
          </w:p>
        </w:tc>
        <w:tc>
          <w:tcPr>
            <w:tcW w:w="9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0500</w:t>
            </w:r>
          </w:p>
        </w:tc>
        <w:tc>
          <w:tcPr>
            <w:tcW w:w="394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6 305,95</w:t>
            </w:r>
          </w:p>
        </w:tc>
      </w:tr>
      <w:tr w:rsidR="009C45A3" w:rsidRPr="009C45A3" w:rsidTr="009C45A3">
        <w:trPr>
          <w:trHeight w:val="270"/>
        </w:trPr>
        <w:tc>
          <w:tcPr>
            <w:tcW w:w="5172"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Коммунальное хозяйство</w:t>
            </w:r>
          </w:p>
        </w:tc>
        <w:tc>
          <w:tcPr>
            <w:tcW w:w="9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0502</w:t>
            </w:r>
          </w:p>
        </w:tc>
        <w:tc>
          <w:tcPr>
            <w:tcW w:w="394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lastRenderedPageBreak/>
              <w:t>Благоустройство</w:t>
            </w:r>
          </w:p>
        </w:tc>
        <w:tc>
          <w:tcPr>
            <w:tcW w:w="9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0503</w:t>
            </w:r>
          </w:p>
        </w:tc>
        <w:tc>
          <w:tcPr>
            <w:tcW w:w="394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6 305,95</w:t>
            </w:r>
          </w:p>
        </w:tc>
      </w:tr>
      <w:tr w:rsidR="009C45A3" w:rsidRPr="009C45A3" w:rsidTr="009C45A3">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ОХРАНА ОКРУЖАЮЩЕЙ СРЕДЫ</w:t>
            </w:r>
          </w:p>
        </w:tc>
        <w:tc>
          <w:tcPr>
            <w:tcW w:w="9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0600</w:t>
            </w:r>
          </w:p>
        </w:tc>
        <w:tc>
          <w:tcPr>
            <w:tcW w:w="394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171,00</w:t>
            </w:r>
          </w:p>
        </w:tc>
      </w:tr>
      <w:tr w:rsidR="009C45A3" w:rsidRPr="009C45A3" w:rsidTr="009C45A3">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Другие вопросы в области охраны окружающей среды</w:t>
            </w:r>
          </w:p>
        </w:tc>
        <w:tc>
          <w:tcPr>
            <w:tcW w:w="9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0605</w:t>
            </w:r>
          </w:p>
        </w:tc>
        <w:tc>
          <w:tcPr>
            <w:tcW w:w="394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171,00</w:t>
            </w:r>
          </w:p>
        </w:tc>
      </w:tr>
      <w:tr w:rsidR="009C45A3" w:rsidRPr="009C45A3" w:rsidTr="009C45A3">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КУЛЬТУРА И КИНЕМАТОГРАФИЯ</w:t>
            </w:r>
          </w:p>
        </w:tc>
        <w:tc>
          <w:tcPr>
            <w:tcW w:w="9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0800</w:t>
            </w:r>
          </w:p>
        </w:tc>
        <w:tc>
          <w:tcPr>
            <w:tcW w:w="394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6 691,10</w:t>
            </w:r>
          </w:p>
        </w:tc>
      </w:tr>
      <w:tr w:rsidR="009C45A3" w:rsidRPr="009C45A3" w:rsidTr="009C45A3">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Культура</w:t>
            </w:r>
          </w:p>
        </w:tc>
        <w:tc>
          <w:tcPr>
            <w:tcW w:w="9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0801</w:t>
            </w:r>
          </w:p>
        </w:tc>
        <w:tc>
          <w:tcPr>
            <w:tcW w:w="394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6 691,10</w:t>
            </w:r>
          </w:p>
        </w:tc>
      </w:tr>
      <w:tr w:rsidR="009C45A3" w:rsidRPr="009C45A3" w:rsidTr="009C45A3">
        <w:trPr>
          <w:trHeight w:val="213"/>
        </w:trPr>
        <w:tc>
          <w:tcPr>
            <w:tcW w:w="517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ПЕНСИОННОЕ ОБЕСПЕЧЕНИЕ</w:t>
            </w:r>
          </w:p>
        </w:tc>
        <w:tc>
          <w:tcPr>
            <w:tcW w:w="9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1000</w:t>
            </w:r>
          </w:p>
        </w:tc>
        <w:tc>
          <w:tcPr>
            <w:tcW w:w="394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471,70</w:t>
            </w:r>
          </w:p>
        </w:tc>
      </w:tr>
      <w:tr w:rsidR="009C45A3" w:rsidRPr="009C45A3" w:rsidTr="009C45A3">
        <w:trPr>
          <w:trHeight w:val="231"/>
        </w:trPr>
        <w:tc>
          <w:tcPr>
            <w:tcW w:w="517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 xml:space="preserve">Пенсионное обеспечение </w:t>
            </w:r>
          </w:p>
        </w:tc>
        <w:tc>
          <w:tcPr>
            <w:tcW w:w="9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1001</w:t>
            </w:r>
          </w:p>
        </w:tc>
        <w:tc>
          <w:tcPr>
            <w:tcW w:w="394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471,70</w:t>
            </w:r>
          </w:p>
        </w:tc>
      </w:tr>
      <w:tr w:rsidR="009C45A3" w:rsidRPr="009C45A3" w:rsidTr="009C45A3">
        <w:trPr>
          <w:trHeight w:val="231"/>
        </w:trPr>
        <w:tc>
          <w:tcPr>
            <w:tcW w:w="5172" w:type="dxa"/>
            <w:tcBorders>
              <w:top w:val="nil"/>
              <w:left w:val="single" w:sz="4" w:space="0" w:color="auto"/>
              <w:bottom w:val="single" w:sz="4" w:space="0" w:color="auto"/>
              <w:right w:val="single" w:sz="4" w:space="0" w:color="auto"/>
            </w:tcBorders>
            <w:shd w:val="clear" w:color="auto" w:fill="auto"/>
            <w:vAlign w:val="bottom"/>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ФИЗЧЕСКАЯ КУЛЬТУРА И СПОРТ</w:t>
            </w:r>
          </w:p>
        </w:tc>
        <w:tc>
          <w:tcPr>
            <w:tcW w:w="960" w:type="dxa"/>
            <w:tcBorders>
              <w:top w:val="nil"/>
              <w:left w:val="nil"/>
              <w:bottom w:val="single" w:sz="4" w:space="0" w:color="auto"/>
              <w:right w:val="single" w:sz="4" w:space="0" w:color="auto"/>
            </w:tcBorders>
            <w:shd w:val="clear" w:color="auto" w:fill="auto"/>
            <w:noWrap/>
            <w:vAlign w:val="bottom"/>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1100</w:t>
            </w:r>
          </w:p>
        </w:tc>
        <w:tc>
          <w:tcPr>
            <w:tcW w:w="3948"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231"/>
        </w:trPr>
        <w:tc>
          <w:tcPr>
            <w:tcW w:w="5172" w:type="dxa"/>
            <w:tcBorders>
              <w:top w:val="nil"/>
              <w:left w:val="single" w:sz="4" w:space="0" w:color="auto"/>
              <w:bottom w:val="single" w:sz="4" w:space="0" w:color="auto"/>
              <w:right w:val="single" w:sz="4" w:space="0" w:color="auto"/>
            </w:tcBorders>
            <w:shd w:val="clear" w:color="auto" w:fill="auto"/>
            <w:vAlign w:val="bottom"/>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Физическая культура</w:t>
            </w:r>
          </w:p>
        </w:tc>
        <w:tc>
          <w:tcPr>
            <w:tcW w:w="960" w:type="dxa"/>
            <w:tcBorders>
              <w:top w:val="nil"/>
              <w:left w:val="nil"/>
              <w:bottom w:val="single" w:sz="4" w:space="0" w:color="auto"/>
              <w:right w:val="single" w:sz="4" w:space="0" w:color="auto"/>
            </w:tcBorders>
            <w:shd w:val="clear" w:color="auto" w:fill="auto"/>
            <w:noWrap/>
            <w:vAlign w:val="bottom"/>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1101</w:t>
            </w:r>
          </w:p>
        </w:tc>
        <w:tc>
          <w:tcPr>
            <w:tcW w:w="3948"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04"/>
        </w:trPr>
        <w:tc>
          <w:tcPr>
            <w:tcW w:w="5172" w:type="dxa"/>
            <w:tcBorders>
              <w:top w:val="nil"/>
              <w:left w:val="single" w:sz="4" w:space="0" w:color="auto"/>
              <w:bottom w:val="single" w:sz="4" w:space="0" w:color="auto"/>
              <w:right w:val="single" w:sz="4" w:space="0" w:color="auto"/>
            </w:tcBorders>
            <w:shd w:val="clear" w:color="auto" w:fill="auto"/>
            <w:vAlign w:val="bottom"/>
            <w:hideMark/>
          </w:tcPr>
          <w:p w:rsidR="009C45A3" w:rsidRPr="009C45A3" w:rsidRDefault="009C45A3" w:rsidP="009C45A3">
            <w:pPr>
              <w:spacing w:line="276" w:lineRule="auto"/>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ОБСЛУЖИВАНИЕ ГОСУДАРСТВЕННОГО (МУНИЦИПАЛЬНОГО) ДОЛГА</w:t>
            </w:r>
          </w:p>
        </w:tc>
        <w:tc>
          <w:tcPr>
            <w:tcW w:w="9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1300</w:t>
            </w:r>
          </w:p>
        </w:tc>
        <w:tc>
          <w:tcPr>
            <w:tcW w:w="394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39,25</w:t>
            </w:r>
          </w:p>
        </w:tc>
      </w:tr>
      <w:tr w:rsidR="009C45A3" w:rsidRPr="009C45A3" w:rsidTr="009C45A3">
        <w:trPr>
          <w:trHeight w:val="555"/>
        </w:trPr>
        <w:tc>
          <w:tcPr>
            <w:tcW w:w="5172" w:type="dxa"/>
            <w:tcBorders>
              <w:top w:val="nil"/>
              <w:left w:val="single" w:sz="4" w:space="0" w:color="auto"/>
              <w:bottom w:val="single" w:sz="4" w:space="0" w:color="auto"/>
              <w:right w:val="single" w:sz="4" w:space="0" w:color="auto"/>
            </w:tcBorders>
            <w:shd w:val="clear" w:color="auto" w:fill="auto"/>
            <w:vAlign w:val="bottom"/>
            <w:hideMark/>
          </w:tcPr>
          <w:p w:rsidR="009C45A3" w:rsidRPr="009C45A3" w:rsidRDefault="009C45A3" w:rsidP="009C45A3">
            <w:pPr>
              <w:spacing w:line="276" w:lineRule="auto"/>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 xml:space="preserve">Обслуживание </w:t>
            </w:r>
            <w:proofErr w:type="gramStart"/>
            <w:r w:rsidRPr="009C45A3">
              <w:rPr>
                <w:rFonts w:ascii="Courier New" w:eastAsia="Calibri" w:hAnsi="Courier New" w:cs="Courier New"/>
                <w:sz w:val="18"/>
                <w:szCs w:val="18"/>
                <w:lang w:eastAsia="en-US"/>
              </w:rPr>
              <w:t>государственного</w:t>
            </w:r>
            <w:proofErr w:type="gramEnd"/>
            <w:r w:rsidRPr="009C45A3">
              <w:rPr>
                <w:rFonts w:ascii="Courier New" w:eastAsia="Calibri" w:hAnsi="Courier New" w:cs="Courier New"/>
                <w:sz w:val="18"/>
                <w:szCs w:val="18"/>
                <w:lang w:eastAsia="en-US"/>
              </w:rPr>
              <w:t xml:space="preserve"> (муниципального) внутреннего долг</w:t>
            </w:r>
          </w:p>
        </w:tc>
        <w:tc>
          <w:tcPr>
            <w:tcW w:w="9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1301</w:t>
            </w:r>
          </w:p>
        </w:tc>
        <w:tc>
          <w:tcPr>
            <w:tcW w:w="394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39,25</w:t>
            </w:r>
          </w:p>
        </w:tc>
      </w:tr>
      <w:tr w:rsidR="009C45A3" w:rsidRPr="009C45A3" w:rsidTr="009C45A3">
        <w:trPr>
          <w:trHeight w:val="1029"/>
        </w:trPr>
        <w:tc>
          <w:tcPr>
            <w:tcW w:w="517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МЕЖБЮДЖЕТНЫЕ ТРАНСФЕРТЫ ОБЩЕГО ХАРАКТЕРА БЮДЖЕТАМ СУБЪЕКТОВ РОССИЙСКОЙ ФЕДЕРАЦИИ И МУНИЦИПАЛЬНЫХ ОБРАЗОВАНИЙ</w:t>
            </w:r>
          </w:p>
        </w:tc>
        <w:tc>
          <w:tcPr>
            <w:tcW w:w="9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1400</w:t>
            </w:r>
          </w:p>
        </w:tc>
        <w:tc>
          <w:tcPr>
            <w:tcW w:w="394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160,69</w:t>
            </w:r>
          </w:p>
        </w:tc>
      </w:tr>
      <w:tr w:rsidR="009C45A3" w:rsidRPr="009C45A3" w:rsidTr="009C45A3">
        <w:trPr>
          <w:trHeight w:val="600"/>
        </w:trPr>
        <w:tc>
          <w:tcPr>
            <w:tcW w:w="5172"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Прочие межбюджетные трансферты общего характера</w:t>
            </w:r>
          </w:p>
        </w:tc>
        <w:tc>
          <w:tcPr>
            <w:tcW w:w="9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1403</w:t>
            </w:r>
          </w:p>
        </w:tc>
        <w:tc>
          <w:tcPr>
            <w:tcW w:w="394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160,69</w:t>
            </w:r>
          </w:p>
        </w:tc>
      </w:tr>
      <w:tr w:rsidR="009C45A3" w:rsidRPr="009C45A3" w:rsidTr="009C45A3">
        <w:trPr>
          <w:trHeight w:val="285"/>
        </w:trPr>
        <w:tc>
          <w:tcPr>
            <w:tcW w:w="5172"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hAnsi="Courier New" w:cs="Courier New"/>
                <w:b/>
                <w:bCs/>
                <w:sz w:val="18"/>
                <w:szCs w:val="18"/>
              </w:rPr>
            </w:pPr>
            <w:r w:rsidRPr="009C45A3">
              <w:rPr>
                <w:rFonts w:ascii="Courier New" w:hAnsi="Courier New" w:cs="Courier New"/>
                <w:b/>
                <w:bCs/>
                <w:sz w:val="18"/>
                <w:szCs w:val="18"/>
              </w:rPr>
              <w:t>ИТОГО РАСХОДОВ</w:t>
            </w:r>
          </w:p>
        </w:tc>
        <w:tc>
          <w:tcPr>
            <w:tcW w:w="9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
                <w:bCs/>
                <w:sz w:val="18"/>
                <w:szCs w:val="18"/>
              </w:rPr>
            </w:pPr>
          </w:p>
        </w:tc>
        <w:tc>
          <w:tcPr>
            <w:tcW w:w="394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31 289,63</w:t>
            </w:r>
          </w:p>
        </w:tc>
      </w:tr>
    </w:tbl>
    <w:p w:rsidR="009C45A3" w:rsidRPr="009C45A3" w:rsidRDefault="009C45A3" w:rsidP="009C45A3">
      <w:pPr>
        <w:rPr>
          <w:rFonts w:ascii="Courier New" w:eastAsia="Calibri" w:hAnsi="Courier New" w:cs="Courier New"/>
          <w:sz w:val="18"/>
          <w:szCs w:val="18"/>
          <w:lang w:eastAsia="en-US"/>
        </w:rPr>
      </w:pPr>
    </w:p>
    <w:p w:rsidR="009C45A3" w:rsidRPr="009C45A3" w:rsidRDefault="009C45A3" w:rsidP="009C45A3">
      <w:pPr>
        <w:rPr>
          <w:rFonts w:ascii="Courier New" w:eastAsia="Calibri" w:hAnsi="Courier New" w:cs="Courier New"/>
          <w:sz w:val="18"/>
          <w:szCs w:val="18"/>
          <w:lang w:eastAsia="en-US"/>
        </w:rPr>
      </w:pP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Приложение № 4</w:t>
      </w: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к решению Думы</w:t>
      </w: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Голоустненского МО</w:t>
      </w: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«О бюджете Голоустненского</w:t>
      </w: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муниципального образования на 2023 год</w:t>
      </w: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и на плановый период 2024 и 2025 годов»</w:t>
      </w:r>
    </w:p>
    <w:p w:rsidR="009C45A3" w:rsidRPr="009C45A3" w:rsidRDefault="009C45A3" w:rsidP="009C45A3">
      <w:pPr>
        <w:widowControl w:val="0"/>
        <w:suppressAutoHyphens/>
        <w:ind w:firstLine="709"/>
        <w:jc w:val="right"/>
        <w:rPr>
          <w:rFonts w:ascii="Courier New" w:eastAsia="Calibri" w:hAnsi="Courier New" w:cs="Courier New"/>
          <w:sz w:val="18"/>
          <w:szCs w:val="18"/>
        </w:rPr>
      </w:pPr>
      <w:r w:rsidRPr="009C45A3">
        <w:rPr>
          <w:rFonts w:ascii="Courier New" w:hAnsi="Courier New" w:cs="Courier New"/>
          <w:sz w:val="18"/>
          <w:szCs w:val="18"/>
        </w:rPr>
        <w:t>от 28.04.2023 г. № 15-63/</w:t>
      </w:r>
      <w:proofErr w:type="spellStart"/>
      <w:r w:rsidRPr="009C45A3">
        <w:rPr>
          <w:rFonts w:ascii="Courier New" w:hAnsi="Courier New" w:cs="Courier New"/>
          <w:sz w:val="18"/>
          <w:szCs w:val="18"/>
        </w:rPr>
        <w:t>рд</w:t>
      </w:r>
      <w:proofErr w:type="spellEnd"/>
      <w:r w:rsidRPr="009C45A3">
        <w:rPr>
          <w:rFonts w:ascii="Courier New" w:eastAsia="Calibri" w:hAnsi="Courier New" w:cs="Courier New"/>
          <w:sz w:val="18"/>
          <w:szCs w:val="18"/>
        </w:rPr>
        <w:t xml:space="preserve"> </w:t>
      </w:r>
    </w:p>
    <w:p w:rsidR="009C45A3" w:rsidRPr="009C45A3" w:rsidRDefault="009C45A3" w:rsidP="009C45A3">
      <w:pPr>
        <w:jc w:val="right"/>
        <w:rPr>
          <w:rFonts w:ascii="Courier New" w:hAnsi="Courier New" w:cs="Courier New"/>
          <w:sz w:val="18"/>
          <w:szCs w:val="18"/>
        </w:rPr>
      </w:pPr>
    </w:p>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РАСПРЕДЕЛЕНИЕ БЮДЖЕТНЫХ АССИГНОВАНИЙ ПО РАЗДЕЛАМ И ПОДРАЗДЕЛАМ КЛАССИФИКАЦИИ РАСХОДОВ БЮДЖЕТА ГОЛОУСТНЕНСКОГО МУНИЦИПАЛЬНОГО ОБРАЗОВАНИЯ НА ПЛАНОВЫЙ ПЕРИОД 2024</w:t>
      </w:r>
      <w:proofErr w:type="gramStart"/>
      <w:r w:rsidRPr="009C45A3">
        <w:rPr>
          <w:rFonts w:ascii="Courier New" w:hAnsi="Courier New" w:cs="Courier New"/>
          <w:sz w:val="18"/>
          <w:szCs w:val="18"/>
        </w:rPr>
        <w:t xml:space="preserve"> И</w:t>
      </w:r>
      <w:proofErr w:type="gramEnd"/>
      <w:r w:rsidRPr="009C45A3">
        <w:rPr>
          <w:rFonts w:ascii="Courier New" w:hAnsi="Courier New" w:cs="Courier New"/>
          <w:sz w:val="18"/>
          <w:szCs w:val="18"/>
        </w:rPr>
        <w:t xml:space="preserve"> 2025 ГОДОВ</w:t>
      </w:r>
    </w:p>
    <w:p w:rsidR="009C45A3" w:rsidRPr="009C45A3" w:rsidRDefault="009C45A3" w:rsidP="009C45A3">
      <w:pPr>
        <w:jc w:val="center"/>
        <w:rPr>
          <w:rFonts w:ascii="Courier New" w:hAnsi="Courier New" w:cs="Courier New"/>
          <w:sz w:val="18"/>
          <w:szCs w:val="18"/>
        </w:rPr>
      </w:pP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тыс.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2"/>
        <w:gridCol w:w="1513"/>
        <w:gridCol w:w="1971"/>
        <w:gridCol w:w="2237"/>
      </w:tblGrid>
      <w:tr w:rsidR="009C45A3" w:rsidRPr="009C45A3" w:rsidTr="009C45A3">
        <w:trPr>
          <w:trHeight w:val="315"/>
        </w:trPr>
        <w:tc>
          <w:tcPr>
            <w:tcW w:w="4452" w:type="dxa"/>
            <w:vMerge w:val="restart"/>
            <w:tcBorders>
              <w:top w:val="single" w:sz="4" w:space="0" w:color="auto"/>
              <w:left w:val="single" w:sz="4" w:space="0" w:color="auto"/>
              <w:right w:val="single" w:sz="4" w:space="0" w:color="auto"/>
            </w:tcBorders>
            <w:shd w:val="clear" w:color="auto" w:fill="auto"/>
            <w:hideMark/>
          </w:tcPr>
          <w:p w:rsidR="009C45A3" w:rsidRPr="009C45A3" w:rsidRDefault="009C45A3" w:rsidP="009C45A3">
            <w:pPr>
              <w:jc w:val="center"/>
              <w:rPr>
                <w:rFonts w:ascii="Courier New" w:hAnsi="Courier New" w:cs="Courier New"/>
                <w:b/>
                <w:sz w:val="18"/>
                <w:szCs w:val="18"/>
              </w:rPr>
            </w:pPr>
            <w:r w:rsidRPr="009C45A3">
              <w:rPr>
                <w:rFonts w:ascii="Courier New" w:hAnsi="Courier New" w:cs="Courier New"/>
                <w:b/>
                <w:sz w:val="18"/>
                <w:szCs w:val="18"/>
              </w:rPr>
              <w:t>Наименование</w:t>
            </w:r>
          </w:p>
        </w:tc>
        <w:tc>
          <w:tcPr>
            <w:tcW w:w="1513" w:type="dxa"/>
            <w:vMerge w:val="restart"/>
            <w:tcBorders>
              <w:top w:val="single" w:sz="4" w:space="0" w:color="auto"/>
              <w:left w:val="single" w:sz="4" w:space="0" w:color="auto"/>
              <w:right w:val="single" w:sz="4" w:space="0" w:color="auto"/>
            </w:tcBorders>
            <w:shd w:val="clear" w:color="auto" w:fill="auto"/>
            <w:hideMark/>
          </w:tcPr>
          <w:p w:rsidR="009C45A3" w:rsidRPr="009C45A3" w:rsidRDefault="009C45A3" w:rsidP="009C45A3">
            <w:pPr>
              <w:jc w:val="center"/>
              <w:rPr>
                <w:rFonts w:ascii="Courier New" w:hAnsi="Courier New" w:cs="Courier New"/>
                <w:b/>
                <w:sz w:val="18"/>
                <w:szCs w:val="18"/>
              </w:rPr>
            </w:pPr>
            <w:proofErr w:type="spellStart"/>
            <w:r w:rsidRPr="009C45A3">
              <w:rPr>
                <w:rFonts w:ascii="Courier New" w:hAnsi="Courier New" w:cs="Courier New"/>
                <w:b/>
                <w:sz w:val="18"/>
                <w:szCs w:val="18"/>
              </w:rPr>
              <w:t>РзПз</w:t>
            </w:r>
            <w:proofErr w:type="spellEnd"/>
          </w:p>
        </w:tc>
        <w:tc>
          <w:tcPr>
            <w:tcW w:w="4208" w:type="dxa"/>
            <w:gridSpan w:val="2"/>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center"/>
              <w:rPr>
                <w:rFonts w:ascii="Courier New" w:hAnsi="Courier New" w:cs="Courier New"/>
                <w:b/>
                <w:sz w:val="18"/>
                <w:szCs w:val="18"/>
              </w:rPr>
            </w:pPr>
            <w:r w:rsidRPr="009C45A3">
              <w:rPr>
                <w:rFonts w:ascii="Courier New" w:hAnsi="Courier New" w:cs="Courier New"/>
                <w:b/>
                <w:sz w:val="18"/>
                <w:szCs w:val="18"/>
              </w:rPr>
              <w:t>Сумма</w:t>
            </w:r>
          </w:p>
        </w:tc>
      </w:tr>
      <w:tr w:rsidR="009C45A3" w:rsidRPr="009C45A3" w:rsidTr="009C45A3">
        <w:trPr>
          <w:trHeight w:val="315"/>
        </w:trPr>
        <w:tc>
          <w:tcPr>
            <w:tcW w:w="4452" w:type="dxa"/>
            <w:vMerge/>
            <w:tcBorders>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hAnsi="Courier New" w:cs="Courier New"/>
                <w:b/>
                <w:sz w:val="18"/>
                <w:szCs w:val="18"/>
              </w:rPr>
            </w:pPr>
          </w:p>
        </w:tc>
        <w:tc>
          <w:tcPr>
            <w:tcW w:w="1513" w:type="dxa"/>
            <w:vMerge/>
            <w:tcBorders>
              <w:left w:val="single" w:sz="4" w:space="0" w:color="auto"/>
              <w:bottom w:val="single" w:sz="4" w:space="0" w:color="auto"/>
              <w:right w:val="single" w:sz="4" w:space="0" w:color="auto"/>
            </w:tcBorders>
            <w:shd w:val="clear" w:color="auto" w:fill="auto"/>
          </w:tcPr>
          <w:p w:rsidR="009C45A3" w:rsidRPr="009C45A3" w:rsidRDefault="009C45A3" w:rsidP="009C45A3">
            <w:pPr>
              <w:jc w:val="center"/>
              <w:rPr>
                <w:rFonts w:ascii="Courier New" w:hAnsi="Courier New" w:cs="Courier New"/>
                <w:b/>
                <w:sz w:val="18"/>
                <w:szCs w:val="18"/>
              </w:rPr>
            </w:pP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tcPr>
          <w:p w:rsidR="009C45A3" w:rsidRPr="009C45A3" w:rsidRDefault="009C45A3" w:rsidP="009C45A3">
            <w:pPr>
              <w:jc w:val="center"/>
              <w:rPr>
                <w:rFonts w:ascii="Courier New" w:hAnsi="Courier New" w:cs="Courier New"/>
                <w:b/>
                <w:sz w:val="18"/>
                <w:szCs w:val="18"/>
              </w:rPr>
            </w:pPr>
            <w:r w:rsidRPr="009C45A3">
              <w:rPr>
                <w:rFonts w:ascii="Courier New" w:hAnsi="Courier New" w:cs="Courier New"/>
                <w:b/>
                <w:sz w:val="18"/>
                <w:szCs w:val="18"/>
              </w:rPr>
              <w:t>2024</w:t>
            </w:r>
          </w:p>
        </w:tc>
        <w:tc>
          <w:tcPr>
            <w:tcW w:w="2237" w:type="dxa"/>
            <w:tcBorders>
              <w:top w:val="single" w:sz="4" w:space="0" w:color="auto"/>
              <w:left w:val="single" w:sz="4" w:space="0" w:color="auto"/>
              <w:bottom w:val="single" w:sz="4" w:space="0" w:color="auto"/>
              <w:right w:val="single" w:sz="4" w:space="0" w:color="auto"/>
            </w:tcBorders>
          </w:tcPr>
          <w:p w:rsidR="009C45A3" w:rsidRPr="009C45A3" w:rsidRDefault="009C45A3" w:rsidP="009C45A3">
            <w:pPr>
              <w:jc w:val="center"/>
              <w:rPr>
                <w:rFonts w:ascii="Courier New" w:hAnsi="Courier New" w:cs="Courier New"/>
                <w:b/>
                <w:sz w:val="18"/>
                <w:szCs w:val="18"/>
              </w:rPr>
            </w:pPr>
            <w:r w:rsidRPr="009C45A3">
              <w:rPr>
                <w:rFonts w:ascii="Courier New" w:hAnsi="Courier New" w:cs="Courier New"/>
                <w:b/>
                <w:sz w:val="18"/>
                <w:szCs w:val="18"/>
              </w:rPr>
              <w:t>2025</w:t>
            </w:r>
          </w:p>
        </w:tc>
      </w:tr>
      <w:tr w:rsidR="009C45A3" w:rsidRPr="009C45A3" w:rsidTr="009C45A3">
        <w:trPr>
          <w:trHeight w:val="241"/>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ОБЩЕГОСУДАРСТВЕННЫЕ ВОПРОСЫ</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6 763,28</w:t>
            </w:r>
          </w:p>
        </w:tc>
        <w:tc>
          <w:tcPr>
            <w:tcW w:w="2237" w:type="dxa"/>
            <w:tcBorders>
              <w:top w:val="single" w:sz="4" w:space="0" w:color="auto"/>
              <w:left w:val="single" w:sz="4" w:space="0" w:color="auto"/>
              <w:bottom w:val="single" w:sz="4" w:space="0" w:color="auto"/>
              <w:right w:val="single" w:sz="4" w:space="0" w:color="auto"/>
            </w:tcBorders>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9 445,54</w:t>
            </w:r>
          </w:p>
        </w:tc>
      </w:tr>
      <w:tr w:rsidR="009C45A3" w:rsidRPr="009C45A3" w:rsidTr="009C45A3">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Функционирование высшего должностного лица субъекта Российской Федерации и муниципального образования</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0102</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796,91</w:t>
            </w:r>
          </w:p>
        </w:tc>
        <w:tc>
          <w:tcPr>
            <w:tcW w:w="2237" w:type="dxa"/>
            <w:tcBorders>
              <w:top w:val="single" w:sz="4" w:space="0" w:color="auto"/>
              <w:left w:val="single" w:sz="4" w:space="0" w:color="auto"/>
              <w:bottom w:val="single" w:sz="4" w:space="0" w:color="auto"/>
              <w:right w:val="single" w:sz="4" w:space="0" w:color="auto"/>
            </w:tcBorders>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929,72</w:t>
            </w:r>
          </w:p>
        </w:tc>
      </w:tr>
      <w:tr w:rsidR="009C45A3" w:rsidRPr="009C45A3" w:rsidTr="009C45A3">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3 595,52</w:t>
            </w:r>
          </w:p>
        </w:tc>
        <w:tc>
          <w:tcPr>
            <w:tcW w:w="2237" w:type="dxa"/>
            <w:tcBorders>
              <w:top w:val="single" w:sz="4" w:space="0" w:color="auto"/>
              <w:left w:val="single" w:sz="4" w:space="0" w:color="auto"/>
              <w:bottom w:val="single" w:sz="4" w:space="0" w:color="auto"/>
              <w:right w:val="single" w:sz="4" w:space="0" w:color="auto"/>
            </w:tcBorders>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4 939,50</w:t>
            </w:r>
          </w:p>
        </w:tc>
      </w:tr>
      <w:tr w:rsidR="009C45A3" w:rsidRPr="009C45A3" w:rsidTr="009C45A3">
        <w:trPr>
          <w:trHeight w:val="23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Обеспечение проведения выборов и референдумов</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0107</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2237" w:type="dxa"/>
            <w:tcBorders>
              <w:top w:val="single" w:sz="4" w:space="0" w:color="auto"/>
              <w:left w:val="single" w:sz="4" w:space="0" w:color="auto"/>
              <w:bottom w:val="single" w:sz="4" w:space="0" w:color="auto"/>
              <w:right w:val="single" w:sz="4" w:space="0" w:color="auto"/>
            </w:tcBorders>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299"/>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Резервные фонды</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0111</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610,00</w:t>
            </w:r>
          </w:p>
        </w:tc>
        <w:tc>
          <w:tcPr>
            <w:tcW w:w="2237" w:type="dxa"/>
            <w:tcBorders>
              <w:top w:val="single" w:sz="4" w:space="0" w:color="auto"/>
              <w:left w:val="single" w:sz="4" w:space="0" w:color="auto"/>
              <w:bottom w:val="single" w:sz="4" w:space="0" w:color="auto"/>
              <w:right w:val="single" w:sz="4" w:space="0" w:color="auto"/>
            </w:tcBorders>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600,00</w:t>
            </w:r>
          </w:p>
        </w:tc>
      </w:tr>
      <w:tr w:rsidR="009C45A3" w:rsidRPr="009C45A3" w:rsidTr="009C45A3">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Другие общегосударственные вопросы</w:t>
            </w:r>
          </w:p>
          <w:p w:rsidR="009C45A3" w:rsidRPr="009C45A3" w:rsidRDefault="009C45A3" w:rsidP="009C45A3">
            <w:pPr>
              <w:jc w:val="both"/>
              <w:rPr>
                <w:rFonts w:ascii="Courier New" w:hAnsi="Courier New" w:cs="Courier New"/>
                <w:sz w:val="18"/>
                <w:szCs w:val="18"/>
              </w:rPr>
            </w:pP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0113</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1 760,85</w:t>
            </w:r>
          </w:p>
        </w:tc>
        <w:tc>
          <w:tcPr>
            <w:tcW w:w="2237" w:type="dxa"/>
            <w:tcBorders>
              <w:top w:val="single" w:sz="4" w:space="0" w:color="auto"/>
              <w:left w:val="single" w:sz="4" w:space="0" w:color="auto"/>
              <w:bottom w:val="single" w:sz="4" w:space="0" w:color="auto"/>
              <w:right w:val="single" w:sz="4" w:space="0" w:color="auto"/>
            </w:tcBorders>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2 976,33</w:t>
            </w:r>
          </w:p>
        </w:tc>
      </w:tr>
      <w:tr w:rsidR="009C45A3" w:rsidRPr="009C45A3" w:rsidTr="009C45A3">
        <w:trPr>
          <w:trHeight w:val="158"/>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НАЦИОНАЛЬНАЯ ОБОРОНА</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0200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182,00</w:t>
            </w:r>
          </w:p>
        </w:tc>
        <w:tc>
          <w:tcPr>
            <w:tcW w:w="2237" w:type="dxa"/>
            <w:tcBorders>
              <w:top w:val="single" w:sz="4" w:space="0" w:color="auto"/>
              <w:left w:val="single" w:sz="4" w:space="0" w:color="auto"/>
              <w:bottom w:val="single" w:sz="4" w:space="0" w:color="auto"/>
              <w:right w:val="single" w:sz="4" w:space="0" w:color="auto"/>
            </w:tcBorders>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188,80</w:t>
            </w:r>
          </w:p>
        </w:tc>
      </w:tr>
      <w:tr w:rsidR="009C45A3" w:rsidRPr="009C45A3" w:rsidTr="009C45A3">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Мобилизационная и вневойсковая подготовка</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0203</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182,00</w:t>
            </w:r>
          </w:p>
        </w:tc>
        <w:tc>
          <w:tcPr>
            <w:tcW w:w="2237" w:type="dxa"/>
            <w:tcBorders>
              <w:top w:val="single" w:sz="4" w:space="0" w:color="auto"/>
              <w:left w:val="single" w:sz="4" w:space="0" w:color="auto"/>
              <w:bottom w:val="single" w:sz="4" w:space="0" w:color="auto"/>
              <w:right w:val="single" w:sz="4" w:space="0" w:color="auto"/>
            </w:tcBorders>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188,80</w:t>
            </w:r>
          </w:p>
        </w:tc>
      </w:tr>
      <w:tr w:rsidR="009C45A3" w:rsidRPr="009C45A3" w:rsidTr="009C45A3">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НАЦИОНАЛЬНАЯ БЕЗОПАСНОСТЬ И ПРАВООХРАНИТЕЛЬНАЯ ДЕЯТЕЛЬНОСТЬ</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0300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86,00</w:t>
            </w:r>
          </w:p>
        </w:tc>
        <w:tc>
          <w:tcPr>
            <w:tcW w:w="2237" w:type="dxa"/>
            <w:tcBorders>
              <w:top w:val="single" w:sz="4" w:space="0" w:color="auto"/>
              <w:left w:val="single" w:sz="4" w:space="0" w:color="auto"/>
              <w:bottom w:val="single" w:sz="4" w:space="0" w:color="auto"/>
              <w:right w:val="single" w:sz="4" w:space="0" w:color="auto"/>
            </w:tcBorders>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30,00</w:t>
            </w:r>
          </w:p>
        </w:tc>
      </w:tr>
      <w:tr w:rsidR="009C45A3" w:rsidRPr="009C45A3" w:rsidTr="009C45A3">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spacing w:line="276" w:lineRule="auto"/>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Гражданская оборона</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0309</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86,00</w:t>
            </w:r>
          </w:p>
        </w:tc>
        <w:tc>
          <w:tcPr>
            <w:tcW w:w="2237" w:type="dxa"/>
            <w:tcBorders>
              <w:top w:val="single" w:sz="4" w:space="0" w:color="auto"/>
              <w:left w:val="single" w:sz="4" w:space="0" w:color="auto"/>
              <w:bottom w:val="single" w:sz="4" w:space="0" w:color="auto"/>
              <w:right w:val="single" w:sz="4" w:space="0" w:color="auto"/>
            </w:tcBorders>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30,00</w:t>
            </w:r>
          </w:p>
        </w:tc>
      </w:tr>
      <w:tr w:rsidR="009C45A3" w:rsidRPr="009C45A3" w:rsidTr="009C45A3">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 xml:space="preserve">Защита населения и территории от </w:t>
            </w:r>
            <w:r w:rsidRPr="009C45A3">
              <w:rPr>
                <w:rFonts w:ascii="Courier New" w:eastAsia="Calibri" w:hAnsi="Courier New" w:cs="Courier New"/>
                <w:sz w:val="18"/>
                <w:szCs w:val="18"/>
                <w:lang w:eastAsia="en-US"/>
              </w:rPr>
              <w:lastRenderedPageBreak/>
              <w:t>чрезвычайных ситуаций природного и техногенного характера, пожарная безопасность</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lastRenderedPageBreak/>
              <w:t>0310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2237" w:type="dxa"/>
            <w:tcBorders>
              <w:top w:val="single" w:sz="4" w:space="0" w:color="auto"/>
              <w:left w:val="single" w:sz="4" w:space="0" w:color="auto"/>
              <w:bottom w:val="single" w:sz="4" w:space="0" w:color="auto"/>
              <w:right w:val="single" w:sz="4" w:space="0" w:color="auto"/>
            </w:tcBorders>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lastRenderedPageBreak/>
              <w:t>НАЦИОНАЛЬНАЯ ЭКОНОМИКА</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0400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3 242,63</w:t>
            </w:r>
          </w:p>
        </w:tc>
        <w:tc>
          <w:tcPr>
            <w:tcW w:w="2237" w:type="dxa"/>
            <w:tcBorders>
              <w:top w:val="single" w:sz="4" w:space="0" w:color="auto"/>
              <w:left w:val="single" w:sz="4" w:space="0" w:color="auto"/>
              <w:bottom w:val="single" w:sz="4" w:space="0" w:color="auto"/>
              <w:right w:val="single" w:sz="4" w:space="0" w:color="auto"/>
            </w:tcBorders>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3 371,24</w:t>
            </w:r>
          </w:p>
        </w:tc>
      </w:tr>
      <w:tr w:rsidR="009C45A3" w:rsidRPr="009C45A3" w:rsidTr="009C45A3">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Дорожное хозяйство (дорожные фонды)</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0409</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3 192,63</w:t>
            </w:r>
          </w:p>
        </w:tc>
        <w:tc>
          <w:tcPr>
            <w:tcW w:w="2237" w:type="dxa"/>
            <w:tcBorders>
              <w:top w:val="single" w:sz="4" w:space="0" w:color="auto"/>
              <w:left w:val="single" w:sz="4" w:space="0" w:color="auto"/>
              <w:bottom w:val="single" w:sz="4" w:space="0" w:color="auto"/>
              <w:right w:val="single" w:sz="4" w:space="0" w:color="auto"/>
            </w:tcBorders>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3 371,24</w:t>
            </w:r>
          </w:p>
        </w:tc>
      </w:tr>
      <w:tr w:rsidR="009C45A3" w:rsidRPr="009C45A3" w:rsidTr="009C45A3">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Другие вопросы в области национальной экономики</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0412</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50,00</w:t>
            </w:r>
          </w:p>
        </w:tc>
        <w:tc>
          <w:tcPr>
            <w:tcW w:w="2237" w:type="dxa"/>
            <w:tcBorders>
              <w:top w:val="single" w:sz="4" w:space="0" w:color="auto"/>
              <w:left w:val="single" w:sz="4" w:space="0" w:color="auto"/>
              <w:bottom w:val="single" w:sz="4" w:space="0" w:color="auto"/>
              <w:right w:val="single" w:sz="4" w:space="0" w:color="auto"/>
            </w:tcBorders>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ЖИЛИЩНО-КОММУНАЛЬНОЕ ХОЗЯЙСТВО</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0500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1 157,44</w:t>
            </w:r>
          </w:p>
        </w:tc>
        <w:tc>
          <w:tcPr>
            <w:tcW w:w="2237" w:type="dxa"/>
            <w:tcBorders>
              <w:top w:val="single" w:sz="4" w:space="0" w:color="auto"/>
              <w:left w:val="single" w:sz="4" w:space="0" w:color="auto"/>
              <w:bottom w:val="single" w:sz="4" w:space="0" w:color="auto"/>
              <w:right w:val="single" w:sz="4" w:space="0" w:color="auto"/>
            </w:tcBorders>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880,00</w:t>
            </w:r>
          </w:p>
        </w:tc>
      </w:tr>
      <w:tr w:rsidR="009C45A3" w:rsidRPr="009C45A3" w:rsidTr="009C45A3">
        <w:trPr>
          <w:trHeight w:val="292"/>
        </w:trPr>
        <w:tc>
          <w:tcPr>
            <w:tcW w:w="4452"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Коммунальное хозяйство</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0502</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2237" w:type="dxa"/>
            <w:tcBorders>
              <w:top w:val="single" w:sz="4" w:space="0" w:color="auto"/>
              <w:left w:val="single" w:sz="4" w:space="0" w:color="auto"/>
              <w:bottom w:val="single" w:sz="4" w:space="0" w:color="auto"/>
              <w:right w:val="single" w:sz="4" w:space="0" w:color="auto"/>
            </w:tcBorders>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228"/>
        </w:trPr>
        <w:tc>
          <w:tcPr>
            <w:tcW w:w="4452"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Благоустройство</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0503</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1 157,44</w:t>
            </w:r>
          </w:p>
        </w:tc>
        <w:tc>
          <w:tcPr>
            <w:tcW w:w="2237" w:type="dxa"/>
            <w:tcBorders>
              <w:top w:val="single" w:sz="4" w:space="0" w:color="auto"/>
              <w:left w:val="single" w:sz="4" w:space="0" w:color="auto"/>
              <w:bottom w:val="single" w:sz="4" w:space="0" w:color="auto"/>
              <w:right w:val="single" w:sz="4" w:space="0" w:color="auto"/>
            </w:tcBorders>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880,00</w:t>
            </w:r>
          </w:p>
        </w:tc>
      </w:tr>
      <w:tr w:rsidR="009C45A3" w:rsidRPr="009C45A3" w:rsidTr="009C45A3">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ОХРАНА ОКРУЖАЮЩЕЙ СРЕДЫ</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0600</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186,00</w:t>
            </w:r>
          </w:p>
        </w:tc>
        <w:tc>
          <w:tcPr>
            <w:tcW w:w="2237" w:type="dxa"/>
            <w:tcBorders>
              <w:top w:val="single" w:sz="4" w:space="0" w:color="auto"/>
              <w:left w:val="single" w:sz="4" w:space="0" w:color="auto"/>
              <w:bottom w:val="single" w:sz="4" w:space="0" w:color="auto"/>
              <w:right w:val="single" w:sz="4" w:space="0" w:color="auto"/>
            </w:tcBorders>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Другие вопросы в области охраны окружающей среды</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0605</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186,00</w:t>
            </w:r>
          </w:p>
        </w:tc>
        <w:tc>
          <w:tcPr>
            <w:tcW w:w="2237" w:type="dxa"/>
            <w:tcBorders>
              <w:top w:val="single" w:sz="4" w:space="0" w:color="auto"/>
              <w:left w:val="single" w:sz="4" w:space="0" w:color="auto"/>
              <w:bottom w:val="single" w:sz="4" w:space="0" w:color="auto"/>
              <w:right w:val="single" w:sz="4" w:space="0" w:color="auto"/>
            </w:tcBorders>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КУЛЬТУРА И КИНЕМАТОГРАФИЯ</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0800</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7 652,58</w:t>
            </w:r>
          </w:p>
        </w:tc>
        <w:tc>
          <w:tcPr>
            <w:tcW w:w="2237" w:type="dxa"/>
            <w:tcBorders>
              <w:top w:val="single" w:sz="4" w:space="0" w:color="auto"/>
              <w:left w:val="single" w:sz="4" w:space="0" w:color="auto"/>
              <w:bottom w:val="single" w:sz="4" w:space="0" w:color="auto"/>
              <w:right w:val="single" w:sz="4" w:space="0" w:color="auto"/>
            </w:tcBorders>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4 709,98</w:t>
            </w:r>
          </w:p>
        </w:tc>
      </w:tr>
      <w:tr w:rsidR="009C45A3" w:rsidRPr="009C45A3" w:rsidTr="009C45A3">
        <w:trPr>
          <w:trHeight w:val="236"/>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Культура</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0801</w:t>
            </w:r>
          </w:p>
        </w:tc>
        <w:tc>
          <w:tcPr>
            <w:tcW w:w="1971"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7 652,58</w:t>
            </w:r>
          </w:p>
        </w:tc>
        <w:tc>
          <w:tcPr>
            <w:tcW w:w="2237" w:type="dxa"/>
            <w:tcBorders>
              <w:top w:val="single" w:sz="4" w:space="0" w:color="auto"/>
              <w:left w:val="single" w:sz="4" w:space="0" w:color="auto"/>
              <w:bottom w:val="single" w:sz="4" w:space="0" w:color="auto"/>
              <w:right w:val="single" w:sz="4" w:space="0" w:color="auto"/>
            </w:tcBorders>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4 709,98</w:t>
            </w:r>
          </w:p>
        </w:tc>
      </w:tr>
      <w:tr w:rsidR="009C45A3" w:rsidRPr="009C45A3" w:rsidTr="009C45A3">
        <w:trPr>
          <w:trHeight w:val="349"/>
        </w:trPr>
        <w:tc>
          <w:tcPr>
            <w:tcW w:w="4452"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ПЕНСИОННОЕ ОБЕСПЕЧЕНИЕ</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1000</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471,70</w:t>
            </w:r>
          </w:p>
        </w:tc>
        <w:tc>
          <w:tcPr>
            <w:tcW w:w="2237" w:type="dxa"/>
            <w:tcBorders>
              <w:top w:val="single" w:sz="4" w:space="0" w:color="auto"/>
              <w:left w:val="single" w:sz="4" w:space="0" w:color="auto"/>
              <w:bottom w:val="single" w:sz="4" w:space="0" w:color="auto"/>
              <w:right w:val="single" w:sz="4" w:space="0" w:color="auto"/>
            </w:tcBorders>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471,70</w:t>
            </w:r>
          </w:p>
        </w:tc>
      </w:tr>
      <w:tr w:rsidR="009C45A3" w:rsidRPr="009C45A3" w:rsidTr="009C45A3">
        <w:trPr>
          <w:trHeight w:val="272"/>
        </w:trPr>
        <w:tc>
          <w:tcPr>
            <w:tcW w:w="4452"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 xml:space="preserve">Пенсионное обеспечение </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1001</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471,70</w:t>
            </w:r>
          </w:p>
        </w:tc>
        <w:tc>
          <w:tcPr>
            <w:tcW w:w="2237" w:type="dxa"/>
            <w:tcBorders>
              <w:top w:val="single" w:sz="4" w:space="0" w:color="auto"/>
              <w:left w:val="single" w:sz="4" w:space="0" w:color="auto"/>
              <w:bottom w:val="single" w:sz="4" w:space="0" w:color="auto"/>
              <w:right w:val="single" w:sz="4" w:space="0" w:color="auto"/>
            </w:tcBorders>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471,70</w:t>
            </w:r>
          </w:p>
        </w:tc>
      </w:tr>
      <w:tr w:rsidR="009C45A3" w:rsidRPr="009C45A3" w:rsidTr="009C45A3">
        <w:trPr>
          <w:trHeight w:val="272"/>
        </w:trPr>
        <w:tc>
          <w:tcPr>
            <w:tcW w:w="4452" w:type="dxa"/>
            <w:tcBorders>
              <w:top w:val="single" w:sz="4" w:space="0" w:color="auto"/>
              <w:left w:val="single" w:sz="4" w:space="0" w:color="auto"/>
              <w:bottom w:val="single" w:sz="4" w:space="0" w:color="auto"/>
              <w:right w:val="single" w:sz="4" w:space="0" w:color="auto"/>
            </w:tcBorders>
            <w:shd w:val="clear" w:color="auto" w:fill="auto"/>
            <w:vAlign w:val="bottom"/>
          </w:tcPr>
          <w:p w:rsidR="009C45A3" w:rsidRPr="009C45A3" w:rsidRDefault="009C45A3" w:rsidP="009C45A3">
            <w:pPr>
              <w:spacing w:line="276" w:lineRule="auto"/>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ФИЗЧЕСКАЯ КУЛЬТУРА И СПОРТ</w:t>
            </w:r>
          </w:p>
        </w:tc>
        <w:tc>
          <w:tcPr>
            <w:tcW w:w="1513" w:type="dxa"/>
            <w:tcBorders>
              <w:top w:val="single" w:sz="4" w:space="0" w:color="auto"/>
              <w:left w:val="single" w:sz="4" w:space="0" w:color="auto"/>
              <w:bottom w:val="single" w:sz="4" w:space="0" w:color="auto"/>
              <w:right w:val="single" w:sz="4" w:space="0" w:color="auto"/>
            </w:tcBorders>
            <w:shd w:val="clear" w:color="auto" w:fill="auto"/>
            <w:vAlign w:val="bottom"/>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1100</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250,00</w:t>
            </w:r>
          </w:p>
        </w:tc>
        <w:tc>
          <w:tcPr>
            <w:tcW w:w="2237" w:type="dxa"/>
            <w:tcBorders>
              <w:top w:val="single" w:sz="4" w:space="0" w:color="auto"/>
              <w:left w:val="single" w:sz="4" w:space="0" w:color="auto"/>
              <w:bottom w:val="single" w:sz="4" w:space="0" w:color="auto"/>
              <w:right w:val="single" w:sz="4" w:space="0" w:color="auto"/>
            </w:tcBorders>
          </w:tcPr>
          <w:p w:rsidR="009C45A3" w:rsidRPr="009C45A3" w:rsidRDefault="009C45A3" w:rsidP="009C45A3">
            <w:pPr>
              <w:spacing w:line="276" w:lineRule="auto"/>
              <w:jc w:val="center"/>
              <w:rPr>
                <w:rFonts w:ascii="Courier New" w:eastAsia="Calibri" w:hAnsi="Courier New" w:cs="Courier New"/>
                <w:sz w:val="18"/>
                <w:szCs w:val="18"/>
                <w:lang w:eastAsia="en-US"/>
              </w:rPr>
            </w:pPr>
          </w:p>
        </w:tc>
      </w:tr>
      <w:tr w:rsidR="009C45A3" w:rsidRPr="009C45A3" w:rsidTr="009C45A3">
        <w:trPr>
          <w:trHeight w:val="272"/>
        </w:trPr>
        <w:tc>
          <w:tcPr>
            <w:tcW w:w="4452" w:type="dxa"/>
            <w:tcBorders>
              <w:top w:val="single" w:sz="4" w:space="0" w:color="auto"/>
              <w:left w:val="single" w:sz="4" w:space="0" w:color="auto"/>
              <w:bottom w:val="single" w:sz="4" w:space="0" w:color="auto"/>
              <w:right w:val="single" w:sz="4" w:space="0" w:color="auto"/>
            </w:tcBorders>
            <w:shd w:val="clear" w:color="auto" w:fill="auto"/>
            <w:vAlign w:val="bottom"/>
          </w:tcPr>
          <w:p w:rsidR="009C45A3" w:rsidRPr="009C45A3" w:rsidRDefault="009C45A3" w:rsidP="009C45A3">
            <w:pPr>
              <w:spacing w:line="276" w:lineRule="auto"/>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Физическая культура</w:t>
            </w:r>
          </w:p>
        </w:tc>
        <w:tc>
          <w:tcPr>
            <w:tcW w:w="1513" w:type="dxa"/>
            <w:tcBorders>
              <w:top w:val="single" w:sz="4" w:space="0" w:color="auto"/>
              <w:left w:val="single" w:sz="4" w:space="0" w:color="auto"/>
              <w:bottom w:val="single" w:sz="4" w:space="0" w:color="auto"/>
              <w:right w:val="single" w:sz="4" w:space="0" w:color="auto"/>
            </w:tcBorders>
            <w:shd w:val="clear" w:color="auto" w:fill="auto"/>
            <w:vAlign w:val="bottom"/>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1101</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250,00</w:t>
            </w:r>
          </w:p>
        </w:tc>
        <w:tc>
          <w:tcPr>
            <w:tcW w:w="2237" w:type="dxa"/>
            <w:tcBorders>
              <w:top w:val="single" w:sz="4" w:space="0" w:color="auto"/>
              <w:left w:val="single" w:sz="4" w:space="0" w:color="auto"/>
              <w:bottom w:val="single" w:sz="4" w:space="0" w:color="auto"/>
              <w:right w:val="single" w:sz="4" w:space="0" w:color="auto"/>
            </w:tcBorders>
          </w:tcPr>
          <w:p w:rsidR="009C45A3" w:rsidRPr="009C45A3" w:rsidRDefault="009C45A3" w:rsidP="009C45A3">
            <w:pPr>
              <w:spacing w:line="276" w:lineRule="auto"/>
              <w:jc w:val="center"/>
              <w:rPr>
                <w:rFonts w:ascii="Courier New" w:eastAsia="Calibri" w:hAnsi="Courier New" w:cs="Courier New"/>
                <w:sz w:val="18"/>
                <w:szCs w:val="18"/>
                <w:lang w:eastAsia="en-US"/>
              </w:rPr>
            </w:pPr>
          </w:p>
        </w:tc>
      </w:tr>
      <w:tr w:rsidR="009C45A3" w:rsidRPr="009C45A3" w:rsidTr="009C45A3">
        <w:trPr>
          <w:trHeight w:val="294"/>
        </w:trPr>
        <w:tc>
          <w:tcPr>
            <w:tcW w:w="4452" w:type="dxa"/>
            <w:tcBorders>
              <w:top w:val="single" w:sz="4" w:space="0" w:color="auto"/>
              <w:left w:val="single" w:sz="4" w:space="0" w:color="auto"/>
              <w:bottom w:val="single" w:sz="4" w:space="0" w:color="auto"/>
              <w:right w:val="single" w:sz="4" w:space="0" w:color="auto"/>
            </w:tcBorders>
            <w:shd w:val="clear" w:color="auto" w:fill="auto"/>
            <w:vAlign w:val="bottom"/>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ОБСЛУЖИВАНИЕ ГОСУДАРСТВЕННОГО (МУНИЦИПАЛЬНОГО) ДОЛГА</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1300</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13,88</w:t>
            </w:r>
          </w:p>
        </w:tc>
        <w:tc>
          <w:tcPr>
            <w:tcW w:w="2237" w:type="dxa"/>
            <w:tcBorders>
              <w:top w:val="single" w:sz="4" w:space="0" w:color="auto"/>
              <w:left w:val="single" w:sz="4" w:space="0" w:color="auto"/>
              <w:bottom w:val="single" w:sz="4" w:space="0" w:color="auto"/>
              <w:right w:val="single" w:sz="4" w:space="0" w:color="auto"/>
            </w:tcBorders>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6,90</w:t>
            </w:r>
          </w:p>
        </w:tc>
      </w:tr>
      <w:tr w:rsidR="009C45A3" w:rsidRPr="009C45A3" w:rsidTr="009C45A3">
        <w:trPr>
          <w:trHeight w:val="294"/>
        </w:trPr>
        <w:tc>
          <w:tcPr>
            <w:tcW w:w="4452" w:type="dxa"/>
            <w:tcBorders>
              <w:top w:val="single" w:sz="4" w:space="0" w:color="auto"/>
              <w:left w:val="single" w:sz="4" w:space="0" w:color="auto"/>
              <w:bottom w:val="single" w:sz="4" w:space="0" w:color="auto"/>
              <w:right w:val="single" w:sz="4" w:space="0" w:color="auto"/>
            </w:tcBorders>
            <w:shd w:val="clear" w:color="auto" w:fill="auto"/>
            <w:vAlign w:val="bottom"/>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Обслуживание государственного (муниципального) внутреннего долга</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1301</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13,88</w:t>
            </w:r>
          </w:p>
        </w:tc>
        <w:tc>
          <w:tcPr>
            <w:tcW w:w="2237" w:type="dxa"/>
            <w:tcBorders>
              <w:top w:val="single" w:sz="4" w:space="0" w:color="auto"/>
              <w:left w:val="single" w:sz="4" w:space="0" w:color="auto"/>
              <w:bottom w:val="single" w:sz="4" w:space="0" w:color="auto"/>
              <w:right w:val="single" w:sz="4" w:space="0" w:color="auto"/>
            </w:tcBorders>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6,90</w:t>
            </w:r>
          </w:p>
        </w:tc>
      </w:tr>
      <w:tr w:rsidR="009C45A3" w:rsidRPr="009C45A3" w:rsidTr="009C45A3">
        <w:trPr>
          <w:trHeight w:val="294"/>
        </w:trPr>
        <w:tc>
          <w:tcPr>
            <w:tcW w:w="4452"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МЕЖБЮДЖЕТНЫЕ ТРАНСФЕРТЫ ОБЩЕГО ХАРАКТЕРА БЮДЖЕТАМ СУБЪЕКТОВ РОССИЙСКОЙ ФЕДЕРАЦИИ И МУНИЦИПАЛЬНЫХ ОБРАЗОВАНИЙ</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1400</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160,69</w:t>
            </w:r>
          </w:p>
        </w:tc>
        <w:tc>
          <w:tcPr>
            <w:tcW w:w="2237" w:type="dxa"/>
            <w:tcBorders>
              <w:top w:val="single" w:sz="4" w:space="0" w:color="auto"/>
              <w:left w:val="single" w:sz="4" w:space="0" w:color="auto"/>
              <w:bottom w:val="single" w:sz="4" w:space="0" w:color="auto"/>
              <w:right w:val="single" w:sz="4" w:space="0" w:color="auto"/>
            </w:tcBorders>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160,69</w:t>
            </w:r>
          </w:p>
        </w:tc>
      </w:tr>
      <w:tr w:rsidR="009C45A3" w:rsidRPr="009C45A3" w:rsidTr="009C45A3">
        <w:trPr>
          <w:trHeight w:val="294"/>
        </w:trPr>
        <w:tc>
          <w:tcPr>
            <w:tcW w:w="4452"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Прочие межбюджетные трансферты общего характера</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1403</w:t>
            </w: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160,69</w:t>
            </w:r>
          </w:p>
        </w:tc>
        <w:tc>
          <w:tcPr>
            <w:tcW w:w="2237" w:type="dxa"/>
            <w:tcBorders>
              <w:top w:val="single" w:sz="4" w:space="0" w:color="auto"/>
              <w:left w:val="single" w:sz="4" w:space="0" w:color="auto"/>
              <w:bottom w:val="single" w:sz="4" w:space="0" w:color="auto"/>
              <w:right w:val="single" w:sz="4" w:space="0" w:color="auto"/>
            </w:tcBorders>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160,69</w:t>
            </w:r>
          </w:p>
        </w:tc>
      </w:tr>
      <w:tr w:rsidR="009C45A3" w:rsidRPr="009C45A3" w:rsidTr="009C45A3">
        <w:trPr>
          <w:trHeight w:val="249"/>
        </w:trPr>
        <w:tc>
          <w:tcPr>
            <w:tcW w:w="4452"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hAnsi="Courier New" w:cs="Courier New"/>
                <w:b/>
                <w:bCs/>
                <w:sz w:val="18"/>
                <w:szCs w:val="18"/>
              </w:rPr>
            </w:pPr>
            <w:r w:rsidRPr="009C45A3">
              <w:rPr>
                <w:rFonts w:ascii="Courier New" w:hAnsi="Courier New" w:cs="Courier New"/>
                <w:b/>
                <w:bCs/>
                <w:sz w:val="18"/>
                <w:szCs w:val="18"/>
              </w:rPr>
              <w:t>ИТОГО РАСХОДОВ</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jc w:val="center"/>
              <w:rPr>
                <w:rFonts w:ascii="Courier New" w:hAnsi="Courier New" w:cs="Courier New"/>
                <w:b/>
                <w:bCs/>
                <w:sz w:val="18"/>
                <w:szCs w:val="18"/>
              </w:rPr>
            </w:pPr>
          </w:p>
        </w:tc>
        <w:tc>
          <w:tcPr>
            <w:tcW w:w="1971" w:type="dxa"/>
            <w:tcBorders>
              <w:top w:val="single" w:sz="4" w:space="0" w:color="auto"/>
              <w:left w:val="single" w:sz="4" w:space="0" w:color="auto"/>
              <w:bottom w:val="single" w:sz="4" w:space="0" w:color="auto"/>
              <w:right w:val="single" w:sz="4" w:space="0" w:color="auto"/>
            </w:tcBorders>
            <w:shd w:val="clear" w:color="auto" w:fill="auto"/>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20 166,20</w:t>
            </w:r>
          </w:p>
        </w:tc>
        <w:tc>
          <w:tcPr>
            <w:tcW w:w="2237" w:type="dxa"/>
            <w:tcBorders>
              <w:top w:val="single" w:sz="4" w:space="0" w:color="auto"/>
              <w:left w:val="single" w:sz="4" w:space="0" w:color="auto"/>
              <w:bottom w:val="single" w:sz="4" w:space="0" w:color="auto"/>
              <w:right w:val="single" w:sz="4" w:space="0" w:color="auto"/>
            </w:tcBorders>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19 264,86</w:t>
            </w:r>
          </w:p>
        </w:tc>
      </w:tr>
    </w:tbl>
    <w:p w:rsidR="009C45A3" w:rsidRPr="009C45A3" w:rsidRDefault="009C45A3" w:rsidP="009C45A3">
      <w:pPr>
        <w:rPr>
          <w:rFonts w:ascii="Courier New" w:eastAsia="Calibri" w:hAnsi="Courier New" w:cs="Courier New"/>
          <w:sz w:val="18"/>
          <w:szCs w:val="18"/>
          <w:lang w:eastAsia="en-US"/>
        </w:rPr>
      </w:pP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Приложение № 5</w:t>
      </w: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к решению Думы</w:t>
      </w: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Голоустненского МО</w:t>
      </w: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«О бюджете Голоустненского</w:t>
      </w: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муниципального образования на 2023 год</w:t>
      </w: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и на плановый период 2024 и 2025 годов»</w:t>
      </w:r>
    </w:p>
    <w:p w:rsidR="009C45A3" w:rsidRPr="009C45A3" w:rsidRDefault="009C45A3" w:rsidP="009C45A3">
      <w:pPr>
        <w:widowControl w:val="0"/>
        <w:suppressAutoHyphens/>
        <w:ind w:firstLine="709"/>
        <w:jc w:val="right"/>
        <w:rPr>
          <w:rFonts w:ascii="Courier New" w:eastAsia="Calibri" w:hAnsi="Courier New" w:cs="Courier New"/>
          <w:sz w:val="18"/>
          <w:szCs w:val="18"/>
        </w:rPr>
      </w:pPr>
      <w:r w:rsidRPr="009C45A3">
        <w:rPr>
          <w:rFonts w:ascii="Courier New" w:hAnsi="Courier New" w:cs="Courier New"/>
          <w:sz w:val="18"/>
          <w:szCs w:val="18"/>
        </w:rPr>
        <w:t>от ________.2023 г. № _________/</w:t>
      </w:r>
      <w:proofErr w:type="spellStart"/>
      <w:r w:rsidRPr="009C45A3">
        <w:rPr>
          <w:rFonts w:ascii="Courier New" w:hAnsi="Courier New" w:cs="Courier New"/>
          <w:sz w:val="18"/>
          <w:szCs w:val="18"/>
        </w:rPr>
        <w:t>рд</w:t>
      </w:r>
      <w:proofErr w:type="spellEnd"/>
      <w:r w:rsidRPr="009C45A3">
        <w:rPr>
          <w:rFonts w:ascii="Courier New" w:eastAsia="Calibri" w:hAnsi="Courier New" w:cs="Courier New"/>
          <w:sz w:val="18"/>
          <w:szCs w:val="18"/>
        </w:rPr>
        <w:t xml:space="preserve"> </w:t>
      </w:r>
    </w:p>
    <w:p w:rsidR="009C45A3" w:rsidRPr="009C45A3" w:rsidRDefault="009C45A3" w:rsidP="009C45A3">
      <w:pPr>
        <w:jc w:val="right"/>
        <w:rPr>
          <w:rFonts w:ascii="Courier New" w:hAnsi="Courier New" w:cs="Courier New"/>
          <w:sz w:val="18"/>
          <w:szCs w:val="18"/>
        </w:rPr>
      </w:pPr>
    </w:p>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 xml:space="preserve">РАСПРЕДЕЛЕНИЕ БЮДЖЕТНЫХ АССИГНОВАНИЙ ПОДРАЗДЕЛАМ ПО РАЗДЕЛАМ, ПОДРАЗДЕЛАМ, ЦЕЛЕВЫМ СТАТЬЯМ И ВИДАМ </w:t>
      </w:r>
      <w:r w:rsidRPr="009C45A3">
        <w:rPr>
          <w:rFonts w:ascii="Courier New" w:hAnsi="Courier New" w:cs="Courier New"/>
          <w:sz w:val="18"/>
          <w:szCs w:val="18"/>
        </w:rPr>
        <w:tab/>
        <w:t>РАСХОДОВ КЛАССИФИКАЦИИ РАСХОДОВ БЮДЖЕТОВ НА 2023 ГОД</w:t>
      </w: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тыс. рублей</w:t>
      </w:r>
    </w:p>
    <w:tbl>
      <w:tblPr>
        <w:tblW w:w="0" w:type="auto"/>
        <w:tblInd w:w="93" w:type="dxa"/>
        <w:tblLayout w:type="fixed"/>
        <w:tblLook w:val="04A0" w:firstRow="1" w:lastRow="0" w:firstColumn="1" w:lastColumn="0" w:noHBand="0" w:noVBand="1"/>
      </w:tblPr>
      <w:tblGrid>
        <w:gridCol w:w="4693"/>
        <w:gridCol w:w="1933"/>
        <w:gridCol w:w="760"/>
        <w:gridCol w:w="745"/>
        <w:gridCol w:w="1949"/>
      </w:tblGrid>
      <w:tr w:rsidR="009C45A3" w:rsidRPr="009C45A3" w:rsidTr="009C45A3">
        <w:trPr>
          <w:trHeight w:val="1020"/>
        </w:trPr>
        <w:tc>
          <w:tcPr>
            <w:tcW w:w="4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Наименование</w:t>
            </w:r>
          </w:p>
        </w:tc>
        <w:tc>
          <w:tcPr>
            <w:tcW w:w="1933"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КЦСР</w:t>
            </w:r>
          </w:p>
        </w:tc>
        <w:tc>
          <w:tcPr>
            <w:tcW w:w="760"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КВР</w:t>
            </w:r>
          </w:p>
        </w:tc>
        <w:tc>
          <w:tcPr>
            <w:tcW w:w="745"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proofErr w:type="spellStart"/>
            <w:r w:rsidRPr="009C45A3">
              <w:rPr>
                <w:rFonts w:ascii="Courier New" w:hAnsi="Courier New" w:cs="Courier New"/>
                <w:bCs/>
                <w:sz w:val="18"/>
                <w:szCs w:val="18"/>
              </w:rPr>
              <w:t>РзПр</w:t>
            </w:r>
            <w:proofErr w:type="spellEnd"/>
          </w:p>
        </w:tc>
        <w:tc>
          <w:tcPr>
            <w:tcW w:w="1949"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Сумма</w:t>
            </w:r>
          </w:p>
        </w:tc>
      </w:tr>
      <w:tr w:rsidR="009C45A3" w:rsidRPr="009C45A3" w:rsidTr="009C45A3">
        <w:trPr>
          <w:trHeight w:val="285"/>
        </w:trPr>
        <w:tc>
          <w:tcPr>
            <w:tcW w:w="4693"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В С Е Г О</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 </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 </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 </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31 289,63</w:t>
            </w:r>
          </w:p>
        </w:tc>
      </w:tr>
      <w:tr w:rsidR="009C45A3" w:rsidRPr="009C45A3" w:rsidTr="009C45A3">
        <w:trPr>
          <w:trHeight w:val="285"/>
        </w:trPr>
        <w:tc>
          <w:tcPr>
            <w:tcW w:w="4693"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ОБЩЕГОСУДАРСТВЕННЫЕ ВОПРОСЫ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0100</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12 549,44</w:t>
            </w:r>
          </w:p>
        </w:tc>
      </w:tr>
      <w:tr w:rsidR="009C45A3" w:rsidRPr="009C45A3" w:rsidTr="009C45A3">
        <w:trPr>
          <w:trHeight w:val="63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Функционирование высшего должностного лица субъекта Российской Федерации и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1 195,36</w:t>
            </w:r>
          </w:p>
        </w:tc>
      </w:tr>
      <w:tr w:rsidR="009C45A3" w:rsidRPr="009C45A3" w:rsidTr="009C45A3">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1 195,36</w:t>
            </w:r>
          </w:p>
        </w:tc>
      </w:tr>
      <w:tr w:rsidR="009C45A3" w:rsidRPr="009C45A3" w:rsidTr="009C45A3">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1 195,36</w:t>
            </w:r>
          </w:p>
        </w:tc>
      </w:tr>
      <w:tr w:rsidR="009C45A3" w:rsidRPr="009C45A3" w:rsidTr="009C45A3">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Обеспечение деятельности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1 195,36</w:t>
            </w:r>
          </w:p>
        </w:tc>
      </w:tr>
      <w:tr w:rsidR="009C45A3" w:rsidRPr="009C45A3" w:rsidTr="009C45A3">
        <w:trPr>
          <w:trHeight w:val="84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1 195,36</w:t>
            </w:r>
          </w:p>
        </w:tc>
      </w:tr>
      <w:tr w:rsidR="009C45A3" w:rsidRPr="009C45A3" w:rsidTr="009C45A3">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120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1 195,36</w:t>
            </w:r>
          </w:p>
        </w:tc>
      </w:tr>
      <w:tr w:rsidR="009C45A3" w:rsidRPr="009C45A3" w:rsidTr="009C45A3">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121</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918,09</w:t>
            </w:r>
          </w:p>
        </w:tc>
      </w:tr>
      <w:tr w:rsidR="009C45A3" w:rsidRPr="009C45A3" w:rsidTr="009C45A3">
        <w:trPr>
          <w:trHeight w:val="88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129</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277,26</w:t>
            </w:r>
          </w:p>
        </w:tc>
      </w:tr>
      <w:tr w:rsidR="009C45A3" w:rsidRPr="009C45A3" w:rsidTr="009C45A3">
        <w:trPr>
          <w:trHeight w:val="91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8 188,54</w:t>
            </w:r>
          </w:p>
        </w:tc>
      </w:tr>
      <w:tr w:rsidR="009C45A3" w:rsidRPr="009C45A3" w:rsidTr="009C45A3">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8 138,74</w:t>
            </w:r>
          </w:p>
        </w:tc>
      </w:tr>
      <w:tr w:rsidR="009C45A3" w:rsidRPr="009C45A3" w:rsidTr="009C45A3">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8 138,74</w:t>
            </w:r>
          </w:p>
        </w:tc>
      </w:tr>
      <w:tr w:rsidR="009C45A3" w:rsidRPr="009C45A3" w:rsidTr="009C45A3">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Обеспечение деятельности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8 138,74</w:t>
            </w:r>
          </w:p>
        </w:tc>
      </w:tr>
      <w:tr w:rsidR="009C45A3" w:rsidRPr="009C45A3" w:rsidTr="009C45A3">
        <w:trPr>
          <w:trHeight w:val="85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6 644,73</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120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6 644,73</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121</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5 103,48</w:t>
            </w:r>
          </w:p>
        </w:tc>
      </w:tr>
      <w:tr w:rsidR="009C45A3" w:rsidRPr="009C45A3" w:rsidTr="009C45A3">
        <w:trPr>
          <w:trHeight w:val="84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129</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1 541,25</w:t>
            </w:r>
          </w:p>
        </w:tc>
      </w:tr>
      <w:tr w:rsidR="009C45A3" w:rsidRPr="009C45A3" w:rsidTr="009C45A3">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1 161,58</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796,58</w:t>
            </w:r>
          </w:p>
        </w:tc>
      </w:tr>
      <w:tr w:rsidR="009C45A3" w:rsidRPr="009C45A3" w:rsidTr="009C45A3">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Оплата работ, услуг</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782,00</w:t>
            </w:r>
          </w:p>
        </w:tc>
      </w:tr>
      <w:tr w:rsidR="009C45A3" w:rsidRPr="009C45A3" w:rsidTr="009C45A3">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Услуги связи</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27,00</w:t>
            </w:r>
          </w:p>
        </w:tc>
      </w:tr>
      <w:tr w:rsidR="009C45A3" w:rsidRPr="009C45A3" w:rsidTr="009C45A3">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Транспортные услуги</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Коммунальные услуги</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30,00</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Арендная плата за пользование имуществом</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220,00</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505,00</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14,58</w:t>
            </w:r>
          </w:p>
        </w:tc>
      </w:tr>
      <w:tr w:rsidR="009C45A3" w:rsidRPr="009C45A3" w:rsidTr="009C45A3">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365,00</w:t>
            </w:r>
          </w:p>
        </w:tc>
      </w:tr>
      <w:tr w:rsidR="009C45A3" w:rsidRPr="009C45A3" w:rsidTr="009C45A3">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45,00</w:t>
            </w:r>
          </w:p>
        </w:tc>
      </w:tr>
      <w:tr w:rsidR="009C45A3" w:rsidRPr="009C45A3" w:rsidTr="009C45A3">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320,00</w:t>
            </w:r>
          </w:p>
        </w:tc>
      </w:tr>
      <w:tr w:rsidR="009C45A3" w:rsidRPr="009C45A3" w:rsidTr="009C45A3">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247</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318,79</w:t>
            </w:r>
          </w:p>
        </w:tc>
      </w:tr>
      <w:tr w:rsidR="009C45A3" w:rsidRPr="009C45A3" w:rsidTr="009C45A3">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ИНЫЕ БЮДЖЕТНЫЕ АССИГНОВАНИЯ</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800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13,64</w:t>
            </w:r>
          </w:p>
        </w:tc>
      </w:tr>
      <w:tr w:rsidR="009C45A3" w:rsidRPr="009C45A3" w:rsidTr="009C45A3">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lastRenderedPageBreak/>
              <w:t>Уплата налога на имущество организаций и земельного налога</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851</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851</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851</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Уплата прочих налогов, сборов и платежей</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10,00</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10,00</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10,00</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Уплата иных платежей</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853</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3,64</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853</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3,64</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853</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3,64</w:t>
            </w:r>
          </w:p>
        </w:tc>
      </w:tr>
      <w:tr w:rsidR="009C45A3" w:rsidRPr="009C45A3" w:rsidTr="009C45A3">
        <w:trPr>
          <w:trHeight w:val="46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Непрограммные расходы органов местного самоуправления за счет средств областного бюджета</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91.2.00.00000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49,80</w:t>
            </w:r>
          </w:p>
        </w:tc>
      </w:tr>
      <w:tr w:rsidR="009C45A3" w:rsidRPr="009C45A3" w:rsidTr="009C45A3">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Осуществление отдельных областных государственных полномочий в сфере водоснабжения и водоотведения</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49,10</w:t>
            </w:r>
          </w:p>
        </w:tc>
      </w:tr>
      <w:tr w:rsidR="009C45A3" w:rsidRPr="009C45A3" w:rsidTr="009C45A3">
        <w:trPr>
          <w:trHeight w:val="81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49,10</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120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49,10</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121</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37,71</w:t>
            </w:r>
          </w:p>
        </w:tc>
      </w:tr>
      <w:tr w:rsidR="009C45A3" w:rsidRPr="009C45A3" w:rsidTr="009C45A3">
        <w:trPr>
          <w:trHeight w:val="78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129</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11,39</w:t>
            </w:r>
          </w:p>
        </w:tc>
      </w:tr>
      <w:tr w:rsidR="009C45A3" w:rsidRPr="009C45A3" w:rsidTr="009C45A3">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Непрограммные расходы органов местного самоуправления за счет средств областного бюджета</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0,70</w:t>
            </w:r>
          </w:p>
        </w:tc>
      </w:tr>
      <w:tr w:rsidR="009C45A3" w:rsidRPr="009C45A3" w:rsidTr="009C45A3">
        <w:trPr>
          <w:trHeight w:val="129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0,70</w:t>
            </w:r>
          </w:p>
        </w:tc>
      </w:tr>
      <w:tr w:rsidR="009C45A3" w:rsidRPr="009C45A3" w:rsidTr="009C45A3">
        <w:trPr>
          <w:trHeight w:val="525"/>
        </w:trPr>
        <w:tc>
          <w:tcPr>
            <w:tcW w:w="4693" w:type="dxa"/>
            <w:tcBorders>
              <w:top w:val="nil"/>
              <w:left w:val="single" w:sz="4" w:space="0" w:color="auto"/>
              <w:bottom w:val="single" w:sz="4" w:space="0" w:color="auto"/>
              <w:right w:val="nil"/>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Прочая закупка товаров, работ и услуг для обеспечения государственных (муниципальных) нужд</w:t>
            </w:r>
          </w:p>
        </w:tc>
        <w:tc>
          <w:tcPr>
            <w:tcW w:w="1933"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0,70</w:t>
            </w:r>
          </w:p>
        </w:tc>
      </w:tr>
      <w:tr w:rsidR="009C45A3" w:rsidRPr="009C45A3" w:rsidTr="009C45A3">
        <w:trPr>
          <w:trHeight w:val="30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0,70</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0,70</w:t>
            </w:r>
          </w:p>
        </w:tc>
      </w:tr>
      <w:tr w:rsidR="009C45A3" w:rsidRPr="009C45A3" w:rsidTr="009C45A3">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ПРОВЕДЕНИЕ ВЫБОРОВ и РЕФЕРЕНДУМОВ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i/>
                <w:iCs/>
                <w:sz w:val="18"/>
                <w:szCs w:val="18"/>
                <w:lang w:eastAsia="en-US"/>
              </w:rPr>
            </w:pPr>
            <w:r w:rsidRPr="009C45A3">
              <w:rPr>
                <w:rFonts w:ascii="Courier New" w:eastAsia="Calibri" w:hAnsi="Courier New" w:cs="Courier New"/>
                <w:bCs/>
                <w:i/>
                <w:i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Проведение выборов и референдумов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i/>
                <w:iCs/>
                <w:sz w:val="18"/>
                <w:szCs w:val="18"/>
                <w:lang w:eastAsia="en-US"/>
              </w:rPr>
            </w:pPr>
            <w:r w:rsidRPr="009C45A3">
              <w:rPr>
                <w:rFonts w:ascii="Courier New" w:eastAsia="Calibri" w:hAnsi="Courier New" w:cs="Courier New"/>
                <w:bCs/>
                <w:i/>
                <w:iCs/>
                <w:sz w:val="18"/>
                <w:szCs w:val="18"/>
                <w:lang w:eastAsia="en-US"/>
              </w:rPr>
              <w:t>91.1.00.60003</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i/>
                <w:iCs/>
                <w:sz w:val="18"/>
                <w:szCs w:val="18"/>
                <w:lang w:eastAsia="en-US"/>
              </w:rPr>
            </w:pPr>
            <w:r w:rsidRPr="009C45A3">
              <w:rPr>
                <w:rFonts w:ascii="Courier New" w:eastAsia="Calibri" w:hAnsi="Courier New" w:cs="Courier New"/>
                <w:bCs/>
                <w:i/>
                <w:iCs/>
                <w:sz w:val="18"/>
                <w:szCs w:val="18"/>
                <w:lang w:eastAsia="en-US"/>
              </w:rPr>
              <w:t>0,00</w:t>
            </w:r>
          </w:p>
        </w:tc>
      </w:tr>
      <w:tr w:rsidR="009C45A3" w:rsidRPr="009C45A3" w:rsidTr="009C45A3">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ИНЫЕ БЮДЖЕТНЫЕ АССИГНОВАНИЯ</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i/>
                <w:iCs/>
                <w:sz w:val="18"/>
                <w:szCs w:val="18"/>
                <w:lang w:eastAsia="en-US"/>
              </w:rPr>
            </w:pPr>
            <w:r w:rsidRPr="009C45A3">
              <w:rPr>
                <w:rFonts w:ascii="Courier New" w:eastAsia="Calibri" w:hAnsi="Courier New" w:cs="Courier New"/>
                <w:bCs/>
                <w:i/>
                <w:iCs/>
                <w:sz w:val="18"/>
                <w:szCs w:val="18"/>
                <w:lang w:eastAsia="en-US"/>
              </w:rPr>
              <w:t>91.1.00.60003</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i/>
                <w:iCs/>
                <w:sz w:val="18"/>
                <w:szCs w:val="18"/>
                <w:lang w:eastAsia="en-US"/>
              </w:rPr>
            </w:pPr>
            <w:r w:rsidRPr="009C45A3">
              <w:rPr>
                <w:rFonts w:ascii="Courier New" w:eastAsia="Calibri" w:hAnsi="Courier New" w:cs="Courier New"/>
                <w:bCs/>
                <w:i/>
                <w:iCs/>
                <w:sz w:val="18"/>
                <w:szCs w:val="18"/>
                <w:lang w:eastAsia="en-US"/>
              </w:rPr>
              <w:t>0,00</w:t>
            </w:r>
          </w:p>
        </w:tc>
      </w:tr>
      <w:tr w:rsidR="009C45A3" w:rsidRPr="009C45A3" w:rsidTr="009C45A3">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Специальные  расходы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i/>
                <w:iCs/>
                <w:sz w:val="18"/>
                <w:szCs w:val="18"/>
                <w:lang w:eastAsia="en-US"/>
              </w:rPr>
            </w:pPr>
            <w:r w:rsidRPr="009C45A3">
              <w:rPr>
                <w:rFonts w:ascii="Courier New" w:eastAsia="Calibri" w:hAnsi="Courier New" w:cs="Courier New"/>
                <w:bCs/>
                <w:i/>
                <w:iCs/>
                <w:sz w:val="18"/>
                <w:szCs w:val="18"/>
                <w:lang w:eastAsia="en-US"/>
              </w:rPr>
              <w:t>91.1.00.60003</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880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i/>
                <w:iCs/>
                <w:sz w:val="18"/>
                <w:szCs w:val="18"/>
                <w:lang w:eastAsia="en-US"/>
              </w:rPr>
            </w:pPr>
            <w:r w:rsidRPr="009C45A3">
              <w:rPr>
                <w:rFonts w:ascii="Courier New" w:eastAsia="Calibri" w:hAnsi="Courier New" w:cs="Courier New"/>
                <w:i/>
                <w:iCs/>
                <w:sz w:val="18"/>
                <w:szCs w:val="18"/>
                <w:lang w:eastAsia="en-US"/>
              </w:rPr>
              <w:t>0,00</w:t>
            </w:r>
          </w:p>
        </w:tc>
      </w:tr>
      <w:tr w:rsidR="009C45A3" w:rsidRPr="009C45A3" w:rsidTr="009C45A3">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Иные выплаты текущего характера организациям</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i/>
                <w:iCs/>
                <w:sz w:val="18"/>
                <w:szCs w:val="18"/>
                <w:lang w:eastAsia="en-US"/>
              </w:rPr>
            </w:pPr>
            <w:r w:rsidRPr="009C45A3">
              <w:rPr>
                <w:rFonts w:ascii="Courier New" w:eastAsia="Calibri" w:hAnsi="Courier New" w:cs="Courier New"/>
                <w:bCs/>
                <w:i/>
                <w:iCs/>
                <w:sz w:val="18"/>
                <w:szCs w:val="18"/>
                <w:lang w:eastAsia="en-US"/>
              </w:rPr>
              <w:t>91.1.00.60003</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880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Резервные фонды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720,00</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Резервный фонд администрации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91.1.00.60004</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720,00</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Резервные средства</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91.1.00.60004</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870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720,00</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lastRenderedPageBreak/>
              <w:t>Расходы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91.1.00.60004</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870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720,00</w:t>
            </w:r>
          </w:p>
        </w:tc>
      </w:tr>
      <w:tr w:rsidR="009C45A3" w:rsidRPr="009C45A3" w:rsidTr="009C45A3">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91.1.00.60004</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870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720,00</w:t>
            </w:r>
          </w:p>
        </w:tc>
      </w:tr>
      <w:tr w:rsidR="009C45A3" w:rsidRPr="009C45A3" w:rsidTr="009C45A3">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ДРУГИЕ ОБЩЕГОСУДАРСТВЕННЫЕ ВОПРОСЫ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2 445,54</w:t>
            </w:r>
          </w:p>
        </w:tc>
      </w:tr>
      <w:tr w:rsidR="009C45A3" w:rsidRPr="009C45A3" w:rsidTr="009C45A3">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2 445,54</w:t>
            </w:r>
          </w:p>
        </w:tc>
      </w:tr>
      <w:tr w:rsidR="009C45A3" w:rsidRPr="009C45A3" w:rsidTr="009C45A3">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2 445,54</w:t>
            </w:r>
          </w:p>
        </w:tc>
      </w:tr>
      <w:tr w:rsidR="009C45A3" w:rsidRPr="009C45A3" w:rsidTr="009C45A3">
        <w:trPr>
          <w:trHeight w:val="48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Обеспечение деятельности в сфере установленных функций бюджетных, автономных и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2 437,54</w:t>
            </w:r>
          </w:p>
        </w:tc>
      </w:tr>
      <w:tr w:rsidR="009C45A3" w:rsidRPr="009C45A3" w:rsidTr="009C45A3">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1 850,18</w:t>
            </w:r>
          </w:p>
        </w:tc>
      </w:tr>
      <w:tr w:rsidR="009C45A3" w:rsidRPr="009C45A3" w:rsidTr="009C45A3">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Расходы на выплаты персоналу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110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1 850,18</w:t>
            </w:r>
          </w:p>
        </w:tc>
      </w:tr>
      <w:tr w:rsidR="009C45A3" w:rsidRPr="009C45A3" w:rsidTr="009C45A3">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Фонд оплаты труда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111</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1 441,36</w:t>
            </w:r>
          </w:p>
        </w:tc>
      </w:tr>
      <w:tr w:rsidR="009C45A3" w:rsidRPr="009C45A3" w:rsidTr="009C45A3">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 xml:space="preserve">Взносы по обязательному социальному страхованию на выплаты по оплате труда работников и иные </w:t>
            </w:r>
            <w:proofErr w:type="gramStart"/>
            <w:r w:rsidRPr="009C45A3">
              <w:rPr>
                <w:rFonts w:ascii="Courier New" w:eastAsia="Calibri" w:hAnsi="Courier New" w:cs="Courier New"/>
                <w:sz w:val="18"/>
                <w:szCs w:val="18"/>
                <w:lang w:eastAsia="en-US"/>
              </w:rPr>
              <w:t>выплаты работников</w:t>
            </w:r>
            <w:proofErr w:type="gramEnd"/>
            <w:r w:rsidRPr="009C45A3">
              <w:rPr>
                <w:rFonts w:ascii="Courier New" w:eastAsia="Calibri" w:hAnsi="Courier New" w:cs="Courier New"/>
                <w:sz w:val="18"/>
                <w:szCs w:val="18"/>
                <w:lang w:eastAsia="en-US"/>
              </w:rPr>
              <w:t xml:space="preserve">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119</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408,81</w:t>
            </w:r>
          </w:p>
        </w:tc>
      </w:tr>
      <w:tr w:rsidR="009C45A3" w:rsidRPr="009C45A3" w:rsidTr="009C45A3">
        <w:trPr>
          <w:trHeight w:val="66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578,00</w:t>
            </w:r>
          </w:p>
        </w:tc>
      </w:tr>
      <w:tr w:rsidR="009C45A3" w:rsidRPr="009C45A3" w:rsidTr="009C45A3">
        <w:trPr>
          <w:trHeight w:val="69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578,00</w:t>
            </w:r>
          </w:p>
        </w:tc>
      </w:tr>
      <w:tr w:rsidR="009C45A3" w:rsidRPr="009C45A3" w:rsidTr="009C45A3">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578,00</w:t>
            </w:r>
          </w:p>
        </w:tc>
      </w:tr>
      <w:tr w:rsidR="009C45A3" w:rsidRPr="009C45A3" w:rsidTr="009C45A3">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25,00</w:t>
            </w:r>
          </w:p>
        </w:tc>
      </w:tr>
      <w:tr w:rsidR="009C45A3" w:rsidRPr="009C45A3" w:rsidTr="009C45A3">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123,00</w:t>
            </w:r>
          </w:p>
        </w:tc>
      </w:tr>
      <w:tr w:rsidR="009C45A3" w:rsidRPr="009C45A3" w:rsidTr="009C45A3">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50,00</w:t>
            </w:r>
          </w:p>
        </w:tc>
      </w:tr>
      <w:tr w:rsidR="009C45A3" w:rsidRPr="009C45A3" w:rsidTr="009C45A3">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380,00</w:t>
            </w:r>
          </w:p>
        </w:tc>
      </w:tr>
      <w:tr w:rsidR="009C45A3" w:rsidRPr="009C45A3" w:rsidTr="009C45A3">
        <w:trPr>
          <w:trHeight w:val="405"/>
        </w:trPr>
        <w:tc>
          <w:tcPr>
            <w:tcW w:w="4693"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ИНЫЕ БЮДЖЕТНЫЕ АССИГНОВАНИЯ</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800</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9,36</w:t>
            </w:r>
          </w:p>
        </w:tc>
      </w:tr>
      <w:tr w:rsidR="009C45A3" w:rsidRPr="009C45A3" w:rsidTr="009C45A3">
        <w:trPr>
          <w:trHeight w:val="405"/>
        </w:trPr>
        <w:tc>
          <w:tcPr>
            <w:tcW w:w="4693"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Уплата налогов, сборов и иных платежей</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850</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9,36</w:t>
            </w:r>
          </w:p>
        </w:tc>
      </w:tr>
      <w:tr w:rsidR="009C45A3" w:rsidRPr="009C45A3" w:rsidTr="009C45A3">
        <w:trPr>
          <w:trHeight w:val="405"/>
        </w:trPr>
        <w:tc>
          <w:tcPr>
            <w:tcW w:w="4693"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Уплата прочих налогов, сборов и платежей</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9,36</w:t>
            </w:r>
          </w:p>
        </w:tc>
      </w:tr>
      <w:tr w:rsidR="009C45A3" w:rsidRPr="009C45A3" w:rsidTr="009C45A3">
        <w:trPr>
          <w:trHeight w:val="405"/>
        </w:trPr>
        <w:tc>
          <w:tcPr>
            <w:tcW w:w="4693"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9,36</w:t>
            </w:r>
          </w:p>
        </w:tc>
      </w:tr>
      <w:tr w:rsidR="009C45A3" w:rsidRPr="009C45A3" w:rsidTr="009C45A3">
        <w:trPr>
          <w:trHeight w:val="405"/>
        </w:trPr>
        <w:tc>
          <w:tcPr>
            <w:tcW w:w="4693"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9,36</w:t>
            </w:r>
          </w:p>
        </w:tc>
      </w:tr>
      <w:tr w:rsidR="009C45A3" w:rsidRPr="009C45A3" w:rsidTr="009C45A3">
        <w:trPr>
          <w:trHeight w:val="405"/>
        </w:trPr>
        <w:tc>
          <w:tcPr>
            <w:tcW w:w="4693"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 000</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 </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8,00</w:t>
            </w:r>
          </w:p>
        </w:tc>
      </w:tr>
      <w:tr w:rsidR="009C45A3" w:rsidRPr="009C45A3" w:rsidTr="009C45A3">
        <w:trPr>
          <w:trHeight w:val="405"/>
        </w:trPr>
        <w:tc>
          <w:tcPr>
            <w:tcW w:w="4693"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3,00</w:t>
            </w:r>
          </w:p>
        </w:tc>
      </w:tr>
      <w:tr w:rsidR="009C45A3" w:rsidRPr="009C45A3" w:rsidTr="009C45A3">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vAlign w:val="bottom"/>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vAlign w:val="bottom"/>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247</w:t>
            </w:r>
          </w:p>
        </w:tc>
        <w:tc>
          <w:tcPr>
            <w:tcW w:w="745" w:type="dxa"/>
            <w:tcBorders>
              <w:top w:val="nil"/>
              <w:left w:val="nil"/>
              <w:bottom w:val="single" w:sz="4" w:space="0" w:color="auto"/>
              <w:right w:val="single" w:sz="4" w:space="0" w:color="auto"/>
            </w:tcBorders>
            <w:shd w:val="clear" w:color="auto" w:fill="auto"/>
            <w:noWrap/>
            <w:vAlign w:val="bottom"/>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5,00</w:t>
            </w:r>
          </w:p>
        </w:tc>
      </w:tr>
      <w:tr w:rsidR="009C45A3" w:rsidRPr="009C45A3" w:rsidTr="009C45A3">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Мероприятия, проводимые к юбилейным и знаменательным датам</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91.1.00.60013</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9C45A3">
        <w:trPr>
          <w:trHeight w:val="585"/>
        </w:trPr>
        <w:tc>
          <w:tcPr>
            <w:tcW w:w="4693"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91.1.00.60013</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585"/>
        </w:trPr>
        <w:tc>
          <w:tcPr>
            <w:tcW w:w="4693"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lastRenderedPageBreak/>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91.1.00.60013</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585"/>
        </w:trPr>
        <w:tc>
          <w:tcPr>
            <w:tcW w:w="4693"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Капитальные вложения в объекты государственной (муниципальной) собственности</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91.1.00.60202</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400</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9C45A3">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Бюджетные инвестиции</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91.1.00.60202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410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Бюджетные инвестиции на приобретение объектов недвижимого имущества в</w:t>
            </w:r>
            <w:r w:rsidRPr="009C45A3">
              <w:rPr>
                <w:rFonts w:ascii="Courier New" w:eastAsia="Calibri" w:hAnsi="Courier New" w:cs="Courier New"/>
                <w:sz w:val="18"/>
                <w:szCs w:val="18"/>
                <w:lang w:eastAsia="en-US"/>
              </w:rPr>
              <w:br/>
              <w:t>государственную (муниципальную) собственность</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91.1.00.60202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412</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91.1.00.60202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412</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НАЦИОНАЛЬНАЯ ОБОРОНА</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0200</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173,70</w:t>
            </w:r>
          </w:p>
        </w:tc>
      </w:tr>
      <w:tr w:rsidR="009C45A3" w:rsidRPr="009C45A3" w:rsidTr="009C45A3">
        <w:trPr>
          <w:trHeight w:val="360"/>
        </w:trPr>
        <w:tc>
          <w:tcPr>
            <w:tcW w:w="4693"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Мобилизационная и вневойсковая подготовка</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173,70</w:t>
            </w:r>
          </w:p>
        </w:tc>
      </w:tr>
      <w:tr w:rsidR="009C45A3" w:rsidRPr="009C45A3" w:rsidTr="009C45A3">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Непрограммные расходы органов местного самоуправления за счет средств федерального бюджета</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91.3.00.00000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173,70</w:t>
            </w:r>
          </w:p>
        </w:tc>
      </w:tr>
      <w:tr w:rsidR="009C45A3" w:rsidRPr="009C45A3" w:rsidTr="009C45A3">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Субвенции на осуществление первичного воинского учета на территориях, где отсутствуют военные комиссариаты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173,70</w:t>
            </w:r>
          </w:p>
        </w:tc>
      </w:tr>
      <w:tr w:rsidR="009C45A3" w:rsidRPr="009C45A3" w:rsidTr="009C45A3">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173,09</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120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173,09</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121</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132,94</w:t>
            </w:r>
          </w:p>
        </w:tc>
      </w:tr>
      <w:tr w:rsidR="009C45A3" w:rsidRPr="009C45A3" w:rsidTr="009C45A3">
        <w:trPr>
          <w:trHeight w:val="78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129</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40,15</w:t>
            </w:r>
          </w:p>
        </w:tc>
      </w:tr>
      <w:tr w:rsidR="009C45A3" w:rsidRPr="009C45A3" w:rsidTr="009C45A3">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0,61</w:t>
            </w:r>
          </w:p>
        </w:tc>
      </w:tr>
      <w:tr w:rsidR="009C45A3" w:rsidRPr="009C45A3" w:rsidTr="009C45A3">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0,61</w:t>
            </w:r>
          </w:p>
        </w:tc>
      </w:tr>
      <w:tr w:rsidR="009C45A3" w:rsidRPr="009C45A3" w:rsidTr="009C45A3">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0,61</w:t>
            </w:r>
          </w:p>
        </w:tc>
      </w:tr>
      <w:tr w:rsidR="009C45A3" w:rsidRPr="009C45A3" w:rsidTr="009C45A3">
        <w:trPr>
          <w:trHeight w:val="63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Национальная безопасность и правоохранительная деятельность</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0300</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286,04</w:t>
            </w:r>
          </w:p>
        </w:tc>
      </w:tr>
      <w:tr w:rsidR="009C45A3" w:rsidRPr="009C45A3" w:rsidTr="009C45A3">
        <w:trPr>
          <w:trHeight w:val="510"/>
        </w:trPr>
        <w:tc>
          <w:tcPr>
            <w:tcW w:w="4693" w:type="dxa"/>
            <w:tcBorders>
              <w:top w:val="nil"/>
              <w:left w:val="single" w:sz="8"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Гражданская оборона</w:t>
            </w:r>
          </w:p>
        </w:tc>
        <w:tc>
          <w:tcPr>
            <w:tcW w:w="1933"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102,04</w:t>
            </w:r>
          </w:p>
        </w:tc>
      </w:tr>
      <w:tr w:rsidR="009C45A3" w:rsidRPr="009C45A3" w:rsidTr="009C45A3">
        <w:trPr>
          <w:trHeight w:val="51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102,04</w:t>
            </w:r>
          </w:p>
        </w:tc>
      </w:tr>
      <w:tr w:rsidR="009C45A3" w:rsidRPr="009C45A3" w:rsidTr="009C45A3">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102,04</w:t>
            </w:r>
          </w:p>
        </w:tc>
      </w:tr>
      <w:tr w:rsidR="009C45A3" w:rsidRPr="009C45A3" w:rsidTr="009C45A3">
        <w:trPr>
          <w:trHeight w:val="600"/>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102,04</w:t>
            </w:r>
          </w:p>
        </w:tc>
      </w:tr>
      <w:tr w:rsidR="009C45A3" w:rsidRPr="009C45A3" w:rsidTr="009C45A3">
        <w:trPr>
          <w:trHeight w:val="60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102,04</w:t>
            </w:r>
          </w:p>
        </w:tc>
      </w:tr>
      <w:tr w:rsidR="009C45A3" w:rsidRPr="009C45A3" w:rsidTr="009C45A3">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spacing w:line="276" w:lineRule="auto"/>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95,04</w:t>
            </w:r>
          </w:p>
        </w:tc>
      </w:tr>
      <w:tr w:rsidR="009C45A3" w:rsidRPr="009C45A3" w:rsidTr="009C45A3">
        <w:trPr>
          <w:trHeight w:val="330"/>
        </w:trPr>
        <w:tc>
          <w:tcPr>
            <w:tcW w:w="4693"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spacing w:line="276" w:lineRule="auto"/>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Услуги связи</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75,00</w:t>
            </w:r>
          </w:p>
        </w:tc>
      </w:tr>
      <w:tr w:rsidR="009C45A3" w:rsidRPr="009C45A3" w:rsidTr="009C45A3">
        <w:trPr>
          <w:trHeight w:val="330"/>
        </w:trPr>
        <w:tc>
          <w:tcPr>
            <w:tcW w:w="4693"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spacing w:line="276" w:lineRule="auto"/>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20,04</w:t>
            </w:r>
          </w:p>
        </w:tc>
      </w:tr>
      <w:tr w:rsidR="009C45A3" w:rsidRPr="009C45A3" w:rsidTr="009C45A3">
        <w:trPr>
          <w:trHeight w:val="330"/>
        </w:trPr>
        <w:tc>
          <w:tcPr>
            <w:tcW w:w="4693"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spacing w:line="276" w:lineRule="auto"/>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lastRenderedPageBreak/>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247</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7,00</w:t>
            </w:r>
          </w:p>
        </w:tc>
      </w:tr>
      <w:tr w:rsidR="009C45A3" w:rsidRPr="009C45A3" w:rsidTr="009C45A3">
        <w:trPr>
          <w:trHeight w:val="345"/>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1933"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184,00</w:t>
            </w:r>
          </w:p>
        </w:tc>
      </w:tr>
      <w:tr w:rsidR="009C45A3" w:rsidRPr="009C45A3" w:rsidTr="009C45A3">
        <w:trPr>
          <w:trHeight w:val="478"/>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184,00</w:t>
            </w:r>
          </w:p>
        </w:tc>
      </w:tr>
      <w:tr w:rsidR="009C45A3" w:rsidRPr="009C45A3" w:rsidTr="009C45A3">
        <w:trPr>
          <w:trHeight w:val="76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21.4.00.99000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184,00</w:t>
            </w:r>
          </w:p>
        </w:tc>
      </w:tr>
      <w:tr w:rsidR="009C45A3" w:rsidRPr="009C45A3" w:rsidTr="009C45A3">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Приобретение материальных и нематериальных активов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21.4.00.99015</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10,00</w:t>
            </w:r>
          </w:p>
        </w:tc>
      </w:tr>
      <w:tr w:rsidR="009C45A3" w:rsidRPr="009C45A3" w:rsidTr="009C45A3">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21.4.00.99015</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10,00</w:t>
            </w:r>
          </w:p>
        </w:tc>
      </w:tr>
      <w:tr w:rsidR="009C45A3" w:rsidRPr="009C45A3" w:rsidTr="009C45A3">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21.4.00.99015</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10,00</w:t>
            </w:r>
          </w:p>
        </w:tc>
      </w:tr>
      <w:tr w:rsidR="009C45A3" w:rsidRPr="009C45A3" w:rsidTr="009C45A3">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21.4.00.99015</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10,00</w:t>
            </w:r>
          </w:p>
        </w:tc>
      </w:tr>
      <w:tr w:rsidR="009C45A3" w:rsidRPr="009C45A3" w:rsidTr="009C45A3">
        <w:trPr>
          <w:trHeight w:val="507"/>
        </w:trPr>
        <w:tc>
          <w:tcPr>
            <w:tcW w:w="4693"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Иные мероприятия</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21.4.00.99020</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174,00</w:t>
            </w:r>
          </w:p>
        </w:tc>
      </w:tr>
      <w:tr w:rsidR="009C45A3" w:rsidRPr="009C45A3" w:rsidTr="009C45A3">
        <w:trPr>
          <w:trHeight w:val="360"/>
        </w:trPr>
        <w:tc>
          <w:tcPr>
            <w:tcW w:w="4693"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21.4.00.99020</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174,00</w:t>
            </w:r>
          </w:p>
        </w:tc>
      </w:tr>
      <w:tr w:rsidR="009C45A3" w:rsidRPr="009C45A3" w:rsidTr="009C45A3">
        <w:trPr>
          <w:trHeight w:val="360"/>
        </w:trPr>
        <w:tc>
          <w:tcPr>
            <w:tcW w:w="4693"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21.4.00.99020</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174,00</w:t>
            </w:r>
          </w:p>
        </w:tc>
      </w:tr>
      <w:tr w:rsidR="009C45A3" w:rsidRPr="009C45A3" w:rsidTr="009C45A3">
        <w:trPr>
          <w:trHeight w:val="360"/>
        </w:trPr>
        <w:tc>
          <w:tcPr>
            <w:tcW w:w="4693"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21.4.00.99020</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174,00</w:t>
            </w:r>
          </w:p>
        </w:tc>
      </w:tr>
      <w:tr w:rsidR="009C45A3" w:rsidRPr="009C45A3" w:rsidTr="009C45A3">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НАЦИОНАЛЬНАЯ ЭКОНОМИКА</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0400</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4 440,76</w:t>
            </w:r>
          </w:p>
        </w:tc>
      </w:tr>
      <w:tr w:rsidR="009C45A3" w:rsidRPr="009C45A3" w:rsidTr="009C45A3">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Дорожное хозяйство (дорожные фонды)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4 390,76</w:t>
            </w:r>
          </w:p>
        </w:tc>
      </w:tr>
      <w:tr w:rsidR="009C45A3" w:rsidRPr="009C45A3" w:rsidTr="009C45A3">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Непрограммные расходы органов местного самоуправления</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91.0.00.00000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1 520,00</w:t>
            </w:r>
          </w:p>
        </w:tc>
      </w:tr>
      <w:tr w:rsidR="009C45A3" w:rsidRPr="009C45A3" w:rsidTr="009C45A3">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1 520,00</w:t>
            </w:r>
          </w:p>
        </w:tc>
      </w:tr>
      <w:tr w:rsidR="009C45A3" w:rsidRPr="009C45A3" w:rsidTr="009C45A3">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1 520,00</w:t>
            </w:r>
          </w:p>
        </w:tc>
      </w:tr>
      <w:tr w:rsidR="009C45A3" w:rsidRPr="009C45A3" w:rsidTr="009C45A3">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Текущий ремонт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91.1.00.60009</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1 200,00</w:t>
            </w:r>
          </w:p>
        </w:tc>
      </w:tr>
      <w:tr w:rsidR="009C45A3" w:rsidRPr="009C45A3" w:rsidTr="009C45A3">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91.1.00.60009</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1 200,00</w:t>
            </w:r>
          </w:p>
        </w:tc>
      </w:tr>
      <w:tr w:rsidR="009C45A3" w:rsidRPr="009C45A3" w:rsidTr="009C45A3">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91.1.00.60009</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1 200,00</w:t>
            </w:r>
          </w:p>
        </w:tc>
      </w:tr>
      <w:tr w:rsidR="009C45A3" w:rsidRPr="009C45A3" w:rsidTr="009C45A3">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91.1.00.60009</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1 200,00</w:t>
            </w:r>
          </w:p>
        </w:tc>
      </w:tr>
      <w:tr w:rsidR="009C45A3" w:rsidRPr="009C45A3" w:rsidTr="009C45A3">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320,00</w:t>
            </w:r>
          </w:p>
        </w:tc>
      </w:tr>
      <w:tr w:rsidR="009C45A3" w:rsidRPr="009C45A3" w:rsidTr="009C45A3">
        <w:trPr>
          <w:trHeight w:val="64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320,00</w:t>
            </w:r>
          </w:p>
        </w:tc>
      </w:tr>
      <w:tr w:rsidR="009C45A3" w:rsidRPr="009C45A3" w:rsidTr="009C45A3">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320,00</w:t>
            </w:r>
          </w:p>
        </w:tc>
      </w:tr>
      <w:tr w:rsidR="009C45A3" w:rsidRPr="009C45A3" w:rsidTr="009C45A3">
        <w:trPr>
          <w:trHeight w:val="315"/>
        </w:trPr>
        <w:tc>
          <w:tcPr>
            <w:tcW w:w="4693" w:type="dxa"/>
            <w:tcBorders>
              <w:top w:val="nil"/>
              <w:left w:val="single" w:sz="4" w:space="0" w:color="auto"/>
              <w:bottom w:val="single" w:sz="4" w:space="0" w:color="auto"/>
              <w:right w:val="single" w:sz="4" w:space="0" w:color="auto"/>
            </w:tcBorders>
            <w:shd w:val="clear" w:color="auto" w:fill="auto"/>
            <w:vAlign w:val="bottom"/>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Разработка проектно-сметной документации</w:t>
            </w:r>
          </w:p>
        </w:tc>
        <w:tc>
          <w:tcPr>
            <w:tcW w:w="1933" w:type="dxa"/>
            <w:tcBorders>
              <w:top w:val="nil"/>
              <w:left w:val="nil"/>
              <w:bottom w:val="single" w:sz="4" w:space="0" w:color="auto"/>
              <w:right w:val="single" w:sz="4" w:space="0" w:color="auto"/>
            </w:tcBorders>
            <w:shd w:val="clear" w:color="auto" w:fill="auto"/>
            <w:noWrap/>
            <w:vAlign w:val="bottom"/>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91.1.00.60021</w:t>
            </w:r>
          </w:p>
        </w:tc>
        <w:tc>
          <w:tcPr>
            <w:tcW w:w="760" w:type="dxa"/>
            <w:tcBorders>
              <w:top w:val="nil"/>
              <w:left w:val="nil"/>
              <w:bottom w:val="single" w:sz="4" w:space="0" w:color="auto"/>
              <w:right w:val="single" w:sz="4" w:space="0" w:color="auto"/>
            </w:tcBorders>
            <w:shd w:val="clear" w:color="auto" w:fill="auto"/>
            <w:noWrap/>
            <w:vAlign w:val="bottom"/>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vAlign w:val="bottom"/>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15"/>
        </w:trPr>
        <w:tc>
          <w:tcPr>
            <w:tcW w:w="4693" w:type="dxa"/>
            <w:tcBorders>
              <w:top w:val="nil"/>
              <w:left w:val="single" w:sz="4" w:space="0" w:color="auto"/>
              <w:bottom w:val="single" w:sz="4" w:space="0" w:color="auto"/>
              <w:right w:val="single" w:sz="4" w:space="0" w:color="auto"/>
            </w:tcBorders>
            <w:shd w:val="clear" w:color="auto" w:fill="auto"/>
            <w:vAlign w:val="bottom"/>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vAlign w:val="bottom"/>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91.1.00.60021</w:t>
            </w:r>
          </w:p>
        </w:tc>
        <w:tc>
          <w:tcPr>
            <w:tcW w:w="760" w:type="dxa"/>
            <w:tcBorders>
              <w:top w:val="nil"/>
              <w:left w:val="nil"/>
              <w:bottom w:val="single" w:sz="4" w:space="0" w:color="auto"/>
              <w:right w:val="single" w:sz="4" w:space="0" w:color="auto"/>
            </w:tcBorders>
            <w:shd w:val="clear" w:color="auto" w:fill="auto"/>
            <w:noWrap/>
            <w:vAlign w:val="bottom"/>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vAlign w:val="bottom"/>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15"/>
        </w:trPr>
        <w:tc>
          <w:tcPr>
            <w:tcW w:w="4693" w:type="dxa"/>
            <w:tcBorders>
              <w:top w:val="nil"/>
              <w:left w:val="single" w:sz="4" w:space="0" w:color="auto"/>
              <w:bottom w:val="single" w:sz="4" w:space="0" w:color="auto"/>
              <w:right w:val="single" w:sz="4" w:space="0" w:color="auto"/>
            </w:tcBorders>
            <w:shd w:val="clear" w:color="auto" w:fill="auto"/>
            <w:vAlign w:val="bottom"/>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lastRenderedPageBreak/>
              <w:t>Закупка товаров, работ, услуг в целях капитального ремонта государственного (муниципального) имущества.</w:t>
            </w:r>
          </w:p>
        </w:tc>
        <w:tc>
          <w:tcPr>
            <w:tcW w:w="1933" w:type="dxa"/>
            <w:tcBorders>
              <w:top w:val="nil"/>
              <w:left w:val="nil"/>
              <w:bottom w:val="single" w:sz="4" w:space="0" w:color="auto"/>
              <w:right w:val="single" w:sz="4" w:space="0" w:color="auto"/>
            </w:tcBorders>
            <w:shd w:val="clear" w:color="auto" w:fill="auto"/>
            <w:noWrap/>
            <w:vAlign w:val="bottom"/>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91.1.00.60021</w:t>
            </w:r>
          </w:p>
        </w:tc>
        <w:tc>
          <w:tcPr>
            <w:tcW w:w="760" w:type="dxa"/>
            <w:tcBorders>
              <w:top w:val="nil"/>
              <w:left w:val="nil"/>
              <w:bottom w:val="single" w:sz="4" w:space="0" w:color="auto"/>
              <w:right w:val="single" w:sz="4" w:space="0" w:color="auto"/>
            </w:tcBorders>
            <w:shd w:val="clear" w:color="auto" w:fill="auto"/>
            <w:noWrap/>
            <w:vAlign w:val="bottom"/>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243</w:t>
            </w:r>
          </w:p>
        </w:tc>
        <w:tc>
          <w:tcPr>
            <w:tcW w:w="745" w:type="dxa"/>
            <w:tcBorders>
              <w:top w:val="nil"/>
              <w:left w:val="nil"/>
              <w:bottom w:val="single" w:sz="4" w:space="0" w:color="auto"/>
              <w:right w:val="single" w:sz="4" w:space="0" w:color="auto"/>
            </w:tcBorders>
            <w:shd w:val="clear" w:color="auto" w:fill="auto"/>
            <w:noWrap/>
            <w:vAlign w:val="bottom"/>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577"/>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2 870,76</w:t>
            </w:r>
          </w:p>
        </w:tc>
      </w:tr>
      <w:tr w:rsidR="009C45A3" w:rsidRPr="009C45A3" w:rsidTr="009C45A3">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20.1.00.99000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2 870,76</w:t>
            </w:r>
          </w:p>
        </w:tc>
      </w:tr>
      <w:tr w:rsidR="009C45A3" w:rsidRPr="009C45A3" w:rsidTr="009C45A3">
        <w:trPr>
          <w:trHeight w:val="273"/>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20.1.00.99026</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2 870,76</w:t>
            </w:r>
          </w:p>
        </w:tc>
      </w:tr>
      <w:tr w:rsidR="009C45A3" w:rsidRPr="009C45A3" w:rsidTr="009C45A3">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20.1.00.99026</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2 870,76</w:t>
            </w:r>
          </w:p>
        </w:tc>
      </w:tr>
      <w:tr w:rsidR="009C45A3" w:rsidRPr="009C45A3" w:rsidTr="009C45A3">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20.1.00.99026</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2 870,76</w:t>
            </w:r>
          </w:p>
        </w:tc>
      </w:tr>
      <w:tr w:rsidR="009C45A3" w:rsidRPr="009C45A3" w:rsidTr="009C45A3">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20.1.00.99026</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2 870,76</w:t>
            </w:r>
          </w:p>
        </w:tc>
      </w:tr>
      <w:tr w:rsidR="009C45A3" w:rsidRPr="009C45A3" w:rsidTr="009C45A3">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Другие вопросы в области национальной экономики</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50,00</w:t>
            </w:r>
          </w:p>
        </w:tc>
      </w:tr>
      <w:tr w:rsidR="009C45A3" w:rsidRPr="009C45A3" w:rsidTr="009C45A3">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50,00</w:t>
            </w:r>
          </w:p>
        </w:tc>
      </w:tr>
      <w:tr w:rsidR="009C45A3" w:rsidRPr="009C45A3" w:rsidTr="009C45A3">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Муниципальная программа "Территориальное развитие Голоустненского муниципального образования на 2018-2022 годы"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22.1.00.00000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50,00</w:t>
            </w:r>
          </w:p>
        </w:tc>
      </w:tr>
      <w:tr w:rsidR="009C45A3" w:rsidRPr="009C45A3" w:rsidTr="009C45A3">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Мероприятия, связанные с территориальным развитием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22.1.00.99019</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50,00</w:t>
            </w:r>
          </w:p>
        </w:tc>
      </w:tr>
      <w:tr w:rsidR="009C45A3" w:rsidRPr="009C45A3" w:rsidTr="009C45A3">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22.1.00.99019</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50,00</w:t>
            </w:r>
          </w:p>
        </w:tc>
      </w:tr>
      <w:tr w:rsidR="009C45A3" w:rsidRPr="009C45A3" w:rsidTr="009C45A3">
        <w:trPr>
          <w:trHeight w:val="49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22.1.00.99019</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50,00</w:t>
            </w:r>
          </w:p>
        </w:tc>
      </w:tr>
      <w:tr w:rsidR="009C45A3" w:rsidRPr="009C45A3" w:rsidTr="009C45A3">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22.1.00.99019</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50,00</w:t>
            </w:r>
          </w:p>
        </w:tc>
      </w:tr>
      <w:tr w:rsidR="009C45A3" w:rsidRPr="009C45A3" w:rsidTr="009C45A3">
        <w:trPr>
          <w:trHeight w:val="450"/>
        </w:trPr>
        <w:tc>
          <w:tcPr>
            <w:tcW w:w="4693"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Актуализация документов градостроительного зонирования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22.1.00.72984</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9C45A3">
        <w:trPr>
          <w:trHeight w:val="450"/>
        </w:trPr>
        <w:tc>
          <w:tcPr>
            <w:tcW w:w="4693"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22.1.00.72984</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50"/>
        </w:trPr>
        <w:tc>
          <w:tcPr>
            <w:tcW w:w="4693"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22.1.00.72984</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50"/>
        </w:trPr>
        <w:tc>
          <w:tcPr>
            <w:tcW w:w="4693"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22.1.00.72984</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50"/>
        </w:trPr>
        <w:tc>
          <w:tcPr>
            <w:tcW w:w="4693"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Субсидии на актуализацию документов градостроительного зонирования.</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22.1.00.S2984</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50"/>
        </w:trPr>
        <w:tc>
          <w:tcPr>
            <w:tcW w:w="4693"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22.1.00.S2984</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50"/>
        </w:trPr>
        <w:tc>
          <w:tcPr>
            <w:tcW w:w="4693"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22.1.00.S2984</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50"/>
        </w:trPr>
        <w:tc>
          <w:tcPr>
            <w:tcW w:w="4693"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22.1.00.S2984</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21"/>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"ЖИЛИЩНО-КОММУНАЛЬНОЕ ХОЗЯЙСТВО"</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0500</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6 305,95</w:t>
            </w:r>
          </w:p>
        </w:tc>
      </w:tr>
      <w:tr w:rsidR="009C45A3" w:rsidRPr="009C45A3" w:rsidTr="009C45A3">
        <w:trPr>
          <w:trHeight w:val="489"/>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Благоустройство в границах поселения</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6 305,95</w:t>
            </w:r>
          </w:p>
        </w:tc>
      </w:tr>
      <w:tr w:rsidR="009C45A3" w:rsidRPr="009C45A3" w:rsidTr="009C45A3">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lastRenderedPageBreak/>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416,86</w:t>
            </w:r>
          </w:p>
        </w:tc>
      </w:tr>
      <w:tr w:rsidR="009C45A3" w:rsidRPr="009C45A3" w:rsidTr="009C45A3">
        <w:trPr>
          <w:trHeight w:val="600"/>
        </w:trPr>
        <w:tc>
          <w:tcPr>
            <w:tcW w:w="4693"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Мероприятия в области жилищно-коммунального хозяйства</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91.1.00.60100</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416,86</w:t>
            </w:r>
          </w:p>
        </w:tc>
      </w:tr>
      <w:tr w:rsidR="009C45A3" w:rsidRPr="009C45A3" w:rsidTr="009C45A3">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Уличное освещение</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416,86</w:t>
            </w:r>
          </w:p>
        </w:tc>
      </w:tr>
      <w:tr w:rsidR="009C45A3" w:rsidRPr="009C45A3" w:rsidTr="009C45A3">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416,86</w:t>
            </w:r>
          </w:p>
        </w:tc>
      </w:tr>
      <w:tr w:rsidR="009C45A3" w:rsidRPr="009C45A3" w:rsidTr="009C45A3">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416,86</w:t>
            </w:r>
          </w:p>
        </w:tc>
      </w:tr>
      <w:tr w:rsidR="009C45A3" w:rsidRPr="009C45A3" w:rsidTr="009C45A3">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3,88</w:t>
            </w:r>
          </w:p>
        </w:tc>
      </w:tr>
      <w:tr w:rsidR="009C45A3" w:rsidRPr="009C45A3" w:rsidTr="009C45A3">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247</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412,98</w:t>
            </w:r>
          </w:p>
        </w:tc>
      </w:tr>
      <w:tr w:rsidR="009C45A3" w:rsidRPr="009C45A3" w:rsidTr="009C45A3">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Прочие мероприятия по благоустройству городских округов и поселений</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91.1.00.60105</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9C45A3">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91.1.00.60105</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91.1.00.60105</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Непрограммные расходы органов местного самоуправления</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91.4.00.00000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5 198,99</w:t>
            </w:r>
          </w:p>
        </w:tc>
      </w:tr>
      <w:tr w:rsidR="009C45A3" w:rsidRPr="009C45A3" w:rsidTr="009C45A3">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Реализация мероприятий перечня проектов народных инициатив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91.4.00.S2370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754,54</w:t>
            </w:r>
          </w:p>
        </w:tc>
      </w:tr>
      <w:tr w:rsidR="009C45A3" w:rsidRPr="009C45A3" w:rsidTr="009C45A3">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91.4.00.S2370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754,54</w:t>
            </w:r>
          </w:p>
        </w:tc>
      </w:tr>
      <w:tr w:rsidR="009C45A3" w:rsidRPr="009C45A3" w:rsidTr="009C45A3">
        <w:trPr>
          <w:trHeight w:val="61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91.4.00.S2370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754,54</w:t>
            </w:r>
          </w:p>
        </w:tc>
      </w:tr>
      <w:tr w:rsidR="009C45A3" w:rsidRPr="009C45A3" w:rsidTr="009C45A3">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91.4.00.S2370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754,54</w:t>
            </w:r>
          </w:p>
        </w:tc>
      </w:tr>
      <w:tr w:rsidR="009C45A3" w:rsidRPr="009C45A3" w:rsidTr="009C45A3">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Финансовая поддержка реализации инициативных проектов</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91.4.00.S2380</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4 444,45</w:t>
            </w:r>
          </w:p>
        </w:tc>
      </w:tr>
      <w:tr w:rsidR="009C45A3" w:rsidRPr="009C45A3" w:rsidTr="009C45A3">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91.4.00.S2380</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4 444,45</w:t>
            </w:r>
          </w:p>
        </w:tc>
      </w:tr>
      <w:tr w:rsidR="009C45A3" w:rsidRPr="009C45A3" w:rsidTr="009C45A3">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91.4.00.S2380</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4 444,45</w:t>
            </w:r>
          </w:p>
        </w:tc>
      </w:tr>
      <w:tr w:rsidR="009C45A3" w:rsidRPr="009C45A3" w:rsidTr="009C45A3">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91.4.00.S2380</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4 444,45</w:t>
            </w:r>
          </w:p>
        </w:tc>
      </w:tr>
      <w:tr w:rsidR="009C45A3" w:rsidRPr="009C45A3" w:rsidTr="009C45A3">
        <w:trPr>
          <w:trHeight w:val="48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690,10</w:t>
            </w:r>
          </w:p>
        </w:tc>
      </w:tr>
      <w:tr w:rsidR="009C45A3" w:rsidRPr="009C45A3" w:rsidTr="009C45A3">
        <w:trPr>
          <w:trHeight w:val="656"/>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20.9.00.00000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330,00</w:t>
            </w:r>
          </w:p>
        </w:tc>
      </w:tr>
      <w:tr w:rsidR="009C45A3" w:rsidRPr="009C45A3" w:rsidTr="009C45A3">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20.9.00.99000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330,00</w:t>
            </w:r>
          </w:p>
        </w:tc>
      </w:tr>
      <w:tr w:rsidR="009C45A3" w:rsidRPr="009C45A3" w:rsidTr="009C45A3">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Иные мероприятия</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330,00</w:t>
            </w:r>
          </w:p>
        </w:tc>
      </w:tr>
      <w:tr w:rsidR="009C45A3" w:rsidRPr="009C45A3" w:rsidTr="009C45A3">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330,00</w:t>
            </w:r>
          </w:p>
        </w:tc>
      </w:tr>
      <w:tr w:rsidR="009C45A3" w:rsidRPr="009C45A3" w:rsidTr="009C45A3">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330,00</w:t>
            </w:r>
          </w:p>
        </w:tc>
      </w:tr>
      <w:tr w:rsidR="009C45A3" w:rsidRPr="009C45A3" w:rsidTr="009C45A3">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lastRenderedPageBreak/>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330,00</w:t>
            </w:r>
          </w:p>
        </w:tc>
      </w:tr>
      <w:tr w:rsidR="009C45A3" w:rsidRPr="009C45A3" w:rsidTr="009C45A3">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Реализация мероприятий перечня проектов народных инициатив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20.9.00.S2370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9C45A3">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20.9.00.S2370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20.9.00.S2370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20.9.00.S2370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p>
        </w:tc>
      </w:tr>
      <w:tr w:rsidR="009C45A3" w:rsidRPr="009C45A3" w:rsidTr="009C45A3">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0000</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360,10</w:t>
            </w:r>
          </w:p>
        </w:tc>
      </w:tr>
      <w:tr w:rsidR="009C45A3" w:rsidRPr="009C45A3" w:rsidTr="009C45A3">
        <w:trPr>
          <w:trHeight w:val="69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Муниципальная программа "Формирование современной городской среды"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22.8.00.00000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360,10</w:t>
            </w:r>
          </w:p>
        </w:tc>
      </w:tr>
      <w:tr w:rsidR="009C45A3" w:rsidRPr="009C45A3" w:rsidTr="009C45A3">
        <w:trPr>
          <w:trHeight w:val="64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Мероприятия по формированию современной городской среды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22.8.F2.55551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360,10</w:t>
            </w:r>
          </w:p>
        </w:tc>
      </w:tr>
      <w:tr w:rsidR="009C45A3" w:rsidRPr="009C45A3" w:rsidTr="009C45A3">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22.8.F2.55551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360,10</w:t>
            </w:r>
          </w:p>
        </w:tc>
      </w:tr>
      <w:tr w:rsidR="009C45A3" w:rsidRPr="009C45A3" w:rsidTr="009C45A3">
        <w:trPr>
          <w:trHeight w:val="46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22.8.F2.55551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360,10</w:t>
            </w:r>
          </w:p>
        </w:tc>
      </w:tr>
      <w:tr w:rsidR="009C45A3" w:rsidRPr="009C45A3" w:rsidTr="009C45A3">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22.8.F2.55551</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360,10</w:t>
            </w:r>
          </w:p>
        </w:tc>
      </w:tr>
      <w:tr w:rsidR="009C45A3" w:rsidRPr="009C45A3" w:rsidTr="009C45A3">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ОХРАНА ОКРУЖАЮЩЕЙ СРЕДЫ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0600</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171,00</w:t>
            </w:r>
          </w:p>
        </w:tc>
      </w:tr>
      <w:tr w:rsidR="009C45A3" w:rsidRPr="009C45A3" w:rsidTr="009C45A3">
        <w:trPr>
          <w:trHeight w:val="450"/>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Другие вопросы в области охраны окружающей среды</w:t>
            </w:r>
          </w:p>
        </w:tc>
        <w:tc>
          <w:tcPr>
            <w:tcW w:w="1933"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171,00</w:t>
            </w:r>
          </w:p>
        </w:tc>
      </w:tr>
      <w:tr w:rsidR="009C45A3" w:rsidRPr="009C45A3" w:rsidTr="009C45A3">
        <w:trPr>
          <w:trHeight w:val="34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Программные расходы</w:t>
            </w:r>
          </w:p>
        </w:tc>
        <w:tc>
          <w:tcPr>
            <w:tcW w:w="1933" w:type="dxa"/>
            <w:tcBorders>
              <w:top w:val="single" w:sz="4" w:space="0" w:color="auto"/>
              <w:left w:val="single" w:sz="4" w:space="0" w:color="auto"/>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20.0.00.00000</w:t>
            </w:r>
          </w:p>
        </w:tc>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single" w:sz="4" w:space="0" w:color="auto"/>
              <w:left w:val="single" w:sz="4" w:space="0" w:color="auto"/>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0605</w:t>
            </w:r>
          </w:p>
        </w:tc>
        <w:tc>
          <w:tcPr>
            <w:tcW w:w="1949" w:type="dxa"/>
            <w:tcBorders>
              <w:top w:val="single" w:sz="4" w:space="0" w:color="auto"/>
              <w:left w:val="single" w:sz="4" w:space="0" w:color="auto"/>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171,00</w:t>
            </w:r>
          </w:p>
        </w:tc>
      </w:tr>
      <w:tr w:rsidR="009C45A3" w:rsidRPr="009C45A3" w:rsidTr="009C45A3">
        <w:trPr>
          <w:trHeight w:val="34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Охрана окружающей среды</w:t>
            </w:r>
          </w:p>
        </w:tc>
        <w:tc>
          <w:tcPr>
            <w:tcW w:w="1933"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20.4.00.00000</w:t>
            </w:r>
          </w:p>
        </w:tc>
        <w:tc>
          <w:tcPr>
            <w:tcW w:w="760"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0605</w:t>
            </w:r>
          </w:p>
        </w:tc>
        <w:tc>
          <w:tcPr>
            <w:tcW w:w="1949"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171,00</w:t>
            </w:r>
          </w:p>
        </w:tc>
      </w:tr>
      <w:tr w:rsidR="009C45A3" w:rsidRPr="009C45A3" w:rsidTr="009C45A3">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20.4.00.99000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171,00</w:t>
            </w:r>
          </w:p>
        </w:tc>
      </w:tr>
      <w:tr w:rsidR="009C45A3" w:rsidRPr="009C45A3" w:rsidTr="009C45A3">
        <w:trPr>
          <w:trHeight w:val="106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20.4.00.99004</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171,00</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20.4.00.99004</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171,00</w:t>
            </w:r>
          </w:p>
        </w:tc>
      </w:tr>
      <w:tr w:rsidR="009C45A3" w:rsidRPr="009C45A3" w:rsidTr="009C45A3">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20.4.00.99004</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291"/>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КУЛЬТУРА И КИНЕМАТОГРАФИЯ</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0800</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6 691,10</w:t>
            </w:r>
          </w:p>
        </w:tc>
      </w:tr>
      <w:tr w:rsidR="009C45A3" w:rsidRPr="009C45A3" w:rsidTr="009C45A3">
        <w:trPr>
          <w:trHeight w:val="267"/>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Культура</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6 691,10</w:t>
            </w:r>
          </w:p>
        </w:tc>
      </w:tr>
      <w:tr w:rsidR="009C45A3" w:rsidRPr="009C45A3" w:rsidTr="009C45A3">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6 691,10</w:t>
            </w:r>
          </w:p>
        </w:tc>
      </w:tr>
      <w:tr w:rsidR="009C45A3" w:rsidRPr="009C45A3" w:rsidTr="009C45A3">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Дворцы и дома культуры, другие учреждения культуры и средств массовой информации</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6 691,10</w:t>
            </w:r>
          </w:p>
        </w:tc>
      </w:tr>
      <w:tr w:rsidR="009C45A3" w:rsidRPr="009C45A3" w:rsidTr="009C45A3">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6 691,10</w:t>
            </w:r>
          </w:p>
        </w:tc>
      </w:tr>
      <w:tr w:rsidR="009C45A3" w:rsidRPr="009C45A3" w:rsidTr="009C45A3">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Обеспечение деятельности в сфере установленных функций бюджетных, автономных и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6 691,10</w:t>
            </w:r>
          </w:p>
        </w:tc>
      </w:tr>
      <w:tr w:rsidR="009C45A3" w:rsidRPr="009C45A3" w:rsidTr="009C45A3">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5 825,81</w:t>
            </w:r>
          </w:p>
        </w:tc>
      </w:tr>
      <w:tr w:rsidR="009C45A3" w:rsidRPr="009C45A3" w:rsidTr="009C45A3">
        <w:trPr>
          <w:trHeight w:val="502"/>
        </w:trPr>
        <w:tc>
          <w:tcPr>
            <w:tcW w:w="4693" w:type="dxa"/>
            <w:tcBorders>
              <w:top w:val="nil"/>
              <w:left w:val="single" w:sz="4" w:space="0" w:color="auto"/>
              <w:bottom w:val="nil"/>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Расходы на выплаты персоналу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110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5 825,81</w:t>
            </w:r>
          </w:p>
        </w:tc>
      </w:tr>
      <w:tr w:rsidR="009C45A3" w:rsidRPr="009C45A3" w:rsidTr="009C45A3">
        <w:trPr>
          <w:trHeight w:val="274"/>
        </w:trPr>
        <w:tc>
          <w:tcPr>
            <w:tcW w:w="4693" w:type="dxa"/>
            <w:tcBorders>
              <w:top w:val="single" w:sz="4" w:space="0" w:color="auto"/>
              <w:left w:val="single" w:sz="4" w:space="0" w:color="auto"/>
              <w:bottom w:val="nil"/>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Фонд оплаты труда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111</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4 474,51</w:t>
            </w:r>
          </w:p>
        </w:tc>
      </w:tr>
      <w:tr w:rsidR="009C45A3" w:rsidRPr="009C45A3" w:rsidTr="009C45A3">
        <w:trPr>
          <w:trHeight w:val="76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 xml:space="preserve">Взносы по обязательному социальному страхованию на выплаты по оплате труда работников и иные </w:t>
            </w:r>
            <w:proofErr w:type="gramStart"/>
            <w:r w:rsidRPr="009C45A3">
              <w:rPr>
                <w:rFonts w:ascii="Courier New" w:eastAsia="Calibri" w:hAnsi="Courier New" w:cs="Courier New"/>
                <w:sz w:val="18"/>
                <w:szCs w:val="18"/>
                <w:lang w:eastAsia="en-US"/>
              </w:rPr>
              <w:t>выплаты работников</w:t>
            </w:r>
            <w:proofErr w:type="gramEnd"/>
            <w:r w:rsidRPr="009C45A3">
              <w:rPr>
                <w:rFonts w:ascii="Courier New" w:eastAsia="Calibri" w:hAnsi="Courier New" w:cs="Courier New"/>
                <w:sz w:val="18"/>
                <w:szCs w:val="18"/>
                <w:lang w:eastAsia="en-US"/>
              </w:rPr>
              <w:t xml:space="preserve">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119</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1 351,30</w:t>
            </w:r>
          </w:p>
        </w:tc>
      </w:tr>
      <w:tr w:rsidR="009C45A3" w:rsidRPr="009C45A3" w:rsidTr="009C45A3">
        <w:trPr>
          <w:trHeight w:val="300"/>
        </w:trPr>
        <w:tc>
          <w:tcPr>
            <w:tcW w:w="4693" w:type="dxa"/>
            <w:tcBorders>
              <w:top w:val="single" w:sz="4" w:space="0" w:color="auto"/>
              <w:left w:val="single" w:sz="4" w:space="0" w:color="auto"/>
              <w:bottom w:val="single" w:sz="4" w:space="0" w:color="auto"/>
              <w:right w:val="nil"/>
            </w:tcBorders>
            <w:shd w:val="clear" w:color="auto" w:fill="auto"/>
            <w:noWrap/>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1933" w:type="dxa"/>
            <w:tcBorders>
              <w:top w:val="single" w:sz="4" w:space="0" w:color="auto"/>
              <w:left w:val="single" w:sz="4" w:space="0" w:color="auto"/>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91.1.00.60002</w:t>
            </w:r>
          </w:p>
        </w:tc>
        <w:tc>
          <w:tcPr>
            <w:tcW w:w="760"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200</w:t>
            </w:r>
          </w:p>
        </w:tc>
        <w:tc>
          <w:tcPr>
            <w:tcW w:w="745"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0801</w:t>
            </w:r>
          </w:p>
        </w:tc>
        <w:tc>
          <w:tcPr>
            <w:tcW w:w="1949"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865,29</w:t>
            </w:r>
          </w:p>
        </w:tc>
      </w:tr>
      <w:tr w:rsidR="009C45A3" w:rsidRPr="009C45A3" w:rsidTr="009C45A3">
        <w:trPr>
          <w:trHeight w:val="405"/>
        </w:trPr>
        <w:tc>
          <w:tcPr>
            <w:tcW w:w="4693" w:type="dxa"/>
            <w:tcBorders>
              <w:top w:val="single" w:sz="4" w:space="0" w:color="auto"/>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240</w:t>
            </w:r>
          </w:p>
        </w:tc>
        <w:tc>
          <w:tcPr>
            <w:tcW w:w="745"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865,29</w:t>
            </w:r>
          </w:p>
        </w:tc>
      </w:tr>
      <w:tr w:rsidR="009C45A3" w:rsidRPr="009C45A3" w:rsidTr="009C45A3">
        <w:trPr>
          <w:trHeight w:val="556"/>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520,01</w:t>
            </w:r>
          </w:p>
        </w:tc>
      </w:tr>
      <w:tr w:rsidR="009C45A3" w:rsidRPr="009C45A3" w:rsidTr="009C45A3">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495,01</w:t>
            </w:r>
          </w:p>
        </w:tc>
      </w:tr>
      <w:tr w:rsidR="009C45A3" w:rsidRPr="009C45A3" w:rsidTr="009C45A3">
        <w:trPr>
          <w:trHeight w:val="366"/>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Приобретение работ, услуг</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495,01</w:t>
            </w:r>
          </w:p>
        </w:tc>
      </w:tr>
      <w:tr w:rsidR="009C45A3" w:rsidRPr="009C45A3" w:rsidTr="009C45A3">
        <w:trPr>
          <w:trHeight w:val="287"/>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Услуги связи</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16,00</w:t>
            </w:r>
          </w:p>
        </w:tc>
      </w:tr>
      <w:tr w:rsidR="009C45A3" w:rsidRPr="009C45A3" w:rsidTr="009C45A3">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Коммунальные услуги</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50,00</w:t>
            </w:r>
          </w:p>
        </w:tc>
      </w:tr>
      <w:tr w:rsidR="009C45A3" w:rsidRPr="009C45A3" w:rsidTr="009C45A3">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309,01</w:t>
            </w:r>
          </w:p>
        </w:tc>
      </w:tr>
      <w:tr w:rsidR="009C45A3" w:rsidRPr="009C45A3" w:rsidTr="009C45A3">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120,00</w:t>
            </w:r>
          </w:p>
        </w:tc>
      </w:tr>
      <w:tr w:rsidR="009C45A3" w:rsidRPr="009C45A3" w:rsidTr="009C45A3">
        <w:trPr>
          <w:trHeight w:val="177"/>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9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25,00</w:t>
            </w:r>
          </w:p>
        </w:tc>
      </w:tr>
      <w:tr w:rsidR="009C45A3" w:rsidRPr="009C45A3" w:rsidTr="009C45A3">
        <w:trPr>
          <w:trHeight w:val="259"/>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10,00</w:t>
            </w:r>
          </w:p>
        </w:tc>
      </w:tr>
      <w:tr w:rsidR="009C45A3" w:rsidRPr="009C45A3" w:rsidTr="009C45A3">
        <w:trPr>
          <w:trHeight w:val="13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15,00</w:t>
            </w:r>
          </w:p>
        </w:tc>
      </w:tr>
      <w:tr w:rsidR="009C45A3" w:rsidRPr="009C45A3" w:rsidTr="009C45A3">
        <w:trPr>
          <w:trHeight w:val="308"/>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247</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345,29</w:t>
            </w:r>
          </w:p>
        </w:tc>
      </w:tr>
      <w:tr w:rsidR="009C45A3" w:rsidRPr="009C45A3" w:rsidTr="009C45A3">
        <w:trPr>
          <w:trHeight w:val="43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ИНЫЕ БЮДЖЕТНЫЕ АССИГНОВАНИЯ</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800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9C45A3">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Уплата налогов, сборов и иных платежей</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850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243"/>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Уплата налога на имущество организаций и земельного налога</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851</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207"/>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Мероприятия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9C45A3">
        <w:trPr>
          <w:trHeight w:val="43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Прочая закупка товаров, работ и услуг в целях капитального ремонта  государственного (муниципального) имущества</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243</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15"/>
        </w:trPr>
        <w:tc>
          <w:tcPr>
            <w:tcW w:w="4693"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243</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9C45A3">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Развитие культуры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20.5.00.00000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9C45A3">
        <w:trPr>
          <w:trHeight w:val="254"/>
        </w:trPr>
        <w:tc>
          <w:tcPr>
            <w:tcW w:w="4693"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 xml:space="preserve">Реализация мероприятий муниципальной </w:t>
            </w:r>
            <w:r w:rsidRPr="009C45A3">
              <w:rPr>
                <w:rFonts w:ascii="Courier New" w:eastAsia="Calibri" w:hAnsi="Courier New" w:cs="Courier New"/>
                <w:sz w:val="18"/>
                <w:szCs w:val="18"/>
                <w:lang w:eastAsia="en-US"/>
              </w:rPr>
              <w:lastRenderedPageBreak/>
              <w:t>программы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lastRenderedPageBreak/>
              <w:t>20.5.00.99000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15"/>
        </w:trPr>
        <w:tc>
          <w:tcPr>
            <w:tcW w:w="4693" w:type="dxa"/>
            <w:tcBorders>
              <w:top w:val="nil"/>
              <w:left w:val="single" w:sz="8"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lastRenderedPageBreak/>
              <w:t>Развитие домов культуры за счет средств местного бюджета</w:t>
            </w:r>
          </w:p>
        </w:tc>
        <w:tc>
          <w:tcPr>
            <w:tcW w:w="1933"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28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21.5.00.00000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 </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21.5.00.99000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Укрепление материально-технической базы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21.5.00.99035</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21.5.00.99035</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ПЕНСИОННОЕ ОБЕСПЕЧЕНИЕ</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1001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471,70</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Доплаты к пенсиям муниципальных служащих</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91.1.00.60018</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471,70</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Иные пенсии, социальные доплаты к пенсиям</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91.1.00.60018</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312</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471,70</w:t>
            </w:r>
          </w:p>
        </w:tc>
      </w:tr>
      <w:tr w:rsidR="009C45A3" w:rsidRPr="009C45A3" w:rsidTr="009C45A3">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Пенсии, пособия, выплачиваемые организациями сектора государственного управления</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91.1.00.60018</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312</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471,70</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Физическая культура и спорт</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1100</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Физическая культура</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1101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9C45A3">
        <w:trPr>
          <w:trHeight w:val="339"/>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1101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9C45A3">
        <w:trPr>
          <w:trHeight w:val="248"/>
        </w:trPr>
        <w:tc>
          <w:tcPr>
            <w:tcW w:w="4693"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21.5.00.00000</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1101</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9C45A3">
        <w:trPr>
          <w:trHeight w:val="280"/>
        </w:trPr>
        <w:tc>
          <w:tcPr>
            <w:tcW w:w="4693"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21.5.00.99000</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1101</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257"/>
        </w:trPr>
        <w:tc>
          <w:tcPr>
            <w:tcW w:w="4693"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Укрепление материально-технической базы</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21.5.00.99035</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1101</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600"/>
        </w:trPr>
        <w:tc>
          <w:tcPr>
            <w:tcW w:w="4693"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21.5.00.99035</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1101</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600"/>
        </w:trPr>
        <w:tc>
          <w:tcPr>
            <w:tcW w:w="4693"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ОБСЛУЖИВАНИЕ ГОСУДАРСТВЕННОГО (МУНИЦИПАЛЬНОГО) ДОЛГА</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1300</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39,25</w:t>
            </w:r>
          </w:p>
        </w:tc>
      </w:tr>
      <w:tr w:rsidR="009C45A3" w:rsidRPr="009C45A3" w:rsidTr="009C45A3">
        <w:trPr>
          <w:trHeight w:val="600"/>
        </w:trPr>
        <w:tc>
          <w:tcPr>
            <w:tcW w:w="4693"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Обслуживание государственного (муниципального) внутреннего долга</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1300</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39,25</w:t>
            </w:r>
          </w:p>
        </w:tc>
      </w:tr>
      <w:tr w:rsidR="009C45A3" w:rsidRPr="009C45A3" w:rsidTr="009C45A3">
        <w:trPr>
          <w:trHeight w:val="600"/>
        </w:trPr>
        <w:tc>
          <w:tcPr>
            <w:tcW w:w="4693"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Процентные платежи по долговым обязательствам</w:t>
            </w:r>
          </w:p>
        </w:tc>
        <w:tc>
          <w:tcPr>
            <w:tcW w:w="1933"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730</w:t>
            </w:r>
          </w:p>
        </w:tc>
        <w:tc>
          <w:tcPr>
            <w:tcW w:w="745" w:type="dxa"/>
            <w:tcBorders>
              <w:top w:val="nil"/>
              <w:left w:val="nil"/>
              <w:bottom w:val="single" w:sz="4" w:space="0" w:color="auto"/>
              <w:right w:val="single" w:sz="4" w:space="0" w:color="auto"/>
            </w:tcBorders>
            <w:shd w:val="clear" w:color="auto" w:fill="auto"/>
            <w:noWrap/>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1301</w:t>
            </w:r>
          </w:p>
        </w:tc>
        <w:tc>
          <w:tcPr>
            <w:tcW w:w="1949"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39,25</w:t>
            </w:r>
          </w:p>
        </w:tc>
      </w:tr>
      <w:tr w:rsidR="009C45A3" w:rsidRPr="009C45A3" w:rsidTr="009C45A3">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Процентные платежи по муниципальному долгу</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730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1301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39,25</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730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1301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39,25</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Обслуживание долговых обязательств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730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1301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39,25</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Обслуживание внутренних долговых обязательств</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730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1301</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39,25</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МЕЖБЮДЖЕТНЫЕ ТРАНСФЕРТЫ ОБЩЕГО ХАРАКТЕРА БЮДЖЕТАМ БЮДЖЕТНОЙ СИСТЕМЫ РОССИЙСКОЙ ФЕДЕРАЦИИ</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1400</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160,69</w:t>
            </w:r>
          </w:p>
        </w:tc>
      </w:tr>
      <w:tr w:rsidR="009C45A3" w:rsidRPr="009C45A3" w:rsidTr="009C45A3">
        <w:trPr>
          <w:trHeight w:val="387"/>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Прочие межбюджетные трансферты общего характера</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160,69</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160,69</w:t>
            </w:r>
          </w:p>
        </w:tc>
      </w:tr>
      <w:tr w:rsidR="009C45A3" w:rsidRPr="009C45A3" w:rsidTr="009C45A3">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lastRenderedPageBreak/>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160,69</w:t>
            </w:r>
          </w:p>
        </w:tc>
      </w:tr>
      <w:tr w:rsidR="009C45A3" w:rsidRPr="009C45A3" w:rsidTr="009C45A3">
        <w:trPr>
          <w:trHeight w:val="331"/>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Иные межбюджетные трансферты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91.1.00.60020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540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160,69</w:t>
            </w:r>
          </w:p>
        </w:tc>
      </w:tr>
      <w:tr w:rsidR="009C45A3" w:rsidRPr="009C45A3" w:rsidTr="009C45A3">
        <w:trPr>
          <w:trHeight w:val="267"/>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91.1.00.60020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540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160,69</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Безвозмездные перечисления бюджетам</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91.1.00.60020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540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160,69</w:t>
            </w:r>
          </w:p>
        </w:tc>
      </w:tr>
      <w:tr w:rsidR="009C45A3" w:rsidRPr="009C45A3" w:rsidTr="009C45A3">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Перечисления другим бюджетам бюджетной системы РФ</w:t>
            </w:r>
          </w:p>
        </w:tc>
        <w:tc>
          <w:tcPr>
            <w:tcW w:w="1933"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91.1.00.60020</w:t>
            </w:r>
          </w:p>
        </w:tc>
        <w:tc>
          <w:tcPr>
            <w:tcW w:w="76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540</w:t>
            </w:r>
          </w:p>
        </w:tc>
        <w:tc>
          <w:tcPr>
            <w:tcW w:w="745"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160,69</w:t>
            </w:r>
          </w:p>
        </w:tc>
      </w:tr>
    </w:tbl>
    <w:p w:rsidR="009C45A3" w:rsidRPr="009C45A3" w:rsidRDefault="009C45A3" w:rsidP="009C45A3">
      <w:pPr>
        <w:jc w:val="right"/>
        <w:rPr>
          <w:rFonts w:ascii="Courier New" w:eastAsia="Calibri" w:hAnsi="Courier New" w:cs="Courier New"/>
          <w:sz w:val="18"/>
          <w:szCs w:val="18"/>
          <w:lang w:eastAsia="en-US"/>
        </w:rPr>
      </w:pPr>
    </w:p>
    <w:p w:rsidR="009C45A3" w:rsidRPr="009C45A3" w:rsidRDefault="009C45A3" w:rsidP="009C45A3">
      <w:pPr>
        <w:jc w:val="right"/>
        <w:rPr>
          <w:rFonts w:ascii="Courier New" w:eastAsia="Calibri" w:hAnsi="Courier New" w:cs="Courier New"/>
          <w:sz w:val="18"/>
          <w:szCs w:val="18"/>
          <w:lang w:eastAsia="en-US"/>
        </w:rPr>
      </w:pP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Приложение № 6</w:t>
      </w: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к решению Думы</w:t>
      </w: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Голоустненского МО</w:t>
      </w: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«О бюджете Голоустненского</w:t>
      </w: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муниципального образования на 2023 год</w:t>
      </w: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и на плановый период 2024 и 2025 годов»</w:t>
      </w:r>
    </w:p>
    <w:p w:rsidR="009C45A3" w:rsidRPr="009C45A3" w:rsidRDefault="009C45A3" w:rsidP="009C45A3">
      <w:pPr>
        <w:widowControl w:val="0"/>
        <w:suppressAutoHyphens/>
        <w:ind w:firstLine="709"/>
        <w:jc w:val="right"/>
        <w:rPr>
          <w:rFonts w:ascii="Courier New" w:eastAsia="Calibri" w:hAnsi="Courier New" w:cs="Courier New"/>
          <w:sz w:val="18"/>
          <w:szCs w:val="18"/>
        </w:rPr>
      </w:pPr>
      <w:r w:rsidRPr="009C45A3">
        <w:rPr>
          <w:rFonts w:ascii="Courier New" w:hAnsi="Courier New" w:cs="Courier New"/>
          <w:sz w:val="18"/>
          <w:szCs w:val="18"/>
        </w:rPr>
        <w:t>от 28.04.2023 г. № 15-63/</w:t>
      </w:r>
      <w:proofErr w:type="spellStart"/>
      <w:r w:rsidRPr="009C45A3">
        <w:rPr>
          <w:rFonts w:ascii="Courier New" w:hAnsi="Courier New" w:cs="Courier New"/>
          <w:sz w:val="18"/>
          <w:szCs w:val="18"/>
        </w:rPr>
        <w:t>рд</w:t>
      </w:r>
      <w:proofErr w:type="spellEnd"/>
      <w:r w:rsidRPr="009C45A3">
        <w:rPr>
          <w:rFonts w:ascii="Courier New" w:eastAsia="Calibri" w:hAnsi="Courier New" w:cs="Courier New"/>
          <w:sz w:val="18"/>
          <w:szCs w:val="18"/>
        </w:rPr>
        <w:t xml:space="preserve"> </w:t>
      </w:r>
    </w:p>
    <w:p w:rsidR="009C45A3" w:rsidRPr="009C45A3" w:rsidRDefault="009C45A3" w:rsidP="009C45A3">
      <w:pPr>
        <w:jc w:val="right"/>
        <w:rPr>
          <w:rFonts w:ascii="Courier New" w:hAnsi="Courier New" w:cs="Courier New"/>
          <w:sz w:val="18"/>
          <w:szCs w:val="18"/>
        </w:rPr>
      </w:pPr>
    </w:p>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РАСПРЕДЕЛЕНИЕ БЮДЖЕТНЫХ АССИГНОВАНИЙ ПО РАЗДЕЛАМ, ПОДРАЗДЕЛАМ, ЦЕЛЕВЫМ СТАТЬЯМ И ВИДАМ РАСХОДОВ КЛАССИФИКАЦИИ РАСХОДОВ БЮДЖЕТОВ НА ПЛАНОВЫЙ ПЕРИОД 2024</w:t>
      </w:r>
      <w:proofErr w:type="gramStart"/>
      <w:r w:rsidRPr="009C45A3">
        <w:rPr>
          <w:rFonts w:ascii="Courier New" w:hAnsi="Courier New" w:cs="Courier New"/>
          <w:sz w:val="18"/>
          <w:szCs w:val="18"/>
        </w:rPr>
        <w:t xml:space="preserve"> И</w:t>
      </w:r>
      <w:proofErr w:type="gramEnd"/>
      <w:r w:rsidRPr="009C45A3">
        <w:rPr>
          <w:rFonts w:ascii="Courier New" w:hAnsi="Courier New" w:cs="Courier New"/>
          <w:sz w:val="18"/>
          <w:szCs w:val="18"/>
        </w:rPr>
        <w:t xml:space="preserve"> 2025 ГОДОВ</w:t>
      </w:r>
      <w:r w:rsidRPr="009C45A3">
        <w:rPr>
          <w:rFonts w:ascii="Courier New" w:hAnsi="Courier New" w:cs="Courier New"/>
          <w:sz w:val="18"/>
          <w:szCs w:val="18"/>
        </w:rPr>
        <w:tab/>
      </w: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тыс. рублей</w:t>
      </w:r>
    </w:p>
    <w:p w:rsidR="009C45A3" w:rsidRPr="009C45A3" w:rsidRDefault="009C45A3" w:rsidP="009C45A3">
      <w:pPr>
        <w:jc w:val="right"/>
        <w:rPr>
          <w:rFonts w:ascii="Courier New" w:hAnsi="Courier New" w:cs="Courier New"/>
          <w:sz w:val="18"/>
          <w:szCs w:val="18"/>
        </w:rPr>
      </w:pPr>
    </w:p>
    <w:tbl>
      <w:tblPr>
        <w:tblW w:w="10080" w:type="dxa"/>
        <w:tblInd w:w="93" w:type="dxa"/>
        <w:tblLook w:val="04A0" w:firstRow="1" w:lastRow="0" w:firstColumn="1" w:lastColumn="0" w:noHBand="0" w:noVBand="1"/>
      </w:tblPr>
      <w:tblGrid>
        <w:gridCol w:w="3886"/>
        <w:gridCol w:w="1930"/>
        <w:gridCol w:w="666"/>
        <w:gridCol w:w="744"/>
        <w:gridCol w:w="1436"/>
        <w:gridCol w:w="1418"/>
      </w:tblGrid>
      <w:tr w:rsidR="009C45A3" w:rsidRPr="009C45A3" w:rsidTr="009C45A3">
        <w:trPr>
          <w:trHeight w:val="1020"/>
        </w:trPr>
        <w:tc>
          <w:tcPr>
            <w:tcW w:w="388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Наименование</w:t>
            </w:r>
          </w:p>
        </w:tc>
        <w:tc>
          <w:tcPr>
            <w:tcW w:w="193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КЦСР</w:t>
            </w:r>
          </w:p>
        </w:tc>
        <w:tc>
          <w:tcPr>
            <w:tcW w:w="66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КВР</w:t>
            </w:r>
          </w:p>
        </w:tc>
        <w:tc>
          <w:tcPr>
            <w:tcW w:w="74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C45A3" w:rsidRPr="009C45A3" w:rsidRDefault="009C45A3" w:rsidP="009C45A3">
            <w:pPr>
              <w:jc w:val="center"/>
              <w:rPr>
                <w:rFonts w:ascii="Courier New" w:hAnsi="Courier New" w:cs="Courier New"/>
                <w:bCs/>
                <w:sz w:val="18"/>
                <w:szCs w:val="18"/>
              </w:rPr>
            </w:pPr>
            <w:proofErr w:type="spellStart"/>
            <w:r w:rsidRPr="009C45A3">
              <w:rPr>
                <w:rFonts w:ascii="Courier New" w:hAnsi="Courier New" w:cs="Courier New"/>
                <w:bCs/>
                <w:sz w:val="18"/>
                <w:szCs w:val="18"/>
              </w:rPr>
              <w:t>РзПр</w:t>
            </w:r>
            <w:proofErr w:type="spellEnd"/>
          </w:p>
        </w:tc>
        <w:tc>
          <w:tcPr>
            <w:tcW w:w="2854"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Сумма</w:t>
            </w:r>
          </w:p>
        </w:tc>
      </w:tr>
      <w:tr w:rsidR="009C45A3" w:rsidRPr="009C45A3" w:rsidTr="009C45A3">
        <w:trPr>
          <w:trHeight w:val="435"/>
        </w:trPr>
        <w:tc>
          <w:tcPr>
            <w:tcW w:w="388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9C45A3" w:rsidRPr="009C45A3" w:rsidRDefault="009C45A3" w:rsidP="009C45A3">
            <w:pPr>
              <w:rPr>
                <w:rFonts w:ascii="Courier New" w:hAnsi="Courier New" w:cs="Courier New"/>
                <w:bCs/>
                <w:sz w:val="18"/>
                <w:szCs w:val="18"/>
              </w:rPr>
            </w:pPr>
          </w:p>
        </w:tc>
        <w:tc>
          <w:tcPr>
            <w:tcW w:w="1930" w:type="dxa"/>
            <w:vMerge/>
            <w:tcBorders>
              <w:top w:val="single" w:sz="4" w:space="0" w:color="auto"/>
              <w:left w:val="single" w:sz="4" w:space="0" w:color="auto"/>
              <w:bottom w:val="single" w:sz="4" w:space="0" w:color="000000"/>
              <w:right w:val="single" w:sz="4" w:space="0" w:color="auto"/>
            </w:tcBorders>
            <w:shd w:val="clear" w:color="auto" w:fill="auto"/>
            <w:hideMark/>
          </w:tcPr>
          <w:p w:rsidR="009C45A3" w:rsidRPr="009C45A3" w:rsidRDefault="009C45A3" w:rsidP="009C45A3">
            <w:pPr>
              <w:jc w:val="center"/>
              <w:rPr>
                <w:rFonts w:ascii="Courier New" w:hAnsi="Courier New" w:cs="Courier New"/>
                <w:bCs/>
                <w:sz w:val="18"/>
                <w:szCs w:val="18"/>
              </w:rPr>
            </w:pPr>
          </w:p>
        </w:tc>
        <w:tc>
          <w:tcPr>
            <w:tcW w:w="666" w:type="dxa"/>
            <w:vMerge/>
            <w:tcBorders>
              <w:top w:val="single" w:sz="4" w:space="0" w:color="auto"/>
              <w:left w:val="single" w:sz="4" w:space="0" w:color="auto"/>
              <w:bottom w:val="single" w:sz="4" w:space="0" w:color="000000"/>
              <w:right w:val="single" w:sz="4" w:space="0" w:color="auto"/>
            </w:tcBorders>
            <w:shd w:val="clear" w:color="auto" w:fill="auto"/>
            <w:hideMark/>
          </w:tcPr>
          <w:p w:rsidR="009C45A3" w:rsidRPr="009C45A3" w:rsidRDefault="009C45A3" w:rsidP="009C45A3">
            <w:pPr>
              <w:jc w:val="center"/>
              <w:rPr>
                <w:rFonts w:ascii="Courier New" w:hAnsi="Courier New" w:cs="Courier New"/>
                <w:bCs/>
                <w:sz w:val="18"/>
                <w:szCs w:val="18"/>
              </w:rPr>
            </w:pPr>
          </w:p>
        </w:tc>
        <w:tc>
          <w:tcPr>
            <w:tcW w:w="744" w:type="dxa"/>
            <w:vMerge/>
            <w:tcBorders>
              <w:top w:val="single" w:sz="4" w:space="0" w:color="auto"/>
              <w:left w:val="single" w:sz="4" w:space="0" w:color="auto"/>
              <w:bottom w:val="single" w:sz="4" w:space="0" w:color="000000"/>
              <w:right w:val="single" w:sz="4" w:space="0" w:color="auto"/>
            </w:tcBorders>
            <w:shd w:val="clear" w:color="auto" w:fill="auto"/>
            <w:hideMark/>
          </w:tcPr>
          <w:p w:rsidR="009C45A3" w:rsidRPr="009C45A3" w:rsidRDefault="009C45A3" w:rsidP="009C45A3">
            <w:pPr>
              <w:jc w:val="center"/>
              <w:rPr>
                <w:rFonts w:ascii="Courier New" w:hAnsi="Courier New" w:cs="Courier New"/>
                <w:bCs/>
                <w:sz w:val="18"/>
                <w:szCs w:val="18"/>
              </w:rPr>
            </w:pPr>
          </w:p>
        </w:tc>
        <w:tc>
          <w:tcPr>
            <w:tcW w:w="143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2024</w:t>
            </w:r>
          </w:p>
        </w:tc>
        <w:tc>
          <w:tcPr>
            <w:tcW w:w="1418" w:type="dxa"/>
            <w:tcBorders>
              <w:top w:val="nil"/>
              <w:left w:val="nil"/>
              <w:bottom w:val="single" w:sz="4" w:space="0" w:color="auto"/>
              <w:right w:val="single" w:sz="4" w:space="0" w:color="auto"/>
            </w:tcBorders>
            <w:shd w:val="clear" w:color="auto" w:fill="auto"/>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2025</w:t>
            </w:r>
          </w:p>
        </w:tc>
      </w:tr>
      <w:tr w:rsidR="009C45A3" w:rsidRPr="009C45A3" w:rsidTr="009C45A3">
        <w:trPr>
          <w:trHeight w:val="285"/>
        </w:trPr>
        <w:tc>
          <w:tcPr>
            <w:tcW w:w="3886"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В С Е Г О</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20 166,20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19 264,86</w:t>
            </w:r>
          </w:p>
        </w:tc>
      </w:tr>
      <w:tr w:rsidR="009C45A3" w:rsidRPr="009C45A3" w:rsidTr="009C45A3">
        <w:trPr>
          <w:trHeight w:val="285"/>
        </w:trPr>
        <w:tc>
          <w:tcPr>
            <w:tcW w:w="3886"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ОБЩЕГОСУДАРСТВЕННЫЕ ВОПРОСЫ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0100</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6 763,28</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9 445,55</w:t>
            </w:r>
          </w:p>
        </w:tc>
      </w:tr>
      <w:tr w:rsidR="009C45A3" w:rsidRPr="009C45A3" w:rsidTr="009C45A3">
        <w:trPr>
          <w:trHeight w:val="63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0102</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796,91</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929,72</w:t>
            </w:r>
          </w:p>
        </w:tc>
      </w:tr>
      <w:tr w:rsidR="009C45A3" w:rsidRPr="009C45A3" w:rsidTr="009C45A3">
        <w:trPr>
          <w:trHeight w:val="51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0102</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796,91</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929,72</w:t>
            </w:r>
          </w:p>
        </w:tc>
      </w:tr>
      <w:tr w:rsidR="009C45A3" w:rsidRPr="009C45A3" w:rsidTr="009C45A3">
        <w:trPr>
          <w:trHeight w:val="55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iCs/>
                <w:sz w:val="18"/>
                <w:szCs w:val="18"/>
              </w:rPr>
            </w:pPr>
            <w:r w:rsidRPr="009C45A3">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91.1.00.60000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0102</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796,91</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929,72</w:t>
            </w:r>
          </w:p>
        </w:tc>
      </w:tr>
      <w:tr w:rsidR="009C45A3" w:rsidRPr="009C45A3" w:rsidTr="009C45A3">
        <w:trPr>
          <w:trHeight w:val="28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iCs/>
                <w:sz w:val="18"/>
                <w:szCs w:val="18"/>
              </w:rPr>
            </w:pPr>
            <w:r w:rsidRPr="009C45A3">
              <w:rPr>
                <w:rFonts w:ascii="Courier New" w:hAnsi="Courier New" w:cs="Courier New"/>
                <w:bCs/>
                <w:iCs/>
                <w:sz w:val="18"/>
                <w:szCs w:val="18"/>
              </w:rPr>
              <w:t xml:space="preserve">Обеспечение деятельности в сфере установленных функций </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0102</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796,91</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929,72</w:t>
            </w:r>
          </w:p>
        </w:tc>
      </w:tr>
      <w:tr w:rsidR="009C45A3" w:rsidRPr="009C45A3" w:rsidTr="009C45A3">
        <w:trPr>
          <w:trHeight w:val="84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iCs/>
                <w:sz w:val="18"/>
                <w:szCs w:val="18"/>
              </w:rPr>
            </w:pPr>
            <w:r w:rsidRPr="009C45A3">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100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0102</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796,91</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929,72</w:t>
            </w:r>
          </w:p>
        </w:tc>
      </w:tr>
      <w:tr w:rsidR="009C45A3" w:rsidRPr="009C45A3" w:rsidTr="009C45A3">
        <w:trPr>
          <w:trHeight w:val="58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iCs/>
                <w:sz w:val="18"/>
                <w:szCs w:val="18"/>
              </w:rPr>
            </w:pPr>
            <w:r w:rsidRPr="009C45A3">
              <w:rPr>
                <w:rFonts w:ascii="Courier New" w:hAnsi="Courier New" w:cs="Courier New"/>
                <w:iCs/>
                <w:sz w:val="18"/>
                <w:szCs w:val="18"/>
              </w:rPr>
              <w:t>Расходы на выплаты персоналу государственных (муниципальных) органов</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120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0102</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796,91</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929,72</w:t>
            </w:r>
          </w:p>
        </w:tc>
      </w:tr>
      <w:tr w:rsidR="009C45A3" w:rsidRPr="009C45A3" w:rsidTr="009C45A3">
        <w:trPr>
          <w:trHeight w:val="28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Фонд оплаты труда государственных (муниципальных) органов</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121</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0102</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612,06</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714,07</w:t>
            </w:r>
          </w:p>
        </w:tc>
      </w:tr>
      <w:tr w:rsidR="009C45A3" w:rsidRPr="009C45A3" w:rsidTr="009C45A3">
        <w:trPr>
          <w:trHeight w:val="88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129</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0102</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184,84</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215,65</w:t>
            </w:r>
          </w:p>
        </w:tc>
      </w:tr>
      <w:tr w:rsidR="009C45A3" w:rsidRPr="009C45A3" w:rsidTr="009C45A3">
        <w:trPr>
          <w:trHeight w:val="91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lastRenderedPageBreak/>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3 595,52</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4 939,50</w:t>
            </w:r>
          </w:p>
        </w:tc>
      </w:tr>
      <w:tr w:rsidR="009C45A3" w:rsidRPr="009C45A3" w:rsidTr="009C45A3">
        <w:trPr>
          <w:trHeight w:val="60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3 545,72</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4 889,70</w:t>
            </w:r>
          </w:p>
        </w:tc>
      </w:tr>
      <w:tr w:rsidR="009C45A3" w:rsidRPr="009C45A3" w:rsidTr="009C45A3">
        <w:trPr>
          <w:trHeight w:val="52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iCs/>
                <w:sz w:val="18"/>
                <w:szCs w:val="18"/>
              </w:rPr>
            </w:pPr>
            <w:r w:rsidRPr="009C45A3">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3 545,72</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4 889,70</w:t>
            </w:r>
          </w:p>
        </w:tc>
      </w:tr>
      <w:tr w:rsidR="009C45A3" w:rsidRPr="009C45A3" w:rsidTr="009C45A3">
        <w:trPr>
          <w:trHeight w:val="34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iCs/>
                <w:sz w:val="18"/>
                <w:szCs w:val="18"/>
              </w:rPr>
            </w:pPr>
            <w:r w:rsidRPr="009C45A3">
              <w:rPr>
                <w:rFonts w:ascii="Courier New" w:hAnsi="Courier New" w:cs="Courier New"/>
                <w:bCs/>
                <w:iCs/>
                <w:sz w:val="18"/>
                <w:szCs w:val="18"/>
              </w:rPr>
              <w:t xml:space="preserve">Обеспечение деятельности в сфере установленных функций </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3 545,72</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4 889,70</w:t>
            </w:r>
          </w:p>
        </w:tc>
      </w:tr>
      <w:tr w:rsidR="009C45A3" w:rsidRPr="009C45A3" w:rsidTr="009C45A3">
        <w:trPr>
          <w:trHeight w:val="105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iCs/>
                <w:sz w:val="18"/>
                <w:szCs w:val="18"/>
              </w:rPr>
            </w:pPr>
            <w:r w:rsidRPr="009C45A3">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100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2 821,48</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4 003,23</w:t>
            </w:r>
          </w:p>
        </w:tc>
      </w:tr>
      <w:tr w:rsidR="009C45A3" w:rsidRPr="009C45A3" w:rsidTr="009C45A3">
        <w:trPr>
          <w:trHeight w:val="25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Расходы на выплаты персоналу государственных (муниципальных) органов</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120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2 821,48</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4 003,23</w:t>
            </w:r>
          </w:p>
        </w:tc>
      </w:tr>
      <w:tr w:rsidR="009C45A3" w:rsidRPr="009C45A3" w:rsidTr="009C45A3">
        <w:trPr>
          <w:trHeight w:val="25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Фонд оплаты труда государственных (муниципальных) органов</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121</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2 050,86</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2 847,29</w:t>
            </w:r>
          </w:p>
        </w:tc>
      </w:tr>
      <w:tr w:rsidR="009C45A3" w:rsidRPr="009C45A3" w:rsidTr="009C45A3">
        <w:trPr>
          <w:trHeight w:val="73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129</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770,63</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1 155,94</w:t>
            </w:r>
          </w:p>
        </w:tc>
      </w:tr>
      <w:tr w:rsidR="009C45A3" w:rsidRPr="009C45A3" w:rsidTr="009C45A3">
        <w:trPr>
          <w:trHeight w:val="51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iCs/>
                <w:sz w:val="18"/>
                <w:szCs w:val="18"/>
              </w:rPr>
            </w:pPr>
            <w:r w:rsidRPr="009C45A3">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465,24</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627,47</w:t>
            </w:r>
          </w:p>
        </w:tc>
      </w:tr>
      <w:tr w:rsidR="009C45A3" w:rsidRPr="009C45A3" w:rsidTr="009C45A3">
        <w:trPr>
          <w:trHeight w:val="25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Расходы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235,24</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377,47</w:t>
            </w:r>
          </w:p>
        </w:tc>
      </w:tr>
      <w:tr w:rsidR="009C45A3" w:rsidRPr="009C45A3" w:rsidTr="009C45A3">
        <w:trPr>
          <w:trHeight w:val="25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Оплата работ, услуг</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235,24</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377,47</w:t>
            </w:r>
          </w:p>
        </w:tc>
      </w:tr>
      <w:tr w:rsidR="009C45A3" w:rsidRPr="009C45A3" w:rsidTr="009C45A3">
        <w:trPr>
          <w:trHeight w:val="24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Услуги связи</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11,00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11,00</w:t>
            </w:r>
          </w:p>
        </w:tc>
      </w:tr>
      <w:tr w:rsidR="009C45A3" w:rsidRPr="009C45A3" w:rsidTr="009C45A3">
        <w:trPr>
          <w:trHeight w:val="24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Транспортные услуги</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25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Коммунальные услуги</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30,00</w:t>
            </w:r>
          </w:p>
        </w:tc>
      </w:tr>
      <w:tr w:rsidR="009C45A3" w:rsidRPr="009C45A3" w:rsidTr="009C45A3">
        <w:trPr>
          <w:trHeight w:val="25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Арендная плата за пользование имуществом</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25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Работы, услуги на содержание имущества</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124,24</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136,47</w:t>
            </w:r>
          </w:p>
        </w:tc>
      </w:tr>
      <w:tr w:rsidR="009C45A3" w:rsidRPr="009C45A3" w:rsidTr="009C45A3">
        <w:trPr>
          <w:trHeight w:val="25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Прочие работы, услуги</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200,00</w:t>
            </w:r>
          </w:p>
        </w:tc>
      </w:tr>
      <w:tr w:rsidR="009C45A3" w:rsidRPr="009C45A3" w:rsidTr="009C45A3">
        <w:trPr>
          <w:trHeight w:val="25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 xml:space="preserve">Прочие расходы </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27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Поступление нефинансовых активов</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230,00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250,00</w:t>
            </w:r>
          </w:p>
        </w:tc>
      </w:tr>
      <w:tr w:rsidR="009C45A3" w:rsidRPr="009C45A3" w:rsidTr="009C45A3">
        <w:trPr>
          <w:trHeight w:val="24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 xml:space="preserve">Увеличение стоимости основных средств </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50,00</w:t>
            </w:r>
          </w:p>
        </w:tc>
      </w:tr>
      <w:tr w:rsidR="009C45A3" w:rsidRPr="009C45A3" w:rsidTr="009C45A3">
        <w:trPr>
          <w:trHeight w:val="31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Увеличение стоимости материальных запасов</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200,00</w:t>
            </w:r>
          </w:p>
        </w:tc>
      </w:tr>
      <w:tr w:rsidR="009C45A3" w:rsidRPr="009C45A3" w:rsidTr="009C45A3">
        <w:trPr>
          <w:trHeight w:val="31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Закупка энергетических ресурсов</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247</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255,00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255,00</w:t>
            </w:r>
          </w:p>
        </w:tc>
      </w:tr>
      <w:tr w:rsidR="009C45A3" w:rsidRPr="009C45A3" w:rsidTr="009C45A3">
        <w:trPr>
          <w:trHeight w:val="31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 xml:space="preserve">ИНЫЕ БЮДЖЕТНЫЕ АССИГНОВАНИЯ </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800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4,00</w:t>
            </w:r>
          </w:p>
        </w:tc>
      </w:tr>
      <w:tr w:rsidR="009C45A3" w:rsidRPr="009C45A3" w:rsidTr="009C45A3">
        <w:trPr>
          <w:trHeight w:val="31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 xml:space="preserve">Уплата налога на имущество организаций и земельного налога </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851</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1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lastRenderedPageBreak/>
              <w:t>Расходы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851</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1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Прочие расходы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851</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25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iCs/>
                <w:sz w:val="18"/>
                <w:szCs w:val="18"/>
              </w:rPr>
            </w:pPr>
            <w:r w:rsidRPr="009C45A3">
              <w:rPr>
                <w:rFonts w:ascii="Courier New" w:hAnsi="Courier New" w:cs="Courier New"/>
                <w:iCs/>
                <w:sz w:val="18"/>
                <w:szCs w:val="18"/>
              </w:rPr>
              <w:t>Уплата прочих налогов, сборов и платежей</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852</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0,00</w:t>
            </w:r>
          </w:p>
        </w:tc>
      </w:tr>
      <w:tr w:rsidR="009C45A3" w:rsidRPr="009C45A3" w:rsidTr="009C45A3">
        <w:trPr>
          <w:trHeight w:val="25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Расходы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852</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255"/>
        </w:trPr>
        <w:tc>
          <w:tcPr>
            <w:tcW w:w="3886"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Прочие расходы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852</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0,00</w:t>
            </w:r>
          </w:p>
        </w:tc>
      </w:tr>
      <w:tr w:rsidR="009C45A3" w:rsidRPr="009C45A3" w:rsidTr="009C45A3">
        <w:trPr>
          <w:trHeight w:val="25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iCs/>
                <w:sz w:val="18"/>
                <w:szCs w:val="18"/>
              </w:rPr>
            </w:pPr>
            <w:r w:rsidRPr="009C45A3">
              <w:rPr>
                <w:rFonts w:ascii="Courier New" w:hAnsi="Courier New" w:cs="Courier New"/>
                <w:iCs/>
                <w:sz w:val="18"/>
                <w:szCs w:val="18"/>
              </w:rPr>
              <w:t>Уплата иных платежей</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853</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4,00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4,00</w:t>
            </w:r>
          </w:p>
        </w:tc>
      </w:tr>
      <w:tr w:rsidR="009C45A3" w:rsidRPr="009C45A3" w:rsidTr="009C45A3">
        <w:trPr>
          <w:trHeight w:val="25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Расходы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853</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4,00</w:t>
            </w:r>
          </w:p>
        </w:tc>
      </w:tr>
      <w:tr w:rsidR="009C45A3" w:rsidRPr="009C45A3" w:rsidTr="009C45A3">
        <w:trPr>
          <w:trHeight w:val="240"/>
        </w:trPr>
        <w:tc>
          <w:tcPr>
            <w:tcW w:w="3886"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Прочие расходы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853</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4,00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4,00</w:t>
            </w:r>
          </w:p>
        </w:tc>
      </w:tr>
      <w:tr w:rsidR="009C45A3" w:rsidRPr="009C45A3" w:rsidTr="009C45A3">
        <w:trPr>
          <w:trHeight w:val="54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iCs/>
                <w:sz w:val="18"/>
                <w:szCs w:val="18"/>
              </w:rPr>
            </w:pPr>
            <w:r w:rsidRPr="009C45A3">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91.2.00.00000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49,80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49,80</w:t>
            </w:r>
          </w:p>
        </w:tc>
      </w:tr>
      <w:tr w:rsidR="009C45A3" w:rsidRPr="009C45A3" w:rsidTr="009C45A3">
        <w:trPr>
          <w:trHeight w:val="51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91.2.00.73110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49,10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49,10</w:t>
            </w:r>
          </w:p>
        </w:tc>
      </w:tr>
      <w:tr w:rsidR="009C45A3" w:rsidRPr="009C45A3" w:rsidTr="009C45A3">
        <w:trPr>
          <w:trHeight w:val="102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91.2.00.73110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49,10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49,10</w:t>
            </w:r>
          </w:p>
        </w:tc>
      </w:tr>
      <w:tr w:rsidR="009C45A3" w:rsidRPr="009C45A3" w:rsidTr="009C45A3">
        <w:trPr>
          <w:trHeight w:val="25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Расходы на выплаты персоналу государственных (муниципальных) органов</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91.2.00.73110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120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49,10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49,10</w:t>
            </w:r>
          </w:p>
        </w:tc>
      </w:tr>
      <w:tr w:rsidR="009C45A3" w:rsidRPr="009C45A3" w:rsidTr="009C45A3">
        <w:trPr>
          <w:trHeight w:val="25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Фонд оплаты труда государственных (муниципальных) органов</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91.2.00.73110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121</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37,71</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37,71</w:t>
            </w:r>
          </w:p>
        </w:tc>
      </w:tr>
      <w:tr w:rsidR="009C45A3" w:rsidRPr="009C45A3" w:rsidTr="009C45A3">
        <w:trPr>
          <w:trHeight w:val="76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91.2.00.73110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129</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11,39</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11,39</w:t>
            </w:r>
          </w:p>
        </w:tc>
      </w:tr>
      <w:tr w:rsidR="009C45A3" w:rsidRPr="009C45A3" w:rsidTr="009C45A3">
        <w:trPr>
          <w:trHeight w:val="54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iCs/>
                <w:sz w:val="18"/>
                <w:szCs w:val="18"/>
              </w:rPr>
            </w:pPr>
            <w:r w:rsidRPr="009C45A3">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91.2.00.73150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0,70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0,70</w:t>
            </w:r>
          </w:p>
        </w:tc>
      </w:tr>
      <w:tr w:rsidR="009C45A3" w:rsidRPr="009C45A3" w:rsidTr="009C45A3">
        <w:trPr>
          <w:trHeight w:val="129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iCs/>
                <w:sz w:val="18"/>
                <w:szCs w:val="18"/>
              </w:rPr>
            </w:pPr>
            <w:r w:rsidRPr="009C45A3">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91.2.00.73150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0,70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0,70</w:t>
            </w:r>
          </w:p>
        </w:tc>
      </w:tr>
      <w:tr w:rsidR="009C45A3" w:rsidRPr="009C45A3" w:rsidTr="009C45A3">
        <w:trPr>
          <w:trHeight w:val="525"/>
        </w:trPr>
        <w:tc>
          <w:tcPr>
            <w:tcW w:w="3886" w:type="dxa"/>
            <w:tcBorders>
              <w:top w:val="nil"/>
              <w:left w:val="single" w:sz="4" w:space="0" w:color="auto"/>
              <w:bottom w:val="single" w:sz="4" w:space="0" w:color="auto"/>
              <w:right w:val="nil"/>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1930"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91.2.00.73150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0,70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0,70</w:t>
            </w:r>
          </w:p>
        </w:tc>
      </w:tr>
      <w:tr w:rsidR="009C45A3" w:rsidRPr="009C45A3" w:rsidTr="009C45A3">
        <w:trPr>
          <w:trHeight w:val="270"/>
        </w:trPr>
        <w:tc>
          <w:tcPr>
            <w:tcW w:w="3886"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Поступление нефинансовых активов</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91.2.00.73150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0,70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0,70</w:t>
            </w:r>
          </w:p>
        </w:tc>
      </w:tr>
      <w:tr w:rsidR="009C45A3" w:rsidRPr="009C45A3" w:rsidTr="009C45A3">
        <w:trPr>
          <w:trHeight w:val="30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Увеличение стоимости материальных запасов</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91.2.00.73150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0104</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0,70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0,70</w:t>
            </w:r>
          </w:p>
        </w:tc>
      </w:tr>
      <w:tr w:rsidR="009C45A3" w:rsidRPr="009C45A3" w:rsidTr="009C45A3">
        <w:trPr>
          <w:trHeight w:val="48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ПРОВЕДЕНИЕ ВЫБОРОВ и РЕФЕРЕНДУМОВ</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0107</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9C45A3">
        <w:trPr>
          <w:trHeight w:val="46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lastRenderedPageBreak/>
              <w:t>Проведение выборов и референдумов</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91.1.00.60003</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0107</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0,00</w:t>
            </w:r>
          </w:p>
        </w:tc>
      </w:tr>
      <w:tr w:rsidR="009C45A3" w:rsidRPr="009C45A3" w:rsidTr="009C45A3">
        <w:trPr>
          <w:trHeight w:val="57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91.1.00.60003</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0107</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0,00</w:t>
            </w:r>
          </w:p>
        </w:tc>
      </w:tr>
      <w:tr w:rsidR="009C45A3" w:rsidRPr="009C45A3" w:rsidTr="009C45A3">
        <w:trPr>
          <w:trHeight w:val="39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Расходы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91.1.00.60003</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0107</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0,00</w:t>
            </w:r>
          </w:p>
        </w:tc>
      </w:tr>
      <w:tr w:rsidR="009C45A3" w:rsidRPr="009C45A3" w:rsidTr="009C45A3">
        <w:trPr>
          <w:trHeight w:val="39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Прочие расходы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91.1.00.60003</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0107</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6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Резервные фонды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0111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610,00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600,00</w:t>
            </w:r>
          </w:p>
        </w:tc>
      </w:tr>
      <w:tr w:rsidR="009C45A3" w:rsidRPr="009C45A3" w:rsidTr="009C45A3">
        <w:trPr>
          <w:trHeight w:val="30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Резервный фонд администрации муниципального образования</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91.1.00.60004</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0111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610,00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600,00</w:t>
            </w:r>
          </w:p>
        </w:tc>
      </w:tr>
      <w:tr w:rsidR="009C45A3" w:rsidRPr="009C45A3" w:rsidTr="009C45A3">
        <w:trPr>
          <w:trHeight w:val="52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iCs/>
                <w:sz w:val="18"/>
                <w:szCs w:val="18"/>
              </w:rPr>
            </w:pPr>
            <w:r w:rsidRPr="009C45A3">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91.1.00.60004</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870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0111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610,00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600,00</w:t>
            </w:r>
          </w:p>
        </w:tc>
      </w:tr>
      <w:tr w:rsidR="009C45A3" w:rsidRPr="009C45A3" w:rsidTr="009C45A3">
        <w:trPr>
          <w:trHeight w:val="36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iCs/>
                <w:sz w:val="18"/>
                <w:szCs w:val="18"/>
              </w:rPr>
            </w:pPr>
            <w:r w:rsidRPr="009C45A3">
              <w:rPr>
                <w:rFonts w:ascii="Courier New" w:hAnsi="Courier New" w:cs="Courier New"/>
                <w:bCs/>
                <w:iCs/>
                <w:sz w:val="18"/>
                <w:szCs w:val="18"/>
              </w:rPr>
              <w:t>Расходы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91.1.00.60004</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870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0111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610,00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600,00</w:t>
            </w:r>
          </w:p>
        </w:tc>
      </w:tr>
      <w:tr w:rsidR="009C45A3" w:rsidRPr="009C45A3" w:rsidTr="009C45A3">
        <w:trPr>
          <w:trHeight w:val="33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iCs/>
                <w:sz w:val="18"/>
                <w:szCs w:val="18"/>
              </w:rPr>
            </w:pPr>
            <w:r w:rsidRPr="009C45A3">
              <w:rPr>
                <w:rFonts w:ascii="Courier New" w:hAnsi="Courier New" w:cs="Courier New"/>
                <w:iCs/>
                <w:sz w:val="18"/>
                <w:szCs w:val="18"/>
              </w:rPr>
              <w:t>Прочие расходы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91.1.00.60004</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870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0111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610,00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600,00</w:t>
            </w:r>
          </w:p>
        </w:tc>
      </w:tr>
      <w:tr w:rsidR="009C45A3" w:rsidRPr="009C45A3" w:rsidTr="009C45A3">
        <w:trPr>
          <w:trHeight w:val="33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ДРУГИЕ ОБЩЕГОСУДАРСТВЕННЫЕ ВОПРОСЫ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1 760,85</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2 976,33</w:t>
            </w:r>
          </w:p>
        </w:tc>
      </w:tr>
      <w:tr w:rsidR="009C45A3" w:rsidRPr="009C45A3" w:rsidTr="009C45A3">
        <w:trPr>
          <w:trHeight w:val="61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1 760,85</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2 976,33</w:t>
            </w:r>
          </w:p>
        </w:tc>
      </w:tr>
      <w:tr w:rsidR="009C45A3" w:rsidRPr="009C45A3" w:rsidTr="009C45A3">
        <w:trPr>
          <w:trHeight w:val="55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1 760,85</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2 976,33</w:t>
            </w:r>
          </w:p>
        </w:tc>
      </w:tr>
      <w:tr w:rsidR="009C45A3" w:rsidRPr="009C45A3" w:rsidTr="009C45A3">
        <w:trPr>
          <w:trHeight w:val="55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1 755,85</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2 971,33</w:t>
            </w:r>
          </w:p>
        </w:tc>
      </w:tr>
      <w:tr w:rsidR="009C45A3" w:rsidRPr="009C45A3" w:rsidTr="009C45A3">
        <w:trPr>
          <w:trHeight w:val="52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1 505,85</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2 339,50</w:t>
            </w:r>
          </w:p>
        </w:tc>
      </w:tr>
      <w:tr w:rsidR="009C45A3" w:rsidRPr="009C45A3" w:rsidTr="009C45A3">
        <w:trPr>
          <w:trHeight w:val="33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Расходы на выплаты персоналу казенных учреждений</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110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1 505,85</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2 339,50</w:t>
            </w:r>
          </w:p>
        </w:tc>
      </w:tr>
      <w:tr w:rsidR="009C45A3" w:rsidRPr="009C45A3" w:rsidTr="009C45A3">
        <w:trPr>
          <w:trHeight w:val="33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Фонд оплаты труда казенных учреждений</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111</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1 156,57</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1 850,51</w:t>
            </w:r>
          </w:p>
        </w:tc>
      </w:tr>
      <w:tr w:rsidR="009C45A3" w:rsidRPr="009C45A3" w:rsidTr="009C45A3">
        <w:trPr>
          <w:trHeight w:val="55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9C45A3">
              <w:rPr>
                <w:rFonts w:ascii="Courier New" w:hAnsi="Courier New" w:cs="Courier New"/>
                <w:sz w:val="18"/>
                <w:szCs w:val="18"/>
              </w:rPr>
              <w:t>выплаты работников</w:t>
            </w:r>
            <w:proofErr w:type="gramEnd"/>
            <w:r w:rsidRPr="009C45A3">
              <w:rPr>
                <w:rFonts w:ascii="Courier New" w:hAnsi="Courier New" w:cs="Courier New"/>
                <w:sz w:val="18"/>
                <w:szCs w:val="18"/>
              </w:rPr>
              <w:t xml:space="preserve"> казенных учреждений </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119</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349,28</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488,99</w:t>
            </w:r>
          </w:p>
        </w:tc>
      </w:tr>
      <w:tr w:rsidR="009C45A3" w:rsidRPr="009C45A3" w:rsidTr="009C45A3">
        <w:trPr>
          <w:trHeight w:val="54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250,00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631,83</w:t>
            </w:r>
          </w:p>
        </w:tc>
      </w:tr>
      <w:tr w:rsidR="009C45A3" w:rsidRPr="009C45A3" w:rsidTr="009C45A3">
        <w:trPr>
          <w:trHeight w:val="54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250,00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631,83</w:t>
            </w:r>
          </w:p>
        </w:tc>
      </w:tr>
      <w:tr w:rsidR="009C45A3" w:rsidRPr="009C45A3" w:rsidTr="009C45A3">
        <w:trPr>
          <w:trHeight w:val="33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250,00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631,83</w:t>
            </w:r>
          </w:p>
        </w:tc>
      </w:tr>
      <w:tr w:rsidR="009C45A3" w:rsidRPr="009C45A3" w:rsidTr="009C45A3">
        <w:trPr>
          <w:trHeight w:val="33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Работы, услуги на содержание имущества</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20,00</w:t>
            </w:r>
          </w:p>
        </w:tc>
      </w:tr>
      <w:tr w:rsidR="009C45A3" w:rsidRPr="009C45A3" w:rsidTr="009C45A3">
        <w:trPr>
          <w:trHeight w:val="33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Прочие работы, услуги</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236,83</w:t>
            </w:r>
          </w:p>
        </w:tc>
      </w:tr>
      <w:tr w:rsidR="009C45A3" w:rsidRPr="009C45A3" w:rsidTr="009C45A3">
        <w:trPr>
          <w:trHeight w:val="33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 xml:space="preserve">Увеличение стоимости основных средств </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120,00</w:t>
            </w:r>
          </w:p>
        </w:tc>
      </w:tr>
      <w:tr w:rsidR="009C45A3" w:rsidRPr="009C45A3" w:rsidTr="009C45A3">
        <w:trPr>
          <w:trHeight w:val="33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lastRenderedPageBreak/>
              <w:t>Увеличение стоимости материальных запасов</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255,00</w:t>
            </w:r>
          </w:p>
        </w:tc>
      </w:tr>
      <w:tr w:rsidR="009C45A3" w:rsidRPr="009C45A3" w:rsidTr="009C45A3">
        <w:trPr>
          <w:trHeight w:val="330"/>
        </w:trPr>
        <w:tc>
          <w:tcPr>
            <w:tcW w:w="3886" w:type="dxa"/>
            <w:tcBorders>
              <w:top w:val="nil"/>
              <w:left w:val="single" w:sz="4" w:space="0" w:color="auto"/>
              <w:bottom w:val="single" w:sz="4" w:space="0" w:color="auto"/>
              <w:right w:val="single" w:sz="4" w:space="0" w:color="auto"/>
            </w:tcBorders>
            <w:shd w:val="clear" w:color="auto" w:fill="auto"/>
            <w:vAlign w:val="center"/>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Иные мероприятия в сфере установленных функций</w:t>
            </w:r>
          </w:p>
        </w:tc>
        <w:tc>
          <w:tcPr>
            <w:tcW w:w="1930"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91.1.00.60011</w:t>
            </w:r>
          </w:p>
        </w:tc>
        <w:tc>
          <w:tcPr>
            <w:tcW w:w="666"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eastAsia="Calibri" w:hAnsi="Courier New" w:cs="Courier New"/>
                <w:sz w:val="18"/>
                <w:szCs w:val="18"/>
                <w:lang w:eastAsia="en-US"/>
              </w:rPr>
            </w:pPr>
          </w:p>
        </w:tc>
        <w:tc>
          <w:tcPr>
            <w:tcW w:w="744"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0113</w:t>
            </w:r>
          </w:p>
        </w:tc>
        <w:tc>
          <w:tcPr>
            <w:tcW w:w="1436"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5,00</w:t>
            </w:r>
          </w:p>
        </w:tc>
        <w:tc>
          <w:tcPr>
            <w:tcW w:w="1418"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5,00</w:t>
            </w:r>
          </w:p>
        </w:tc>
      </w:tr>
      <w:tr w:rsidR="009C45A3" w:rsidRPr="009C45A3" w:rsidTr="009C45A3">
        <w:trPr>
          <w:trHeight w:val="330"/>
        </w:trPr>
        <w:tc>
          <w:tcPr>
            <w:tcW w:w="3886" w:type="dxa"/>
            <w:tcBorders>
              <w:top w:val="nil"/>
              <w:left w:val="single" w:sz="4" w:space="0" w:color="auto"/>
              <w:bottom w:val="single" w:sz="4" w:space="0" w:color="auto"/>
              <w:right w:val="single" w:sz="4" w:space="0" w:color="auto"/>
            </w:tcBorders>
            <w:shd w:val="clear" w:color="auto" w:fill="auto"/>
            <w:vAlign w:val="bottom"/>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Закупка энергетических ресурсов</w:t>
            </w:r>
          </w:p>
        </w:tc>
        <w:tc>
          <w:tcPr>
            <w:tcW w:w="1930"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91.1.00.60011</w:t>
            </w:r>
          </w:p>
        </w:tc>
        <w:tc>
          <w:tcPr>
            <w:tcW w:w="666"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247</w:t>
            </w:r>
          </w:p>
        </w:tc>
        <w:tc>
          <w:tcPr>
            <w:tcW w:w="744"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0113</w:t>
            </w:r>
          </w:p>
        </w:tc>
        <w:tc>
          <w:tcPr>
            <w:tcW w:w="1436"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5,00</w:t>
            </w:r>
          </w:p>
        </w:tc>
        <w:tc>
          <w:tcPr>
            <w:tcW w:w="1418"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5,00</w:t>
            </w:r>
          </w:p>
        </w:tc>
      </w:tr>
      <w:tr w:rsidR="009C45A3" w:rsidRPr="009C45A3" w:rsidTr="009C45A3">
        <w:trPr>
          <w:trHeight w:val="63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91.1.00.60202</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400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9C45A3">
        <w:trPr>
          <w:trHeight w:val="33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Бюджетные инвестиции</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91.1.00.60202</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410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75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Бюджетные инвестиции на приобретение объектов недвижимого имущества в</w:t>
            </w:r>
            <w:r w:rsidRPr="009C45A3">
              <w:rPr>
                <w:rFonts w:ascii="Courier New" w:hAnsi="Courier New" w:cs="Courier New"/>
                <w:sz w:val="18"/>
                <w:szCs w:val="18"/>
              </w:rPr>
              <w:br/>
              <w:t>государственную (муниципальную) собственность</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91.1.00.60202</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412</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3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Увеличение стоимости основных средств</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91.1.00.60202</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412</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0113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28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НАЦИОНАЛЬНАЯ ОБОРОНА</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0200</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182,00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188,80</w:t>
            </w:r>
          </w:p>
        </w:tc>
      </w:tr>
      <w:tr w:rsidR="009C45A3" w:rsidRPr="009C45A3" w:rsidTr="009C45A3">
        <w:trPr>
          <w:trHeight w:val="255"/>
        </w:trPr>
        <w:tc>
          <w:tcPr>
            <w:tcW w:w="3886"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Мобилизационная и вневойсковая подготовка</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0203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182,00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188,80</w:t>
            </w:r>
          </w:p>
        </w:tc>
      </w:tr>
      <w:tr w:rsidR="009C45A3" w:rsidRPr="009C45A3" w:rsidTr="009C45A3">
        <w:trPr>
          <w:trHeight w:val="64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iCs/>
                <w:sz w:val="18"/>
                <w:szCs w:val="18"/>
              </w:rPr>
            </w:pPr>
            <w:r w:rsidRPr="009C45A3">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91.3.00.00000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0203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182,00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188,80</w:t>
            </w:r>
          </w:p>
        </w:tc>
      </w:tr>
      <w:tr w:rsidR="009C45A3" w:rsidRPr="009C45A3" w:rsidTr="009C45A3">
        <w:trPr>
          <w:trHeight w:val="63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iCs/>
                <w:sz w:val="18"/>
                <w:szCs w:val="18"/>
              </w:rPr>
            </w:pPr>
            <w:r w:rsidRPr="009C45A3">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91.3.00.51180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0203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182,00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188,80</w:t>
            </w:r>
          </w:p>
        </w:tc>
      </w:tr>
      <w:tr w:rsidR="009C45A3" w:rsidRPr="009C45A3" w:rsidTr="009C45A3">
        <w:trPr>
          <w:trHeight w:val="273"/>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iCs/>
                <w:sz w:val="18"/>
                <w:szCs w:val="18"/>
              </w:rPr>
            </w:pPr>
            <w:r w:rsidRPr="009C45A3">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91.3.00.51180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100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0203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182,00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188,80</w:t>
            </w:r>
          </w:p>
        </w:tc>
      </w:tr>
      <w:tr w:rsidR="009C45A3" w:rsidRPr="009C45A3" w:rsidTr="009C45A3">
        <w:trPr>
          <w:trHeight w:val="27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Расходы на выплаты персоналу государственных (муниципальных) органов</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91.3.00.51180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120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0203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182,00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188,80</w:t>
            </w:r>
          </w:p>
        </w:tc>
      </w:tr>
      <w:tr w:rsidR="009C45A3" w:rsidRPr="009C45A3" w:rsidTr="009C45A3">
        <w:trPr>
          <w:trHeight w:val="27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Фонд оплаты труда государственных (муниципальных) органов</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91.3.00.51180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121</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0203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139,79</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145,01</w:t>
            </w:r>
          </w:p>
        </w:tc>
      </w:tr>
      <w:tr w:rsidR="009C45A3" w:rsidRPr="009C45A3" w:rsidTr="009C45A3">
        <w:trPr>
          <w:trHeight w:val="78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91.3.00.51180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129</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0203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42,22</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43,79</w:t>
            </w:r>
          </w:p>
        </w:tc>
      </w:tr>
      <w:tr w:rsidR="009C45A3" w:rsidRPr="009C45A3" w:rsidTr="009C45A3">
        <w:trPr>
          <w:trHeight w:val="55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91.3.00.51180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0203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1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Поступление нефинансовых активов</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91.3.00.51180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0203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1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 xml:space="preserve">Увеличение стоимости основных средств </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91.3.00.51180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0203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0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Увеличение стоимости материальных запасов</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91.3.00.51180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0203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615"/>
        </w:trPr>
        <w:tc>
          <w:tcPr>
            <w:tcW w:w="3886"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Национальная безопасность и правоохранительная деятельность</w:t>
            </w:r>
          </w:p>
        </w:tc>
        <w:tc>
          <w:tcPr>
            <w:tcW w:w="1930"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00.0.00.00000</w:t>
            </w:r>
          </w:p>
        </w:tc>
        <w:tc>
          <w:tcPr>
            <w:tcW w:w="666"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0300</w:t>
            </w:r>
          </w:p>
        </w:tc>
        <w:tc>
          <w:tcPr>
            <w:tcW w:w="1436"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86,00</w:t>
            </w:r>
          </w:p>
        </w:tc>
        <w:tc>
          <w:tcPr>
            <w:tcW w:w="1418"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30,00</w:t>
            </w:r>
          </w:p>
        </w:tc>
      </w:tr>
      <w:tr w:rsidR="009C45A3" w:rsidRPr="009C45A3" w:rsidTr="009C45A3">
        <w:trPr>
          <w:trHeight w:val="341"/>
        </w:trPr>
        <w:tc>
          <w:tcPr>
            <w:tcW w:w="3886" w:type="dxa"/>
            <w:tcBorders>
              <w:top w:val="nil"/>
              <w:left w:val="single" w:sz="8"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Гражданская оборона</w:t>
            </w:r>
          </w:p>
        </w:tc>
        <w:tc>
          <w:tcPr>
            <w:tcW w:w="1930"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0309</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86,00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30,00</w:t>
            </w:r>
          </w:p>
        </w:tc>
      </w:tr>
      <w:tr w:rsidR="009C45A3" w:rsidRPr="009C45A3" w:rsidTr="009C45A3">
        <w:trPr>
          <w:trHeight w:val="525"/>
        </w:trPr>
        <w:tc>
          <w:tcPr>
            <w:tcW w:w="3886"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0309</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86,00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30,00</w:t>
            </w:r>
          </w:p>
        </w:tc>
      </w:tr>
      <w:tr w:rsidR="009C45A3" w:rsidRPr="009C45A3" w:rsidTr="009C45A3">
        <w:trPr>
          <w:trHeight w:val="34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lastRenderedPageBreak/>
              <w:t>Иные мероприятия в сфере установленных функций</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91.1.00.60011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0309</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86,00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30,00</w:t>
            </w:r>
          </w:p>
        </w:tc>
      </w:tr>
      <w:tr w:rsidR="009C45A3" w:rsidRPr="009C45A3" w:rsidTr="009C45A3">
        <w:trPr>
          <w:trHeight w:val="555"/>
        </w:trPr>
        <w:tc>
          <w:tcPr>
            <w:tcW w:w="3886" w:type="dxa"/>
            <w:tcBorders>
              <w:top w:val="single" w:sz="4" w:space="0" w:color="auto"/>
              <w:left w:val="single" w:sz="8"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0"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91.1.00.60011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0309</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86,00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30,00</w:t>
            </w:r>
          </w:p>
        </w:tc>
      </w:tr>
      <w:tr w:rsidR="009C45A3" w:rsidRPr="009C45A3" w:rsidTr="009C45A3">
        <w:trPr>
          <w:trHeight w:val="495"/>
        </w:trPr>
        <w:tc>
          <w:tcPr>
            <w:tcW w:w="3886"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91.1.00.60011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0309</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86,00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30,00</w:t>
            </w:r>
          </w:p>
        </w:tc>
      </w:tr>
      <w:tr w:rsidR="009C45A3" w:rsidRPr="009C45A3" w:rsidTr="009C45A3">
        <w:trPr>
          <w:trHeight w:val="36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91.1.00.60011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0309</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86,00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30,00</w:t>
            </w:r>
          </w:p>
        </w:tc>
      </w:tr>
      <w:tr w:rsidR="009C45A3" w:rsidRPr="009C45A3" w:rsidTr="009C45A3">
        <w:trPr>
          <w:trHeight w:val="360"/>
        </w:trPr>
        <w:tc>
          <w:tcPr>
            <w:tcW w:w="3886" w:type="dxa"/>
            <w:tcBorders>
              <w:top w:val="single" w:sz="4" w:space="0" w:color="auto"/>
              <w:left w:val="single" w:sz="8"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Защита населения и территории от чрезвычайных ситуаций природного и техногенного характера, пожарная безопасность</w:t>
            </w:r>
          </w:p>
        </w:tc>
        <w:tc>
          <w:tcPr>
            <w:tcW w:w="1930"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0310</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0,00</w:t>
            </w:r>
          </w:p>
        </w:tc>
      </w:tr>
      <w:tr w:rsidR="009C45A3" w:rsidRPr="009C45A3" w:rsidTr="009C45A3">
        <w:trPr>
          <w:trHeight w:val="360"/>
        </w:trPr>
        <w:tc>
          <w:tcPr>
            <w:tcW w:w="3886"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Программные расходы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20.0.00.00000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0310</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0,00</w:t>
            </w:r>
          </w:p>
        </w:tc>
      </w:tr>
      <w:tr w:rsidR="009C45A3" w:rsidRPr="009C45A3" w:rsidTr="009C45A3">
        <w:trPr>
          <w:trHeight w:val="273"/>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21.4.00.99000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0310</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0,00</w:t>
            </w:r>
          </w:p>
        </w:tc>
      </w:tr>
      <w:tr w:rsidR="009C45A3" w:rsidRPr="009C45A3" w:rsidTr="009C45A3">
        <w:trPr>
          <w:trHeight w:val="57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Приобретение материальных и нематериальных активов в сфере установленных функций</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21.4.00.99015</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0310</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0,00</w:t>
            </w:r>
          </w:p>
        </w:tc>
      </w:tr>
      <w:tr w:rsidR="009C45A3" w:rsidRPr="009C45A3" w:rsidTr="009C45A3">
        <w:trPr>
          <w:trHeight w:val="49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21.4.00.99015</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0310</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0,00</w:t>
            </w:r>
          </w:p>
        </w:tc>
      </w:tr>
      <w:tr w:rsidR="009C45A3" w:rsidRPr="009C45A3" w:rsidTr="009C45A3">
        <w:trPr>
          <w:trHeight w:val="52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21.4.00.99015</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0310</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0,00</w:t>
            </w:r>
          </w:p>
        </w:tc>
      </w:tr>
      <w:tr w:rsidR="009C45A3" w:rsidRPr="009C45A3" w:rsidTr="009C45A3">
        <w:trPr>
          <w:trHeight w:val="37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21.4.00.99015</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0310</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0,00</w:t>
            </w:r>
          </w:p>
        </w:tc>
      </w:tr>
      <w:tr w:rsidR="009C45A3" w:rsidRPr="009C45A3" w:rsidTr="009C45A3">
        <w:trPr>
          <w:trHeight w:val="31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НАЦИОНАЛЬНАЯ ЭКОНОМИКА</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0400</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3 242,63</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3 371,24</w:t>
            </w:r>
          </w:p>
        </w:tc>
      </w:tr>
      <w:tr w:rsidR="009C45A3" w:rsidRPr="009C45A3" w:rsidTr="009C45A3">
        <w:trPr>
          <w:trHeight w:val="30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Дорожное хозяйство (дорожные фонды)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0409</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3 192,63</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3 371,24</w:t>
            </w:r>
          </w:p>
        </w:tc>
      </w:tr>
      <w:tr w:rsidR="009C45A3" w:rsidRPr="009C45A3" w:rsidTr="009C45A3">
        <w:trPr>
          <w:trHeight w:val="43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Непрограммные расходы органов местного самоуправления</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91.0.00.00000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0409</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20,70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3 371,24</w:t>
            </w:r>
          </w:p>
        </w:tc>
      </w:tr>
      <w:tr w:rsidR="009C45A3" w:rsidRPr="009C45A3" w:rsidTr="009C45A3">
        <w:trPr>
          <w:trHeight w:val="57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0409</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20,70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3 371,24</w:t>
            </w:r>
          </w:p>
        </w:tc>
      </w:tr>
      <w:tr w:rsidR="009C45A3" w:rsidRPr="009C45A3" w:rsidTr="009C45A3">
        <w:trPr>
          <w:trHeight w:val="60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0409</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20,70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3 371,24</w:t>
            </w:r>
          </w:p>
        </w:tc>
      </w:tr>
      <w:tr w:rsidR="009C45A3" w:rsidRPr="009C45A3" w:rsidTr="009C45A3">
        <w:trPr>
          <w:trHeight w:val="45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Текущий ремонт в сфере установленных функций</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91.1.00.60009</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0409</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20,70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3 371,24</w:t>
            </w:r>
          </w:p>
        </w:tc>
      </w:tr>
      <w:tr w:rsidR="009C45A3" w:rsidRPr="009C45A3" w:rsidTr="009C45A3">
        <w:trPr>
          <w:trHeight w:val="60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91.1.00.60009</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0409</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20,70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3 371,24</w:t>
            </w:r>
          </w:p>
        </w:tc>
      </w:tr>
      <w:tr w:rsidR="009C45A3" w:rsidRPr="009C45A3" w:rsidTr="009C45A3">
        <w:trPr>
          <w:trHeight w:val="61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91.1.00.60009</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0409</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20,70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3 371,24</w:t>
            </w:r>
          </w:p>
        </w:tc>
      </w:tr>
      <w:tr w:rsidR="009C45A3" w:rsidRPr="009C45A3" w:rsidTr="009C45A3">
        <w:trPr>
          <w:trHeight w:val="36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91.1.00.60009</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0409</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20,70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3 371,24</w:t>
            </w:r>
          </w:p>
        </w:tc>
      </w:tr>
      <w:tr w:rsidR="009C45A3" w:rsidRPr="009C45A3" w:rsidTr="009C45A3">
        <w:trPr>
          <w:trHeight w:val="360"/>
        </w:trPr>
        <w:tc>
          <w:tcPr>
            <w:tcW w:w="3886"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Программные расходы</w:t>
            </w:r>
          </w:p>
        </w:tc>
        <w:tc>
          <w:tcPr>
            <w:tcW w:w="1930"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20.0.00.00000</w:t>
            </w:r>
          </w:p>
        </w:tc>
        <w:tc>
          <w:tcPr>
            <w:tcW w:w="666"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0409</w:t>
            </w:r>
          </w:p>
        </w:tc>
        <w:tc>
          <w:tcPr>
            <w:tcW w:w="1436"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3 171,93</w:t>
            </w:r>
          </w:p>
        </w:tc>
        <w:tc>
          <w:tcPr>
            <w:tcW w:w="1418"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0,00</w:t>
            </w:r>
          </w:p>
        </w:tc>
      </w:tr>
      <w:tr w:rsidR="009C45A3" w:rsidRPr="009C45A3" w:rsidTr="009C45A3">
        <w:trPr>
          <w:trHeight w:val="360"/>
        </w:trPr>
        <w:tc>
          <w:tcPr>
            <w:tcW w:w="3886"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Реализация мероприятий муниципальной программы за счет средств местного бюджета</w:t>
            </w:r>
          </w:p>
        </w:tc>
        <w:tc>
          <w:tcPr>
            <w:tcW w:w="1930"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20.1.00.99000</w:t>
            </w:r>
          </w:p>
        </w:tc>
        <w:tc>
          <w:tcPr>
            <w:tcW w:w="666"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0409</w:t>
            </w:r>
          </w:p>
        </w:tc>
        <w:tc>
          <w:tcPr>
            <w:tcW w:w="1436"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3 171,93</w:t>
            </w:r>
          </w:p>
        </w:tc>
        <w:tc>
          <w:tcPr>
            <w:tcW w:w="1418"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0,00</w:t>
            </w:r>
          </w:p>
        </w:tc>
      </w:tr>
      <w:tr w:rsidR="009C45A3" w:rsidRPr="009C45A3" w:rsidTr="009C45A3">
        <w:trPr>
          <w:trHeight w:val="360"/>
        </w:trPr>
        <w:tc>
          <w:tcPr>
            <w:tcW w:w="3886"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 xml:space="preserve">Реализация мероприятий по  ремонту и содержанию автомобильных дорог общего пользования местного значения, в </w:t>
            </w:r>
            <w:r w:rsidRPr="009C45A3">
              <w:rPr>
                <w:rFonts w:ascii="Courier New" w:hAnsi="Courier New" w:cs="Courier New"/>
                <w:sz w:val="18"/>
                <w:szCs w:val="18"/>
              </w:rPr>
              <w:lastRenderedPageBreak/>
              <w:t>рамках муниципальной программы за счет средств местного бюджета</w:t>
            </w:r>
          </w:p>
        </w:tc>
        <w:tc>
          <w:tcPr>
            <w:tcW w:w="1930"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lastRenderedPageBreak/>
              <w:t>20.1.00.99026</w:t>
            </w:r>
          </w:p>
        </w:tc>
        <w:tc>
          <w:tcPr>
            <w:tcW w:w="666"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0409</w:t>
            </w:r>
          </w:p>
        </w:tc>
        <w:tc>
          <w:tcPr>
            <w:tcW w:w="1436"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3 171,93</w:t>
            </w:r>
          </w:p>
        </w:tc>
        <w:tc>
          <w:tcPr>
            <w:tcW w:w="1418"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0,00</w:t>
            </w:r>
          </w:p>
        </w:tc>
      </w:tr>
      <w:tr w:rsidR="009C45A3" w:rsidRPr="009C45A3" w:rsidTr="009C45A3">
        <w:trPr>
          <w:trHeight w:val="360"/>
        </w:trPr>
        <w:tc>
          <w:tcPr>
            <w:tcW w:w="3886"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lastRenderedPageBreak/>
              <w:t>Закупка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20.1.00.99026</w:t>
            </w:r>
          </w:p>
        </w:tc>
        <w:tc>
          <w:tcPr>
            <w:tcW w:w="666"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200</w:t>
            </w:r>
          </w:p>
        </w:tc>
        <w:tc>
          <w:tcPr>
            <w:tcW w:w="744"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0409</w:t>
            </w:r>
          </w:p>
        </w:tc>
        <w:tc>
          <w:tcPr>
            <w:tcW w:w="1436"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3 171,93</w:t>
            </w:r>
          </w:p>
        </w:tc>
        <w:tc>
          <w:tcPr>
            <w:tcW w:w="1418"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0,00</w:t>
            </w:r>
          </w:p>
        </w:tc>
      </w:tr>
      <w:tr w:rsidR="009C45A3" w:rsidRPr="009C45A3" w:rsidTr="009C45A3">
        <w:trPr>
          <w:trHeight w:val="360"/>
        </w:trPr>
        <w:tc>
          <w:tcPr>
            <w:tcW w:w="3886"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20.1.00.99026</w:t>
            </w:r>
          </w:p>
        </w:tc>
        <w:tc>
          <w:tcPr>
            <w:tcW w:w="666"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240</w:t>
            </w:r>
          </w:p>
        </w:tc>
        <w:tc>
          <w:tcPr>
            <w:tcW w:w="744"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0409</w:t>
            </w:r>
          </w:p>
        </w:tc>
        <w:tc>
          <w:tcPr>
            <w:tcW w:w="1436"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3 171,93</w:t>
            </w:r>
          </w:p>
        </w:tc>
        <w:tc>
          <w:tcPr>
            <w:tcW w:w="1418"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0,00</w:t>
            </w:r>
          </w:p>
        </w:tc>
      </w:tr>
      <w:tr w:rsidR="009C45A3" w:rsidRPr="009C45A3" w:rsidTr="009C45A3">
        <w:trPr>
          <w:trHeight w:val="360"/>
        </w:trPr>
        <w:tc>
          <w:tcPr>
            <w:tcW w:w="3886"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w:t>
            </w:r>
          </w:p>
        </w:tc>
        <w:tc>
          <w:tcPr>
            <w:tcW w:w="1930"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20.1.00.99026</w:t>
            </w:r>
          </w:p>
        </w:tc>
        <w:tc>
          <w:tcPr>
            <w:tcW w:w="666"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0409</w:t>
            </w:r>
          </w:p>
        </w:tc>
        <w:tc>
          <w:tcPr>
            <w:tcW w:w="1436"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3 171,93</w:t>
            </w:r>
          </w:p>
        </w:tc>
        <w:tc>
          <w:tcPr>
            <w:tcW w:w="1418"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0,00</w:t>
            </w:r>
          </w:p>
        </w:tc>
      </w:tr>
      <w:tr w:rsidR="009C45A3" w:rsidRPr="009C45A3" w:rsidTr="009C45A3">
        <w:trPr>
          <w:trHeight w:val="49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Другие вопросы в области национальной экономики</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0412</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146"/>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Программные расходы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20.0.00.00000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0412</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52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iCs/>
                <w:sz w:val="18"/>
                <w:szCs w:val="18"/>
              </w:rPr>
            </w:pPr>
            <w:r w:rsidRPr="009C45A3">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22.1.00.00000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0412</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50,00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9C45A3">
        <w:trPr>
          <w:trHeight w:val="52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iCs/>
                <w:sz w:val="18"/>
                <w:szCs w:val="18"/>
              </w:rPr>
            </w:pPr>
            <w:r w:rsidRPr="009C45A3">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22.1.00.99019</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0412</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50,00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9C45A3">
        <w:trPr>
          <w:trHeight w:val="57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iCs/>
                <w:sz w:val="18"/>
                <w:szCs w:val="18"/>
              </w:rPr>
            </w:pPr>
            <w:r w:rsidRPr="009C45A3">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22.1.00.99019</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0412</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50,00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0,00</w:t>
            </w:r>
          </w:p>
        </w:tc>
      </w:tr>
      <w:tr w:rsidR="009C45A3" w:rsidRPr="009C45A3" w:rsidTr="009C45A3">
        <w:trPr>
          <w:trHeight w:val="55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iCs/>
                <w:sz w:val="18"/>
                <w:szCs w:val="18"/>
              </w:rPr>
            </w:pPr>
            <w:r w:rsidRPr="009C45A3">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22.1.00.99019</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0412</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50,00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0,00</w:t>
            </w:r>
          </w:p>
        </w:tc>
      </w:tr>
      <w:tr w:rsidR="009C45A3" w:rsidRPr="009C45A3" w:rsidTr="009C45A3">
        <w:trPr>
          <w:trHeight w:val="37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iCs/>
                <w:sz w:val="18"/>
                <w:szCs w:val="18"/>
              </w:rPr>
            </w:pPr>
            <w:r w:rsidRPr="009C45A3">
              <w:rPr>
                <w:rFonts w:ascii="Courier New" w:hAnsi="Courier New" w:cs="Courier New"/>
                <w:bCs/>
                <w:iCs/>
                <w:sz w:val="18"/>
                <w:szCs w:val="18"/>
              </w:rPr>
              <w:t>Прочая закупка товаров, работ и услуг</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22.1.00.99019</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0412</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5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ЖИЛИЩНО-КОММУНАЬНОЕ ХОЗЯЙСТВО</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0500</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1 157,44</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880,00</w:t>
            </w:r>
          </w:p>
        </w:tc>
      </w:tr>
      <w:tr w:rsidR="009C45A3" w:rsidRPr="009C45A3" w:rsidTr="009C45A3">
        <w:trPr>
          <w:trHeight w:val="270"/>
        </w:trPr>
        <w:tc>
          <w:tcPr>
            <w:tcW w:w="3886"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Коммунальное хозяйство</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0502</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9C45A3">
        <w:trPr>
          <w:trHeight w:val="30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iCs/>
                <w:sz w:val="18"/>
                <w:szCs w:val="18"/>
              </w:rPr>
            </w:pPr>
            <w:r w:rsidRPr="009C45A3">
              <w:rPr>
                <w:rFonts w:ascii="Courier New" w:hAnsi="Courier New" w:cs="Courier New"/>
                <w:iCs/>
                <w:sz w:val="18"/>
                <w:szCs w:val="18"/>
              </w:rPr>
              <w:t>Иные мероприятия в сфере установленных функций</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91.1.00.60011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0502</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167"/>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Расходы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91.1.00.60011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0502</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15"/>
        </w:trPr>
        <w:tc>
          <w:tcPr>
            <w:tcW w:w="3886"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Приобретение работ, услуг</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91.1.00.60011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0502</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0,00</w:t>
            </w:r>
          </w:p>
        </w:tc>
      </w:tr>
      <w:tr w:rsidR="009C45A3" w:rsidRPr="009C45A3" w:rsidTr="009C45A3">
        <w:trPr>
          <w:trHeight w:val="219"/>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Коммунальные услуги</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91.1.00.60011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0502</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166"/>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 xml:space="preserve">Благоустройство </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1 157,44</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880,00</w:t>
            </w:r>
          </w:p>
        </w:tc>
      </w:tr>
      <w:tr w:rsidR="009C45A3" w:rsidRPr="009C45A3" w:rsidTr="009C45A3">
        <w:trPr>
          <w:trHeight w:val="34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Непрограммные расходы органов местного самоуправления</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91.0.00.00000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957,44</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880,00</w:t>
            </w:r>
          </w:p>
        </w:tc>
      </w:tr>
      <w:tr w:rsidR="009C45A3" w:rsidRPr="009C45A3" w:rsidTr="009C45A3">
        <w:trPr>
          <w:trHeight w:val="55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537,44</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460,00</w:t>
            </w:r>
          </w:p>
        </w:tc>
      </w:tr>
      <w:tr w:rsidR="009C45A3" w:rsidRPr="009C45A3" w:rsidTr="009C45A3">
        <w:trPr>
          <w:trHeight w:val="137"/>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iCs/>
                <w:sz w:val="18"/>
                <w:szCs w:val="18"/>
              </w:rPr>
            </w:pPr>
            <w:r w:rsidRPr="009C45A3">
              <w:rPr>
                <w:rFonts w:ascii="Courier New" w:hAnsi="Courier New" w:cs="Courier New"/>
                <w:bCs/>
                <w:iCs/>
                <w:sz w:val="18"/>
                <w:szCs w:val="18"/>
              </w:rPr>
              <w:t>Уличное освещение</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91.1.00.60101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482,86</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460,00</w:t>
            </w:r>
          </w:p>
        </w:tc>
      </w:tr>
      <w:tr w:rsidR="009C45A3" w:rsidRPr="009C45A3" w:rsidTr="009C45A3">
        <w:trPr>
          <w:trHeight w:val="58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iCs/>
                <w:sz w:val="18"/>
                <w:szCs w:val="18"/>
              </w:rPr>
            </w:pPr>
            <w:r w:rsidRPr="009C45A3">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91.1.00.60101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102,86</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80,00</w:t>
            </w:r>
          </w:p>
        </w:tc>
      </w:tr>
      <w:tr w:rsidR="009C45A3" w:rsidRPr="009C45A3" w:rsidTr="009C45A3">
        <w:trPr>
          <w:trHeight w:val="186"/>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Расходы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91.1.00.60101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102,86</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80,00</w:t>
            </w:r>
          </w:p>
        </w:tc>
      </w:tr>
      <w:tr w:rsidR="009C45A3" w:rsidRPr="009C45A3" w:rsidTr="009C45A3">
        <w:trPr>
          <w:trHeight w:val="300"/>
        </w:trPr>
        <w:tc>
          <w:tcPr>
            <w:tcW w:w="3886"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Приобретение работ, услуг</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91.1.00.60101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102,86</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80,00</w:t>
            </w:r>
          </w:p>
        </w:tc>
      </w:tr>
      <w:tr w:rsidR="009C45A3" w:rsidRPr="009C45A3" w:rsidTr="009C45A3">
        <w:trPr>
          <w:trHeight w:val="31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91.1.00.60101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102,86</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80,00</w:t>
            </w:r>
          </w:p>
        </w:tc>
      </w:tr>
      <w:tr w:rsidR="009C45A3" w:rsidRPr="009C45A3" w:rsidTr="009C45A3">
        <w:trPr>
          <w:trHeight w:val="30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Закупка энергетических ресурсов</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91.1.00.60101</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247</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380,00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380,00</w:t>
            </w:r>
          </w:p>
        </w:tc>
      </w:tr>
      <w:tr w:rsidR="009C45A3" w:rsidRPr="009C45A3" w:rsidTr="009C45A3">
        <w:trPr>
          <w:trHeight w:val="51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iCs/>
                <w:sz w:val="18"/>
                <w:szCs w:val="18"/>
              </w:rPr>
            </w:pPr>
            <w:r w:rsidRPr="009C45A3">
              <w:rPr>
                <w:rFonts w:ascii="Courier New" w:hAnsi="Courier New" w:cs="Courier New"/>
                <w:bCs/>
                <w:iCs/>
                <w:sz w:val="18"/>
                <w:szCs w:val="18"/>
              </w:rPr>
              <w:lastRenderedPageBreak/>
              <w:t>Прочие мероприятия по благоустройству городских округов и поселений</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91.1.00.60105</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54,58</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0,00</w:t>
            </w:r>
          </w:p>
        </w:tc>
      </w:tr>
      <w:tr w:rsidR="009C45A3" w:rsidRPr="009C45A3" w:rsidTr="009C45A3">
        <w:trPr>
          <w:trHeight w:val="63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91.1.00.60105</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54,58</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0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91.1.00.60105</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54,58</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6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Непрограммные расходы органов местного самоуправления</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91.4.00.00000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500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420,00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420,00</w:t>
            </w:r>
          </w:p>
        </w:tc>
      </w:tr>
      <w:tr w:rsidR="009C45A3" w:rsidRPr="009C45A3" w:rsidTr="009C45A3">
        <w:trPr>
          <w:trHeight w:val="49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Реализация мероприятий перечня проектов народных инициатив  за счет средств местного бюджета</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91.4.00.S2370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420,00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420,00</w:t>
            </w:r>
          </w:p>
        </w:tc>
      </w:tr>
      <w:tr w:rsidR="009C45A3" w:rsidRPr="009C45A3" w:rsidTr="009C45A3">
        <w:trPr>
          <w:trHeight w:val="61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91.4.00.S2370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420,00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420,00</w:t>
            </w:r>
          </w:p>
        </w:tc>
      </w:tr>
      <w:tr w:rsidR="009C45A3" w:rsidRPr="009C45A3" w:rsidTr="009C45A3">
        <w:trPr>
          <w:trHeight w:val="58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91.4.00.S2370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420,00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420,00</w:t>
            </w:r>
          </w:p>
        </w:tc>
      </w:tr>
      <w:tr w:rsidR="009C45A3" w:rsidRPr="009C45A3" w:rsidTr="009C45A3">
        <w:trPr>
          <w:trHeight w:val="39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91.4.00.S2370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420,00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420,00</w:t>
            </w:r>
          </w:p>
        </w:tc>
      </w:tr>
      <w:tr w:rsidR="009C45A3" w:rsidRPr="009C45A3" w:rsidTr="009C45A3">
        <w:trPr>
          <w:trHeight w:val="159"/>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iCs/>
                <w:sz w:val="18"/>
                <w:szCs w:val="18"/>
              </w:rPr>
            </w:pPr>
            <w:r w:rsidRPr="009C45A3">
              <w:rPr>
                <w:rFonts w:ascii="Courier New" w:hAnsi="Courier New" w:cs="Courier New"/>
                <w:bCs/>
                <w:iCs/>
                <w:sz w:val="18"/>
                <w:szCs w:val="18"/>
              </w:rPr>
              <w:t>Программные расходы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20.0.00.00000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105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20.9.00.00000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66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Реализация мероприятий муниципальной программы за счет средств местного бюджета</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20.9.00.99000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227"/>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Иные мероприятия</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20.9.00.99020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57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iCs/>
                <w:sz w:val="18"/>
                <w:szCs w:val="18"/>
              </w:rPr>
            </w:pPr>
            <w:r w:rsidRPr="009C45A3">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20.9.00.99020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57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20.9.00.99020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0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20.9.00.99020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0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Поступление нефинансовых активов</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20.9.00.99020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2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 xml:space="preserve">Увеличение стоимости основных средств </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20.9.00.99020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0,00</w:t>
            </w:r>
          </w:p>
        </w:tc>
      </w:tr>
      <w:tr w:rsidR="009C45A3" w:rsidRPr="009C45A3" w:rsidTr="009C45A3">
        <w:trPr>
          <w:trHeight w:val="76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Муниципальная программа "Формирование современной городской среды"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22.8.00.00000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6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Мероприятия по формированию современной городской среды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22.8.00.99033</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57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iCs/>
                <w:sz w:val="18"/>
                <w:szCs w:val="18"/>
              </w:rPr>
            </w:pPr>
            <w:r w:rsidRPr="009C45A3">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22.8.00.99033</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257"/>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Расходы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22.8.00.99033</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27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Приобретение работ, услуг</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22.8.00.99033</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123"/>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Прочие работы, услуги</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22.8.00.99033</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0503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0,00</w:t>
            </w:r>
          </w:p>
        </w:tc>
      </w:tr>
      <w:tr w:rsidR="009C45A3" w:rsidRPr="009C45A3" w:rsidTr="009C45A3">
        <w:trPr>
          <w:trHeight w:val="154"/>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lastRenderedPageBreak/>
              <w:t>ОХРАНА ОКРУЖАЮЩЕЙ СРЕДЫ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0600</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186,00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9C45A3">
        <w:trPr>
          <w:trHeight w:val="405"/>
        </w:trPr>
        <w:tc>
          <w:tcPr>
            <w:tcW w:w="3886" w:type="dxa"/>
            <w:tcBorders>
              <w:top w:val="single" w:sz="4" w:space="0" w:color="auto"/>
              <w:left w:val="single" w:sz="8"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Другие вопросы в области охраны окружающей среды</w:t>
            </w:r>
          </w:p>
        </w:tc>
        <w:tc>
          <w:tcPr>
            <w:tcW w:w="1930"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0605</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186,00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237"/>
        </w:trPr>
        <w:tc>
          <w:tcPr>
            <w:tcW w:w="3886" w:type="dxa"/>
            <w:tcBorders>
              <w:top w:val="single" w:sz="4" w:space="0" w:color="auto"/>
              <w:left w:val="single" w:sz="4" w:space="0" w:color="auto"/>
              <w:bottom w:val="single" w:sz="4" w:space="0" w:color="auto"/>
              <w:right w:val="nil"/>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Программные расходы</w:t>
            </w:r>
          </w:p>
        </w:tc>
        <w:tc>
          <w:tcPr>
            <w:tcW w:w="1930" w:type="dxa"/>
            <w:tcBorders>
              <w:top w:val="single" w:sz="4" w:space="0" w:color="auto"/>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20.0.00.00000</w:t>
            </w:r>
          </w:p>
        </w:tc>
        <w:tc>
          <w:tcPr>
            <w:tcW w:w="666"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w:t>
            </w:r>
          </w:p>
        </w:tc>
        <w:tc>
          <w:tcPr>
            <w:tcW w:w="744"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0605</w:t>
            </w:r>
          </w:p>
        </w:tc>
        <w:tc>
          <w:tcPr>
            <w:tcW w:w="1436"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186,00</w:t>
            </w:r>
          </w:p>
        </w:tc>
        <w:tc>
          <w:tcPr>
            <w:tcW w:w="1418"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268"/>
        </w:trPr>
        <w:tc>
          <w:tcPr>
            <w:tcW w:w="3886"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Охрана окружающей среды</w:t>
            </w:r>
          </w:p>
        </w:tc>
        <w:tc>
          <w:tcPr>
            <w:tcW w:w="1930"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20.4.00.00000</w:t>
            </w:r>
          </w:p>
        </w:tc>
        <w:tc>
          <w:tcPr>
            <w:tcW w:w="666"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w:t>
            </w:r>
          </w:p>
        </w:tc>
        <w:tc>
          <w:tcPr>
            <w:tcW w:w="744"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0605</w:t>
            </w:r>
          </w:p>
        </w:tc>
        <w:tc>
          <w:tcPr>
            <w:tcW w:w="1436"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186,00</w:t>
            </w:r>
          </w:p>
        </w:tc>
        <w:tc>
          <w:tcPr>
            <w:tcW w:w="1418"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54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Реализация мероприятий муниципальной программы за счет средств местного бюджета</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20.4.00.99000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0605</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186,00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102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20.4.00.99004</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0605</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186,00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6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20.4.00.99004</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0605</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186,00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31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 xml:space="preserve">Увеличение стоимости основных средств </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20.4.00.99004</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0605</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186,00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17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КУЛЬТУРА И КИНЕМАТОГРАФИЯ</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0800</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7 652,58</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4 709,98</w:t>
            </w:r>
          </w:p>
        </w:tc>
      </w:tr>
      <w:tr w:rsidR="009C45A3" w:rsidRPr="009C45A3" w:rsidTr="009C45A3">
        <w:trPr>
          <w:trHeight w:val="189"/>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Культура</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7 652,58</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4 709,98</w:t>
            </w:r>
          </w:p>
        </w:tc>
      </w:tr>
      <w:tr w:rsidR="009C45A3" w:rsidRPr="009C45A3" w:rsidTr="009C45A3">
        <w:trPr>
          <w:trHeight w:val="60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6 272,82</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4 709,98</w:t>
            </w:r>
          </w:p>
        </w:tc>
      </w:tr>
      <w:tr w:rsidR="009C45A3" w:rsidRPr="009C45A3" w:rsidTr="009C45A3">
        <w:trPr>
          <w:trHeight w:val="64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iCs/>
                <w:sz w:val="18"/>
                <w:szCs w:val="18"/>
              </w:rPr>
            </w:pPr>
            <w:r w:rsidRPr="009C45A3">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6 272,82</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4 709,98</w:t>
            </w:r>
          </w:p>
        </w:tc>
      </w:tr>
      <w:tr w:rsidR="009C45A3" w:rsidRPr="009C45A3" w:rsidTr="009C45A3">
        <w:trPr>
          <w:trHeight w:val="58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iCs/>
                <w:sz w:val="18"/>
                <w:szCs w:val="18"/>
              </w:rPr>
            </w:pPr>
            <w:r w:rsidRPr="009C45A3">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6 272,82</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4 709,98</w:t>
            </w:r>
          </w:p>
        </w:tc>
      </w:tr>
      <w:tr w:rsidR="009C45A3" w:rsidRPr="009C45A3" w:rsidTr="009C45A3">
        <w:trPr>
          <w:trHeight w:val="130"/>
        </w:trPr>
        <w:tc>
          <w:tcPr>
            <w:tcW w:w="3886"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0"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91.1.00.60002</w:t>
            </w:r>
          </w:p>
        </w:tc>
        <w:tc>
          <w:tcPr>
            <w:tcW w:w="666"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100</w:t>
            </w:r>
          </w:p>
        </w:tc>
        <w:tc>
          <w:tcPr>
            <w:tcW w:w="744"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0801</w:t>
            </w:r>
          </w:p>
        </w:tc>
        <w:tc>
          <w:tcPr>
            <w:tcW w:w="1436"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5 742,82</w:t>
            </w:r>
          </w:p>
        </w:tc>
        <w:tc>
          <w:tcPr>
            <w:tcW w:w="1418"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4 019,98</w:t>
            </w:r>
          </w:p>
        </w:tc>
      </w:tr>
      <w:tr w:rsidR="009C45A3" w:rsidRPr="009C45A3" w:rsidTr="009C45A3">
        <w:trPr>
          <w:trHeight w:val="435"/>
        </w:trPr>
        <w:tc>
          <w:tcPr>
            <w:tcW w:w="3886" w:type="dxa"/>
            <w:tcBorders>
              <w:top w:val="single" w:sz="4" w:space="0" w:color="auto"/>
              <w:left w:val="single" w:sz="4" w:space="0" w:color="auto"/>
              <w:bottom w:val="single" w:sz="4" w:space="0" w:color="auto"/>
              <w:right w:val="nil"/>
            </w:tcBorders>
            <w:shd w:val="clear" w:color="auto" w:fill="auto"/>
            <w:noWrap/>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Расходы на выплаты персоналу казенных учреждений</w:t>
            </w:r>
          </w:p>
        </w:tc>
        <w:tc>
          <w:tcPr>
            <w:tcW w:w="1930" w:type="dxa"/>
            <w:tcBorders>
              <w:top w:val="single" w:sz="4" w:space="0" w:color="auto"/>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91.1.00.60002</w:t>
            </w:r>
          </w:p>
        </w:tc>
        <w:tc>
          <w:tcPr>
            <w:tcW w:w="666"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110</w:t>
            </w:r>
          </w:p>
        </w:tc>
        <w:tc>
          <w:tcPr>
            <w:tcW w:w="744"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0801</w:t>
            </w:r>
          </w:p>
        </w:tc>
        <w:tc>
          <w:tcPr>
            <w:tcW w:w="1436"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5 742,82</w:t>
            </w:r>
          </w:p>
        </w:tc>
        <w:tc>
          <w:tcPr>
            <w:tcW w:w="1418"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4 019,98</w:t>
            </w:r>
          </w:p>
        </w:tc>
      </w:tr>
      <w:tr w:rsidR="009C45A3" w:rsidRPr="009C45A3" w:rsidTr="009C45A3">
        <w:trPr>
          <w:trHeight w:val="345"/>
        </w:trPr>
        <w:tc>
          <w:tcPr>
            <w:tcW w:w="3886" w:type="dxa"/>
            <w:tcBorders>
              <w:top w:val="single" w:sz="4" w:space="0" w:color="auto"/>
              <w:left w:val="single" w:sz="4" w:space="0" w:color="auto"/>
              <w:bottom w:val="single" w:sz="4" w:space="0" w:color="auto"/>
              <w:right w:val="nil"/>
            </w:tcBorders>
            <w:shd w:val="clear" w:color="auto" w:fill="auto"/>
            <w:noWrap/>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Фонд оплаты труда казенных учреждений</w:t>
            </w:r>
          </w:p>
        </w:tc>
        <w:tc>
          <w:tcPr>
            <w:tcW w:w="1930" w:type="dxa"/>
            <w:tcBorders>
              <w:top w:val="single" w:sz="4" w:space="0" w:color="auto"/>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91.1.00.60002</w:t>
            </w:r>
          </w:p>
        </w:tc>
        <w:tc>
          <w:tcPr>
            <w:tcW w:w="666"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111</w:t>
            </w:r>
          </w:p>
        </w:tc>
        <w:tc>
          <w:tcPr>
            <w:tcW w:w="744"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0801</w:t>
            </w:r>
          </w:p>
        </w:tc>
        <w:tc>
          <w:tcPr>
            <w:tcW w:w="1436"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4 410,77</w:t>
            </w:r>
          </w:p>
        </w:tc>
        <w:tc>
          <w:tcPr>
            <w:tcW w:w="1418"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3 087,54</w:t>
            </w:r>
          </w:p>
        </w:tc>
      </w:tr>
      <w:tr w:rsidR="009C45A3" w:rsidRPr="009C45A3" w:rsidTr="009C45A3">
        <w:trPr>
          <w:trHeight w:val="765"/>
        </w:trPr>
        <w:tc>
          <w:tcPr>
            <w:tcW w:w="3886"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9C45A3">
              <w:rPr>
                <w:rFonts w:ascii="Courier New" w:hAnsi="Courier New" w:cs="Courier New"/>
                <w:sz w:val="18"/>
                <w:szCs w:val="18"/>
              </w:rPr>
              <w:t>выплаты работников</w:t>
            </w:r>
            <w:proofErr w:type="gramEnd"/>
            <w:r w:rsidRPr="009C45A3">
              <w:rPr>
                <w:rFonts w:ascii="Courier New" w:hAnsi="Courier New" w:cs="Courier New"/>
                <w:sz w:val="18"/>
                <w:szCs w:val="18"/>
              </w:rPr>
              <w:t xml:space="preserve"> казенных учреждений </w:t>
            </w:r>
          </w:p>
        </w:tc>
        <w:tc>
          <w:tcPr>
            <w:tcW w:w="1930"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91.1.00.60002</w:t>
            </w:r>
          </w:p>
        </w:tc>
        <w:tc>
          <w:tcPr>
            <w:tcW w:w="666"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119</w:t>
            </w:r>
          </w:p>
        </w:tc>
        <w:tc>
          <w:tcPr>
            <w:tcW w:w="744"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0801</w:t>
            </w:r>
          </w:p>
        </w:tc>
        <w:tc>
          <w:tcPr>
            <w:tcW w:w="1436"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1 332,05</w:t>
            </w:r>
          </w:p>
        </w:tc>
        <w:tc>
          <w:tcPr>
            <w:tcW w:w="1418" w:type="dxa"/>
            <w:tcBorders>
              <w:top w:val="single" w:sz="4" w:space="0" w:color="auto"/>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932,44</w:t>
            </w:r>
          </w:p>
        </w:tc>
      </w:tr>
      <w:tr w:rsidR="009C45A3" w:rsidRPr="009C45A3" w:rsidTr="009C45A3">
        <w:trPr>
          <w:trHeight w:val="48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250,00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410,00</w:t>
            </w:r>
          </w:p>
        </w:tc>
      </w:tr>
      <w:tr w:rsidR="009C45A3" w:rsidRPr="009C45A3" w:rsidTr="009C45A3">
        <w:trPr>
          <w:trHeight w:val="233"/>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Расходы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300,00</w:t>
            </w:r>
          </w:p>
        </w:tc>
      </w:tr>
      <w:tr w:rsidR="009C45A3" w:rsidRPr="009C45A3" w:rsidTr="009C45A3">
        <w:trPr>
          <w:trHeight w:val="209"/>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Приобретение работ, услуг</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300,00</w:t>
            </w:r>
          </w:p>
        </w:tc>
      </w:tr>
      <w:tr w:rsidR="009C45A3" w:rsidRPr="009C45A3" w:rsidTr="009C45A3">
        <w:trPr>
          <w:trHeight w:val="256"/>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Коммунальные услуги</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30,00</w:t>
            </w:r>
          </w:p>
        </w:tc>
      </w:tr>
      <w:tr w:rsidR="009C45A3" w:rsidRPr="009C45A3" w:rsidTr="009C45A3">
        <w:trPr>
          <w:trHeight w:val="30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Работы, услуги на содержание имущества</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120,00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220,00</w:t>
            </w:r>
          </w:p>
        </w:tc>
      </w:tr>
      <w:tr w:rsidR="009C45A3" w:rsidRPr="009C45A3" w:rsidTr="009C45A3">
        <w:trPr>
          <w:trHeight w:val="33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lastRenderedPageBreak/>
              <w:t>Прочие работы, услуги</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50,00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50,00</w:t>
            </w:r>
          </w:p>
        </w:tc>
      </w:tr>
      <w:tr w:rsidR="009C45A3" w:rsidRPr="009C45A3" w:rsidTr="009C45A3">
        <w:trPr>
          <w:trHeight w:val="34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Прочие расходы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0,00</w:t>
            </w:r>
          </w:p>
        </w:tc>
      </w:tr>
      <w:tr w:rsidR="009C45A3" w:rsidRPr="009C45A3" w:rsidTr="009C45A3">
        <w:trPr>
          <w:trHeight w:val="31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Поступление нефинансовых активов</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50,00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110,00</w:t>
            </w:r>
          </w:p>
        </w:tc>
      </w:tr>
      <w:tr w:rsidR="009C45A3" w:rsidRPr="009C45A3" w:rsidTr="009C45A3">
        <w:trPr>
          <w:trHeight w:val="33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Увеличение стоимости основных средств</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110,00</w:t>
            </w:r>
          </w:p>
        </w:tc>
      </w:tr>
      <w:tr w:rsidR="009C45A3" w:rsidRPr="009C45A3" w:rsidTr="009C45A3">
        <w:trPr>
          <w:trHeight w:val="43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Увеличение стоимости материальных запасов</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3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Закупка энергетических ресурсов</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247</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280,00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280,00</w:t>
            </w:r>
          </w:p>
        </w:tc>
      </w:tr>
      <w:tr w:rsidR="009C45A3" w:rsidRPr="009C45A3" w:rsidTr="009C45A3">
        <w:trPr>
          <w:trHeight w:val="37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 xml:space="preserve">ИНЫЕ БЮДЖЕТНЫЕ АССИГНОВАНИЯ </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800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9C45A3">
        <w:trPr>
          <w:trHeight w:val="33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iCs/>
                <w:sz w:val="18"/>
                <w:szCs w:val="18"/>
              </w:rPr>
            </w:pPr>
            <w:r w:rsidRPr="009C45A3">
              <w:rPr>
                <w:rFonts w:ascii="Courier New" w:hAnsi="Courier New" w:cs="Courier New"/>
                <w:iCs/>
                <w:sz w:val="18"/>
                <w:szCs w:val="18"/>
              </w:rPr>
              <w:t>Уплата иных платежей</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853</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189"/>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Расходы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853</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0,00</w:t>
            </w:r>
          </w:p>
        </w:tc>
      </w:tr>
      <w:tr w:rsidR="009C45A3" w:rsidRPr="009C45A3" w:rsidTr="009C45A3">
        <w:trPr>
          <w:trHeight w:val="255"/>
        </w:trPr>
        <w:tc>
          <w:tcPr>
            <w:tcW w:w="3886"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Прочие расходы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91.1.00.60002</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853</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0,00</w:t>
            </w:r>
          </w:p>
        </w:tc>
      </w:tr>
      <w:tr w:rsidR="009C45A3" w:rsidRPr="009C45A3" w:rsidTr="009C45A3">
        <w:trPr>
          <w:trHeight w:val="330"/>
        </w:trPr>
        <w:tc>
          <w:tcPr>
            <w:tcW w:w="3886" w:type="dxa"/>
            <w:tcBorders>
              <w:top w:val="single" w:sz="4" w:space="0" w:color="auto"/>
              <w:left w:val="single" w:sz="8"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Программные расходы</w:t>
            </w:r>
          </w:p>
        </w:tc>
        <w:tc>
          <w:tcPr>
            <w:tcW w:w="1930"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20.0.00.00000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1 379,76</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9C45A3">
        <w:trPr>
          <w:trHeight w:val="330"/>
        </w:trPr>
        <w:tc>
          <w:tcPr>
            <w:tcW w:w="3886" w:type="dxa"/>
            <w:tcBorders>
              <w:top w:val="single" w:sz="4" w:space="0" w:color="auto"/>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Развитие культуры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20.5.00.00000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1 379,76</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9C45A3">
        <w:trPr>
          <w:trHeight w:val="48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 xml:space="preserve">Реализация мероприятий муниципальной программы </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20.5.00.99000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1 379,76</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2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Развитие домов культуры за счет средств местного бюджета</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20.5.00.99005</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1 379,76</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20"/>
        </w:trPr>
        <w:tc>
          <w:tcPr>
            <w:tcW w:w="3886" w:type="dxa"/>
            <w:tcBorders>
              <w:top w:val="nil"/>
              <w:left w:val="single" w:sz="4" w:space="0" w:color="auto"/>
              <w:bottom w:val="single" w:sz="4" w:space="0" w:color="auto"/>
              <w:right w:val="single" w:sz="4" w:space="0" w:color="auto"/>
            </w:tcBorders>
            <w:shd w:val="clear" w:color="auto" w:fill="auto"/>
            <w:vAlign w:val="bottom"/>
          </w:tcPr>
          <w:p w:rsidR="009C45A3" w:rsidRPr="009C45A3" w:rsidRDefault="009C45A3" w:rsidP="009C45A3">
            <w:pPr>
              <w:rPr>
                <w:rFonts w:ascii="Courier New" w:hAnsi="Courier New" w:cs="Courier New"/>
                <w:sz w:val="18"/>
                <w:szCs w:val="18"/>
              </w:rPr>
            </w:pPr>
            <w:r w:rsidRPr="009C45A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0"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20.5.00.99005</w:t>
            </w:r>
          </w:p>
        </w:tc>
        <w:tc>
          <w:tcPr>
            <w:tcW w:w="666"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240</w:t>
            </w:r>
          </w:p>
        </w:tc>
        <w:tc>
          <w:tcPr>
            <w:tcW w:w="744"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1 379,76</w:t>
            </w:r>
          </w:p>
        </w:tc>
        <w:tc>
          <w:tcPr>
            <w:tcW w:w="1418"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20"/>
        </w:trPr>
        <w:tc>
          <w:tcPr>
            <w:tcW w:w="3886" w:type="dxa"/>
            <w:tcBorders>
              <w:top w:val="nil"/>
              <w:left w:val="single" w:sz="4" w:space="0" w:color="auto"/>
              <w:bottom w:val="single" w:sz="4" w:space="0" w:color="auto"/>
              <w:right w:val="single" w:sz="4" w:space="0" w:color="auto"/>
            </w:tcBorders>
            <w:shd w:val="clear" w:color="auto" w:fill="auto"/>
            <w:vAlign w:val="bottom"/>
          </w:tcPr>
          <w:p w:rsidR="009C45A3" w:rsidRPr="009C45A3" w:rsidRDefault="009C45A3" w:rsidP="009C45A3">
            <w:pPr>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 в целях капитального ремонта  государственного (муниципального) имущества</w:t>
            </w:r>
          </w:p>
        </w:tc>
        <w:tc>
          <w:tcPr>
            <w:tcW w:w="1930"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20.5.00.99005</w:t>
            </w:r>
          </w:p>
        </w:tc>
        <w:tc>
          <w:tcPr>
            <w:tcW w:w="666"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243</w:t>
            </w:r>
          </w:p>
        </w:tc>
        <w:tc>
          <w:tcPr>
            <w:tcW w:w="744" w:type="dxa"/>
            <w:tcBorders>
              <w:top w:val="nil"/>
              <w:left w:val="nil"/>
              <w:bottom w:val="single" w:sz="4" w:space="0" w:color="auto"/>
              <w:right w:val="single" w:sz="4" w:space="0" w:color="auto"/>
            </w:tcBorders>
            <w:shd w:val="clear" w:color="auto" w:fill="auto"/>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1 379,76</w:t>
            </w:r>
          </w:p>
        </w:tc>
        <w:tc>
          <w:tcPr>
            <w:tcW w:w="1418"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2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20.5.00.99005</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189"/>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Прочие работы, услуги</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20.5.00.99005</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0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 xml:space="preserve">Увеличение стоимости основных средств </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20.5.00.99005</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3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Увеличение стоимости материальных запасов</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20.5.00.99005</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60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21.5.00.00000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57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Реализация мероприятий муниципальной программы за счет средств местного бюджета</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21.5.00.99000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3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Укрепление материально-технической базы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21.5.00.99035</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0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21.5.00.99035</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0801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257"/>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ПЕНСИОННОЕ ОБЕСПИЧЕНИЕ</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1001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471,70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471,70</w:t>
            </w:r>
          </w:p>
        </w:tc>
      </w:tr>
      <w:tr w:rsidR="009C45A3" w:rsidRPr="009C45A3" w:rsidTr="009C45A3">
        <w:trPr>
          <w:trHeight w:val="33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Доплаты к пенсиям муниципальных служащих</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91.1.00.60018</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1001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471,70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471,70</w:t>
            </w:r>
          </w:p>
        </w:tc>
      </w:tr>
      <w:tr w:rsidR="009C45A3" w:rsidRPr="009C45A3" w:rsidTr="009C45A3">
        <w:trPr>
          <w:trHeight w:val="30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Иные пенсии, социальные доплаты к пенсиям</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91.1.00.60018</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312</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1001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471,70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471,70</w:t>
            </w:r>
          </w:p>
        </w:tc>
      </w:tr>
      <w:tr w:rsidR="009C45A3" w:rsidRPr="009C45A3" w:rsidTr="009C45A3">
        <w:trPr>
          <w:trHeight w:val="63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91.1.00.60018</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312</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1001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471,70</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471,70</w:t>
            </w:r>
          </w:p>
        </w:tc>
      </w:tr>
      <w:tr w:rsidR="009C45A3" w:rsidRPr="009C45A3" w:rsidTr="009C45A3">
        <w:trPr>
          <w:trHeight w:val="630"/>
        </w:trPr>
        <w:tc>
          <w:tcPr>
            <w:tcW w:w="3886"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spacing w:line="276" w:lineRule="auto"/>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lastRenderedPageBreak/>
              <w:t>Физическая культура и спорт</w:t>
            </w:r>
          </w:p>
        </w:tc>
        <w:tc>
          <w:tcPr>
            <w:tcW w:w="1930"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00.0.00.00000</w:t>
            </w:r>
          </w:p>
        </w:tc>
        <w:tc>
          <w:tcPr>
            <w:tcW w:w="666"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4"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1100</w:t>
            </w:r>
          </w:p>
        </w:tc>
        <w:tc>
          <w:tcPr>
            <w:tcW w:w="1436"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250,00</w:t>
            </w:r>
          </w:p>
        </w:tc>
        <w:tc>
          <w:tcPr>
            <w:tcW w:w="1418"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214"/>
        </w:trPr>
        <w:tc>
          <w:tcPr>
            <w:tcW w:w="3886"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spacing w:line="276" w:lineRule="auto"/>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Физическая культура</w:t>
            </w:r>
          </w:p>
        </w:tc>
        <w:tc>
          <w:tcPr>
            <w:tcW w:w="1930"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00.0.00.00000</w:t>
            </w:r>
          </w:p>
        </w:tc>
        <w:tc>
          <w:tcPr>
            <w:tcW w:w="666"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4"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1101</w:t>
            </w:r>
          </w:p>
        </w:tc>
        <w:tc>
          <w:tcPr>
            <w:tcW w:w="1436"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250,00</w:t>
            </w:r>
          </w:p>
        </w:tc>
        <w:tc>
          <w:tcPr>
            <w:tcW w:w="1418"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421"/>
        </w:trPr>
        <w:tc>
          <w:tcPr>
            <w:tcW w:w="3886"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spacing w:line="276" w:lineRule="auto"/>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Программные расходы</w:t>
            </w:r>
          </w:p>
        </w:tc>
        <w:tc>
          <w:tcPr>
            <w:tcW w:w="1930"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20.0.00.00000</w:t>
            </w:r>
          </w:p>
        </w:tc>
        <w:tc>
          <w:tcPr>
            <w:tcW w:w="666"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4"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1101</w:t>
            </w:r>
          </w:p>
        </w:tc>
        <w:tc>
          <w:tcPr>
            <w:tcW w:w="1436"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250,00</w:t>
            </w:r>
          </w:p>
        </w:tc>
        <w:tc>
          <w:tcPr>
            <w:tcW w:w="1418"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630"/>
        </w:trPr>
        <w:tc>
          <w:tcPr>
            <w:tcW w:w="3886"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spacing w:line="276" w:lineRule="auto"/>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1930"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21.5.00.00000</w:t>
            </w:r>
          </w:p>
        </w:tc>
        <w:tc>
          <w:tcPr>
            <w:tcW w:w="666"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744"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1101</w:t>
            </w:r>
          </w:p>
        </w:tc>
        <w:tc>
          <w:tcPr>
            <w:tcW w:w="1436"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250,00</w:t>
            </w:r>
          </w:p>
        </w:tc>
        <w:tc>
          <w:tcPr>
            <w:tcW w:w="1418"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630"/>
        </w:trPr>
        <w:tc>
          <w:tcPr>
            <w:tcW w:w="3886"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spacing w:line="276" w:lineRule="auto"/>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1930"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21.5.00.99000</w:t>
            </w:r>
          </w:p>
        </w:tc>
        <w:tc>
          <w:tcPr>
            <w:tcW w:w="666"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744"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1101</w:t>
            </w:r>
          </w:p>
        </w:tc>
        <w:tc>
          <w:tcPr>
            <w:tcW w:w="1436"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250,00</w:t>
            </w:r>
          </w:p>
        </w:tc>
        <w:tc>
          <w:tcPr>
            <w:tcW w:w="1418"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630"/>
        </w:trPr>
        <w:tc>
          <w:tcPr>
            <w:tcW w:w="3886"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spacing w:line="276" w:lineRule="auto"/>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Укрепление материально-технической базы</w:t>
            </w:r>
          </w:p>
        </w:tc>
        <w:tc>
          <w:tcPr>
            <w:tcW w:w="1930"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21.5.00.99035</w:t>
            </w:r>
          </w:p>
        </w:tc>
        <w:tc>
          <w:tcPr>
            <w:tcW w:w="666"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240</w:t>
            </w:r>
          </w:p>
        </w:tc>
        <w:tc>
          <w:tcPr>
            <w:tcW w:w="744"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1101</w:t>
            </w:r>
          </w:p>
        </w:tc>
        <w:tc>
          <w:tcPr>
            <w:tcW w:w="1436"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250,00</w:t>
            </w:r>
          </w:p>
        </w:tc>
        <w:tc>
          <w:tcPr>
            <w:tcW w:w="1418"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630"/>
        </w:trPr>
        <w:tc>
          <w:tcPr>
            <w:tcW w:w="3886" w:type="dxa"/>
            <w:tcBorders>
              <w:top w:val="nil"/>
              <w:left w:val="single" w:sz="4" w:space="0" w:color="auto"/>
              <w:bottom w:val="single" w:sz="4" w:space="0" w:color="auto"/>
              <w:right w:val="single" w:sz="4" w:space="0" w:color="auto"/>
            </w:tcBorders>
            <w:shd w:val="clear" w:color="auto" w:fill="auto"/>
          </w:tcPr>
          <w:p w:rsidR="009C45A3" w:rsidRPr="009C45A3" w:rsidRDefault="009C45A3" w:rsidP="009C45A3">
            <w:pPr>
              <w:spacing w:line="276" w:lineRule="auto"/>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Прочая закупка товаров, работ и услуг</w:t>
            </w:r>
          </w:p>
        </w:tc>
        <w:tc>
          <w:tcPr>
            <w:tcW w:w="1930"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21.5.00.99035</w:t>
            </w:r>
          </w:p>
        </w:tc>
        <w:tc>
          <w:tcPr>
            <w:tcW w:w="666"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744"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1101</w:t>
            </w:r>
          </w:p>
        </w:tc>
        <w:tc>
          <w:tcPr>
            <w:tcW w:w="1436"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250,00</w:t>
            </w:r>
          </w:p>
        </w:tc>
        <w:tc>
          <w:tcPr>
            <w:tcW w:w="1418" w:type="dxa"/>
            <w:tcBorders>
              <w:top w:val="nil"/>
              <w:left w:val="nil"/>
              <w:bottom w:val="single" w:sz="4" w:space="0" w:color="auto"/>
              <w:right w:val="single" w:sz="4" w:space="0" w:color="auto"/>
            </w:tcBorders>
            <w:shd w:val="clear" w:color="auto" w:fill="auto"/>
            <w:noWrap/>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9C45A3">
        <w:trPr>
          <w:trHeight w:val="57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ОБСЛУЖИВАНИЕ ГОСУДАРСТВЕННОГО (МУНИЦИПАЛЬНОГО) ДОЛГА</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1300</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13,87</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6,90</w:t>
            </w:r>
          </w:p>
        </w:tc>
      </w:tr>
      <w:tr w:rsidR="009C45A3" w:rsidRPr="009C45A3" w:rsidTr="009C45A3">
        <w:trPr>
          <w:trHeight w:val="45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Обслуживание государственного (муниципального) внутреннего долга</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91.1.00.60019</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1301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13,87</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6,90</w:t>
            </w:r>
          </w:p>
        </w:tc>
      </w:tr>
      <w:tr w:rsidR="009C45A3" w:rsidRPr="009C45A3" w:rsidTr="009C45A3">
        <w:trPr>
          <w:trHeight w:val="48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iCs/>
                <w:sz w:val="18"/>
                <w:szCs w:val="18"/>
              </w:rPr>
            </w:pPr>
            <w:r w:rsidRPr="009C45A3">
              <w:rPr>
                <w:rFonts w:ascii="Courier New" w:hAnsi="Courier New" w:cs="Courier New"/>
                <w:iCs/>
                <w:sz w:val="18"/>
                <w:szCs w:val="18"/>
              </w:rPr>
              <w:t>Процентные платежи по долговым обязательствам</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91.1.00.60019</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730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1301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13,87</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6,90</w:t>
            </w:r>
          </w:p>
        </w:tc>
      </w:tr>
      <w:tr w:rsidR="009C45A3" w:rsidRPr="009C45A3" w:rsidTr="009C45A3">
        <w:trPr>
          <w:trHeight w:val="52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iCs/>
                <w:sz w:val="18"/>
                <w:szCs w:val="18"/>
              </w:rPr>
            </w:pPr>
            <w:r w:rsidRPr="009C45A3">
              <w:rPr>
                <w:rFonts w:ascii="Courier New" w:hAnsi="Courier New" w:cs="Courier New"/>
                <w:iCs/>
                <w:sz w:val="18"/>
                <w:szCs w:val="18"/>
              </w:rPr>
              <w:t>Процентные платежи по муниципальному долгу</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91.1.00.60019</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730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1301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13,87</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6,90</w:t>
            </w:r>
          </w:p>
        </w:tc>
      </w:tr>
      <w:tr w:rsidR="009C45A3" w:rsidRPr="009C45A3" w:rsidTr="009C45A3">
        <w:trPr>
          <w:trHeight w:val="213"/>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Расходы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91.1.00.60019</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730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1301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13,87</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6,90</w:t>
            </w:r>
          </w:p>
        </w:tc>
      </w:tr>
      <w:tr w:rsidR="009C45A3" w:rsidRPr="009C45A3" w:rsidTr="009C45A3">
        <w:trPr>
          <w:trHeight w:val="49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Обслуживание долговых обязательств</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91.1.00.60019</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730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1301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13,87</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6,90</w:t>
            </w:r>
          </w:p>
        </w:tc>
      </w:tr>
      <w:tr w:rsidR="009C45A3" w:rsidRPr="009C45A3" w:rsidTr="009C45A3">
        <w:trPr>
          <w:trHeight w:val="28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Обслуживание внутренних долговых обязательств</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91.1.00.60019</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730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1301</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13,87</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6,90</w:t>
            </w:r>
          </w:p>
        </w:tc>
      </w:tr>
      <w:tr w:rsidR="009C45A3" w:rsidRPr="009C45A3" w:rsidTr="009C45A3">
        <w:trPr>
          <w:trHeight w:val="27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1400</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160,69</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160,69</w:t>
            </w:r>
          </w:p>
        </w:tc>
      </w:tr>
      <w:tr w:rsidR="009C45A3" w:rsidRPr="009C45A3" w:rsidTr="009C45A3">
        <w:trPr>
          <w:trHeight w:val="27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Прочие межбюджетные трансферты общего характера</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1403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160,69</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160,69</w:t>
            </w:r>
          </w:p>
        </w:tc>
      </w:tr>
      <w:tr w:rsidR="009C45A3" w:rsidRPr="009C45A3" w:rsidTr="009C45A3">
        <w:trPr>
          <w:trHeight w:val="51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91.1.00.00000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1403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160,69</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160,69</w:t>
            </w:r>
          </w:p>
        </w:tc>
      </w:tr>
      <w:tr w:rsidR="009C45A3" w:rsidRPr="009C45A3" w:rsidTr="009C45A3">
        <w:trPr>
          <w:trHeight w:val="54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iCs/>
                <w:sz w:val="18"/>
                <w:szCs w:val="18"/>
              </w:rPr>
            </w:pPr>
            <w:r w:rsidRPr="009C45A3">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91.1.00.60000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1403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160,69</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160,69</w:t>
            </w:r>
          </w:p>
        </w:tc>
      </w:tr>
      <w:tr w:rsidR="009C45A3" w:rsidRPr="009C45A3" w:rsidTr="009C45A3">
        <w:trPr>
          <w:trHeight w:val="300"/>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bCs/>
                <w:iCs/>
                <w:sz w:val="18"/>
                <w:szCs w:val="18"/>
              </w:rPr>
            </w:pPr>
            <w:r w:rsidRPr="009C45A3">
              <w:rPr>
                <w:rFonts w:ascii="Courier New" w:hAnsi="Courier New" w:cs="Courier New"/>
                <w:bCs/>
                <w:iCs/>
                <w:sz w:val="18"/>
                <w:szCs w:val="18"/>
              </w:rPr>
              <w:t>Иные межбюджетные трансферты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91.1.00.60020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000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1403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160,69</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160,69</w:t>
            </w:r>
          </w:p>
        </w:tc>
      </w:tr>
      <w:tr w:rsidR="009C45A3" w:rsidRPr="009C45A3" w:rsidTr="009C45A3">
        <w:trPr>
          <w:trHeight w:val="28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iCs/>
                <w:sz w:val="18"/>
                <w:szCs w:val="18"/>
              </w:rPr>
            </w:pPr>
            <w:r w:rsidRPr="009C45A3">
              <w:rPr>
                <w:rFonts w:ascii="Courier New" w:hAnsi="Courier New" w:cs="Courier New"/>
                <w:iCs/>
                <w:sz w:val="18"/>
                <w:szCs w:val="18"/>
              </w:rPr>
              <w:t>Иные межбюджетные трансферты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91.1.00.60020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540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1403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160,69</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160,69</w:t>
            </w:r>
          </w:p>
        </w:tc>
      </w:tr>
      <w:tr w:rsidR="009C45A3" w:rsidRPr="009C45A3" w:rsidTr="009C45A3">
        <w:trPr>
          <w:trHeight w:val="285"/>
        </w:trPr>
        <w:tc>
          <w:tcPr>
            <w:tcW w:w="3886" w:type="dxa"/>
            <w:tcBorders>
              <w:top w:val="nil"/>
              <w:left w:val="single" w:sz="4" w:space="0" w:color="auto"/>
              <w:bottom w:val="single" w:sz="4" w:space="0" w:color="auto"/>
              <w:right w:val="single" w:sz="4" w:space="0" w:color="auto"/>
            </w:tcBorders>
            <w:shd w:val="clear" w:color="auto" w:fill="auto"/>
            <w:noWrap/>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Расходы</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91.1.00.60020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540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1403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160,69</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160,69</w:t>
            </w:r>
          </w:p>
        </w:tc>
      </w:tr>
      <w:tr w:rsidR="009C45A3" w:rsidRPr="009C45A3" w:rsidTr="009C45A3">
        <w:trPr>
          <w:trHeight w:val="28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Безвозмездные перечисления бюджетам</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91.1.00.60020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540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1403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160,69</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160,69</w:t>
            </w:r>
          </w:p>
        </w:tc>
      </w:tr>
      <w:tr w:rsidR="009C45A3" w:rsidRPr="009C45A3" w:rsidTr="009C45A3">
        <w:trPr>
          <w:trHeight w:val="285"/>
        </w:trPr>
        <w:tc>
          <w:tcPr>
            <w:tcW w:w="3886" w:type="dxa"/>
            <w:tcBorders>
              <w:top w:val="nil"/>
              <w:left w:val="single" w:sz="4" w:space="0" w:color="auto"/>
              <w:bottom w:val="single" w:sz="4" w:space="0" w:color="auto"/>
              <w:right w:val="single" w:sz="4" w:space="0" w:color="auto"/>
            </w:tcBorders>
            <w:shd w:val="clear" w:color="auto" w:fill="auto"/>
            <w:hideMark/>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Перечисления другим бюджетам бюджетной системы РФ</w:t>
            </w:r>
          </w:p>
        </w:tc>
        <w:tc>
          <w:tcPr>
            <w:tcW w:w="1930"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91.1.00.60020</w:t>
            </w:r>
          </w:p>
        </w:tc>
        <w:tc>
          <w:tcPr>
            <w:tcW w:w="66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540</w:t>
            </w:r>
          </w:p>
        </w:tc>
        <w:tc>
          <w:tcPr>
            <w:tcW w:w="744"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1403</w:t>
            </w:r>
          </w:p>
        </w:tc>
        <w:tc>
          <w:tcPr>
            <w:tcW w:w="1436"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160,69</w:t>
            </w:r>
          </w:p>
        </w:tc>
        <w:tc>
          <w:tcPr>
            <w:tcW w:w="1418" w:type="dxa"/>
            <w:tcBorders>
              <w:top w:val="nil"/>
              <w:left w:val="nil"/>
              <w:bottom w:val="single" w:sz="4" w:space="0" w:color="auto"/>
              <w:right w:val="single" w:sz="4" w:space="0" w:color="auto"/>
            </w:tcBorders>
            <w:shd w:val="clear" w:color="auto" w:fill="auto"/>
            <w:noWrap/>
            <w:hideMark/>
          </w:tcPr>
          <w:p w:rsidR="009C45A3" w:rsidRPr="009C45A3" w:rsidRDefault="009C45A3" w:rsidP="009C45A3">
            <w:pPr>
              <w:spacing w:after="200"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160,69</w:t>
            </w:r>
          </w:p>
        </w:tc>
      </w:tr>
    </w:tbl>
    <w:p w:rsidR="009C45A3" w:rsidRPr="009C45A3" w:rsidRDefault="009C45A3" w:rsidP="009C45A3">
      <w:pPr>
        <w:jc w:val="right"/>
        <w:rPr>
          <w:rFonts w:ascii="Courier New" w:eastAsia="Calibri" w:hAnsi="Courier New" w:cs="Courier New"/>
          <w:sz w:val="18"/>
          <w:szCs w:val="18"/>
          <w:lang w:eastAsia="en-US"/>
        </w:rPr>
      </w:pP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Приложение № 7</w:t>
      </w: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к решению Думы</w:t>
      </w: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Голоустненского МО</w:t>
      </w: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«О бюджете Голоустненского</w:t>
      </w: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муниципального образования на 2023 год</w:t>
      </w:r>
    </w:p>
    <w:p w:rsidR="009C45A3" w:rsidRPr="009C45A3" w:rsidRDefault="009C45A3" w:rsidP="009C45A3">
      <w:pPr>
        <w:jc w:val="right"/>
        <w:rPr>
          <w:rFonts w:ascii="Courier New" w:hAnsi="Courier New" w:cs="Courier New"/>
          <w:sz w:val="18"/>
          <w:szCs w:val="18"/>
        </w:rPr>
      </w:pPr>
      <w:r w:rsidRPr="009C45A3">
        <w:rPr>
          <w:rFonts w:ascii="Courier New" w:hAnsi="Courier New" w:cs="Courier New"/>
          <w:sz w:val="18"/>
          <w:szCs w:val="18"/>
        </w:rPr>
        <w:t>и на плановый период 2024 и 2025 годов»</w:t>
      </w:r>
    </w:p>
    <w:p w:rsidR="009C45A3" w:rsidRPr="009C45A3" w:rsidRDefault="009C45A3" w:rsidP="009C45A3">
      <w:pPr>
        <w:widowControl w:val="0"/>
        <w:suppressAutoHyphens/>
        <w:ind w:firstLine="709"/>
        <w:jc w:val="right"/>
        <w:rPr>
          <w:rFonts w:ascii="Courier New" w:eastAsia="Calibri" w:hAnsi="Courier New" w:cs="Courier New"/>
          <w:sz w:val="18"/>
          <w:szCs w:val="18"/>
        </w:rPr>
      </w:pPr>
      <w:r w:rsidRPr="009C45A3">
        <w:rPr>
          <w:rFonts w:ascii="Courier New" w:hAnsi="Courier New" w:cs="Courier New"/>
          <w:sz w:val="18"/>
          <w:szCs w:val="18"/>
        </w:rPr>
        <w:lastRenderedPageBreak/>
        <w:t>от 28.04.2023 г. № 15-63/</w:t>
      </w:r>
      <w:proofErr w:type="spellStart"/>
      <w:r w:rsidRPr="009C45A3">
        <w:rPr>
          <w:rFonts w:ascii="Courier New" w:hAnsi="Courier New" w:cs="Courier New"/>
          <w:sz w:val="18"/>
          <w:szCs w:val="18"/>
        </w:rPr>
        <w:t>рд</w:t>
      </w:r>
      <w:proofErr w:type="spellEnd"/>
      <w:r w:rsidRPr="009C45A3">
        <w:rPr>
          <w:rFonts w:ascii="Courier New" w:eastAsia="Calibri" w:hAnsi="Courier New" w:cs="Courier New"/>
          <w:sz w:val="18"/>
          <w:szCs w:val="18"/>
        </w:rPr>
        <w:t xml:space="preserve"> </w:t>
      </w:r>
    </w:p>
    <w:p w:rsidR="009C45A3" w:rsidRPr="009C45A3" w:rsidRDefault="009C45A3" w:rsidP="009C45A3">
      <w:pPr>
        <w:jc w:val="right"/>
        <w:rPr>
          <w:rFonts w:ascii="Courier New" w:hAnsi="Courier New" w:cs="Courier New"/>
          <w:sz w:val="18"/>
          <w:szCs w:val="18"/>
        </w:rPr>
      </w:pPr>
    </w:p>
    <w:p w:rsidR="009C45A3" w:rsidRPr="009C45A3" w:rsidRDefault="009C45A3" w:rsidP="009C45A3">
      <w:pPr>
        <w:jc w:val="right"/>
        <w:rPr>
          <w:rFonts w:ascii="Courier New" w:eastAsia="Calibri" w:hAnsi="Courier New" w:cs="Courier New"/>
          <w:sz w:val="18"/>
          <w:szCs w:val="18"/>
        </w:rPr>
      </w:pPr>
    </w:p>
    <w:p w:rsidR="009C45A3" w:rsidRPr="009C45A3" w:rsidRDefault="009C45A3" w:rsidP="009C45A3">
      <w:pPr>
        <w:jc w:val="right"/>
        <w:rPr>
          <w:rFonts w:ascii="Courier New" w:hAnsi="Courier New" w:cs="Courier New"/>
          <w:sz w:val="18"/>
          <w:szCs w:val="18"/>
        </w:rPr>
      </w:pPr>
    </w:p>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РАСПРЕДЕЛЕНИЕ БЮДЖЕТНЫХ АССИГНОВАНИЙ ПО РАЗДЕЛАМ, ПОДРАЗДЕЛАМ, ЦЕЛЕВЫМ СТАТЬЯМ И ВИДАМ РАСХОДОВ КЛАССИФИКАЦИИ РАСХОДОВ БЮДЖЕТОВВ ВЕДОМСТВЕННОЙ СТРУКТУРЕ РАСХОДОВ БЮДЖЕТА ГОЛОУСТНЕНСКОГО МО НА 2023 ГОД</w:t>
      </w:r>
    </w:p>
    <w:p w:rsidR="009C45A3" w:rsidRPr="009C45A3" w:rsidRDefault="009C45A3" w:rsidP="009C45A3">
      <w:pPr>
        <w:spacing w:line="276" w:lineRule="auto"/>
        <w:jc w:val="right"/>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тыс. рублей</w:t>
      </w:r>
    </w:p>
    <w:tbl>
      <w:tblPr>
        <w:tblW w:w="10080" w:type="dxa"/>
        <w:tblInd w:w="93" w:type="dxa"/>
        <w:tblLayout w:type="fixed"/>
        <w:tblLook w:val="04A0" w:firstRow="1" w:lastRow="0" w:firstColumn="1" w:lastColumn="0" w:noHBand="0" w:noVBand="1"/>
      </w:tblPr>
      <w:tblGrid>
        <w:gridCol w:w="4551"/>
        <w:gridCol w:w="709"/>
        <w:gridCol w:w="709"/>
        <w:gridCol w:w="1701"/>
        <w:gridCol w:w="617"/>
        <w:gridCol w:w="1793"/>
      </w:tblGrid>
      <w:tr w:rsidR="009C45A3" w:rsidRPr="009C45A3" w:rsidTr="00366C58">
        <w:trPr>
          <w:trHeight w:val="1020"/>
        </w:trPr>
        <w:tc>
          <w:tcPr>
            <w:tcW w:w="455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Наименование</w:t>
            </w:r>
          </w:p>
        </w:tc>
        <w:tc>
          <w:tcPr>
            <w:tcW w:w="709" w:type="dxa"/>
            <w:tcBorders>
              <w:top w:val="single" w:sz="4" w:space="0" w:color="auto"/>
              <w:left w:val="nil"/>
              <w:bottom w:val="single" w:sz="4" w:space="0" w:color="auto"/>
              <w:right w:val="single" w:sz="4" w:space="0" w:color="auto"/>
            </w:tcBorders>
            <w:shd w:val="clear" w:color="auto" w:fill="FFFFFF"/>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главный распорядитель</w:t>
            </w:r>
          </w:p>
        </w:tc>
        <w:tc>
          <w:tcPr>
            <w:tcW w:w="709" w:type="dxa"/>
            <w:tcBorders>
              <w:top w:val="single" w:sz="4" w:space="0" w:color="auto"/>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proofErr w:type="spellStart"/>
            <w:r w:rsidRPr="009C45A3">
              <w:rPr>
                <w:rFonts w:ascii="Courier New" w:hAnsi="Courier New" w:cs="Courier New"/>
                <w:bCs/>
                <w:sz w:val="18"/>
                <w:szCs w:val="18"/>
              </w:rPr>
              <w:t>РзПр</w:t>
            </w:r>
            <w:proofErr w:type="spellEnd"/>
          </w:p>
        </w:tc>
        <w:tc>
          <w:tcPr>
            <w:tcW w:w="1701" w:type="dxa"/>
            <w:tcBorders>
              <w:top w:val="single" w:sz="4" w:space="0" w:color="auto"/>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КЦСР</w:t>
            </w:r>
          </w:p>
        </w:tc>
        <w:tc>
          <w:tcPr>
            <w:tcW w:w="617" w:type="dxa"/>
            <w:tcBorders>
              <w:top w:val="single" w:sz="4" w:space="0" w:color="auto"/>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КВР</w:t>
            </w:r>
          </w:p>
        </w:tc>
        <w:tc>
          <w:tcPr>
            <w:tcW w:w="1793" w:type="dxa"/>
            <w:tcBorders>
              <w:top w:val="single" w:sz="4" w:space="0" w:color="auto"/>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Сумма</w:t>
            </w:r>
          </w:p>
        </w:tc>
      </w:tr>
      <w:tr w:rsidR="009C45A3" w:rsidRPr="009C45A3" w:rsidTr="00366C58">
        <w:trPr>
          <w:trHeight w:val="315"/>
        </w:trPr>
        <w:tc>
          <w:tcPr>
            <w:tcW w:w="4551" w:type="dxa"/>
            <w:tcBorders>
              <w:top w:val="nil"/>
              <w:left w:val="single" w:sz="4" w:space="0" w:color="auto"/>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В С Е Г О</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31 289,63</w:t>
            </w:r>
          </w:p>
        </w:tc>
      </w:tr>
      <w:tr w:rsidR="009C45A3" w:rsidRPr="009C45A3" w:rsidTr="00366C58">
        <w:trPr>
          <w:trHeight w:val="285"/>
        </w:trPr>
        <w:tc>
          <w:tcPr>
            <w:tcW w:w="4551" w:type="dxa"/>
            <w:tcBorders>
              <w:top w:val="nil"/>
              <w:left w:val="single" w:sz="4" w:space="0" w:color="auto"/>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ОБЩЕГОСУДАРСТВЕННЫЕ ВОПРОСЫ</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0100</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12 549,44</w:t>
            </w:r>
          </w:p>
        </w:tc>
      </w:tr>
      <w:tr w:rsidR="009C45A3" w:rsidRPr="009C45A3" w:rsidTr="00366C58">
        <w:trPr>
          <w:trHeight w:val="57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1 195,36</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1 195,36</w:t>
            </w:r>
          </w:p>
        </w:tc>
      </w:tr>
      <w:tr w:rsidR="009C45A3" w:rsidRPr="009C45A3" w:rsidTr="00366C58">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iCs/>
                <w:sz w:val="18"/>
                <w:szCs w:val="18"/>
              </w:rPr>
            </w:pPr>
            <w:r w:rsidRPr="009C45A3">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1 195,36</w:t>
            </w:r>
          </w:p>
        </w:tc>
      </w:tr>
      <w:tr w:rsidR="009C45A3" w:rsidRPr="009C45A3" w:rsidTr="00366C58">
        <w:trPr>
          <w:trHeight w:val="553"/>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iCs/>
                <w:sz w:val="18"/>
                <w:szCs w:val="18"/>
              </w:rPr>
            </w:pPr>
            <w:r w:rsidRPr="009C45A3">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1 195,36</w:t>
            </w:r>
          </w:p>
        </w:tc>
      </w:tr>
      <w:tr w:rsidR="009C45A3" w:rsidRPr="009C45A3" w:rsidTr="00366C58">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iCs/>
                <w:sz w:val="18"/>
                <w:szCs w:val="18"/>
              </w:rPr>
            </w:pPr>
            <w:r w:rsidRPr="009C45A3">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iCs/>
                <w:sz w:val="18"/>
                <w:szCs w:val="18"/>
              </w:rPr>
            </w:pPr>
            <w:r w:rsidRPr="009C45A3">
              <w:rPr>
                <w:rFonts w:ascii="Courier New" w:hAnsi="Courier New" w:cs="Courier New"/>
                <w:bCs/>
                <w:iCs/>
                <w:sz w:val="18"/>
                <w:szCs w:val="18"/>
              </w:rPr>
              <w:t>100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1 195,36</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iCs/>
                <w:sz w:val="18"/>
                <w:szCs w:val="18"/>
              </w:rPr>
            </w:pPr>
            <w:r w:rsidRPr="009C45A3">
              <w:rPr>
                <w:rFonts w:ascii="Courier New" w:hAnsi="Courier New" w:cs="Courier New"/>
                <w:iCs/>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iCs/>
                <w:sz w:val="18"/>
                <w:szCs w:val="18"/>
              </w:rPr>
            </w:pPr>
            <w:r w:rsidRPr="009C45A3">
              <w:rPr>
                <w:rFonts w:ascii="Courier New" w:hAnsi="Courier New" w:cs="Courier New"/>
                <w:bCs/>
                <w:iCs/>
                <w:sz w:val="18"/>
                <w:szCs w:val="18"/>
              </w:rPr>
              <w:t>120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1 195,36</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121</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918,09</w:t>
            </w:r>
          </w:p>
        </w:tc>
      </w:tr>
      <w:tr w:rsidR="009C45A3" w:rsidRPr="009C45A3" w:rsidTr="00366C58">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129</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277,26</w:t>
            </w:r>
          </w:p>
        </w:tc>
      </w:tr>
      <w:tr w:rsidR="009C45A3" w:rsidRPr="009C45A3" w:rsidTr="00366C58">
        <w:trPr>
          <w:trHeight w:val="85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8 188,54</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8 138,74</w:t>
            </w:r>
          </w:p>
        </w:tc>
      </w:tr>
      <w:tr w:rsidR="009C45A3" w:rsidRPr="009C45A3" w:rsidTr="00366C58">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iCs/>
                <w:sz w:val="18"/>
                <w:szCs w:val="18"/>
              </w:rPr>
            </w:pPr>
            <w:r w:rsidRPr="009C45A3">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8 138,74</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iCs/>
                <w:sz w:val="18"/>
                <w:szCs w:val="18"/>
              </w:rPr>
            </w:pPr>
            <w:r w:rsidRPr="009C45A3">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8 138,74</w:t>
            </w:r>
          </w:p>
        </w:tc>
      </w:tr>
      <w:tr w:rsidR="009C45A3" w:rsidRPr="009C45A3" w:rsidTr="00366C58">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iCs/>
                <w:sz w:val="18"/>
                <w:szCs w:val="18"/>
              </w:rPr>
            </w:pPr>
            <w:r w:rsidRPr="009C45A3">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iCs/>
                <w:sz w:val="18"/>
                <w:szCs w:val="18"/>
              </w:rPr>
            </w:pPr>
            <w:r w:rsidRPr="009C45A3">
              <w:rPr>
                <w:rFonts w:ascii="Courier New" w:hAnsi="Courier New" w:cs="Courier New"/>
                <w:iCs/>
                <w:sz w:val="18"/>
                <w:szCs w:val="18"/>
              </w:rPr>
              <w:t>100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6 644,73</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120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6 644,73</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121</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5 103,48</w:t>
            </w:r>
          </w:p>
        </w:tc>
      </w:tr>
      <w:tr w:rsidR="009C45A3" w:rsidRPr="009C45A3" w:rsidTr="00366C58">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129</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1 541,25</w:t>
            </w:r>
          </w:p>
        </w:tc>
      </w:tr>
      <w:tr w:rsidR="009C45A3" w:rsidRPr="009C45A3" w:rsidTr="00366C58">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iCs/>
                <w:sz w:val="18"/>
                <w:szCs w:val="18"/>
              </w:rPr>
            </w:pPr>
            <w:r w:rsidRPr="009C45A3">
              <w:rPr>
                <w:rFonts w:ascii="Courier New" w:hAnsi="Courier New" w:cs="Courier New"/>
                <w:bCs/>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iCs/>
                <w:sz w:val="18"/>
                <w:szCs w:val="18"/>
              </w:rPr>
            </w:pPr>
            <w:r w:rsidRPr="009C45A3">
              <w:rPr>
                <w:rFonts w:ascii="Courier New" w:hAnsi="Courier New" w:cs="Courier New"/>
                <w:bCs/>
                <w:iCs/>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1 161,58</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796,58</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Оплата работ, услуг</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782,00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27,00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Транспортные услуги</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Арендная плата за пользование имуществом</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220,00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505,00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 xml:space="preserve">Прочие расходы </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14,58</w:t>
            </w:r>
          </w:p>
        </w:tc>
      </w:tr>
      <w:tr w:rsidR="009C45A3" w:rsidRPr="009C45A3" w:rsidTr="00366C58">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365,00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45,00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320,00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247</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318,79</w:t>
            </w:r>
          </w:p>
        </w:tc>
      </w:tr>
      <w:tr w:rsidR="009C45A3" w:rsidRPr="009C45A3" w:rsidTr="00366C58">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800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13,64</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 xml:space="preserve">Уплата налога на имущество организаций и земельного налога </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851</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851</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851</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iCs/>
                <w:sz w:val="18"/>
                <w:szCs w:val="18"/>
              </w:rPr>
            </w:pPr>
            <w:r w:rsidRPr="009C45A3">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iCs/>
                <w:sz w:val="18"/>
                <w:szCs w:val="18"/>
              </w:rPr>
            </w:pPr>
            <w:r w:rsidRPr="009C45A3">
              <w:rPr>
                <w:rFonts w:ascii="Courier New" w:hAnsi="Courier New" w:cs="Courier New"/>
                <w:iCs/>
                <w:sz w:val="18"/>
                <w:szCs w:val="18"/>
              </w:rPr>
              <w:t>852</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852</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852</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iCs/>
                <w:sz w:val="18"/>
                <w:szCs w:val="18"/>
              </w:rPr>
            </w:pPr>
            <w:r w:rsidRPr="009C45A3">
              <w:rPr>
                <w:rFonts w:ascii="Courier New" w:hAnsi="Courier New" w:cs="Courier New"/>
                <w:iCs/>
                <w:sz w:val="18"/>
                <w:szCs w:val="18"/>
              </w:rPr>
              <w:t>Уплата иных платежей</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iCs/>
                <w:sz w:val="18"/>
                <w:szCs w:val="18"/>
              </w:rPr>
            </w:pPr>
            <w:r w:rsidRPr="009C45A3">
              <w:rPr>
                <w:rFonts w:ascii="Courier New" w:hAnsi="Courier New" w:cs="Courier New"/>
                <w:iCs/>
                <w:sz w:val="18"/>
                <w:szCs w:val="18"/>
              </w:rPr>
              <w:t>853</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3,64</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853</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3,64</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853</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3,64</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91.2.00.00000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49,80</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91.2.00.73110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49,10</w:t>
            </w:r>
          </w:p>
        </w:tc>
      </w:tr>
      <w:tr w:rsidR="009C45A3" w:rsidRPr="009C45A3" w:rsidTr="00366C58">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91.2.00.73110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49,10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91.2.00.73110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120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49,10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91.2.00.73110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121</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37,71</w:t>
            </w:r>
          </w:p>
        </w:tc>
      </w:tr>
      <w:tr w:rsidR="009C45A3" w:rsidRPr="009C45A3" w:rsidTr="00366C58">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91.2.00.73110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129</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11,39</w:t>
            </w:r>
          </w:p>
        </w:tc>
      </w:tr>
      <w:tr w:rsidR="009C45A3" w:rsidRPr="009C45A3" w:rsidTr="00366C58">
        <w:trPr>
          <w:trHeight w:val="13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iCs/>
                <w:sz w:val="18"/>
                <w:szCs w:val="18"/>
              </w:rPr>
            </w:pPr>
            <w:r w:rsidRPr="009C45A3">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91.2.00.73150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0,70</w:t>
            </w:r>
          </w:p>
        </w:tc>
      </w:tr>
      <w:tr w:rsidR="009C45A3" w:rsidRPr="009C45A3" w:rsidTr="00366C58">
        <w:trPr>
          <w:trHeight w:val="129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iCs/>
                <w:sz w:val="18"/>
                <w:szCs w:val="18"/>
              </w:rPr>
            </w:pPr>
            <w:r w:rsidRPr="009C45A3">
              <w:rPr>
                <w:rFonts w:ascii="Courier New" w:hAnsi="Courier New" w:cs="Courier New"/>
                <w:iCs/>
                <w:sz w:val="18"/>
                <w:szCs w:val="18"/>
              </w:rPr>
              <w:lastRenderedPageBreak/>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91.2.00.73150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iCs/>
                <w:sz w:val="18"/>
                <w:szCs w:val="18"/>
              </w:rPr>
            </w:pPr>
            <w:r w:rsidRPr="009C45A3">
              <w:rPr>
                <w:rFonts w:ascii="Courier New" w:hAnsi="Courier New" w:cs="Courier New"/>
                <w:i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0,70</w:t>
            </w:r>
          </w:p>
        </w:tc>
      </w:tr>
      <w:tr w:rsidR="009C45A3" w:rsidRPr="009C45A3" w:rsidTr="00366C58">
        <w:trPr>
          <w:trHeight w:val="525"/>
        </w:trPr>
        <w:tc>
          <w:tcPr>
            <w:tcW w:w="4551" w:type="dxa"/>
            <w:tcBorders>
              <w:top w:val="nil"/>
              <w:left w:val="single" w:sz="4" w:space="0" w:color="auto"/>
              <w:bottom w:val="single" w:sz="4" w:space="0" w:color="auto"/>
              <w:right w:val="nil"/>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91.2.00.73150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0,70</w:t>
            </w:r>
          </w:p>
        </w:tc>
      </w:tr>
      <w:tr w:rsidR="009C45A3" w:rsidRPr="009C45A3" w:rsidTr="00366C58">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91.2.00.73150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0,70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91.2.00.73150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0,70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91.1.00.60003</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91.1.00.60003</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800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iCs/>
                <w:sz w:val="18"/>
                <w:szCs w:val="18"/>
                <w:lang w:eastAsia="en-US"/>
              </w:rPr>
            </w:pPr>
            <w:r w:rsidRPr="009C45A3">
              <w:rPr>
                <w:rFonts w:ascii="Courier New" w:eastAsia="Calibri" w:hAnsi="Courier New" w:cs="Courier New"/>
                <w:bCs/>
                <w:iCs/>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Специальные  расходы</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91.1.00.60003</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880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iCs/>
                <w:sz w:val="18"/>
                <w:szCs w:val="18"/>
                <w:lang w:eastAsia="en-US"/>
              </w:rPr>
            </w:pPr>
            <w:r w:rsidRPr="009C45A3">
              <w:rPr>
                <w:rFonts w:ascii="Courier New" w:eastAsia="Calibri" w:hAnsi="Courier New" w:cs="Courier New"/>
                <w:iCs/>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Иные выплаты текущего характера организациям</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91.1.00.60003</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880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Резервные фонды</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0111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720,00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Резервный фонд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0111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91.1.00.60004</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720,00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iCs/>
                <w:sz w:val="18"/>
                <w:szCs w:val="18"/>
              </w:rPr>
            </w:pPr>
            <w:r w:rsidRPr="009C45A3">
              <w:rPr>
                <w:rFonts w:ascii="Courier New" w:hAnsi="Courier New" w:cs="Courier New"/>
                <w:iCs/>
                <w:sz w:val="18"/>
                <w:szCs w:val="18"/>
              </w:rPr>
              <w:t>Резервные средства</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0111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91.1.00.60004</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iCs/>
                <w:sz w:val="18"/>
                <w:szCs w:val="18"/>
              </w:rPr>
            </w:pPr>
            <w:r w:rsidRPr="009C45A3">
              <w:rPr>
                <w:rFonts w:ascii="Courier New" w:hAnsi="Courier New" w:cs="Courier New"/>
                <w:bCs/>
                <w:iCs/>
                <w:sz w:val="18"/>
                <w:szCs w:val="18"/>
              </w:rPr>
              <w:t>870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720,00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iCs/>
                <w:sz w:val="18"/>
                <w:szCs w:val="18"/>
              </w:rPr>
            </w:pPr>
            <w:r w:rsidRPr="009C45A3">
              <w:rPr>
                <w:rFonts w:ascii="Courier New" w:hAnsi="Courier New" w:cs="Courier New"/>
                <w:bCs/>
                <w:iCs/>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0111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91.1.00.60004</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iCs/>
                <w:sz w:val="18"/>
                <w:szCs w:val="18"/>
              </w:rPr>
            </w:pPr>
            <w:r w:rsidRPr="009C45A3">
              <w:rPr>
                <w:rFonts w:ascii="Courier New" w:hAnsi="Courier New" w:cs="Courier New"/>
                <w:bCs/>
                <w:iCs/>
                <w:sz w:val="18"/>
                <w:szCs w:val="18"/>
              </w:rPr>
              <w:t>870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720,00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iCs/>
                <w:sz w:val="18"/>
                <w:szCs w:val="18"/>
              </w:rPr>
            </w:pPr>
            <w:r w:rsidRPr="009C45A3">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0111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91.1.00.60004</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iCs/>
                <w:sz w:val="18"/>
                <w:szCs w:val="18"/>
              </w:rPr>
            </w:pPr>
            <w:r w:rsidRPr="009C45A3">
              <w:rPr>
                <w:rFonts w:ascii="Courier New" w:hAnsi="Courier New" w:cs="Courier New"/>
                <w:iCs/>
                <w:sz w:val="18"/>
                <w:szCs w:val="18"/>
              </w:rPr>
              <w:t>870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720,00</w:t>
            </w:r>
          </w:p>
        </w:tc>
      </w:tr>
      <w:tr w:rsidR="009C45A3" w:rsidRPr="009C45A3" w:rsidTr="00366C58">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2 445,54</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2 445,54</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2 445,54</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2 437,54</w:t>
            </w:r>
          </w:p>
        </w:tc>
      </w:tr>
      <w:tr w:rsidR="009C45A3" w:rsidRPr="009C45A3" w:rsidTr="00366C58">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1 850,18</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110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1 850,18</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Фонд оплаты труда казенных учреждений</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111</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1 441,36</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9C45A3">
              <w:rPr>
                <w:rFonts w:ascii="Courier New" w:hAnsi="Courier New" w:cs="Courier New"/>
                <w:sz w:val="18"/>
                <w:szCs w:val="18"/>
              </w:rPr>
              <w:t>выплаты работников</w:t>
            </w:r>
            <w:proofErr w:type="gramEnd"/>
            <w:r w:rsidRPr="009C45A3">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119</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408,81</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578,00</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578,00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578,00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25,00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123,00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lastRenderedPageBreak/>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380,00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0113</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91.1.00.60002</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800</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9,36</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850</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9,36</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tcPr>
          <w:p w:rsidR="009C45A3" w:rsidRPr="009C45A3" w:rsidRDefault="009C45A3" w:rsidP="009C45A3">
            <w:pPr>
              <w:jc w:val="both"/>
              <w:rPr>
                <w:rFonts w:ascii="Courier New" w:hAnsi="Courier New" w:cs="Courier New"/>
                <w:iCs/>
                <w:sz w:val="18"/>
                <w:szCs w:val="18"/>
              </w:rPr>
            </w:pPr>
            <w:r w:rsidRPr="009C45A3">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852</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9,36</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tcPr>
          <w:p w:rsidR="009C45A3" w:rsidRPr="009C45A3" w:rsidRDefault="009C45A3" w:rsidP="009C45A3">
            <w:pPr>
              <w:jc w:val="both"/>
              <w:rPr>
                <w:rFonts w:ascii="Courier New" w:hAnsi="Courier New" w:cs="Courier New"/>
                <w:iCs/>
                <w:sz w:val="18"/>
                <w:szCs w:val="18"/>
              </w:rPr>
            </w:pPr>
            <w:r w:rsidRPr="009C45A3">
              <w:rPr>
                <w:rFonts w:ascii="Courier New" w:hAnsi="Courier New" w:cs="Courier New"/>
                <w:iCs/>
                <w:sz w:val="18"/>
                <w:szCs w:val="18"/>
              </w:rPr>
              <w:t>Расходы</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852</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9,36</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tcPr>
          <w:p w:rsidR="009C45A3" w:rsidRPr="009C45A3" w:rsidRDefault="009C45A3" w:rsidP="009C45A3">
            <w:pPr>
              <w:jc w:val="both"/>
              <w:rPr>
                <w:rFonts w:ascii="Courier New" w:hAnsi="Courier New" w:cs="Courier New"/>
                <w:iCs/>
                <w:sz w:val="18"/>
                <w:szCs w:val="18"/>
              </w:rPr>
            </w:pPr>
            <w:r w:rsidRPr="009C45A3">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852</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9,36</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vAlign w:val="center"/>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91.1.00.60011</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240</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8,00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91.1.00.60011</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3,00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tcPr>
          <w:p w:rsidR="009C45A3" w:rsidRPr="009C45A3" w:rsidRDefault="009C45A3" w:rsidP="009C45A3">
            <w:pPr>
              <w:rPr>
                <w:rFonts w:ascii="Courier New" w:hAnsi="Courier New" w:cs="Courier New"/>
                <w:sz w:val="18"/>
                <w:szCs w:val="18"/>
              </w:rPr>
            </w:pPr>
            <w:r w:rsidRPr="009C45A3">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91.1.00.60011</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247</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Мероприятия, проводимые к юбилейным и знаменательным датам</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91.1.00.60013</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91.1.00.60013</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240</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91.1.00.60013</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91.1.00.60202</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400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Бюджетные инвестиции</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91.1.00.60202</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410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Бюджетные инвестиции на приобретение объектов недвижимого имущества в</w:t>
            </w:r>
            <w:r w:rsidRPr="009C45A3">
              <w:rPr>
                <w:rFonts w:ascii="Courier New" w:hAnsi="Courier New" w:cs="Courier New"/>
                <w:sz w:val="18"/>
                <w:szCs w:val="18"/>
              </w:rPr>
              <w:br/>
              <w:t>государственную (муниципальную) собственность</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91.1.00.60202</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412</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91.1.00.60202</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412</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НАЦИОНАЛЬНАЯ ОБОРОНА</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0200</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173,70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173,70</w:t>
            </w:r>
          </w:p>
        </w:tc>
      </w:tr>
      <w:tr w:rsidR="009C45A3" w:rsidRPr="009C45A3" w:rsidTr="00366C58">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iCs/>
                <w:sz w:val="18"/>
                <w:szCs w:val="18"/>
              </w:rPr>
            </w:pPr>
            <w:r w:rsidRPr="009C45A3">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91.3.00.00000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173,70</w:t>
            </w:r>
          </w:p>
        </w:tc>
      </w:tr>
      <w:tr w:rsidR="009C45A3" w:rsidRPr="009C45A3" w:rsidTr="00366C58">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iCs/>
                <w:sz w:val="18"/>
                <w:szCs w:val="18"/>
              </w:rPr>
            </w:pPr>
            <w:r w:rsidRPr="009C45A3">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91.3.00.51180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173,70</w:t>
            </w:r>
          </w:p>
        </w:tc>
      </w:tr>
      <w:tr w:rsidR="009C45A3" w:rsidRPr="009C45A3" w:rsidTr="00366C58">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iCs/>
                <w:sz w:val="18"/>
                <w:szCs w:val="18"/>
              </w:rPr>
            </w:pPr>
            <w:r w:rsidRPr="009C45A3">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91.3.00.51180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iCs/>
                <w:sz w:val="18"/>
                <w:szCs w:val="18"/>
              </w:rPr>
            </w:pPr>
            <w:r w:rsidRPr="009C45A3">
              <w:rPr>
                <w:rFonts w:ascii="Courier New" w:hAnsi="Courier New" w:cs="Courier New"/>
                <w:iCs/>
                <w:sz w:val="18"/>
                <w:szCs w:val="18"/>
              </w:rPr>
              <w:t>100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173,09</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91.3.00.51180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120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173,09</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91.3.00.51180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121</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132,94</w:t>
            </w:r>
          </w:p>
        </w:tc>
      </w:tr>
      <w:tr w:rsidR="009C45A3" w:rsidRPr="009C45A3" w:rsidTr="00366C58">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91.3.00.51180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129</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40,15</w:t>
            </w:r>
          </w:p>
        </w:tc>
      </w:tr>
      <w:tr w:rsidR="009C45A3" w:rsidRPr="009C45A3" w:rsidTr="00366C58">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91.3.00.51180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0,61</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91.3.00.51180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0,61</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91.3.00.51180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91.3.00.51180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0,61</w:t>
            </w:r>
          </w:p>
        </w:tc>
      </w:tr>
      <w:tr w:rsidR="009C45A3" w:rsidRPr="009C45A3" w:rsidTr="00366C58">
        <w:trPr>
          <w:trHeight w:val="63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Национальная безопасность и правоохранительная деятельность</w:t>
            </w:r>
          </w:p>
        </w:tc>
        <w:tc>
          <w:tcPr>
            <w:tcW w:w="709" w:type="dxa"/>
            <w:tcBorders>
              <w:top w:val="single" w:sz="4" w:space="0" w:color="auto"/>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single" w:sz="4" w:space="0" w:color="auto"/>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0300</w:t>
            </w:r>
          </w:p>
        </w:tc>
        <w:tc>
          <w:tcPr>
            <w:tcW w:w="1701" w:type="dxa"/>
            <w:tcBorders>
              <w:top w:val="single" w:sz="4" w:space="0" w:color="auto"/>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00.0.00.00000</w:t>
            </w:r>
          </w:p>
        </w:tc>
        <w:tc>
          <w:tcPr>
            <w:tcW w:w="617" w:type="dxa"/>
            <w:tcBorders>
              <w:top w:val="single" w:sz="4" w:space="0" w:color="auto"/>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1793" w:type="dxa"/>
            <w:tcBorders>
              <w:top w:val="single" w:sz="4" w:space="0" w:color="auto"/>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286,04</w:t>
            </w:r>
          </w:p>
        </w:tc>
      </w:tr>
      <w:tr w:rsidR="009C45A3" w:rsidRPr="009C45A3" w:rsidTr="00366C58">
        <w:trPr>
          <w:trHeight w:val="570"/>
        </w:trPr>
        <w:tc>
          <w:tcPr>
            <w:tcW w:w="4551" w:type="dxa"/>
            <w:tcBorders>
              <w:top w:val="nil"/>
              <w:left w:val="single" w:sz="8"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lastRenderedPageBreak/>
              <w:t>Гражданская оборона</w:t>
            </w:r>
          </w:p>
        </w:tc>
        <w:tc>
          <w:tcPr>
            <w:tcW w:w="709" w:type="dxa"/>
            <w:tcBorders>
              <w:top w:val="nil"/>
              <w:left w:val="single" w:sz="4" w:space="0" w:color="auto"/>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0309</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102,04</w:t>
            </w:r>
          </w:p>
        </w:tc>
      </w:tr>
      <w:tr w:rsidR="009C45A3" w:rsidRPr="009C45A3" w:rsidTr="00366C58">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iCs/>
                <w:sz w:val="18"/>
                <w:szCs w:val="18"/>
              </w:rPr>
            </w:pPr>
            <w:r w:rsidRPr="009C45A3">
              <w:rPr>
                <w:rFonts w:ascii="Courier New" w:hAnsi="Courier New" w:cs="Courier New"/>
                <w:i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102,04</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91.1.00.60011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iCs/>
                <w:sz w:val="18"/>
                <w:szCs w:val="18"/>
              </w:rPr>
            </w:pPr>
            <w:r w:rsidRPr="009C45A3">
              <w:rPr>
                <w:rFonts w:ascii="Courier New" w:hAnsi="Courier New" w:cs="Courier New"/>
                <w:i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102,04</w:t>
            </w:r>
          </w:p>
        </w:tc>
      </w:tr>
      <w:tr w:rsidR="009C45A3" w:rsidRPr="009C45A3" w:rsidTr="00366C58">
        <w:trPr>
          <w:trHeight w:val="525"/>
        </w:trPr>
        <w:tc>
          <w:tcPr>
            <w:tcW w:w="4551" w:type="dxa"/>
            <w:tcBorders>
              <w:top w:val="single" w:sz="4" w:space="0" w:color="auto"/>
              <w:left w:val="single" w:sz="8"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91.1.00.60011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102,04</w:t>
            </w:r>
          </w:p>
        </w:tc>
      </w:tr>
      <w:tr w:rsidR="009C45A3" w:rsidRPr="009C45A3" w:rsidTr="00366C58">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91.1.00.60011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102,04</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0309</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91.1.00.60011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95,04</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Услуги связи</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0309</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91.1.00.60011</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75,00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Прочие работы, услуги</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0309</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91.1.00.60011</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20,04</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0309</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91.1.00.60011</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247</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7,00</w:t>
            </w:r>
          </w:p>
        </w:tc>
      </w:tr>
      <w:tr w:rsidR="009C45A3" w:rsidRPr="009C45A3" w:rsidTr="00366C58">
        <w:trPr>
          <w:trHeight w:val="315"/>
        </w:trPr>
        <w:tc>
          <w:tcPr>
            <w:tcW w:w="4551" w:type="dxa"/>
            <w:tcBorders>
              <w:top w:val="single" w:sz="4" w:space="0" w:color="auto"/>
              <w:left w:val="single" w:sz="8"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nil"/>
              <w:left w:val="single" w:sz="4" w:space="0" w:color="auto"/>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184,00</w:t>
            </w:r>
          </w:p>
        </w:tc>
      </w:tr>
      <w:tr w:rsidR="009C45A3" w:rsidRPr="009C45A3" w:rsidTr="00366C58">
        <w:trPr>
          <w:trHeight w:val="28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20.0.00.00000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184,00</w:t>
            </w:r>
          </w:p>
        </w:tc>
      </w:tr>
      <w:tr w:rsidR="009C45A3" w:rsidRPr="009C45A3" w:rsidTr="00366C58">
        <w:trPr>
          <w:trHeight w:val="76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2018-2020 годы"</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21.4.00.99000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184,00</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Приобретение материальных и нематериальных активов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21.4.00.99015</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10,00</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21.4.00.99015</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10,00</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21.4.00.99015</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21.4.00.99015</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Иные мероприятия</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21.4.00.99020</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174,00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21.4.00.99020</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200</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174,00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21.4.00.99020</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240</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174,00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21.4.00.99020</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174,00</w:t>
            </w:r>
          </w:p>
        </w:tc>
      </w:tr>
      <w:tr w:rsidR="009C45A3" w:rsidRPr="009C45A3" w:rsidTr="00366C58">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НАЦИОНАЛЬНАЯ ЭКОНОМИКА</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0400</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4 440,76</w:t>
            </w:r>
          </w:p>
        </w:tc>
      </w:tr>
      <w:tr w:rsidR="009C45A3" w:rsidRPr="009C45A3" w:rsidTr="00366C58">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Дорожное хозяйство (дорожные фонды)</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4 390,76</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91.0.00.00000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1 520,00</w:t>
            </w:r>
          </w:p>
        </w:tc>
      </w:tr>
      <w:tr w:rsidR="009C45A3" w:rsidRPr="009C45A3" w:rsidTr="00366C58">
        <w:trPr>
          <w:trHeight w:val="58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91.1.00.00000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1 520,00</w:t>
            </w:r>
          </w:p>
        </w:tc>
      </w:tr>
      <w:tr w:rsidR="009C45A3" w:rsidRPr="009C45A3" w:rsidTr="00366C58">
        <w:trPr>
          <w:trHeight w:val="58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91.1.00.60000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1 520,00</w:t>
            </w:r>
          </w:p>
        </w:tc>
      </w:tr>
      <w:tr w:rsidR="009C45A3" w:rsidRPr="009C45A3" w:rsidTr="00366C58">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Текущий ремонт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91.1.00.60009</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1 200,00</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91.1.00.600009</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1 200,00</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 xml:space="preserve">Иные закупки товаров, работ и услуг для обеспечения государственных </w:t>
            </w:r>
            <w:r w:rsidRPr="009C45A3">
              <w:rPr>
                <w:rFonts w:ascii="Courier New" w:hAnsi="Courier New" w:cs="Courier New"/>
                <w:sz w:val="18"/>
                <w:szCs w:val="18"/>
              </w:rPr>
              <w:lastRenderedPageBreak/>
              <w:t>(муниципальных)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lastRenderedPageBreak/>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91.1.00.60009</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1 200,00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lastRenderedPageBreak/>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91.1.00.60009</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1 200,00</w:t>
            </w:r>
          </w:p>
        </w:tc>
      </w:tr>
      <w:tr w:rsidR="009C45A3" w:rsidRPr="009C45A3" w:rsidTr="00366C58">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91.1.00.60011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320,00</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91.1.00.60011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320,00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91.1.00.60011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320,00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Разработка проектно-сметной документации</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0409</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91.1.00.60021</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0409</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91.1.00.60021</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240</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Закупка товаров, работ, услуг в целях капитального 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0409</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91.1.00.60021</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243</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20.0.00.00000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2 870,76</w:t>
            </w:r>
          </w:p>
        </w:tc>
      </w:tr>
      <w:tr w:rsidR="009C45A3" w:rsidRPr="009C45A3" w:rsidTr="00366C58">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iCs/>
                <w:sz w:val="18"/>
                <w:szCs w:val="18"/>
              </w:rPr>
            </w:pPr>
            <w:r w:rsidRPr="009C45A3">
              <w:rPr>
                <w:rFonts w:ascii="Courier New" w:hAnsi="Courier New" w:cs="Courier New"/>
                <w:bCs/>
                <w:iCs/>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20.1.00.99000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2 870,76</w:t>
            </w:r>
          </w:p>
        </w:tc>
      </w:tr>
      <w:tr w:rsidR="009C45A3" w:rsidRPr="009C45A3" w:rsidTr="00366C58">
        <w:trPr>
          <w:trHeight w:val="81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iCs/>
                <w:sz w:val="18"/>
                <w:szCs w:val="18"/>
              </w:rPr>
            </w:pPr>
            <w:r w:rsidRPr="009C45A3">
              <w:rPr>
                <w:rFonts w:ascii="Courier New" w:hAnsi="Courier New" w:cs="Courier New"/>
                <w:bCs/>
                <w:iCs/>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20.1.00.99026</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2 870,76</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iCs/>
                <w:sz w:val="18"/>
                <w:szCs w:val="18"/>
              </w:rPr>
            </w:pPr>
            <w:r w:rsidRPr="009C45A3">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20.1.00.99026</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iCs/>
                <w:sz w:val="18"/>
                <w:szCs w:val="18"/>
              </w:rPr>
            </w:pPr>
            <w:r w:rsidRPr="009C45A3">
              <w:rPr>
                <w:rFonts w:ascii="Courier New" w:hAnsi="Courier New" w:cs="Courier New"/>
                <w:iCs/>
                <w:sz w:val="18"/>
                <w:szCs w:val="18"/>
              </w:rPr>
              <w:t>200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2 870,76</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20.1.00.99026</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iCs/>
                <w:sz w:val="18"/>
                <w:szCs w:val="18"/>
              </w:rPr>
            </w:pPr>
            <w:r w:rsidRPr="009C45A3">
              <w:rPr>
                <w:rFonts w:ascii="Courier New" w:hAnsi="Courier New" w:cs="Courier New"/>
                <w:iCs/>
                <w:sz w:val="18"/>
                <w:szCs w:val="18"/>
              </w:rPr>
              <w:t>240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2 870,76</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20.1.00.99026</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2 870,76</w:t>
            </w:r>
          </w:p>
        </w:tc>
      </w:tr>
      <w:tr w:rsidR="009C45A3" w:rsidRPr="009C45A3" w:rsidTr="00366C58">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50,00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20.0.00.00000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50,00</w:t>
            </w:r>
          </w:p>
        </w:tc>
      </w:tr>
      <w:tr w:rsidR="009C45A3" w:rsidRPr="009C45A3" w:rsidTr="00366C58">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iCs/>
                <w:sz w:val="18"/>
                <w:szCs w:val="18"/>
              </w:rPr>
            </w:pPr>
            <w:r w:rsidRPr="009C45A3">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22.1.00.00000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50,00</w:t>
            </w:r>
          </w:p>
        </w:tc>
      </w:tr>
      <w:tr w:rsidR="009C45A3" w:rsidRPr="009C45A3" w:rsidTr="00366C58">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iCs/>
                <w:sz w:val="18"/>
                <w:szCs w:val="18"/>
              </w:rPr>
            </w:pPr>
            <w:r w:rsidRPr="009C45A3">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22.1.00.99019</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50,00</w:t>
            </w:r>
          </w:p>
        </w:tc>
      </w:tr>
      <w:tr w:rsidR="009C45A3" w:rsidRPr="009C45A3" w:rsidTr="00366C58">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iCs/>
                <w:sz w:val="18"/>
                <w:szCs w:val="18"/>
              </w:rPr>
            </w:pPr>
            <w:r w:rsidRPr="009C45A3">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22.1.00.99019</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iCs/>
                <w:sz w:val="18"/>
                <w:szCs w:val="18"/>
              </w:rPr>
            </w:pPr>
            <w:r w:rsidRPr="009C45A3">
              <w:rPr>
                <w:rFonts w:ascii="Courier New" w:hAnsi="Courier New" w:cs="Courier New"/>
                <w:bCs/>
                <w:iCs/>
                <w:sz w:val="18"/>
                <w:szCs w:val="18"/>
              </w:rPr>
              <w:t>200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50,00</w:t>
            </w:r>
          </w:p>
        </w:tc>
      </w:tr>
      <w:tr w:rsidR="009C45A3" w:rsidRPr="009C45A3" w:rsidTr="00366C58">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iCs/>
                <w:sz w:val="18"/>
                <w:szCs w:val="18"/>
              </w:rPr>
            </w:pPr>
            <w:r w:rsidRPr="009C45A3">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22.1.00.99019</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iCs/>
                <w:sz w:val="18"/>
                <w:szCs w:val="18"/>
              </w:rPr>
            </w:pPr>
            <w:r w:rsidRPr="009C45A3">
              <w:rPr>
                <w:rFonts w:ascii="Courier New" w:hAnsi="Courier New" w:cs="Courier New"/>
                <w:bCs/>
                <w:iCs/>
                <w:sz w:val="18"/>
                <w:szCs w:val="18"/>
              </w:rPr>
              <w:t>240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iCs/>
                <w:sz w:val="18"/>
                <w:szCs w:val="18"/>
              </w:rPr>
            </w:pPr>
            <w:r w:rsidRPr="009C45A3">
              <w:rPr>
                <w:rFonts w:ascii="Courier New" w:hAnsi="Courier New" w:cs="Courier New"/>
                <w:bCs/>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22.1.00.99019</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iCs/>
                <w:sz w:val="18"/>
                <w:szCs w:val="18"/>
              </w:rPr>
            </w:pPr>
            <w:r w:rsidRPr="009C45A3">
              <w:rPr>
                <w:rFonts w:ascii="Courier New" w:hAnsi="Courier New" w:cs="Courier New"/>
                <w:bCs/>
                <w:iCs/>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Актуализация документов градостроительного зонирования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0412</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22.1.00.72984</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9C45A3" w:rsidRPr="009C45A3" w:rsidRDefault="009C45A3" w:rsidP="009C45A3">
            <w:pPr>
              <w:jc w:val="both"/>
              <w:rPr>
                <w:rFonts w:ascii="Courier New" w:hAnsi="Courier New" w:cs="Courier New"/>
                <w:iCs/>
                <w:sz w:val="18"/>
                <w:szCs w:val="18"/>
              </w:rPr>
            </w:pPr>
            <w:r w:rsidRPr="009C45A3">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22.1.00.72984</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200</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9C45A3" w:rsidRPr="009C45A3" w:rsidRDefault="009C45A3" w:rsidP="009C45A3">
            <w:pPr>
              <w:jc w:val="both"/>
              <w:rPr>
                <w:rFonts w:ascii="Courier New" w:hAnsi="Courier New" w:cs="Courier New"/>
                <w:iCs/>
                <w:sz w:val="18"/>
                <w:szCs w:val="18"/>
              </w:rPr>
            </w:pPr>
            <w:r w:rsidRPr="009C45A3">
              <w:rPr>
                <w:rFonts w:ascii="Courier New" w:hAnsi="Courier New" w:cs="Courier New"/>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22.1.00.72984</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240</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9C45A3" w:rsidRPr="009C45A3" w:rsidRDefault="009C45A3" w:rsidP="009C45A3">
            <w:pPr>
              <w:jc w:val="both"/>
              <w:rPr>
                <w:rFonts w:ascii="Courier New" w:hAnsi="Courier New" w:cs="Courier New"/>
                <w:iCs/>
                <w:sz w:val="18"/>
                <w:szCs w:val="18"/>
              </w:rPr>
            </w:pPr>
            <w:r w:rsidRPr="009C45A3">
              <w:rPr>
                <w:rFonts w:ascii="Courier New" w:hAnsi="Courier New" w:cs="Courier New"/>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22.1.00.72984</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iCs/>
                <w:sz w:val="18"/>
                <w:szCs w:val="18"/>
              </w:rPr>
            </w:pPr>
            <w:r w:rsidRPr="009C45A3">
              <w:rPr>
                <w:rFonts w:ascii="Courier New" w:hAnsi="Courier New" w:cs="Courier New"/>
                <w:iCs/>
                <w:sz w:val="18"/>
                <w:szCs w:val="18"/>
              </w:rPr>
              <w:t>244</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tcPr>
          <w:p w:rsidR="009C45A3" w:rsidRPr="009C45A3" w:rsidRDefault="009C45A3" w:rsidP="009C45A3">
            <w:pPr>
              <w:rPr>
                <w:rFonts w:ascii="Courier New" w:hAnsi="Courier New" w:cs="Courier New"/>
                <w:bCs/>
                <w:iCs/>
                <w:sz w:val="18"/>
                <w:szCs w:val="18"/>
              </w:rPr>
            </w:pPr>
            <w:r w:rsidRPr="009C45A3">
              <w:rPr>
                <w:rFonts w:ascii="Courier New" w:hAnsi="Courier New" w:cs="Courier New"/>
                <w:bCs/>
                <w:iCs/>
                <w:sz w:val="18"/>
                <w:szCs w:val="18"/>
              </w:rPr>
              <w:t>Субсидии на актуализацию документов градостроительного зонирования.</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0412</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22.1.00.S2984</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tcPr>
          <w:p w:rsidR="009C45A3" w:rsidRPr="009C45A3" w:rsidRDefault="009C45A3" w:rsidP="009C45A3">
            <w:pPr>
              <w:rPr>
                <w:rFonts w:ascii="Courier New" w:hAnsi="Courier New" w:cs="Courier New"/>
                <w:bCs/>
                <w:iCs/>
                <w:sz w:val="18"/>
                <w:szCs w:val="18"/>
              </w:rPr>
            </w:pPr>
            <w:r w:rsidRPr="009C45A3">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22.1.00.S2984</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200</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tcPr>
          <w:p w:rsidR="009C45A3" w:rsidRPr="009C45A3" w:rsidRDefault="009C45A3" w:rsidP="009C45A3">
            <w:pPr>
              <w:rPr>
                <w:rFonts w:ascii="Courier New" w:hAnsi="Courier New" w:cs="Courier New"/>
                <w:bCs/>
                <w:iCs/>
                <w:sz w:val="18"/>
                <w:szCs w:val="18"/>
              </w:rPr>
            </w:pPr>
            <w:r w:rsidRPr="009C45A3">
              <w:rPr>
                <w:rFonts w:ascii="Courier New" w:hAnsi="Courier New" w:cs="Courier New"/>
                <w:bCs/>
                <w:iCs/>
                <w:sz w:val="18"/>
                <w:szCs w:val="18"/>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22.1.00.S2984</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240</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tcPr>
          <w:p w:rsidR="009C45A3" w:rsidRPr="009C45A3" w:rsidRDefault="009C45A3" w:rsidP="009C45A3">
            <w:pPr>
              <w:rPr>
                <w:rFonts w:ascii="Courier New" w:hAnsi="Courier New" w:cs="Courier New"/>
                <w:bCs/>
                <w:iCs/>
                <w:sz w:val="18"/>
                <w:szCs w:val="18"/>
              </w:rPr>
            </w:pPr>
            <w:r w:rsidRPr="009C45A3">
              <w:rPr>
                <w:rFonts w:ascii="Courier New" w:hAnsi="Courier New" w:cs="Courier New"/>
                <w:bCs/>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22.1.00.S2984</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"ЖИЛИЩНО-КОММУНАЛЬНОЕ ХОЗЯЙСТВО"</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0500</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6 305,95</w:t>
            </w:r>
          </w:p>
        </w:tc>
      </w:tr>
      <w:tr w:rsidR="009C45A3" w:rsidRPr="009C45A3" w:rsidTr="00366C58">
        <w:trPr>
          <w:trHeight w:val="37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 xml:space="preserve">Благоустройство в границах поселения </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6 305,95</w:t>
            </w:r>
          </w:p>
        </w:tc>
      </w:tr>
      <w:tr w:rsidR="009C45A3" w:rsidRPr="009C45A3" w:rsidTr="00366C58">
        <w:trPr>
          <w:trHeight w:val="57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91.1.00.00000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416,86</w:t>
            </w:r>
          </w:p>
        </w:tc>
      </w:tr>
      <w:tr w:rsidR="009C45A3" w:rsidRPr="009C45A3" w:rsidTr="00366C58">
        <w:trPr>
          <w:trHeight w:val="570"/>
        </w:trPr>
        <w:tc>
          <w:tcPr>
            <w:tcW w:w="4551" w:type="dxa"/>
            <w:tcBorders>
              <w:top w:val="nil"/>
              <w:left w:val="single" w:sz="4" w:space="0" w:color="auto"/>
              <w:bottom w:val="single" w:sz="4" w:space="0" w:color="auto"/>
              <w:right w:val="single" w:sz="4" w:space="0" w:color="auto"/>
            </w:tcBorders>
            <w:shd w:val="clear" w:color="auto" w:fill="FFFFFF"/>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Мероприятия в области жилищно-коммунального хозяйства</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91.1.00.60100</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416,86</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iCs/>
                <w:sz w:val="18"/>
                <w:szCs w:val="18"/>
              </w:rPr>
            </w:pPr>
            <w:r w:rsidRPr="009C45A3">
              <w:rPr>
                <w:rFonts w:ascii="Courier New" w:hAnsi="Courier New" w:cs="Courier New"/>
                <w:bCs/>
                <w:iCs/>
                <w:sz w:val="18"/>
                <w:szCs w:val="18"/>
              </w:rPr>
              <w:t>Уличное освещение</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91.1.00.60101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416,86</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91.1.00.60101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iCs/>
                <w:sz w:val="18"/>
                <w:szCs w:val="18"/>
              </w:rPr>
            </w:pPr>
            <w:r w:rsidRPr="009C45A3">
              <w:rPr>
                <w:rFonts w:ascii="Courier New" w:hAnsi="Courier New" w:cs="Courier New"/>
                <w:iCs/>
                <w:sz w:val="18"/>
                <w:szCs w:val="18"/>
              </w:rPr>
              <w:t>200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416,86</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91.1.00.60101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416,86</w:t>
            </w:r>
          </w:p>
        </w:tc>
      </w:tr>
      <w:tr w:rsidR="009C45A3" w:rsidRPr="009C45A3" w:rsidTr="00366C58">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91.1.00.60101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91.1.00.60101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3,88</w:t>
            </w:r>
          </w:p>
        </w:tc>
      </w:tr>
      <w:tr w:rsidR="009C45A3" w:rsidRPr="009C45A3" w:rsidTr="00366C58">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91.1.00.60101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247</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412,98</w:t>
            </w:r>
          </w:p>
        </w:tc>
      </w:tr>
      <w:tr w:rsidR="009C45A3" w:rsidRPr="009C45A3" w:rsidTr="00366C58">
        <w:trPr>
          <w:trHeight w:val="36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iCs/>
                <w:sz w:val="18"/>
                <w:szCs w:val="18"/>
              </w:rPr>
            </w:pPr>
            <w:r w:rsidRPr="009C45A3">
              <w:rPr>
                <w:rFonts w:ascii="Courier New" w:hAnsi="Courier New" w:cs="Courier New"/>
                <w:bCs/>
                <w:iCs/>
                <w:sz w:val="18"/>
                <w:szCs w:val="18"/>
              </w:rPr>
              <w:t>Прочие мероприятия по благоустройству городских округов и поселений</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91.1.00.60105</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91.1.00.60105</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91.1.00.60105</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91.4.00.00000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5 198,99</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 xml:space="preserve">Реализация мероприятий перечня проектов народных инициатив </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91.4.00.S2370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754,54</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91.4.00.S2370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754,54</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91.4.00.S2370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754,54</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91.4.00.S2370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754,54</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Финансовая поддержка реализации инициативных проектов</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0503</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91.4.00.S2380</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4 444,45</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0503</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91.4.00.S2380</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200</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4 444,45</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0503</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91.4.00.S2380</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240</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4 444,45</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9C45A3" w:rsidRPr="009C45A3" w:rsidRDefault="009C45A3" w:rsidP="009C45A3">
            <w:pPr>
              <w:jc w:val="both"/>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0503</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91.4.00.S2380</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244</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4 444,45</w:t>
            </w:r>
          </w:p>
        </w:tc>
      </w:tr>
      <w:tr w:rsidR="009C45A3" w:rsidRPr="009C45A3" w:rsidTr="00366C58">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20.9.00.00000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690,10</w:t>
            </w:r>
          </w:p>
        </w:tc>
      </w:tr>
      <w:tr w:rsidR="009C45A3" w:rsidRPr="009C45A3" w:rsidTr="00366C58">
        <w:trPr>
          <w:trHeight w:val="99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20.9.00.00000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330,00</w:t>
            </w:r>
          </w:p>
        </w:tc>
      </w:tr>
      <w:tr w:rsidR="009C45A3" w:rsidRPr="009C45A3" w:rsidTr="00366C58">
        <w:trPr>
          <w:trHeight w:val="63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20.9.00.99000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330,00</w:t>
            </w:r>
          </w:p>
        </w:tc>
      </w:tr>
      <w:tr w:rsidR="009C45A3" w:rsidRPr="009C45A3" w:rsidTr="00366C58">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Иные мероприятия</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20.9.00.99020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330,00</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20.9.00.99020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330,00</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20.9.00.99020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330,00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20.9.00.99020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330,00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20.9.00.99020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20.9.00.99020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 xml:space="preserve">Реализация мероприятий перечня проектов народных инициатив </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20.9.00.S2370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366C58">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20.9.00.S2370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20.9.00.S2370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20.9.00.S2370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p>
        </w:tc>
      </w:tr>
      <w:tr w:rsidR="009C45A3" w:rsidRPr="009C45A3" w:rsidTr="00366C58">
        <w:trPr>
          <w:trHeight w:val="39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iCs/>
                <w:sz w:val="18"/>
                <w:szCs w:val="18"/>
              </w:rPr>
            </w:pPr>
            <w:r w:rsidRPr="009C45A3">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20.0.00.00000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360,10</w:t>
            </w:r>
          </w:p>
        </w:tc>
      </w:tr>
      <w:tr w:rsidR="009C45A3" w:rsidRPr="009C45A3" w:rsidTr="00366C58">
        <w:trPr>
          <w:trHeight w:val="66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Муниципальная программа "Формирование современной городской среды"</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22.8.00.00000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360,10</w:t>
            </w:r>
          </w:p>
        </w:tc>
      </w:tr>
      <w:tr w:rsidR="009C45A3" w:rsidRPr="009C45A3" w:rsidTr="00366C58">
        <w:trPr>
          <w:trHeight w:val="63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Мероприятия по формированию современной городской среды</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22.8.F2.55551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360,10</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iCs/>
                <w:sz w:val="18"/>
                <w:szCs w:val="18"/>
              </w:rPr>
            </w:pPr>
            <w:r w:rsidRPr="009C45A3">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22.8.F2.55551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iCs/>
                <w:sz w:val="18"/>
                <w:szCs w:val="18"/>
              </w:rPr>
            </w:pPr>
            <w:r w:rsidRPr="009C45A3">
              <w:rPr>
                <w:rFonts w:ascii="Courier New" w:hAnsi="Courier New" w:cs="Courier New"/>
                <w:iCs/>
                <w:sz w:val="18"/>
                <w:szCs w:val="18"/>
              </w:rPr>
              <w:t>200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360,10</w:t>
            </w:r>
          </w:p>
        </w:tc>
      </w:tr>
      <w:tr w:rsidR="009C45A3" w:rsidRPr="009C45A3" w:rsidTr="00366C58">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22.8.F2.55551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360,10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eastAsia="Calibri" w:hAnsi="Courier New" w:cs="Courier New"/>
                <w:sz w:val="18"/>
                <w:szCs w:val="18"/>
                <w:lang w:eastAsia="en-US"/>
              </w:rPr>
              <w:t>22.8.F2.55551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360,10</w:t>
            </w:r>
          </w:p>
        </w:tc>
      </w:tr>
      <w:tr w:rsidR="009C45A3" w:rsidRPr="009C45A3" w:rsidTr="00366C58">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0600</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171,00</w:t>
            </w:r>
          </w:p>
        </w:tc>
      </w:tr>
      <w:tr w:rsidR="009C45A3" w:rsidRPr="009C45A3" w:rsidTr="00366C58">
        <w:trPr>
          <w:trHeight w:val="315"/>
        </w:trPr>
        <w:tc>
          <w:tcPr>
            <w:tcW w:w="4551" w:type="dxa"/>
            <w:tcBorders>
              <w:top w:val="single" w:sz="4" w:space="0" w:color="auto"/>
              <w:left w:val="single" w:sz="8"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Другие вопросы в области охраны окружающей среды</w:t>
            </w:r>
          </w:p>
        </w:tc>
        <w:tc>
          <w:tcPr>
            <w:tcW w:w="709" w:type="dxa"/>
            <w:tcBorders>
              <w:top w:val="nil"/>
              <w:left w:val="single" w:sz="4" w:space="0" w:color="auto"/>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171,00</w:t>
            </w:r>
          </w:p>
        </w:tc>
      </w:tr>
      <w:tr w:rsidR="009C45A3" w:rsidRPr="009C45A3" w:rsidTr="00366C58">
        <w:trPr>
          <w:trHeight w:val="39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iCs/>
                <w:sz w:val="18"/>
                <w:szCs w:val="18"/>
              </w:rPr>
            </w:pPr>
            <w:r w:rsidRPr="009C45A3">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20.0.00.00000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171,00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20.4.00.00000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171,00</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20.4.00.99000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171,00</w:t>
            </w:r>
          </w:p>
        </w:tc>
      </w:tr>
      <w:tr w:rsidR="009C45A3" w:rsidRPr="009C45A3" w:rsidTr="00366C58">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20.4.00.99004</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171,00</w:t>
            </w:r>
          </w:p>
        </w:tc>
      </w:tr>
      <w:tr w:rsidR="009C45A3" w:rsidRPr="009C45A3" w:rsidTr="00366C58">
        <w:trPr>
          <w:trHeight w:val="39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20.4.00.99004</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171,00</w:t>
            </w:r>
          </w:p>
        </w:tc>
      </w:tr>
      <w:tr w:rsidR="009C45A3" w:rsidRPr="009C45A3" w:rsidTr="00366C58">
        <w:trPr>
          <w:trHeight w:val="43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20.4.00.99004</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91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 xml:space="preserve">Субсидии местным бюджетам в целях </w:t>
            </w:r>
            <w:proofErr w:type="spellStart"/>
            <w:r w:rsidRPr="009C45A3">
              <w:rPr>
                <w:rFonts w:ascii="Courier New" w:hAnsi="Courier New" w:cs="Courier New"/>
                <w:sz w:val="18"/>
                <w:szCs w:val="18"/>
              </w:rPr>
              <w:t>софинансирования</w:t>
            </w:r>
            <w:proofErr w:type="spellEnd"/>
            <w:r w:rsidRPr="009C45A3">
              <w:rPr>
                <w:rFonts w:ascii="Courier New" w:hAnsi="Courier New" w:cs="Courier New"/>
                <w:sz w:val="18"/>
                <w:szCs w:val="18"/>
              </w:rPr>
              <w:t xml:space="preserve"> расходных обязательств муниципальных образований Иркутской области по созданию мест (площадок) накопления твердых коммунальных отходов.</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20.4.00.S2971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43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20.4.00.S2971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43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20.4.00.S2971</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435"/>
        </w:trPr>
        <w:tc>
          <w:tcPr>
            <w:tcW w:w="4551" w:type="dxa"/>
            <w:tcBorders>
              <w:top w:val="nil"/>
              <w:left w:val="single" w:sz="4" w:space="0" w:color="auto"/>
              <w:bottom w:val="single" w:sz="4" w:space="0" w:color="auto"/>
              <w:right w:val="single" w:sz="4" w:space="0" w:color="auto"/>
            </w:tcBorders>
            <w:shd w:val="clear" w:color="auto" w:fill="FFFFFF"/>
            <w:vAlign w:val="bottom"/>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Государственная поддержка закупки контейнеров для раздельного накопления твердых коммунальных отходов</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20.4.G2.52690</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435"/>
        </w:trPr>
        <w:tc>
          <w:tcPr>
            <w:tcW w:w="4551" w:type="dxa"/>
            <w:tcBorders>
              <w:top w:val="nil"/>
              <w:left w:val="single" w:sz="4" w:space="0" w:color="auto"/>
              <w:bottom w:val="single" w:sz="4" w:space="0" w:color="auto"/>
              <w:right w:val="single" w:sz="4" w:space="0" w:color="auto"/>
            </w:tcBorders>
            <w:shd w:val="clear" w:color="auto" w:fill="FFFFFF"/>
            <w:vAlign w:val="bottom"/>
          </w:tcPr>
          <w:p w:rsidR="009C45A3" w:rsidRPr="009C45A3" w:rsidRDefault="009C45A3" w:rsidP="009C45A3">
            <w:pPr>
              <w:jc w:val="both"/>
              <w:rPr>
                <w:rFonts w:ascii="Courier New" w:hAnsi="Courier New" w:cs="Courier New"/>
                <w:iCs/>
                <w:sz w:val="18"/>
                <w:szCs w:val="18"/>
              </w:rPr>
            </w:pPr>
            <w:r w:rsidRPr="009C45A3">
              <w:rPr>
                <w:rFonts w:ascii="Courier New" w:hAnsi="Courier New" w:cs="Courier New"/>
                <w:iCs/>
                <w:sz w:val="18"/>
                <w:szCs w:val="18"/>
              </w:rPr>
              <w:lastRenderedPageBreak/>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20.4.G2.52690</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200</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435"/>
        </w:trPr>
        <w:tc>
          <w:tcPr>
            <w:tcW w:w="4551" w:type="dxa"/>
            <w:tcBorders>
              <w:top w:val="nil"/>
              <w:left w:val="single" w:sz="4" w:space="0" w:color="auto"/>
              <w:bottom w:val="single" w:sz="4" w:space="0" w:color="auto"/>
              <w:right w:val="single" w:sz="4" w:space="0" w:color="auto"/>
            </w:tcBorders>
            <w:shd w:val="clear" w:color="auto" w:fill="FFFFFF"/>
            <w:vAlign w:val="center"/>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20.4.G2.52690</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240</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435"/>
        </w:trPr>
        <w:tc>
          <w:tcPr>
            <w:tcW w:w="4551" w:type="dxa"/>
            <w:tcBorders>
              <w:top w:val="nil"/>
              <w:left w:val="single" w:sz="4" w:space="0" w:color="auto"/>
              <w:bottom w:val="single" w:sz="4" w:space="0" w:color="auto"/>
              <w:right w:val="single" w:sz="4" w:space="0" w:color="auto"/>
            </w:tcBorders>
            <w:shd w:val="clear" w:color="auto" w:fill="FFFFFF"/>
            <w:vAlign w:val="bottom"/>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20.4.G2.52690</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КУЛЬТУРА И КИНЕМАТОГРАФИЯ</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0800</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6 691,10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Культура</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6 691,10</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6 691,10</w:t>
            </w:r>
          </w:p>
        </w:tc>
      </w:tr>
      <w:tr w:rsidR="009C45A3" w:rsidRPr="009C45A3" w:rsidTr="00366C58">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iCs/>
                <w:sz w:val="18"/>
                <w:szCs w:val="18"/>
              </w:rPr>
            </w:pPr>
            <w:r w:rsidRPr="009C45A3">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6 691,10</w:t>
            </w:r>
          </w:p>
        </w:tc>
      </w:tr>
      <w:tr w:rsidR="009C45A3" w:rsidRPr="009C45A3" w:rsidTr="00366C58">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iCs/>
                <w:sz w:val="18"/>
                <w:szCs w:val="18"/>
              </w:rPr>
            </w:pPr>
            <w:r w:rsidRPr="009C45A3">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6 691,10</w:t>
            </w:r>
          </w:p>
        </w:tc>
      </w:tr>
      <w:tr w:rsidR="009C45A3" w:rsidRPr="009C45A3" w:rsidTr="00366C58">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iCs/>
                <w:sz w:val="18"/>
                <w:szCs w:val="18"/>
              </w:rPr>
            </w:pPr>
            <w:r w:rsidRPr="009C45A3">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single" w:sz="4" w:space="0" w:color="auto"/>
              <w:left w:val="single" w:sz="4" w:space="0" w:color="auto"/>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single" w:sz="4" w:space="0" w:color="auto"/>
              <w:left w:val="single" w:sz="4" w:space="0" w:color="auto"/>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iCs/>
                <w:sz w:val="18"/>
                <w:szCs w:val="18"/>
              </w:rPr>
            </w:pPr>
            <w:r w:rsidRPr="009C45A3">
              <w:rPr>
                <w:rFonts w:ascii="Courier New" w:hAnsi="Courier New" w:cs="Courier New"/>
                <w:iCs/>
                <w:sz w:val="18"/>
                <w:szCs w:val="18"/>
              </w:rPr>
              <w:t>000</w:t>
            </w:r>
          </w:p>
        </w:tc>
        <w:tc>
          <w:tcPr>
            <w:tcW w:w="1793" w:type="dxa"/>
            <w:tcBorders>
              <w:top w:val="single" w:sz="4" w:space="0" w:color="auto"/>
              <w:left w:val="single" w:sz="4" w:space="0" w:color="auto"/>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6 691,10</w:t>
            </w:r>
          </w:p>
        </w:tc>
      </w:tr>
      <w:tr w:rsidR="009C45A3" w:rsidRPr="009C45A3" w:rsidTr="00366C58">
        <w:trPr>
          <w:trHeight w:val="103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single" w:sz="4" w:space="0" w:color="auto"/>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single" w:sz="4" w:space="0" w:color="auto"/>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single" w:sz="4" w:space="0" w:color="auto"/>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100</w:t>
            </w:r>
          </w:p>
        </w:tc>
        <w:tc>
          <w:tcPr>
            <w:tcW w:w="1793" w:type="dxa"/>
            <w:tcBorders>
              <w:top w:val="single" w:sz="4" w:space="0" w:color="auto"/>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5 825,81</w:t>
            </w:r>
          </w:p>
        </w:tc>
      </w:tr>
      <w:tr w:rsidR="009C45A3" w:rsidRPr="009C45A3" w:rsidTr="00366C58">
        <w:trPr>
          <w:trHeight w:val="300"/>
        </w:trPr>
        <w:tc>
          <w:tcPr>
            <w:tcW w:w="4551" w:type="dxa"/>
            <w:tcBorders>
              <w:top w:val="single" w:sz="4" w:space="0" w:color="auto"/>
              <w:left w:val="single" w:sz="4" w:space="0" w:color="auto"/>
              <w:bottom w:val="single" w:sz="4" w:space="0" w:color="auto"/>
              <w:right w:val="nil"/>
            </w:tcBorders>
            <w:shd w:val="clear" w:color="auto" w:fill="FFFFFF"/>
            <w:noWrap/>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single" w:sz="4" w:space="0" w:color="auto"/>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single" w:sz="4" w:space="0" w:color="auto"/>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single" w:sz="4" w:space="0" w:color="auto"/>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110</w:t>
            </w:r>
          </w:p>
        </w:tc>
        <w:tc>
          <w:tcPr>
            <w:tcW w:w="1793" w:type="dxa"/>
            <w:tcBorders>
              <w:top w:val="single" w:sz="4" w:space="0" w:color="auto"/>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5 825,81</w:t>
            </w:r>
          </w:p>
        </w:tc>
      </w:tr>
      <w:tr w:rsidR="009C45A3" w:rsidRPr="009C45A3" w:rsidTr="00366C58">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Фонд оплаты труда казенных учреждений</w:t>
            </w:r>
          </w:p>
        </w:tc>
        <w:tc>
          <w:tcPr>
            <w:tcW w:w="709" w:type="dxa"/>
            <w:tcBorders>
              <w:top w:val="single" w:sz="4" w:space="0" w:color="auto"/>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single" w:sz="4" w:space="0" w:color="auto"/>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single" w:sz="4" w:space="0" w:color="auto"/>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single" w:sz="4" w:space="0" w:color="auto"/>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111</w:t>
            </w:r>
          </w:p>
        </w:tc>
        <w:tc>
          <w:tcPr>
            <w:tcW w:w="1793" w:type="dxa"/>
            <w:tcBorders>
              <w:top w:val="single" w:sz="4" w:space="0" w:color="auto"/>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4 474,51</w:t>
            </w:r>
          </w:p>
        </w:tc>
      </w:tr>
      <w:tr w:rsidR="009C45A3" w:rsidRPr="009C45A3" w:rsidTr="00366C58">
        <w:trPr>
          <w:trHeight w:val="64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9C45A3">
              <w:rPr>
                <w:rFonts w:ascii="Courier New" w:hAnsi="Courier New" w:cs="Courier New"/>
                <w:sz w:val="18"/>
                <w:szCs w:val="18"/>
              </w:rPr>
              <w:t>выплаты работников</w:t>
            </w:r>
            <w:proofErr w:type="gramEnd"/>
            <w:r w:rsidRPr="009C45A3">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119</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1 351,30</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865,29</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865,29</w:t>
            </w:r>
          </w:p>
        </w:tc>
      </w:tr>
      <w:tr w:rsidR="009C45A3" w:rsidRPr="009C45A3" w:rsidTr="00366C58">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520,01</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495,01</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495,01</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50,00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309,01</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120,00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25,00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15,00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247</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345,29</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iCs/>
                <w:sz w:val="18"/>
                <w:szCs w:val="18"/>
              </w:rPr>
            </w:pPr>
            <w:r w:rsidRPr="009C45A3">
              <w:rPr>
                <w:rFonts w:ascii="Courier New" w:hAnsi="Courier New" w:cs="Courier New"/>
                <w:bCs/>
                <w:iCs/>
                <w:sz w:val="18"/>
                <w:szCs w:val="18"/>
              </w:rPr>
              <w:t>800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850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Уплата налога на имущество организаций и земельного налога</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851</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77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jc w:val="both"/>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lastRenderedPageBreak/>
              <w:t>Мероприятия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20.5.00.99027</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20.5.00.99027</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20.5.00.99027</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 в целях капитального 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20.5.00.99027</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243</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20.5.00.99027</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243</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315"/>
        </w:trPr>
        <w:tc>
          <w:tcPr>
            <w:tcW w:w="4551" w:type="dxa"/>
            <w:tcBorders>
              <w:top w:val="nil"/>
              <w:left w:val="single" w:sz="8"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Программные расходы</w:t>
            </w:r>
          </w:p>
        </w:tc>
        <w:tc>
          <w:tcPr>
            <w:tcW w:w="709" w:type="dxa"/>
            <w:tcBorders>
              <w:top w:val="nil"/>
              <w:left w:val="single" w:sz="4" w:space="0" w:color="auto"/>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20.0.00.00000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366C58">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Развитие культуры</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20.5.00.00000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 xml:space="preserve">Реализация мероприятий муниципальной программы </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20.5.00.99000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Развитие домов культуры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20.5.00.99005</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20.5.00.99005</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20.5.00.99005</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20.5.00.99005</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20.5.00.99005</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21.5.00.00000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21.5.00.99000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21.5.00.99035</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21.5.00.99035</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ПЕНСИОННОЕ ОБЕСПЕЧЕНИЕ</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1001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471,70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Доплаты к пенсиям муниципальных служащих</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1001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91.1.00.60018</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471,70</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Иные пенсии, социальные доплаты к пенсиям</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1001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91.1.00.60018</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312</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471,70</w:t>
            </w:r>
          </w:p>
        </w:tc>
      </w:tr>
      <w:tr w:rsidR="009C45A3" w:rsidRPr="009C45A3" w:rsidTr="00366C58">
        <w:trPr>
          <w:trHeight w:val="6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1001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91.1.00.60018</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312</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471,70</w:t>
            </w:r>
          </w:p>
        </w:tc>
      </w:tr>
      <w:tr w:rsidR="009C45A3" w:rsidRPr="009C45A3" w:rsidTr="00366C58">
        <w:trPr>
          <w:trHeight w:val="600"/>
        </w:trPr>
        <w:tc>
          <w:tcPr>
            <w:tcW w:w="4551" w:type="dxa"/>
            <w:tcBorders>
              <w:top w:val="nil"/>
              <w:left w:val="single" w:sz="4" w:space="0" w:color="auto"/>
              <w:bottom w:val="single" w:sz="4" w:space="0" w:color="auto"/>
              <w:right w:val="single" w:sz="4" w:space="0" w:color="auto"/>
            </w:tcBorders>
            <w:shd w:val="clear" w:color="auto" w:fill="FFFFFF"/>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Физическая культура и спорт</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1101</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366C58">
        <w:trPr>
          <w:trHeight w:val="600"/>
        </w:trPr>
        <w:tc>
          <w:tcPr>
            <w:tcW w:w="4551" w:type="dxa"/>
            <w:tcBorders>
              <w:top w:val="nil"/>
              <w:left w:val="single" w:sz="4" w:space="0" w:color="auto"/>
              <w:bottom w:val="single" w:sz="4" w:space="0" w:color="auto"/>
              <w:right w:val="single" w:sz="4" w:space="0" w:color="auto"/>
            </w:tcBorders>
            <w:shd w:val="clear" w:color="auto" w:fill="FFFFFF"/>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Физическая культура</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1101</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366C58">
        <w:trPr>
          <w:trHeight w:val="600"/>
        </w:trPr>
        <w:tc>
          <w:tcPr>
            <w:tcW w:w="4551" w:type="dxa"/>
            <w:tcBorders>
              <w:top w:val="nil"/>
              <w:left w:val="single" w:sz="4" w:space="0" w:color="auto"/>
              <w:bottom w:val="single" w:sz="4" w:space="0" w:color="auto"/>
              <w:right w:val="single" w:sz="4" w:space="0" w:color="auto"/>
            </w:tcBorders>
            <w:shd w:val="clear" w:color="auto" w:fill="FFFFFF"/>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1101</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20.0.00.00000</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366C58">
        <w:trPr>
          <w:trHeight w:val="600"/>
        </w:trPr>
        <w:tc>
          <w:tcPr>
            <w:tcW w:w="4551" w:type="dxa"/>
            <w:tcBorders>
              <w:top w:val="nil"/>
              <w:left w:val="single" w:sz="4" w:space="0" w:color="auto"/>
              <w:bottom w:val="single" w:sz="4" w:space="0" w:color="auto"/>
              <w:right w:val="single" w:sz="4" w:space="0" w:color="auto"/>
            </w:tcBorders>
            <w:shd w:val="clear" w:color="auto" w:fill="FFFFFF"/>
          </w:tcPr>
          <w:p w:rsidR="009C45A3" w:rsidRPr="009C45A3" w:rsidRDefault="009C45A3" w:rsidP="009C45A3">
            <w:pPr>
              <w:jc w:val="both"/>
              <w:rPr>
                <w:rFonts w:ascii="Courier New" w:hAnsi="Courier New" w:cs="Courier New"/>
                <w:bCs/>
                <w:sz w:val="18"/>
                <w:szCs w:val="18"/>
              </w:rPr>
            </w:pPr>
            <w:r w:rsidRPr="009C45A3">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1101</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21.5.00.00000</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0,00</w:t>
            </w:r>
          </w:p>
        </w:tc>
      </w:tr>
      <w:tr w:rsidR="009C45A3" w:rsidRPr="009C45A3" w:rsidTr="00366C58">
        <w:trPr>
          <w:trHeight w:val="600"/>
        </w:trPr>
        <w:tc>
          <w:tcPr>
            <w:tcW w:w="4551" w:type="dxa"/>
            <w:tcBorders>
              <w:top w:val="nil"/>
              <w:left w:val="single" w:sz="4" w:space="0" w:color="auto"/>
              <w:bottom w:val="single" w:sz="4" w:space="0" w:color="auto"/>
              <w:right w:val="single" w:sz="4" w:space="0" w:color="auto"/>
            </w:tcBorders>
            <w:shd w:val="clear" w:color="auto" w:fill="FFFFFF"/>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1101</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21.5.00.99000</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000</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600"/>
        </w:trPr>
        <w:tc>
          <w:tcPr>
            <w:tcW w:w="4551" w:type="dxa"/>
            <w:tcBorders>
              <w:top w:val="nil"/>
              <w:left w:val="single" w:sz="4" w:space="0" w:color="auto"/>
              <w:bottom w:val="single" w:sz="4" w:space="0" w:color="auto"/>
              <w:right w:val="single" w:sz="4" w:space="0" w:color="auto"/>
            </w:tcBorders>
            <w:shd w:val="clear" w:color="auto" w:fill="FFFFFF"/>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1101</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21.5.00.99035</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240</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600"/>
        </w:trPr>
        <w:tc>
          <w:tcPr>
            <w:tcW w:w="4551" w:type="dxa"/>
            <w:tcBorders>
              <w:top w:val="nil"/>
              <w:left w:val="single" w:sz="4" w:space="0" w:color="auto"/>
              <w:bottom w:val="single" w:sz="4" w:space="0" w:color="auto"/>
              <w:right w:val="single" w:sz="4" w:space="0" w:color="auto"/>
            </w:tcBorders>
            <w:shd w:val="clear" w:color="auto" w:fill="FFFFFF"/>
          </w:tcPr>
          <w:p w:rsidR="009C45A3" w:rsidRPr="009C45A3" w:rsidRDefault="009C45A3" w:rsidP="009C45A3">
            <w:pPr>
              <w:jc w:val="both"/>
              <w:rPr>
                <w:rFonts w:ascii="Courier New" w:hAnsi="Courier New" w:cs="Courier New"/>
                <w:sz w:val="18"/>
                <w:szCs w:val="18"/>
              </w:rPr>
            </w:pPr>
            <w:r w:rsidRPr="009C45A3">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1101</w:t>
            </w:r>
          </w:p>
        </w:tc>
        <w:tc>
          <w:tcPr>
            <w:tcW w:w="1701"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21.5.00.99035</w:t>
            </w:r>
          </w:p>
        </w:tc>
        <w:tc>
          <w:tcPr>
            <w:tcW w:w="617" w:type="dxa"/>
            <w:tcBorders>
              <w:top w:val="nil"/>
              <w:left w:val="nil"/>
              <w:bottom w:val="single" w:sz="4" w:space="0" w:color="auto"/>
              <w:right w:val="single" w:sz="4" w:space="0" w:color="auto"/>
            </w:tcBorders>
            <w:shd w:val="clear" w:color="auto" w:fill="FFFFFF"/>
            <w:noWrap/>
          </w:tcPr>
          <w:p w:rsidR="009C45A3" w:rsidRPr="009C45A3" w:rsidRDefault="009C45A3" w:rsidP="009C45A3">
            <w:pPr>
              <w:jc w:val="center"/>
              <w:rPr>
                <w:rFonts w:ascii="Courier New" w:hAnsi="Courier New" w:cs="Courier New"/>
                <w:sz w:val="18"/>
                <w:szCs w:val="18"/>
              </w:rPr>
            </w:pPr>
            <w:r w:rsidRPr="009C45A3">
              <w:rPr>
                <w:rFonts w:ascii="Courier New" w:hAnsi="Courier New" w:cs="Courier New"/>
                <w:sz w:val="18"/>
                <w:szCs w:val="18"/>
              </w:rPr>
              <w:t>244</w:t>
            </w:r>
          </w:p>
        </w:tc>
        <w:tc>
          <w:tcPr>
            <w:tcW w:w="1793" w:type="dxa"/>
            <w:tcBorders>
              <w:top w:val="nil"/>
              <w:left w:val="nil"/>
              <w:bottom w:val="single" w:sz="4" w:space="0" w:color="auto"/>
              <w:right w:val="single" w:sz="4" w:space="0" w:color="auto"/>
            </w:tcBorders>
            <w:shd w:val="clear" w:color="auto" w:fill="FFFFFF"/>
            <w:noWrap/>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0,00</w:t>
            </w:r>
          </w:p>
        </w:tc>
      </w:tr>
      <w:tr w:rsidR="009C45A3" w:rsidRPr="009C45A3" w:rsidTr="00366C58">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lastRenderedPageBreak/>
              <w:t>ОБСЛУЖИВАНИЕ ГОСУДАРСТВЕННОГО (МУНИЦИПАЛЬНОГО) ДОЛГА</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1300</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39,25</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Обслуживание государственного (муниципального) внутреннего долга</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91.1.00.60019</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39,25</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iCs/>
                <w:sz w:val="18"/>
                <w:szCs w:val="18"/>
              </w:rPr>
            </w:pPr>
            <w:r w:rsidRPr="009C45A3">
              <w:rPr>
                <w:rFonts w:ascii="Courier New" w:hAnsi="Courier New" w:cs="Courier New"/>
                <w:iCs/>
                <w:sz w:val="18"/>
                <w:szCs w:val="18"/>
              </w:rPr>
              <w:t>Процентные платежи по долговым обязательствам</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91.1.00.60019</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iCs/>
                <w:sz w:val="18"/>
                <w:szCs w:val="18"/>
              </w:rPr>
            </w:pPr>
            <w:r w:rsidRPr="009C45A3">
              <w:rPr>
                <w:rFonts w:ascii="Courier New" w:hAnsi="Courier New" w:cs="Courier New"/>
                <w:bCs/>
                <w:iCs/>
                <w:sz w:val="18"/>
                <w:szCs w:val="18"/>
              </w:rPr>
              <w:t>730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39,25</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iCs/>
                <w:sz w:val="18"/>
                <w:szCs w:val="18"/>
              </w:rPr>
            </w:pPr>
            <w:r w:rsidRPr="009C45A3">
              <w:rPr>
                <w:rFonts w:ascii="Courier New" w:hAnsi="Courier New" w:cs="Courier New"/>
                <w:iCs/>
                <w:sz w:val="18"/>
                <w:szCs w:val="18"/>
              </w:rPr>
              <w:t>Процентные платежи по муниципальному долгу</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91.1.00.60019</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iCs/>
                <w:sz w:val="18"/>
                <w:szCs w:val="18"/>
              </w:rPr>
            </w:pPr>
            <w:r w:rsidRPr="009C45A3">
              <w:rPr>
                <w:rFonts w:ascii="Courier New" w:hAnsi="Courier New" w:cs="Courier New"/>
                <w:iCs/>
                <w:sz w:val="18"/>
                <w:szCs w:val="18"/>
              </w:rPr>
              <w:t>730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39,25</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91.1.00.60019</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730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39,25</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Обслуживание долговых обязательств</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91.1.00.60019</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730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39,25</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Обслуживание внутренних долговых обязательств</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91.1.00.60019</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730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39,25</w:t>
            </w:r>
          </w:p>
        </w:tc>
      </w:tr>
      <w:tr w:rsidR="009C45A3" w:rsidRPr="009C45A3" w:rsidTr="00366C58">
        <w:trPr>
          <w:trHeight w:val="85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1400</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160,69</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bCs/>
                <w:sz w:val="18"/>
                <w:szCs w:val="18"/>
                <w:lang w:eastAsia="en-US"/>
              </w:rPr>
            </w:pPr>
            <w:r w:rsidRPr="009C45A3">
              <w:rPr>
                <w:rFonts w:ascii="Courier New" w:eastAsia="Calibri" w:hAnsi="Courier New" w:cs="Courier New"/>
                <w:bCs/>
                <w:sz w:val="18"/>
                <w:szCs w:val="18"/>
                <w:lang w:eastAsia="en-US"/>
              </w:rPr>
              <w:t>160,69</w:t>
            </w:r>
          </w:p>
        </w:tc>
      </w:tr>
      <w:tr w:rsidR="009C45A3" w:rsidRPr="009C45A3" w:rsidTr="00366C58">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sz w:val="18"/>
                <w:szCs w:val="18"/>
              </w:rPr>
            </w:pPr>
            <w:r w:rsidRPr="009C45A3">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91.1.00.00000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160,69</w:t>
            </w:r>
          </w:p>
        </w:tc>
      </w:tr>
      <w:tr w:rsidR="009C45A3" w:rsidRPr="009C45A3" w:rsidTr="00366C58">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bCs/>
                <w:iCs/>
                <w:sz w:val="18"/>
                <w:szCs w:val="18"/>
              </w:rPr>
            </w:pPr>
            <w:r w:rsidRPr="009C45A3">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91.1.00.60000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iCs/>
                <w:sz w:val="18"/>
                <w:szCs w:val="18"/>
              </w:rPr>
            </w:pPr>
            <w:r w:rsidRPr="009C45A3">
              <w:rPr>
                <w:rFonts w:ascii="Courier New" w:hAnsi="Courier New" w:cs="Courier New"/>
                <w:bCs/>
                <w:iCs/>
                <w:sz w:val="18"/>
                <w:szCs w:val="18"/>
              </w:rPr>
              <w:t>000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160,69</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iCs/>
                <w:sz w:val="18"/>
                <w:szCs w:val="18"/>
              </w:rPr>
            </w:pPr>
            <w:r w:rsidRPr="009C45A3">
              <w:rPr>
                <w:rFonts w:ascii="Courier New" w:hAnsi="Courier New" w:cs="Courier New"/>
                <w:iCs/>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91.1.00.60020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iCs/>
                <w:sz w:val="18"/>
                <w:szCs w:val="18"/>
              </w:rPr>
            </w:pPr>
            <w:r w:rsidRPr="009C45A3">
              <w:rPr>
                <w:rFonts w:ascii="Courier New" w:hAnsi="Courier New" w:cs="Courier New"/>
                <w:iCs/>
                <w:sz w:val="18"/>
                <w:szCs w:val="18"/>
              </w:rPr>
              <w:t>540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160,69</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91.1.00.60020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540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160,69</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Безвозмездные перечисления бюджетам</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91.1.00.60020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540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160,69</w:t>
            </w:r>
          </w:p>
        </w:tc>
      </w:tr>
      <w:tr w:rsidR="009C45A3" w:rsidRPr="009C45A3" w:rsidTr="00366C58">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9C45A3" w:rsidRPr="009C45A3" w:rsidRDefault="009C45A3" w:rsidP="009C45A3">
            <w:pPr>
              <w:shd w:val="clear" w:color="auto" w:fill="FFFFFF"/>
              <w:jc w:val="both"/>
              <w:rPr>
                <w:rFonts w:ascii="Courier New" w:hAnsi="Courier New" w:cs="Courier New"/>
                <w:sz w:val="18"/>
                <w:szCs w:val="18"/>
              </w:rPr>
            </w:pPr>
            <w:r w:rsidRPr="009C45A3">
              <w:rPr>
                <w:rFonts w:ascii="Courier New" w:hAnsi="Courier New" w:cs="Courier New"/>
                <w:sz w:val="18"/>
                <w:szCs w:val="18"/>
              </w:rPr>
              <w:t>Перечисления другим бюджетам бюджетной системы РФ</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bCs/>
                <w:sz w:val="18"/>
                <w:szCs w:val="18"/>
              </w:rPr>
            </w:pPr>
            <w:r w:rsidRPr="009C45A3">
              <w:rPr>
                <w:rFonts w:ascii="Courier New" w:hAnsi="Courier New" w:cs="Courier New"/>
                <w:bCs/>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91.1.00.60020</w:t>
            </w:r>
          </w:p>
        </w:tc>
        <w:tc>
          <w:tcPr>
            <w:tcW w:w="617"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hd w:val="clear" w:color="auto" w:fill="FFFFFF"/>
              <w:jc w:val="center"/>
              <w:rPr>
                <w:rFonts w:ascii="Courier New" w:hAnsi="Courier New" w:cs="Courier New"/>
                <w:sz w:val="18"/>
                <w:szCs w:val="18"/>
              </w:rPr>
            </w:pPr>
            <w:r w:rsidRPr="009C45A3">
              <w:rPr>
                <w:rFonts w:ascii="Courier New" w:hAnsi="Courier New" w:cs="Courier New"/>
                <w:sz w:val="18"/>
                <w:szCs w:val="18"/>
              </w:rPr>
              <w:t>540</w:t>
            </w:r>
          </w:p>
        </w:tc>
        <w:tc>
          <w:tcPr>
            <w:tcW w:w="1793" w:type="dxa"/>
            <w:tcBorders>
              <w:top w:val="nil"/>
              <w:left w:val="nil"/>
              <w:bottom w:val="single" w:sz="4" w:space="0" w:color="auto"/>
              <w:right w:val="single" w:sz="4" w:space="0" w:color="auto"/>
            </w:tcBorders>
            <w:shd w:val="clear" w:color="auto" w:fill="FFFFFF"/>
            <w:noWrap/>
            <w:hideMark/>
          </w:tcPr>
          <w:p w:rsidR="009C45A3" w:rsidRPr="009C45A3" w:rsidRDefault="009C45A3" w:rsidP="009C45A3">
            <w:pPr>
              <w:spacing w:line="276" w:lineRule="auto"/>
              <w:jc w:val="center"/>
              <w:rPr>
                <w:rFonts w:ascii="Courier New" w:eastAsia="Calibri" w:hAnsi="Courier New" w:cs="Courier New"/>
                <w:sz w:val="18"/>
                <w:szCs w:val="18"/>
                <w:lang w:eastAsia="en-US"/>
              </w:rPr>
            </w:pPr>
            <w:r w:rsidRPr="009C45A3">
              <w:rPr>
                <w:rFonts w:ascii="Courier New" w:eastAsia="Calibri" w:hAnsi="Courier New" w:cs="Courier New"/>
                <w:sz w:val="18"/>
                <w:szCs w:val="18"/>
                <w:lang w:eastAsia="en-US"/>
              </w:rPr>
              <w:t>160,69</w:t>
            </w:r>
          </w:p>
        </w:tc>
      </w:tr>
    </w:tbl>
    <w:p w:rsidR="009C45A3" w:rsidRDefault="009C45A3" w:rsidP="004A7AB2">
      <w:pPr>
        <w:widowControl w:val="0"/>
        <w:suppressAutoHyphens/>
        <w:autoSpaceDE w:val="0"/>
        <w:autoSpaceDN w:val="0"/>
        <w:ind w:right="284"/>
        <w:jc w:val="center"/>
        <w:rPr>
          <w:rFonts w:ascii="Arial" w:hAnsi="Arial" w:cs="Arial"/>
          <w:b/>
          <w:sz w:val="18"/>
          <w:szCs w:val="32"/>
          <w:lang w:eastAsia="en-US"/>
        </w:rPr>
      </w:pPr>
    </w:p>
    <w:p w:rsidR="00366C58" w:rsidRPr="00366C58" w:rsidRDefault="00366C58" w:rsidP="00366C58">
      <w:pPr>
        <w:jc w:val="right"/>
        <w:rPr>
          <w:rFonts w:ascii="Courier New" w:hAnsi="Courier New" w:cs="Courier New"/>
          <w:sz w:val="18"/>
          <w:szCs w:val="18"/>
        </w:rPr>
      </w:pPr>
      <w:r w:rsidRPr="00366C58">
        <w:rPr>
          <w:rFonts w:ascii="Courier New" w:hAnsi="Courier New" w:cs="Courier New"/>
          <w:sz w:val="18"/>
          <w:szCs w:val="18"/>
        </w:rPr>
        <w:t>Приложение № 8</w:t>
      </w:r>
    </w:p>
    <w:p w:rsidR="00366C58" w:rsidRPr="00366C58" w:rsidRDefault="00366C58" w:rsidP="00366C58">
      <w:pPr>
        <w:jc w:val="right"/>
        <w:rPr>
          <w:rFonts w:ascii="Courier New" w:hAnsi="Courier New" w:cs="Courier New"/>
          <w:sz w:val="18"/>
          <w:szCs w:val="18"/>
        </w:rPr>
      </w:pPr>
      <w:r w:rsidRPr="00366C58">
        <w:rPr>
          <w:rFonts w:ascii="Courier New" w:hAnsi="Courier New" w:cs="Courier New"/>
          <w:sz w:val="18"/>
          <w:szCs w:val="18"/>
        </w:rPr>
        <w:t>к решению Думы</w:t>
      </w:r>
    </w:p>
    <w:p w:rsidR="00366C58" w:rsidRPr="00366C58" w:rsidRDefault="00366C58" w:rsidP="00366C58">
      <w:pPr>
        <w:jc w:val="right"/>
        <w:rPr>
          <w:rFonts w:ascii="Courier New" w:hAnsi="Courier New" w:cs="Courier New"/>
          <w:sz w:val="18"/>
          <w:szCs w:val="18"/>
        </w:rPr>
      </w:pPr>
      <w:r w:rsidRPr="00366C58">
        <w:rPr>
          <w:rFonts w:ascii="Courier New" w:hAnsi="Courier New" w:cs="Courier New"/>
          <w:sz w:val="18"/>
          <w:szCs w:val="18"/>
        </w:rPr>
        <w:t>Голоустненского МО</w:t>
      </w:r>
    </w:p>
    <w:p w:rsidR="00366C58" w:rsidRPr="00366C58" w:rsidRDefault="00366C58" w:rsidP="00366C58">
      <w:pPr>
        <w:jc w:val="right"/>
        <w:rPr>
          <w:rFonts w:ascii="Courier New" w:hAnsi="Courier New" w:cs="Courier New"/>
          <w:sz w:val="18"/>
          <w:szCs w:val="18"/>
        </w:rPr>
      </w:pPr>
      <w:r w:rsidRPr="00366C58">
        <w:rPr>
          <w:rFonts w:ascii="Courier New" w:hAnsi="Courier New" w:cs="Courier New"/>
          <w:sz w:val="18"/>
          <w:szCs w:val="18"/>
        </w:rPr>
        <w:t>«О бюджете Голоустненского</w:t>
      </w:r>
    </w:p>
    <w:p w:rsidR="00366C58" w:rsidRPr="00366C58" w:rsidRDefault="00366C58" w:rsidP="00366C58">
      <w:pPr>
        <w:jc w:val="right"/>
        <w:rPr>
          <w:rFonts w:ascii="Courier New" w:hAnsi="Courier New" w:cs="Courier New"/>
          <w:sz w:val="18"/>
          <w:szCs w:val="18"/>
        </w:rPr>
      </w:pPr>
      <w:r w:rsidRPr="00366C58">
        <w:rPr>
          <w:rFonts w:ascii="Courier New" w:hAnsi="Courier New" w:cs="Courier New"/>
          <w:sz w:val="18"/>
          <w:szCs w:val="18"/>
        </w:rPr>
        <w:t>муниципального образования на 2023 год</w:t>
      </w:r>
    </w:p>
    <w:p w:rsidR="00366C58" w:rsidRPr="00366C58" w:rsidRDefault="00366C58" w:rsidP="00366C58">
      <w:pPr>
        <w:jc w:val="right"/>
        <w:rPr>
          <w:rFonts w:ascii="Courier New" w:hAnsi="Courier New" w:cs="Courier New"/>
          <w:sz w:val="18"/>
          <w:szCs w:val="18"/>
        </w:rPr>
      </w:pPr>
      <w:r w:rsidRPr="00366C58">
        <w:rPr>
          <w:rFonts w:ascii="Courier New" w:hAnsi="Courier New" w:cs="Courier New"/>
          <w:sz w:val="18"/>
          <w:szCs w:val="18"/>
        </w:rPr>
        <w:t>и на плановый период 2024 и 2025 годов»</w:t>
      </w:r>
    </w:p>
    <w:p w:rsidR="00366C58" w:rsidRPr="00366C58" w:rsidRDefault="00366C58" w:rsidP="00366C58">
      <w:pPr>
        <w:widowControl w:val="0"/>
        <w:suppressAutoHyphens/>
        <w:ind w:firstLine="709"/>
        <w:jc w:val="right"/>
        <w:rPr>
          <w:rFonts w:ascii="Courier New" w:eastAsia="Calibri" w:hAnsi="Courier New" w:cs="Courier New"/>
          <w:sz w:val="18"/>
          <w:szCs w:val="18"/>
        </w:rPr>
      </w:pPr>
      <w:r w:rsidRPr="00366C58">
        <w:rPr>
          <w:rFonts w:ascii="Courier New" w:hAnsi="Courier New" w:cs="Courier New"/>
          <w:sz w:val="18"/>
          <w:szCs w:val="18"/>
        </w:rPr>
        <w:t>от 28.04.2023 г. № 15-63/</w:t>
      </w:r>
      <w:proofErr w:type="spellStart"/>
      <w:r w:rsidRPr="00366C58">
        <w:rPr>
          <w:rFonts w:ascii="Courier New" w:hAnsi="Courier New" w:cs="Courier New"/>
          <w:sz w:val="18"/>
          <w:szCs w:val="18"/>
        </w:rPr>
        <w:t>рд</w:t>
      </w:r>
      <w:proofErr w:type="spellEnd"/>
      <w:r w:rsidRPr="00366C58">
        <w:rPr>
          <w:rFonts w:ascii="Courier New" w:eastAsia="Calibri" w:hAnsi="Courier New" w:cs="Courier New"/>
          <w:sz w:val="18"/>
          <w:szCs w:val="18"/>
        </w:rPr>
        <w:t xml:space="preserve"> </w:t>
      </w:r>
    </w:p>
    <w:p w:rsidR="00366C58" w:rsidRPr="00366C58" w:rsidRDefault="00366C58" w:rsidP="00366C58">
      <w:pPr>
        <w:jc w:val="right"/>
        <w:rPr>
          <w:rFonts w:ascii="Courier New" w:hAnsi="Courier New" w:cs="Courier New"/>
          <w:sz w:val="18"/>
          <w:szCs w:val="18"/>
        </w:rPr>
      </w:pPr>
    </w:p>
    <w:p w:rsidR="00366C58" w:rsidRPr="00366C58" w:rsidRDefault="00366C58" w:rsidP="00366C58">
      <w:pPr>
        <w:jc w:val="center"/>
        <w:rPr>
          <w:rFonts w:ascii="Courier New" w:eastAsia="Calibri" w:hAnsi="Courier New" w:cs="Courier New"/>
          <w:sz w:val="18"/>
          <w:szCs w:val="18"/>
          <w:lang w:eastAsia="en-US"/>
        </w:rPr>
      </w:pPr>
    </w:p>
    <w:p w:rsidR="00366C58" w:rsidRPr="00366C58" w:rsidRDefault="00366C58" w:rsidP="00366C58">
      <w:pPr>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РАСПРЕДЕЛЕНИЕ БЮДЖЕТНЫХ АССИГНОВАНИЙ ПО РАЗДЕЛАМ, ПОДРАЗДЕЛАМ,</w:t>
      </w:r>
      <w:r w:rsidRPr="00366C58">
        <w:rPr>
          <w:rFonts w:ascii="Courier New" w:hAnsi="Courier New" w:cs="Courier New"/>
          <w:sz w:val="18"/>
          <w:szCs w:val="18"/>
        </w:rPr>
        <w:t xml:space="preserve"> </w:t>
      </w:r>
      <w:r w:rsidRPr="00366C58">
        <w:rPr>
          <w:rFonts w:ascii="Courier New" w:eastAsia="Calibri" w:hAnsi="Courier New" w:cs="Courier New"/>
          <w:sz w:val="18"/>
          <w:szCs w:val="18"/>
          <w:lang w:eastAsia="en-US"/>
        </w:rPr>
        <w:t>ЦЕЛЕВЫМ СТАТЬЯМ И ВИДАМ РАСХОДОВ КЛАССИФИКАЦИИ РАСХОДОВ БЮДЖЕТОВ В ВЕДОМСТВЕННОЙ СТРУКТУРЕ РАСХОДОВ БЮДЖЕТА ГОЛОУСТНЕНСКОГО МО НА ПЛАНОВЫЙ ПЕРИОД 2024</w:t>
      </w:r>
      <w:proofErr w:type="gramStart"/>
      <w:r w:rsidRPr="00366C58">
        <w:rPr>
          <w:rFonts w:ascii="Courier New" w:eastAsia="Calibri" w:hAnsi="Courier New" w:cs="Courier New"/>
          <w:sz w:val="18"/>
          <w:szCs w:val="18"/>
          <w:lang w:eastAsia="en-US"/>
        </w:rPr>
        <w:t xml:space="preserve"> И</w:t>
      </w:r>
      <w:proofErr w:type="gramEnd"/>
      <w:r w:rsidRPr="00366C58">
        <w:rPr>
          <w:rFonts w:ascii="Courier New" w:eastAsia="Calibri" w:hAnsi="Courier New" w:cs="Courier New"/>
          <w:sz w:val="18"/>
          <w:szCs w:val="18"/>
          <w:lang w:eastAsia="en-US"/>
        </w:rPr>
        <w:t xml:space="preserve"> 2025 ГОДОВ</w:t>
      </w:r>
    </w:p>
    <w:p w:rsidR="00366C58" w:rsidRPr="00366C58" w:rsidRDefault="00366C58" w:rsidP="00366C58">
      <w:pPr>
        <w:jc w:val="right"/>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тыс. рублей</w:t>
      </w:r>
    </w:p>
    <w:p w:rsidR="009C45A3" w:rsidRDefault="009C45A3" w:rsidP="004A7AB2">
      <w:pPr>
        <w:widowControl w:val="0"/>
        <w:suppressAutoHyphens/>
        <w:autoSpaceDE w:val="0"/>
        <w:autoSpaceDN w:val="0"/>
        <w:ind w:right="284"/>
        <w:jc w:val="center"/>
        <w:rPr>
          <w:rFonts w:ascii="Arial" w:hAnsi="Arial" w:cs="Arial"/>
          <w:b/>
          <w:sz w:val="18"/>
          <w:szCs w:val="32"/>
          <w:lang w:eastAsia="en-US"/>
        </w:rPr>
      </w:pPr>
    </w:p>
    <w:p w:rsidR="00366C58" w:rsidRDefault="00366C58" w:rsidP="004A7AB2">
      <w:pPr>
        <w:widowControl w:val="0"/>
        <w:suppressAutoHyphens/>
        <w:autoSpaceDE w:val="0"/>
        <w:autoSpaceDN w:val="0"/>
        <w:ind w:right="284"/>
        <w:jc w:val="center"/>
        <w:rPr>
          <w:rFonts w:ascii="Arial" w:hAnsi="Arial" w:cs="Arial"/>
          <w:b/>
          <w:sz w:val="18"/>
          <w:szCs w:val="32"/>
          <w:lang w:eastAsia="en-US"/>
        </w:rPr>
      </w:pPr>
    </w:p>
    <w:tbl>
      <w:tblPr>
        <w:tblW w:w="10080" w:type="dxa"/>
        <w:tblInd w:w="93" w:type="dxa"/>
        <w:tblLayout w:type="fixed"/>
        <w:tblLook w:val="04A0" w:firstRow="1" w:lastRow="0" w:firstColumn="1" w:lastColumn="0" w:noHBand="0" w:noVBand="1"/>
      </w:tblPr>
      <w:tblGrid>
        <w:gridCol w:w="3701"/>
        <w:gridCol w:w="709"/>
        <w:gridCol w:w="850"/>
        <w:gridCol w:w="1339"/>
        <w:gridCol w:w="646"/>
        <w:gridCol w:w="1248"/>
        <w:gridCol w:w="1587"/>
      </w:tblGrid>
      <w:tr w:rsidR="00366C58" w:rsidRPr="00366C58" w:rsidTr="00366C58">
        <w:trPr>
          <w:trHeight w:val="1020"/>
        </w:trPr>
        <w:tc>
          <w:tcPr>
            <w:tcW w:w="3701" w:type="dxa"/>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Наименование</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главный распорядитель</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366C58" w:rsidRPr="00366C58" w:rsidRDefault="00366C58" w:rsidP="00366C58">
            <w:pPr>
              <w:jc w:val="center"/>
              <w:rPr>
                <w:rFonts w:ascii="Courier New" w:hAnsi="Courier New" w:cs="Courier New"/>
                <w:bCs/>
                <w:sz w:val="18"/>
                <w:szCs w:val="18"/>
              </w:rPr>
            </w:pPr>
            <w:proofErr w:type="spellStart"/>
            <w:r w:rsidRPr="00366C58">
              <w:rPr>
                <w:rFonts w:ascii="Courier New" w:hAnsi="Courier New" w:cs="Courier New"/>
                <w:bCs/>
                <w:sz w:val="18"/>
                <w:szCs w:val="18"/>
              </w:rPr>
              <w:t>РзПр</w:t>
            </w:r>
            <w:proofErr w:type="spellEnd"/>
          </w:p>
        </w:tc>
        <w:tc>
          <w:tcPr>
            <w:tcW w:w="1339" w:type="dxa"/>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КЦСР</w:t>
            </w:r>
          </w:p>
        </w:tc>
        <w:tc>
          <w:tcPr>
            <w:tcW w:w="646" w:type="dxa"/>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КВР</w:t>
            </w:r>
          </w:p>
        </w:tc>
        <w:tc>
          <w:tcPr>
            <w:tcW w:w="2835" w:type="dxa"/>
            <w:gridSpan w:val="2"/>
            <w:tcBorders>
              <w:top w:val="single" w:sz="4" w:space="0" w:color="auto"/>
              <w:left w:val="nil"/>
              <w:bottom w:val="single" w:sz="4" w:space="0" w:color="000000"/>
              <w:right w:val="single" w:sz="4" w:space="0" w:color="000000"/>
            </w:tcBorders>
            <w:shd w:val="clear" w:color="auto" w:fill="FFFFFF"/>
            <w:vAlign w:val="center"/>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Сумма</w:t>
            </w:r>
          </w:p>
        </w:tc>
      </w:tr>
      <w:tr w:rsidR="00366C58" w:rsidRPr="00366C58" w:rsidTr="00366C58">
        <w:trPr>
          <w:trHeight w:val="330"/>
        </w:trPr>
        <w:tc>
          <w:tcPr>
            <w:tcW w:w="3701" w:type="dxa"/>
            <w:vMerge/>
            <w:tcBorders>
              <w:top w:val="single" w:sz="4" w:space="0" w:color="auto"/>
              <w:left w:val="single" w:sz="4" w:space="0" w:color="auto"/>
              <w:bottom w:val="single" w:sz="4" w:space="0" w:color="000000"/>
              <w:right w:val="single" w:sz="4" w:space="0" w:color="auto"/>
            </w:tcBorders>
            <w:shd w:val="clear" w:color="auto" w:fill="FFFFFF"/>
            <w:vAlign w:val="center"/>
            <w:hideMark/>
          </w:tcPr>
          <w:p w:rsidR="00366C58" w:rsidRPr="00366C58" w:rsidRDefault="00366C58" w:rsidP="00366C58">
            <w:pPr>
              <w:rPr>
                <w:rFonts w:ascii="Courier New" w:hAnsi="Courier New" w:cs="Courier New"/>
                <w:bCs/>
                <w:sz w:val="18"/>
                <w:szCs w:val="18"/>
              </w:rPr>
            </w:pPr>
          </w:p>
        </w:tc>
        <w:tc>
          <w:tcPr>
            <w:tcW w:w="709" w:type="dxa"/>
            <w:vMerge/>
            <w:tcBorders>
              <w:top w:val="single" w:sz="4" w:space="0" w:color="auto"/>
              <w:left w:val="single" w:sz="4" w:space="0" w:color="auto"/>
              <w:bottom w:val="single" w:sz="4" w:space="0" w:color="000000"/>
              <w:right w:val="single" w:sz="4" w:space="0" w:color="auto"/>
            </w:tcBorders>
            <w:shd w:val="clear" w:color="auto" w:fill="FFFFFF"/>
            <w:hideMark/>
          </w:tcPr>
          <w:p w:rsidR="00366C58" w:rsidRPr="00366C58" w:rsidRDefault="00366C58" w:rsidP="00366C58">
            <w:pPr>
              <w:jc w:val="center"/>
              <w:rPr>
                <w:rFonts w:ascii="Courier New" w:hAnsi="Courier New" w:cs="Courier New"/>
                <w:bCs/>
                <w:sz w:val="18"/>
                <w:szCs w:val="18"/>
              </w:rPr>
            </w:pPr>
          </w:p>
        </w:tc>
        <w:tc>
          <w:tcPr>
            <w:tcW w:w="850" w:type="dxa"/>
            <w:vMerge/>
            <w:tcBorders>
              <w:top w:val="single" w:sz="4" w:space="0" w:color="auto"/>
              <w:left w:val="single" w:sz="4" w:space="0" w:color="auto"/>
              <w:bottom w:val="single" w:sz="4" w:space="0" w:color="000000"/>
              <w:right w:val="single" w:sz="4" w:space="0" w:color="auto"/>
            </w:tcBorders>
            <w:shd w:val="clear" w:color="auto" w:fill="FFFFFF"/>
            <w:hideMark/>
          </w:tcPr>
          <w:p w:rsidR="00366C58" w:rsidRPr="00366C58" w:rsidRDefault="00366C58" w:rsidP="00366C58">
            <w:pPr>
              <w:jc w:val="center"/>
              <w:rPr>
                <w:rFonts w:ascii="Courier New" w:hAnsi="Courier New" w:cs="Courier New"/>
                <w:bCs/>
                <w:sz w:val="18"/>
                <w:szCs w:val="18"/>
              </w:rPr>
            </w:pPr>
          </w:p>
        </w:tc>
        <w:tc>
          <w:tcPr>
            <w:tcW w:w="1339" w:type="dxa"/>
            <w:vMerge/>
            <w:tcBorders>
              <w:top w:val="single" w:sz="4" w:space="0" w:color="auto"/>
              <w:left w:val="single" w:sz="4" w:space="0" w:color="auto"/>
              <w:bottom w:val="single" w:sz="4" w:space="0" w:color="000000"/>
              <w:right w:val="single" w:sz="4" w:space="0" w:color="auto"/>
            </w:tcBorders>
            <w:shd w:val="clear" w:color="auto" w:fill="FFFFFF"/>
            <w:hideMark/>
          </w:tcPr>
          <w:p w:rsidR="00366C58" w:rsidRPr="00366C58" w:rsidRDefault="00366C58" w:rsidP="00366C58">
            <w:pPr>
              <w:jc w:val="center"/>
              <w:rPr>
                <w:rFonts w:ascii="Courier New" w:hAnsi="Courier New" w:cs="Courier New"/>
                <w:bCs/>
                <w:sz w:val="18"/>
                <w:szCs w:val="18"/>
              </w:rPr>
            </w:pPr>
          </w:p>
        </w:tc>
        <w:tc>
          <w:tcPr>
            <w:tcW w:w="646" w:type="dxa"/>
            <w:vMerge/>
            <w:tcBorders>
              <w:top w:val="single" w:sz="4" w:space="0" w:color="auto"/>
              <w:left w:val="single" w:sz="4" w:space="0" w:color="auto"/>
              <w:bottom w:val="single" w:sz="4" w:space="0" w:color="000000"/>
              <w:right w:val="single" w:sz="4" w:space="0" w:color="auto"/>
            </w:tcBorders>
            <w:shd w:val="clear" w:color="auto" w:fill="FFFFFF"/>
            <w:hideMark/>
          </w:tcPr>
          <w:p w:rsidR="00366C58" w:rsidRPr="00366C58" w:rsidRDefault="00366C58" w:rsidP="00366C58">
            <w:pPr>
              <w:jc w:val="center"/>
              <w:rPr>
                <w:rFonts w:ascii="Courier New" w:hAnsi="Courier New" w:cs="Courier New"/>
                <w:bCs/>
                <w:sz w:val="18"/>
                <w:szCs w:val="18"/>
              </w:rPr>
            </w:pPr>
          </w:p>
        </w:tc>
        <w:tc>
          <w:tcPr>
            <w:tcW w:w="1248" w:type="dxa"/>
            <w:tcBorders>
              <w:top w:val="nil"/>
              <w:left w:val="nil"/>
              <w:bottom w:val="single" w:sz="4" w:space="0" w:color="auto"/>
              <w:right w:val="single" w:sz="4" w:space="0" w:color="auto"/>
            </w:tcBorders>
            <w:shd w:val="clear" w:color="auto" w:fill="FFFFFF"/>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2024</w:t>
            </w:r>
          </w:p>
        </w:tc>
        <w:tc>
          <w:tcPr>
            <w:tcW w:w="1587" w:type="dxa"/>
            <w:tcBorders>
              <w:top w:val="nil"/>
              <w:left w:val="nil"/>
              <w:bottom w:val="single" w:sz="4" w:space="0" w:color="auto"/>
              <w:right w:val="single" w:sz="4" w:space="0" w:color="auto"/>
            </w:tcBorders>
            <w:shd w:val="clear" w:color="auto" w:fill="FFFFFF"/>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2025</w:t>
            </w:r>
          </w:p>
        </w:tc>
      </w:tr>
      <w:tr w:rsidR="00366C58" w:rsidRPr="00366C58" w:rsidTr="00366C58">
        <w:trPr>
          <w:trHeight w:val="330"/>
        </w:trPr>
        <w:tc>
          <w:tcPr>
            <w:tcW w:w="3701" w:type="dxa"/>
            <w:tcBorders>
              <w:top w:val="nil"/>
              <w:left w:val="single" w:sz="4" w:space="0" w:color="auto"/>
              <w:bottom w:val="single" w:sz="4" w:space="0" w:color="auto"/>
              <w:right w:val="single" w:sz="4" w:space="0" w:color="auto"/>
            </w:tcBorders>
            <w:shd w:val="clear" w:color="auto" w:fill="FFFFFF"/>
            <w:noWrap/>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В С Е Г О</w:t>
            </w:r>
          </w:p>
        </w:tc>
        <w:tc>
          <w:tcPr>
            <w:tcW w:w="709" w:type="dxa"/>
            <w:tcBorders>
              <w:top w:val="nil"/>
              <w:left w:val="nil"/>
              <w:bottom w:val="single" w:sz="4" w:space="0" w:color="auto"/>
              <w:right w:val="single" w:sz="4" w:space="0" w:color="auto"/>
            </w:tcBorders>
            <w:shd w:val="clear" w:color="auto" w:fill="FFFFFF"/>
            <w:hideMark/>
          </w:tcPr>
          <w:p w:rsidR="00366C58" w:rsidRPr="00366C58" w:rsidRDefault="00366C58" w:rsidP="00366C58">
            <w:pPr>
              <w:jc w:val="center"/>
              <w:rPr>
                <w:rFonts w:ascii="Courier New" w:hAnsi="Courier New" w:cs="Courier New"/>
                <w:bCs/>
                <w:sz w:val="18"/>
                <w:szCs w:val="18"/>
              </w:rPr>
            </w:pP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20 166,20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19 264,86</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noWrap/>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ОБЩЕГОСУДАРСТВЕННЫЕ ВОПРОСЫ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0100</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6 763,28</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9 445,55</w:t>
            </w:r>
          </w:p>
        </w:tc>
      </w:tr>
      <w:tr w:rsidR="00366C58" w:rsidRPr="00366C58" w:rsidTr="00366C58">
        <w:trPr>
          <w:trHeight w:val="57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0102</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796,91</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929,72</w:t>
            </w:r>
          </w:p>
        </w:tc>
      </w:tr>
      <w:tr w:rsidR="00366C58" w:rsidRPr="00366C58" w:rsidTr="00366C58">
        <w:trPr>
          <w:trHeight w:val="51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0102</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796,91</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929,72</w:t>
            </w:r>
          </w:p>
        </w:tc>
      </w:tr>
      <w:tr w:rsidR="00366C58" w:rsidRPr="00366C58" w:rsidTr="00366C58">
        <w:trPr>
          <w:trHeight w:val="13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iCs/>
                <w:sz w:val="18"/>
                <w:szCs w:val="18"/>
              </w:rPr>
            </w:pPr>
            <w:r w:rsidRPr="00366C58">
              <w:rPr>
                <w:rFonts w:ascii="Courier New" w:hAnsi="Courier New" w:cs="Courier New"/>
                <w:bCs/>
                <w:iCs/>
                <w:sz w:val="18"/>
                <w:szCs w:val="18"/>
              </w:rPr>
              <w:lastRenderedPageBreak/>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0102</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91.1.00.60000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796,91</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929,72</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iCs/>
                <w:sz w:val="18"/>
                <w:szCs w:val="18"/>
              </w:rPr>
            </w:pPr>
            <w:r w:rsidRPr="00366C58">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0102</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91.1.00.60001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796,91</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929,72</w:t>
            </w:r>
          </w:p>
        </w:tc>
      </w:tr>
      <w:tr w:rsidR="00366C58" w:rsidRPr="00366C58" w:rsidTr="00366C58">
        <w:trPr>
          <w:trHeight w:val="103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iCs/>
                <w:sz w:val="18"/>
                <w:szCs w:val="18"/>
              </w:rPr>
            </w:pPr>
            <w:r w:rsidRPr="00366C58">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0102</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91.1.00.60001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100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796,91</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929,72</w:t>
            </w:r>
          </w:p>
        </w:tc>
      </w:tr>
      <w:tr w:rsidR="00366C58" w:rsidRPr="00366C58" w:rsidTr="00366C58">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iCs/>
                <w:sz w:val="18"/>
                <w:szCs w:val="18"/>
              </w:rPr>
            </w:pPr>
            <w:r w:rsidRPr="00366C58">
              <w:rPr>
                <w:rFonts w:ascii="Courier New" w:hAnsi="Courier New" w:cs="Courier New"/>
                <w:iCs/>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0102</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91.1.00.60001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120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796,91</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929,72</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0102</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91.1.00.60001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121</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612,06</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714,07</w:t>
            </w:r>
          </w:p>
        </w:tc>
      </w:tr>
      <w:tr w:rsidR="00366C58" w:rsidRPr="00366C58" w:rsidTr="00366C58">
        <w:trPr>
          <w:trHeight w:val="79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0102</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91.1.00.60001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129</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184,84</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215,65</w:t>
            </w:r>
          </w:p>
        </w:tc>
      </w:tr>
      <w:tr w:rsidR="00366C58" w:rsidRPr="00366C58" w:rsidTr="00366C58">
        <w:trPr>
          <w:trHeight w:val="85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3 595,52</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4 939,50</w:t>
            </w:r>
          </w:p>
        </w:tc>
      </w:tr>
      <w:tr w:rsidR="00366C58" w:rsidRPr="00366C58" w:rsidTr="00366C58">
        <w:trPr>
          <w:trHeight w:val="51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3 545,72</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4 889,70</w:t>
            </w:r>
          </w:p>
        </w:tc>
      </w:tr>
      <w:tr w:rsidR="00366C58" w:rsidRPr="00366C58" w:rsidTr="00366C58">
        <w:trPr>
          <w:trHeight w:val="54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iCs/>
                <w:sz w:val="18"/>
                <w:szCs w:val="18"/>
              </w:rPr>
            </w:pPr>
            <w:r w:rsidRPr="00366C58">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3 545,72</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4 889,70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iCs/>
                <w:sz w:val="18"/>
                <w:szCs w:val="18"/>
              </w:rPr>
            </w:pPr>
            <w:r w:rsidRPr="00366C58">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3 545,72</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4 889,70</w:t>
            </w:r>
          </w:p>
        </w:tc>
      </w:tr>
      <w:tr w:rsidR="00366C58" w:rsidRPr="00366C58" w:rsidTr="00366C58">
        <w:trPr>
          <w:trHeight w:val="102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iCs/>
                <w:sz w:val="18"/>
                <w:szCs w:val="18"/>
              </w:rPr>
            </w:pPr>
            <w:r w:rsidRPr="00366C58">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100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2 821,48</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4 003,23</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120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2 821,48</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4 003,23</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121</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2 050,86</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2 847,29</w:t>
            </w:r>
          </w:p>
        </w:tc>
      </w:tr>
      <w:tr w:rsidR="00366C58" w:rsidRPr="00366C58" w:rsidTr="00366C58">
        <w:trPr>
          <w:trHeight w:val="76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129</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770,63</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1 155,94</w:t>
            </w:r>
          </w:p>
        </w:tc>
      </w:tr>
      <w:tr w:rsidR="00366C58" w:rsidRPr="00366C58" w:rsidTr="00366C58">
        <w:trPr>
          <w:trHeight w:val="51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iCs/>
                <w:sz w:val="18"/>
                <w:szCs w:val="18"/>
              </w:rPr>
            </w:pPr>
            <w:r w:rsidRPr="00366C58">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465,24</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627,47</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235,24</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377,47</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Оплата работ, услуг</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235,24</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377,47</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11,00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11,00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lastRenderedPageBreak/>
              <w:t>Транспортные услуги</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50,00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30,00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Арендная плата за пользование имуществом</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124,24</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136,47</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50,00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200,00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 xml:space="preserve">Прочие расходы </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230,00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250,00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30,00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50,00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200,00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200,00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247</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255,00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255,00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800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4,00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4,00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 xml:space="preserve">Уплата налога на имущество организаций и земельного налога </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851</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851</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851</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iCs/>
                <w:sz w:val="18"/>
                <w:szCs w:val="18"/>
              </w:rPr>
            </w:pPr>
            <w:r w:rsidRPr="00366C58">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852</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852</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noWrap/>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852</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iCs/>
                <w:sz w:val="18"/>
                <w:szCs w:val="18"/>
              </w:rPr>
            </w:pPr>
            <w:r w:rsidRPr="00366C58">
              <w:rPr>
                <w:rFonts w:ascii="Courier New" w:hAnsi="Courier New" w:cs="Courier New"/>
                <w:iCs/>
                <w:sz w:val="18"/>
                <w:szCs w:val="18"/>
              </w:rPr>
              <w:t>Уплата иных платежей</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853</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4,00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4,00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853</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4,00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4,00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noWrap/>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853</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4,00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4,00</w:t>
            </w:r>
          </w:p>
        </w:tc>
      </w:tr>
      <w:tr w:rsidR="00366C58" w:rsidRPr="00366C58" w:rsidTr="00366C58">
        <w:trPr>
          <w:trHeight w:val="54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iCs/>
                <w:sz w:val="18"/>
                <w:szCs w:val="18"/>
              </w:rPr>
            </w:pPr>
            <w:r w:rsidRPr="00366C58">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91.2.00.00000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49,80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49,80</w:t>
            </w:r>
          </w:p>
        </w:tc>
      </w:tr>
      <w:tr w:rsidR="00366C58" w:rsidRPr="00366C58" w:rsidTr="00366C58">
        <w:trPr>
          <w:trHeight w:val="51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91.2.00.73110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49,10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49,10</w:t>
            </w:r>
          </w:p>
        </w:tc>
      </w:tr>
      <w:tr w:rsidR="00366C58" w:rsidRPr="00366C58" w:rsidTr="00366C58">
        <w:trPr>
          <w:trHeight w:val="75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91.2.00.73110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100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49,10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49,10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91.2.00.73110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120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49,10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49,10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91.2.00.73110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121</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37,71</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37,71</w:t>
            </w:r>
          </w:p>
        </w:tc>
      </w:tr>
      <w:tr w:rsidR="00366C58" w:rsidRPr="00366C58" w:rsidTr="00366C58">
        <w:trPr>
          <w:trHeight w:val="76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 xml:space="preserve">Взносы по обязательному социальному страхованию на выплаты денежного содержания и иные выплаты работникам </w:t>
            </w:r>
            <w:r w:rsidRPr="00366C58">
              <w:rPr>
                <w:rFonts w:ascii="Courier New" w:hAnsi="Courier New" w:cs="Courier New"/>
                <w:sz w:val="18"/>
                <w:szCs w:val="18"/>
              </w:rPr>
              <w:lastRenderedPageBreak/>
              <w:t>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lastRenderedPageBreak/>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91.2.00.73110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129</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11,39</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11,39</w:t>
            </w:r>
          </w:p>
        </w:tc>
      </w:tr>
      <w:tr w:rsidR="00366C58" w:rsidRPr="00366C58" w:rsidTr="00366C58">
        <w:trPr>
          <w:trHeight w:val="54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iCs/>
                <w:sz w:val="18"/>
                <w:szCs w:val="18"/>
              </w:rPr>
            </w:pPr>
            <w:r w:rsidRPr="00366C58">
              <w:rPr>
                <w:rFonts w:ascii="Courier New" w:hAnsi="Courier New" w:cs="Courier New"/>
                <w:bCs/>
                <w:iCs/>
                <w:sz w:val="18"/>
                <w:szCs w:val="18"/>
              </w:rPr>
              <w:lastRenderedPageBreak/>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91.2.00.73150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0,70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0,70</w:t>
            </w:r>
          </w:p>
        </w:tc>
      </w:tr>
      <w:tr w:rsidR="00366C58" w:rsidRPr="00366C58" w:rsidTr="00366C58">
        <w:trPr>
          <w:trHeight w:val="129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iCs/>
                <w:sz w:val="18"/>
                <w:szCs w:val="18"/>
              </w:rPr>
            </w:pPr>
            <w:r w:rsidRPr="00366C58">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91.2.00.73150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0,70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0,70</w:t>
            </w:r>
          </w:p>
        </w:tc>
      </w:tr>
      <w:tr w:rsidR="00366C58" w:rsidRPr="00366C58" w:rsidTr="00366C58">
        <w:trPr>
          <w:trHeight w:val="525"/>
        </w:trPr>
        <w:tc>
          <w:tcPr>
            <w:tcW w:w="3701" w:type="dxa"/>
            <w:tcBorders>
              <w:top w:val="nil"/>
              <w:left w:val="single" w:sz="4" w:space="0" w:color="auto"/>
              <w:bottom w:val="single" w:sz="4" w:space="0" w:color="auto"/>
              <w:right w:val="nil"/>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91.2.00.73150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0,70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0,70</w:t>
            </w:r>
          </w:p>
        </w:tc>
      </w:tr>
      <w:tr w:rsidR="00366C58" w:rsidRPr="00366C58" w:rsidTr="00366C58">
        <w:trPr>
          <w:trHeight w:val="300"/>
        </w:trPr>
        <w:tc>
          <w:tcPr>
            <w:tcW w:w="3701" w:type="dxa"/>
            <w:tcBorders>
              <w:top w:val="single" w:sz="4" w:space="0" w:color="auto"/>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91.2.00.73150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0,70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0,70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0104</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91.2.00.73150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0,70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0,70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0107</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00.0.00.00000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0107</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91.1.00.60003</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0,00</w:t>
            </w:r>
          </w:p>
        </w:tc>
      </w:tr>
      <w:tr w:rsidR="00366C58" w:rsidRPr="00366C58" w:rsidTr="00366C58">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0107</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91.1.00.60003</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0107</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91.1.00.60003</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0107</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91.1.00.60003</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Резервные фонды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0111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00.0.00.00000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610,00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600,00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Резервный фонд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0111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91.1.00.60004</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610,00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600,00</w:t>
            </w:r>
          </w:p>
        </w:tc>
      </w:tr>
      <w:tr w:rsidR="00366C58" w:rsidRPr="00366C58" w:rsidTr="00366C58">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iCs/>
                <w:sz w:val="18"/>
                <w:szCs w:val="18"/>
              </w:rPr>
            </w:pPr>
            <w:r w:rsidRPr="00366C58">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0111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91.1.00.60004</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870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610,00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600,00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iCs/>
                <w:sz w:val="18"/>
                <w:szCs w:val="18"/>
              </w:rPr>
            </w:pPr>
            <w:r w:rsidRPr="00366C58">
              <w:rPr>
                <w:rFonts w:ascii="Courier New" w:hAnsi="Courier New" w:cs="Courier New"/>
                <w:bCs/>
                <w:iCs/>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0111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91.1.00.60004</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870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610,00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600,00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iCs/>
                <w:sz w:val="18"/>
                <w:szCs w:val="18"/>
              </w:rPr>
            </w:pPr>
            <w:r w:rsidRPr="00366C58">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0111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91.1.00.60004</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870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610,00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600,00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0113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1 760,85</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2 976,33</w:t>
            </w:r>
          </w:p>
        </w:tc>
      </w:tr>
      <w:tr w:rsidR="00366C58" w:rsidRPr="00366C58" w:rsidTr="00366C58">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0113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1 760,85</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2 976,33</w:t>
            </w:r>
          </w:p>
        </w:tc>
      </w:tr>
      <w:tr w:rsidR="00366C58" w:rsidRPr="00366C58" w:rsidTr="00366C58">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0113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1 760,85</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2 976,33</w:t>
            </w:r>
          </w:p>
        </w:tc>
      </w:tr>
      <w:tr w:rsidR="00366C58" w:rsidRPr="00366C58" w:rsidTr="00366C58">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0113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91.1.00.60002</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1 755,85</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2 971,33</w:t>
            </w:r>
          </w:p>
        </w:tc>
      </w:tr>
      <w:tr w:rsidR="00366C58" w:rsidRPr="00366C58" w:rsidTr="00366C58">
        <w:trPr>
          <w:trHeight w:val="103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366C58">
              <w:rPr>
                <w:rFonts w:ascii="Courier New" w:hAnsi="Courier New" w:cs="Courier New"/>
                <w:sz w:val="18"/>
                <w:szCs w:val="18"/>
              </w:rPr>
              <w:lastRenderedPageBreak/>
              <w:t>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lastRenderedPageBreak/>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0113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91.1.00.60002</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100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1 505,85</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2 339,50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lastRenderedPageBreak/>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0113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91.1.00.60002</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110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1 505,85</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2 339,50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Фонд оплаты труда казенных учреждений</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0113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91.1.00.60002</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111</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1 156,57</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1 850,51</w:t>
            </w:r>
          </w:p>
        </w:tc>
      </w:tr>
      <w:tr w:rsidR="00366C58" w:rsidRPr="00366C58" w:rsidTr="00366C58">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366C58">
              <w:rPr>
                <w:rFonts w:ascii="Courier New" w:hAnsi="Courier New" w:cs="Courier New"/>
                <w:sz w:val="18"/>
                <w:szCs w:val="18"/>
              </w:rPr>
              <w:t>выплаты работников</w:t>
            </w:r>
            <w:proofErr w:type="gramEnd"/>
            <w:r w:rsidRPr="00366C58">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0113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91.1.00.60002</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119</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349,28</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488,99</w:t>
            </w:r>
          </w:p>
        </w:tc>
      </w:tr>
      <w:tr w:rsidR="00366C58" w:rsidRPr="00366C58" w:rsidTr="00366C58">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0113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91.1.00.60002</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250,00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631,83</w:t>
            </w:r>
          </w:p>
        </w:tc>
      </w:tr>
      <w:tr w:rsidR="00366C58" w:rsidRPr="00366C58" w:rsidTr="00366C58">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0113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91.1.00.60002</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250,00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631,83</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0113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91.1.00.60002</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250,00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631,83</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0113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91.1.00.60002</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50,00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0113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91.1.00.60002</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50,00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236,83</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0113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91.1.00.60002</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50,00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120,00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0113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91.1.00.60002</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100,00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255,00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vAlign w:val="center"/>
          </w:tcPr>
          <w:p w:rsidR="00366C58" w:rsidRPr="00366C58" w:rsidRDefault="00366C58" w:rsidP="00366C58">
            <w:pP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tcPr>
          <w:p w:rsidR="00366C58" w:rsidRPr="00366C58" w:rsidRDefault="00366C58" w:rsidP="00366C58">
            <w:pPr>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718</w:t>
            </w:r>
          </w:p>
        </w:tc>
        <w:tc>
          <w:tcPr>
            <w:tcW w:w="850" w:type="dxa"/>
            <w:tcBorders>
              <w:top w:val="nil"/>
              <w:left w:val="nil"/>
              <w:bottom w:val="single" w:sz="4" w:space="0" w:color="auto"/>
              <w:right w:val="single" w:sz="4" w:space="0" w:color="auto"/>
            </w:tcBorders>
            <w:shd w:val="clear" w:color="auto" w:fill="FFFFFF"/>
            <w:noWrap/>
          </w:tcPr>
          <w:p w:rsidR="00366C58" w:rsidRPr="00366C58" w:rsidRDefault="00366C58" w:rsidP="00366C58">
            <w:pPr>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0113</w:t>
            </w:r>
          </w:p>
        </w:tc>
        <w:tc>
          <w:tcPr>
            <w:tcW w:w="1339" w:type="dxa"/>
            <w:tcBorders>
              <w:top w:val="nil"/>
              <w:left w:val="nil"/>
              <w:bottom w:val="single" w:sz="4" w:space="0" w:color="auto"/>
              <w:right w:val="single" w:sz="4" w:space="0" w:color="auto"/>
            </w:tcBorders>
            <w:shd w:val="clear" w:color="auto" w:fill="FFFFFF"/>
            <w:noWrap/>
          </w:tcPr>
          <w:p w:rsidR="00366C58" w:rsidRPr="00366C58" w:rsidRDefault="00366C58" w:rsidP="00366C58">
            <w:pPr>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91.1.00.60011</w:t>
            </w:r>
          </w:p>
        </w:tc>
        <w:tc>
          <w:tcPr>
            <w:tcW w:w="646" w:type="dxa"/>
            <w:tcBorders>
              <w:top w:val="nil"/>
              <w:left w:val="nil"/>
              <w:bottom w:val="single" w:sz="4" w:space="0" w:color="auto"/>
              <w:right w:val="single" w:sz="4" w:space="0" w:color="auto"/>
            </w:tcBorders>
            <w:shd w:val="clear" w:color="auto" w:fill="FFFFFF"/>
            <w:noWrap/>
          </w:tcPr>
          <w:p w:rsidR="00366C58" w:rsidRPr="00366C58" w:rsidRDefault="00366C58" w:rsidP="00366C58">
            <w:pPr>
              <w:jc w:val="center"/>
              <w:rPr>
                <w:rFonts w:ascii="Courier New" w:eastAsia="Calibri" w:hAnsi="Courier New" w:cs="Courier New"/>
                <w:sz w:val="18"/>
                <w:szCs w:val="18"/>
                <w:lang w:eastAsia="en-US"/>
              </w:rPr>
            </w:pPr>
          </w:p>
        </w:tc>
        <w:tc>
          <w:tcPr>
            <w:tcW w:w="1248"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5,00</w:t>
            </w:r>
          </w:p>
        </w:tc>
        <w:tc>
          <w:tcPr>
            <w:tcW w:w="1587"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5,00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vAlign w:val="bottom"/>
          </w:tcPr>
          <w:p w:rsidR="00366C58" w:rsidRPr="00366C58" w:rsidRDefault="00366C58" w:rsidP="00366C58">
            <w:pP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tcPr>
          <w:p w:rsidR="00366C58" w:rsidRPr="00366C58" w:rsidRDefault="00366C58" w:rsidP="00366C58">
            <w:pPr>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718</w:t>
            </w:r>
          </w:p>
        </w:tc>
        <w:tc>
          <w:tcPr>
            <w:tcW w:w="850" w:type="dxa"/>
            <w:tcBorders>
              <w:top w:val="nil"/>
              <w:left w:val="nil"/>
              <w:bottom w:val="single" w:sz="4" w:space="0" w:color="auto"/>
              <w:right w:val="single" w:sz="4" w:space="0" w:color="auto"/>
            </w:tcBorders>
            <w:shd w:val="clear" w:color="auto" w:fill="FFFFFF"/>
            <w:noWrap/>
          </w:tcPr>
          <w:p w:rsidR="00366C58" w:rsidRPr="00366C58" w:rsidRDefault="00366C58" w:rsidP="00366C58">
            <w:pPr>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0113</w:t>
            </w:r>
          </w:p>
        </w:tc>
        <w:tc>
          <w:tcPr>
            <w:tcW w:w="1339" w:type="dxa"/>
            <w:tcBorders>
              <w:top w:val="nil"/>
              <w:left w:val="nil"/>
              <w:bottom w:val="single" w:sz="4" w:space="0" w:color="auto"/>
              <w:right w:val="single" w:sz="4" w:space="0" w:color="auto"/>
            </w:tcBorders>
            <w:shd w:val="clear" w:color="auto" w:fill="FFFFFF"/>
            <w:noWrap/>
          </w:tcPr>
          <w:p w:rsidR="00366C58" w:rsidRPr="00366C58" w:rsidRDefault="00366C58" w:rsidP="00366C58">
            <w:pPr>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91.1.00.60011</w:t>
            </w:r>
          </w:p>
        </w:tc>
        <w:tc>
          <w:tcPr>
            <w:tcW w:w="646" w:type="dxa"/>
            <w:tcBorders>
              <w:top w:val="nil"/>
              <w:left w:val="nil"/>
              <w:bottom w:val="single" w:sz="4" w:space="0" w:color="auto"/>
              <w:right w:val="single" w:sz="4" w:space="0" w:color="auto"/>
            </w:tcBorders>
            <w:shd w:val="clear" w:color="auto" w:fill="FFFFFF"/>
            <w:noWrap/>
          </w:tcPr>
          <w:p w:rsidR="00366C58" w:rsidRPr="00366C58" w:rsidRDefault="00366C58" w:rsidP="00366C58">
            <w:pPr>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247</w:t>
            </w:r>
          </w:p>
        </w:tc>
        <w:tc>
          <w:tcPr>
            <w:tcW w:w="1248"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5,00</w:t>
            </w:r>
          </w:p>
        </w:tc>
        <w:tc>
          <w:tcPr>
            <w:tcW w:w="1587"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5,00</w:t>
            </w:r>
          </w:p>
        </w:tc>
      </w:tr>
      <w:tr w:rsidR="00366C58" w:rsidRPr="00366C58" w:rsidTr="00366C58">
        <w:trPr>
          <w:trHeight w:val="51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0113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91.1.00.60202</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400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Бюджетные инвестиции</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0113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91.1.00.60202</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410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78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Бюджетные инвестиции на приобретение объектов недвижимого имущества в</w:t>
            </w:r>
            <w:r w:rsidRPr="00366C58">
              <w:rPr>
                <w:rFonts w:ascii="Courier New" w:hAnsi="Courier New" w:cs="Courier New"/>
                <w:sz w:val="18"/>
                <w:szCs w:val="18"/>
              </w:rPr>
              <w:br/>
              <w:t>государственную (муниципальную) собственность</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0113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91.1.00.60202</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412</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0113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91.1.00.60202</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412</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НАЦИОНАЛЬНАЯ ОБОРОНА</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0200</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182,00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188,80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noWrap/>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0203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182,00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188,80</w:t>
            </w:r>
          </w:p>
        </w:tc>
      </w:tr>
      <w:tr w:rsidR="00366C58" w:rsidRPr="00366C58" w:rsidTr="00366C58">
        <w:trPr>
          <w:trHeight w:val="54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iCs/>
                <w:sz w:val="18"/>
                <w:szCs w:val="18"/>
              </w:rPr>
            </w:pPr>
            <w:r w:rsidRPr="00366C58">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0203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91.3.00.00000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182,00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188,80</w:t>
            </w:r>
          </w:p>
        </w:tc>
      </w:tr>
      <w:tr w:rsidR="00366C58" w:rsidRPr="00366C58" w:rsidTr="00366C58">
        <w:trPr>
          <w:trHeight w:val="75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iCs/>
                <w:sz w:val="18"/>
                <w:szCs w:val="18"/>
              </w:rPr>
            </w:pPr>
            <w:r w:rsidRPr="00366C58">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0203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91.3.00.51180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100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182,00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188,80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0203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91.3.00.51180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120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182,00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188,80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lastRenderedPageBreak/>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0203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91.3.00.51180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121</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182,00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188,80</w:t>
            </w:r>
          </w:p>
        </w:tc>
      </w:tr>
      <w:tr w:rsidR="00366C58" w:rsidRPr="00366C58" w:rsidTr="00366C58">
        <w:trPr>
          <w:trHeight w:val="78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0203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91.3.00.51180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129</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139,79</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145,01</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0203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91.3.00.51187</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121</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42,22</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43,79</w:t>
            </w:r>
          </w:p>
        </w:tc>
      </w:tr>
      <w:tr w:rsidR="00366C58" w:rsidRPr="00366C58" w:rsidTr="00366C58">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iCs/>
                <w:sz w:val="18"/>
                <w:szCs w:val="18"/>
              </w:rPr>
            </w:pPr>
            <w:r w:rsidRPr="00366C58">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0203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91.3.00.51180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0203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91.3.00.51180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0203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91.3.00.51180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0203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91.3.00.51180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630"/>
        </w:trPr>
        <w:tc>
          <w:tcPr>
            <w:tcW w:w="3701" w:type="dxa"/>
            <w:tcBorders>
              <w:top w:val="single" w:sz="4" w:space="0" w:color="auto"/>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Национальная безопасность и правоохранительная деятельность</w:t>
            </w:r>
          </w:p>
        </w:tc>
        <w:tc>
          <w:tcPr>
            <w:tcW w:w="709"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0300</w:t>
            </w:r>
          </w:p>
        </w:tc>
        <w:tc>
          <w:tcPr>
            <w:tcW w:w="1339"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00.0.00.00000</w:t>
            </w:r>
          </w:p>
        </w:tc>
        <w:tc>
          <w:tcPr>
            <w:tcW w:w="646"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86,00</w:t>
            </w:r>
          </w:p>
        </w:tc>
        <w:tc>
          <w:tcPr>
            <w:tcW w:w="1587"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30,00</w:t>
            </w:r>
          </w:p>
        </w:tc>
      </w:tr>
      <w:tr w:rsidR="00366C58" w:rsidRPr="00366C58" w:rsidTr="00366C58">
        <w:trPr>
          <w:trHeight w:val="570"/>
        </w:trPr>
        <w:tc>
          <w:tcPr>
            <w:tcW w:w="3701" w:type="dxa"/>
            <w:tcBorders>
              <w:top w:val="nil"/>
              <w:left w:val="single" w:sz="8"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Гражданская оборона</w:t>
            </w:r>
          </w:p>
        </w:tc>
        <w:tc>
          <w:tcPr>
            <w:tcW w:w="709" w:type="dxa"/>
            <w:tcBorders>
              <w:top w:val="nil"/>
              <w:left w:val="single" w:sz="4" w:space="0" w:color="auto"/>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0309</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86,00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30,00</w:t>
            </w:r>
          </w:p>
        </w:tc>
      </w:tr>
      <w:tr w:rsidR="00366C58" w:rsidRPr="00366C58" w:rsidTr="00366C58">
        <w:trPr>
          <w:trHeight w:val="525"/>
        </w:trPr>
        <w:tc>
          <w:tcPr>
            <w:tcW w:w="3701" w:type="dxa"/>
            <w:tcBorders>
              <w:top w:val="single" w:sz="4" w:space="0" w:color="auto"/>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0309</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86,00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30,00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0309</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91.1.00.60011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86,00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30,00</w:t>
            </w:r>
          </w:p>
        </w:tc>
      </w:tr>
      <w:tr w:rsidR="00366C58" w:rsidRPr="00366C58" w:rsidTr="00366C58">
        <w:trPr>
          <w:trHeight w:val="525"/>
        </w:trPr>
        <w:tc>
          <w:tcPr>
            <w:tcW w:w="3701" w:type="dxa"/>
            <w:tcBorders>
              <w:top w:val="single" w:sz="4" w:space="0" w:color="auto"/>
              <w:left w:val="single" w:sz="8"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0309</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91.1.00.60011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86,00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30,00</w:t>
            </w:r>
          </w:p>
        </w:tc>
      </w:tr>
      <w:tr w:rsidR="00366C58" w:rsidRPr="00366C58" w:rsidTr="00366C58">
        <w:trPr>
          <w:trHeight w:val="525"/>
        </w:trPr>
        <w:tc>
          <w:tcPr>
            <w:tcW w:w="3701" w:type="dxa"/>
            <w:tcBorders>
              <w:top w:val="single" w:sz="4" w:space="0" w:color="auto"/>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single" w:sz="4" w:space="0" w:color="auto"/>
              <w:left w:val="single" w:sz="4" w:space="0" w:color="auto"/>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0309</w:t>
            </w:r>
          </w:p>
        </w:tc>
        <w:tc>
          <w:tcPr>
            <w:tcW w:w="1339" w:type="dxa"/>
            <w:tcBorders>
              <w:top w:val="single" w:sz="4" w:space="0" w:color="auto"/>
              <w:left w:val="single" w:sz="4" w:space="0" w:color="auto"/>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91.1.00.60011</w:t>
            </w:r>
          </w:p>
        </w:tc>
        <w:tc>
          <w:tcPr>
            <w:tcW w:w="646" w:type="dxa"/>
            <w:tcBorders>
              <w:top w:val="single" w:sz="4" w:space="0" w:color="auto"/>
              <w:left w:val="single" w:sz="4" w:space="0" w:color="auto"/>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240</w:t>
            </w:r>
          </w:p>
        </w:tc>
        <w:tc>
          <w:tcPr>
            <w:tcW w:w="1248" w:type="dxa"/>
            <w:tcBorders>
              <w:top w:val="single" w:sz="4" w:space="0" w:color="auto"/>
              <w:left w:val="single" w:sz="4" w:space="0" w:color="auto"/>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86,00</w:t>
            </w:r>
          </w:p>
        </w:tc>
        <w:tc>
          <w:tcPr>
            <w:tcW w:w="1587" w:type="dxa"/>
            <w:tcBorders>
              <w:top w:val="single" w:sz="4" w:space="0" w:color="auto"/>
              <w:left w:val="single" w:sz="4" w:space="0" w:color="auto"/>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30,00</w:t>
            </w:r>
          </w:p>
        </w:tc>
      </w:tr>
      <w:tr w:rsidR="00366C58" w:rsidRPr="00366C58" w:rsidTr="00366C58">
        <w:trPr>
          <w:trHeight w:val="300"/>
        </w:trPr>
        <w:tc>
          <w:tcPr>
            <w:tcW w:w="3701" w:type="dxa"/>
            <w:tcBorders>
              <w:top w:val="single" w:sz="4" w:space="0" w:color="auto"/>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Прочая закупка товаров, работ и услуг</w:t>
            </w:r>
          </w:p>
        </w:tc>
        <w:tc>
          <w:tcPr>
            <w:tcW w:w="709"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0309</w:t>
            </w:r>
          </w:p>
        </w:tc>
        <w:tc>
          <w:tcPr>
            <w:tcW w:w="1339"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91.1.00.60011</w:t>
            </w:r>
          </w:p>
        </w:tc>
        <w:tc>
          <w:tcPr>
            <w:tcW w:w="646"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86,00</w:t>
            </w:r>
          </w:p>
        </w:tc>
        <w:tc>
          <w:tcPr>
            <w:tcW w:w="1587"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30,00</w:t>
            </w:r>
          </w:p>
        </w:tc>
      </w:tr>
      <w:tr w:rsidR="00366C58" w:rsidRPr="00366C58" w:rsidTr="00366C58">
        <w:trPr>
          <w:trHeight w:val="315"/>
        </w:trPr>
        <w:tc>
          <w:tcPr>
            <w:tcW w:w="3701" w:type="dxa"/>
            <w:tcBorders>
              <w:top w:val="single" w:sz="4" w:space="0" w:color="auto"/>
              <w:left w:val="single" w:sz="8"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nil"/>
              <w:left w:val="single" w:sz="4" w:space="0" w:color="auto"/>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0310</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0,00</w:t>
            </w:r>
          </w:p>
        </w:tc>
      </w:tr>
      <w:tr w:rsidR="00366C58" w:rsidRPr="00366C58" w:rsidTr="00366C58">
        <w:trPr>
          <w:trHeight w:val="300"/>
        </w:trPr>
        <w:tc>
          <w:tcPr>
            <w:tcW w:w="3701" w:type="dxa"/>
            <w:tcBorders>
              <w:top w:val="single" w:sz="4" w:space="0" w:color="auto"/>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0310</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20.0.00.00000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0,00</w:t>
            </w:r>
          </w:p>
        </w:tc>
      </w:tr>
      <w:tr w:rsidR="00366C58" w:rsidRPr="00366C58" w:rsidTr="00366C58">
        <w:trPr>
          <w:trHeight w:val="78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2018-2020 годы"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0310</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21.4.00.99000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0,00</w:t>
            </w:r>
          </w:p>
        </w:tc>
      </w:tr>
      <w:tr w:rsidR="00366C58" w:rsidRPr="00366C58" w:rsidTr="00366C58">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Приобретение материальных и нематериальных активов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0310</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21.4.00.99015</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0,00</w:t>
            </w:r>
          </w:p>
        </w:tc>
      </w:tr>
      <w:tr w:rsidR="00366C58" w:rsidRPr="00366C58" w:rsidTr="00366C58">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0310</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21.4.00.99015</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0,00</w:t>
            </w:r>
          </w:p>
        </w:tc>
      </w:tr>
      <w:tr w:rsidR="00366C58" w:rsidRPr="00366C58" w:rsidTr="00366C58">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0310</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21.4.00.99015</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0310</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21.4.00.99015</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0,00</w:t>
            </w:r>
          </w:p>
        </w:tc>
      </w:tr>
      <w:tr w:rsidR="00366C58" w:rsidRPr="00366C58" w:rsidTr="00366C58">
        <w:trPr>
          <w:trHeight w:val="31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НАЦИОНАЛЬНАЯ ЭКОНОМИКА</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0400</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3 242,63</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3 371,24</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lastRenderedPageBreak/>
              <w:t>Дорожное хозяйство (дорожные фонды)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0409</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3 192,63</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3 371,24</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0409</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91.0.00.00000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20,70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3 371,24</w:t>
            </w:r>
          </w:p>
        </w:tc>
      </w:tr>
      <w:tr w:rsidR="00366C58" w:rsidRPr="00366C58" w:rsidTr="00366C58">
        <w:trPr>
          <w:trHeight w:val="57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0409</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20,70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3 371,24</w:t>
            </w:r>
          </w:p>
        </w:tc>
      </w:tr>
      <w:tr w:rsidR="00366C58" w:rsidRPr="00366C58" w:rsidTr="00366C58">
        <w:trPr>
          <w:trHeight w:val="5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0409</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20,70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3 371,24</w:t>
            </w:r>
          </w:p>
        </w:tc>
      </w:tr>
      <w:tr w:rsidR="00366C58" w:rsidRPr="00366C58" w:rsidTr="00366C58">
        <w:trPr>
          <w:trHeight w:val="33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0409</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91.1.00.60011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20,70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3 371,24</w:t>
            </w:r>
          </w:p>
        </w:tc>
      </w:tr>
      <w:tr w:rsidR="00366C58" w:rsidRPr="00366C58" w:rsidTr="00366C58">
        <w:trPr>
          <w:trHeight w:val="51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0409</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91.1.00.60011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20,70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3 371,24</w:t>
            </w:r>
          </w:p>
        </w:tc>
      </w:tr>
      <w:tr w:rsidR="00366C58" w:rsidRPr="00366C58" w:rsidTr="00366C58">
        <w:trPr>
          <w:trHeight w:val="51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0409</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91.1.00.60011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20,70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3 371,24</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0409</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91.1.00.60011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20,70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3 371,24</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vAlign w:val="bottom"/>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vAlign w:val="bottom"/>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0409</w:t>
            </w:r>
          </w:p>
        </w:tc>
        <w:tc>
          <w:tcPr>
            <w:tcW w:w="1339" w:type="dxa"/>
            <w:tcBorders>
              <w:top w:val="nil"/>
              <w:left w:val="nil"/>
              <w:bottom w:val="single" w:sz="4" w:space="0" w:color="auto"/>
              <w:right w:val="single" w:sz="4" w:space="0" w:color="auto"/>
            </w:tcBorders>
            <w:shd w:val="clear" w:color="auto" w:fill="FFFFFF"/>
            <w:noWrap/>
            <w:vAlign w:val="bottom"/>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20.0.00.00000</w:t>
            </w:r>
          </w:p>
        </w:tc>
        <w:tc>
          <w:tcPr>
            <w:tcW w:w="646" w:type="dxa"/>
            <w:tcBorders>
              <w:top w:val="nil"/>
              <w:left w:val="nil"/>
              <w:bottom w:val="single" w:sz="4" w:space="0" w:color="auto"/>
              <w:right w:val="single" w:sz="4" w:space="0" w:color="auto"/>
            </w:tcBorders>
            <w:shd w:val="clear" w:color="auto" w:fill="FFFFFF"/>
            <w:noWrap/>
            <w:vAlign w:val="bottom"/>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3 171,93</w:t>
            </w:r>
          </w:p>
        </w:tc>
        <w:tc>
          <w:tcPr>
            <w:tcW w:w="1587"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vAlign w:val="bottom"/>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vAlign w:val="bottom"/>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0409</w:t>
            </w:r>
          </w:p>
        </w:tc>
        <w:tc>
          <w:tcPr>
            <w:tcW w:w="1339" w:type="dxa"/>
            <w:tcBorders>
              <w:top w:val="nil"/>
              <w:left w:val="nil"/>
              <w:bottom w:val="single" w:sz="4" w:space="0" w:color="auto"/>
              <w:right w:val="single" w:sz="4" w:space="0" w:color="auto"/>
            </w:tcBorders>
            <w:shd w:val="clear" w:color="auto" w:fill="FFFFFF"/>
            <w:noWrap/>
            <w:vAlign w:val="bottom"/>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20.1.00.99000</w:t>
            </w:r>
          </w:p>
        </w:tc>
        <w:tc>
          <w:tcPr>
            <w:tcW w:w="646" w:type="dxa"/>
            <w:tcBorders>
              <w:top w:val="nil"/>
              <w:left w:val="nil"/>
              <w:bottom w:val="single" w:sz="4" w:space="0" w:color="auto"/>
              <w:right w:val="single" w:sz="4" w:space="0" w:color="auto"/>
            </w:tcBorders>
            <w:shd w:val="clear" w:color="auto" w:fill="FFFFFF"/>
            <w:noWrap/>
            <w:vAlign w:val="bottom"/>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w:t>
            </w:r>
          </w:p>
        </w:tc>
        <w:tc>
          <w:tcPr>
            <w:tcW w:w="1248"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3 171,93</w:t>
            </w:r>
          </w:p>
        </w:tc>
        <w:tc>
          <w:tcPr>
            <w:tcW w:w="1587"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vAlign w:val="bottom"/>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vAlign w:val="bottom"/>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0409</w:t>
            </w:r>
          </w:p>
        </w:tc>
        <w:tc>
          <w:tcPr>
            <w:tcW w:w="1339" w:type="dxa"/>
            <w:tcBorders>
              <w:top w:val="nil"/>
              <w:left w:val="nil"/>
              <w:bottom w:val="single" w:sz="4" w:space="0" w:color="auto"/>
              <w:right w:val="single" w:sz="4" w:space="0" w:color="auto"/>
            </w:tcBorders>
            <w:shd w:val="clear" w:color="auto" w:fill="FFFFFF"/>
            <w:noWrap/>
            <w:vAlign w:val="bottom"/>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20.1.00.99026</w:t>
            </w:r>
          </w:p>
        </w:tc>
        <w:tc>
          <w:tcPr>
            <w:tcW w:w="646" w:type="dxa"/>
            <w:tcBorders>
              <w:top w:val="nil"/>
              <w:left w:val="nil"/>
              <w:bottom w:val="single" w:sz="4" w:space="0" w:color="auto"/>
              <w:right w:val="single" w:sz="4" w:space="0" w:color="auto"/>
            </w:tcBorders>
            <w:shd w:val="clear" w:color="auto" w:fill="FFFFFF"/>
            <w:noWrap/>
            <w:vAlign w:val="bottom"/>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w:t>
            </w:r>
          </w:p>
        </w:tc>
        <w:tc>
          <w:tcPr>
            <w:tcW w:w="1248"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3 171,93</w:t>
            </w:r>
          </w:p>
        </w:tc>
        <w:tc>
          <w:tcPr>
            <w:tcW w:w="1587"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vAlign w:val="bottom"/>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vAlign w:val="bottom"/>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0409</w:t>
            </w:r>
          </w:p>
        </w:tc>
        <w:tc>
          <w:tcPr>
            <w:tcW w:w="1339" w:type="dxa"/>
            <w:tcBorders>
              <w:top w:val="nil"/>
              <w:left w:val="nil"/>
              <w:bottom w:val="single" w:sz="4" w:space="0" w:color="auto"/>
              <w:right w:val="single" w:sz="4" w:space="0" w:color="auto"/>
            </w:tcBorders>
            <w:shd w:val="clear" w:color="auto" w:fill="FFFFFF"/>
            <w:noWrap/>
            <w:vAlign w:val="bottom"/>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20.1.00.99026</w:t>
            </w:r>
          </w:p>
        </w:tc>
        <w:tc>
          <w:tcPr>
            <w:tcW w:w="646" w:type="dxa"/>
            <w:tcBorders>
              <w:top w:val="nil"/>
              <w:left w:val="nil"/>
              <w:bottom w:val="single" w:sz="4" w:space="0" w:color="auto"/>
              <w:right w:val="single" w:sz="4" w:space="0" w:color="auto"/>
            </w:tcBorders>
            <w:shd w:val="clear" w:color="auto" w:fill="FFFFFF"/>
            <w:noWrap/>
            <w:vAlign w:val="bottom"/>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200</w:t>
            </w:r>
          </w:p>
        </w:tc>
        <w:tc>
          <w:tcPr>
            <w:tcW w:w="1248"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3 171,93</w:t>
            </w:r>
          </w:p>
        </w:tc>
        <w:tc>
          <w:tcPr>
            <w:tcW w:w="1587"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vAlign w:val="bottom"/>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vAlign w:val="bottom"/>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0409</w:t>
            </w:r>
          </w:p>
        </w:tc>
        <w:tc>
          <w:tcPr>
            <w:tcW w:w="1339" w:type="dxa"/>
            <w:tcBorders>
              <w:top w:val="nil"/>
              <w:left w:val="nil"/>
              <w:bottom w:val="single" w:sz="4" w:space="0" w:color="auto"/>
              <w:right w:val="single" w:sz="4" w:space="0" w:color="auto"/>
            </w:tcBorders>
            <w:shd w:val="clear" w:color="auto" w:fill="FFFFFF"/>
            <w:noWrap/>
            <w:vAlign w:val="bottom"/>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20.1.00.99026</w:t>
            </w:r>
          </w:p>
        </w:tc>
        <w:tc>
          <w:tcPr>
            <w:tcW w:w="646" w:type="dxa"/>
            <w:tcBorders>
              <w:top w:val="nil"/>
              <w:left w:val="nil"/>
              <w:bottom w:val="single" w:sz="4" w:space="0" w:color="auto"/>
              <w:right w:val="single" w:sz="4" w:space="0" w:color="auto"/>
            </w:tcBorders>
            <w:shd w:val="clear" w:color="auto" w:fill="FFFFFF"/>
            <w:noWrap/>
            <w:vAlign w:val="bottom"/>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240</w:t>
            </w:r>
          </w:p>
        </w:tc>
        <w:tc>
          <w:tcPr>
            <w:tcW w:w="1248"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3 171,93</w:t>
            </w:r>
          </w:p>
        </w:tc>
        <w:tc>
          <w:tcPr>
            <w:tcW w:w="1587"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vAlign w:val="bottom"/>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vAlign w:val="bottom"/>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0409</w:t>
            </w:r>
          </w:p>
        </w:tc>
        <w:tc>
          <w:tcPr>
            <w:tcW w:w="1339" w:type="dxa"/>
            <w:tcBorders>
              <w:top w:val="nil"/>
              <w:left w:val="nil"/>
              <w:bottom w:val="single" w:sz="4" w:space="0" w:color="auto"/>
              <w:right w:val="single" w:sz="4" w:space="0" w:color="auto"/>
            </w:tcBorders>
            <w:shd w:val="clear" w:color="auto" w:fill="FFFFFF"/>
            <w:noWrap/>
            <w:vAlign w:val="bottom"/>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20.1.00.99026</w:t>
            </w:r>
          </w:p>
        </w:tc>
        <w:tc>
          <w:tcPr>
            <w:tcW w:w="646" w:type="dxa"/>
            <w:tcBorders>
              <w:top w:val="nil"/>
              <w:left w:val="nil"/>
              <w:bottom w:val="single" w:sz="4" w:space="0" w:color="auto"/>
              <w:right w:val="single" w:sz="4" w:space="0" w:color="auto"/>
            </w:tcBorders>
            <w:shd w:val="clear" w:color="auto" w:fill="FFFFFF"/>
            <w:noWrap/>
            <w:vAlign w:val="bottom"/>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3 171,93</w:t>
            </w:r>
          </w:p>
        </w:tc>
        <w:tc>
          <w:tcPr>
            <w:tcW w:w="1587"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0,00</w:t>
            </w:r>
          </w:p>
        </w:tc>
      </w:tr>
      <w:tr w:rsidR="00366C58" w:rsidRPr="00366C58" w:rsidTr="00366C58">
        <w:trPr>
          <w:trHeight w:val="33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0412</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50,00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0412</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20.0.00.00000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50,00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54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iCs/>
                <w:sz w:val="18"/>
                <w:szCs w:val="18"/>
              </w:rPr>
            </w:pPr>
            <w:r w:rsidRPr="00366C58">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0412</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22.1.00.00000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50,00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0,00</w:t>
            </w:r>
          </w:p>
        </w:tc>
      </w:tr>
      <w:tr w:rsidR="00366C58" w:rsidRPr="00366C58" w:rsidTr="00366C58">
        <w:trPr>
          <w:trHeight w:val="54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iCs/>
                <w:sz w:val="18"/>
                <w:szCs w:val="18"/>
              </w:rPr>
            </w:pPr>
            <w:r w:rsidRPr="00366C58">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0412</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22.1.00.99019</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50,00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0,00</w:t>
            </w:r>
          </w:p>
        </w:tc>
      </w:tr>
      <w:tr w:rsidR="00366C58" w:rsidRPr="00366C58" w:rsidTr="00366C58">
        <w:trPr>
          <w:trHeight w:val="54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iCs/>
                <w:sz w:val="18"/>
                <w:szCs w:val="18"/>
              </w:rPr>
            </w:pPr>
            <w:r w:rsidRPr="00366C58">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0412</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22.1.00.99019</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50,00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0,00</w:t>
            </w:r>
          </w:p>
        </w:tc>
      </w:tr>
      <w:tr w:rsidR="00366C58" w:rsidRPr="00366C58" w:rsidTr="00366C58">
        <w:trPr>
          <w:trHeight w:val="54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iCs/>
                <w:sz w:val="18"/>
                <w:szCs w:val="18"/>
              </w:rPr>
            </w:pPr>
            <w:r w:rsidRPr="00366C58">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0412</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22.1.00.99019</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50,00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iCs/>
                <w:sz w:val="18"/>
                <w:szCs w:val="18"/>
              </w:rPr>
            </w:pPr>
            <w:r w:rsidRPr="00366C58">
              <w:rPr>
                <w:rFonts w:ascii="Courier New" w:hAnsi="Courier New" w:cs="Courier New"/>
                <w:bCs/>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0412</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22.1.00.99019</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50,00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ЖИЛИЩНО-КОММУНАЬНОЕ ХОЗЯЙСТВО</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0500</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1 157,44</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880,00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noWrap/>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Коммунальное хозяйство</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0502</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iCs/>
                <w:sz w:val="18"/>
                <w:szCs w:val="18"/>
              </w:rPr>
            </w:pPr>
            <w:r w:rsidRPr="00366C58">
              <w:rPr>
                <w:rFonts w:ascii="Courier New" w:hAnsi="Courier New" w:cs="Courier New"/>
                <w:iCs/>
                <w:sz w:val="18"/>
                <w:szCs w:val="18"/>
              </w:rPr>
              <w:lastRenderedPageBreak/>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0502</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91.1.00.60011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0502</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91.1.00.60011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noWrap/>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0502</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91.1.00.60011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0502</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91.1.00.60011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 xml:space="preserve">Благоустройство </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0503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1 157,44</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880,00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0503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91.0.00.00000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957,44</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880,00</w:t>
            </w:r>
          </w:p>
        </w:tc>
      </w:tr>
      <w:tr w:rsidR="00366C58" w:rsidRPr="00366C58" w:rsidTr="00366C58">
        <w:trPr>
          <w:trHeight w:val="5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0503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537,44</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460,00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iCs/>
                <w:sz w:val="18"/>
                <w:szCs w:val="18"/>
              </w:rPr>
            </w:pPr>
            <w:r w:rsidRPr="00366C58">
              <w:rPr>
                <w:rFonts w:ascii="Courier New" w:hAnsi="Courier New" w:cs="Courier New"/>
                <w:bCs/>
                <w:iCs/>
                <w:sz w:val="18"/>
                <w:szCs w:val="18"/>
              </w:rPr>
              <w:t>Уличное освещение</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0503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91.1.00.60101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482,86</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460,00</w:t>
            </w:r>
          </w:p>
        </w:tc>
      </w:tr>
      <w:tr w:rsidR="00366C58" w:rsidRPr="00366C58" w:rsidTr="00366C58">
        <w:trPr>
          <w:trHeight w:val="51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iCs/>
                <w:sz w:val="18"/>
                <w:szCs w:val="18"/>
              </w:rPr>
            </w:pPr>
            <w:r w:rsidRPr="00366C58">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0503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91.1.00.60101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102,86</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80,00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0503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91.1.00.60101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102,86</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80,00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noWrap/>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0503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91.1.00.60101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102,86</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80,00</w:t>
            </w:r>
          </w:p>
        </w:tc>
      </w:tr>
      <w:tr w:rsidR="00366C58" w:rsidRPr="00366C58" w:rsidTr="00366C58">
        <w:trPr>
          <w:trHeight w:val="285"/>
        </w:trPr>
        <w:tc>
          <w:tcPr>
            <w:tcW w:w="3701" w:type="dxa"/>
            <w:tcBorders>
              <w:top w:val="single" w:sz="4" w:space="0" w:color="auto"/>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Коммунальные услуги</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single" w:sz="4" w:space="0" w:color="auto"/>
              <w:left w:val="single" w:sz="4" w:space="0" w:color="auto"/>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0503</w:t>
            </w:r>
          </w:p>
        </w:tc>
        <w:tc>
          <w:tcPr>
            <w:tcW w:w="1339" w:type="dxa"/>
            <w:tcBorders>
              <w:top w:val="single" w:sz="4" w:space="0" w:color="auto"/>
              <w:left w:val="single" w:sz="4" w:space="0" w:color="auto"/>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91.1.00.60101</w:t>
            </w:r>
          </w:p>
        </w:tc>
        <w:tc>
          <w:tcPr>
            <w:tcW w:w="646" w:type="dxa"/>
            <w:tcBorders>
              <w:top w:val="single" w:sz="4" w:space="0" w:color="auto"/>
              <w:left w:val="single" w:sz="4" w:space="0" w:color="auto"/>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single" w:sz="4" w:space="0" w:color="auto"/>
              <w:left w:val="single" w:sz="4" w:space="0" w:color="auto"/>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587" w:type="dxa"/>
            <w:tcBorders>
              <w:top w:val="single" w:sz="4" w:space="0" w:color="auto"/>
              <w:left w:val="single" w:sz="4" w:space="0" w:color="auto"/>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285"/>
        </w:trPr>
        <w:tc>
          <w:tcPr>
            <w:tcW w:w="3701" w:type="dxa"/>
            <w:tcBorders>
              <w:top w:val="single" w:sz="4" w:space="0" w:color="auto"/>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Прочая закупка товаров, работ и услуг</w:t>
            </w:r>
          </w:p>
        </w:tc>
        <w:tc>
          <w:tcPr>
            <w:tcW w:w="709"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0503</w:t>
            </w:r>
          </w:p>
        </w:tc>
        <w:tc>
          <w:tcPr>
            <w:tcW w:w="1339"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91.1.00.60101</w:t>
            </w:r>
          </w:p>
        </w:tc>
        <w:tc>
          <w:tcPr>
            <w:tcW w:w="646"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102,86</w:t>
            </w:r>
          </w:p>
        </w:tc>
        <w:tc>
          <w:tcPr>
            <w:tcW w:w="1587"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80,00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0503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91.1.00.60101</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247</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380,00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380,00</w:t>
            </w:r>
          </w:p>
        </w:tc>
      </w:tr>
      <w:tr w:rsidR="00366C58" w:rsidRPr="00366C58" w:rsidTr="00366C58">
        <w:trPr>
          <w:trHeight w:val="54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iCs/>
                <w:sz w:val="18"/>
                <w:szCs w:val="18"/>
              </w:rPr>
            </w:pPr>
            <w:r w:rsidRPr="00366C58">
              <w:rPr>
                <w:rFonts w:ascii="Courier New" w:hAnsi="Courier New" w:cs="Courier New"/>
                <w:bCs/>
                <w:iCs/>
                <w:sz w:val="18"/>
                <w:szCs w:val="18"/>
              </w:rPr>
              <w:t>Прочие мероприятия по благоустройству городских округов и поселений</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0503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91.1.00.60105</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54,58</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0,00</w:t>
            </w:r>
          </w:p>
        </w:tc>
      </w:tr>
      <w:tr w:rsidR="00366C58" w:rsidRPr="00366C58" w:rsidTr="00366C58">
        <w:trPr>
          <w:trHeight w:val="51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0503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91.1.00.60105</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54,58</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0503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91.1.00.60105</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54,58</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0503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91.4.00.00000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500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420,00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420,00</w:t>
            </w:r>
          </w:p>
        </w:tc>
      </w:tr>
      <w:tr w:rsidR="00366C58" w:rsidRPr="00366C58" w:rsidTr="00366C58">
        <w:trPr>
          <w:trHeight w:val="51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Реализация мероприятий перечня проектов народных инициатив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0503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91.4.00.S2370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420,00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420,00</w:t>
            </w:r>
          </w:p>
        </w:tc>
      </w:tr>
      <w:tr w:rsidR="00366C58" w:rsidRPr="00366C58" w:rsidTr="00366C58">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0503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91.4.00.S2370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420,00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420,00</w:t>
            </w:r>
          </w:p>
        </w:tc>
      </w:tr>
      <w:tr w:rsidR="00366C58" w:rsidRPr="00366C58" w:rsidTr="00366C58">
        <w:trPr>
          <w:trHeight w:val="51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0503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91.4.00.S2370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420,00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420,00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0503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91.4.00.S2370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420,00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420,00</w:t>
            </w:r>
          </w:p>
        </w:tc>
      </w:tr>
      <w:tr w:rsidR="00366C58" w:rsidRPr="00366C58" w:rsidTr="00366C58">
        <w:trPr>
          <w:trHeight w:val="39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iCs/>
                <w:sz w:val="18"/>
                <w:szCs w:val="18"/>
              </w:rPr>
            </w:pPr>
            <w:r w:rsidRPr="00366C58">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0503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20.0.00.00000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200,00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99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0503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20.9.00.00000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200,00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63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0503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20.9.00.99000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200,00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31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lastRenderedPageBreak/>
              <w:t>Иные мероприятия</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0503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20.9.00.99020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200,00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iCs/>
                <w:sz w:val="18"/>
                <w:szCs w:val="18"/>
              </w:rPr>
            </w:pPr>
            <w:r w:rsidRPr="00366C58">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0503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20.9.00.99020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200,00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51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0503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20.9.00.99020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200,00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0503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20.9.00.99020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200,00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0503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20.9.00.99020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0503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20.9.00.99020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0,00</w:t>
            </w:r>
          </w:p>
        </w:tc>
      </w:tr>
      <w:tr w:rsidR="00366C58" w:rsidRPr="00366C58" w:rsidTr="00366C58">
        <w:trPr>
          <w:trHeight w:val="66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Муниципальная программа "Формирование современной городской среды"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0503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22.8.00.00000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Мероприятия по формированию современной городской среды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0503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22.8.00.99033</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iCs/>
                <w:sz w:val="18"/>
                <w:szCs w:val="18"/>
              </w:rPr>
            </w:pPr>
            <w:r w:rsidRPr="00366C58">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0503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22.8.00.99033</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0503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22.8.00.99033</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0503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22.8.00.99033</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0503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22.8.00.99033</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0,00</w:t>
            </w:r>
          </w:p>
        </w:tc>
      </w:tr>
      <w:tr w:rsidR="00366C58" w:rsidRPr="00366C58" w:rsidTr="00366C58">
        <w:trPr>
          <w:trHeight w:val="31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0600</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186,00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0,00</w:t>
            </w:r>
          </w:p>
        </w:tc>
      </w:tr>
      <w:tr w:rsidR="00366C58" w:rsidRPr="00366C58" w:rsidTr="00366C58">
        <w:trPr>
          <w:trHeight w:val="315"/>
        </w:trPr>
        <w:tc>
          <w:tcPr>
            <w:tcW w:w="3701" w:type="dxa"/>
            <w:tcBorders>
              <w:top w:val="single" w:sz="4" w:space="0" w:color="auto"/>
              <w:left w:val="single" w:sz="8"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Другие вопросы в области охраны окружающей среды</w:t>
            </w:r>
          </w:p>
        </w:tc>
        <w:tc>
          <w:tcPr>
            <w:tcW w:w="709" w:type="dxa"/>
            <w:tcBorders>
              <w:top w:val="nil"/>
              <w:left w:val="single" w:sz="4" w:space="0" w:color="auto"/>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0605</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186,00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315"/>
        </w:trPr>
        <w:tc>
          <w:tcPr>
            <w:tcW w:w="3701" w:type="dxa"/>
            <w:tcBorders>
              <w:top w:val="single" w:sz="4" w:space="0" w:color="auto"/>
              <w:left w:val="single" w:sz="4" w:space="0" w:color="auto"/>
              <w:bottom w:val="single" w:sz="4" w:space="0" w:color="auto"/>
              <w:right w:val="nil"/>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Программные расходы</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0605</w:t>
            </w:r>
          </w:p>
        </w:tc>
        <w:tc>
          <w:tcPr>
            <w:tcW w:w="1339"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20.0.00.00000</w:t>
            </w:r>
          </w:p>
        </w:tc>
        <w:tc>
          <w:tcPr>
            <w:tcW w:w="646"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w:t>
            </w:r>
          </w:p>
        </w:tc>
        <w:tc>
          <w:tcPr>
            <w:tcW w:w="1248"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186,00</w:t>
            </w:r>
          </w:p>
        </w:tc>
        <w:tc>
          <w:tcPr>
            <w:tcW w:w="1587"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300"/>
        </w:trPr>
        <w:tc>
          <w:tcPr>
            <w:tcW w:w="3701" w:type="dxa"/>
            <w:tcBorders>
              <w:top w:val="single" w:sz="4" w:space="0" w:color="auto"/>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Охрана окружающей среды</w:t>
            </w:r>
          </w:p>
        </w:tc>
        <w:tc>
          <w:tcPr>
            <w:tcW w:w="709"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0605</w:t>
            </w:r>
          </w:p>
        </w:tc>
        <w:tc>
          <w:tcPr>
            <w:tcW w:w="1339"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20.4.00.00000</w:t>
            </w:r>
          </w:p>
        </w:tc>
        <w:tc>
          <w:tcPr>
            <w:tcW w:w="646"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w:t>
            </w:r>
          </w:p>
        </w:tc>
        <w:tc>
          <w:tcPr>
            <w:tcW w:w="1248"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186,00</w:t>
            </w:r>
          </w:p>
        </w:tc>
        <w:tc>
          <w:tcPr>
            <w:tcW w:w="1587"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0605</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20.4.00.99000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186,00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103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0605</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20.4.00.99004</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186,00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0605</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20.4.00.99004</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186,00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0605</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20.4.00.99004</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186,00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КУЛЬТУРА И КИНЕМАТОГРАФИЯ</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0800</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7 652,58</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4 709,98</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Культура</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0801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7 652,58</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4 709,98</w:t>
            </w:r>
          </w:p>
        </w:tc>
      </w:tr>
      <w:tr w:rsidR="00366C58" w:rsidRPr="00366C58" w:rsidTr="00366C58">
        <w:trPr>
          <w:trHeight w:val="51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0801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6 272,82</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4 709,98</w:t>
            </w:r>
          </w:p>
        </w:tc>
      </w:tr>
      <w:tr w:rsidR="00366C58" w:rsidRPr="00366C58" w:rsidTr="00366C58">
        <w:trPr>
          <w:trHeight w:val="540"/>
        </w:trPr>
        <w:tc>
          <w:tcPr>
            <w:tcW w:w="3701" w:type="dxa"/>
            <w:tcBorders>
              <w:top w:val="single" w:sz="4" w:space="0" w:color="auto"/>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iCs/>
                <w:sz w:val="18"/>
                <w:szCs w:val="18"/>
              </w:rPr>
            </w:pPr>
            <w:r w:rsidRPr="00366C58">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single" w:sz="4" w:space="0" w:color="auto"/>
              <w:left w:val="single" w:sz="4" w:space="0" w:color="auto"/>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0801</w:t>
            </w:r>
          </w:p>
        </w:tc>
        <w:tc>
          <w:tcPr>
            <w:tcW w:w="1339" w:type="dxa"/>
            <w:tcBorders>
              <w:top w:val="single" w:sz="4" w:space="0" w:color="auto"/>
              <w:left w:val="single" w:sz="4" w:space="0" w:color="auto"/>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00.0.00.00000</w:t>
            </w:r>
          </w:p>
        </w:tc>
        <w:tc>
          <w:tcPr>
            <w:tcW w:w="646" w:type="dxa"/>
            <w:tcBorders>
              <w:top w:val="single" w:sz="4" w:space="0" w:color="auto"/>
              <w:left w:val="single" w:sz="4" w:space="0" w:color="auto"/>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000</w:t>
            </w:r>
          </w:p>
        </w:tc>
        <w:tc>
          <w:tcPr>
            <w:tcW w:w="1248" w:type="dxa"/>
            <w:tcBorders>
              <w:top w:val="single" w:sz="4" w:space="0" w:color="auto"/>
              <w:left w:val="single" w:sz="4" w:space="0" w:color="auto"/>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6 272,82</w:t>
            </w:r>
          </w:p>
        </w:tc>
        <w:tc>
          <w:tcPr>
            <w:tcW w:w="1587" w:type="dxa"/>
            <w:tcBorders>
              <w:top w:val="single" w:sz="4" w:space="0" w:color="auto"/>
              <w:left w:val="single" w:sz="4" w:space="0" w:color="auto"/>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4 709,98</w:t>
            </w:r>
          </w:p>
        </w:tc>
      </w:tr>
      <w:tr w:rsidR="00366C58" w:rsidRPr="00366C58" w:rsidTr="00366C58">
        <w:trPr>
          <w:trHeight w:val="510"/>
        </w:trPr>
        <w:tc>
          <w:tcPr>
            <w:tcW w:w="3701" w:type="dxa"/>
            <w:tcBorders>
              <w:top w:val="single" w:sz="4" w:space="0" w:color="auto"/>
              <w:left w:val="single" w:sz="4" w:space="0" w:color="auto"/>
              <w:bottom w:val="nil"/>
              <w:right w:val="single" w:sz="4" w:space="0" w:color="auto"/>
            </w:tcBorders>
            <w:shd w:val="clear" w:color="auto" w:fill="FFFFFF"/>
            <w:hideMark/>
          </w:tcPr>
          <w:p w:rsidR="00366C58" w:rsidRPr="00366C58" w:rsidRDefault="00366C58" w:rsidP="00366C58">
            <w:pPr>
              <w:jc w:val="both"/>
              <w:rPr>
                <w:rFonts w:ascii="Courier New" w:hAnsi="Courier New" w:cs="Courier New"/>
                <w:iCs/>
                <w:sz w:val="18"/>
                <w:szCs w:val="18"/>
              </w:rPr>
            </w:pPr>
            <w:r w:rsidRPr="00366C58">
              <w:rPr>
                <w:rFonts w:ascii="Courier New" w:hAnsi="Courier New" w:cs="Courier New"/>
                <w:iCs/>
                <w:sz w:val="18"/>
                <w:szCs w:val="18"/>
              </w:rPr>
              <w:lastRenderedPageBreak/>
              <w:t xml:space="preserve">Обеспечение деятельности в сфере установленных функций бюджетных, автономных и казенных учреждений </w:t>
            </w:r>
          </w:p>
        </w:tc>
        <w:tc>
          <w:tcPr>
            <w:tcW w:w="709"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0801</w:t>
            </w:r>
          </w:p>
        </w:tc>
        <w:tc>
          <w:tcPr>
            <w:tcW w:w="1339"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91.1.00.60002</w:t>
            </w:r>
          </w:p>
        </w:tc>
        <w:tc>
          <w:tcPr>
            <w:tcW w:w="646"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000</w:t>
            </w:r>
          </w:p>
        </w:tc>
        <w:tc>
          <w:tcPr>
            <w:tcW w:w="1248"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6 272,82</w:t>
            </w:r>
          </w:p>
        </w:tc>
        <w:tc>
          <w:tcPr>
            <w:tcW w:w="1587"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4 709,98</w:t>
            </w:r>
          </w:p>
        </w:tc>
      </w:tr>
      <w:tr w:rsidR="00366C58" w:rsidRPr="00366C58" w:rsidTr="00366C58">
        <w:trPr>
          <w:trHeight w:val="1020"/>
        </w:trPr>
        <w:tc>
          <w:tcPr>
            <w:tcW w:w="3701" w:type="dxa"/>
            <w:tcBorders>
              <w:top w:val="single" w:sz="4" w:space="0" w:color="auto"/>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0801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91.1.00.60002</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100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5 742,82</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4 019,98</w:t>
            </w:r>
          </w:p>
        </w:tc>
      </w:tr>
      <w:tr w:rsidR="00366C58" w:rsidRPr="00366C58" w:rsidTr="00366C58">
        <w:trPr>
          <w:trHeight w:val="285"/>
        </w:trPr>
        <w:tc>
          <w:tcPr>
            <w:tcW w:w="3701" w:type="dxa"/>
            <w:tcBorders>
              <w:top w:val="single" w:sz="4" w:space="0" w:color="auto"/>
              <w:left w:val="single" w:sz="4" w:space="0" w:color="auto"/>
              <w:bottom w:val="single" w:sz="4" w:space="0" w:color="auto"/>
              <w:right w:val="nil"/>
            </w:tcBorders>
            <w:shd w:val="clear" w:color="auto" w:fill="FFFFFF"/>
            <w:noWrap/>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0801</w:t>
            </w:r>
          </w:p>
        </w:tc>
        <w:tc>
          <w:tcPr>
            <w:tcW w:w="1339"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91.1.00.60002</w:t>
            </w:r>
          </w:p>
        </w:tc>
        <w:tc>
          <w:tcPr>
            <w:tcW w:w="646"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110</w:t>
            </w:r>
          </w:p>
        </w:tc>
        <w:tc>
          <w:tcPr>
            <w:tcW w:w="1248"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5 742,82</w:t>
            </w:r>
          </w:p>
        </w:tc>
        <w:tc>
          <w:tcPr>
            <w:tcW w:w="1587"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4 019,98</w:t>
            </w:r>
          </w:p>
        </w:tc>
      </w:tr>
      <w:tr w:rsidR="00366C58" w:rsidRPr="00366C58" w:rsidTr="00366C58">
        <w:trPr>
          <w:trHeight w:val="300"/>
        </w:trPr>
        <w:tc>
          <w:tcPr>
            <w:tcW w:w="3701" w:type="dxa"/>
            <w:tcBorders>
              <w:top w:val="single" w:sz="4" w:space="0" w:color="auto"/>
              <w:left w:val="single" w:sz="4" w:space="0" w:color="auto"/>
              <w:bottom w:val="single" w:sz="4" w:space="0" w:color="auto"/>
              <w:right w:val="nil"/>
            </w:tcBorders>
            <w:shd w:val="clear" w:color="auto" w:fill="FFFFFF"/>
            <w:noWrap/>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Фонд оплаты труда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0801</w:t>
            </w:r>
          </w:p>
        </w:tc>
        <w:tc>
          <w:tcPr>
            <w:tcW w:w="1339"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91.1.00.60002</w:t>
            </w:r>
          </w:p>
        </w:tc>
        <w:tc>
          <w:tcPr>
            <w:tcW w:w="646"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111</w:t>
            </w:r>
          </w:p>
        </w:tc>
        <w:tc>
          <w:tcPr>
            <w:tcW w:w="1248"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4 410,77</w:t>
            </w:r>
          </w:p>
        </w:tc>
        <w:tc>
          <w:tcPr>
            <w:tcW w:w="1587"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3 087,54</w:t>
            </w:r>
          </w:p>
        </w:tc>
      </w:tr>
      <w:tr w:rsidR="00366C58" w:rsidRPr="00366C58" w:rsidTr="00366C58">
        <w:trPr>
          <w:trHeight w:val="525"/>
        </w:trPr>
        <w:tc>
          <w:tcPr>
            <w:tcW w:w="3701" w:type="dxa"/>
            <w:tcBorders>
              <w:top w:val="single" w:sz="4" w:space="0" w:color="auto"/>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366C58">
              <w:rPr>
                <w:rFonts w:ascii="Courier New" w:hAnsi="Courier New" w:cs="Courier New"/>
                <w:sz w:val="18"/>
                <w:szCs w:val="18"/>
              </w:rPr>
              <w:t>выплаты работников</w:t>
            </w:r>
            <w:proofErr w:type="gramEnd"/>
            <w:r w:rsidRPr="00366C58">
              <w:rPr>
                <w:rFonts w:ascii="Courier New" w:hAnsi="Courier New" w:cs="Courier New"/>
                <w:sz w:val="18"/>
                <w:szCs w:val="18"/>
              </w:rPr>
              <w:t xml:space="preserve"> казенных учреждений </w:t>
            </w:r>
          </w:p>
        </w:tc>
        <w:tc>
          <w:tcPr>
            <w:tcW w:w="709"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0801</w:t>
            </w:r>
          </w:p>
        </w:tc>
        <w:tc>
          <w:tcPr>
            <w:tcW w:w="1339"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91.1.00.60002</w:t>
            </w:r>
          </w:p>
        </w:tc>
        <w:tc>
          <w:tcPr>
            <w:tcW w:w="646"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119</w:t>
            </w:r>
          </w:p>
        </w:tc>
        <w:tc>
          <w:tcPr>
            <w:tcW w:w="1248"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1 332,05</w:t>
            </w:r>
          </w:p>
        </w:tc>
        <w:tc>
          <w:tcPr>
            <w:tcW w:w="1587" w:type="dxa"/>
            <w:tcBorders>
              <w:top w:val="single" w:sz="4" w:space="0" w:color="auto"/>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932,44</w:t>
            </w:r>
          </w:p>
        </w:tc>
      </w:tr>
      <w:tr w:rsidR="00366C58" w:rsidRPr="00366C58" w:rsidTr="00366C58">
        <w:trPr>
          <w:trHeight w:val="51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0801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91.1.00.60002</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250,00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410,00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0801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91.1.00.60002</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200,00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300,00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0801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91.1.00.60002</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200,00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300,00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0801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91.1.00.60002</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30,00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30,00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0801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91.1.00.60002</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120,00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220,00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0801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91.1.00.60002</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50,00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50,00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0801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91.1.00.60002</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0801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91.1.00.60002</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50,00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110,00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0801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91.1.00.60002</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50,00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110,00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0801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91.1.00.60002</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0801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91.1.00.60002</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247</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280,00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280,00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0801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91.1.00.60002</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800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iCs/>
                <w:sz w:val="18"/>
                <w:szCs w:val="18"/>
              </w:rPr>
            </w:pPr>
            <w:r w:rsidRPr="00366C58">
              <w:rPr>
                <w:rFonts w:ascii="Courier New" w:hAnsi="Courier New" w:cs="Courier New"/>
                <w:iCs/>
                <w:sz w:val="18"/>
                <w:szCs w:val="18"/>
              </w:rPr>
              <w:t>Уплата иных платежей</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0801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91.1.00.60002</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853</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0801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91.1.00.60002</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853</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noWrap/>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0801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91.1.00.60002</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853</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0,00</w:t>
            </w:r>
          </w:p>
        </w:tc>
      </w:tr>
      <w:tr w:rsidR="00366C58" w:rsidRPr="00366C58" w:rsidTr="00366C58">
        <w:trPr>
          <w:trHeight w:val="315"/>
        </w:trPr>
        <w:tc>
          <w:tcPr>
            <w:tcW w:w="3701" w:type="dxa"/>
            <w:tcBorders>
              <w:top w:val="single" w:sz="4" w:space="0" w:color="auto"/>
              <w:left w:val="single" w:sz="8"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Программные расходы</w:t>
            </w:r>
          </w:p>
        </w:tc>
        <w:tc>
          <w:tcPr>
            <w:tcW w:w="709" w:type="dxa"/>
            <w:tcBorders>
              <w:top w:val="nil"/>
              <w:left w:val="single" w:sz="4" w:space="0" w:color="auto"/>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0801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20.0.00.00000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1 379,76</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0,00</w:t>
            </w:r>
          </w:p>
        </w:tc>
      </w:tr>
      <w:tr w:rsidR="00366C58" w:rsidRPr="00366C58" w:rsidTr="00366C58">
        <w:trPr>
          <w:trHeight w:val="285"/>
        </w:trPr>
        <w:tc>
          <w:tcPr>
            <w:tcW w:w="3701" w:type="dxa"/>
            <w:tcBorders>
              <w:top w:val="single" w:sz="4" w:space="0" w:color="auto"/>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Развитие культуры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0801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20.5.00.00000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1 379,76</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 xml:space="preserve">Реализация мероприятий муниципальной программы </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0801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20.5.00.99000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1 379,76</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Развитие домов культуры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0801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20.5.00.99005</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1 379,76</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vAlign w:val="bottom"/>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0801</w:t>
            </w:r>
          </w:p>
        </w:tc>
        <w:tc>
          <w:tcPr>
            <w:tcW w:w="1339" w:type="dxa"/>
            <w:tcBorders>
              <w:top w:val="nil"/>
              <w:left w:val="nil"/>
              <w:bottom w:val="single" w:sz="4" w:space="0" w:color="auto"/>
              <w:right w:val="single" w:sz="4" w:space="0" w:color="auto"/>
            </w:tcBorders>
            <w:shd w:val="clear" w:color="auto" w:fill="FFFFFF"/>
            <w:noWrap/>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20.5.00.99005</w:t>
            </w:r>
          </w:p>
        </w:tc>
        <w:tc>
          <w:tcPr>
            <w:tcW w:w="646" w:type="dxa"/>
            <w:tcBorders>
              <w:top w:val="nil"/>
              <w:left w:val="nil"/>
              <w:bottom w:val="single" w:sz="4" w:space="0" w:color="auto"/>
              <w:right w:val="single" w:sz="4" w:space="0" w:color="auto"/>
            </w:tcBorders>
            <w:shd w:val="clear" w:color="auto" w:fill="FFFFFF"/>
            <w:noWrap/>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240</w:t>
            </w:r>
          </w:p>
        </w:tc>
        <w:tc>
          <w:tcPr>
            <w:tcW w:w="1248"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1 379,76</w:t>
            </w:r>
          </w:p>
        </w:tc>
        <w:tc>
          <w:tcPr>
            <w:tcW w:w="1587"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vAlign w:val="bottom"/>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lastRenderedPageBreak/>
              <w:t>Прочая закупка товаров, работ и услуг в целях капитального 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FFFFFF"/>
            <w:noWrap/>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0801</w:t>
            </w:r>
          </w:p>
        </w:tc>
        <w:tc>
          <w:tcPr>
            <w:tcW w:w="1339" w:type="dxa"/>
            <w:tcBorders>
              <w:top w:val="nil"/>
              <w:left w:val="nil"/>
              <w:bottom w:val="single" w:sz="4" w:space="0" w:color="auto"/>
              <w:right w:val="single" w:sz="4" w:space="0" w:color="auto"/>
            </w:tcBorders>
            <w:shd w:val="clear" w:color="auto" w:fill="FFFFFF"/>
            <w:noWrap/>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20.5.00.99005</w:t>
            </w:r>
          </w:p>
        </w:tc>
        <w:tc>
          <w:tcPr>
            <w:tcW w:w="646" w:type="dxa"/>
            <w:tcBorders>
              <w:top w:val="nil"/>
              <w:left w:val="nil"/>
              <w:bottom w:val="single" w:sz="4" w:space="0" w:color="auto"/>
              <w:right w:val="single" w:sz="4" w:space="0" w:color="auto"/>
            </w:tcBorders>
            <w:shd w:val="clear" w:color="auto" w:fill="FFFFFF"/>
            <w:noWrap/>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243</w:t>
            </w:r>
          </w:p>
        </w:tc>
        <w:tc>
          <w:tcPr>
            <w:tcW w:w="1248"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1 379,76</w:t>
            </w:r>
          </w:p>
        </w:tc>
        <w:tc>
          <w:tcPr>
            <w:tcW w:w="1587"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0801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20.5.00.99005</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0801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20.5.00.99005</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0801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20.5.00.99005</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25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0801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20.5.00.99005</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0801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21.5.00.00000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0,00</w:t>
            </w:r>
          </w:p>
        </w:tc>
      </w:tr>
      <w:tr w:rsidR="00366C58" w:rsidRPr="00366C58" w:rsidTr="00366C58">
        <w:trPr>
          <w:trHeight w:val="52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0801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21.5.00.99000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0801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21.5.00.99035</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0801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21.5.00.99035</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244</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ПЕНСИОННОЕ ОБЕСПИЧЕНИЕ</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1001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471,70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471,70</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Доплаты к пенсиям муниципальных служащих</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1001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91.1.00.60018</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471,70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471,70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Иные пенсии, социальные доплаты к пенсиям</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1001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91.1.00.60018</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312</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471,70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471,70</w:t>
            </w:r>
          </w:p>
        </w:tc>
      </w:tr>
      <w:tr w:rsidR="00366C58" w:rsidRPr="00366C58" w:rsidTr="00366C58">
        <w:trPr>
          <w:trHeight w:val="6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1001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91.1.00.60018</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312</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471,70</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471,70</w:t>
            </w:r>
          </w:p>
        </w:tc>
      </w:tr>
      <w:tr w:rsidR="00366C58" w:rsidRPr="00366C58" w:rsidTr="00366C58">
        <w:trPr>
          <w:trHeight w:val="600"/>
        </w:trPr>
        <w:tc>
          <w:tcPr>
            <w:tcW w:w="3701" w:type="dxa"/>
            <w:tcBorders>
              <w:top w:val="nil"/>
              <w:left w:val="single" w:sz="4" w:space="0" w:color="auto"/>
              <w:bottom w:val="single" w:sz="4" w:space="0" w:color="auto"/>
              <w:right w:val="single" w:sz="4" w:space="0" w:color="auto"/>
            </w:tcBorders>
            <w:shd w:val="clear" w:color="auto" w:fill="FFFFFF"/>
          </w:tcPr>
          <w:p w:rsidR="00366C58" w:rsidRPr="00366C58" w:rsidRDefault="00366C58" w:rsidP="00366C58">
            <w:pPr>
              <w:jc w:val="both"/>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Физическая культура и спорт</w:t>
            </w:r>
          </w:p>
        </w:tc>
        <w:tc>
          <w:tcPr>
            <w:tcW w:w="709"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718</w:t>
            </w:r>
          </w:p>
        </w:tc>
        <w:tc>
          <w:tcPr>
            <w:tcW w:w="850"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1101</w:t>
            </w:r>
          </w:p>
        </w:tc>
        <w:tc>
          <w:tcPr>
            <w:tcW w:w="1339"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00.0.00.00000</w:t>
            </w:r>
          </w:p>
        </w:tc>
        <w:tc>
          <w:tcPr>
            <w:tcW w:w="646"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000</w:t>
            </w:r>
          </w:p>
        </w:tc>
        <w:tc>
          <w:tcPr>
            <w:tcW w:w="1248"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250,00</w:t>
            </w:r>
          </w:p>
        </w:tc>
        <w:tc>
          <w:tcPr>
            <w:tcW w:w="1587"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600"/>
        </w:trPr>
        <w:tc>
          <w:tcPr>
            <w:tcW w:w="3701" w:type="dxa"/>
            <w:tcBorders>
              <w:top w:val="nil"/>
              <w:left w:val="single" w:sz="4" w:space="0" w:color="auto"/>
              <w:bottom w:val="single" w:sz="4" w:space="0" w:color="auto"/>
              <w:right w:val="single" w:sz="4" w:space="0" w:color="auto"/>
            </w:tcBorders>
            <w:shd w:val="clear" w:color="auto" w:fill="FFFFFF"/>
          </w:tcPr>
          <w:p w:rsidR="00366C58" w:rsidRPr="00366C58" w:rsidRDefault="00366C58" w:rsidP="00366C58">
            <w:pPr>
              <w:jc w:val="both"/>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Физическая культура</w:t>
            </w:r>
          </w:p>
        </w:tc>
        <w:tc>
          <w:tcPr>
            <w:tcW w:w="709"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718</w:t>
            </w:r>
          </w:p>
        </w:tc>
        <w:tc>
          <w:tcPr>
            <w:tcW w:w="850"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1101</w:t>
            </w:r>
          </w:p>
        </w:tc>
        <w:tc>
          <w:tcPr>
            <w:tcW w:w="1339"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00.0.00.00000</w:t>
            </w:r>
          </w:p>
        </w:tc>
        <w:tc>
          <w:tcPr>
            <w:tcW w:w="646"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000</w:t>
            </w:r>
          </w:p>
        </w:tc>
        <w:tc>
          <w:tcPr>
            <w:tcW w:w="1248"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250,00</w:t>
            </w:r>
          </w:p>
        </w:tc>
        <w:tc>
          <w:tcPr>
            <w:tcW w:w="1587"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600"/>
        </w:trPr>
        <w:tc>
          <w:tcPr>
            <w:tcW w:w="3701" w:type="dxa"/>
            <w:tcBorders>
              <w:top w:val="nil"/>
              <w:left w:val="single" w:sz="4" w:space="0" w:color="auto"/>
              <w:bottom w:val="single" w:sz="4" w:space="0" w:color="auto"/>
              <w:right w:val="single" w:sz="4" w:space="0" w:color="auto"/>
            </w:tcBorders>
            <w:shd w:val="clear" w:color="auto" w:fill="FFFFFF"/>
          </w:tcPr>
          <w:p w:rsidR="00366C58" w:rsidRPr="00366C58" w:rsidRDefault="00366C58" w:rsidP="00366C58">
            <w:pPr>
              <w:jc w:val="both"/>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Программные расходы</w:t>
            </w:r>
          </w:p>
        </w:tc>
        <w:tc>
          <w:tcPr>
            <w:tcW w:w="709"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718</w:t>
            </w:r>
          </w:p>
        </w:tc>
        <w:tc>
          <w:tcPr>
            <w:tcW w:w="850"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1101</w:t>
            </w:r>
          </w:p>
        </w:tc>
        <w:tc>
          <w:tcPr>
            <w:tcW w:w="1339"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20.0.00.00000</w:t>
            </w:r>
          </w:p>
        </w:tc>
        <w:tc>
          <w:tcPr>
            <w:tcW w:w="646"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000</w:t>
            </w:r>
          </w:p>
        </w:tc>
        <w:tc>
          <w:tcPr>
            <w:tcW w:w="1248"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250,00</w:t>
            </w:r>
          </w:p>
        </w:tc>
        <w:tc>
          <w:tcPr>
            <w:tcW w:w="1587"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600"/>
        </w:trPr>
        <w:tc>
          <w:tcPr>
            <w:tcW w:w="3701" w:type="dxa"/>
            <w:tcBorders>
              <w:top w:val="nil"/>
              <w:left w:val="single" w:sz="4" w:space="0" w:color="auto"/>
              <w:bottom w:val="single" w:sz="4" w:space="0" w:color="auto"/>
              <w:right w:val="single" w:sz="4" w:space="0" w:color="auto"/>
            </w:tcBorders>
            <w:shd w:val="clear" w:color="auto" w:fill="FFFFFF"/>
          </w:tcPr>
          <w:p w:rsidR="00366C58" w:rsidRPr="00366C58" w:rsidRDefault="00366C58" w:rsidP="00366C58">
            <w:pPr>
              <w:jc w:val="both"/>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718</w:t>
            </w:r>
          </w:p>
        </w:tc>
        <w:tc>
          <w:tcPr>
            <w:tcW w:w="850"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1101</w:t>
            </w:r>
          </w:p>
        </w:tc>
        <w:tc>
          <w:tcPr>
            <w:tcW w:w="1339"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21.5.00.00000</w:t>
            </w:r>
          </w:p>
        </w:tc>
        <w:tc>
          <w:tcPr>
            <w:tcW w:w="646"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000</w:t>
            </w:r>
          </w:p>
        </w:tc>
        <w:tc>
          <w:tcPr>
            <w:tcW w:w="1248"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250,00</w:t>
            </w:r>
          </w:p>
        </w:tc>
        <w:tc>
          <w:tcPr>
            <w:tcW w:w="1587"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600"/>
        </w:trPr>
        <w:tc>
          <w:tcPr>
            <w:tcW w:w="3701" w:type="dxa"/>
            <w:tcBorders>
              <w:top w:val="nil"/>
              <w:left w:val="single" w:sz="4" w:space="0" w:color="auto"/>
              <w:bottom w:val="single" w:sz="4" w:space="0" w:color="auto"/>
              <w:right w:val="single" w:sz="4" w:space="0" w:color="auto"/>
            </w:tcBorders>
            <w:shd w:val="clear" w:color="auto" w:fill="FFFFFF"/>
          </w:tcPr>
          <w:p w:rsidR="00366C58" w:rsidRPr="00366C58" w:rsidRDefault="00366C58" w:rsidP="00366C58">
            <w:pPr>
              <w:jc w:val="both"/>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718</w:t>
            </w:r>
          </w:p>
        </w:tc>
        <w:tc>
          <w:tcPr>
            <w:tcW w:w="850"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1101</w:t>
            </w:r>
          </w:p>
        </w:tc>
        <w:tc>
          <w:tcPr>
            <w:tcW w:w="1339"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21.5.00.99000</w:t>
            </w:r>
          </w:p>
        </w:tc>
        <w:tc>
          <w:tcPr>
            <w:tcW w:w="646"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248"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250,00</w:t>
            </w:r>
          </w:p>
        </w:tc>
        <w:tc>
          <w:tcPr>
            <w:tcW w:w="1587"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600"/>
        </w:trPr>
        <w:tc>
          <w:tcPr>
            <w:tcW w:w="3701" w:type="dxa"/>
            <w:tcBorders>
              <w:top w:val="nil"/>
              <w:left w:val="single" w:sz="4" w:space="0" w:color="auto"/>
              <w:bottom w:val="single" w:sz="4" w:space="0" w:color="auto"/>
              <w:right w:val="single" w:sz="4" w:space="0" w:color="auto"/>
            </w:tcBorders>
            <w:shd w:val="clear" w:color="auto" w:fill="FFFFFF"/>
          </w:tcPr>
          <w:p w:rsidR="00366C58" w:rsidRPr="00366C58" w:rsidRDefault="00366C58" w:rsidP="00366C58">
            <w:pPr>
              <w:jc w:val="both"/>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718</w:t>
            </w:r>
          </w:p>
        </w:tc>
        <w:tc>
          <w:tcPr>
            <w:tcW w:w="850"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1101</w:t>
            </w:r>
          </w:p>
        </w:tc>
        <w:tc>
          <w:tcPr>
            <w:tcW w:w="1339"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21.5.00.99035</w:t>
            </w:r>
          </w:p>
        </w:tc>
        <w:tc>
          <w:tcPr>
            <w:tcW w:w="646"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240</w:t>
            </w:r>
          </w:p>
        </w:tc>
        <w:tc>
          <w:tcPr>
            <w:tcW w:w="1248"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250,00</w:t>
            </w:r>
          </w:p>
        </w:tc>
        <w:tc>
          <w:tcPr>
            <w:tcW w:w="1587"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600"/>
        </w:trPr>
        <w:tc>
          <w:tcPr>
            <w:tcW w:w="3701" w:type="dxa"/>
            <w:tcBorders>
              <w:top w:val="nil"/>
              <w:left w:val="single" w:sz="4" w:space="0" w:color="auto"/>
              <w:bottom w:val="single" w:sz="4" w:space="0" w:color="auto"/>
              <w:right w:val="single" w:sz="4" w:space="0" w:color="auto"/>
            </w:tcBorders>
            <w:shd w:val="clear" w:color="auto" w:fill="FFFFFF"/>
          </w:tcPr>
          <w:p w:rsidR="00366C58" w:rsidRPr="00366C58" w:rsidRDefault="00366C58" w:rsidP="00366C58">
            <w:pPr>
              <w:jc w:val="both"/>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718</w:t>
            </w:r>
          </w:p>
        </w:tc>
        <w:tc>
          <w:tcPr>
            <w:tcW w:w="850"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1101</w:t>
            </w:r>
          </w:p>
        </w:tc>
        <w:tc>
          <w:tcPr>
            <w:tcW w:w="1339"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21.5.00.99035</w:t>
            </w:r>
          </w:p>
        </w:tc>
        <w:tc>
          <w:tcPr>
            <w:tcW w:w="646"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244</w:t>
            </w:r>
          </w:p>
        </w:tc>
        <w:tc>
          <w:tcPr>
            <w:tcW w:w="1248"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250,00</w:t>
            </w:r>
          </w:p>
        </w:tc>
        <w:tc>
          <w:tcPr>
            <w:tcW w:w="1587" w:type="dxa"/>
            <w:tcBorders>
              <w:top w:val="nil"/>
              <w:left w:val="nil"/>
              <w:bottom w:val="single" w:sz="4" w:space="0" w:color="auto"/>
              <w:right w:val="single" w:sz="4" w:space="0" w:color="auto"/>
            </w:tcBorders>
            <w:shd w:val="clear" w:color="auto" w:fill="FFFFFF"/>
            <w:noWrap/>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51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ОБСЛУЖИВАНИЕ ГОСУДАРСТВЕННОГО (МУНИЦИПАЛЬНОГО) ДОЛГА</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1300</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13,87</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6,90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Обслуживание государственного (муниципального) внутреннего долга</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1301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91.1.00.60019</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13,87</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6,90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iCs/>
                <w:sz w:val="18"/>
                <w:szCs w:val="18"/>
              </w:rPr>
            </w:pPr>
            <w:r w:rsidRPr="00366C58">
              <w:rPr>
                <w:rFonts w:ascii="Courier New" w:hAnsi="Courier New" w:cs="Courier New"/>
                <w:iCs/>
                <w:sz w:val="18"/>
                <w:szCs w:val="18"/>
              </w:rPr>
              <w:t>Процентные платежи по долговым обязательствам</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1301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91.1.00.60019</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730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13,87</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6,90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iCs/>
                <w:sz w:val="18"/>
                <w:szCs w:val="18"/>
              </w:rPr>
            </w:pPr>
            <w:r w:rsidRPr="00366C58">
              <w:rPr>
                <w:rFonts w:ascii="Courier New" w:hAnsi="Courier New" w:cs="Courier New"/>
                <w:iCs/>
                <w:sz w:val="18"/>
                <w:szCs w:val="18"/>
              </w:rPr>
              <w:t>Процентные платежи по муниципальному долгу</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1301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91.1.00.60019</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730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13,87</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6,90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1301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91.1.00.60019</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730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13,87</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6,90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lastRenderedPageBreak/>
              <w:t>Обслуживание долговых обязательств</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1301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91.1.00.60019</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730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13,87</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iCs/>
                <w:sz w:val="18"/>
                <w:szCs w:val="18"/>
                <w:lang w:eastAsia="en-US"/>
              </w:rPr>
            </w:pPr>
            <w:r w:rsidRPr="00366C58">
              <w:rPr>
                <w:rFonts w:ascii="Courier New" w:eastAsia="Calibri" w:hAnsi="Courier New" w:cs="Courier New"/>
                <w:bCs/>
                <w:iCs/>
                <w:sz w:val="18"/>
                <w:szCs w:val="18"/>
                <w:lang w:eastAsia="en-US"/>
              </w:rPr>
              <w:t>6,90</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Обслуживание внутренних долговых обязательств</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1301</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91.1.00.60019</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730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13,87</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iCs/>
                <w:sz w:val="18"/>
                <w:szCs w:val="18"/>
                <w:lang w:eastAsia="en-US"/>
              </w:rPr>
            </w:pPr>
            <w:r w:rsidRPr="00366C58">
              <w:rPr>
                <w:rFonts w:ascii="Courier New" w:eastAsia="Calibri" w:hAnsi="Courier New" w:cs="Courier New"/>
                <w:iCs/>
                <w:sz w:val="18"/>
                <w:szCs w:val="18"/>
                <w:lang w:eastAsia="en-US"/>
              </w:rPr>
              <w:t>6,90</w:t>
            </w:r>
          </w:p>
        </w:tc>
      </w:tr>
      <w:tr w:rsidR="00366C58" w:rsidRPr="00366C58" w:rsidTr="00366C58">
        <w:trPr>
          <w:trHeight w:val="85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1400</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160,69</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160,69</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1403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160,69</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160,69</w:t>
            </w:r>
          </w:p>
        </w:tc>
      </w:tr>
      <w:tr w:rsidR="00366C58" w:rsidRPr="00366C58" w:rsidTr="00366C58">
        <w:trPr>
          <w:trHeight w:val="51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1403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91.1.00.00000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160,69</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160,69</w:t>
            </w:r>
          </w:p>
        </w:tc>
      </w:tr>
      <w:tr w:rsidR="00366C58" w:rsidRPr="00366C58" w:rsidTr="00366C58">
        <w:trPr>
          <w:trHeight w:val="54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iCs/>
                <w:sz w:val="18"/>
                <w:szCs w:val="18"/>
              </w:rPr>
            </w:pPr>
            <w:r w:rsidRPr="00366C58">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1403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91.1.00.60000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iCs/>
                <w:sz w:val="18"/>
                <w:szCs w:val="18"/>
              </w:rPr>
            </w:pPr>
            <w:r w:rsidRPr="00366C58">
              <w:rPr>
                <w:rFonts w:ascii="Courier New" w:hAnsi="Courier New" w:cs="Courier New"/>
                <w:bCs/>
                <w:i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160,69</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160,69</w:t>
            </w:r>
          </w:p>
        </w:tc>
      </w:tr>
      <w:tr w:rsidR="00366C58" w:rsidRPr="00366C58" w:rsidTr="00366C58">
        <w:trPr>
          <w:trHeight w:val="300"/>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bCs/>
                <w:iCs/>
                <w:sz w:val="18"/>
                <w:szCs w:val="18"/>
              </w:rPr>
            </w:pPr>
            <w:r w:rsidRPr="00366C58">
              <w:rPr>
                <w:rFonts w:ascii="Courier New" w:hAnsi="Courier New" w:cs="Courier New"/>
                <w:bCs/>
                <w:iCs/>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1403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91.1.00.60020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000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160,69</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160,69</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iCs/>
                <w:sz w:val="18"/>
                <w:szCs w:val="18"/>
              </w:rPr>
            </w:pPr>
            <w:r w:rsidRPr="00366C58">
              <w:rPr>
                <w:rFonts w:ascii="Courier New" w:hAnsi="Courier New" w:cs="Courier New"/>
                <w:iCs/>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1403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91.1.00.60020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540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160,69</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160,69</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noWrap/>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1403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91.1.00.60020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540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160,69</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160,69</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Безвозмездные перечисления бюджетам</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1403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91.1.00.60020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540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160,69</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160,69</w:t>
            </w:r>
          </w:p>
        </w:tc>
      </w:tr>
      <w:tr w:rsidR="00366C58" w:rsidRPr="00366C58" w:rsidTr="00366C58">
        <w:trPr>
          <w:trHeight w:val="285"/>
        </w:trPr>
        <w:tc>
          <w:tcPr>
            <w:tcW w:w="3701" w:type="dxa"/>
            <w:tcBorders>
              <w:top w:val="nil"/>
              <w:left w:val="single" w:sz="4" w:space="0" w:color="auto"/>
              <w:bottom w:val="single" w:sz="4" w:space="0" w:color="auto"/>
              <w:right w:val="single" w:sz="4" w:space="0" w:color="auto"/>
            </w:tcBorders>
            <w:shd w:val="clear" w:color="auto" w:fill="FFFFFF"/>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Перечисления другим бюджетам бюджетной системы РФ</w:t>
            </w:r>
          </w:p>
        </w:tc>
        <w:tc>
          <w:tcPr>
            <w:tcW w:w="70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1403</w:t>
            </w:r>
          </w:p>
        </w:tc>
        <w:tc>
          <w:tcPr>
            <w:tcW w:w="1339"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iCs/>
                <w:sz w:val="18"/>
                <w:szCs w:val="18"/>
              </w:rPr>
            </w:pPr>
            <w:r w:rsidRPr="00366C58">
              <w:rPr>
                <w:rFonts w:ascii="Courier New" w:hAnsi="Courier New" w:cs="Courier New"/>
                <w:iCs/>
                <w:sz w:val="18"/>
                <w:szCs w:val="18"/>
              </w:rPr>
              <w:t>91.1.00.60020</w:t>
            </w:r>
          </w:p>
        </w:tc>
        <w:tc>
          <w:tcPr>
            <w:tcW w:w="646"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540</w:t>
            </w:r>
          </w:p>
        </w:tc>
        <w:tc>
          <w:tcPr>
            <w:tcW w:w="1248"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160,69</w:t>
            </w:r>
          </w:p>
        </w:tc>
        <w:tc>
          <w:tcPr>
            <w:tcW w:w="1587" w:type="dxa"/>
            <w:tcBorders>
              <w:top w:val="nil"/>
              <w:left w:val="nil"/>
              <w:bottom w:val="single" w:sz="4" w:space="0" w:color="auto"/>
              <w:right w:val="single" w:sz="4" w:space="0" w:color="auto"/>
            </w:tcBorders>
            <w:shd w:val="clear" w:color="auto" w:fill="FFFFFF"/>
            <w:noWrap/>
            <w:hideMark/>
          </w:tcPr>
          <w:p w:rsidR="00366C58" w:rsidRPr="00366C58" w:rsidRDefault="00366C58" w:rsidP="00366C58">
            <w:pPr>
              <w:spacing w:after="200"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160,69</w:t>
            </w:r>
          </w:p>
        </w:tc>
      </w:tr>
    </w:tbl>
    <w:p w:rsidR="00366C58" w:rsidRDefault="00366C58" w:rsidP="004A7AB2">
      <w:pPr>
        <w:widowControl w:val="0"/>
        <w:suppressAutoHyphens/>
        <w:autoSpaceDE w:val="0"/>
        <w:autoSpaceDN w:val="0"/>
        <w:ind w:right="284"/>
        <w:jc w:val="center"/>
        <w:rPr>
          <w:rFonts w:ascii="Arial" w:hAnsi="Arial" w:cs="Arial"/>
          <w:b/>
          <w:sz w:val="18"/>
          <w:szCs w:val="32"/>
          <w:lang w:eastAsia="en-US"/>
        </w:rPr>
      </w:pPr>
    </w:p>
    <w:p w:rsidR="00366C58" w:rsidRPr="00366C58" w:rsidRDefault="00366C58" w:rsidP="00366C58">
      <w:pPr>
        <w:jc w:val="right"/>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Приложение № 9</w:t>
      </w:r>
    </w:p>
    <w:p w:rsidR="00366C58" w:rsidRPr="00366C58" w:rsidRDefault="00366C58" w:rsidP="00366C58">
      <w:pPr>
        <w:jc w:val="right"/>
        <w:rPr>
          <w:rFonts w:ascii="Courier New" w:hAnsi="Courier New" w:cs="Courier New"/>
          <w:sz w:val="18"/>
          <w:szCs w:val="18"/>
        </w:rPr>
      </w:pPr>
      <w:r w:rsidRPr="00366C58">
        <w:rPr>
          <w:rFonts w:ascii="Courier New" w:hAnsi="Courier New" w:cs="Courier New"/>
          <w:sz w:val="18"/>
          <w:szCs w:val="18"/>
        </w:rPr>
        <w:t>к решению Думы</w:t>
      </w:r>
    </w:p>
    <w:p w:rsidR="00366C58" w:rsidRPr="00366C58" w:rsidRDefault="00366C58" w:rsidP="00366C58">
      <w:pPr>
        <w:jc w:val="right"/>
        <w:rPr>
          <w:rFonts w:ascii="Courier New" w:hAnsi="Courier New" w:cs="Courier New"/>
          <w:sz w:val="18"/>
          <w:szCs w:val="18"/>
        </w:rPr>
      </w:pPr>
      <w:r w:rsidRPr="00366C58">
        <w:rPr>
          <w:rFonts w:ascii="Courier New" w:hAnsi="Courier New" w:cs="Courier New"/>
          <w:sz w:val="18"/>
          <w:szCs w:val="18"/>
        </w:rPr>
        <w:t>Голоустненского МО</w:t>
      </w:r>
    </w:p>
    <w:p w:rsidR="00366C58" w:rsidRPr="00366C58" w:rsidRDefault="00366C58" w:rsidP="00366C58">
      <w:pPr>
        <w:jc w:val="right"/>
        <w:rPr>
          <w:rFonts w:ascii="Courier New" w:hAnsi="Courier New" w:cs="Courier New"/>
          <w:sz w:val="18"/>
          <w:szCs w:val="18"/>
        </w:rPr>
      </w:pPr>
      <w:r w:rsidRPr="00366C58">
        <w:rPr>
          <w:rFonts w:ascii="Courier New" w:hAnsi="Courier New" w:cs="Courier New"/>
          <w:sz w:val="18"/>
          <w:szCs w:val="18"/>
        </w:rPr>
        <w:t>«О бюджете Голоустненского</w:t>
      </w:r>
    </w:p>
    <w:p w:rsidR="00366C58" w:rsidRPr="00366C58" w:rsidRDefault="00366C58" w:rsidP="00366C58">
      <w:pPr>
        <w:jc w:val="right"/>
        <w:rPr>
          <w:rFonts w:ascii="Courier New" w:hAnsi="Courier New" w:cs="Courier New"/>
          <w:sz w:val="18"/>
          <w:szCs w:val="18"/>
        </w:rPr>
      </w:pPr>
      <w:r w:rsidRPr="00366C58">
        <w:rPr>
          <w:rFonts w:ascii="Courier New" w:hAnsi="Courier New" w:cs="Courier New"/>
          <w:sz w:val="18"/>
          <w:szCs w:val="18"/>
        </w:rPr>
        <w:t>муниципального образования на 2023 год</w:t>
      </w:r>
    </w:p>
    <w:p w:rsidR="00366C58" w:rsidRPr="00366C58" w:rsidRDefault="00366C58" w:rsidP="00366C58">
      <w:pPr>
        <w:jc w:val="right"/>
        <w:rPr>
          <w:rFonts w:ascii="Courier New" w:hAnsi="Courier New" w:cs="Courier New"/>
          <w:sz w:val="18"/>
          <w:szCs w:val="18"/>
        </w:rPr>
      </w:pPr>
      <w:r w:rsidRPr="00366C58">
        <w:rPr>
          <w:rFonts w:ascii="Courier New" w:hAnsi="Courier New" w:cs="Courier New"/>
          <w:sz w:val="18"/>
          <w:szCs w:val="18"/>
        </w:rPr>
        <w:t>и на плановый период 2024 и 2025 годов»</w:t>
      </w:r>
    </w:p>
    <w:p w:rsidR="00366C58" w:rsidRPr="00366C58" w:rsidRDefault="00366C58" w:rsidP="00366C58">
      <w:pPr>
        <w:widowControl w:val="0"/>
        <w:suppressAutoHyphens/>
        <w:ind w:firstLine="709"/>
        <w:jc w:val="right"/>
        <w:rPr>
          <w:rFonts w:ascii="Courier New" w:eastAsia="Calibri" w:hAnsi="Courier New" w:cs="Courier New"/>
          <w:sz w:val="18"/>
          <w:szCs w:val="18"/>
        </w:rPr>
      </w:pPr>
      <w:r w:rsidRPr="00366C58">
        <w:rPr>
          <w:rFonts w:ascii="Courier New" w:hAnsi="Courier New" w:cs="Courier New"/>
          <w:sz w:val="18"/>
          <w:szCs w:val="18"/>
        </w:rPr>
        <w:t>от 28.04.2023 г. № 15-63/</w:t>
      </w:r>
      <w:proofErr w:type="spellStart"/>
      <w:r w:rsidRPr="00366C58">
        <w:rPr>
          <w:rFonts w:ascii="Courier New" w:hAnsi="Courier New" w:cs="Courier New"/>
          <w:sz w:val="18"/>
          <w:szCs w:val="18"/>
        </w:rPr>
        <w:t>рд</w:t>
      </w:r>
      <w:proofErr w:type="spellEnd"/>
      <w:r w:rsidRPr="00366C58">
        <w:rPr>
          <w:rFonts w:ascii="Courier New" w:eastAsia="Calibri" w:hAnsi="Courier New" w:cs="Courier New"/>
          <w:sz w:val="18"/>
          <w:szCs w:val="18"/>
        </w:rPr>
        <w:t xml:space="preserve"> </w:t>
      </w:r>
    </w:p>
    <w:p w:rsidR="00366C58" w:rsidRPr="00366C58" w:rsidRDefault="00366C58" w:rsidP="00366C58">
      <w:pPr>
        <w:widowControl w:val="0"/>
        <w:suppressAutoHyphens/>
        <w:ind w:firstLine="709"/>
        <w:jc w:val="right"/>
        <w:rPr>
          <w:rFonts w:ascii="Courier New" w:eastAsia="Calibri" w:hAnsi="Courier New" w:cs="Courier New"/>
          <w:sz w:val="18"/>
          <w:szCs w:val="18"/>
        </w:rPr>
      </w:pPr>
      <w:r w:rsidRPr="00366C58">
        <w:rPr>
          <w:rFonts w:ascii="Courier New" w:eastAsia="Calibri" w:hAnsi="Courier New" w:cs="Courier New"/>
          <w:sz w:val="18"/>
          <w:szCs w:val="18"/>
        </w:rPr>
        <w:t xml:space="preserve"> </w:t>
      </w:r>
    </w:p>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ИСТОЧНИКИ ВНУТРЕННЕГО ФИНАНСИРОВАНИЯ ДЕФИЦИТА БЮДЖЕТА ГОЛОУСТНЕНСКОГО МУНИЦИПАЛЬНОГО ОБРАЗОВАНИЯ НА 2023 ГОД</w:t>
      </w:r>
    </w:p>
    <w:p w:rsidR="00366C58" w:rsidRPr="00366C58" w:rsidRDefault="00366C58" w:rsidP="00366C58">
      <w:pPr>
        <w:spacing w:line="276" w:lineRule="auto"/>
        <w:jc w:val="right"/>
        <w:rPr>
          <w:rFonts w:ascii="Courier New" w:eastAsia="Calibri" w:hAnsi="Courier New" w:cs="Courier New"/>
          <w:b/>
          <w:sz w:val="18"/>
          <w:szCs w:val="18"/>
          <w:lang w:eastAsia="en-US"/>
        </w:rPr>
      </w:pPr>
      <w:r w:rsidRPr="00366C58">
        <w:rPr>
          <w:rFonts w:ascii="Courier New" w:eastAsia="Calibri" w:hAnsi="Courier New" w:cs="Courier New"/>
          <w:sz w:val="18"/>
          <w:szCs w:val="18"/>
          <w:lang w:eastAsia="en-US"/>
        </w:rPr>
        <w:t>тыс. рублей</w:t>
      </w:r>
    </w:p>
    <w:p w:rsidR="00366C58" w:rsidRDefault="00366C58" w:rsidP="00366C58">
      <w:pPr>
        <w:widowControl w:val="0"/>
        <w:suppressAutoHyphens/>
        <w:autoSpaceDE w:val="0"/>
        <w:autoSpaceDN w:val="0"/>
        <w:ind w:right="284"/>
        <w:rPr>
          <w:rFonts w:ascii="Arial" w:hAnsi="Arial" w:cs="Arial"/>
          <w:b/>
          <w:sz w:val="18"/>
          <w:szCs w:val="32"/>
          <w:lang w:eastAsia="en-US"/>
        </w:rPr>
      </w:pPr>
    </w:p>
    <w:tbl>
      <w:tblPr>
        <w:tblW w:w="10065" w:type="dxa"/>
        <w:tblInd w:w="108" w:type="dxa"/>
        <w:tblLook w:val="04A0" w:firstRow="1" w:lastRow="0" w:firstColumn="1" w:lastColumn="0" w:noHBand="0" w:noVBand="1"/>
      </w:tblPr>
      <w:tblGrid>
        <w:gridCol w:w="4820"/>
        <w:gridCol w:w="3685"/>
        <w:gridCol w:w="1560"/>
      </w:tblGrid>
      <w:tr w:rsidR="00366C58" w:rsidRPr="00366C58" w:rsidTr="00366C58">
        <w:trPr>
          <w:trHeight w:val="300"/>
        </w:trPr>
        <w:tc>
          <w:tcPr>
            <w:tcW w:w="4820" w:type="dxa"/>
            <w:tcBorders>
              <w:top w:val="single" w:sz="4" w:space="0" w:color="auto"/>
              <w:left w:val="single" w:sz="4" w:space="0" w:color="auto"/>
              <w:bottom w:val="single" w:sz="4" w:space="0" w:color="auto"/>
              <w:right w:val="single" w:sz="4" w:space="0" w:color="auto"/>
            </w:tcBorders>
            <w:shd w:val="clear" w:color="auto" w:fill="auto"/>
            <w:noWrap/>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Наименование</w:t>
            </w:r>
          </w:p>
        </w:tc>
        <w:tc>
          <w:tcPr>
            <w:tcW w:w="3685" w:type="dxa"/>
            <w:tcBorders>
              <w:top w:val="single" w:sz="4" w:space="0" w:color="auto"/>
              <w:left w:val="nil"/>
              <w:bottom w:val="single" w:sz="4" w:space="0" w:color="auto"/>
              <w:right w:val="single" w:sz="4" w:space="0" w:color="auto"/>
            </w:tcBorders>
            <w:shd w:val="clear" w:color="auto" w:fill="auto"/>
            <w:noWrap/>
            <w:vAlign w:val="center"/>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Код</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Сумма</w:t>
            </w:r>
          </w:p>
        </w:tc>
      </w:tr>
      <w:tr w:rsidR="00366C58" w:rsidRPr="00366C58" w:rsidTr="00366C58">
        <w:trPr>
          <w:trHeight w:val="585"/>
        </w:trPr>
        <w:tc>
          <w:tcPr>
            <w:tcW w:w="4820" w:type="dxa"/>
            <w:tcBorders>
              <w:top w:val="nil"/>
              <w:left w:val="single" w:sz="4" w:space="0" w:color="auto"/>
              <w:bottom w:val="single" w:sz="4" w:space="0" w:color="auto"/>
              <w:right w:val="single" w:sz="4" w:space="0" w:color="auto"/>
            </w:tcBorders>
            <w:shd w:val="clear" w:color="auto" w:fill="auto"/>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Источники внутреннего финансирования дефицитов бюджетов</w:t>
            </w:r>
          </w:p>
        </w:tc>
        <w:tc>
          <w:tcPr>
            <w:tcW w:w="3685"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000 01 00 00 00 00 0000 000</w:t>
            </w:r>
          </w:p>
        </w:tc>
        <w:tc>
          <w:tcPr>
            <w:tcW w:w="1560"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938,06</w:t>
            </w:r>
          </w:p>
        </w:tc>
      </w:tr>
      <w:tr w:rsidR="00366C58" w:rsidRPr="00366C58" w:rsidTr="00366C58">
        <w:trPr>
          <w:trHeight w:val="450"/>
        </w:trPr>
        <w:tc>
          <w:tcPr>
            <w:tcW w:w="4820" w:type="dxa"/>
            <w:tcBorders>
              <w:top w:val="nil"/>
              <w:left w:val="single" w:sz="4" w:space="0" w:color="auto"/>
              <w:bottom w:val="single" w:sz="4" w:space="0" w:color="auto"/>
              <w:right w:val="single" w:sz="4" w:space="0" w:color="auto"/>
            </w:tcBorders>
            <w:shd w:val="clear" w:color="auto" w:fill="auto"/>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Кредиты от кредитных организаций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718 01 02 00 00 00 0000 000</w:t>
            </w:r>
          </w:p>
        </w:tc>
        <w:tc>
          <w:tcPr>
            <w:tcW w:w="1560"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2 146,98</w:t>
            </w:r>
          </w:p>
        </w:tc>
      </w:tr>
      <w:tr w:rsidR="00366C58" w:rsidRPr="00366C58" w:rsidTr="00366C58">
        <w:trPr>
          <w:trHeight w:val="495"/>
        </w:trPr>
        <w:tc>
          <w:tcPr>
            <w:tcW w:w="4820" w:type="dxa"/>
            <w:tcBorders>
              <w:top w:val="nil"/>
              <w:left w:val="single" w:sz="4" w:space="0" w:color="auto"/>
              <w:bottom w:val="single" w:sz="4" w:space="0" w:color="auto"/>
              <w:right w:val="single" w:sz="4" w:space="0" w:color="auto"/>
            </w:tcBorders>
            <w:shd w:val="clear" w:color="auto" w:fill="auto"/>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Привлечение кредитов от кредитных организаций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000 01 02 00 00 00 0000 700</w:t>
            </w:r>
          </w:p>
        </w:tc>
        <w:tc>
          <w:tcPr>
            <w:tcW w:w="1560"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2 146,98</w:t>
            </w:r>
          </w:p>
        </w:tc>
      </w:tr>
      <w:tr w:rsidR="00366C58" w:rsidRPr="00366C58" w:rsidTr="00366C58">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000 01 02 00 00 10 0000 710</w:t>
            </w:r>
          </w:p>
        </w:tc>
        <w:tc>
          <w:tcPr>
            <w:tcW w:w="1560"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2 146,98</w:t>
            </w:r>
          </w:p>
        </w:tc>
      </w:tr>
      <w:tr w:rsidR="00366C58" w:rsidRPr="00366C58" w:rsidTr="00366C58">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000 01 02 00 00 00 0000 800</w:t>
            </w:r>
          </w:p>
        </w:tc>
        <w:tc>
          <w:tcPr>
            <w:tcW w:w="1560"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0,00</w:t>
            </w:r>
          </w:p>
        </w:tc>
      </w:tr>
      <w:tr w:rsidR="00366C58" w:rsidRPr="00366C58" w:rsidTr="00366C58">
        <w:trPr>
          <w:trHeight w:val="675"/>
        </w:trPr>
        <w:tc>
          <w:tcPr>
            <w:tcW w:w="4820" w:type="dxa"/>
            <w:tcBorders>
              <w:top w:val="nil"/>
              <w:left w:val="single" w:sz="4" w:space="0" w:color="auto"/>
              <w:bottom w:val="single" w:sz="4" w:space="0" w:color="auto"/>
              <w:right w:val="single" w:sz="4" w:space="0" w:color="auto"/>
            </w:tcBorders>
            <w:shd w:val="clear" w:color="auto" w:fill="auto"/>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Погашение бюджетами сельских поселений кредитов от кредитных организаций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000 01 02 00 00 10 0000 810</w:t>
            </w:r>
          </w:p>
        </w:tc>
        <w:tc>
          <w:tcPr>
            <w:tcW w:w="1560"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0,00</w:t>
            </w:r>
          </w:p>
        </w:tc>
      </w:tr>
      <w:tr w:rsidR="00366C58" w:rsidRPr="00366C58" w:rsidTr="00366C58">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Бюджетные кредиты от других бюджетов бюджетной системы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000 01 03 00 00 00 0000 000</w:t>
            </w:r>
          </w:p>
        </w:tc>
        <w:tc>
          <w:tcPr>
            <w:tcW w:w="1560"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-1 239,00</w:t>
            </w:r>
          </w:p>
        </w:tc>
      </w:tr>
      <w:tr w:rsidR="00366C58" w:rsidRPr="00366C58" w:rsidTr="00366C58">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000 01 03 00 00 00 0000 700</w:t>
            </w:r>
          </w:p>
        </w:tc>
        <w:tc>
          <w:tcPr>
            <w:tcW w:w="1560"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615"/>
        </w:trPr>
        <w:tc>
          <w:tcPr>
            <w:tcW w:w="4820" w:type="dxa"/>
            <w:tcBorders>
              <w:top w:val="nil"/>
              <w:left w:val="single" w:sz="4" w:space="0" w:color="auto"/>
              <w:bottom w:val="single" w:sz="4" w:space="0" w:color="auto"/>
              <w:right w:val="single" w:sz="4" w:space="0" w:color="auto"/>
            </w:tcBorders>
            <w:shd w:val="clear" w:color="auto" w:fill="auto"/>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lastRenderedPageBreak/>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000 01 03 01 00 10 0000 710</w:t>
            </w:r>
          </w:p>
        </w:tc>
        <w:tc>
          <w:tcPr>
            <w:tcW w:w="1560"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855"/>
        </w:trPr>
        <w:tc>
          <w:tcPr>
            <w:tcW w:w="4820" w:type="dxa"/>
            <w:tcBorders>
              <w:top w:val="nil"/>
              <w:left w:val="single" w:sz="4" w:space="0" w:color="auto"/>
              <w:bottom w:val="single" w:sz="4" w:space="0" w:color="auto"/>
              <w:right w:val="single" w:sz="4" w:space="0" w:color="auto"/>
            </w:tcBorders>
            <w:shd w:val="clear" w:color="auto" w:fill="auto"/>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000 01 03 01 00 00 0000 800</w:t>
            </w:r>
          </w:p>
        </w:tc>
        <w:tc>
          <w:tcPr>
            <w:tcW w:w="1560"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-1 239,00</w:t>
            </w:r>
          </w:p>
        </w:tc>
      </w:tr>
      <w:tr w:rsidR="00366C58" w:rsidRPr="00366C58" w:rsidTr="00366C58">
        <w:trPr>
          <w:trHeight w:val="870"/>
        </w:trPr>
        <w:tc>
          <w:tcPr>
            <w:tcW w:w="4820" w:type="dxa"/>
            <w:tcBorders>
              <w:top w:val="nil"/>
              <w:left w:val="single" w:sz="4" w:space="0" w:color="auto"/>
              <w:bottom w:val="single" w:sz="4" w:space="0" w:color="auto"/>
              <w:right w:val="single" w:sz="4" w:space="0" w:color="auto"/>
            </w:tcBorders>
            <w:shd w:val="clear" w:color="auto" w:fill="auto"/>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000 01 03 01 00 10 0000 810</w:t>
            </w:r>
          </w:p>
        </w:tc>
        <w:tc>
          <w:tcPr>
            <w:tcW w:w="1560"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-1 239,00</w:t>
            </w:r>
          </w:p>
        </w:tc>
      </w:tr>
      <w:tr w:rsidR="00366C58" w:rsidRPr="00366C58" w:rsidTr="00366C58">
        <w:trPr>
          <w:trHeight w:val="36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Изменение остатков средств на счетах по учету средств бюджетов</w:t>
            </w:r>
          </w:p>
        </w:tc>
        <w:tc>
          <w:tcPr>
            <w:tcW w:w="3685" w:type="dxa"/>
            <w:tcBorders>
              <w:top w:val="single" w:sz="4" w:space="0" w:color="auto"/>
              <w:left w:val="single" w:sz="4" w:space="0" w:color="auto"/>
              <w:bottom w:val="single" w:sz="4" w:space="0" w:color="auto"/>
              <w:right w:val="single" w:sz="4" w:space="0" w:color="auto"/>
            </w:tcBorders>
            <w:shd w:val="clear" w:color="auto" w:fill="auto"/>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000 01 05 00 00 00 0000 000</w:t>
            </w: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30,08</w:t>
            </w:r>
          </w:p>
        </w:tc>
      </w:tr>
      <w:tr w:rsidR="00366C58" w:rsidRPr="00366C58" w:rsidTr="00366C58">
        <w:trPr>
          <w:trHeight w:val="285"/>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Увеличение остатков средств бюджетов</w:t>
            </w:r>
          </w:p>
        </w:tc>
        <w:tc>
          <w:tcPr>
            <w:tcW w:w="3685" w:type="dxa"/>
            <w:tcBorders>
              <w:top w:val="single" w:sz="4" w:space="0" w:color="auto"/>
              <w:left w:val="single" w:sz="4" w:space="0" w:color="auto"/>
              <w:bottom w:val="single" w:sz="4" w:space="0" w:color="auto"/>
              <w:right w:val="single" w:sz="4" w:space="0" w:color="auto"/>
            </w:tcBorders>
            <w:shd w:val="clear" w:color="auto" w:fill="auto"/>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000 01 05 00 00 00 0000 500</w:t>
            </w: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-32 498,56</w:t>
            </w:r>
          </w:p>
        </w:tc>
      </w:tr>
      <w:tr w:rsidR="00366C58" w:rsidRPr="00366C58" w:rsidTr="00366C58">
        <w:trPr>
          <w:trHeight w:val="33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 xml:space="preserve">Увеличение прочих остатков  средств бюджетов </w:t>
            </w:r>
          </w:p>
        </w:tc>
        <w:tc>
          <w:tcPr>
            <w:tcW w:w="3685" w:type="dxa"/>
            <w:tcBorders>
              <w:top w:val="single" w:sz="4" w:space="0" w:color="auto"/>
              <w:left w:val="nil"/>
              <w:bottom w:val="single" w:sz="4" w:space="0" w:color="auto"/>
              <w:right w:val="single" w:sz="4" w:space="0" w:color="auto"/>
            </w:tcBorders>
            <w:shd w:val="clear" w:color="auto" w:fill="auto"/>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000 01 05 02 00 00 0000 500</w:t>
            </w:r>
          </w:p>
        </w:tc>
        <w:tc>
          <w:tcPr>
            <w:tcW w:w="1560" w:type="dxa"/>
            <w:tcBorders>
              <w:top w:val="single" w:sz="4" w:space="0" w:color="auto"/>
              <w:left w:val="nil"/>
              <w:bottom w:val="single" w:sz="4" w:space="0" w:color="auto"/>
              <w:right w:val="single" w:sz="4" w:space="0" w:color="auto"/>
            </w:tcBorders>
            <w:shd w:val="clear" w:color="auto" w:fill="auto"/>
            <w:noWrap/>
            <w:hideMark/>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-32 498,56</w:t>
            </w:r>
          </w:p>
        </w:tc>
      </w:tr>
      <w:tr w:rsidR="00366C58" w:rsidRPr="00366C58" w:rsidTr="00366C58">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 xml:space="preserve">Увеличение прочих остатков денежных средств бюджетов </w:t>
            </w:r>
          </w:p>
        </w:tc>
        <w:tc>
          <w:tcPr>
            <w:tcW w:w="3685"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000 01 05 02 01 00 0000 510</w:t>
            </w:r>
          </w:p>
        </w:tc>
        <w:tc>
          <w:tcPr>
            <w:tcW w:w="1560"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-32 498,56</w:t>
            </w:r>
          </w:p>
        </w:tc>
      </w:tr>
      <w:tr w:rsidR="00366C58" w:rsidRPr="00366C58" w:rsidTr="00366C58">
        <w:trPr>
          <w:trHeight w:val="660"/>
        </w:trPr>
        <w:tc>
          <w:tcPr>
            <w:tcW w:w="4820" w:type="dxa"/>
            <w:tcBorders>
              <w:top w:val="nil"/>
              <w:left w:val="single" w:sz="4" w:space="0" w:color="auto"/>
              <w:bottom w:val="single" w:sz="4" w:space="0" w:color="auto"/>
              <w:right w:val="single" w:sz="4" w:space="0" w:color="auto"/>
            </w:tcBorders>
            <w:shd w:val="clear" w:color="auto" w:fill="auto"/>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Увеличение прочих остатков денежных средств бюджетов сельских поселений</w:t>
            </w:r>
          </w:p>
        </w:tc>
        <w:tc>
          <w:tcPr>
            <w:tcW w:w="3685"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000 01 05 02 01 10 0000 510</w:t>
            </w:r>
          </w:p>
        </w:tc>
        <w:tc>
          <w:tcPr>
            <w:tcW w:w="1560"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-32 498,56</w:t>
            </w:r>
          </w:p>
        </w:tc>
      </w:tr>
      <w:tr w:rsidR="00366C58" w:rsidRPr="00366C58" w:rsidTr="00366C58">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Уменьшение остатков средств бюджетов</w:t>
            </w:r>
          </w:p>
        </w:tc>
        <w:tc>
          <w:tcPr>
            <w:tcW w:w="3685"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000 01 05 00 00 00 0000 600</w:t>
            </w:r>
          </w:p>
        </w:tc>
        <w:tc>
          <w:tcPr>
            <w:tcW w:w="1560"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32 528,63</w:t>
            </w:r>
          </w:p>
        </w:tc>
      </w:tr>
      <w:tr w:rsidR="00366C58" w:rsidRPr="00366C58" w:rsidTr="00366C58">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Уменьшение прочих остатков средств бюджетов</w:t>
            </w:r>
          </w:p>
        </w:tc>
        <w:tc>
          <w:tcPr>
            <w:tcW w:w="3685"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000 01 05 02 00 00 0000 600</w:t>
            </w:r>
          </w:p>
        </w:tc>
        <w:tc>
          <w:tcPr>
            <w:tcW w:w="1560"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32 528,63</w:t>
            </w:r>
          </w:p>
        </w:tc>
      </w:tr>
      <w:tr w:rsidR="00366C58" w:rsidRPr="00366C58" w:rsidTr="00366C58">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 xml:space="preserve">Уменьшение прочих остатков денежных средств </w:t>
            </w:r>
          </w:p>
        </w:tc>
        <w:tc>
          <w:tcPr>
            <w:tcW w:w="3685"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000 01 05 02 01 00 0000 610</w:t>
            </w:r>
          </w:p>
        </w:tc>
        <w:tc>
          <w:tcPr>
            <w:tcW w:w="1560"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32 528,63</w:t>
            </w:r>
          </w:p>
        </w:tc>
      </w:tr>
      <w:tr w:rsidR="00366C58" w:rsidRPr="00366C58" w:rsidTr="00366C58">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Уменьшение прочих остатков денежных средств бюджетов сельских поселений</w:t>
            </w:r>
          </w:p>
        </w:tc>
        <w:tc>
          <w:tcPr>
            <w:tcW w:w="3685"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000 01 05 02 01 10 0000 610</w:t>
            </w:r>
          </w:p>
        </w:tc>
        <w:tc>
          <w:tcPr>
            <w:tcW w:w="1560"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32 528,63</w:t>
            </w:r>
          </w:p>
        </w:tc>
      </w:tr>
      <w:tr w:rsidR="00366C58" w:rsidRPr="00366C58" w:rsidTr="00366C58">
        <w:trPr>
          <w:trHeight w:val="300"/>
        </w:trPr>
        <w:tc>
          <w:tcPr>
            <w:tcW w:w="4820" w:type="dxa"/>
            <w:tcBorders>
              <w:top w:val="nil"/>
              <w:left w:val="single" w:sz="4" w:space="0" w:color="auto"/>
              <w:bottom w:val="single" w:sz="4" w:space="0" w:color="auto"/>
              <w:right w:val="single" w:sz="4" w:space="0" w:color="auto"/>
            </w:tcBorders>
            <w:shd w:val="clear" w:color="auto" w:fill="auto"/>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Иные источники внутреннего финансирования дефицита бюджета</w:t>
            </w:r>
          </w:p>
        </w:tc>
        <w:tc>
          <w:tcPr>
            <w:tcW w:w="3685"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jc w:val="center"/>
              <w:rPr>
                <w:rFonts w:ascii="Courier New" w:hAnsi="Courier New" w:cs="Courier New"/>
                <w:sz w:val="18"/>
                <w:szCs w:val="18"/>
              </w:rPr>
            </w:pPr>
          </w:p>
        </w:tc>
        <w:tc>
          <w:tcPr>
            <w:tcW w:w="1560" w:type="dxa"/>
            <w:tcBorders>
              <w:top w:val="nil"/>
              <w:left w:val="nil"/>
              <w:bottom w:val="single" w:sz="4" w:space="0" w:color="auto"/>
              <w:right w:val="single" w:sz="4" w:space="0" w:color="auto"/>
            </w:tcBorders>
            <w:shd w:val="clear" w:color="auto" w:fill="auto"/>
            <w:noWrap/>
            <w:hideMark/>
          </w:tcPr>
          <w:p w:rsidR="00366C58" w:rsidRPr="00366C58" w:rsidRDefault="00366C58" w:rsidP="00366C58">
            <w:pPr>
              <w:jc w:val="center"/>
              <w:rPr>
                <w:rFonts w:ascii="Courier New" w:eastAsia="Calibri" w:hAnsi="Courier New" w:cs="Courier New"/>
                <w:sz w:val="18"/>
                <w:szCs w:val="18"/>
                <w:lang w:eastAsia="en-US"/>
              </w:rPr>
            </w:pPr>
          </w:p>
        </w:tc>
      </w:tr>
    </w:tbl>
    <w:p w:rsidR="009C45A3" w:rsidRDefault="009C45A3" w:rsidP="004A7AB2">
      <w:pPr>
        <w:widowControl w:val="0"/>
        <w:suppressAutoHyphens/>
        <w:autoSpaceDE w:val="0"/>
        <w:autoSpaceDN w:val="0"/>
        <w:ind w:right="284"/>
        <w:jc w:val="center"/>
        <w:rPr>
          <w:rFonts w:ascii="Arial" w:hAnsi="Arial" w:cs="Arial"/>
          <w:b/>
          <w:sz w:val="18"/>
          <w:szCs w:val="32"/>
          <w:lang w:eastAsia="en-US"/>
        </w:rPr>
      </w:pPr>
    </w:p>
    <w:p w:rsidR="00366C58" w:rsidRPr="00366C58" w:rsidRDefault="00366C58" w:rsidP="00366C58">
      <w:pPr>
        <w:jc w:val="right"/>
        <w:rPr>
          <w:rFonts w:ascii="Courier New" w:hAnsi="Courier New" w:cs="Courier New"/>
          <w:sz w:val="18"/>
          <w:szCs w:val="18"/>
        </w:rPr>
      </w:pPr>
      <w:r w:rsidRPr="00366C58">
        <w:rPr>
          <w:rFonts w:ascii="Courier New" w:hAnsi="Courier New" w:cs="Courier New"/>
          <w:sz w:val="18"/>
          <w:szCs w:val="18"/>
        </w:rPr>
        <w:t>Приложение № 10</w:t>
      </w:r>
    </w:p>
    <w:p w:rsidR="00366C58" w:rsidRPr="00366C58" w:rsidRDefault="00366C58" w:rsidP="00366C58">
      <w:pPr>
        <w:jc w:val="right"/>
        <w:rPr>
          <w:rFonts w:ascii="Courier New" w:hAnsi="Courier New" w:cs="Courier New"/>
          <w:sz w:val="18"/>
          <w:szCs w:val="18"/>
        </w:rPr>
      </w:pPr>
      <w:r w:rsidRPr="00366C58">
        <w:rPr>
          <w:rFonts w:ascii="Courier New" w:hAnsi="Courier New" w:cs="Courier New"/>
          <w:sz w:val="18"/>
          <w:szCs w:val="18"/>
        </w:rPr>
        <w:t>к решению Думы</w:t>
      </w:r>
    </w:p>
    <w:p w:rsidR="00366C58" w:rsidRPr="00366C58" w:rsidRDefault="00366C58" w:rsidP="00366C58">
      <w:pPr>
        <w:jc w:val="right"/>
        <w:rPr>
          <w:rFonts w:ascii="Courier New" w:hAnsi="Courier New" w:cs="Courier New"/>
          <w:sz w:val="18"/>
          <w:szCs w:val="18"/>
        </w:rPr>
      </w:pPr>
      <w:r w:rsidRPr="00366C58">
        <w:rPr>
          <w:rFonts w:ascii="Courier New" w:hAnsi="Courier New" w:cs="Courier New"/>
          <w:sz w:val="18"/>
          <w:szCs w:val="18"/>
        </w:rPr>
        <w:t>Голоустненского МО</w:t>
      </w:r>
    </w:p>
    <w:p w:rsidR="00366C58" w:rsidRPr="00366C58" w:rsidRDefault="00366C58" w:rsidP="00366C58">
      <w:pPr>
        <w:jc w:val="right"/>
        <w:rPr>
          <w:rFonts w:ascii="Courier New" w:hAnsi="Courier New" w:cs="Courier New"/>
          <w:sz w:val="18"/>
          <w:szCs w:val="18"/>
        </w:rPr>
      </w:pPr>
      <w:r w:rsidRPr="00366C58">
        <w:rPr>
          <w:rFonts w:ascii="Courier New" w:hAnsi="Courier New" w:cs="Courier New"/>
          <w:sz w:val="18"/>
          <w:szCs w:val="18"/>
        </w:rPr>
        <w:t>«О бюджете Голоустненского</w:t>
      </w:r>
    </w:p>
    <w:p w:rsidR="00366C58" w:rsidRPr="00366C58" w:rsidRDefault="00366C58" w:rsidP="00366C58">
      <w:pPr>
        <w:jc w:val="right"/>
        <w:rPr>
          <w:rFonts w:ascii="Courier New" w:hAnsi="Courier New" w:cs="Courier New"/>
          <w:sz w:val="18"/>
          <w:szCs w:val="18"/>
        </w:rPr>
      </w:pPr>
      <w:r w:rsidRPr="00366C58">
        <w:rPr>
          <w:rFonts w:ascii="Courier New" w:hAnsi="Courier New" w:cs="Courier New"/>
          <w:sz w:val="18"/>
          <w:szCs w:val="18"/>
        </w:rPr>
        <w:t>муниципального образования на 2023 год</w:t>
      </w:r>
    </w:p>
    <w:p w:rsidR="00366C58" w:rsidRPr="00366C58" w:rsidRDefault="00366C58" w:rsidP="00366C58">
      <w:pPr>
        <w:jc w:val="right"/>
        <w:rPr>
          <w:rFonts w:ascii="Courier New" w:hAnsi="Courier New" w:cs="Courier New"/>
          <w:sz w:val="18"/>
          <w:szCs w:val="18"/>
        </w:rPr>
      </w:pPr>
      <w:r w:rsidRPr="00366C58">
        <w:rPr>
          <w:rFonts w:ascii="Courier New" w:hAnsi="Courier New" w:cs="Courier New"/>
          <w:sz w:val="18"/>
          <w:szCs w:val="18"/>
        </w:rPr>
        <w:t>и на плановый период 2024 и 2025 годов»</w:t>
      </w:r>
    </w:p>
    <w:p w:rsidR="00366C58" w:rsidRPr="00366C58" w:rsidRDefault="00366C58" w:rsidP="00366C58">
      <w:pPr>
        <w:widowControl w:val="0"/>
        <w:suppressAutoHyphens/>
        <w:ind w:firstLine="709"/>
        <w:jc w:val="right"/>
        <w:rPr>
          <w:rFonts w:ascii="Courier New" w:eastAsia="Calibri" w:hAnsi="Courier New" w:cs="Courier New"/>
          <w:sz w:val="18"/>
          <w:szCs w:val="18"/>
        </w:rPr>
      </w:pPr>
      <w:r w:rsidRPr="00366C58">
        <w:rPr>
          <w:rFonts w:ascii="Courier New" w:hAnsi="Courier New" w:cs="Courier New"/>
          <w:sz w:val="18"/>
          <w:szCs w:val="18"/>
        </w:rPr>
        <w:t>от 28.04.2023 г. № 15-63/</w:t>
      </w:r>
      <w:proofErr w:type="spellStart"/>
      <w:r w:rsidRPr="00366C58">
        <w:rPr>
          <w:rFonts w:ascii="Courier New" w:hAnsi="Courier New" w:cs="Courier New"/>
          <w:sz w:val="18"/>
          <w:szCs w:val="18"/>
        </w:rPr>
        <w:t>рд</w:t>
      </w:r>
      <w:proofErr w:type="spellEnd"/>
      <w:r w:rsidRPr="00366C58">
        <w:rPr>
          <w:rFonts w:ascii="Courier New" w:eastAsia="Calibri" w:hAnsi="Courier New" w:cs="Courier New"/>
          <w:sz w:val="18"/>
          <w:szCs w:val="18"/>
        </w:rPr>
        <w:t xml:space="preserve"> </w:t>
      </w:r>
    </w:p>
    <w:p w:rsidR="00366C58" w:rsidRPr="00366C58" w:rsidRDefault="00366C58" w:rsidP="00366C58">
      <w:pPr>
        <w:rPr>
          <w:rFonts w:ascii="Courier New" w:hAnsi="Courier New" w:cs="Courier New"/>
          <w:sz w:val="18"/>
          <w:szCs w:val="18"/>
        </w:rPr>
      </w:pPr>
    </w:p>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ИСТОЧНИКИ ВНУТРЕННЕГО ФИНАНСИРОВАНИЯ ДЕФИЦИТА БЮДЖЕТА ГОЛОУСТНЕНСКОГО МУНИЦИПАЛЬНОГО ОБРАЗОВАНИЯ НА ПЛАНОВЫЙ ПЕРИОД 2024</w:t>
      </w:r>
      <w:proofErr w:type="gramStart"/>
      <w:r w:rsidRPr="00366C58">
        <w:rPr>
          <w:rFonts w:ascii="Courier New" w:hAnsi="Courier New" w:cs="Courier New"/>
          <w:sz w:val="18"/>
          <w:szCs w:val="18"/>
        </w:rPr>
        <w:t xml:space="preserve"> И</w:t>
      </w:r>
      <w:proofErr w:type="gramEnd"/>
      <w:r w:rsidRPr="00366C58">
        <w:rPr>
          <w:rFonts w:ascii="Courier New" w:hAnsi="Courier New" w:cs="Courier New"/>
          <w:sz w:val="18"/>
          <w:szCs w:val="18"/>
        </w:rPr>
        <w:t xml:space="preserve"> 2025 ГОДОВ</w:t>
      </w:r>
    </w:p>
    <w:p w:rsidR="00366C58" w:rsidRPr="00366C58" w:rsidRDefault="00366C58" w:rsidP="00366C58">
      <w:pPr>
        <w:jc w:val="right"/>
        <w:rPr>
          <w:rFonts w:ascii="Courier New" w:hAnsi="Courier New" w:cs="Courier New"/>
          <w:b/>
          <w:sz w:val="18"/>
          <w:szCs w:val="18"/>
        </w:rPr>
      </w:pPr>
      <w:r w:rsidRPr="00366C58">
        <w:rPr>
          <w:rFonts w:ascii="Courier New" w:hAnsi="Courier New" w:cs="Courier New"/>
          <w:sz w:val="18"/>
          <w:szCs w:val="18"/>
        </w:rPr>
        <w:t>тыс. рублей</w:t>
      </w:r>
    </w:p>
    <w:p w:rsidR="00366C58" w:rsidRPr="00366C58" w:rsidRDefault="00366C58" w:rsidP="004A7AB2">
      <w:pPr>
        <w:widowControl w:val="0"/>
        <w:suppressAutoHyphens/>
        <w:autoSpaceDE w:val="0"/>
        <w:autoSpaceDN w:val="0"/>
        <w:ind w:right="284"/>
        <w:jc w:val="center"/>
        <w:rPr>
          <w:rFonts w:ascii="Courier New" w:hAnsi="Courier New" w:cs="Courier New"/>
          <w:b/>
          <w:sz w:val="18"/>
          <w:szCs w:val="1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3544"/>
        <w:gridCol w:w="1276"/>
        <w:gridCol w:w="1134"/>
      </w:tblGrid>
      <w:tr w:rsidR="00366C58" w:rsidRPr="00366C58" w:rsidTr="00366C58">
        <w:trPr>
          <w:trHeight w:val="300"/>
        </w:trPr>
        <w:tc>
          <w:tcPr>
            <w:tcW w:w="4219" w:type="dxa"/>
            <w:vMerge w:val="restart"/>
            <w:shd w:val="clear" w:color="auto" w:fill="auto"/>
            <w:noWrap/>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Наименование</w:t>
            </w:r>
          </w:p>
        </w:tc>
        <w:tc>
          <w:tcPr>
            <w:tcW w:w="3544" w:type="dxa"/>
            <w:vMerge w:val="restart"/>
            <w:shd w:val="clear" w:color="auto" w:fill="auto"/>
            <w:noWrap/>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Код</w:t>
            </w:r>
          </w:p>
        </w:tc>
        <w:tc>
          <w:tcPr>
            <w:tcW w:w="2410" w:type="dxa"/>
            <w:gridSpan w:val="2"/>
            <w:shd w:val="clear" w:color="auto" w:fill="auto"/>
            <w:noWrap/>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Сумма</w:t>
            </w:r>
          </w:p>
        </w:tc>
      </w:tr>
      <w:tr w:rsidR="00366C58" w:rsidRPr="00366C58" w:rsidTr="00366C58">
        <w:trPr>
          <w:trHeight w:val="300"/>
        </w:trPr>
        <w:tc>
          <w:tcPr>
            <w:tcW w:w="4219" w:type="dxa"/>
            <w:vMerge/>
            <w:shd w:val="clear" w:color="auto" w:fill="auto"/>
            <w:hideMark/>
          </w:tcPr>
          <w:p w:rsidR="00366C58" w:rsidRPr="00366C58" w:rsidRDefault="00366C58" w:rsidP="00366C58">
            <w:pPr>
              <w:jc w:val="both"/>
              <w:rPr>
                <w:rFonts w:ascii="Courier New" w:hAnsi="Courier New" w:cs="Courier New"/>
                <w:bCs/>
                <w:sz w:val="18"/>
                <w:szCs w:val="18"/>
              </w:rPr>
            </w:pPr>
          </w:p>
        </w:tc>
        <w:tc>
          <w:tcPr>
            <w:tcW w:w="3544" w:type="dxa"/>
            <w:vMerge/>
            <w:shd w:val="clear" w:color="auto" w:fill="auto"/>
            <w:hideMark/>
          </w:tcPr>
          <w:p w:rsidR="00366C58" w:rsidRPr="00366C58" w:rsidRDefault="00366C58" w:rsidP="00366C58">
            <w:pPr>
              <w:jc w:val="both"/>
              <w:rPr>
                <w:rFonts w:ascii="Courier New" w:hAnsi="Courier New" w:cs="Courier New"/>
                <w:bCs/>
                <w:sz w:val="18"/>
                <w:szCs w:val="18"/>
              </w:rPr>
            </w:pPr>
          </w:p>
        </w:tc>
        <w:tc>
          <w:tcPr>
            <w:tcW w:w="1276" w:type="dxa"/>
            <w:shd w:val="clear" w:color="auto" w:fill="auto"/>
            <w:noWrap/>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2024</w:t>
            </w:r>
          </w:p>
        </w:tc>
        <w:tc>
          <w:tcPr>
            <w:tcW w:w="1134" w:type="dxa"/>
            <w:shd w:val="clear" w:color="auto" w:fill="auto"/>
            <w:noWrap/>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2025</w:t>
            </w:r>
          </w:p>
        </w:tc>
      </w:tr>
      <w:tr w:rsidR="00366C58" w:rsidRPr="00366C58" w:rsidTr="00366C58">
        <w:trPr>
          <w:trHeight w:val="585"/>
        </w:trPr>
        <w:tc>
          <w:tcPr>
            <w:tcW w:w="4219" w:type="dxa"/>
            <w:shd w:val="clear" w:color="auto" w:fill="auto"/>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Источники внутреннего финансирования дефицитов бюджетов</w:t>
            </w:r>
          </w:p>
        </w:tc>
        <w:tc>
          <w:tcPr>
            <w:tcW w:w="3544" w:type="dxa"/>
            <w:shd w:val="clear" w:color="auto" w:fill="auto"/>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000 01 00 00 00 00 0000 000</w:t>
            </w:r>
          </w:p>
        </w:tc>
        <w:tc>
          <w:tcPr>
            <w:tcW w:w="1276" w:type="dxa"/>
            <w:shd w:val="clear" w:color="auto" w:fill="auto"/>
            <w:noWrap/>
            <w:hideMark/>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808,68</w:t>
            </w:r>
          </w:p>
        </w:tc>
        <w:tc>
          <w:tcPr>
            <w:tcW w:w="1134" w:type="dxa"/>
            <w:shd w:val="clear" w:color="auto" w:fill="auto"/>
            <w:noWrap/>
            <w:hideMark/>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460,50</w:t>
            </w:r>
          </w:p>
        </w:tc>
      </w:tr>
      <w:tr w:rsidR="00366C58" w:rsidRPr="00366C58" w:rsidTr="00366C58">
        <w:trPr>
          <w:trHeight w:val="356"/>
        </w:trPr>
        <w:tc>
          <w:tcPr>
            <w:tcW w:w="4219" w:type="dxa"/>
            <w:shd w:val="clear" w:color="auto" w:fill="auto"/>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Кредиты от кредитных организаций в валюте российской Федерации</w:t>
            </w:r>
          </w:p>
        </w:tc>
        <w:tc>
          <w:tcPr>
            <w:tcW w:w="3544" w:type="dxa"/>
            <w:shd w:val="clear" w:color="auto" w:fill="auto"/>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718 01 02 00 00 00 0000 000</w:t>
            </w:r>
          </w:p>
        </w:tc>
        <w:tc>
          <w:tcPr>
            <w:tcW w:w="1276" w:type="dxa"/>
            <w:shd w:val="clear" w:color="auto" w:fill="auto"/>
            <w:noWrap/>
            <w:hideMark/>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1 181,68</w:t>
            </w:r>
          </w:p>
        </w:tc>
        <w:tc>
          <w:tcPr>
            <w:tcW w:w="1134" w:type="dxa"/>
            <w:shd w:val="clear" w:color="auto" w:fill="auto"/>
            <w:noWrap/>
            <w:hideMark/>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833,50</w:t>
            </w:r>
          </w:p>
        </w:tc>
      </w:tr>
      <w:tr w:rsidR="00366C58" w:rsidRPr="00366C58" w:rsidTr="00366C58">
        <w:trPr>
          <w:trHeight w:val="555"/>
        </w:trPr>
        <w:tc>
          <w:tcPr>
            <w:tcW w:w="4219" w:type="dxa"/>
            <w:shd w:val="clear" w:color="auto" w:fill="auto"/>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Привлечение кредитов от кредитных организаций  в валюте Российской Федерации</w:t>
            </w:r>
          </w:p>
        </w:tc>
        <w:tc>
          <w:tcPr>
            <w:tcW w:w="3544" w:type="dxa"/>
            <w:shd w:val="clear" w:color="auto" w:fill="auto"/>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000 01 02 00 00 00 0000 700</w:t>
            </w:r>
          </w:p>
        </w:tc>
        <w:tc>
          <w:tcPr>
            <w:tcW w:w="1276" w:type="dxa"/>
            <w:shd w:val="clear" w:color="auto" w:fill="auto"/>
            <w:noWrap/>
            <w:hideMark/>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1 181,68</w:t>
            </w:r>
          </w:p>
        </w:tc>
        <w:tc>
          <w:tcPr>
            <w:tcW w:w="1134" w:type="dxa"/>
            <w:shd w:val="clear" w:color="auto" w:fill="auto"/>
            <w:noWrap/>
            <w:hideMark/>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833,50</w:t>
            </w:r>
          </w:p>
        </w:tc>
      </w:tr>
      <w:tr w:rsidR="00366C58" w:rsidRPr="00366C58" w:rsidTr="00366C58">
        <w:trPr>
          <w:trHeight w:val="525"/>
        </w:trPr>
        <w:tc>
          <w:tcPr>
            <w:tcW w:w="4219" w:type="dxa"/>
            <w:shd w:val="clear" w:color="auto" w:fill="auto"/>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544" w:type="dxa"/>
            <w:shd w:val="clear" w:color="auto" w:fill="auto"/>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000 01 02 00 00 10 0000 710</w:t>
            </w:r>
          </w:p>
        </w:tc>
        <w:tc>
          <w:tcPr>
            <w:tcW w:w="1276" w:type="dxa"/>
            <w:shd w:val="clear" w:color="auto" w:fill="auto"/>
            <w:noWrap/>
            <w:hideMark/>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1 181,68</w:t>
            </w:r>
          </w:p>
        </w:tc>
        <w:tc>
          <w:tcPr>
            <w:tcW w:w="1134" w:type="dxa"/>
            <w:shd w:val="clear" w:color="auto" w:fill="auto"/>
            <w:noWrap/>
            <w:hideMark/>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833,50</w:t>
            </w:r>
          </w:p>
        </w:tc>
      </w:tr>
      <w:tr w:rsidR="00366C58" w:rsidRPr="00366C58" w:rsidTr="00366C58">
        <w:trPr>
          <w:trHeight w:val="615"/>
        </w:trPr>
        <w:tc>
          <w:tcPr>
            <w:tcW w:w="4219" w:type="dxa"/>
            <w:shd w:val="clear" w:color="auto" w:fill="auto"/>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544" w:type="dxa"/>
            <w:shd w:val="clear" w:color="auto" w:fill="auto"/>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000 01 02 00 00 00 0000 800</w:t>
            </w:r>
          </w:p>
        </w:tc>
        <w:tc>
          <w:tcPr>
            <w:tcW w:w="1276" w:type="dxa"/>
            <w:shd w:val="clear" w:color="auto" w:fill="auto"/>
            <w:noWrap/>
            <w:hideMark/>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0,00</w:t>
            </w:r>
          </w:p>
        </w:tc>
        <w:tc>
          <w:tcPr>
            <w:tcW w:w="1134" w:type="dxa"/>
            <w:shd w:val="clear" w:color="auto" w:fill="auto"/>
            <w:noWrap/>
            <w:hideMark/>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0,00</w:t>
            </w:r>
          </w:p>
        </w:tc>
      </w:tr>
      <w:tr w:rsidR="00366C58" w:rsidRPr="00366C58" w:rsidTr="00366C58">
        <w:trPr>
          <w:trHeight w:val="559"/>
        </w:trPr>
        <w:tc>
          <w:tcPr>
            <w:tcW w:w="4219" w:type="dxa"/>
            <w:shd w:val="clear" w:color="auto" w:fill="auto"/>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lastRenderedPageBreak/>
              <w:t>Погашение бюджетами сельских поселений кредитов от кредитных организаций в валюте Российской Федерации</w:t>
            </w:r>
          </w:p>
        </w:tc>
        <w:tc>
          <w:tcPr>
            <w:tcW w:w="3544" w:type="dxa"/>
            <w:shd w:val="clear" w:color="auto" w:fill="auto"/>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000 01 02 00 00 10 0000 810</w:t>
            </w:r>
          </w:p>
        </w:tc>
        <w:tc>
          <w:tcPr>
            <w:tcW w:w="1276" w:type="dxa"/>
            <w:shd w:val="clear" w:color="auto" w:fill="auto"/>
            <w:noWrap/>
            <w:hideMark/>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134" w:type="dxa"/>
            <w:shd w:val="clear" w:color="auto" w:fill="auto"/>
            <w:noWrap/>
            <w:hideMark/>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555"/>
        </w:trPr>
        <w:tc>
          <w:tcPr>
            <w:tcW w:w="4219" w:type="dxa"/>
            <w:shd w:val="clear" w:color="auto" w:fill="auto"/>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Бюджетные кредиты от других бюджетов бюджетной системы Российской Федерации</w:t>
            </w:r>
          </w:p>
        </w:tc>
        <w:tc>
          <w:tcPr>
            <w:tcW w:w="3544" w:type="dxa"/>
            <w:shd w:val="clear" w:color="auto" w:fill="auto"/>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000 01 03 00 00 00 0000 000</w:t>
            </w:r>
          </w:p>
        </w:tc>
        <w:tc>
          <w:tcPr>
            <w:tcW w:w="1276" w:type="dxa"/>
            <w:shd w:val="clear" w:color="auto" w:fill="auto"/>
            <w:noWrap/>
            <w:hideMark/>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-373,00</w:t>
            </w:r>
          </w:p>
        </w:tc>
        <w:tc>
          <w:tcPr>
            <w:tcW w:w="1134" w:type="dxa"/>
            <w:shd w:val="clear" w:color="auto" w:fill="auto"/>
            <w:noWrap/>
            <w:hideMark/>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-373,00</w:t>
            </w:r>
          </w:p>
        </w:tc>
      </w:tr>
      <w:tr w:rsidR="00366C58" w:rsidRPr="00366C58" w:rsidTr="00366C58">
        <w:trPr>
          <w:trHeight w:val="540"/>
        </w:trPr>
        <w:tc>
          <w:tcPr>
            <w:tcW w:w="4219" w:type="dxa"/>
            <w:shd w:val="clear" w:color="auto" w:fill="auto"/>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544" w:type="dxa"/>
            <w:shd w:val="clear" w:color="auto" w:fill="auto"/>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000 01 03 00 00 00 0000 700</w:t>
            </w:r>
          </w:p>
        </w:tc>
        <w:tc>
          <w:tcPr>
            <w:tcW w:w="1276" w:type="dxa"/>
            <w:shd w:val="clear" w:color="auto" w:fill="auto"/>
            <w:noWrap/>
            <w:hideMark/>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134" w:type="dxa"/>
            <w:shd w:val="clear" w:color="auto" w:fill="auto"/>
            <w:noWrap/>
            <w:hideMark/>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600"/>
        </w:trPr>
        <w:tc>
          <w:tcPr>
            <w:tcW w:w="4219" w:type="dxa"/>
            <w:shd w:val="clear" w:color="auto" w:fill="auto"/>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544" w:type="dxa"/>
            <w:shd w:val="clear" w:color="auto" w:fill="auto"/>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000 01 03 01 00 10 0000 710</w:t>
            </w:r>
          </w:p>
        </w:tc>
        <w:tc>
          <w:tcPr>
            <w:tcW w:w="1276" w:type="dxa"/>
            <w:shd w:val="clear" w:color="auto" w:fill="auto"/>
            <w:noWrap/>
            <w:hideMark/>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c>
          <w:tcPr>
            <w:tcW w:w="1134" w:type="dxa"/>
            <w:shd w:val="clear" w:color="auto" w:fill="auto"/>
            <w:noWrap/>
            <w:hideMark/>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0,00</w:t>
            </w:r>
          </w:p>
        </w:tc>
      </w:tr>
      <w:tr w:rsidR="00366C58" w:rsidRPr="00366C58" w:rsidTr="00366C58">
        <w:trPr>
          <w:trHeight w:val="600"/>
        </w:trPr>
        <w:tc>
          <w:tcPr>
            <w:tcW w:w="4219" w:type="dxa"/>
            <w:shd w:val="clear" w:color="auto" w:fill="auto"/>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544" w:type="dxa"/>
            <w:shd w:val="clear" w:color="auto" w:fill="auto"/>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000 01 03 01 00 00 0000 800</w:t>
            </w:r>
          </w:p>
        </w:tc>
        <w:tc>
          <w:tcPr>
            <w:tcW w:w="1276" w:type="dxa"/>
            <w:shd w:val="clear" w:color="auto" w:fill="auto"/>
            <w:noWrap/>
            <w:hideMark/>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-373,00</w:t>
            </w:r>
          </w:p>
        </w:tc>
        <w:tc>
          <w:tcPr>
            <w:tcW w:w="1134" w:type="dxa"/>
            <w:shd w:val="clear" w:color="auto" w:fill="auto"/>
            <w:noWrap/>
            <w:hideMark/>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-373,00</w:t>
            </w:r>
          </w:p>
        </w:tc>
      </w:tr>
      <w:tr w:rsidR="00366C58" w:rsidRPr="00366C58" w:rsidTr="00366C58">
        <w:trPr>
          <w:trHeight w:val="690"/>
        </w:trPr>
        <w:tc>
          <w:tcPr>
            <w:tcW w:w="4219" w:type="dxa"/>
            <w:shd w:val="clear" w:color="auto" w:fill="auto"/>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544" w:type="dxa"/>
            <w:shd w:val="clear" w:color="auto" w:fill="auto"/>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000 01 03 01 00 10 0000 810</w:t>
            </w:r>
          </w:p>
        </w:tc>
        <w:tc>
          <w:tcPr>
            <w:tcW w:w="1276" w:type="dxa"/>
            <w:shd w:val="clear" w:color="auto" w:fill="auto"/>
            <w:noWrap/>
            <w:hideMark/>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-373,00</w:t>
            </w:r>
          </w:p>
        </w:tc>
        <w:tc>
          <w:tcPr>
            <w:tcW w:w="1134" w:type="dxa"/>
            <w:shd w:val="clear" w:color="auto" w:fill="auto"/>
            <w:noWrap/>
            <w:hideMark/>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-373,00</w:t>
            </w:r>
          </w:p>
        </w:tc>
      </w:tr>
      <w:tr w:rsidR="00366C58" w:rsidRPr="00366C58" w:rsidTr="00366C58">
        <w:trPr>
          <w:trHeight w:val="300"/>
        </w:trPr>
        <w:tc>
          <w:tcPr>
            <w:tcW w:w="4219" w:type="dxa"/>
            <w:shd w:val="clear" w:color="auto" w:fill="auto"/>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Изменение остатков средств на счетах по учету средств бюджетов</w:t>
            </w:r>
          </w:p>
        </w:tc>
        <w:tc>
          <w:tcPr>
            <w:tcW w:w="3544" w:type="dxa"/>
            <w:shd w:val="clear" w:color="auto" w:fill="auto"/>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000 01 05 00 00 00 0000 000</w:t>
            </w:r>
          </w:p>
        </w:tc>
        <w:tc>
          <w:tcPr>
            <w:tcW w:w="1276" w:type="dxa"/>
            <w:shd w:val="clear" w:color="auto" w:fill="auto"/>
            <w:noWrap/>
            <w:hideMark/>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0,00</w:t>
            </w:r>
          </w:p>
        </w:tc>
        <w:tc>
          <w:tcPr>
            <w:tcW w:w="1134" w:type="dxa"/>
            <w:shd w:val="clear" w:color="auto" w:fill="auto"/>
            <w:noWrap/>
            <w:hideMark/>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0,00</w:t>
            </w:r>
          </w:p>
        </w:tc>
      </w:tr>
      <w:tr w:rsidR="00366C58" w:rsidRPr="00366C58" w:rsidTr="00366C58">
        <w:trPr>
          <w:trHeight w:val="300"/>
        </w:trPr>
        <w:tc>
          <w:tcPr>
            <w:tcW w:w="4219" w:type="dxa"/>
            <w:shd w:val="clear" w:color="auto" w:fill="auto"/>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Увеличение остатков средств бюджетов</w:t>
            </w:r>
          </w:p>
        </w:tc>
        <w:tc>
          <w:tcPr>
            <w:tcW w:w="3544" w:type="dxa"/>
            <w:shd w:val="clear" w:color="auto" w:fill="auto"/>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000 01 05 00 00 00 0000 500</w:t>
            </w:r>
          </w:p>
        </w:tc>
        <w:tc>
          <w:tcPr>
            <w:tcW w:w="1276" w:type="dxa"/>
            <w:shd w:val="clear" w:color="auto" w:fill="auto"/>
            <w:noWrap/>
            <w:hideMark/>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-21 040,08</w:t>
            </w:r>
          </w:p>
        </w:tc>
        <w:tc>
          <w:tcPr>
            <w:tcW w:w="1134" w:type="dxa"/>
            <w:shd w:val="clear" w:color="auto" w:fill="auto"/>
            <w:noWrap/>
            <w:hideMark/>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-20 618,19</w:t>
            </w:r>
          </w:p>
        </w:tc>
      </w:tr>
      <w:tr w:rsidR="00366C58" w:rsidRPr="00366C58" w:rsidTr="00366C58">
        <w:trPr>
          <w:trHeight w:val="300"/>
        </w:trPr>
        <w:tc>
          <w:tcPr>
            <w:tcW w:w="4219" w:type="dxa"/>
            <w:shd w:val="clear" w:color="auto" w:fill="auto"/>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 xml:space="preserve">Увеличение прочих остатков  средств бюджетов </w:t>
            </w:r>
          </w:p>
        </w:tc>
        <w:tc>
          <w:tcPr>
            <w:tcW w:w="3544" w:type="dxa"/>
            <w:shd w:val="clear" w:color="auto" w:fill="auto"/>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000 01 05 02 00 00 0000 500</w:t>
            </w:r>
          </w:p>
        </w:tc>
        <w:tc>
          <w:tcPr>
            <w:tcW w:w="1276" w:type="dxa"/>
            <w:shd w:val="clear" w:color="auto" w:fill="auto"/>
            <w:noWrap/>
            <w:hideMark/>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-21 040,08</w:t>
            </w:r>
          </w:p>
        </w:tc>
        <w:tc>
          <w:tcPr>
            <w:tcW w:w="1134" w:type="dxa"/>
            <w:shd w:val="clear" w:color="auto" w:fill="auto"/>
            <w:noWrap/>
            <w:hideMark/>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-20 618,19</w:t>
            </w:r>
          </w:p>
        </w:tc>
      </w:tr>
      <w:tr w:rsidR="00366C58" w:rsidRPr="00366C58" w:rsidTr="00366C58">
        <w:trPr>
          <w:trHeight w:val="351"/>
        </w:trPr>
        <w:tc>
          <w:tcPr>
            <w:tcW w:w="4219" w:type="dxa"/>
            <w:shd w:val="clear" w:color="auto" w:fill="auto"/>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 xml:space="preserve">Увеличение прочих остатков денежных средств бюджетов </w:t>
            </w:r>
          </w:p>
        </w:tc>
        <w:tc>
          <w:tcPr>
            <w:tcW w:w="3544" w:type="dxa"/>
            <w:shd w:val="clear" w:color="auto" w:fill="auto"/>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000 01 05 02 01 00 0000 510</w:t>
            </w:r>
          </w:p>
        </w:tc>
        <w:tc>
          <w:tcPr>
            <w:tcW w:w="1276" w:type="dxa"/>
            <w:shd w:val="clear" w:color="auto" w:fill="auto"/>
            <w:noWrap/>
            <w:hideMark/>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-21 040,08</w:t>
            </w:r>
          </w:p>
        </w:tc>
        <w:tc>
          <w:tcPr>
            <w:tcW w:w="1134" w:type="dxa"/>
            <w:shd w:val="clear" w:color="auto" w:fill="auto"/>
            <w:noWrap/>
            <w:hideMark/>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-20 618,19</w:t>
            </w:r>
          </w:p>
        </w:tc>
      </w:tr>
      <w:tr w:rsidR="00366C58" w:rsidRPr="00366C58" w:rsidTr="00366C58">
        <w:trPr>
          <w:trHeight w:val="465"/>
        </w:trPr>
        <w:tc>
          <w:tcPr>
            <w:tcW w:w="4219" w:type="dxa"/>
            <w:shd w:val="clear" w:color="auto" w:fill="auto"/>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Увеличение прочих остатков денежных средств бюджетов сельских поселений</w:t>
            </w:r>
          </w:p>
        </w:tc>
        <w:tc>
          <w:tcPr>
            <w:tcW w:w="3544" w:type="dxa"/>
            <w:shd w:val="clear" w:color="auto" w:fill="auto"/>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000 01 05 02 01 10 0000 510</w:t>
            </w:r>
          </w:p>
        </w:tc>
        <w:tc>
          <w:tcPr>
            <w:tcW w:w="1276" w:type="dxa"/>
            <w:shd w:val="clear" w:color="auto" w:fill="auto"/>
            <w:noWrap/>
            <w:hideMark/>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-21 040,08</w:t>
            </w:r>
          </w:p>
        </w:tc>
        <w:tc>
          <w:tcPr>
            <w:tcW w:w="1134" w:type="dxa"/>
            <w:shd w:val="clear" w:color="auto" w:fill="auto"/>
            <w:noWrap/>
            <w:hideMark/>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-20 618,19</w:t>
            </w:r>
          </w:p>
        </w:tc>
      </w:tr>
      <w:tr w:rsidR="00366C58" w:rsidRPr="00366C58" w:rsidTr="00366C58">
        <w:trPr>
          <w:trHeight w:val="300"/>
        </w:trPr>
        <w:tc>
          <w:tcPr>
            <w:tcW w:w="4219" w:type="dxa"/>
            <w:shd w:val="clear" w:color="auto" w:fill="auto"/>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Уменьшение остатков средств бюджетов</w:t>
            </w:r>
          </w:p>
        </w:tc>
        <w:tc>
          <w:tcPr>
            <w:tcW w:w="3544" w:type="dxa"/>
            <w:shd w:val="clear" w:color="auto" w:fill="auto"/>
            <w:noWrap/>
            <w:hideMark/>
          </w:tcPr>
          <w:p w:rsidR="00366C58" w:rsidRPr="00366C58" w:rsidRDefault="00366C58" w:rsidP="00366C58">
            <w:pPr>
              <w:jc w:val="center"/>
              <w:rPr>
                <w:rFonts w:ascii="Courier New" w:hAnsi="Courier New" w:cs="Courier New"/>
                <w:bCs/>
                <w:sz w:val="18"/>
                <w:szCs w:val="18"/>
              </w:rPr>
            </w:pPr>
            <w:r w:rsidRPr="00366C58">
              <w:rPr>
                <w:rFonts w:ascii="Courier New" w:hAnsi="Courier New" w:cs="Courier New"/>
                <w:bCs/>
                <w:sz w:val="18"/>
                <w:szCs w:val="18"/>
              </w:rPr>
              <w:t>000 01 05 00 00 00 0000 600</w:t>
            </w:r>
          </w:p>
        </w:tc>
        <w:tc>
          <w:tcPr>
            <w:tcW w:w="1276" w:type="dxa"/>
            <w:shd w:val="clear" w:color="auto" w:fill="auto"/>
            <w:noWrap/>
            <w:hideMark/>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21 040,08</w:t>
            </w:r>
          </w:p>
        </w:tc>
        <w:tc>
          <w:tcPr>
            <w:tcW w:w="1134" w:type="dxa"/>
            <w:shd w:val="clear" w:color="auto" w:fill="auto"/>
            <w:noWrap/>
            <w:hideMark/>
          </w:tcPr>
          <w:p w:rsidR="00366C58" w:rsidRPr="00366C58" w:rsidRDefault="00366C58" w:rsidP="00366C58">
            <w:pPr>
              <w:spacing w:line="276" w:lineRule="auto"/>
              <w:jc w:val="center"/>
              <w:rPr>
                <w:rFonts w:ascii="Courier New" w:eastAsia="Calibri" w:hAnsi="Courier New" w:cs="Courier New"/>
                <w:bCs/>
                <w:sz w:val="18"/>
                <w:szCs w:val="18"/>
                <w:lang w:eastAsia="en-US"/>
              </w:rPr>
            </w:pPr>
            <w:r w:rsidRPr="00366C58">
              <w:rPr>
                <w:rFonts w:ascii="Courier New" w:eastAsia="Calibri" w:hAnsi="Courier New" w:cs="Courier New"/>
                <w:bCs/>
                <w:sz w:val="18"/>
                <w:szCs w:val="18"/>
                <w:lang w:eastAsia="en-US"/>
              </w:rPr>
              <w:t>20 618,19</w:t>
            </w:r>
          </w:p>
        </w:tc>
      </w:tr>
      <w:tr w:rsidR="00366C58" w:rsidRPr="00366C58" w:rsidTr="00366C58">
        <w:trPr>
          <w:trHeight w:val="300"/>
        </w:trPr>
        <w:tc>
          <w:tcPr>
            <w:tcW w:w="4219" w:type="dxa"/>
            <w:shd w:val="clear" w:color="auto" w:fill="auto"/>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Уменьшение прочих остатков средств бюджетов</w:t>
            </w:r>
          </w:p>
        </w:tc>
        <w:tc>
          <w:tcPr>
            <w:tcW w:w="3544" w:type="dxa"/>
            <w:shd w:val="clear" w:color="auto" w:fill="auto"/>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000 01 05 02 00 00 0000 600</w:t>
            </w:r>
          </w:p>
        </w:tc>
        <w:tc>
          <w:tcPr>
            <w:tcW w:w="1276" w:type="dxa"/>
            <w:shd w:val="clear" w:color="auto" w:fill="auto"/>
            <w:noWrap/>
            <w:hideMark/>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21 040,08</w:t>
            </w:r>
          </w:p>
        </w:tc>
        <w:tc>
          <w:tcPr>
            <w:tcW w:w="1134" w:type="dxa"/>
            <w:shd w:val="clear" w:color="auto" w:fill="auto"/>
            <w:noWrap/>
            <w:hideMark/>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20 618,19</w:t>
            </w:r>
          </w:p>
        </w:tc>
      </w:tr>
      <w:tr w:rsidR="00366C58" w:rsidRPr="00366C58" w:rsidTr="00366C58">
        <w:trPr>
          <w:trHeight w:val="300"/>
        </w:trPr>
        <w:tc>
          <w:tcPr>
            <w:tcW w:w="4219" w:type="dxa"/>
            <w:shd w:val="clear" w:color="auto" w:fill="auto"/>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 xml:space="preserve">Уменьшение прочих остатков денежных средств </w:t>
            </w:r>
          </w:p>
        </w:tc>
        <w:tc>
          <w:tcPr>
            <w:tcW w:w="3544" w:type="dxa"/>
            <w:shd w:val="clear" w:color="auto" w:fill="auto"/>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000 01 05 02 01 00 0000 610</w:t>
            </w:r>
          </w:p>
        </w:tc>
        <w:tc>
          <w:tcPr>
            <w:tcW w:w="1276" w:type="dxa"/>
            <w:shd w:val="clear" w:color="auto" w:fill="auto"/>
            <w:noWrap/>
            <w:hideMark/>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21 040,08</w:t>
            </w:r>
          </w:p>
        </w:tc>
        <w:tc>
          <w:tcPr>
            <w:tcW w:w="1134" w:type="dxa"/>
            <w:shd w:val="clear" w:color="auto" w:fill="auto"/>
            <w:noWrap/>
            <w:hideMark/>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20 618,19</w:t>
            </w:r>
          </w:p>
        </w:tc>
      </w:tr>
      <w:tr w:rsidR="00366C58" w:rsidRPr="00366C58" w:rsidTr="00366C58">
        <w:trPr>
          <w:trHeight w:val="465"/>
        </w:trPr>
        <w:tc>
          <w:tcPr>
            <w:tcW w:w="4219" w:type="dxa"/>
            <w:shd w:val="clear" w:color="auto" w:fill="auto"/>
            <w:hideMark/>
          </w:tcPr>
          <w:p w:rsidR="00366C58" w:rsidRPr="00366C58" w:rsidRDefault="00366C58" w:rsidP="00366C58">
            <w:pPr>
              <w:jc w:val="both"/>
              <w:rPr>
                <w:rFonts w:ascii="Courier New" w:hAnsi="Courier New" w:cs="Courier New"/>
                <w:sz w:val="18"/>
                <w:szCs w:val="18"/>
              </w:rPr>
            </w:pPr>
            <w:r w:rsidRPr="00366C58">
              <w:rPr>
                <w:rFonts w:ascii="Courier New" w:hAnsi="Courier New" w:cs="Courier New"/>
                <w:sz w:val="18"/>
                <w:szCs w:val="18"/>
              </w:rPr>
              <w:t>Уменьшение прочих остатков денежных средств бюджетов сельских поселений</w:t>
            </w:r>
          </w:p>
        </w:tc>
        <w:tc>
          <w:tcPr>
            <w:tcW w:w="3544" w:type="dxa"/>
            <w:shd w:val="clear" w:color="auto" w:fill="auto"/>
            <w:noWrap/>
            <w:hideMark/>
          </w:tcPr>
          <w:p w:rsidR="00366C58" w:rsidRPr="00366C58" w:rsidRDefault="00366C58" w:rsidP="00366C58">
            <w:pPr>
              <w:jc w:val="center"/>
              <w:rPr>
                <w:rFonts w:ascii="Courier New" w:hAnsi="Courier New" w:cs="Courier New"/>
                <w:sz w:val="18"/>
                <w:szCs w:val="18"/>
              </w:rPr>
            </w:pPr>
            <w:r w:rsidRPr="00366C58">
              <w:rPr>
                <w:rFonts w:ascii="Courier New" w:hAnsi="Courier New" w:cs="Courier New"/>
                <w:sz w:val="18"/>
                <w:szCs w:val="18"/>
              </w:rPr>
              <w:t>000 01 05 02 01 10 0000 610</w:t>
            </w:r>
          </w:p>
        </w:tc>
        <w:tc>
          <w:tcPr>
            <w:tcW w:w="1276" w:type="dxa"/>
            <w:shd w:val="clear" w:color="auto" w:fill="auto"/>
            <w:noWrap/>
            <w:hideMark/>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21 040,08</w:t>
            </w:r>
          </w:p>
        </w:tc>
        <w:tc>
          <w:tcPr>
            <w:tcW w:w="1134" w:type="dxa"/>
            <w:shd w:val="clear" w:color="auto" w:fill="auto"/>
            <w:noWrap/>
            <w:hideMark/>
          </w:tcPr>
          <w:p w:rsidR="00366C58" w:rsidRPr="00366C58" w:rsidRDefault="00366C58" w:rsidP="00366C58">
            <w:pPr>
              <w:spacing w:line="276" w:lineRule="auto"/>
              <w:jc w:val="center"/>
              <w:rPr>
                <w:rFonts w:ascii="Courier New" w:eastAsia="Calibri" w:hAnsi="Courier New" w:cs="Courier New"/>
                <w:sz w:val="18"/>
                <w:szCs w:val="18"/>
                <w:lang w:eastAsia="en-US"/>
              </w:rPr>
            </w:pPr>
            <w:r w:rsidRPr="00366C58">
              <w:rPr>
                <w:rFonts w:ascii="Courier New" w:eastAsia="Calibri" w:hAnsi="Courier New" w:cs="Courier New"/>
                <w:sz w:val="18"/>
                <w:szCs w:val="18"/>
                <w:lang w:eastAsia="en-US"/>
              </w:rPr>
              <w:t>20 618,19</w:t>
            </w:r>
          </w:p>
        </w:tc>
      </w:tr>
      <w:tr w:rsidR="00366C58" w:rsidRPr="00366C58" w:rsidTr="00366C58">
        <w:trPr>
          <w:trHeight w:val="300"/>
        </w:trPr>
        <w:tc>
          <w:tcPr>
            <w:tcW w:w="4219" w:type="dxa"/>
            <w:shd w:val="clear" w:color="auto" w:fill="auto"/>
            <w:hideMark/>
          </w:tcPr>
          <w:p w:rsidR="00366C58" w:rsidRPr="00366C58" w:rsidRDefault="00366C58" w:rsidP="00366C58">
            <w:pPr>
              <w:jc w:val="both"/>
              <w:rPr>
                <w:rFonts w:ascii="Courier New" w:hAnsi="Courier New" w:cs="Courier New"/>
                <w:bCs/>
                <w:sz w:val="18"/>
                <w:szCs w:val="18"/>
              </w:rPr>
            </w:pPr>
            <w:r w:rsidRPr="00366C58">
              <w:rPr>
                <w:rFonts w:ascii="Courier New" w:hAnsi="Courier New" w:cs="Courier New"/>
                <w:bCs/>
                <w:sz w:val="18"/>
                <w:szCs w:val="18"/>
              </w:rPr>
              <w:t>Иные источники внутреннего финансирования дефицита бюджета</w:t>
            </w:r>
          </w:p>
        </w:tc>
        <w:tc>
          <w:tcPr>
            <w:tcW w:w="3544" w:type="dxa"/>
            <w:shd w:val="clear" w:color="auto" w:fill="auto"/>
            <w:noWrap/>
            <w:hideMark/>
          </w:tcPr>
          <w:p w:rsidR="00366C58" w:rsidRPr="00366C58" w:rsidRDefault="00366C58" w:rsidP="00366C58">
            <w:pPr>
              <w:jc w:val="center"/>
              <w:rPr>
                <w:rFonts w:ascii="Courier New" w:hAnsi="Courier New" w:cs="Courier New"/>
                <w:sz w:val="18"/>
                <w:szCs w:val="18"/>
              </w:rPr>
            </w:pPr>
          </w:p>
        </w:tc>
        <w:tc>
          <w:tcPr>
            <w:tcW w:w="1276" w:type="dxa"/>
            <w:shd w:val="clear" w:color="auto" w:fill="auto"/>
            <w:noWrap/>
            <w:hideMark/>
          </w:tcPr>
          <w:p w:rsidR="00366C58" w:rsidRPr="00366C58" w:rsidRDefault="00366C58" w:rsidP="00366C58">
            <w:pPr>
              <w:spacing w:line="276" w:lineRule="auto"/>
              <w:jc w:val="center"/>
              <w:rPr>
                <w:rFonts w:ascii="Courier New" w:eastAsia="Calibri" w:hAnsi="Courier New" w:cs="Courier New"/>
                <w:sz w:val="18"/>
                <w:szCs w:val="18"/>
                <w:lang w:eastAsia="en-US"/>
              </w:rPr>
            </w:pPr>
          </w:p>
        </w:tc>
        <w:tc>
          <w:tcPr>
            <w:tcW w:w="1134" w:type="dxa"/>
            <w:shd w:val="clear" w:color="auto" w:fill="auto"/>
            <w:noWrap/>
            <w:hideMark/>
          </w:tcPr>
          <w:p w:rsidR="00366C58" w:rsidRPr="00366C58" w:rsidRDefault="00366C58" w:rsidP="00366C58">
            <w:pPr>
              <w:spacing w:line="276" w:lineRule="auto"/>
              <w:jc w:val="center"/>
              <w:rPr>
                <w:rFonts w:ascii="Courier New" w:eastAsia="Calibri" w:hAnsi="Courier New" w:cs="Courier New"/>
                <w:sz w:val="18"/>
                <w:szCs w:val="18"/>
                <w:lang w:eastAsia="en-US"/>
              </w:rPr>
            </w:pPr>
          </w:p>
        </w:tc>
      </w:tr>
    </w:tbl>
    <w:p w:rsidR="00366C58" w:rsidRDefault="00366C58" w:rsidP="004A7AB2">
      <w:pPr>
        <w:widowControl w:val="0"/>
        <w:suppressAutoHyphens/>
        <w:autoSpaceDE w:val="0"/>
        <w:autoSpaceDN w:val="0"/>
        <w:ind w:right="284"/>
        <w:jc w:val="center"/>
        <w:rPr>
          <w:rFonts w:ascii="Arial" w:hAnsi="Arial" w:cs="Arial"/>
          <w:b/>
          <w:sz w:val="18"/>
          <w:szCs w:val="32"/>
          <w:lang w:eastAsia="en-US"/>
        </w:rPr>
      </w:pPr>
    </w:p>
    <w:p w:rsidR="00366C58" w:rsidRDefault="00366C58" w:rsidP="004A7AB2">
      <w:pPr>
        <w:widowControl w:val="0"/>
        <w:suppressAutoHyphens/>
        <w:autoSpaceDE w:val="0"/>
        <w:autoSpaceDN w:val="0"/>
        <w:ind w:right="284"/>
        <w:jc w:val="center"/>
        <w:rPr>
          <w:noProof/>
        </w:rPr>
      </w:pPr>
    </w:p>
    <w:p w:rsidR="00366C58" w:rsidRDefault="00366C58" w:rsidP="004A7AB2">
      <w:pPr>
        <w:widowControl w:val="0"/>
        <w:suppressAutoHyphens/>
        <w:autoSpaceDE w:val="0"/>
        <w:autoSpaceDN w:val="0"/>
        <w:ind w:right="284"/>
        <w:jc w:val="center"/>
        <w:rPr>
          <w:rFonts w:ascii="Arial" w:hAnsi="Arial" w:cs="Arial"/>
          <w:b/>
          <w:sz w:val="18"/>
          <w:szCs w:val="32"/>
          <w:lang w:eastAsia="en-US"/>
        </w:rPr>
      </w:pPr>
      <w:r>
        <w:rPr>
          <w:noProof/>
        </w:rPr>
        <w:lastRenderedPageBreak/>
        <w:drawing>
          <wp:inline distT="0" distB="0" distL="0" distR="0" wp14:anchorId="5BBC9D6D" wp14:editId="6DF033DD">
            <wp:extent cx="6296618" cy="3992186"/>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19403" t="22386" r="20529" b="9909"/>
                    <a:stretch/>
                  </pic:blipFill>
                  <pic:spPr bwMode="auto">
                    <a:xfrm>
                      <a:off x="0" y="0"/>
                      <a:ext cx="6299596" cy="3994074"/>
                    </a:xfrm>
                    <a:prstGeom prst="rect">
                      <a:avLst/>
                    </a:prstGeom>
                    <a:ln>
                      <a:noFill/>
                    </a:ln>
                    <a:extLst>
                      <a:ext uri="{53640926-AAD7-44D8-BBD7-CCE9431645EC}">
                        <a14:shadowObscured xmlns:a14="http://schemas.microsoft.com/office/drawing/2010/main"/>
                      </a:ext>
                    </a:extLst>
                  </pic:spPr>
                </pic:pic>
              </a:graphicData>
            </a:graphic>
          </wp:inline>
        </w:drawing>
      </w:r>
    </w:p>
    <w:p w:rsidR="00366C58" w:rsidRDefault="00366C58" w:rsidP="004A7AB2">
      <w:pPr>
        <w:widowControl w:val="0"/>
        <w:suppressAutoHyphens/>
        <w:autoSpaceDE w:val="0"/>
        <w:autoSpaceDN w:val="0"/>
        <w:ind w:right="284"/>
        <w:jc w:val="center"/>
        <w:rPr>
          <w:rFonts w:ascii="Arial" w:hAnsi="Arial" w:cs="Arial"/>
          <w:b/>
          <w:sz w:val="18"/>
          <w:szCs w:val="32"/>
          <w:lang w:eastAsia="en-US"/>
        </w:rPr>
      </w:pPr>
      <w:r>
        <w:rPr>
          <w:noProof/>
        </w:rPr>
        <w:drawing>
          <wp:anchor distT="0" distB="0" distL="114300" distR="114300" simplePos="0" relativeHeight="251665408" behindDoc="1" locked="0" layoutInCell="1" allowOverlap="1" wp14:anchorId="4D5D7132" wp14:editId="14CC77BD">
            <wp:simplePos x="0" y="0"/>
            <wp:positionH relativeFrom="column">
              <wp:posOffset>-83185</wp:posOffset>
            </wp:positionH>
            <wp:positionV relativeFrom="paragraph">
              <wp:posOffset>191135</wp:posOffset>
            </wp:positionV>
            <wp:extent cx="6449060" cy="2590800"/>
            <wp:effectExtent l="0" t="0" r="8890" b="0"/>
            <wp:wrapThrough wrapText="bothSides">
              <wp:wrapPolygon edited="0">
                <wp:start x="0" y="0"/>
                <wp:lineTo x="0" y="21441"/>
                <wp:lineTo x="21566" y="21441"/>
                <wp:lineTo x="21566"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extLst>
                        <a:ext uri="{28A0092B-C50C-407E-A947-70E740481C1C}">
                          <a14:useLocalDpi xmlns:a14="http://schemas.microsoft.com/office/drawing/2010/main" val="0"/>
                        </a:ext>
                      </a:extLst>
                    </a:blip>
                    <a:srcRect l="18682" t="21285" r="19909" b="34862"/>
                    <a:stretch/>
                  </pic:blipFill>
                  <pic:spPr bwMode="auto">
                    <a:xfrm>
                      <a:off x="0" y="0"/>
                      <a:ext cx="6449060" cy="2590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A7AB2" w:rsidRPr="004A7AB2" w:rsidRDefault="004A7AB2" w:rsidP="004A7AB2">
      <w:pPr>
        <w:widowControl w:val="0"/>
        <w:suppressAutoHyphens/>
        <w:autoSpaceDE w:val="0"/>
        <w:autoSpaceDN w:val="0"/>
        <w:ind w:right="284"/>
        <w:jc w:val="center"/>
        <w:rPr>
          <w:rFonts w:ascii="Arial" w:hAnsi="Arial" w:cs="Arial"/>
          <w:b/>
          <w:sz w:val="18"/>
          <w:szCs w:val="32"/>
          <w:lang w:eastAsia="en-US"/>
        </w:rPr>
      </w:pPr>
      <w:r w:rsidRPr="004A7AB2">
        <w:rPr>
          <w:rFonts w:ascii="Arial" w:hAnsi="Arial" w:cs="Arial"/>
          <w:b/>
          <w:sz w:val="18"/>
          <w:szCs w:val="32"/>
          <w:lang w:eastAsia="en-US"/>
        </w:rPr>
        <w:t>28.04.2023 Г. № 15-64/ДСП</w:t>
      </w:r>
    </w:p>
    <w:p w:rsidR="004A7AB2" w:rsidRPr="004A7AB2" w:rsidRDefault="004A7AB2" w:rsidP="004A7AB2">
      <w:pPr>
        <w:widowControl w:val="0"/>
        <w:suppressAutoHyphens/>
        <w:autoSpaceDE w:val="0"/>
        <w:autoSpaceDN w:val="0"/>
        <w:ind w:right="284"/>
        <w:jc w:val="center"/>
        <w:rPr>
          <w:rFonts w:ascii="Arial" w:hAnsi="Arial" w:cs="Arial"/>
          <w:b/>
          <w:sz w:val="18"/>
          <w:szCs w:val="32"/>
          <w:lang w:eastAsia="en-US"/>
        </w:rPr>
      </w:pPr>
      <w:r w:rsidRPr="004A7AB2">
        <w:rPr>
          <w:rFonts w:ascii="Arial" w:hAnsi="Arial" w:cs="Arial"/>
          <w:b/>
          <w:sz w:val="18"/>
          <w:szCs w:val="32"/>
          <w:lang w:eastAsia="en-US"/>
        </w:rPr>
        <w:t>РОССИЙСКАЯ ФЕДЕРАЦИЯ</w:t>
      </w:r>
    </w:p>
    <w:p w:rsidR="004A7AB2" w:rsidRPr="004A7AB2" w:rsidRDefault="004A7AB2" w:rsidP="004A7AB2">
      <w:pPr>
        <w:widowControl w:val="0"/>
        <w:suppressAutoHyphens/>
        <w:autoSpaceDE w:val="0"/>
        <w:autoSpaceDN w:val="0"/>
        <w:ind w:right="284"/>
        <w:jc w:val="center"/>
        <w:rPr>
          <w:rFonts w:ascii="Arial" w:hAnsi="Arial" w:cs="Arial"/>
          <w:b/>
          <w:sz w:val="18"/>
          <w:szCs w:val="32"/>
          <w:lang w:eastAsia="en-US"/>
        </w:rPr>
      </w:pPr>
      <w:r w:rsidRPr="004A7AB2">
        <w:rPr>
          <w:rFonts w:ascii="Arial" w:hAnsi="Arial" w:cs="Arial"/>
          <w:b/>
          <w:sz w:val="18"/>
          <w:szCs w:val="32"/>
          <w:lang w:eastAsia="en-US"/>
        </w:rPr>
        <w:t>ИРКУТСКАЯ ОБЛАСТЬ</w:t>
      </w:r>
    </w:p>
    <w:p w:rsidR="004A7AB2" w:rsidRPr="004A7AB2" w:rsidRDefault="004A7AB2" w:rsidP="004A7AB2">
      <w:pPr>
        <w:widowControl w:val="0"/>
        <w:suppressAutoHyphens/>
        <w:autoSpaceDE w:val="0"/>
        <w:autoSpaceDN w:val="0"/>
        <w:ind w:right="284"/>
        <w:jc w:val="center"/>
        <w:rPr>
          <w:rFonts w:ascii="Arial" w:hAnsi="Arial" w:cs="Arial"/>
          <w:b/>
          <w:sz w:val="18"/>
          <w:szCs w:val="32"/>
          <w:lang w:eastAsia="en-US"/>
        </w:rPr>
      </w:pPr>
      <w:r w:rsidRPr="004A7AB2">
        <w:rPr>
          <w:rFonts w:ascii="Arial" w:hAnsi="Arial" w:cs="Arial"/>
          <w:b/>
          <w:sz w:val="18"/>
          <w:szCs w:val="32"/>
          <w:lang w:eastAsia="en-US"/>
        </w:rPr>
        <w:t>ИРКУТСКИЙ РАЙОН</w:t>
      </w:r>
    </w:p>
    <w:p w:rsidR="004A7AB2" w:rsidRPr="004A7AB2" w:rsidRDefault="004A7AB2" w:rsidP="004A7AB2">
      <w:pPr>
        <w:widowControl w:val="0"/>
        <w:suppressAutoHyphens/>
        <w:autoSpaceDE w:val="0"/>
        <w:autoSpaceDN w:val="0"/>
        <w:ind w:right="284"/>
        <w:jc w:val="center"/>
        <w:rPr>
          <w:rFonts w:ascii="Arial" w:hAnsi="Arial" w:cs="Arial"/>
          <w:b/>
          <w:sz w:val="18"/>
          <w:szCs w:val="32"/>
          <w:lang w:eastAsia="en-US"/>
        </w:rPr>
      </w:pPr>
      <w:r w:rsidRPr="004A7AB2">
        <w:rPr>
          <w:rFonts w:ascii="Arial" w:hAnsi="Arial" w:cs="Arial"/>
          <w:b/>
          <w:sz w:val="18"/>
          <w:szCs w:val="32"/>
          <w:lang w:eastAsia="en-US"/>
        </w:rPr>
        <w:t>ГОЛОУСТНЕНСКОЕ СЕЛЬСКОЕ ПОСЕЛЕНИЕ</w:t>
      </w:r>
    </w:p>
    <w:p w:rsidR="004A7AB2" w:rsidRPr="004A7AB2" w:rsidRDefault="004A7AB2" w:rsidP="004A7AB2">
      <w:pPr>
        <w:widowControl w:val="0"/>
        <w:suppressAutoHyphens/>
        <w:autoSpaceDE w:val="0"/>
        <w:autoSpaceDN w:val="0"/>
        <w:ind w:right="284"/>
        <w:jc w:val="center"/>
        <w:rPr>
          <w:rFonts w:ascii="Arial" w:hAnsi="Arial" w:cs="Arial"/>
          <w:b/>
          <w:sz w:val="18"/>
          <w:szCs w:val="32"/>
          <w:lang w:eastAsia="en-US"/>
        </w:rPr>
      </w:pPr>
      <w:r w:rsidRPr="004A7AB2">
        <w:rPr>
          <w:rFonts w:ascii="Arial" w:hAnsi="Arial" w:cs="Arial"/>
          <w:b/>
          <w:sz w:val="18"/>
          <w:szCs w:val="32"/>
          <w:lang w:eastAsia="en-US"/>
        </w:rPr>
        <w:t>ДУМА</w:t>
      </w:r>
    </w:p>
    <w:p w:rsidR="004A7AB2" w:rsidRPr="004A7AB2" w:rsidRDefault="004A7AB2" w:rsidP="004A7AB2">
      <w:pPr>
        <w:widowControl w:val="0"/>
        <w:suppressAutoHyphens/>
        <w:autoSpaceDE w:val="0"/>
        <w:autoSpaceDN w:val="0"/>
        <w:ind w:right="284"/>
        <w:jc w:val="center"/>
        <w:rPr>
          <w:rFonts w:ascii="Arial" w:hAnsi="Arial" w:cs="Arial"/>
          <w:b/>
          <w:sz w:val="18"/>
          <w:szCs w:val="32"/>
          <w:lang w:eastAsia="en-US"/>
        </w:rPr>
      </w:pPr>
      <w:r w:rsidRPr="004A7AB2">
        <w:rPr>
          <w:rFonts w:ascii="Arial" w:hAnsi="Arial" w:cs="Arial"/>
          <w:b/>
          <w:sz w:val="18"/>
          <w:szCs w:val="32"/>
          <w:lang w:eastAsia="en-US"/>
        </w:rPr>
        <w:t>РЕШЕНИЕ</w:t>
      </w:r>
    </w:p>
    <w:p w:rsidR="004A7AB2" w:rsidRPr="004A7AB2" w:rsidRDefault="004A7AB2" w:rsidP="004A7AB2">
      <w:pPr>
        <w:widowControl w:val="0"/>
        <w:suppressAutoHyphens/>
        <w:autoSpaceDE w:val="0"/>
        <w:autoSpaceDN w:val="0"/>
        <w:ind w:right="284"/>
        <w:jc w:val="center"/>
        <w:rPr>
          <w:rFonts w:ascii="Arial" w:hAnsi="Arial" w:cs="Arial"/>
          <w:b/>
          <w:sz w:val="18"/>
          <w:szCs w:val="32"/>
          <w:lang w:eastAsia="en-US"/>
        </w:rPr>
      </w:pPr>
    </w:p>
    <w:p w:rsidR="004A7AB2" w:rsidRPr="004A7AB2" w:rsidRDefault="004A7AB2" w:rsidP="004A7AB2">
      <w:pPr>
        <w:widowControl w:val="0"/>
        <w:suppressAutoHyphens/>
        <w:autoSpaceDE w:val="0"/>
        <w:autoSpaceDN w:val="0"/>
        <w:ind w:right="284"/>
        <w:jc w:val="center"/>
        <w:rPr>
          <w:rFonts w:ascii="Arial" w:hAnsi="Arial" w:cs="Arial"/>
          <w:b/>
          <w:sz w:val="18"/>
          <w:szCs w:val="32"/>
          <w:lang w:eastAsia="en-US"/>
        </w:rPr>
      </w:pPr>
      <w:r w:rsidRPr="004A7AB2">
        <w:rPr>
          <w:rFonts w:ascii="Arial" w:hAnsi="Arial" w:cs="Arial"/>
          <w:b/>
          <w:sz w:val="18"/>
          <w:szCs w:val="32"/>
          <w:lang w:eastAsia="en-US"/>
        </w:rPr>
        <w:t xml:space="preserve">О ВНЕСЕНИИ ИЗМЕНЕНИЙ В РЕШЕНИЕ ДУМЫ ГОЛОУСТНЕНСКОГО МУНИЦИПАЛЬНОГО ОБРАЗОВАНИЯ ОТ 26.11.2021 Г. № 59-194/ДСП «ОБ УТВЕРЖДЕНИИ ПОЛОЖЕНИЯ О МУНИЦИПАЛЬНОМ КОНТРОЛЕ </w:t>
      </w:r>
    </w:p>
    <w:p w:rsidR="00D921F0" w:rsidRDefault="004A7AB2" w:rsidP="004A7AB2">
      <w:pPr>
        <w:widowControl w:val="0"/>
        <w:suppressAutoHyphens/>
        <w:autoSpaceDE w:val="0"/>
        <w:autoSpaceDN w:val="0"/>
        <w:ind w:right="284"/>
        <w:jc w:val="center"/>
        <w:rPr>
          <w:rFonts w:ascii="Arial" w:hAnsi="Arial" w:cs="Arial"/>
          <w:b/>
          <w:sz w:val="18"/>
          <w:szCs w:val="32"/>
          <w:lang w:eastAsia="en-US"/>
        </w:rPr>
      </w:pPr>
      <w:r w:rsidRPr="004A7AB2">
        <w:rPr>
          <w:rFonts w:ascii="Arial" w:hAnsi="Arial" w:cs="Arial"/>
          <w:b/>
          <w:sz w:val="18"/>
          <w:szCs w:val="32"/>
          <w:lang w:eastAsia="en-US"/>
        </w:rPr>
        <w:t>НА АВТОМОБИЛЬНОМ ТРАНСПОРТЕ, ГОРОДСКОМ НАЗЕМНОМ ЭЛЕКТРИЧЕСКОМ ТРАНСПОРТЕ И В ДОРОЖНОМ ХОЗЯЙСТВЕ В ГРАНИЦАХ НАСЕЛЕННЫХ ПУНКТОВ ГОЛОУСТНЕНСКОГО МУНИЦИПАЛЬНОГО ОБРАЗОВАНИЯ»</w:t>
      </w:r>
    </w:p>
    <w:p w:rsidR="00FC0261" w:rsidRDefault="00FC0261" w:rsidP="00973F17">
      <w:pPr>
        <w:widowControl w:val="0"/>
        <w:suppressAutoHyphens/>
        <w:autoSpaceDE w:val="0"/>
        <w:autoSpaceDN w:val="0"/>
        <w:adjustRightInd w:val="0"/>
        <w:jc w:val="center"/>
        <w:rPr>
          <w:rFonts w:ascii="Arial" w:hAnsi="Arial" w:cs="Arial"/>
          <w:b/>
          <w:sz w:val="18"/>
          <w:szCs w:val="1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D921F0" w:rsidRPr="004C178D" w:rsidTr="00D921F0">
        <w:trPr>
          <w:trHeight w:val="2596"/>
        </w:trPr>
        <w:tc>
          <w:tcPr>
            <w:tcW w:w="5015" w:type="dxa"/>
          </w:tcPr>
          <w:p w:rsidR="00577D0E" w:rsidRPr="00577D0E" w:rsidRDefault="00577D0E" w:rsidP="00577D0E">
            <w:pPr>
              <w:shd w:val="clear" w:color="auto" w:fill="FFFFFF"/>
              <w:ind w:firstLine="708"/>
              <w:jc w:val="both"/>
              <w:textAlignment w:val="baseline"/>
              <w:outlineLvl w:val="0"/>
              <w:rPr>
                <w:rFonts w:ascii="Arial" w:hAnsi="Arial" w:cs="Arial"/>
                <w:sz w:val="18"/>
                <w:szCs w:val="18"/>
              </w:rPr>
            </w:pPr>
          </w:p>
          <w:p w:rsidR="00D921F0" w:rsidRPr="00EA2477" w:rsidRDefault="006158F6" w:rsidP="006158F6">
            <w:pPr>
              <w:shd w:val="clear" w:color="auto" w:fill="FFFFFF"/>
              <w:ind w:firstLine="708"/>
              <w:jc w:val="both"/>
              <w:textAlignment w:val="baseline"/>
              <w:outlineLvl w:val="0"/>
              <w:rPr>
                <w:rFonts w:ascii="Arial" w:hAnsi="Arial" w:cs="Arial"/>
                <w:sz w:val="18"/>
                <w:szCs w:val="18"/>
              </w:rPr>
            </w:pPr>
            <w:proofErr w:type="gramStart"/>
            <w:r w:rsidRPr="006158F6">
              <w:rPr>
                <w:rFonts w:ascii="Arial" w:hAnsi="Arial" w:cs="Arial"/>
                <w:sz w:val="18"/>
                <w:szCs w:val="18"/>
              </w:rPr>
              <w:t>Учитывая экспертное заключение № 2041 от 20.06.2022 г. на муниципальный нормативный правовой акт, подготовленный  ИОГКУ «Институт муниципальной правовой информации имени М.М. Сперанского», руководствуясь статьей 31 Федерального закона от 8 ноября 2007 года № 259-ФЗ «Устав автомобильного транспорта и городского наземного электрического транспорта», статьей 131 Федерального закона от 8 ноября 2007 года № 257-ФЗ «Об автомобильных дорогах и о дорожной деятельности в Российской</w:t>
            </w:r>
            <w:proofErr w:type="gramEnd"/>
            <w:r w:rsidRPr="006158F6">
              <w:rPr>
                <w:rFonts w:ascii="Arial" w:hAnsi="Arial" w:cs="Arial"/>
                <w:sz w:val="18"/>
                <w:szCs w:val="18"/>
              </w:rPr>
              <w:t xml:space="preserve"> Федерации и о внесении изменений в отдельные законодательные акты Российской Федерации», Федеральным законом от 31 июля 2020 года № 248-ФЗ «О государственном контроле (надзоре) и муниципальном контроле в Российской Федерации», Уставом </w:t>
            </w:r>
            <w:r>
              <w:rPr>
                <w:rFonts w:ascii="Arial" w:hAnsi="Arial" w:cs="Arial"/>
                <w:sz w:val="18"/>
                <w:szCs w:val="18"/>
              </w:rPr>
              <w:t>Г</w:t>
            </w:r>
            <w:r w:rsidRPr="006158F6">
              <w:rPr>
                <w:rFonts w:ascii="Arial" w:hAnsi="Arial" w:cs="Arial"/>
                <w:sz w:val="18"/>
                <w:szCs w:val="18"/>
              </w:rPr>
              <w:t>олоустненского муниципального образования, Дума Голоустненского муниципального образования</w:t>
            </w:r>
          </w:p>
        </w:tc>
        <w:tc>
          <w:tcPr>
            <w:tcW w:w="280" w:type="dxa"/>
          </w:tcPr>
          <w:p w:rsidR="00D921F0" w:rsidRPr="00B85575" w:rsidRDefault="00D921F0" w:rsidP="00D921F0">
            <w:pPr>
              <w:pStyle w:val="Pa9"/>
              <w:spacing w:after="100" w:line="240" w:lineRule="auto"/>
              <w:jc w:val="center"/>
              <w:rPr>
                <w:rFonts w:ascii="Arial" w:hAnsi="Arial" w:cs="Arial"/>
                <w:sz w:val="18"/>
                <w:szCs w:val="18"/>
              </w:rPr>
            </w:pPr>
          </w:p>
        </w:tc>
        <w:tc>
          <w:tcPr>
            <w:tcW w:w="4973" w:type="dxa"/>
          </w:tcPr>
          <w:p w:rsidR="00577D0E" w:rsidRDefault="00D921F0" w:rsidP="00577D0E">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
          <w:p w:rsidR="006158F6" w:rsidRPr="006158F6" w:rsidRDefault="006158F6" w:rsidP="006158F6">
            <w:pPr>
              <w:shd w:val="clear" w:color="auto" w:fill="FFFFFF"/>
              <w:jc w:val="both"/>
              <w:textAlignment w:val="baseline"/>
              <w:outlineLvl w:val="0"/>
              <w:rPr>
                <w:rFonts w:ascii="Arial" w:hAnsi="Arial" w:cs="Arial"/>
                <w:sz w:val="18"/>
                <w:szCs w:val="18"/>
              </w:rPr>
            </w:pPr>
            <w:r w:rsidRPr="006158F6">
              <w:rPr>
                <w:rFonts w:ascii="Arial" w:hAnsi="Arial" w:cs="Arial"/>
                <w:sz w:val="18"/>
                <w:szCs w:val="18"/>
              </w:rPr>
              <w:t>РЕШИЛА:</w:t>
            </w:r>
          </w:p>
          <w:p w:rsidR="006158F6" w:rsidRPr="006158F6" w:rsidRDefault="006158F6" w:rsidP="006158F6">
            <w:pPr>
              <w:shd w:val="clear" w:color="auto" w:fill="FFFFFF"/>
              <w:jc w:val="both"/>
              <w:textAlignment w:val="baseline"/>
              <w:outlineLvl w:val="0"/>
              <w:rPr>
                <w:rFonts w:ascii="Arial" w:hAnsi="Arial" w:cs="Arial"/>
                <w:sz w:val="18"/>
                <w:szCs w:val="18"/>
              </w:rPr>
            </w:pPr>
          </w:p>
          <w:p w:rsidR="006158F6" w:rsidRPr="006158F6" w:rsidRDefault="006158F6" w:rsidP="006158F6">
            <w:pPr>
              <w:shd w:val="clear" w:color="auto" w:fill="FFFFFF"/>
              <w:jc w:val="both"/>
              <w:textAlignment w:val="baseline"/>
              <w:outlineLvl w:val="0"/>
              <w:rPr>
                <w:rFonts w:ascii="Arial" w:hAnsi="Arial" w:cs="Arial"/>
                <w:sz w:val="18"/>
                <w:szCs w:val="18"/>
              </w:rPr>
            </w:pPr>
            <w:r w:rsidRPr="006158F6">
              <w:rPr>
                <w:rFonts w:ascii="Arial" w:hAnsi="Arial" w:cs="Arial"/>
                <w:sz w:val="18"/>
                <w:szCs w:val="18"/>
              </w:rPr>
              <w:t>1. Внести изменения в решение Думы Голоустненского муниципального образования от 26.11.2021 г. № 59-194/</w:t>
            </w:r>
            <w:proofErr w:type="spellStart"/>
            <w:r w:rsidRPr="006158F6">
              <w:rPr>
                <w:rFonts w:ascii="Arial" w:hAnsi="Arial" w:cs="Arial"/>
                <w:sz w:val="18"/>
                <w:szCs w:val="18"/>
              </w:rPr>
              <w:t>дсп</w:t>
            </w:r>
            <w:proofErr w:type="spellEnd"/>
            <w:r w:rsidRPr="006158F6">
              <w:rPr>
                <w:rFonts w:ascii="Arial" w:hAnsi="Arial" w:cs="Arial"/>
                <w:sz w:val="18"/>
                <w:szCs w:val="18"/>
              </w:rPr>
              <w:t xml:space="preserve">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Голоустненского муниципального образования», а именно:</w:t>
            </w:r>
          </w:p>
          <w:p w:rsidR="006158F6" w:rsidRPr="006158F6" w:rsidRDefault="006158F6" w:rsidP="006158F6">
            <w:pPr>
              <w:shd w:val="clear" w:color="auto" w:fill="FFFFFF"/>
              <w:jc w:val="both"/>
              <w:textAlignment w:val="baseline"/>
              <w:outlineLvl w:val="0"/>
              <w:rPr>
                <w:rFonts w:ascii="Arial" w:hAnsi="Arial" w:cs="Arial"/>
                <w:sz w:val="18"/>
                <w:szCs w:val="18"/>
              </w:rPr>
            </w:pPr>
            <w:r w:rsidRPr="006158F6">
              <w:rPr>
                <w:rFonts w:ascii="Arial" w:hAnsi="Arial" w:cs="Arial"/>
                <w:sz w:val="18"/>
                <w:szCs w:val="18"/>
              </w:rPr>
              <w:t>1.1 Приложение № 1 к Положению читать в новой редакции (прилагается).</w:t>
            </w:r>
          </w:p>
          <w:p w:rsidR="006158F6" w:rsidRPr="006158F6" w:rsidRDefault="006158F6" w:rsidP="006158F6">
            <w:pPr>
              <w:shd w:val="clear" w:color="auto" w:fill="FFFFFF"/>
              <w:jc w:val="both"/>
              <w:textAlignment w:val="baseline"/>
              <w:outlineLvl w:val="0"/>
              <w:rPr>
                <w:rFonts w:ascii="Arial" w:hAnsi="Arial" w:cs="Arial"/>
                <w:sz w:val="18"/>
                <w:szCs w:val="18"/>
              </w:rPr>
            </w:pPr>
            <w:r w:rsidRPr="006158F6">
              <w:rPr>
                <w:rFonts w:ascii="Arial" w:hAnsi="Arial" w:cs="Arial"/>
                <w:sz w:val="18"/>
                <w:szCs w:val="18"/>
              </w:rPr>
              <w:t>2. Решение вступает в силу после дня его официального опубликования.</w:t>
            </w:r>
          </w:p>
          <w:p w:rsidR="006158F6" w:rsidRPr="006158F6" w:rsidRDefault="006158F6" w:rsidP="006158F6">
            <w:pPr>
              <w:shd w:val="clear" w:color="auto" w:fill="FFFFFF"/>
              <w:jc w:val="both"/>
              <w:textAlignment w:val="baseline"/>
              <w:outlineLvl w:val="0"/>
              <w:rPr>
                <w:rFonts w:ascii="Arial" w:hAnsi="Arial" w:cs="Arial"/>
                <w:sz w:val="18"/>
                <w:szCs w:val="18"/>
              </w:rPr>
            </w:pPr>
            <w:r w:rsidRPr="006158F6">
              <w:rPr>
                <w:rFonts w:ascii="Arial" w:hAnsi="Arial" w:cs="Arial"/>
                <w:sz w:val="18"/>
                <w:szCs w:val="18"/>
              </w:rPr>
              <w:t xml:space="preserve">3. </w:t>
            </w:r>
            <w:proofErr w:type="gramStart"/>
            <w:r w:rsidRPr="006158F6">
              <w:rPr>
                <w:rFonts w:ascii="Arial" w:hAnsi="Arial" w:cs="Arial"/>
                <w:sz w:val="18"/>
                <w:szCs w:val="18"/>
              </w:rPr>
              <w:t>Разместить</w:t>
            </w:r>
            <w:proofErr w:type="gramEnd"/>
            <w:r w:rsidRPr="006158F6">
              <w:rPr>
                <w:rFonts w:ascii="Arial" w:hAnsi="Arial" w:cs="Arial"/>
                <w:sz w:val="18"/>
                <w:szCs w:val="18"/>
              </w:rPr>
              <w:t xml:space="preserve"> настоящее решение на официальном сайте Голоустненского муниципального образования и в журнале «Голоустненский вестник».</w:t>
            </w:r>
          </w:p>
          <w:p w:rsidR="006158F6" w:rsidRPr="006158F6" w:rsidRDefault="006158F6" w:rsidP="006158F6">
            <w:pPr>
              <w:shd w:val="clear" w:color="auto" w:fill="FFFFFF"/>
              <w:jc w:val="both"/>
              <w:textAlignment w:val="baseline"/>
              <w:outlineLvl w:val="0"/>
              <w:rPr>
                <w:rFonts w:ascii="Arial" w:hAnsi="Arial" w:cs="Arial"/>
                <w:sz w:val="18"/>
                <w:szCs w:val="18"/>
              </w:rPr>
            </w:pPr>
          </w:p>
          <w:p w:rsidR="006158F6" w:rsidRPr="006158F6" w:rsidRDefault="006158F6" w:rsidP="006158F6">
            <w:pPr>
              <w:shd w:val="clear" w:color="auto" w:fill="FFFFFF"/>
              <w:jc w:val="both"/>
              <w:textAlignment w:val="baseline"/>
              <w:outlineLvl w:val="0"/>
              <w:rPr>
                <w:rFonts w:ascii="Arial" w:hAnsi="Arial" w:cs="Arial"/>
                <w:sz w:val="18"/>
                <w:szCs w:val="18"/>
              </w:rPr>
            </w:pPr>
            <w:r w:rsidRPr="006158F6">
              <w:rPr>
                <w:rFonts w:ascii="Arial" w:hAnsi="Arial" w:cs="Arial"/>
                <w:sz w:val="18"/>
                <w:szCs w:val="18"/>
              </w:rPr>
              <w:t>Председатель Думы -</w:t>
            </w:r>
          </w:p>
          <w:p w:rsidR="006158F6" w:rsidRPr="006158F6" w:rsidRDefault="006158F6" w:rsidP="006158F6">
            <w:pPr>
              <w:shd w:val="clear" w:color="auto" w:fill="FFFFFF"/>
              <w:jc w:val="both"/>
              <w:textAlignment w:val="baseline"/>
              <w:outlineLvl w:val="0"/>
              <w:rPr>
                <w:rFonts w:ascii="Arial" w:hAnsi="Arial" w:cs="Arial"/>
                <w:sz w:val="18"/>
                <w:szCs w:val="18"/>
              </w:rPr>
            </w:pPr>
            <w:r w:rsidRPr="006158F6">
              <w:rPr>
                <w:rFonts w:ascii="Arial" w:hAnsi="Arial" w:cs="Arial"/>
                <w:sz w:val="18"/>
                <w:szCs w:val="18"/>
              </w:rPr>
              <w:t>Глава Голоустненского</w:t>
            </w:r>
          </w:p>
          <w:p w:rsidR="006158F6" w:rsidRPr="006158F6" w:rsidRDefault="006158F6" w:rsidP="006158F6">
            <w:pPr>
              <w:shd w:val="clear" w:color="auto" w:fill="FFFFFF"/>
              <w:jc w:val="both"/>
              <w:textAlignment w:val="baseline"/>
              <w:outlineLvl w:val="0"/>
              <w:rPr>
                <w:rFonts w:ascii="Arial" w:hAnsi="Arial" w:cs="Arial"/>
                <w:sz w:val="18"/>
                <w:szCs w:val="18"/>
              </w:rPr>
            </w:pPr>
            <w:r w:rsidRPr="006158F6">
              <w:rPr>
                <w:rFonts w:ascii="Arial" w:hAnsi="Arial" w:cs="Arial"/>
                <w:sz w:val="18"/>
                <w:szCs w:val="18"/>
              </w:rPr>
              <w:t>муниципального образования</w:t>
            </w:r>
          </w:p>
          <w:p w:rsidR="00D921F0" w:rsidRPr="00B85575" w:rsidRDefault="006158F6" w:rsidP="006158F6">
            <w:pPr>
              <w:shd w:val="clear" w:color="auto" w:fill="FFFFFF"/>
              <w:jc w:val="both"/>
              <w:textAlignment w:val="baseline"/>
              <w:outlineLvl w:val="0"/>
              <w:rPr>
                <w:rFonts w:ascii="Arial" w:hAnsi="Arial" w:cs="Arial"/>
                <w:sz w:val="18"/>
                <w:szCs w:val="18"/>
              </w:rPr>
            </w:pPr>
            <w:r w:rsidRPr="006158F6">
              <w:rPr>
                <w:rFonts w:ascii="Arial" w:hAnsi="Arial" w:cs="Arial"/>
                <w:sz w:val="18"/>
                <w:szCs w:val="18"/>
              </w:rPr>
              <w:t>О.М. Жукова</w:t>
            </w:r>
          </w:p>
        </w:tc>
      </w:tr>
    </w:tbl>
    <w:p w:rsidR="00D921F0" w:rsidRDefault="00D921F0" w:rsidP="00D921F0">
      <w:pPr>
        <w:widowControl w:val="0"/>
        <w:suppressAutoHyphens/>
        <w:autoSpaceDE w:val="0"/>
        <w:autoSpaceDN w:val="0"/>
        <w:adjustRightInd w:val="0"/>
        <w:jc w:val="center"/>
        <w:rPr>
          <w:rFonts w:ascii="Arial" w:hAnsi="Arial" w:cs="Arial"/>
          <w:b/>
          <w:sz w:val="18"/>
          <w:szCs w:val="18"/>
        </w:rPr>
      </w:pPr>
    </w:p>
    <w:p w:rsidR="00504344" w:rsidRDefault="00504344" w:rsidP="00486A55">
      <w:pPr>
        <w:jc w:val="right"/>
        <w:rPr>
          <w:rFonts w:ascii="Courier New" w:hAnsi="Courier New" w:cs="Courier New"/>
          <w:sz w:val="18"/>
          <w:szCs w:val="18"/>
          <w:lang w:eastAsia="en-US"/>
        </w:rPr>
      </w:pPr>
    </w:p>
    <w:p w:rsidR="006158F6" w:rsidRPr="006158F6" w:rsidRDefault="006158F6" w:rsidP="006158F6">
      <w:pPr>
        <w:jc w:val="right"/>
        <w:rPr>
          <w:rFonts w:ascii="Courier New" w:eastAsia="Calibri" w:hAnsi="Courier New" w:cs="Courier New"/>
          <w:sz w:val="18"/>
          <w:szCs w:val="18"/>
          <w:lang w:eastAsia="en-US"/>
        </w:rPr>
      </w:pPr>
      <w:r w:rsidRPr="006158F6">
        <w:rPr>
          <w:rFonts w:ascii="Courier New" w:eastAsia="Calibri" w:hAnsi="Courier New" w:cs="Courier New"/>
          <w:sz w:val="18"/>
          <w:szCs w:val="18"/>
          <w:lang w:eastAsia="en-US"/>
        </w:rPr>
        <w:t xml:space="preserve">Приложение </w:t>
      </w:r>
    </w:p>
    <w:p w:rsidR="006158F6" w:rsidRPr="006158F6" w:rsidRDefault="006158F6" w:rsidP="006158F6">
      <w:pPr>
        <w:jc w:val="right"/>
        <w:rPr>
          <w:rFonts w:ascii="Courier New" w:eastAsia="Calibri" w:hAnsi="Courier New" w:cs="Courier New"/>
          <w:sz w:val="18"/>
          <w:szCs w:val="18"/>
          <w:lang w:eastAsia="en-US"/>
        </w:rPr>
      </w:pPr>
      <w:r w:rsidRPr="006158F6">
        <w:rPr>
          <w:rFonts w:ascii="Courier New" w:eastAsia="Calibri" w:hAnsi="Courier New" w:cs="Courier New"/>
          <w:sz w:val="18"/>
          <w:szCs w:val="18"/>
          <w:lang w:eastAsia="en-US"/>
        </w:rPr>
        <w:t>к решению Думы Голоустненского</w:t>
      </w:r>
    </w:p>
    <w:p w:rsidR="006158F6" w:rsidRPr="006158F6" w:rsidRDefault="006158F6" w:rsidP="006158F6">
      <w:pPr>
        <w:jc w:val="right"/>
        <w:rPr>
          <w:rFonts w:ascii="Courier New" w:eastAsia="Calibri" w:hAnsi="Courier New" w:cs="Courier New"/>
          <w:sz w:val="18"/>
          <w:szCs w:val="18"/>
          <w:lang w:eastAsia="en-US"/>
        </w:rPr>
      </w:pPr>
      <w:r w:rsidRPr="006158F6">
        <w:rPr>
          <w:rFonts w:ascii="Courier New" w:eastAsia="Calibri" w:hAnsi="Courier New" w:cs="Courier New"/>
          <w:sz w:val="18"/>
          <w:szCs w:val="18"/>
          <w:lang w:eastAsia="en-US"/>
        </w:rPr>
        <w:t>муниципального образования</w:t>
      </w:r>
    </w:p>
    <w:p w:rsidR="006158F6" w:rsidRPr="006158F6" w:rsidRDefault="006158F6" w:rsidP="006158F6">
      <w:pPr>
        <w:jc w:val="right"/>
        <w:rPr>
          <w:rFonts w:ascii="Courier New" w:eastAsia="Calibri" w:hAnsi="Courier New" w:cs="Courier New"/>
          <w:sz w:val="18"/>
          <w:szCs w:val="18"/>
          <w:lang w:eastAsia="en-US"/>
        </w:rPr>
      </w:pPr>
      <w:r w:rsidRPr="006158F6">
        <w:rPr>
          <w:rFonts w:ascii="Courier New" w:eastAsia="Calibri" w:hAnsi="Courier New" w:cs="Courier New"/>
          <w:sz w:val="18"/>
          <w:szCs w:val="18"/>
          <w:lang w:eastAsia="en-US"/>
        </w:rPr>
        <w:t>от 28.04.2023 года № 15-64/</w:t>
      </w:r>
      <w:proofErr w:type="spellStart"/>
      <w:r w:rsidRPr="006158F6">
        <w:rPr>
          <w:rFonts w:ascii="Courier New" w:eastAsia="Calibri" w:hAnsi="Courier New" w:cs="Courier New"/>
          <w:sz w:val="18"/>
          <w:szCs w:val="18"/>
          <w:lang w:eastAsia="en-US"/>
        </w:rPr>
        <w:t>дсп</w:t>
      </w:r>
      <w:proofErr w:type="spellEnd"/>
    </w:p>
    <w:p w:rsidR="006158F6" w:rsidRPr="006158F6" w:rsidRDefault="006158F6" w:rsidP="006158F6">
      <w:pPr>
        <w:jc w:val="both"/>
        <w:rPr>
          <w:rFonts w:ascii="Courier New" w:eastAsia="Calibri" w:hAnsi="Courier New" w:cs="Courier New"/>
          <w:sz w:val="18"/>
          <w:szCs w:val="18"/>
          <w:lang w:eastAsia="en-US"/>
        </w:rPr>
      </w:pPr>
    </w:p>
    <w:p w:rsidR="006158F6" w:rsidRPr="006158F6" w:rsidRDefault="006158F6" w:rsidP="006158F6">
      <w:pPr>
        <w:jc w:val="center"/>
        <w:rPr>
          <w:rFonts w:ascii="Courier New" w:eastAsia="Calibri" w:hAnsi="Courier New" w:cs="Courier New"/>
          <w:bCs/>
          <w:sz w:val="18"/>
          <w:szCs w:val="18"/>
          <w:lang w:eastAsia="en-US"/>
        </w:rPr>
      </w:pPr>
    </w:p>
    <w:p w:rsidR="006158F6" w:rsidRPr="006158F6" w:rsidRDefault="006158F6" w:rsidP="006158F6">
      <w:pPr>
        <w:jc w:val="center"/>
        <w:rPr>
          <w:rFonts w:ascii="Courier New" w:eastAsia="Calibri" w:hAnsi="Courier New" w:cs="Courier New"/>
          <w:i/>
          <w:iCs/>
          <w:sz w:val="18"/>
          <w:szCs w:val="18"/>
          <w:lang w:eastAsia="en-US"/>
        </w:rPr>
      </w:pPr>
      <w:r w:rsidRPr="006158F6">
        <w:rPr>
          <w:rFonts w:ascii="Courier New" w:eastAsia="Calibri" w:hAnsi="Courier New" w:cs="Courier New"/>
          <w:bCs/>
          <w:sz w:val="18"/>
          <w:szCs w:val="18"/>
          <w:lang w:eastAsia="en-US"/>
        </w:rPr>
        <w:t xml:space="preserve">ПОЛОЖЕНИЕ О МУНИЦИПАЛЬНОМ КОНТРОЛЕ </w:t>
      </w:r>
      <w:r w:rsidRPr="006158F6">
        <w:rPr>
          <w:rFonts w:ascii="Courier New" w:eastAsia="Calibri" w:hAnsi="Courier New" w:cs="Courier New"/>
          <w:bCs/>
          <w:sz w:val="18"/>
          <w:szCs w:val="18"/>
          <w:lang w:eastAsia="en-US"/>
        </w:rPr>
        <w:br/>
        <w:t xml:space="preserve">НА АВТОМОБИЛЬНОМ ТРАНСПОРТЕ, ГОРОДСКОМ НАЗЕМНОМ ЭЛЕКТРИЧЕСКОМ ТРАНСПОРТЕ И В ДОРОЖНОМ ХОЗЯЙСТВЕ В ГРАНИЦАХ НАСЕЛЕННЫХ ПУНКТОВ </w:t>
      </w:r>
      <w:r w:rsidRPr="006158F6">
        <w:rPr>
          <w:rFonts w:ascii="Courier New" w:eastAsia="Calibri" w:hAnsi="Courier New" w:cs="Courier New"/>
          <w:sz w:val="18"/>
          <w:szCs w:val="18"/>
          <w:lang w:eastAsia="en-US"/>
        </w:rPr>
        <w:t>ГОЛОУСТНЕНСКОГО МУНИЦИПАЛЬНОГО ОБРАЗОВАНИЯ</w:t>
      </w:r>
    </w:p>
    <w:p w:rsidR="006158F6" w:rsidRPr="006158F6" w:rsidRDefault="006158F6" w:rsidP="006158F6">
      <w:pPr>
        <w:jc w:val="center"/>
        <w:rPr>
          <w:rFonts w:ascii="Courier New" w:eastAsia="Calibri" w:hAnsi="Courier New" w:cs="Courier New"/>
          <w:sz w:val="18"/>
          <w:szCs w:val="18"/>
          <w:lang w:eastAsia="en-US"/>
        </w:rPr>
      </w:pPr>
    </w:p>
    <w:p w:rsidR="006158F6" w:rsidRPr="006158F6" w:rsidRDefault="006158F6" w:rsidP="006158F6">
      <w:pPr>
        <w:widowControl w:val="0"/>
        <w:autoSpaceDE w:val="0"/>
        <w:autoSpaceDN w:val="0"/>
        <w:adjustRightInd w:val="0"/>
        <w:jc w:val="center"/>
        <w:rPr>
          <w:rFonts w:ascii="Courier New" w:hAnsi="Courier New" w:cs="Courier New"/>
          <w:bCs/>
          <w:sz w:val="18"/>
          <w:szCs w:val="18"/>
        </w:rPr>
      </w:pPr>
      <w:r w:rsidRPr="006158F6">
        <w:rPr>
          <w:rFonts w:ascii="Courier New" w:hAnsi="Courier New" w:cs="Courier New"/>
          <w:bCs/>
          <w:sz w:val="18"/>
          <w:szCs w:val="18"/>
        </w:rPr>
        <w:t>РАЗДЕЛ 1. ОБЩИЕ ПОЛОЖЕНИЯ</w:t>
      </w:r>
    </w:p>
    <w:p w:rsidR="006158F6" w:rsidRPr="006158F6" w:rsidRDefault="006158F6" w:rsidP="006158F6">
      <w:pPr>
        <w:widowControl w:val="0"/>
        <w:autoSpaceDE w:val="0"/>
        <w:autoSpaceDN w:val="0"/>
        <w:adjustRightInd w:val="0"/>
        <w:jc w:val="center"/>
        <w:rPr>
          <w:rFonts w:ascii="Courier New" w:hAnsi="Courier New" w:cs="Courier New"/>
          <w:bCs/>
          <w:sz w:val="18"/>
          <w:szCs w:val="18"/>
        </w:rPr>
      </w:pP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 xml:space="preserve">1.1. Настоящее Положение устанавливает порядок осуществления </w:t>
      </w:r>
      <w:bookmarkStart w:id="0" w:name="_Hlk79156810"/>
      <w:bookmarkStart w:id="1" w:name="_Hlk79673330"/>
      <w:r w:rsidRPr="006158F6">
        <w:rPr>
          <w:rFonts w:ascii="Courier New" w:hAnsi="Courier New" w:cs="Courier New"/>
          <w:sz w:val="18"/>
          <w:szCs w:val="18"/>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Голоустненского муниципального образования </w:t>
      </w:r>
      <w:bookmarkEnd w:id="0"/>
      <w:r w:rsidRPr="006158F6">
        <w:rPr>
          <w:rFonts w:ascii="Courier New" w:hAnsi="Courier New" w:cs="Courier New"/>
          <w:sz w:val="18"/>
          <w:szCs w:val="18"/>
        </w:rPr>
        <w:t>(далее – муниципальный контроль на автомобильном транспорте)</w:t>
      </w:r>
      <w:bookmarkEnd w:id="1"/>
      <w:r w:rsidRPr="006158F6">
        <w:rPr>
          <w:rFonts w:ascii="Courier New" w:hAnsi="Courier New" w:cs="Courier New"/>
          <w:sz w:val="18"/>
          <w:szCs w:val="18"/>
        </w:rPr>
        <w:t xml:space="preserve">. </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1) в области автомобильных дорог и дорожной деятельности, установленных в отношении автомобильных дорог местного значения Голоустненского муниципального образования (далее – автомобильные дороги местного значения или автомобильные дороги общего пользования местного значения):</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6158F6" w:rsidRPr="006158F6" w:rsidRDefault="006158F6" w:rsidP="006158F6">
      <w:pPr>
        <w:ind w:firstLine="709"/>
        <w:jc w:val="both"/>
        <w:rPr>
          <w:rFonts w:ascii="Courier New" w:eastAsia="Calibri" w:hAnsi="Courier New" w:cs="Courier New"/>
          <w:sz w:val="18"/>
          <w:szCs w:val="18"/>
          <w:lang w:eastAsia="en-US"/>
        </w:rPr>
      </w:pPr>
      <w:r w:rsidRPr="006158F6">
        <w:rPr>
          <w:rFonts w:ascii="Courier New" w:eastAsia="Calibri" w:hAnsi="Courier New" w:cs="Courier New"/>
          <w:sz w:val="18"/>
          <w:szCs w:val="18"/>
          <w:lang w:eastAsia="en-US"/>
        </w:rPr>
        <w:t>1.3. Муниципальный контроль на автомобильном транспорте осуществляется администрацией Голоустненского муниципального образования</w:t>
      </w:r>
      <w:r w:rsidRPr="006158F6">
        <w:rPr>
          <w:rFonts w:ascii="Courier New" w:eastAsia="Calibri" w:hAnsi="Courier New" w:cs="Courier New"/>
          <w:i/>
          <w:iCs/>
          <w:sz w:val="18"/>
          <w:szCs w:val="18"/>
          <w:lang w:eastAsia="en-US"/>
        </w:rPr>
        <w:t xml:space="preserve"> </w:t>
      </w:r>
      <w:r w:rsidRPr="006158F6">
        <w:rPr>
          <w:rFonts w:ascii="Courier New" w:eastAsia="Calibri" w:hAnsi="Courier New" w:cs="Courier New"/>
          <w:sz w:val="18"/>
          <w:szCs w:val="18"/>
          <w:lang w:eastAsia="en-US"/>
        </w:rPr>
        <w:t>(далее – администрация).</w:t>
      </w:r>
    </w:p>
    <w:p w:rsidR="006158F6" w:rsidRPr="006158F6" w:rsidRDefault="006158F6" w:rsidP="006158F6">
      <w:pPr>
        <w:ind w:firstLine="709"/>
        <w:jc w:val="both"/>
        <w:rPr>
          <w:rFonts w:ascii="Courier New" w:eastAsia="Calibri" w:hAnsi="Courier New" w:cs="Courier New"/>
          <w:sz w:val="18"/>
          <w:szCs w:val="18"/>
          <w:lang w:eastAsia="en-US"/>
        </w:rPr>
      </w:pPr>
      <w:r w:rsidRPr="006158F6">
        <w:rPr>
          <w:rFonts w:ascii="Courier New" w:eastAsia="Calibri" w:hAnsi="Courier New" w:cs="Courier New"/>
          <w:sz w:val="18"/>
          <w:szCs w:val="18"/>
          <w:lang w:eastAsia="en-US"/>
        </w:rPr>
        <w:t>1.4. Должностными лицами администрации, уполномоченными на проведение муниципального контроля на автомобильном транспорте, являются главные специалисты администрации Голоустненского муниципального образования (далее – должностные лица)</w:t>
      </w:r>
      <w:r w:rsidRPr="006158F6">
        <w:rPr>
          <w:rFonts w:ascii="Courier New" w:eastAsia="Calibri" w:hAnsi="Courier New" w:cs="Courier New"/>
          <w:i/>
          <w:iCs/>
          <w:sz w:val="18"/>
          <w:szCs w:val="18"/>
          <w:lang w:eastAsia="en-US"/>
        </w:rPr>
        <w:t>.</w:t>
      </w:r>
    </w:p>
    <w:p w:rsidR="006158F6" w:rsidRPr="006158F6" w:rsidRDefault="006158F6" w:rsidP="006158F6">
      <w:pPr>
        <w:ind w:firstLine="709"/>
        <w:jc w:val="both"/>
        <w:rPr>
          <w:rFonts w:ascii="Courier New" w:eastAsia="Calibri" w:hAnsi="Courier New" w:cs="Courier New"/>
          <w:sz w:val="18"/>
          <w:szCs w:val="18"/>
          <w:lang w:eastAsia="en-US"/>
        </w:rPr>
      </w:pPr>
      <w:r w:rsidRPr="006158F6">
        <w:rPr>
          <w:rFonts w:ascii="Courier New" w:eastAsia="Calibri" w:hAnsi="Courier New" w:cs="Courier New"/>
          <w:sz w:val="18"/>
          <w:szCs w:val="18"/>
          <w:lang w:eastAsia="en-US"/>
        </w:rPr>
        <w:t>Должностные лица при проведении муниципального контроля на автомобильном транспорте имеют права, обязанности и несут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 xml:space="preserve">1.5. </w:t>
      </w:r>
      <w:proofErr w:type="gramStart"/>
      <w:r w:rsidRPr="006158F6">
        <w:rPr>
          <w:rFonts w:ascii="Courier New" w:hAnsi="Courier New" w:cs="Courier New"/>
          <w:sz w:val="18"/>
          <w:szCs w:val="18"/>
        </w:rPr>
        <w:t xml:space="preserve">К отношениям, связанным с осуществлением муниципального контроля на автомобильном </w:t>
      </w:r>
      <w:r w:rsidRPr="006158F6">
        <w:rPr>
          <w:rFonts w:ascii="Courier New" w:hAnsi="Courier New" w:cs="Courier New"/>
          <w:sz w:val="18"/>
          <w:szCs w:val="18"/>
        </w:rPr>
        <w:lastRenderedPageBreak/>
        <w:t>транспорте, организацией и проведением профилактических мероприятий, контрольных мероприятий применяются положения статьи 13</w:t>
      </w:r>
      <w:r w:rsidRPr="006158F6">
        <w:rPr>
          <w:rFonts w:ascii="Courier New" w:hAnsi="Courier New" w:cs="Courier New"/>
          <w:sz w:val="18"/>
          <w:szCs w:val="18"/>
          <w:vertAlign w:val="superscript"/>
        </w:rPr>
        <w:t>1</w:t>
      </w:r>
      <w:r w:rsidRPr="006158F6">
        <w:rPr>
          <w:rFonts w:ascii="Courier New" w:hAnsi="Courier New" w:cs="Courier New"/>
          <w:sz w:val="18"/>
          <w:szCs w:val="18"/>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закона от 8 ноября 2007 года № 259-ФЗ «Устав автомобильного транспорта</w:t>
      </w:r>
      <w:proofErr w:type="gramEnd"/>
      <w:r w:rsidRPr="006158F6">
        <w:rPr>
          <w:rFonts w:ascii="Courier New" w:hAnsi="Courier New" w:cs="Courier New"/>
          <w:sz w:val="18"/>
          <w:szCs w:val="18"/>
        </w:rPr>
        <w:t xml:space="preserve"> и городского наземного электрического транспорта», Федерального закона от 6 октября 2003 года № 131-ФЗ «Об общих принципах организации местного самоуправления в Российской Федерации» и Федерального закона № 248-ФЗ.</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 xml:space="preserve">1.6. Объектами </w:t>
      </w:r>
      <w:bookmarkStart w:id="2" w:name="_Hlk77676821"/>
      <w:r w:rsidRPr="006158F6">
        <w:rPr>
          <w:rFonts w:ascii="Courier New" w:hAnsi="Courier New" w:cs="Courier New"/>
          <w:sz w:val="18"/>
          <w:szCs w:val="18"/>
        </w:rPr>
        <w:t xml:space="preserve">муниципального контроля на автомобильном транспорте </w:t>
      </w:r>
      <w:bookmarkEnd w:id="2"/>
      <w:r w:rsidRPr="006158F6">
        <w:rPr>
          <w:rFonts w:ascii="Courier New" w:hAnsi="Courier New" w:cs="Courier New"/>
          <w:sz w:val="18"/>
          <w:szCs w:val="18"/>
        </w:rPr>
        <w:t>являются:</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 xml:space="preserve">1) деятельность, действия (бездействие) контролируемых лиц </w:t>
      </w:r>
      <w:r w:rsidRPr="006158F6">
        <w:rPr>
          <w:rFonts w:ascii="Courier New" w:eastAsia="Calibri" w:hAnsi="Courier New" w:cs="Courier New"/>
          <w:iCs/>
          <w:sz w:val="18"/>
          <w:szCs w:val="18"/>
          <w:lang w:eastAsia="en-US"/>
        </w:rPr>
        <w:t xml:space="preserve">в области  использования автомобильных дорог и осуществления дорожной деятельности, установленных в отношении автомобильных дорог местного значения, в рамках которых должны соблюдаться обязательные требования </w:t>
      </w:r>
      <w:proofErr w:type="gramStart"/>
      <w:r w:rsidRPr="006158F6">
        <w:rPr>
          <w:rFonts w:ascii="Courier New" w:eastAsia="Calibri" w:hAnsi="Courier New" w:cs="Courier New"/>
          <w:iCs/>
          <w:sz w:val="18"/>
          <w:szCs w:val="18"/>
          <w:lang w:eastAsia="en-US"/>
        </w:rPr>
        <w:t>по</w:t>
      </w:r>
      <w:proofErr w:type="gramEnd"/>
      <w:r w:rsidRPr="006158F6">
        <w:rPr>
          <w:rFonts w:ascii="Courier New" w:eastAsia="Calibri" w:hAnsi="Courier New" w:cs="Courier New"/>
          <w:iCs/>
          <w:sz w:val="18"/>
          <w:szCs w:val="18"/>
          <w:lang w:eastAsia="en-US"/>
        </w:rPr>
        <w:t>:</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а) использованию полос отвода и (или) придорожных полос автомобильных дорог общего пользования местного значения;</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в)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6158F6" w:rsidRPr="006158F6" w:rsidRDefault="006158F6" w:rsidP="006158F6">
      <w:pPr>
        <w:widowControl w:val="0"/>
        <w:autoSpaceDE w:val="0"/>
        <w:autoSpaceDN w:val="0"/>
        <w:adjustRightInd w:val="0"/>
        <w:ind w:firstLine="709"/>
        <w:jc w:val="both"/>
        <w:rPr>
          <w:rFonts w:ascii="Courier New" w:eastAsia="Calibri" w:hAnsi="Courier New" w:cs="Courier New"/>
          <w:bCs/>
          <w:i/>
          <w:iCs/>
          <w:sz w:val="18"/>
          <w:szCs w:val="18"/>
          <w:lang w:eastAsia="en-US"/>
        </w:rPr>
      </w:pPr>
      <w:r w:rsidRPr="006158F6">
        <w:rPr>
          <w:rFonts w:ascii="Courier New" w:hAnsi="Courier New" w:cs="Courier New"/>
          <w:sz w:val="18"/>
          <w:szCs w:val="18"/>
        </w:rPr>
        <w:t xml:space="preserve">2) </w:t>
      </w:r>
      <w:r w:rsidRPr="006158F6">
        <w:rPr>
          <w:rFonts w:ascii="Courier New" w:eastAsia="Calibri" w:hAnsi="Courier New" w:cs="Courier New"/>
          <w:bCs/>
          <w:iCs/>
          <w:sz w:val="18"/>
          <w:szCs w:val="18"/>
          <w:lang w:eastAsia="en-US"/>
        </w:rPr>
        <w:t xml:space="preserve">результаты деятельности </w:t>
      </w:r>
      <w:r w:rsidRPr="006158F6">
        <w:rPr>
          <w:rFonts w:ascii="Courier New" w:hAnsi="Courier New" w:cs="Courier New"/>
          <w:sz w:val="18"/>
          <w:szCs w:val="18"/>
        </w:rPr>
        <w:t>контролируемых лиц</w:t>
      </w:r>
      <w:r w:rsidRPr="006158F6">
        <w:rPr>
          <w:rFonts w:ascii="Courier New" w:eastAsia="Calibri" w:hAnsi="Courier New" w:cs="Courier New"/>
          <w:bCs/>
          <w:iCs/>
          <w:sz w:val="18"/>
          <w:szCs w:val="18"/>
          <w:lang w:eastAsia="en-US"/>
        </w:rPr>
        <w:t>, в том числе услуги</w:t>
      </w:r>
      <w:r w:rsidRPr="006158F6">
        <w:rPr>
          <w:rFonts w:ascii="Courier New" w:eastAsia="Calibri" w:hAnsi="Courier New" w:cs="Courier New"/>
          <w:iCs/>
          <w:sz w:val="18"/>
          <w:szCs w:val="18"/>
          <w:lang w:eastAsia="en-US"/>
        </w:rPr>
        <w:t xml:space="preserve"> в области  использования автомобильных дорог и осуществления дорожной деятельности</w:t>
      </w:r>
      <w:r w:rsidRPr="006158F6">
        <w:rPr>
          <w:rFonts w:ascii="Courier New" w:eastAsia="Calibri" w:hAnsi="Courier New" w:cs="Courier New"/>
          <w:bCs/>
          <w:iCs/>
          <w:sz w:val="18"/>
          <w:szCs w:val="18"/>
          <w:lang w:eastAsia="en-US"/>
        </w:rPr>
        <w:t xml:space="preserve">, к которым предъявляются обязательные требования </w:t>
      </w:r>
      <w:proofErr w:type="gramStart"/>
      <w:r w:rsidRPr="006158F6">
        <w:rPr>
          <w:rFonts w:ascii="Courier New" w:eastAsia="Calibri" w:hAnsi="Courier New" w:cs="Courier New"/>
          <w:bCs/>
          <w:iCs/>
          <w:sz w:val="18"/>
          <w:szCs w:val="18"/>
          <w:lang w:eastAsia="en-US"/>
        </w:rPr>
        <w:t>по</w:t>
      </w:r>
      <w:proofErr w:type="gramEnd"/>
      <w:r w:rsidRPr="006158F6">
        <w:rPr>
          <w:rFonts w:ascii="Courier New" w:eastAsia="Calibri" w:hAnsi="Courier New" w:cs="Courier New"/>
          <w:bCs/>
          <w:iCs/>
          <w:sz w:val="18"/>
          <w:szCs w:val="18"/>
          <w:lang w:eastAsia="en-US"/>
        </w:rPr>
        <w:t>:</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lang w:eastAsia="zh-CN"/>
        </w:rPr>
      </w:pPr>
      <w:r w:rsidRPr="006158F6">
        <w:rPr>
          <w:rFonts w:ascii="Courier New" w:hAnsi="Courier New" w:cs="Courier New"/>
          <w:sz w:val="18"/>
          <w:szCs w:val="18"/>
        </w:rPr>
        <w:t>а)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bookmarkStart w:id="3" w:name="_Hlk77675416"/>
      <w:r w:rsidRPr="006158F6">
        <w:rPr>
          <w:rFonts w:ascii="Courier New" w:hAnsi="Courier New" w:cs="Courier New"/>
          <w:sz w:val="18"/>
          <w:szCs w:val="18"/>
        </w:rPr>
        <w:t xml:space="preserve">б) внесению платы за </w:t>
      </w:r>
      <w:bookmarkEnd w:id="3"/>
      <w:r w:rsidRPr="006158F6">
        <w:rPr>
          <w:rFonts w:ascii="Courier New" w:hAnsi="Courier New" w:cs="Courier New"/>
          <w:sz w:val="18"/>
          <w:szCs w:val="18"/>
        </w:rPr>
        <w:t xml:space="preserve">пользование на платной основе парковками (парковочными местами), расположенными на автомобильных дорогах общего </w:t>
      </w:r>
      <w:r w:rsidRPr="006158F6">
        <w:rPr>
          <w:rFonts w:ascii="Courier New" w:hAnsi="Courier New" w:cs="Courier New"/>
          <w:spacing w:val="-6"/>
          <w:sz w:val="18"/>
          <w:szCs w:val="18"/>
        </w:rPr>
        <w:t>пользования местного значения (в случае создания таких парковок (парковочных мест);</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в) внесению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г) внесению платы за присоединение объектов дорожного сервиса к автомобильным дорогам общего пользования местного значения;</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 xml:space="preserve"> д) дорожно-строительным материалам, указанным в Приложении 1 к техническому регламенту Таможенного союза «Безопасность автомобильных дорог» (</w:t>
      </w:r>
      <w:proofErr w:type="gramStart"/>
      <w:r w:rsidRPr="006158F6">
        <w:rPr>
          <w:rFonts w:ascii="Courier New" w:hAnsi="Courier New" w:cs="Courier New"/>
          <w:sz w:val="18"/>
          <w:szCs w:val="18"/>
        </w:rPr>
        <w:t>ТР</w:t>
      </w:r>
      <w:proofErr w:type="gramEnd"/>
      <w:r w:rsidRPr="006158F6">
        <w:rPr>
          <w:rFonts w:ascii="Courier New" w:hAnsi="Courier New" w:cs="Courier New"/>
          <w:sz w:val="18"/>
          <w:szCs w:val="18"/>
        </w:rPr>
        <w:t xml:space="preserve"> ТС 014/2011), утвержденному Решением комиссии Таможенного союза от 18 октября 2011 года № 827; </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е) дорожно-строительным изделиям, указанным в Приложении 2 к техническому регламенту Таможенного союза «Безопасность автомобильных дорог» (</w:t>
      </w:r>
      <w:proofErr w:type="gramStart"/>
      <w:r w:rsidRPr="006158F6">
        <w:rPr>
          <w:rFonts w:ascii="Courier New" w:hAnsi="Courier New" w:cs="Courier New"/>
          <w:sz w:val="18"/>
          <w:szCs w:val="18"/>
        </w:rPr>
        <w:t>ТР</w:t>
      </w:r>
      <w:proofErr w:type="gramEnd"/>
      <w:r w:rsidRPr="006158F6">
        <w:rPr>
          <w:rFonts w:ascii="Courier New" w:hAnsi="Courier New" w:cs="Courier New"/>
          <w:sz w:val="18"/>
          <w:szCs w:val="18"/>
        </w:rPr>
        <w:t xml:space="preserve"> ТС 014/2011), утвержденному Решением комиссии Таможенного союза от 18 октября 2011 года № 827;</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proofErr w:type="gramStart"/>
      <w:r w:rsidRPr="006158F6">
        <w:rPr>
          <w:rFonts w:ascii="Courier New" w:hAnsi="Courier New" w:cs="Courier New"/>
          <w:sz w:val="18"/>
          <w:szCs w:val="18"/>
        </w:rPr>
        <w:t xml:space="preserve">3) </w:t>
      </w:r>
      <w:r w:rsidRPr="006158F6">
        <w:rPr>
          <w:rFonts w:ascii="Courier New" w:eastAsia="Calibri" w:hAnsi="Courier New" w:cs="Courier New"/>
          <w:sz w:val="18"/>
          <w:szCs w:val="18"/>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Pr="006158F6">
        <w:rPr>
          <w:rFonts w:ascii="Courier New" w:hAnsi="Courier New" w:cs="Courier New"/>
          <w:sz w:val="18"/>
          <w:szCs w:val="18"/>
        </w:rPr>
        <w:t>:</w:t>
      </w:r>
      <w:proofErr w:type="gramEnd"/>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а) объекты дорожного сервиса, размещенные в полосах отвода и (или) придорожных полосах автомобильных дорог общего пользования местного значения;</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 xml:space="preserve">б) придорожные полосы и полосы </w:t>
      </w:r>
      <w:proofErr w:type="gramStart"/>
      <w:r w:rsidRPr="006158F6">
        <w:rPr>
          <w:rFonts w:ascii="Courier New" w:hAnsi="Courier New" w:cs="Courier New"/>
          <w:sz w:val="18"/>
          <w:szCs w:val="18"/>
        </w:rPr>
        <w:t>отвода</w:t>
      </w:r>
      <w:proofErr w:type="gramEnd"/>
      <w:r w:rsidRPr="006158F6">
        <w:rPr>
          <w:rFonts w:ascii="Courier New" w:hAnsi="Courier New" w:cs="Courier New"/>
          <w:sz w:val="18"/>
          <w:szCs w:val="18"/>
        </w:rPr>
        <w:t xml:space="preserve"> автомобильных дорог общего пользования местного значения;</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в) автомобильная дорога общего пользования местного значения и искусственные дорожные сооружения на ней;</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г) примыкания к автомобильным дорогам местного значения, в том числе примыкания объектов дорожного сервиса.</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 xml:space="preserve">1.7. </w:t>
      </w:r>
      <w:proofErr w:type="gramStart"/>
      <w:r w:rsidRPr="006158F6">
        <w:rPr>
          <w:rFonts w:ascii="Courier New" w:hAnsi="Courier New" w:cs="Courier New"/>
          <w:sz w:val="18"/>
          <w:szCs w:val="18"/>
        </w:rPr>
        <w:t>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1.8. Система оценки и управления рисками при осуществлении муниципального контроля на автомобильном транспорте не применяется</w:t>
      </w:r>
      <w:bookmarkStart w:id="4" w:name="Par61"/>
      <w:bookmarkEnd w:id="4"/>
      <w:r w:rsidRPr="006158F6">
        <w:rPr>
          <w:rFonts w:ascii="Courier New" w:hAnsi="Courier New" w:cs="Courier New"/>
          <w:sz w:val="18"/>
          <w:szCs w:val="18"/>
        </w:rPr>
        <w:t>.</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p>
    <w:p w:rsidR="006158F6" w:rsidRPr="006158F6" w:rsidRDefault="006158F6" w:rsidP="006158F6">
      <w:pPr>
        <w:widowControl w:val="0"/>
        <w:autoSpaceDE w:val="0"/>
        <w:autoSpaceDN w:val="0"/>
        <w:adjustRightInd w:val="0"/>
        <w:jc w:val="center"/>
        <w:rPr>
          <w:rFonts w:ascii="Courier New" w:hAnsi="Courier New" w:cs="Courier New"/>
          <w:bCs/>
          <w:sz w:val="18"/>
          <w:szCs w:val="18"/>
        </w:rPr>
      </w:pPr>
      <w:r w:rsidRPr="006158F6">
        <w:rPr>
          <w:rFonts w:ascii="Courier New" w:hAnsi="Courier New" w:cs="Courier New"/>
          <w:bCs/>
          <w:sz w:val="18"/>
          <w:szCs w:val="18"/>
        </w:rPr>
        <w:t>РАЗДЕЛ 2. ПРОФИЛАКТИКА РИСКОВ ПРИЧИНЕНИЯ ВРЕДА (УЩЕРБА) ОХРАНЯЕМЫМ ЗАКОНОМ ЦЕННОСТЯМ</w:t>
      </w:r>
    </w:p>
    <w:p w:rsidR="006158F6" w:rsidRPr="006158F6" w:rsidRDefault="006158F6" w:rsidP="006158F6">
      <w:pPr>
        <w:widowControl w:val="0"/>
        <w:autoSpaceDE w:val="0"/>
        <w:autoSpaceDN w:val="0"/>
        <w:adjustRightInd w:val="0"/>
        <w:jc w:val="center"/>
        <w:rPr>
          <w:rFonts w:ascii="Courier New" w:hAnsi="Courier New" w:cs="Courier New"/>
          <w:bCs/>
          <w:sz w:val="18"/>
          <w:szCs w:val="18"/>
        </w:rPr>
      </w:pP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 xml:space="preserve">2.2. Профилактические мероприятия осуществляются администрацией в целях стимулирования </w:t>
      </w:r>
      <w:r w:rsidRPr="006158F6">
        <w:rPr>
          <w:rFonts w:ascii="Courier New" w:hAnsi="Courier New" w:cs="Courier New"/>
          <w:sz w:val="18"/>
          <w:szCs w:val="18"/>
        </w:rPr>
        <w:lastRenderedPageBreak/>
        <w:t>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6158F6" w:rsidRPr="006158F6" w:rsidRDefault="006158F6" w:rsidP="006158F6">
      <w:pPr>
        <w:widowControl w:val="0"/>
        <w:autoSpaceDE w:val="0"/>
        <w:autoSpaceDN w:val="0"/>
        <w:adjustRightInd w:val="0"/>
        <w:ind w:firstLine="709"/>
        <w:jc w:val="both"/>
        <w:rPr>
          <w:rFonts w:ascii="Courier New" w:eastAsia="Calibri" w:hAnsi="Courier New" w:cs="Courier New"/>
          <w:sz w:val="18"/>
          <w:szCs w:val="18"/>
          <w:lang w:eastAsia="en-US"/>
        </w:rPr>
      </w:pPr>
      <w:r w:rsidRPr="006158F6">
        <w:rPr>
          <w:rFonts w:ascii="Courier New" w:hAnsi="Courier New" w:cs="Courier New"/>
          <w:sz w:val="18"/>
          <w:szCs w:val="18"/>
        </w:rPr>
        <w:t xml:space="preserve">2.4. </w:t>
      </w:r>
      <w:proofErr w:type="gramStart"/>
      <w:r w:rsidRPr="006158F6">
        <w:rPr>
          <w:rFonts w:ascii="Courier New" w:hAnsi="Courier New" w:cs="Courier New"/>
          <w:sz w:val="18"/>
          <w:szCs w:val="18"/>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Pr="006158F6">
        <w:rPr>
          <w:rFonts w:ascii="Courier New" w:eastAsia="Calibri" w:hAnsi="Courier New" w:cs="Courier New"/>
          <w:sz w:val="18"/>
          <w:szCs w:val="18"/>
          <w:lang w:eastAsia="en-US"/>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Федерации от</w:t>
      </w:r>
      <w:r w:rsidRPr="006158F6">
        <w:rPr>
          <w:rFonts w:ascii="Courier New" w:eastAsia="Calibri" w:hAnsi="Courier New" w:cs="Courier New"/>
          <w:sz w:val="18"/>
          <w:szCs w:val="18"/>
          <w:lang w:eastAsia="en-US"/>
        </w:rPr>
        <w:br/>
        <w:t>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w:t>
      </w:r>
      <w:proofErr w:type="gramEnd"/>
      <w:r w:rsidRPr="006158F6">
        <w:rPr>
          <w:rFonts w:ascii="Courier New" w:eastAsia="Calibri" w:hAnsi="Courier New" w:cs="Courier New"/>
          <w:sz w:val="18"/>
          <w:szCs w:val="18"/>
          <w:lang w:eastAsia="en-US"/>
        </w:rPr>
        <w:t xml:space="preserve"> законом ценностям». </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lang w:eastAsia="zh-CN"/>
        </w:rPr>
      </w:pPr>
      <w:r w:rsidRPr="006158F6">
        <w:rPr>
          <w:rFonts w:ascii="Courier New" w:hAnsi="Courier New" w:cs="Courier New"/>
          <w:sz w:val="18"/>
          <w:szCs w:val="18"/>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должностные лица, проводящие муниципальный контроль за исполнением контролируемым лицом обязательств, незамедлительно направляют информацию об этом главе  Голоустненского муниципального образования  (далее – Глава</w:t>
      </w:r>
      <w:proofErr w:type="gramStart"/>
      <w:r w:rsidRPr="006158F6">
        <w:rPr>
          <w:rFonts w:ascii="Courier New" w:hAnsi="Courier New" w:cs="Courier New"/>
          <w:sz w:val="18"/>
          <w:szCs w:val="18"/>
        </w:rPr>
        <w:t>)д</w:t>
      </w:r>
      <w:proofErr w:type="gramEnd"/>
      <w:r w:rsidRPr="006158F6">
        <w:rPr>
          <w:rFonts w:ascii="Courier New" w:hAnsi="Courier New" w:cs="Courier New"/>
          <w:sz w:val="18"/>
          <w:szCs w:val="18"/>
        </w:rPr>
        <w:t>ля принятия решения о проведении контрольных мероприятий.</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1) информирование;</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2) консультирование.</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 xml:space="preserve">2.6. </w:t>
      </w:r>
      <w:proofErr w:type="gramStart"/>
      <w:r w:rsidRPr="006158F6">
        <w:rPr>
          <w:rFonts w:ascii="Courier New" w:hAnsi="Courier New" w:cs="Courier New"/>
          <w:sz w:val="18"/>
          <w:szCs w:val="18"/>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6158F6">
        <w:rPr>
          <w:rFonts w:ascii="Courier New" w:hAnsi="Courier New" w:cs="Courier New"/>
          <w:sz w:val="18"/>
          <w:szCs w:val="18"/>
          <w:shd w:val="clear" w:color="auto" w:fill="FFFFFF"/>
        </w:rPr>
        <w:t xml:space="preserve">доступ к специальному разделу должен осуществляться с главной (основной) страницы </w:t>
      </w:r>
      <w:r w:rsidRPr="006158F6">
        <w:rPr>
          <w:rFonts w:ascii="Courier New" w:hAnsi="Courier New" w:cs="Courier New"/>
          <w:sz w:val="18"/>
          <w:szCs w:val="18"/>
        </w:rPr>
        <w:t>официального сайта администрации</w:t>
      </w:r>
      <w:r w:rsidRPr="006158F6">
        <w:rPr>
          <w:rFonts w:ascii="Courier New" w:hAnsi="Courier New" w:cs="Courier New"/>
          <w:sz w:val="18"/>
          <w:szCs w:val="18"/>
          <w:shd w:val="clear" w:color="auto" w:fill="FFFFFF"/>
        </w:rPr>
        <w:t>)</w:t>
      </w:r>
      <w:r w:rsidRPr="006158F6">
        <w:rPr>
          <w:rFonts w:ascii="Courier New" w:hAnsi="Courier New" w:cs="Courier New"/>
          <w:sz w:val="18"/>
          <w:szCs w:val="18"/>
        </w:rPr>
        <w:t>, в средствах массовой информации,</w:t>
      </w:r>
      <w:r w:rsidRPr="006158F6">
        <w:rPr>
          <w:rFonts w:ascii="Courier New" w:hAnsi="Courier New" w:cs="Courier New"/>
          <w:sz w:val="18"/>
          <w:szCs w:val="18"/>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6158F6">
        <w:rPr>
          <w:rFonts w:ascii="Courier New" w:hAnsi="Courier New" w:cs="Courier New"/>
          <w:sz w:val="18"/>
          <w:szCs w:val="18"/>
          <w:shd w:val="clear" w:color="auto" w:fill="FFFFFF"/>
        </w:rPr>
        <w:t xml:space="preserve"> в иных формах.</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5" w:history="1">
        <w:r w:rsidRPr="006158F6">
          <w:rPr>
            <w:rFonts w:ascii="Courier New" w:hAnsi="Courier New" w:cs="Courier New"/>
            <w:sz w:val="18"/>
            <w:szCs w:val="18"/>
          </w:rPr>
          <w:t>частью 3 статьи 46</w:t>
        </w:r>
      </w:hyperlink>
      <w:r w:rsidRPr="006158F6">
        <w:rPr>
          <w:rFonts w:ascii="Courier New" w:hAnsi="Courier New" w:cs="Courier New"/>
          <w:sz w:val="18"/>
          <w:szCs w:val="18"/>
        </w:rPr>
        <w:t xml:space="preserve"> Федерального закона № 248-ФЗ.</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Администрация также вправе информировать население Голоустненского муниципального образования на собраниях и конференциях граждан об обязательных требованиях, предъявляемых к объектам контроля.</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2.7. Консультирование контролируемых лиц осуществляется должностными лицами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Личный прием граждан проводится Главой (заместителем Главы) и (или) должностными лицами.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Консультирование осуществляется в устной или письменной форме по следующим вопросам:</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1) организация и осуществление муниципального контроля на автомобильном транспорте за соблюдением юридическими лицами, индивидуальными предпринимателями, гражданами обязательных требований;</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2) порядок осуществления контрольных мероприятий, установленных настоящим Положением;</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3) порядок обжалования действий (бездействия) должностных лиц;</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 xml:space="preserve">Консультирование контролируемых лиц в устной форме может осуществляться также на собраниях и конференциях граждан. </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2.8. 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При осуществлении консультирования должностные лица обязаны соблюдать конфиденциальность информации, доступ к которой ограничен в соответствии с законодательством Российской Федерации.</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 xml:space="preserve">В ходе консультирования не может предоставляться информация, содержащая оценку </w:t>
      </w:r>
      <w:r w:rsidRPr="006158F6">
        <w:rPr>
          <w:rFonts w:ascii="Courier New" w:hAnsi="Courier New" w:cs="Courier New"/>
          <w:sz w:val="18"/>
          <w:szCs w:val="18"/>
        </w:rPr>
        <w:lastRenderedPageBreak/>
        <w:t>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Информация, ставшая известной должностным лицам,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 xml:space="preserve">Должностными лицами ведутся журналы учета консультирований. </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 xml:space="preserve">В случае поступления в администрацию пяти и более однотипных обращений контролируемого лица и его представителей консультирование </w:t>
      </w:r>
      <w:proofErr w:type="gramStart"/>
      <w:r w:rsidRPr="006158F6">
        <w:rPr>
          <w:rFonts w:ascii="Courier New" w:hAnsi="Courier New" w:cs="Courier New"/>
          <w:sz w:val="18"/>
          <w:szCs w:val="18"/>
        </w:rPr>
        <w:t>осуществляется</w:t>
      </w:r>
      <w:proofErr w:type="gramEnd"/>
      <w:r w:rsidRPr="006158F6">
        <w:rPr>
          <w:rFonts w:ascii="Courier New" w:hAnsi="Courier New" w:cs="Courier New"/>
          <w:sz w:val="18"/>
          <w:szCs w:val="18"/>
        </w:rPr>
        <w:t xml:space="preserve"> в том числе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или должностными лицами. </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2.9. Исключен.</w:t>
      </w:r>
    </w:p>
    <w:p w:rsidR="006158F6" w:rsidRPr="006158F6" w:rsidRDefault="006158F6" w:rsidP="006158F6">
      <w:pPr>
        <w:widowControl w:val="0"/>
        <w:autoSpaceDE w:val="0"/>
        <w:autoSpaceDN w:val="0"/>
        <w:adjustRightInd w:val="0"/>
        <w:jc w:val="center"/>
        <w:rPr>
          <w:rFonts w:ascii="Courier New" w:hAnsi="Courier New" w:cs="Courier New"/>
          <w:bCs/>
          <w:sz w:val="18"/>
          <w:szCs w:val="18"/>
        </w:rPr>
      </w:pPr>
    </w:p>
    <w:p w:rsidR="006158F6" w:rsidRPr="006158F6" w:rsidRDefault="006158F6" w:rsidP="006158F6">
      <w:pPr>
        <w:widowControl w:val="0"/>
        <w:autoSpaceDE w:val="0"/>
        <w:autoSpaceDN w:val="0"/>
        <w:adjustRightInd w:val="0"/>
        <w:jc w:val="center"/>
        <w:rPr>
          <w:rFonts w:ascii="Courier New" w:hAnsi="Courier New" w:cs="Courier New"/>
          <w:bCs/>
          <w:sz w:val="18"/>
          <w:szCs w:val="18"/>
        </w:rPr>
      </w:pPr>
      <w:r w:rsidRPr="006158F6">
        <w:rPr>
          <w:rFonts w:ascii="Courier New" w:hAnsi="Courier New" w:cs="Courier New"/>
          <w:bCs/>
          <w:sz w:val="18"/>
          <w:szCs w:val="18"/>
        </w:rPr>
        <w:t>РАЗДЕЛ 3. ОСУЩЕСТВЛЕНИЕ КОНТРОЛЬНЫХ МЕРОПРИЯТИЙ И КОНТРОЛЬНЫХ ДЕЙСТВИЙ</w:t>
      </w:r>
    </w:p>
    <w:p w:rsidR="006158F6" w:rsidRPr="006158F6" w:rsidRDefault="006158F6" w:rsidP="006158F6">
      <w:pPr>
        <w:widowControl w:val="0"/>
        <w:autoSpaceDE w:val="0"/>
        <w:autoSpaceDN w:val="0"/>
        <w:adjustRightInd w:val="0"/>
        <w:jc w:val="center"/>
        <w:rPr>
          <w:rFonts w:ascii="Courier New" w:hAnsi="Courier New" w:cs="Courier New"/>
          <w:bCs/>
          <w:sz w:val="18"/>
          <w:szCs w:val="18"/>
        </w:rPr>
      </w:pPr>
    </w:p>
    <w:p w:rsidR="006158F6" w:rsidRPr="006158F6" w:rsidRDefault="006158F6" w:rsidP="006158F6">
      <w:pPr>
        <w:autoSpaceDE w:val="0"/>
        <w:autoSpaceDN w:val="0"/>
        <w:adjustRightInd w:val="0"/>
        <w:ind w:firstLine="709"/>
        <w:jc w:val="both"/>
        <w:rPr>
          <w:rFonts w:ascii="Courier New" w:eastAsia="Calibri" w:hAnsi="Courier New" w:cs="Courier New"/>
          <w:sz w:val="18"/>
          <w:szCs w:val="18"/>
          <w:lang w:eastAsia="en-US"/>
        </w:rPr>
      </w:pPr>
      <w:r w:rsidRPr="006158F6">
        <w:rPr>
          <w:rFonts w:ascii="Courier New" w:eastAsia="Calibri" w:hAnsi="Courier New" w:cs="Courier New"/>
          <w:sz w:val="18"/>
          <w:szCs w:val="18"/>
          <w:lang w:eastAsia="en-US"/>
        </w:rPr>
        <w:t xml:space="preserve">3.1. Муниципальный контроль на автомобильном транспорте осуществляется без проведения плановых контрольных (надзорных) мероприятий. </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lang w:eastAsia="zh-CN"/>
        </w:rPr>
      </w:pPr>
      <w:r w:rsidRPr="006158F6">
        <w:rPr>
          <w:rFonts w:ascii="Courier New" w:hAnsi="Courier New" w:cs="Courier New"/>
          <w:sz w:val="18"/>
          <w:szCs w:val="18"/>
        </w:rPr>
        <w:t xml:space="preserve"> При осуществлении муниципального </w:t>
      </w:r>
      <w:proofErr w:type="gramStart"/>
      <w:r w:rsidRPr="006158F6">
        <w:rPr>
          <w:rFonts w:ascii="Courier New" w:hAnsi="Courier New" w:cs="Courier New"/>
          <w:sz w:val="18"/>
          <w:szCs w:val="18"/>
        </w:rPr>
        <w:t>контроля за</w:t>
      </w:r>
      <w:proofErr w:type="gramEnd"/>
      <w:r w:rsidRPr="006158F6">
        <w:rPr>
          <w:rFonts w:ascii="Courier New" w:hAnsi="Courier New" w:cs="Courier New"/>
          <w:sz w:val="18"/>
          <w:szCs w:val="18"/>
        </w:rPr>
        <w:t xml:space="preserve"> исполнением единой теплоснабжающей организацией обязательств в отношении контролируемого лица администрацией могут проводиться следующие  внеплановые контрольные мероприятия:</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proofErr w:type="gramStart"/>
      <w:r w:rsidRPr="006158F6">
        <w:rPr>
          <w:rFonts w:ascii="Courier New" w:hAnsi="Courier New" w:cs="Courier New"/>
          <w:sz w:val="18"/>
          <w:szCs w:val="1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6158F6">
        <w:rPr>
          <w:rFonts w:ascii="Courier New" w:eastAsia="Calibri" w:hAnsi="Courier New" w:cs="Courier New"/>
          <w:sz w:val="18"/>
          <w:szCs w:val="18"/>
          <w:lang w:eastAsia="en-US"/>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proofErr w:type="gramStart"/>
      <w:r w:rsidRPr="006158F6">
        <w:rPr>
          <w:rFonts w:ascii="Courier New" w:hAnsi="Courier New" w:cs="Courier New"/>
          <w:sz w:val="18"/>
          <w:szCs w:val="1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6158F6">
        <w:rPr>
          <w:rFonts w:ascii="Courier New" w:hAnsi="Courier New" w:cs="Courier New"/>
          <w:sz w:val="18"/>
          <w:szCs w:val="18"/>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6158F6">
        <w:rPr>
          <w:rFonts w:ascii="Courier New" w:hAnsi="Courier New" w:cs="Courier New"/>
          <w:sz w:val="18"/>
          <w:szCs w:val="18"/>
        </w:rPr>
        <w:t>микропредприятия</w:t>
      </w:r>
      <w:proofErr w:type="spellEnd"/>
      <w:r w:rsidRPr="006158F6">
        <w:rPr>
          <w:rFonts w:ascii="Courier New" w:hAnsi="Courier New" w:cs="Courier New"/>
          <w:sz w:val="18"/>
          <w:szCs w:val="18"/>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6158F6" w:rsidRPr="006158F6" w:rsidRDefault="006158F6" w:rsidP="006158F6">
      <w:pPr>
        <w:ind w:firstLine="709"/>
        <w:jc w:val="both"/>
        <w:rPr>
          <w:rFonts w:ascii="Courier New" w:eastAsia="Calibri" w:hAnsi="Courier New" w:cs="Courier New"/>
          <w:sz w:val="18"/>
          <w:szCs w:val="18"/>
          <w:lang w:eastAsia="en-US"/>
        </w:rPr>
      </w:pPr>
      <w:proofErr w:type="gramStart"/>
      <w:r w:rsidRPr="006158F6">
        <w:rPr>
          <w:rFonts w:ascii="Courier New" w:eastAsia="Calibri" w:hAnsi="Courier New" w:cs="Courier New"/>
          <w:sz w:val="18"/>
          <w:szCs w:val="18"/>
          <w:lang w:eastAsia="en-US"/>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6158F6">
        <w:rPr>
          <w:rFonts w:ascii="Courier New" w:eastAsia="Calibri" w:hAnsi="Courier New" w:cs="Courier New"/>
          <w:sz w:val="18"/>
          <w:szCs w:val="18"/>
          <w:shd w:val="clear" w:color="auto" w:fill="FFFFFF"/>
          <w:lang w:eastAsia="en-US"/>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w:t>
      </w:r>
      <w:proofErr w:type="gramEnd"/>
      <w:r w:rsidRPr="006158F6">
        <w:rPr>
          <w:rFonts w:ascii="Courier New" w:eastAsia="Calibri" w:hAnsi="Courier New" w:cs="Courier New"/>
          <w:sz w:val="18"/>
          <w:szCs w:val="18"/>
          <w:shd w:val="clear" w:color="auto" w:fill="FFFFFF"/>
          <w:lang w:eastAsia="en-US"/>
        </w:rPr>
        <w:t xml:space="preserve">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6158F6">
        <w:rPr>
          <w:rFonts w:ascii="Courier New" w:eastAsia="Calibri" w:hAnsi="Courier New" w:cs="Courier New"/>
          <w:sz w:val="18"/>
          <w:szCs w:val="18"/>
          <w:lang w:eastAsia="en-US"/>
        </w:rPr>
        <w:t>);</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 xml:space="preserve">3.2. Контрольные мероприятия, указанные в подпунктах 5, 6  пункта 3.1 настоящего Положения, проводятся без взаимодействия </w:t>
      </w:r>
      <w:r w:rsidRPr="006158F6">
        <w:rPr>
          <w:rFonts w:ascii="Courier New" w:eastAsia="Calibri" w:hAnsi="Courier New" w:cs="Courier New"/>
          <w:sz w:val="18"/>
          <w:szCs w:val="18"/>
          <w:lang w:eastAsia="en-US"/>
        </w:rPr>
        <w:t>с контролируемым лицом.</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Внеплановые контрольные мероприятия могут проводиться только после согласования с органами прокуратуры.</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3.3.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248-ФЗ.</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Индикаторы риска нарушения обязательных требований указаны в приложении № 1 к настоящему Положению.</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 xml:space="preserve">Перечень индикаторов риска нарушения обязательных требований размещается на </w:t>
      </w:r>
      <w:r w:rsidRPr="006158F6">
        <w:rPr>
          <w:rFonts w:ascii="Courier New" w:hAnsi="Courier New" w:cs="Courier New"/>
          <w:sz w:val="18"/>
          <w:szCs w:val="18"/>
        </w:rPr>
        <w:lastRenderedPageBreak/>
        <w:t>официальном сайте администрации.</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3.4.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3.5.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должностных лиц о проведении контрольного мероприятия.</w:t>
      </w:r>
    </w:p>
    <w:p w:rsidR="006158F6" w:rsidRPr="006158F6" w:rsidRDefault="006158F6" w:rsidP="006158F6">
      <w:pPr>
        <w:widowControl w:val="0"/>
        <w:autoSpaceDE w:val="0"/>
        <w:autoSpaceDN w:val="0"/>
        <w:adjustRightInd w:val="0"/>
        <w:ind w:firstLine="709"/>
        <w:jc w:val="both"/>
        <w:rPr>
          <w:rFonts w:ascii="Courier New" w:hAnsi="Courier New" w:cs="Courier New"/>
          <w:i/>
          <w:iCs/>
          <w:sz w:val="18"/>
          <w:szCs w:val="18"/>
        </w:rPr>
      </w:pPr>
      <w:r w:rsidRPr="006158F6">
        <w:rPr>
          <w:rFonts w:ascii="Courier New" w:hAnsi="Courier New" w:cs="Courier New"/>
          <w:sz w:val="18"/>
          <w:szCs w:val="18"/>
        </w:rPr>
        <w:t>3.6. Контрольные мероприятия, проводимые без взаимодействия с контролируемыми лицами, проводятся должностными лицами на основании задания Главы (заместителя Главы)</w:t>
      </w:r>
      <w:r w:rsidRPr="006158F6">
        <w:rPr>
          <w:rFonts w:ascii="Courier New" w:hAnsi="Courier New" w:cs="Courier New"/>
          <w:i/>
          <w:iCs/>
          <w:sz w:val="18"/>
          <w:szCs w:val="18"/>
        </w:rPr>
        <w:t xml:space="preserve">, </w:t>
      </w:r>
      <w:r w:rsidRPr="006158F6">
        <w:rPr>
          <w:rFonts w:ascii="Courier New" w:hAnsi="Courier New" w:cs="Courier New"/>
          <w:sz w:val="18"/>
          <w:szCs w:val="18"/>
          <w:shd w:val="clear" w:color="auto" w:fill="FFFFFF"/>
        </w:rPr>
        <w:t>задания, содержащегося в планах работы администрации, в том числе в случаях, установленных</w:t>
      </w:r>
      <w:r w:rsidRPr="006158F6">
        <w:rPr>
          <w:rFonts w:ascii="Courier New" w:hAnsi="Courier New" w:cs="Courier New"/>
          <w:sz w:val="18"/>
          <w:szCs w:val="18"/>
        </w:rPr>
        <w:t xml:space="preserve"> Федеральным</w:t>
      </w:r>
      <w:r w:rsidRPr="006158F6">
        <w:rPr>
          <w:rFonts w:ascii="Courier New" w:hAnsi="Courier New" w:cs="Courier New"/>
          <w:sz w:val="18"/>
          <w:szCs w:val="18"/>
        </w:rPr>
        <w:br/>
        <w:t>законом № 248-ФЗ.</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3.7.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законом № 248-ФЗ.</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 xml:space="preserve">3.8. </w:t>
      </w:r>
      <w:proofErr w:type="gramStart"/>
      <w:r w:rsidRPr="006158F6">
        <w:rPr>
          <w:rFonts w:ascii="Courier New" w:hAnsi="Courier New" w:cs="Courier New"/>
          <w:sz w:val="18"/>
          <w:szCs w:val="18"/>
        </w:rPr>
        <w:t>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Pr="006158F6">
        <w:rPr>
          <w:rFonts w:ascii="Courier New" w:eastAsia="Calibri" w:hAnsi="Courier New" w:cs="Courier New"/>
          <w:sz w:val="18"/>
          <w:szCs w:val="18"/>
          <w:lang w:eastAsia="en-US"/>
        </w:rPr>
        <w:t>еречнем документов и (или) информации, запрашиваемых и получаемых в</w:t>
      </w:r>
      <w:proofErr w:type="gramEnd"/>
      <w:r w:rsidRPr="006158F6">
        <w:rPr>
          <w:rFonts w:ascii="Courier New" w:eastAsia="Calibri" w:hAnsi="Courier New" w:cs="Courier New"/>
          <w:sz w:val="18"/>
          <w:szCs w:val="18"/>
          <w:lang w:eastAsia="en-US"/>
        </w:rPr>
        <w:t xml:space="preserve"> </w:t>
      </w:r>
      <w:proofErr w:type="gramStart"/>
      <w:r w:rsidRPr="006158F6">
        <w:rPr>
          <w:rFonts w:ascii="Courier New" w:eastAsia="Calibri" w:hAnsi="Courier New" w:cs="Courier New"/>
          <w:sz w:val="18"/>
          <w:szCs w:val="18"/>
          <w:lang w:eastAsia="en-US"/>
        </w:rPr>
        <w:t>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Pr="006158F6">
        <w:rPr>
          <w:rFonts w:ascii="Courier New" w:hAnsi="Courier New" w:cs="Courier New"/>
          <w:sz w:val="18"/>
          <w:szCs w:val="18"/>
        </w:rPr>
        <w:t>, утвержденным р</w:t>
      </w:r>
      <w:r w:rsidRPr="006158F6">
        <w:rPr>
          <w:rFonts w:ascii="Courier New" w:eastAsia="Calibri" w:hAnsi="Courier New" w:cs="Courier New"/>
          <w:sz w:val="18"/>
          <w:szCs w:val="18"/>
          <w:lang w:eastAsia="en-US"/>
        </w:rPr>
        <w:t>аспоряжение Правительства Российской Федерации от</w:t>
      </w:r>
      <w:r w:rsidRPr="006158F6">
        <w:rPr>
          <w:rFonts w:ascii="Courier New" w:eastAsia="Calibri" w:hAnsi="Courier New" w:cs="Courier New"/>
          <w:sz w:val="18"/>
          <w:szCs w:val="18"/>
          <w:lang w:eastAsia="en-US"/>
        </w:rPr>
        <w:br/>
        <w:t>19 апреля 2016 года № 724-р</w:t>
      </w:r>
      <w:r w:rsidRPr="006158F6">
        <w:rPr>
          <w:rFonts w:ascii="Courier New" w:hAnsi="Courier New" w:cs="Courier New"/>
          <w:sz w:val="18"/>
          <w:szCs w:val="18"/>
          <w:shd w:val="clear" w:color="auto" w:fill="FFFFFF"/>
        </w:rPr>
        <w:t xml:space="preserve">, а также Правилами </w:t>
      </w:r>
      <w:r w:rsidRPr="006158F6">
        <w:rPr>
          <w:rFonts w:ascii="Courier New" w:hAnsi="Courier New" w:cs="Courier New"/>
          <w:sz w:val="18"/>
          <w:szCs w:val="18"/>
        </w:rPr>
        <w:t>предоставления в рамках межведомственного информационного</w:t>
      </w:r>
      <w:proofErr w:type="gramEnd"/>
      <w:r w:rsidRPr="006158F6">
        <w:rPr>
          <w:rFonts w:ascii="Courier New" w:hAnsi="Courier New" w:cs="Courier New"/>
          <w:sz w:val="18"/>
          <w:szCs w:val="18"/>
        </w:rPr>
        <w:t xml:space="preserve"> </w:t>
      </w:r>
      <w:proofErr w:type="gramStart"/>
      <w:r w:rsidRPr="006158F6">
        <w:rPr>
          <w:rFonts w:ascii="Courier New" w:hAnsi="Courier New" w:cs="Courier New"/>
          <w:sz w:val="18"/>
          <w:szCs w:val="18"/>
        </w:rPr>
        <w:t>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roofErr w:type="gramEnd"/>
    </w:p>
    <w:p w:rsidR="006158F6" w:rsidRPr="006158F6" w:rsidRDefault="006158F6" w:rsidP="006158F6">
      <w:pPr>
        <w:autoSpaceDE w:val="0"/>
        <w:autoSpaceDN w:val="0"/>
        <w:adjustRightInd w:val="0"/>
        <w:ind w:firstLine="709"/>
        <w:jc w:val="both"/>
        <w:rPr>
          <w:rFonts w:ascii="Courier New" w:eastAsia="Calibri" w:hAnsi="Courier New" w:cs="Courier New"/>
          <w:sz w:val="18"/>
          <w:szCs w:val="18"/>
          <w:shd w:val="clear" w:color="auto" w:fill="FFFFFF"/>
          <w:lang w:eastAsia="en-US"/>
        </w:rPr>
      </w:pPr>
      <w:r w:rsidRPr="006158F6">
        <w:rPr>
          <w:rFonts w:ascii="Courier New" w:eastAsia="Calibri" w:hAnsi="Courier New" w:cs="Courier New"/>
          <w:sz w:val="18"/>
          <w:szCs w:val="18"/>
          <w:lang w:eastAsia="en-US"/>
        </w:rPr>
        <w:t>3.9. В</w:t>
      </w:r>
      <w:r w:rsidRPr="006158F6">
        <w:rPr>
          <w:rFonts w:ascii="Courier New" w:eastAsia="Calibri" w:hAnsi="Courier New" w:cs="Courier New"/>
          <w:sz w:val="18"/>
          <w:szCs w:val="18"/>
          <w:shd w:val="clear" w:color="auto" w:fill="FFFFFF"/>
          <w:lang w:eastAsia="en-US"/>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w:t>
      </w:r>
      <w:proofErr w:type="gramStart"/>
      <w:r w:rsidRPr="006158F6">
        <w:rPr>
          <w:rFonts w:ascii="Courier New" w:eastAsia="Calibri" w:hAnsi="Courier New" w:cs="Courier New"/>
          <w:sz w:val="18"/>
          <w:szCs w:val="18"/>
          <w:shd w:val="clear" w:color="auto" w:fill="FFFFFF"/>
          <w:lang w:eastAsia="en-US"/>
        </w:rPr>
        <w:t>связи</w:t>
      </w:r>
      <w:proofErr w:type="gramEnd"/>
      <w:r w:rsidRPr="006158F6">
        <w:rPr>
          <w:rFonts w:ascii="Courier New" w:eastAsia="Calibri" w:hAnsi="Courier New" w:cs="Courier New"/>
          <w:sz w:val="18"/>
          <w:szCs w:val="18"/>
          <w:shd w:val="clear" w:color="auto" w:fill="FFFFFF"/>
          <w:lang w:eastAsia="en-US"/>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6158F6" w:rsidRPr="006158F6" w:rsidRDefault="006158F6" w:rsidP="006158F6">
      <w:pPr>
        <w:ind w:firstLine="709"/>
        <w:jc w:val="both"/>
        <w:rPr>
          <w:rFonts w:ascii="Courier New" w:eastAsia="Calibri" w:hAnsi="Courier New" w:cs="Courier New"/>
          <w:sz w:val="18"/>
          <w:szCs w:val="18"/>
          <w:lang w:eastAsia="en-US"/>
        </w:rPr>
      </w:pPr>
      <w:r w:rsidRPr="006158F6">
        <w:rPr>
          <w:rFonts w:ascii="Courier New" w:eastAsia="Calibri" w:hAnsi="Courier New" w:cs="Courier New"/>
          <w:sz w:val="18"/>
          <w:szCs w:val="18"/>
          <w:shd w:val="clear" w:color="auto" w:fill="FFFFFF"/>
          <w:lang w:eastAsia="en-US"/>
        </w:rPr>
        <w:t xml:space="preserve">1) отсутствие признаков </w:t>
      </w:r>
      <w:r w:rsidRPr="006158F6">
        <w:rPr>
          <w:rFonts w:ascii="Courier New" w:eastAsia="Calibri" w:hAnsi="Courier New" w:cs="Courier New"/>
          <w:sz w:val="18"/>
          <w:szCs w:val="18"/>
          <w:lang w:eastAsia="en-US"/>
        </w:rPr>
        <w:t>явной непосредственной угрозы причинения или фактического причинения вреда (ущерба) охраняемым законом ценностям;</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 xml:space="preserve">2) имеются уважительные причины для отсутствия </w:t>
      </w:r>
      <w:r w:rsidRPr="006158F6">
        <w:rPr>
          <w:rFonts w:ascii="Courier New" w:hAnsi="Courier New" w:cs="Courier New"/>
          <w:sz w:val="18"/>
          <w:szCs w:val="18"/>
          <w:shd w:val="clear" w:color="auto" w:fill="FFFFFF"/>
        </w:rPr>
        <w:t xml:space="preserve">индивидуального предпринимателя, гражданина, </w:t>
      </w:r>
      <w:proofErr w:type="gramStart"/>
      <w:r w:rsidRPr="006158F6">
        <w:rPr>
          <w:rFonts w:ascii="Courier New" w:hAnsi="Courier New" w:cs="Courier New"/>
          <w:sz w:val="18"/>
          <w:szCs w:val="18"/>
          <w:shd w:val="clear" w:color="auto" w:fill="FFFFFF"/>
        </w:rPr>
        <w:t>являющихся</w:t>
      </w:r>
      <w:proofErr w:type="gramEnd"/>
      <w:r w:rsidRPr="006158F6">
        <w:rPr>
          <w:rFonts w:ascii="Courier New" w:hAnsi="Courier New" w:cs="Courier New"/>
          <w:sz w:val="18"/>
          <w:szCs w:val="18"/>
          <w:shd w:val="clear" w:color="auto" w:fill="FFFFFF"/>
        </w:rPr>
        <w:t xml:space="preserve"> контролируемыми лицами </w:t>
      </w:r>
      <w:r w:rsidRPr="006158F6">
        <w:rPr>
          <w:rFonts w:ascii="Courier New" w:hAnsi="Courier New" w:cs="Courier New"/>
          <w:sz w:val="18"/>
          <w:szCs w:val="18"/>
        </w:rPr>
        <w:t>(болезнь, командировка и т.п.) при проведении</w:t>
      </w:r>
      <w:r w:rsidRPr="006158F6">
        <w:rPr>
          <w:rFonts w:ascii="Courier New" w:hAnsi="Courier New" w:cs="Courier New"/>
          <w:sz w:val="18"/>
          <w:szCs w:val="18"/>
          <w:shd w:val="clear" w:color="auto" w:fill="FFFFFF"/>
        </w:rPr>
        <w:t xml:space="preserve"> контрольного мероприятия</w:t>
      </w:r>
      <w:r w:rsidRPr="006158F6">
        <w:rPr>
          <w:rFonts w:ascii="Courier New" w:hAnsi="Courier New" w:cs="Courier New"/>
          <w:sz w:val="18"/>
          <w:szCs w:val="18"/>
        </w:rPr>
        <w:t>.</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3.10.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 xml:space="preserve">3.11. </w:t>
      </w:r>
      <w:proofErr w:type="gramStart"/>
      <w:r w:rsidRPr="006158F6">
        <w:rPr>
          <w:rFonts w:ascii="Courier New" w:hAnsi="Courier New" w:cs="Courier New"/>
          <w:sz w:val="18"/>
          <w:szCs w:val="18"/>
        </w:rPr>
        <w:t>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частью 2 статья 90 Федерального закона № 248-ФЗ.</w:t>
      </w:r>
      <w:proofErr w:type="gramEnd"/>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 xml:space="preserve">3.12.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w:t>
      </w:r>
      <w:r w:rsidRPr="006158F6">
        <w:rPr>
          <w:rFonts w:ascii="Courier New" w:hAnsi="Courier New" w:cs="Courier New"/>
          <w:sz w:val="18"/>
          <w:szCs w:val="18"/>
        </w:rPr>
        <w:lastRenderedPageBreak/>
        <w:t>листы приобщаются к акту.</w:t>
      </w:r>
    </w:p>
    <w:p w:rsidR="006158F6" w:rsidRPr="006158F6" w:rsidRDefault="006158F6" w:rsidP="006158F6">
      <w:pPr>
        <w:ind w:firstLine="709"/>
        <w:jc w:val="both"/>
        <w:rPr>
          <w:rFonts w:ascii="Courier New" w:eastAsia="Calibri" w:hAnsi="Courier New" w:cs="Courier New"/>
          <w:sz w:val="18"/>
          <w:szCs w:val="18"/>
          <w:lang w:eastAsia="en-US"/>
        </w:rPr>
      </w:pPr>
      <w:r w:rsidRPr="006158F6">
        <w:rPr>
          <w:rFonts w:ascii="Courier New" w:eastAsia="Calibri" w:hAnsi="Courier New" w:cs="Courier New"/>
          <w:sz w:val="18"/>
          <w:szCs w:val="18"/>
          <w:lang w:eastAsia="en-US"/>
        </w:rPr>
        <w:t>Оформление акта производится на месте проведения контрольного мероприятия в день окончания проведения такого мероприятия,</w:t>
      </w:r>
      <w:r w:rsidRPr="006158F6">
        <w:rPr>
          <w:rFonts w:ascii="Courier New" w:eastAsia="Calibri" w:hAnsi="Courier New" w:cs="Courier New"/>
          <w:sz w:val="18"/>
          <w:szCs w:val="18"/>
          <w:shd w:val="clear" w:color="auto" w:fill="FFFFFF"/>
          <w:lang w:eastAsia="en-US"/>
        </w:rPr>
        <w:t xml:space="preserve"> если иной порядок оформления акта не установлен Правительством Российской Федерации</w:t>
      </w:r>
      <w:r w:rsidRPr="006158F6">
        <w:rPr>
          <w:rFonts w:ascii="Courier New" w:eastAsia="Calibri" w:hAnsi="Courier New" w:cs="Courier New"/>
          <w:sz w:val="18"/>
          <w:szCs w:val="18"/>
          <w:lang w:eastAsia="en-US"/>
        </w:rPr>
        <w:t>.</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3.13. Информация о контрольных мероприятиях размещается в Едином реестре контрольных (надзорных) мероприятий.</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 xml:space="preserve">3.14. </w:t>
      </w:r>
      <w:proofErr w:type="gramStart"/>
      <w:r w:rsidRPr="006158F6">
        <w:rPr>
          <w:rFonts w:ascii="Courier New" w:hAnsi="Courier New" w:cs="Courier New"/>
          <w:sz w:val="18"/>
          <w:szCs w:val="18"/>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6158F6">
        <w:rPr>
          <w:rFonts w:ascii="Courier New" w:hAnsi="Courier New" w:cs="Courier New"/>
          <w:sz w:val="18"/>
          <w:szCs w:val="18"/>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w:t>
      </w:r>
      <w:proofErr w:type="gramEnd"/>
      <w:r w:rsidRPr="006158F6">
        <w:rPr>
          <w:rFonts w:ascii="Courier New" w:hAnsi="Courier New" w:cs="Courier New"/>
          <w:sz w:val="18"/>
          <w:szCs w:val="18"/>
          <w:shd w:val="clear" w:color="auto" w:fill="FFFFFF"/>
        </w:rPr>
        <w:t xml:space="preserve"> функций в электронной форме, в том числе через федеральную государственную информационную систему «</w:t>
      </w:r>
      <w:r w:rsidRPr="006158F6">
        <w:rPr>
          <w:rFonts w:ascii="Courier New" w:hAnsi="Courier New" w:cs="Courier New"/>
          <w:sz w:val="18"/>
          <w:szCs w:val="18"/>
        </w:rPr>
        <w:t>Единый портал</w:t>
      </w:r>
      <w:r w:rsidRPr="006158F6">
        <w:rPr>
          <w:rFonts w:ascii="Courier New" w:hAnsi="Courier New" w:cs="Courier New"/>
          <w:sz w:val="18"/>
          <w:szCs w:val="18"/>
          <w:shd w:val="clear" w:color="auto" w:fill="FFFFFF"/>
        </w:rPr>
        <w:t xml:space="preserve"> государственных и муниципальных услуг </w:t>
      </w:r>
      <w:r w:rsidRPr="006158F6">
        <w:rPr>
          <w:rFonts w:ascii="Courier New" w:hAnsi="Courier New" w:cs="Courier New"/>
          <w:spacing w:val="-6"/>
          <w:sz w:val="18"/>
          <w:szCs w:val="18"/>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proofErr w:type="gramStart"/>
      <w:r w:rsidRPr="006158F6">
        <w:rPr>
          <w:rFonts w:ascii="Courier New" w:hAnsi="Courier New" w:cs="Courier New"/>
          <w:sz w:val="18"/>
          <w:szCs w:val="18"/>
        </w:rPr>
        <w:t>Гражданин, не осуществляющий предпринимательскую деятельность,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6158F6">
        <w:rPr>
          <w:rFonts w:ascii="Courier New" w:hAnsi="Courier New" w:cs="Courier New"/>
          <w:sz w:val="18"/>
          <w:szCs w:val="18"/>
          <w:shd w:val="clear" w:color="auto" w:fill="FFFFFF"/>
        </w:rPr>
        <w:t xml:space="preserve"> документы в электронном виде через единый</w:t>
      </w:r>
      <w:proofErr w:type="gramEnd"/>
      <w:r w:rsidRPr="006158F6">
        <w:rPr>
          <w:rFonts w:ascii="Courier New" w:hAnsi="Courier New" w:cs="Courier New"/>
          <w:sz w:val="18"/>
          <w:szCs w:val="18"/>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6158F6">
        <w:rPr>
          <w:rFonts w:ascii="Courier New" w:hAnsi="Courier New" w:cs="Courier New"/>
          <w:sz w:val="18"/>
          <w:szCs w:val="18"/>
          <w:shd w:val="clear" w:color="auto" w:fill="FFFFFF"/>
        </w:rPr>
        <w:t>ии и ау</w:t>
      </w:r>
      <w:proofErr w:type="gramEnd"/>
      <w:r w:rsidRPr="006158F6">
        <w:rPr>
          <w:rFonts w:ascii="Courier New" w:hAnsi="Courier New" w:cs="Courier New"/>
          <w:sz w:val="18"/>
          <w:szCs w:val="18"/>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6158F6">
        <w:rPr>
          <w:rFonts w:ascii="Courier New" w:hAnsi="Courier New" w:cs="Courier New"/>
          <w:sz w:val="18"/>
          <w:szCs w:val="18"/>
        </w:rPr>
        <w:t xml:space="preserve"> Указанный гражданин вправе направлять администрации документы на бумажном носителе.</w:t>
      </w:r>
    </w:p>
    <w:p w:rsidR="006158F6" w:rsidRPr="006158F6" w:rsidRDefault="006158F6" w:rsidP="006158F6">
      <w:pPr>
        <w:widowControl w:val="0"/>
        <w:autoSpaceDE w:val="0"/>
        <w:autoSpaceDN w:val="0"/>
        <w:adjustRightInd w:val="0"/>
        <w:ind w:firstLine="709"/>
        <w:jc w:val="both"/>
        <w:rPr>
          <w:rFonts w:ascii="Courier New" w:hAnsi="Courier New" w:cs="Courier New"/>
          <w:spacing w:val="-6"/>
          <w:sz w:val="18"/>
          <w:szCs w:val="18"/>
        </w:rPr>
      </w:pPr>
      <w:r w:rsidRPr="006158F6">
        <w:rPr>
          <w:rFonts w:ascii="Courier New" w:hAnsi="Courier New" w:cs="Courier New"/>
          <w:sz w:val="18"/>
          <w:szCs w:val="18"/>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6158F6">
        <w:rPr>
          <w:rFonts w:ascii="Courier New" w:hAnsi="Courier New" w:cs="Courier New"/>
          <w:spacing w:val="-6"/>
          <w:sz w:val="18"/>
          <w:szCs w:val="18"/>
        </w:rPr>
        <w:t xml:space="preserve">лицу администрацией могут </w:t>
      </w:r>
      <w:proofErr w:type="gramStart"/>
      <w:r w:rsidRPr="006158F6">
        <w:rPr>
          <w:rFonts w:ascii="Courier New" w:hAnsi="Courier New" w:cs="Courier New"/>
          <w:spacing w:val="-6"/>
          <w:sz w:val="18"/>
          <w:szCs w:val="18"/>
        </w:rPr>
        <w:t>осуществляться</w:t>
      </w:r>
      <w:proofErr w:type="gramEnd"/>
      <w:r w:rsidRPr="006158F6">
        <w:rPr>
          <w:rFonts w:ascii="Courier New" w:hAnsi="Courier New" w:cs="Courier New"/>
          <w:spacing w:val="-6"/>
          <w:sz w:val="18"/>
          <w:szCs w:val="1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 xml:space="preserve">3.15.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6158F6">
        <w:rPr>
          <w:rFonts w:ascii="Courier New" w:hAnsi="Courier New" w:cs="Courier New"/>
          <w:sz w:val="18"/>
          <w:szCs w:val="18"/>
          <w:shd w:val="clear" w:color="auto" w:fill="FFFFFF"/>
        </w:rPr>
        <w:t xml:space="preserve">Федерального закона </w:t>
      </w:r>
      <w:r w:rsidRPr="006158F6">
        <w:rPr>
          <w:rFonts w:ascii="Courier New" w:hAnsi="Courier New" w:cs="Courier New"/>
          <w:sz w:val="18"/>
          <w:szCs w:val="18"/>
        </w:rPr>
        <w:t>№ 248-ФЗ и разделом 4 настоящего Положения.</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3.16.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3.17. В случае выявления при проведении контрольного мероприятия нарушений обязательных требований контролируемым лицом администрация (должностные лица) в пределах полномочий, предусмотренных законодательством Российской Федерации, обязана:</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bookmarkStart w:id="5" w:name="Par318"/>
      <w:bookmarkEnd w:id="5"/>
      <w:r w:rsidRPr="006158F6">
        <w:rPr>
          <w:rFonts w:ascii="Courier New" w:hAnsi="Courier New" w:cs="Courier New"/>
          <w:sz w:val="18"/>
          <w:szCs w:val="1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proofErr w:type="gramStart"/>
      <w:r w:rsidRPr="006158F6">
        <w:rPr>
          <w:rFonts w:ascii="Courier New" w:hAnsi="Courier New" w:cs="Courier New"/>
          <w:sz w:val="18"/>
          <w:szCs w:val="1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6158F6">
        <w:rPr>
          <w:rFonts w:ascii="Courier New" w:hAnsi="Courier New" w:cs="Courier New"/>
          <w:sz w:val="18"/>
          <w:szCs w:val="18"/>
        </w:rPr>
        <w:t xml:space="preserve"> </w:t>
      </w:r>
      <w:proofErr w:type="gramStart"/>
      <w:r w:rsidRPr="006158F6">
        <w:rPr>
          <w:rFonts w:ascii="Courier New" w:hAnsi="Courier New" w:cs="Courier New"/>
          <w:sz w:val="18"/>
          <w:szCs w:val="18"/>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6158F6">
        <w:rPr>
          <w:rFonts w:ascii="Courier New" w:hAnsi="Courier New" w:cs="Courier New"/>
          <w:sz w:val="18"/>
          <w:szCs w:val="18"/>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6158F6" w:rsidRPr="006158F6" w:rsidRDefault="006158F6" w:rsidP="006158F6">
      <w:pPr>
        <w:ind w:firstLine="709"/>
        <w:jc w:val="both"/>
        <w:rPr>
          <w:rFonts w:ascii="Courier New" w:eastAsia="Calibri" w:hAnsi="Courier New" w:cs="Courier New"/>
          <w:sz w:val="18"/>
          <w:szCs w:val="18"/>
          <w:lang w:eastAsia="en-US"/>
        </w:rPr>
      </w:pPr>
      <w:proofErr w:type="gramStart"/>
      <w:r w:rsidRPr="006158F6">
        <w:rPr>
          <w:rFonts w:ascii="Courier New" w:eastAsia="Calibri" w:hAnsi="Courier New" w:cs="Courier New"/>
          <w:sz w:val="18"/>
          <w:szCs w:val="18"/>
          <w:lang w:eastAsia="en-US"/>
        </w:rPr>
        <w:lastRenderedPageBreak/>
        <w:t xml:space="preserve">4) </w:t>
      </w:r>
      <w:r w:rsidRPr="006158F6">
        <w:rPr>
          <w:rFonts w:ascii="Courier New" w:eastAsia="Calibri" w:hAnsi="Courier New" w:cs="Courier New"/>
          <w:sz w:val="18"/>
          <w:szCs w:val="18"/>
          <w:shd w:val="clear" w:color="auto" w:fill="FFFFFF"/>
          <w:lang w:eastAsia="en-US"/>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6158F6">
        <w:rPr>
          <w:rFonts w:ascii="Courier New" w:eastAsia="Calibri" w:hAnsi="Courier New" w:cs="Courier New"/>
          <w:sz w:val="18"/>
          <w:szCs w:val="18"/>
          <w:lang w:eastAsia="en-US"/>
        </w:rPr>
        <w:t>;</w:t>
      </w:r>
      <w:proofErr w:type="gramEnd"/>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3.18. Должностные лица при проведении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p>
    <w:p w:rsidR="006158F6" w:rsidRPr="006158F6" w:rsidRDefault="006158F6" w:rsidP="006158F6">
      <w:pPr>
        <w:widowControl w:val="0"/>
        <w:autoSpaceDE w:val="0"/>
        <w:autoSpaceDN w:val="0"/>
        <w:adjustRightInd w:val="0"/>
        <w:jc w:val="center"/>
        <w:rPr>
          <w:rFonts w:ascii="Courier New" w:hAnsi="Courier New" w:cs="Courier New"/>
          <w:bCs/>
          <w:sz w:val="18"/>
          <w:szCs w:val="18"/>
        </w:rPr>
      </w:pPr>
      <w:r w:rsidRPr="006158F6">
        <w:rPr>
          <w:rFonts w:ascii="Courier New" w:hAnsi="Courier New" w:cs="Courier New"/>
          <w:bCs/>
          <w:sz w:val="18"/>
          <w:szCs w:val="18"/>
        </w:rPr>
        <w:t>РАЗДЕЛ 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6158F6" w:rsidRPr="006158F6" w:rsidRDefault="006158F6" w:rsidP="006158F6">
      <w:pPr>
        <w:widowControl w:val="0"/>
        <w:autoSpaceDE w:val="0"/>
        <w:autoSpaceDN w:val="0"/>
        <w:adjustRightInd w:val="0"/>
        <w:jc w:val="center"/>
        <w:rPr>
          <w:rFonts w:ascii="Courier New" w:hAnsi="Courier New" w:cs="Courier New"/>
          <w:bCs/>
          <w:sz w:val="18"/>
          <w:szCs w:val="18"/>
        </w:rPr>
      </w:pP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1) решений о проведении контрольных мероприятий;</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2) актов контрольных мероприятий, предписаний об устранении выявленных нарушений;</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6158F6">
        <w:rPr>
          <w:rFonts w:ascii="Courier New" w:hAnsi="Courier New" w:cs="Courier New"/>
          <w:sz w:val="18"/>
          <w:szCs w:val="18"/>
          <w:shd w:val="clear" w:color="auto" w:fill="FFFFFF"/>
        </w:rPr>
        <w:t>и (или) регионального портала государственных и муниципальных услуг</w:t>
      </w:r>
      <w:r w:rsidRPr="006158F6">
        <w:rPr>
          <w:rFonts w:ascii="Courier New" w:hAnsi="Courier New" w:cs="Courier New"/>
          <w:sz w:val="18"/>
          <w:szCs w:val="18"/>
        </w:rPr>
        <w:t>.</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(заместителя Главы) с предварительным информированием Главы (заместителя Главы) о наличии в</w:t>
      </w:r>
      <w:r w:rsidRPr="006158F6">
        <w:rPr>
          <w:rFonts w:ascii="Courier New" w:hAnsi="Courier New" w:cs="Courier New"/>
          <w:i/>
          <w:iCs/>
          <w:sz w:val="18"/>
          <w:szCs w:val="18"/>
        </w:rPr>
        <w:t xml:space="preserve"> </w:t>
      </w:r>
      <w:r w:rsidRPr="006158F6">
        <w:rPr>
          <w:rFonts w:ascii="Courier New" w:hAnsi="Courier New" w:cs="Courier New"/>
          <w:sz w:val="18"/>
          <w:szCs w:val="18"/>
        </w:rPr>
        <w:t>жалобе (документах) сведений, составляющих государственную или иную охраняемую законом тайну.</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4.4. Жалоба на решение администрации, действия (бездействие) его должностных лиц рассматривается Главой (заместителем Главы).</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Жалоба на предписание администрации может быть подана в течение десяти рабочих дней с момента получения контролируемым лицом предписания.</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 xml:space="preserve">4.6. Жалоба на решение администрации, действия (бездействие) его должностных лиц подлежит рассмотрению в течение двадцати рабочих дней со дня ее регистрации. </w:t>
      </w:r>
    </w:p>
    <w:p w:rsidR="006158F6" w:rsidRPr="006158F6" w:rsidRDefault="006158F6" w:rsidP="006158F6">
      <w:pPr>
        <w:widowControl w:val="0"/>
        <w:autoSpaceDE w:val="0"/>
        <w:autoSpaceDN w:val="0"/>
        <w:adjustRightInd w:val="0"/>
        <w:ind w:firstLine="709"/>
        <w:jc w:val="both"/>
        <w:rPr>
          <w:rFonts w:ascii="Courier New" w:hAnsi="Courier New" w:cs="Courier New"/>
          <w:sz w:val="18"/>
          <w:szCs w:val="18"/>
        </w:rPr>
      </w:pPr>
      <w:r w:rsidRPr="006158F6">
        <w:rPr>
          <w:rFonts w:ascii="Courier New" w:hAnsi="Courier New" w:cs="Courier New"/>
          <w:sz w:val="18"/>
          <w:szCs w:val="18"/>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не более чем на двадцати рабочих дней.</w:t>
      </w:r>
    </w:p>
    <w:p w:rsidR="006158F6" w:rsidRPr="006158F6" w:rsidRDefault="006158F6" w:rsidP="006158F6">
      <w:pPr>
        <w:suppressAutoHyphens/>
        <w:ind w:firstLine="709"/>
        <w:jc w:val="both"/>
        <w:rPr>
          <w:rFonts w:ascii="Courier New" w:hAnsi="Courier New" w:cs="Courier New"/>
          <w:sz w:val="18"/>
          <w:szCs w:val="18"/>
          <w:lang w:eastAsia="zh-CN"/>
        </w:rPr>
      </w:pPr>
    </w:p>
    <w:p w:rsidR="006158F6" w:rsidRPr="006158F6" w:rsidRDefault="006158F6" w:rsidP="006158F6">
      <w:pPr>
        <w:suppressAutoHyphens/>
        <w:jc w:val="center"/>
        <w:rPr>
          <w:rFonts w:ascii="Courier New" w:hAnsi="Courier New" w:cs="Courier New"/>
          <w:bCs/>
          <w:sz w:val="18"/>
          <w:szCs w:val="18"/>
          <w:lang w:eastAsia="zh-CN"/>
        </w:rPr>
      </w:pPr>
      <w:r w:rsidRPr="006158F6">
        <w:rPr>
          <w:rFonts w:ascii="Courier New" w:hAnsi="Courier New" w:cs="Courier New"/>
          <w:bCs/>
          <w:sz w:val="18"/>
          <w:szCs w:val="18"/>
          <w:lang w:eastAsia="zh-CN"/>
        </w:rPr>
        <w:t xml:space="preserve">РАЗДЕЛ 5. КЛЮЧЕВЫЕ ПОКАЗАТЕЛИ МУНИЦИПАЛЬНОГО </w:t>
      </w:r>
      <w:proofErr w:type="gramStart"/>
      <w:r w:rsidRPr="006158F6">
        <w:rPr>
          <w:rFonts w:ascii="Courier New" w:hAnsi="Courier New" w:cs="Courier New"/>
          <w:bCs/>
          <w:sz w:val="18"/>
          <w:szCs w:val="18"/>
          <w:lang w:eastAsia="zh-CN"/>
        </w:rPr>
        <w:t>КОНТРОЛЯ ЗА</w:t>
      </w:r>
      <w:proofErr w:type="gramEnd"/>
      <w:r w:rsidRPr="006158F6">
        <w:rPr>
          <w:rFonts w:ascii="Courier New" w:hAnsi="Courier New" w:cs="Courier New"/>
          <w:bCs/>
          <w:sz w:val="18"/>
          <w:szCs w:val="18"/>
          <w:lang w:eastAsia="zh-CN"/>
        </w:rPr>
        <w:t xml:space="preserve"> ИСПОЛНЕНИЕМ КОНТРОЛИРУЕМЫМ ЛИЦОМ ОБЯЗАТЕЛЬСТВ И ИХ ЦЕЛЕВЫЕ ЗНАЧЕНИЯ</w:t>
      </w:r>
    </w:p>
    <w:p w:rsidR="006158F6" w:rsidRPr="006158F6" w:rsidRDefault="006158F6" w:rsidP="006158F6">
      <w:pPr>
        <w:suppressAutoHyphens/>
        <w:jc w:val="center"/>
        <w:rPr>
          <w:rFonts w:ascii="Courier New" w:hAnsi="Courier New" w:cs="Courier New"/>
          <w:bCs/>
          <w:sz w:val="18"/>
          <w:szCs w:val="18"/>
          <w:lang w:eastAsia="zh-CN"/>
        </w:rPr>
      </w:pPr>
    </w:p>
    <w:p w:rsidR="006158F6" w:rsidRPr="006158F6" w:rsidRDefault="006158F6" w:rsidP="006158F6">
      <w:pPr>
        <w:tabs>
          <w:tab w:val="left" w:pos="851"/>
        </w:tabs>
        <w:suppressAutoHyphens/>
        <w:ind w:firstLine="709"/>
        <w:jc w:val="both"/>
        <w:rPr>
          <w:rFonts w:ascii="Courier New" w:hAnsi="Courier New" w:cs="Courier New"/>
          <w:sz w:val="18"/>
          <w:szCs w:val="18"/>
          <w:lang w:eastAsia="zh-CN"/>
        </w:rPr>
      </w:pPr>
      <w:r w:rsidRPr="006158F6">
        <w:rPr>
          <w:rFonts w:ascii="Courier New" w:hAnsi="Courier New" w:cs="Courier New"/>
          <w:sz w:val="18"/>
          <w:szCs w:val="18"/>
          <w:lang w:eastAsia="zh-CN"/>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6158F6" w:rsidRPr="006158F6" w:rsidRDefault="006158F6" w:rsidP="006158F6">
      <w:pPr>
        <w:tabs>
          <w:tab w:val="left" w:pos="851"/>
        </w:tabs>
        <w:ind w:firstLine="709"/>
        <w:jc w:val="both"/>
        <w:rPr>
          <w:rFonts w:ascii="Courier New" w:eastAsia="Calibri" w:hAnsi="Courier New" w:cs="Courier New"/>
          <w:i/>
          <w:iCs/>
          <w:sz w:val="18"/>
          <w:szCs w:val="18"/>
          <w:lang w:eastAsia="en-US"/>
        </w:rPr>
      </w:pPr>
      <w:r w:rsidRPr="006158F6">
        <w:rPr>
          <w:rFonts w:ascii="Courier New" w:eastAsia="Calibri" w:hAnsi="Courier New" w:cs="Courier New"/>
          <w:sz w:val="18"/>
          <w:szCs w:val="18"/>
          <w:lang w:eastAsia="en-US"/>
        </w:rPr>
        <w:lastRenderedPageBreak/>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Pr="006158F6">
        <w:rPr>
          <w:rFonts w:ascii="Courier New" w:eastAsia="Calibri" w:hAnsi="Courier New" w:cs="Courier New"/>
          <w:bCs/>
          <w:sz w:val="18"/>
          <w:szCs w:val="18"/>
          <w:lang w:eastAsia="en-US"/>
        </w:rPr>
        <w:t xml:space="preserve">Думой </w:t>
      </w:r>
      <w:r w:rsidRPr="006158F6">
        <w:rPr>
          <w:rFonts w:ascii="Courier New" w:eastAsia="Calibri" w:hAnsi="Courier New" w:cs="Courier New"/>
          <w:sz w:val="18"/>
          <w:szCs w:val="18"/>
          <w:lang w:eastAsia="en-US"/>
        </w:rPr>
        <w:t>Голоустненского муниципального образования</w:t>
      </w:r>
      <w:r w:rsidRPr="006158F6">
        <w:rPr>
          <w:rFonts w:ascii="Courier New" w:eastAsia="Calibri" w:hAnsi="Courier New" w:cs="Courier New"/>
          <w:i/>
          <w:iCs/>
          <w:sz w:val="18"/>
          <w:szCs w:val="18"/>
          <w:lang w:eastAsia="en-US"/>
        </w:rPr>
        <w:t xml:space="preserve">. </w:t>
      </w:r>
    </w:p>
    <w:p w:rsidR="006158F6" w:rsidRPr="006158F6" w:rsidRDefault="006158F6" w:rsidP="006158F6">
      <w:pPr>
        <w:widowControl w:val="0"/>
        <w:autoSpaceDE w:val="0"/>
        <w:autoSpaceDN w:val="0"/>
        <w:adjustRightInd w:val="0"/>
        <w:jc w:val="right"/>
        <w:rPr>
          <w:rFonts w:ascii="Courier New" w:hAnsi="Courier New" w:cs="Courier New"/>
          <w:b/>
          <w:sz w:val="18"/>
          <w:szCs w:val="18"/>
        </w:rPr>
      </w:pPr>
      <w:r w:rsidRPr="006158F6">
        <w:rPr>
          <w:rFonts w:ascii="Courier New" w:hAnsi="Courier New" w:cs="Courier New"/>
          <w:b/>
          <w:sz w:val="18"/>
          <w:szCs w:val="18"/>
        </w:rPr>
        <w:t>Приложение № 1</w:t>
      </w:r>
    </w:p>
    <w:p w:rsidR="006158F6" w:rsidRPr="006158F6" w:rsidRDefault="006158F6" w:rsidP="006158F6">
      <w:pPr>
        <w:widowControl w:val="0"/>
        <w:autoSpaceDE w:val="0"/>
        <w:autoSpaceDN w:val="0"/>
        <w:adjustRightInd w:val="0"/>
        <w:jc w:val="right"/>
        <w:rPr>
          <w:rFonts w:ascii="Courier New" w:hAnsi="Courier New" w:cs="Courier New"/>
          <w:b/>
          <w:sz w:val="18"/>
          <w:szCs w:val="18"/>
        </w:rPr>
      </w:pPr>
      <w:r w:rsidRPr="006158F6">
        <w:rPr>
          <w:rFonts w:ascii="Courier New" w:hAnsi="Courier New" w:cs="Courier New"/>
          <w:b/>
          <w:sz w:val="18"/>
          <w:szCs w:val="18"/>
        </w:rPr>
        <w:t xml:space="preserve">к </w:t>
      </w:r>
      <w:bookmarkStart w:id="6" w:name="Par381"/>
      <w:bookmarkEnd w:id="6"/>
      <w:r w:rsidRPr="006158F6">
        <w:rPr>
          <w:rFonts w:ascii="Courier New" w:hAnsi="Courier New" w:cs="Courier New"/>
          <w:b/>
          <w:sz w:val="18"/>
          <w:szCs w:val="18"/>
        </w:rPr>
        <w:t xml:space="preserve">Положению о муниципальном контроле </w:t>
      </w:r>
      <w:proofErr w:type="gramStart"/>
      <w:r w:rsidRPr="006158F6">
        <w:rPr>
          <w:rFonts w:ascii="Courier New" w:hAnsi="Courier New" w:cs="Courier New"/>
          <w:b/>
          <w:sz w:val="18"/>
          <w:szCs w:val="18"/>
        </w:rPr>
        <w:t>на</w:t>
      </w:r>
      <w:proofErr w:type="gramEnd"/>
    </w:p>
    <w:p w:rsidR="006158F6" w:rsidRPr="006158F6" w:rsidRDefault="006158F6" w:rsidP="006158F6">
      <w:pPr>
        <w:widowControl w:val="0"/>
        <w:autoSpaceDE w:val="0"/>
        <w:autoSpaceDN w:val="0"/>
        <w:adjustRightInd w:val="0"/>
        <w:jc w:val="right"/>
        <w:rPr>
          <w:rFonts w:ascii="Courier New" w:hAnsi="Courier New" w:cs="Courier New"/>
          <w:b/>
          <w:sz w:val="18"/>
          <w:szCs w:val="18"/>
        </w:rPr>
      </w:pPr>
      <w:r w:rsidRPr="006158F6">
        <w:rPr>
          <w:rFonts w:ascii="Courier New" w:hAnsi="Courier New" w:cs="Courier New"/>
          <w:b/>
          <w:sz w:val="18"/>
          <w:szCs w:val="18"/>
        </w:rPr>
        <w:t xml:space="preserve"> автомобильном </w:t>
      </w:r>
      <w:proofErr w:type="gramStart"/>
      <w:r w:rsidRPr="006158F6">
        <w:rPr>
          <w:rFonts w:ascii="Courier New" w:hAnsi="Courier New" w:cs="Courier New"/>
          <w:b/>
          <w:sz w:val="18"/>
          <w:szCs w:val="18"/>
        </w:rPr>
        <w:t>транспорте</w:t>
      </w:r>
      <w:proofErr w:type="gramEnd"/>
      <w:r w:rsidRPr="006158F6">
        <w:rPr>
          <w:rFonts w:ascii="Courier New" w:hAnsi="Courier New" w:cs="Courier New"/>
          <w:b/>
          <w:sz w:val="18"/>
          <w:szCs w:val="18"/>
        </w:rPr>
        <w:t>, городском наземном</w:t>
      </w:r>
    </w:p>
    <w:p w:rsidR="006158F6" w:rsidRPr="006158F6" w:rsidRDefault="006158F6" w:rsidP="006158F6">
      <w:pPr>
        <w:widowControl w:val="0"/>
        <w:autoSpaceDE w:val="0"/>
        <w:autoSpaceDN w:val="0"/>
        <w:adjustRightInd w:val="0"/>
        <w:jc w:val="right"/>
        <w:rPr>
          <w:rFonts w:ascii="Courier New" w:hAnsi="Courier New" w:cs="Courier New"/>
          <w:b/>
          <w:sz w:val="18"/>
          <w:szCs w:val="18"/>
        </w:rPr>
      </w:pPr>
      <w:r w:rsidRPr="006158F6">
        <w:rPr>
          <w:rFonts w:ascii="Courier New" w:hAnsi="Courier New" w:cs="Courier New"/>
          <w:b/>
          <w:sz w:val="18"/>
          <w:szCs w:val="18"/>
        </w:rPr>
        <w:t xml:space="preserve"> электрическом </w:t>
      </w:r>
      <w:proofErr w:type="gramStart"/>
      <w:r w:rsidRPr="006158F6">
        <w:rPr>
          <w:rFonts w:ascii="Courier New" w:hAnsi="Courier New" w:cs="Courier New"/>
          <w:b/>
          <w:sz w:val="18"/>
          <w:szCs w:val="18"/>
        </w:rPr>
        <w:t>транспорте</w:t>
      </w:r>
      <w:proofErr w:type="gramEnd"/>
      <w:r w:rsidRPr="006158F6">
        <w:rPr>
          <w:rFonts w:ascii="Courier New" w:hAnsi="Courier New" w:cs="Courier New"/>
          <w:b/>
          <w:sz w:val="18"/>
          <w:szCs w:val="18"/>
        </w:rPr>
        <w:t xml:space="preserve"> и в дорожном хозяйстве</w:t>
      </w:r>
    </w:p>
    <w:p w:rsidR="006158F6" w:rsidRPr="006158F6" w:rsidRDefault="006158F6" w:rsidP="006158F6">
      <w:pPr>
        <w:widowControl w:val="0"/>
        <w:autoSpaceDE w:val="0"/>
        <w:autoSpaceDN w:val="0"/>
        <w:adjustRightInd w:val="0"/>
        <w:jc w:val="right"/>
        <w:rPr>
          <w:rFonts w:ascii="Courier New" w:hAnsi="Courier New" w:cs="Courier New"/>
          <w:b/>
          <w:sz w:val="18"/>
          <w:szCs w:val="18"/>
        </w:rPr>
      </w:pPr>
      <w:r w:rsidRPr="006158F6">
        <w:rPr>
          <w:rFonts w:ascii="Courier New" w:hAnsi="Courier New" w:cs="Courier New"/>
          <w:b/>
          <w:sz w:val="18"/>
          <w:szCs w:val="18"/>
        </w:rPr>
        <w:t xml:space="preserve"> в границах населенных пунктов Голоустненского муниципального образования</w:t>
      </w:r>
    </w:p>
    <w:p w:rsidR="006158F6" w:rsidRPr="006158F6" w:rsidRDefault="006158F6" w:rsidP="006158F6">
      <w:pPr>
        <w:widowControl w:val="0"/>
        <w:autoSpaceDE w:val="0"/>
        <w:autoSpaceDN w:val="0"/>
        <w:adjustRightInd w:val="0"/>
        <w:jc w:val="right"/>
        <w:rPr>
          <w:rFonts w:ascii="Courier New" w:hAnsi="Courier New" w:cs="Courier New"/>
          <w:b/>
          <w:sz w:val="18"/>
          <w:szCs w:val="18"/>
        </w:rPr>
      </w:pPr>
    </w:p>
    <w:p w:rsidR="006158F6" w:rsidRPr="006158F6" w:rsidRDefault="006158F6" w:rsidP="006158F6">
      <w:pPr>
        <w:widowControl w:val="0"/>
        <w:autoSpaceDE w:val="0"/>
        <w:autoSpaceDN w:val="0"/>
        <w:adjustRightInd w:val="0"/>
        <w:jc w:val="center"/>
        <w:rPr>
          <w:rFonts w:ascii="Courier New" w:hAnsi="Courier New" w:cs="Courier New"/>
          <w:b/>
          <w:sz w:val="18"/>
          <w:szCs w:val="18"/>
        </w:rPr>
      </w:pPr>
      <w:r w:rsidRPr="006158F6">
        <w:rPr>
          <w:rFonts w:ascii="Courier New" w:hAnsi="Courier New" w:cs="Courier New"/>
          <w:b/>
          <w:sz w:val="18"/>
          <w:szCs w:val="18"/>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w:t>
      </w:r>
      <w:bookmarkStart w:id="7" w:name="_Hlk77689331"/>
      <w:r w:rsidRPr="006158F6">
        <w:rPr>
          <w:rFonts w:ascii="Courier New" w:hAnsi="Courier New" w:cs="Courier New"/>
          <w:b/>
          <w:bCs/>
          <w:sz w:val="18"/>
          <w:szCs w:val="18"/>
        </w:rPr>
        <w:t xml:space="preserve">муниципального контроля </w:t>
      </w:r>
      <w:r w:rsidRPr="006158F6">
        <w:rPr>
          <w:rFonts w:ascii="Courier New" w:hAnsi="Courier New" w:cs="Courier New"/>
          <w:b/>
          <w:sz w:val="18"/>
          <w:szCs w:val="18"/>
        </w:rPr>
        <w:t>на автомобильном транспорте, городском наземном</w:t>
      </w:r>
    </w:p>
    <w:p w:rsidR="006158F6" w:rsidRPr="006158F6" w:rsidRDefault="006158F6" w:rsidP="006158F6">
      <w:pPr>
        <w:widowControl w:val="0"/>
        <w:autoSpaceDE w:val="0"/>
        <w:autoSpaceDN w:val="0"/>
        <w:adjustRightInd w:val="0"/>
        <w:jc w:val="center"/>
        <w:rPr>
          <w:rFonts w:ascii="Courier New" w:hAnsi="Courier New" w:cs="Courier New"/>
          <w:b/>
          <w:sz w:val="18"/>
          <w:szCs w:val="18"/>
        </w:rPr>
      </w:pPr>
      <w:r w:rsidRPr="006158F6">
        <w:rPr>
          <w:rFonts w:ascii="Courier New" w:hAnsi="Courier New" w:cs="Courier New"/>
          <w:b/>
          <w:sz w:val="18"/>
          <w:szCs w:val="18"/>
        </w:rPr>
        <w:t xml:space="preserve">электрическом </w:t>
      </w:r>
      <w:proofErr w:type="gramStart"/>
      <w:r w:rsidRPr="006158F6">
        <w:rPr>
          <w:rFonts w:ascii="Courier New" w:hAnsi="Courier New" w:cs="Courier New"/>
          <w:b/>
          <w:sz w:val="18"/>
          <w:szCs w:val="18"/>
        </w:rPr>
        <w:t>транспорте</w:t>
      </w:r>
      <w:proofErr w:type="gramEnd"/>
      <w:r w:rsidRPr="006158F6">
        <w:rPr>
          <w:rFonts w:ascii="Courier New" w:hAnsi="Courier New" w:cs="Courier New"/>
          <w:b/>
          <w:sz w:val="18"/>
          <w:szCs w:val="18"/>
        </w:rPr>
        <w:t xml:space="preserve"> и в дорожном хозяйстве</w:t>
      </w:r>
    </w:p>
    <w:p w:rsidR="006158F6" w:rsidRPr="006158F6" w:rsidRDefault="006158F6" w:rsidP="006158F6">
      <w:pPr>
        <w:autoSpaceDE w:val="0"/>
        <w:autoSpaceDN w:val="0"/>
        <w:adjustRightInd w:val="0"/>
        <w:jc w:val="center"/>
        <w:rPr>
          <w:rFonts w:ascii="Courier New" w:hAnsi="Courier New" w:cs="Courier New"/>
          <w:b/>
          <w:bCs/>
          <w:sz w:val="18"/>
          <w:szCs w:val="18"/>
        </w:rPr>
      </w:pPr>
      <w:r w:rsidRPr="006158F6">
        <w:rPr>
          <w:rFonts w:ascii="Courier New" w:hAnsi="Courier New" w:cs="Courier New"/>
          <w:b/>
          <w:bCs/>
          <w:sz w:val="18"/>
          <w:szCs w:val="18"/>
        </w:rPr>
        <w:t>в границах населенных пунктов</w:t>
      </w:r>
    </w:p>
    <w:bookmarkEnd w:id="7"/>
    <w:p w:rsidR="006158F6" w:rsidRPr="006158F6" w:rsidRDefault="006158F6" w:rsidP="006158F6">
      <w:pPr>
        <w:autoSpaceDE w:val="0"/>
        <w:autoSpaceDN w:val="0"/>
        <w:adjustRightInd w:val="0"/>
        <w:contextualSpacing/>
        <w:jc w:val="center"/>
        <w:rPr>
          <w:rFonts w:ascii="Courier New" w:hAnsi="Courier New" w:cs="Courier New"/>
          <w:b/>
          <w:bCs/>
          <w:sz w:val="18"/>
          <w:szCs w:val="18"/>
        </w:rPr>
      </w:pPr>
    </w:p>
    <w:p w:rsidR="006158F6" w:rsidRPr="006158F6" w:rsidRDefault="006158F6" w:rsidP="006158F6">
      <w:pPr>
        <w:autoSpaceDE w:val="0"/>
        <w:autoSpaceDN w:val="0"/>
        <w:adjustRightInd w:val="0"/>
        <w:ind w:firstLine="540"/>
        <w:contextualSpacing/>
        <w:jc w:val="both"/>
        <w:rPr>
          <w:rFonts w:ascii="Courier New" w:eastAsia="Calibri" w:hAnsi="Courier New" w:cs="Courier New"/>
          <w:b/>
          <w:sz w:val="18"/>
          <w:szCs w:val="18"/>
          <w:lang w:eastAsia="en-US"/>
        </w:rPr>
      </w:pPr>
      <w:r w:rsidRPr="006158F6">
        <w:rPr>
          <w:rFonts w:ascii="Courier New" w:eastAsia="Calibri" w:hAnsi="Courier New" w:cs="Courier New"/>
          <w:b/>
          <w:sz w:val="18"/>
          <w:szCs w:val="18"/>
          <w:lang w:eastAsia="en-US"/>
        </w:rPr>
        <w:t xml:space="preserve">1. Получение </w:t>
      </w:r>
      <w:proofErr w:type="gramStart"/>
      <w:r w:rsidRPr="006158F6">
        <w:rPr>
          <w:rFonts w:ascii="Courier New" w:eastAsia="Calibri" w:hAnsi="Courier New" w:cs="Courier New"/>
          <w:b/>
          <w:sz w:val="18"/>
          <w:szCs w:val="18"/>
          <w:lang w:eastAsia="en-US"/>
        </w:rPr>
        <w:t>достоверной</w:t>
      </w:r>
      <w:proofErr w:type="gramEnd"/>
      <w:r w:rsidRPr="006158F6">
        <w:rPr>
          <w:rFonts w:ascii="Courier New" w:eastAsia="Calibri" w:hAnsi="Courier New" w:cs="Courier New"/>
          <w:b/>
          <w:sz w:val="18"/>
          <w:szCs w:val="18"/>
          <w:lang w:eastAsia="en-US"/>
        </w:rPr>
        <w:t xml:space="preserve"> информация о нарушении обязательных требований контролируемыми лицами, которое может повлечь причинение вреда охраняемым законом ценностям.</w:t>
      </w:r>
    </w:p>
    <w:p w:rsidR="006158F6" w:rsidRPr="006158F6" w:rsidRDefault="006158F6" w:rsidP="006158F6">
      <w:pPr>
        <w:autoSpaceDE w:val="0"/>
        <w:autoSpaceDN w:val="0"/>
        <w:adjustRightInd w:val="0"/>
        <w:ind w:firstLine="540"/>
        <w:contextualSpacing/>
        <w:jc w:val="both"/>
        <w:rPr>
          <w:rFonts w:ascii="Courier New" w:hAnsi="Courier New" w:cs="Courier New"/>
          <w:b/>
          <w:sz w:val="18"/>
          <w:szCs w:val="18"/>
        </w:rPr>
      </w:pPr>
      <w:r w:rsidRPr="006158F6">
        <w:rPr>
          <w:rFonts w:ascii="Courier New" w:eastAsia="Calibri" w:hAnsi="Courier New" w:cs="Courier New"/>
          <w:b/>
          <w:sz w:val="18"/>
          <w:szCs w:val="18"/>
          <w:lang w:eastAsia="en-US"/>
        </w:rPr>
        <w:t>2. Получение достоверной информации о причинении вреда охраняемым законом ценностям.</w:t>
      </w:r>
    </w:p>
    <w:p w:rsidR="006158F6" w:rsidRPr="006158F6" w:rsidRDefault="006158F6" w:rsidP="006158F6">
      <w:pPr>
        <w:jc w:val="center"/>
        <w:rPr>
          <w:rFonts w:ascii="Arial" w:eastAsia="Calibri" w:hAnsi="Arial" w:cs="Arial"/>
          <w:b/>
          <w:lang w:eastAsia="en-US"/>
        </w:rPr>
      </w:pPr>
    </w:p>
    <w:p w:rsidR="00577D0E" w:rsidRPr="00577D0E" w:rsidRDefault="00577D0E" w:rsidP="00577D0E">
      <w:pPr>
        <w:jc w:val="center"/>
        <w:rPr>
          <w:rFonts w:ascii="Arial" w:eastAsia="Calibri" w:hAnsi="Arial" w:cs="Arial"/>
          <w:b/>
          <w:lang w:eastAsia="en-US"/>
        </w:rPr>
      </w:pPr>
    </w:p>
    <w:p w:rsidR="00577416" w:rsidRPr="00577416" w:rsidRDefault="00577416" w:rsidP="00577416">
      <w:pPr>
        <w:widowControl w:val="0"/>
        <w:suppressAutoHyphens/>
        <w:autoSpaceDE w:val="0"/>
        <w:autoSpaceDN w:val="0"/>
        <w:ind w:right="284"/>
        <w:jc w:val="center"/>
        <w:rPr>
          <w:rFonts w:ascii="Arial" w:hAnsi="Arial" w:cs="Arial"/>
          <w:b/>
          <w:sz w:val="18"/>
          <w:szCs w:val="32"/>
          <w:lang w:eastAsia="en-US"/>
        </w:rPr>
      </w:pPr>
      <w:r w:rsidRPr="00577416">
        <w:rPr>
          <w:rFonts w:ascii="Arial" w:hAnsi="Arial" w:cs="Arial"/>
          <w:b/>
          <w:sz w:val="18"/>
          <w:szCs w:val="32"/>
          <w:lang w:eastAsia="en-US"/>
        </w:rPr>
        <w:t>24.04.2023 Г. № 74</w:t>
      </w:r>
    </w:p>
    <w:p w:rsidR="00577416" w:rsidRPr="00577416" w:rsidRDefault="00577416" w:rsidP="00577416">
      <w:pPr>
        <w:widowControl w:val="0"/>
        <w:suppressAutoHyphens/>
        <w:autoSpaceDE w:val="0"/>
        <w:autoSpaceDN w:val="0"/>
        <w:ind w:right="284"/>
        <w:jc w:val="center"/>
        <w:rPr>
          <w:rFonts w:ascii="Arial" w:hAnsi="Arial" w:cs="Arial"/>
          <w:b/>
          <w:sz w:val="18"/>
          <w:szCs w:val="32"/>
          <w:lang w:eastAsia="en-US"/>
        </w:rPr>
      </w:pPr>
      <w:r w:rsidRPr="00577416">
        <w:rPr>
          <w:rFonts w:ascii="Arial" w:hAnsi="Arial" w:cs="Arial"/>
          <w:b/>
          <w:sz w:val="18"/>
          <w:szCs w:val="32"/>
          <w:lang w:eastAsia="en-US"/>
        </w:rPr>
        <w:t>РОССИЙСКАЯ ФЕДЕРАЦИЯ</w:t>
      </w:r>
    </w:p>
    <w:p w:rsidR="00577416" w:rsidRPr="00577416" w:rsidRDefault="00577416" w:rsidP="00577416">
      <w:pPr>
        <w:widowControl w:val="0"/>
        <w:suppressAutoHyphens/>
        <w:autoSpaceDE w:val="0"/>
        <w:autoSpaceDN w:val="0"/>
        <w:ind w:right="284"/>
        <w:jc w:val="center"/>
        <w:rPr>
          <w:rFonts w:ascii="Arial" w:hAnsi="Arial" w:cs="Arial"/>
          <w:b/>
          <w:sz w:val="18"/>
          <w:szCs w:val="32"/>
          <w:lang w:eastAsia="en-US"/>
        </w:rPr>
      </w:pPr>
      <w:r w:rsidRPr="00577416">
        <w:rPr>
          <w:rFonts w:ascii="Arial" w:hAnsi="Arial" w:cs="Arial"/>
          <w:b/>
          <w:sz w:val="18"/>
          <w:szCs w:val="32"/>
          <w:lang w:eastAsia="en-US"/>
        </w:rPr>
        <w:t>ИРКУТСКАЯ ОБЛАСТЬ</w:t>
      </w:r>
    </w:p>
    <w:p w:rsidR="00577416" w:rsidRPr="00577416" w:rsidRDefault="00577416" w:rsidP="00577416">
      <w:pPr>
        <w:widowControl w:val="0"/>
        <w:suppressAutoHyphens/>
        <w:autoSpaceDE w:val="0"/>
        <w:autoSpaceDN w:val="0"/>
        <w:ind w:right="284"/>
        <w:jc w:val="center"/>
        <w:rPr>
          <w:rFonts w:ascii="Arial" w:hAnsi="Arial" w:cs="Arial"/>
          <w:b/>
          <w:sz w:val="18"/>
          <w:szCs w:val="32"/>
          <w:lang w:eastAsia="en-US"/>
        </w:rPr>
      </w:pPr>
      <w:r w:rsidRPr="00577416">
        <w:rPr>
          <w:rFonts w:ascii="Arial" w:hAnsi="Arial" w:cs="Arial"/>
          <w:b/>
          <w:sz w:val="18"/>
          <w:szCs w:val="32"/>
          <w:lang w:eastAsia="en-US"/>
        </w:rPr>
        <w:t>ИРКУТСКИЙ РАЙОН</w:t>
      </w:r>
    </w:p>
    <w:p w:rsidR="00577416" w:rsidRPr="00577416" w:rsidRDefault="00577416" w:rsidP="00577416">
      <w:pPr>
        <w:widowControl w:val="0"/>
        <w:suppressAutoHyphens/>
        <w:autoSpaceDE w:val="0"/>
        <w:autoSpaceDN w:val="0"/>
        <w:ind w:right="284"/>
        <w:jc w:val="center"/>
        <w:rPr>
          <w:rFonts w:ascii="Arial" w:hAnsi="Arial" w:cs="Arial"/>
          <w:b/>
          <w:sz w:val="18"/>
          <w:szCs w:val="32"/>
          <w:lang w:eastAsia="en-US"/>
        </w:rPr>
      </w:pPr>
      <w:r w:rsidRPr="00577416">
        <w:rPr>
          <w:rFonts w:ascii="Arial" w:hAnsi="Arial" w:cs="Arial"/>
          <w:b/>
          <w:sz w:val="18"/>
          <w:szCs w:val="32"/>
          <w:lang w:eastAsia="en-US"/>
        </w:rPr>
        <w:t>ГОЛОУСТНЕНСКОЕ СЕЛЬСКОЕ ПОСЕЛЕНИЕ</w:t>
      </w:r>
    </w:p>
    <w:p w:rsidR="00577416" w:rsidRPr="00577416" w:rsidRDefault="00577416" w:rsidP="00577416">
      <w:pPr>
        <w:widowControl w:val="0"/>
        <w:suppressAutoHyphens/>
        <w:autoSpaceDE w:val="0"/>
        <w:autoSpaceDN w:val="0"/>
        <w:ind w:right="284"/>
        <w:jc w:val="center"/>
        <w:rPr>
          <w:rFonts w:ascii="Arial" w:hAnsi="Arial" w:cs="Arial"/>
          <w:b/>
          <w:sz w:val="18"/>
          <w:szCs w:val="32"/>
          <w:lang w:eastAsia="en-US"/>
        </w:rPr>
      </w:pPr>
      <w:r w:rsidRPr="00577416">
        <w:rPr>
          <w:rFonts w:ascii="Arial" w:hAnsi="Arial" w:cs="Arial"/>
          <w:b/>
          <w:sz w:val="18"/>
          <w:szCs w:val="32"/>
          <w:lang w:eastAsia="en-US"/>
        </w:rPr>
        <w:t>АДМИНИСТРАЦИЯ</w:t>
      </w:r>
    </w:p>
    <w:p w:rsidR="00577416" w:rsidRPr="00577416" w:rsidRDefault="00577416" w:rsidP="00577416">
      <w:pPr>
        <w:widowControl w:val="0"/>
        <w:suppressAutoHyphens/>
        <w:autoSpaceDE w:val="0"/>
        <w:autoSpaceDN w:val="0"/>
        <w:ind w:right="284"/>
        <w:jc w:val="center"/>
        <w:rPr>
          <w:rFonts w:ascii="Arial" w:hAnsi="Arial" w:cs="Arial"/>
          <w:b/>
          <w:sz w:val="18"/>
          <w:szCs w:val="32"/>
          <w:lang w:eastAsia="en-US"/>
        </w:rPr>
      </w:pPr>
      <w:r w:rsidRPr="00577416">
        <w:rPr>
          <w:rFonts w:ascii="Arial" w:hAnsi="Arial" w:cs="Arial"/>
          <w:b/>
          <w:sz w:val="18"/>
          <w:szCs w:val="32"/>
          <w:lang w:eastAsia="en-US"/>
        </w:rPr>
        <w:t>ПОСТАНОВЛЕНИЕ</w:t>
      </w:r>
    </w:p>
    <w:p w:rsidR="00577416" w:rsidRPr="00577416" w:rsidRDefault="00577416" w:rsidP="00577416">
      <w:pPr>
        <w:widowControl w:val="0"/>
        <w:suppressAutoHyphens/>
        <w:autoSpaceDE w:val="0"/>
        <w:autoSpaceDN w:val="0"/>
        <w:ind w:right="284"/>
        <w:jc w:val="center"/>
        <w:rPr>
          <w:rFonts w:ascii="Arial" w:hAnsi="Arial" w:cs="Arial"/>
          <w:b/>
          <w:sz w:val="18"/>
          <w:szCs w:val="32"/>
          <w:lang w:eastAsia="en-US"/>
        </w:rPr>
      </w:pPr>
    </w:p>
    <w:p w:rsidR="0008563D" w:rsidRDefault="00577416" w:rsidP="00577416">
      <w:pPr>
        <w:widowControl w:val="0"/>
        <w:suppressAutoHyphens/>
        <w:autoSpaceDE w:val="0"/>
        <w:autoSpaceDN w:val="0"/>
        <w:ind w:right="284"/>
        <w:jc w:val="center"/>
        <w:rPr>
          <w:rFonts w:ascii="Arial" w:hAnsi="Arial" w:cs="Arial"/>
          <w:b/>
          <w:sz w:val="18"/>
          <w:szCs w:val="32"/>
          <w:lang w:eastAsia="en-US"/>
        </w:rPr>
      </w:pPr>
      <w:r w:rsidRPr="00577416">
        <w:rPr>
          <w:rFonts w:ascii="Arial" w:hAnsi="Arial" w:cs="Arial"/>
          <w:b/>
          <w:sz w:val="18"/>
          <w:szCs w:val="32"/>
          <w:lang w:eastAsia="en-US"/>
        </w:rPr>
        <w:t>ОБ ОТМЕНЕ ПОСТАНОВЛЕНИЯ АДМИНИСТРАЦИИ ГОЛОУСТНЕНСКОГО МУНИЦИПАЛЬНОГО ОБРАЗОВАНИЯ ОТ 19.03.2021 Г. № 22 «ОБ УТВЕРЖДЕНИИ ПОРЯДКА ОРГАНИЗАЦИИ РАССМОТРЕНИЯ ОБРАЩЕНИЙ ГРАЖДАН, ПОСТУПАЮЩИХ В АДМИНИСТРАЦИЮ ГОЛОУСТНЕНСКОГО МУНИЦИПАЛЬНОГО ОБРАЗОВАНИЯ»</w:t>
      </w:r>
    </w:p>
    <w:p w:rsidR="00577416" w:rsidRDefault="00577416" w:rsidP="00577416">
      <w:pPr>
        <w:widowControl w:val="0"/>
        <w:suppressAutoHyphens/>
        <w:autoSpaceDE w:val="0"/>
        <w:autoSpaceDN w:val="0"/>
        <w:ind w:right="284"/>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08563D" w:rsidRPr="004C178D" w:rsidTr="00142B55">
        <w:trPr>
          <w:trHeight w:val="2596"/>
        </w:trPr>
        <w:tc>
          <w:tcPr>
            <w:tcW w:w="5015" w:type="dxa"/>
          </w:tcPr>
          <w:p w:rsidR="00577416" w:rsidRPr="00577416" w:rsidRDefault="00577416" w:rsidP="00577416">
            <w:pPr>
              <w:shd w:val="clear" w:color="auto" w:fill="FFFFFF"/>
              <w:ind w:firstLine="708"/>
              <w:jc w:val="both"/>
              <w:textAlignment w:val="baseline"/>
              <w:outlineLvl w:val="0"/>
              <w:rPr>
                <w:rFonts w:ascii="Arial" w:hAnsi="Arial" w:cs="Arial"/>
                <w:sz w:val="18"/>
                <w:szCs w:val="18"/>
              </w:rPr>
            </w:pPr>
            <w:r w:rsidRPr="00577416">
              <w:rPr>
                <w:rFonts w:ascii="Arial" w:hAnsi="Arial" w:cs="Arial"/>
                <w:sz w:val="18"/>
                <w:szCs w:val="18"/>
              </w:rPr>
              <w:t>В соответствии с Федеральным законом от 6 октября 2003 года № 131-ФЗ</w:t>
            </w:r>
          </w:p>
          <w:p w:rsidR="00577416" w:rsidRPr="00577416" w:rsidRDefault="00577416" w:rsidP="00577416">
            <w:pPr>
              <w:shd w:val="clear" w:color="auto" w:fill="FFFFFF"/>
              <w:ind w:firstLine="708"/>
              <w:jc w:val="both"/>
              <w:textAlignment w:val="baseline"/>
              <w:outlineLvl w:val="0"/>
              <w:rPr>
                <w:rFonts w:ascii="Arial" w:hAnsi="Arial" w:cs="Arial"/>
                <w:sz w:val="18"/>
                <w:szCs w:val="18"/>
              </w:rPr>
            </w:pPr>
            <w:r w:rsidRPr="00577416">
              <w:rPr>
                <w:rFonts w:ascii="Arial" w:hAnsi="Arial" w:cs="Arial"/>
                <w:sz w:val="18"/>
                <w:szCs w:val="18"/>
              </w:rPr>
              <w:t>«Об общих принципах организации местного самоуправления в Российской Федерации», руководствуясь Уставом Голоустненского муниципального образования, Администрация Голоустненского муниципального образования</w:t>
            </w:r>
          </w:p>
          <w:p w:rsidR="00577416" w:rsidRPr="00577416" w:rsidRDefault="00577416" w:rsidP="00577416">
            <w:pPr>
              <w:shd w:val="clear" w:color="auto" w:fill="FFFFFF"/>
              <w:ind w:firstLine="708"/>
              <w:jc w:val="both"/>
              <w:textAlignment w:val="baseline"/>
              <w:outlineLvl w:val="0"/>
              <w:rPr>
                <w:rFonts w:ascii="Arial" w:hAnsi="Arial" w:cs="Arial"/>
                <w:sz w:val="18"/>
                <w:szCs w:val="18"/>
              </w:rPr>
            </w:pPr>
          </w:p>
          <w:p w:rsidR="00577416" w:rsidRPr="00577416" w:rsidRDefault="00577416" w:rsidP="00577416">
            <w:pPr>
              <w:shd w:val="clear" w:color="auto" w:fill="FFFFFF"/>
              <w:ind w:firstLine="708"/>
              <w:jc w:val="both"/>
              <w:textAlignment w:val="baseline"/>
              <w:outlineLvl w:val="0"/>
              <w:rPr>
                <w:rFonts w:ascii="Arial" w:hAnsi="Arial" w:cs="Arial"/>
                <w:sz w:val="18"/>
                <w:szCs w:val="18"/>
              </w:rPr>
            </w:pPr>
            <w:r w:rsidRPr="00577416">
              <w:rPr>
                <w:rFonts w:ascii="Arial" w:hAnsi="Arial" w:cs="Arial"/>
                <w:sz w:val="18"/>
                <w:szCs w:val="18"/>
              </w:rPr>
              <w:t>ПОСТАНОВЛЯЕТ:</w:t>
            </w:r>
          </w:p>
          <w:p w:rsidR="00577416" w:rsidRPr="00577416" w:rsidRDefault="00577416" w:rsidP="00577416">
            <w:pPr>
              <w:shd w:val="clear" w:color="auto" w:fill="FFFFFF"/>
              <w:ind w:firstLine="708"/>
              <w:jc w:val="both"/>
              <w:textAlignment w:val="baseline"/>
              <w:outlineLvl w:val="0"/>
              <w:rPr>
                <w:rFonts w:ascii="Arial" w:hAnsi="Arial" w:cs="Arial"/>
                <w:sz w:val="18"/>
                <w:szCs w:val="18"/>
              </w:rPr>
            </w:pPr>
          </w:p>
          <w:p w:rsidR="0008563D" w:rsidRPr="00EA2477" w:rsidRDefault="00577416" w:rsidP="00577416">
            <w:pPr>
              <w:shd w:val="clear" w:color="auto" w:fill="FFFFFF"/>
              <w:jc w:val="both"/>
              <w:textAlignment w:val="baseline"/>
              <w:outlineLvl w:val="0"/>
              <w:rPr>
                <w:rFonts w:ascii="Arial" w:hAnsi="Arial" w:cs="Arial"/>
                <w:sz w:val="18"/>
                <w:szCs w:val="18"/>
              </w:rPr>
            </w:pPr>
            <w:r w:rsidRPr="00577416">
              <w:rPr>
                <w:rFonts w:ascii="Arial" w:hAnsi="Arial" w:cs="Arial"/>
                <w:sz w:val="18"/>
                <w:szCs w:val="18"/>
              </w:rPr>
              <w:t>1. Отменить постановление администрации Голоустненского муниципального образования от 19.03.2021 г. № 22 «Об утверждении порядка</w:t>
            </w:r>
          </w:p>
        </w:tc>
        <w:tc>
          <w:tcPr>
            <w:tcW w:w="280" w:type="dxa"/>
          </w:tcPr>
          <w:p w:rsidR="0008563D" w:rsidRPr="00B85575" w:rsidRDefault="0008563D" w:rsidP="00142B55">
            <w:pPr>
              <w:pStyle w:val="Pa9"/>
              <w:spacing w:after="100" w:line="240" w:lineRule="auto"/>
              <w:jc w:val="center"/>
              <w:rPr>
                <w:rFonts w:ascii="Arial" w:hAnsi="Arial" w:cs="Arial"/>
                <w:sz w:val="18"/>
                <w:szCs w:val="18"/>
              </w:rPr>
            </w:pPr>
          </w:p>
        </w:tc>
        <w:tc>
          <w:tcPr>
            <w:tcW w:w="4973" w:type="dxa"/>
          </w:tcPr>
          <w:p w:rsidR="00577416" w:rsidRPr="00577416" w:rsidRDefault="00577416" w:rsidP="00577416">
            <w:pPr>
              <w:shd w:val="clear" w:color="auto" w:fill="FFFFFF"/>
              <w:jc w:val="both"/>
              <w:textAlignment w:val="baseline"/>
              <w:outlineLvl w:val="0"/>
              <w:rPr>
                <w:rFonts w:ascii="Arial" w:hAnsi="Arial" w:cs="Arial"/>
                <w:sz w:val="18"/>
                <w:szCs w:val="18"/>
              </w:rPr>
            </w:pPr>
            <w:r w:rsidRPr="00577416">
              <w:rPr>
                <w:rFonts w:ascii="Arial" w:hAnsi="Arial" w:cs="Arial"/>
                <w:sz w:val="18"/>
                <w:szCs w:val="18"/>
              </w:rPr>
              <w:t>организации рассмотрения обращений граждан, поступающих в администрацию Голоустненского муниципального образования».</w:t>
            </w:r>
          </w:p>
          <w:p w:rsidR="00577416" w:rsidRPr="00577416" w:rsidRDefault="00577416" w:rsidP="00577416">
            <w:pPr>
              <w:shd w:val="clear" w:color="auto" w:fill="FFFFFF"/>
              <w:jc w:val="both"/>
              <w:textAlignment w:val="baseline"/>
              <w:outlineLvl w:val="0"/>
              <w:rPr>
                <w:rFonts w:ascii="Arial" w:hAnsi="Arial" w:cs="Arial"/>
                <w:sz w:val="18"/>
                <w:szCs w:val="18"/>
              </w:rPr>
            </w:pPr>
            <w:r w:rsidRPr="00577416">
              <w:rPr>
                <w:rFonts w:ascii="Arial" w:hAnsi="Arial" w:cs="Arial"/>
                <w:sz w:val="18"/>
                <w:szCs w:val="18"/>
              </w:rPr>
              <w:t>2. Опубликовать настоящее постановление на официальном сайте администрации Голоустненского муниципального образования http://goloustnenskoe-mo.ru и в журнале «Голоустненский вестник».</w:t>
            </w:r>
          </w:p>
          <w:p w:rsidR="00577416" w:rsidRPr="00577416" w:rsidRDefault="00577416" w:rsidP="00577416">
            <w:pPr>
              <w:shd w:val="clear" w:color="auto" w:fill="FFFFFF"/>
              <w:jc w:val="both"/>
              <w:textAlignment w:val="baseline"/>
              <w:outlineLvl w:val="0"/>
              <w:rPr>
                <w:rFonts w:ascii="Arial" w:hAnsi="Arial" w:cs="Arial"/>
                <w:sz w:val="18"/>
                <w:szCs w:val="18"/>
              </w:rPr>
            </w:pPr>
            <w:r w:rsidRPr="00577416">
              <w:rPr>
                <w:rFonts w:ascii="Arial" w:hAnsi="Arial" w:cs="Arial"/>
                <w:sz w:val="18"/>
                <w:szCs w:val="18"/>
              </w:rPr>
              <w:t xml:space="preserve">3. </w:t>
            </w:r>
            <w:proofErr w:type="gramStart"/>
            <w:r w:rsidRPr="00577416">
              <w:rPr>
                <w:rFonts w:ascii="Arial" w:hAnsi="Arial" w:cs="Arial"/>
                <w:sz w:val="18"/>
                <w:szCs w:val="18"/>
              </w:rPr>
              <w:t>Контроль за</w:t>
            </w:r>
            <w:proofErr w:type="gramEnd"/>
            <w:r w:rsidRPr="00577416">
              <w:rPr>
                <w:rFonts w:ascii="Arial" w:hAnsi="Arial" w:cs="Arial"/>
                <w:sz w:val="18"/>
                <w:szCs w:val="18"/>
              </w:rPr>
              <w:t xml:space="preserve"> исполнением данного постановления оставляю за собой.</w:t>
            </w:r>
          </w:p>
          <w:p w:rsidR="00577416" w:rsidRPr="00577416" w:rsidRDefault="00577416" w:rsidP="00577416">
            <w:pPr>
              <w:shd w:val="clear" w:color="auto" w:fill="FFFFFF"/>
              <w:jc w:val="both"/>
              <w:textAlignment w:val="baseline"/>
              <w:outlineLvl w:val="0"/>
              <w:rPr>
                <w:rFonts w:ascii="Arial" w:hAnsi="Arial" w:cs="Arial"/>
                <w:sz w:val="18"/>
                <w:szCs w:val="18"/>
              </w:rPr>
            </w:pPr>
          </w:p>
          <w:p w:rsidR="00577416" w:rsidRPr="00577416" w:rsidRDefault="00577416" w:rsidP="00577416">
            <w:pPr>
              <w:shd w:val="clear" w:color="auto" w:fill="FFFFFF"/>
              <w:jc w:val="both"/>
              <w:textAlignment w:val="baseline"/>
              <w:outlineLvl w:val="0"/>
              <w:rPr>
                <w:rFonts w:ascii="Arial" w:hAnsi="Arial" w:cs="Arial"/>
                <w:sz w:val="18"/>
                <w:szCs w:val="18"/>
              </w:rPr>
            </w:pPr>
          </w:p>
          <w:p w:rsidR="00577416" w:rsidRPr="00577416" w:rsidRDefault="00577416" w:rsidP="00577416">
            <w:pPr>
              <w:shd w:val="clear" w:color="auto" w:fill="FFFFFF"/>
              <w:jc w:val="both"/>
              <w:textAlignment w:val="baseline"/>
              <w:outlineLvl w:val="0"/>
              <w:rPr>
                <w:rFonts w:ascii="Arial" w:hAnsi="Arial" w:cs="Arial"/>
                <w:sz w:val="18"/>
                <w:szCs w:val="18"/>
              </w:rPr>
            </w:pPr>
            <w:r w:rsidRPr="00577416">
              <w:rPr>
                <w:rFonts w:ascii="Arial" w:hAnsi="Arial" w:cs="Arial"/>
                <w:sz w:val="18"/>
                <w:szCs w:val="18"/>
              </w:rPr>
              <w:t>Глава Голоустненского</w:t>
            </w:r>
          </w:p>
          <w:p w:rsidR="00577416" w:rsidRPr="00577416" w:rsidRDefault="00577416" w:rsidP="00577416">
            <w:pPr>
              <w:shd w:val="clear" w:color="auto" w:fill="FFFFFF"/>
              <w:jc w:val="both"/>
              <w:textAlignment w:val="baseline"/>
              <w:outlineLvl w:val="0"/>
              <w:rPr>
                <w:rFonts w:ascii="Arial" w:hAnsi="Arial" w:cs="Arial"/>
                <w:sz w:val="18"/>
                <w:szCs w:val="18"/>
              </w:rPr>
            </w:pPr>
            <w:r w:rsidRPr="00577416">
              <w:rPr>
                <w:rFonts w:ascii="Arial" w:hAnsi="Arial" w:cs="Arial"/>
                <w:sz w:val="18"/>
                <w:szCs w:val="18"/>
              </w:rPr>
              <w:t xml:space="preserve">муниципального образования </w:t>
            </w:r>
          </w:p>
          <w:p w:rsidR="00577416" w:rsidRPr="00577416" w:rsidRDefault="00577416" w:rsidP="00577416">
            <w:pPr>
              <w:shd w:val="clear" w:color="auto" w:fill="FFFFFF"/>
              <w:jc w:val="both"/>
              <w:textAlignment w:val="baseline"/>
              <w:outlineLvl w:val="0"/>
              <w:rPr>
                <w:rFonts w:ascii="Arial" w:hAnsi="Arial" w:cs="Arial"/>
                <w:sz w:val="18"/>
                <w:szCs w:val="18"/>
              </w:rPr>
            </w:pPr>
            <w:r w:rsidRPr="00577416">
              <w:rPr>
                <w:rFonts w:ascii="Arial" w:hAnsi="Arial" w:cs="Arial"/>
                <w:sz w:val="18"/>
                <w:szCs w:val="18"/>
              </w:rPr>
              <w:t>О.М. Жукова</w:t>
            </w:r>
          </w:p>
          <w:p w:rsidR="0008563D" w:rsidRPr="00B85575" w:rsidRDefault="0008563D" w:rsidP="0008563D">
            <w:pPr>
              <w:shd w:val="clear" w:color="auto" w:fill="FFFFFF"/>
              <w:jc w:val="both"/>
              <w:textAlignment w:val="baseline"/>
              <w:outlineLvl w:val="0"/>
              <w:rPr>
                <w:rFonts w:ascii="Arial" w:hAnsi="Arial" w:cs="Arial"/>
                <w:sz w:val="18"/>
                <w:szCs w:val="18"/>
              </w:rPr>
            </w:pPr>
          </w:p>
        </w:tc>
      </w:tr>
    </w:tbl>
    <w:p w:rsidR="00FC0261" w:rsidRDefault="00FC0261" w:rsidP="00FC0261">
      <w:pPr>
        <w:widowControl w:val="0"/>
        <w:suppressAutoHyphens/>
        <w:autoSpaceDE w:val="0"/>
        <w:autoSpaceDN w:val="0"/>
        <w:ind w:right="284"/>
        <w:rPr>
          <w:rFonts w:ascii="Courier New" w:hAnsi="Courier New" w:cs="Courier New"/>
          <w:bCs/>
          <w:sz w:val="18"/>
          <w:szCs w:val="18"/>
        </w:rPr>
      </w:pPr>
    </w:p>
    <w:p w:rsidR="0008563D" w:rsidRDefault="0008563D" w:rsidP="00FC0261">
      <w:pPr>
        <w:widowControl w:val="0"/>
        <w:suppressAutoHyphens/>
        <w:autoSpaceDE w:val="0"/>
        <w:autoSpaceDN w:val="0"/>
        <w:ind w:right="284"/>
        <w:jc w:val="center"/>
        <w:rPr>
          <w:rFonts w:ascii="Arial" w:hAnsi="Arial" w:cs="Arial"/>
          <w:b/>
          <w:sz w:val="18"/>
          <w:szCs w:val="32"/>
          <w:lang w:eastAsia="en-US"/>
        </w:rPr>
      </w:pPr>
    </w:p>
    <w:p w:rsidR="0008563D" w:rsidRDefault="0008563D" w:rsidP="00FC0261">
      <w:pPr>
        <w:widowControl w:val="0"/>
        <w:suppressAutoHyphens/>
        <w:autoSpaceDE w:val="0"/>
        <w:autoSpaceDN w:val="0"/>
        <w:ind w:right="284"/>
        <w:jc w:val="center"/>
        <w:rPr>
          <w:rFonts w:ascii="Arial" w:hAnsi="Arial" w:cs="Arial"/>
          <w:b/>
          <w:sz w:val="18"/>
          <w:szCs w:val="32"/>
          <w:lang w:eastAsia="en-US"/>
        </w:rPr>
      </w:pPr>
    </w:p>
    <w:p w:rsidR="00577416" w:rsidRPr="00577416" w:rsidRDefault="00577416" w:rsidP="00577416">
      <w:pPr>
        <w:widowControl w:val="0"/>
        <w:suppressAutoHyphens/>
        <w:autoSpaceDE w:val="0"/>
        <w:autoSpaceDN w:val="0"/>
        <w:ind w:right="284"/>
        <w:jc w:val="center"/>
        <w:rPr>
          <w:rFonts w:ascii="Arial" w:hAnsi="Arial" w:cs="Arial"/>
          <w:b/>
          <w:sz w:val="18"/>
          <w:szCs w:val="32"/>
          <w:lang w:eastAsia="en-US"/>
        </w:rPr>
      </w:pPr>
      <w:r w:rsidRPr="00577416">
        <w:rPr>
          <w:rFonts w:ascii="Arial" w:hAnsi="Arial" w:cs="Arial"/>
          <w:b/>
          <w:sz w:val="18"/>
          <w:szCs w:val="32"/>
          <w:lang w:eastAsia="en-US"/>
        </w:rPr>
        <w:t>24.04.2023Г. № 76</w:t>
      </w:r>
    </w:p>
    <w:p w:rsidR="00577416" w:rsidRPr="00577416" w:rsidRDefault="00577416" w:rsidP="00577416">
      <w:pPr>
        <w:widowControl w:val="0"/>
        <w:suppressAutoHyphens/>
        <w:autoSpaceDE w:val="0"/>
        <w:autoSpaceDN w:val="0"/>
        <w:ind w:right="284"/>
        <w:jc w:val="center"/>
        <w:rPr>
          <w:rFonts w:ascii="Arial" w:hAnsi="Arial" w:cs="Arial"/>
          <w:b/>
          <w:sz w:val="18"/>
          <w:szCs w:val="32"/>
          <w:lang w:eastAsia="en-US"/>
        </w:rPr>
      </w:pPr>
      <w:r w:rsidRPr="00577416">
        <w:rPr>
          <w:rFonts w:ascii="Arial" w:hAnsi="Arial" w:cs="Arial"/>
          <w:b/>
          <w:sz w:val="18"/>
          <w:szCs w:val="32"/>
          <w:lang w:eastAsia="en-US"/>
        </w:rPr>
        <w:t>РОССИЙСКАЯ ФЕДЕРАЦИЯ</w:t>
      </w:r>
    </w:p>
    <w:p w:rsidR="00577416" w:rsidRPr="00577416" w:rsidRDefault="00577416" w:rsidP="00577416">
      <w:pPr>
        <w:widowControl w:val="0"/>
        <w:suppressAutoHyphens/>
        <w:autoSpaceDE w:val="0"/>
        <w:autoSpaceDN w:val="0"/>
        <w:ind w:right="284"/>
        <w:jc w:val="center"/>
        <w:rPr>
          <w:rFonts w:ascii="Arial" w:hAnsi="Arial" w:cs="Arial"/>
          <w:b/>
          <w:sz w:val="18"/>
          <w:szCs w:val="32"/>
          <w:lang w:eastAsia="en-US"/>
        </w:rPr>
      </w:pPr>
      <w:r w:rsidRPr="00577416">
        <w:rPr>
          <w:rFonts w:ascii="Arial" w:hAnsi="Arial" w:cs="Arial"/>
          <w:b/>
          <w:sz w:val="18"/>
          <w:szCs w:val="32"/>
          <w:lang w:eastAsia="en-US"/>
        </w:rPr>
        <w:t>ИРКУТСКАЯ ОБЛАСТЬ</w:t>
      </w:r>
    </w:p>
    <w:p w:rsidR="00577416" w:rsidRPr="00577416" w:rsidRDefault="00577416" w:rsidP="00577416">
      <w:pPr>
        <w:widowControl w:val="0"/>
        <w:suppressAutoHyphens/>
        <w:autoSpaceDE w:val="0"/>
        <w:autoSpaceDN w:val="0"/>
        <w:ind w:right="284"/>
        <w:jc w:val="center"/>
        <w:rPr>
          <w:rFonts w:ascii="Arial" w:hAnsi="Arial" w:cs="Arial"/>
          <w:b/>
          <w:sz w:val="18"/>
          <w:szCs w:val="32"/>
          <w:lang w:eastAsia="en-US"/>
        </w:rPr>
      </w:pPr>
      <w:r w:rsidRPr="00577416">
        <w:rPr>
          <w:rFonts w:ascii="Arial" w:hAnsi="Arial" w:cs="Arial"/>
          <w:b/>
          <w:sz w:val="18"/>
          <w:szCs w:val="32"/>
          <w:lang w:eastAsia="en-US"/>
        </w:rPr>
        <w:t>ИРКУТСКИЙ РАЙОН</w:t>
      </w:r>
    </w:p>
    <w:p w:rsidR="00577416" w:rsidRPr="00577416" w:rsidRDefault="00577416" w:rsidP="00577416">
      <w:pPr>
        <w:widowControl w:val="0"/>
        <w:suppressAutoHyphens/>
        <w:autoSpaceDE w:val="0"/>
        <w:autoSpaceDN w:val="0"/>
        <w:ind w:right="284"/>
        <w:jc w:val="center"/>
        <w:rPr>
          <w:rFonts w:ascii="Arial" w:hAnsi="Arial" w:cs="Arial"/>
          <w:b/>
          <w:sz w:val="18"/>
          <w:szCs w:val="32"/>
          <w:lang w:eastAsia="en-US"/>
        </w:rPr>
      </w:pPr>
      <w:r w:rsidRPr="00577416">
        <w:rPr>
          <w:rFonts w:ascii="Arial" w:hAnsi="Arial" w:cs="Arial"/>
          <w:b/>
          <w:sz w:val="18"/>
          <w:szCs w:val="32"/>
          <w:lang w:eastAsia="en-US"/>
        </w:rPr>
        <w:t>ГОЛОУСТНЕНСКОЕ СЕЛЬСКОЕ ПОСЕЛЕНИЕ</w:t>
      </w:r>
    </w:p>
    <w:p w:rsidR="00577416" w:rsidRPr="00577416" w:rsidRDefault="00577416" w:rsidP="00577416">
      <w:pPr>
        <w:widowControl w:val="0"/>
        <w:suppressAutoHyphens/>
        <w:autoSpaceDE w:val="0"/>
        <w:autoSpaceDN w:val="0"/>
        <w:ind w:right="284"/>
        <w:jc w:val="center"/>
        <w:rPr>
          <w:rFonts w:ascii="Arial" w:hAnsi="Arial" w:cs="Arial"/>
          <w:b/>
          <w:sz w:val="18"/>
          <w:szCs w:val="32"/>
          <w:lang w:eastAsia="en-US"/>
        </w:rPr>
      </w:pPr>
      <w:r w:rsidRPr="00577416">
        <w:rPr>
          <w:rFonts w:ascii="Arial" w:hAnsi="Arial" w:cs="Arial"/>
          <w:b/>
          <w:sz w:val="18"/>
          <w:szCs w:val="32"/>
          <w:lang w:eastAsia="en-US"/>
        </w:rPr>
        <w:t>АДМИНИСТРАЦИЯ</w:t>
      </w:r>
    </w:p>
    <w:p w:rsidR="00577416" w:rsidRPr="00577416" w:rsidRDefault="00577416" w:rsidP="00577416">
      <w:pPr>
        <w:widowControl w:val="0"/>
        <w:suppressAutoHyphens/>
        <w:autoSpaceDE w:val="0"/>
        <w:autoSpaceDN w:val="0"/>
        <w:ind w:right="284"/>
        <w:jc w:val="center"/>
        <w:rPr>
          <w:rFonts w:ascii="Arial" w:hAnsi="Arial" w:cs="Arial"/>
          <w:b/>
          <w:sz w:val="18"/>
          <w:szCs w:val="32"/>
          <w:lang w:eastAsia="en-US"/>
        </w:rPr>
      </w:pPr>
      <w:r w:rsidRPr="00577416">
        <w:rPr>
          <w:rFonts w:ascii="Arial" w:hAnsi="Arial" w:cs="Arial"/>
          <w:b/>
          <w:sz w:val="18"/>
          <w:szCs w:val="32"/>
          <w:lang w:eastAsia="en-US"/>
        </w:rPr>
        <w:t>ПОСТАНОВЛЕНИЕ</w:t>
      </w:r>
    </w:p>
    <w:p w:rsidR="00577416" w:rsidRPr="00577416" w:rsidRDefault="00577416" w:rsidP="00577416">
      <w:pPr>
        <w:widowControl w:val="0"/>
        <w:suppressAutoHyphens/>
        <w:autoSpaceDE w:val="0"/>
        <w:autoSpaceDN w:val="0"/>
        <w:ind w:right="284"/>
        <w:jc w:val="center"/>
        <w:rPr>
          <w:rFonts w:ascii="Arial" w:hAnsi="Arial" w:cs="Arial"/>
          <w:b/>
          <w:sz w:val="18"/>
          <w:szCs w:val="32"/>
          <w:lang w:eastAsia="en-US"/>
        </w:rPr>
      </w:pPr>
    </w:p>
    <w:p w:rsidR="00C0118B" w:rsidRDefault="00577416" w:rsidP="00577416">
      <w:pPr>
        <w:widowControl w:val="0"/>
        <w:suppressAutoHyphens/>
        <w:autoSpaceDE w:val="0"/>
        <w:autoSpaceDN w:val="0"/>
        <w:ind w:right="284"/>
        <w:jc w:val="center"/>
        <w:rPr>
          <w:rFonts w:ascii="Arial" w:hAnsi="Arial" w:cs="Arial"/>
          <w:b/>
          <w:sz w:val="18"/>
          <w:szCs w:val="32"/>
          <w:lang w:eastAsia="en-US"/>
        </w:rPr>
      </w:pPr>
      <w:r w:rsidRPr="00577416">
        <w:rPr>
          <w:rFonts w:ascii="Arial" w:hAnsi="Arial" w:cs="Arial"/>
          <w:b/>
          <w:sz w:val="18"/>
          <w:szCs w:val="32"/>
          <w:lang w:eastAsia="en-US"/>
        </w:rPr>
        <w:t>О ВНЕСЕНИИ ИЗМЕНЕНИЙ В ПОСТАНОВЛЕНИЕ АДМИНИСТРАЦИИ ОТ 30.10.2020 Г. № 102 «ОБ УТВЕРЖДЕНИИ МУНИЦИПАЛЬНОЙ ПРОГРАММЫ «ОБЕСПЕЧЕНИЕ ПОЖАРНОЙ БЕЗОПАСНОСТИ НА ТЕРРИТОРИИ ГОЛОУСТНЕНСКОГО МУНИЦИПАЛЬНОГО ОБРАЗОВАНИЯ НА 2021-2023 ГОДЫ»</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C0118B" w:rsidRPr="004C178D" w:rsidTr="007F0C02">
        <w:trPr>
          <w:trHeight w:val="2596"/>
        </w:trPr>
        <w:tc>
          <w:tcPr>
            <w:tcW w:w="5015" w:type="dxa"/>
          </w:tcPr>
          <w:p w:rsidR="00577416" w:rsidRPr="00577416" w:rsidRDefault="00577416" w:rsidP="00577416">
            <w:pPr>
              <w:shd w:val="clear" w:color="auto" w:fill="FFFFFF"/>
              <w:ind w:firstLine="708"/>
              <w:jc w:val="both"/>
              <w:textAlignment w:val="baseline"/>
              <w:outlineLvl w:val="0"/>
              <w:rPr>
                <w:rFonts w:ascii="Arial" w:hAnsi="Arial" w:cs="Arial"/>
                <w:sz w:val="18"/>
                <w:szCs w:val="18"/>
              </w:rPr>
            </w:pPr>
            <w:r w:rsidRPr="00577416">
              <w:rPr>
                <w:rFonts w:ascii="Arial" w:hAnsi="Arial" w:cs="Arial"/>
                <w:sz w:val="18"/>
                <w:szCs w:val="18"/>
              </w:rPr>
              <w:lastRenderedPageBreak/>
              <w:t>В соответствии с Федеральными Законами от 06.10.2003г. № 131-ФЗ «Об общих принципах организации местного самоуправления в Российской Федерации», от 21.12.1994г. № 69-ФЗ «О пожарной безопасности», Законом Иркутской области от 07.10.2008г. № 78-ОЗ «О пожарной безопасности в Иркутской области», руководствуясь статьей 6 Устава Голоустненского муниципального образования, администрация Голоустненского муниципального образования</w:t>
            </w:r>
          </w:p>
          <w:p w:rsidR="00577416" w:rsidRPr="00577416" w:rsidRDefault="00577416" w:rsidP="00577416">
            <w:pPr>
              <w:shd w:val="clear" w:color="auto" w:fill="FFFFFF"/>
              <w:ind w:firstLine="708"/>
              <w:jc w:val="both"/>
              <w:textAlignment w:val="baseline"/>
              <w:outlineLvl w:val="0"/>
              <w:rPr>
                <w:rFonts w:ascii="Arial" w:hAnsi="Arial" w:cs="Arial"/>
                <w:sz w:val="18"/>
                <w:szCs w:val="18"/>
              </w:rPr>
            </w:pPr>
          </w:p>
          <w:p w:rsidR="00577416" w:rsidRPr="00577416" w:rsidRDefault="00577416" w:rsidP="00577416">
            <w:pPr>
              <w:shd w:val="clear" w:color="auto" w:fill="FFFFFF"/>
              <w:ind w:firstLine="708"/>
              <w:jc w:val="both"/>
              <w:textAlignment w:val="baseline"/>
              <w:outlineLvl w:val="0"/>
              <w:rPr>
                <w:rFonts w:ascii="Arial" w:hAnsi="Arial" w:cs="Arial"/>
                <w:sz w:val="18"/>
                <w:szCs w:val="18"/>
              </w:rPr>
            </w:pPr>
            <w:r w:rsidRPr="00577416">
              <w:rPr>
                <w:rFonts w:ascii="Arial" w:hAnsi="Arial" w:cs="Arial"/>
                <w:sz w:val="18"/>
                <w:szCs w:val="18"/>
              </w:rPr>
              <w:t>ПОСТАНОВЛЯЕТ:</w:t>
            </w:r>
          </w:p>
          <w:p w:rsidR="00577416" w:rsidRPr="00577416" w:rsidRDefault="00577416" w:rsidP="00577416">
            <w:pPr>
              <w:shd w:val="clear" w:color="auto" w:fill="FFFFFF"/>
              <w:ind w:firstLine="708"/>
              <w:jc w:val="both"/>
              <w:textAlignment w:val="baseline"/>
              <w:outlineLvl w:val="0"/>
              <w:rPr>
                <w:rFonts w:ascii="Arial" w:hAnsi="Arial" w:cs="Arial"/>
                <w:sz w:val="18"/>
                <w:szCs w:val="18"/>
              </w:rPr>
            </w:pPr>
          </w:p>
          <w:p w:rsidR="00577416" w:rsidRPr="00577416" w:rsidRDefault="00577416" w:rsidP="00577416">
            <w:pPr>
              <w:shd w:val="clear" w:color="auto" w:fill="FFFFFF"/>
              <w:ind w:firstLine="708"/>
              <w:jc w:val="both"/>
              <w:textAlignment w:val="baseline"/>
              <w:outlineLvl w:val="0"/>
              <w:rPr>
                <w:rFonts w:ascii="Arial" w:hAnsi="Arial" w:cs="Arial"/>
                <w:sz w:val="18"/>
                <w:szCs w:val="18"/>
              </w:rPr>
            </w:pPr>
            <w:r w:rsidRPr="00577416">
              <w:rPr>
                <w:rFonts w:ascii="Arial" w:hAnsi="Arial" w:cs="Arial"/>
                <w:sz w:val="18"/>
                <w:szCs w:val="18"/>
              </w:rPr>
              <w:t>1.</w:t>
            </w:r>
            <w:r w:rsidRPr="00577416">
              <w:rPr>
                <w:rFonts w:ascii="Arial" w:hAnsi="Arial" w:cs="Arial"/>
                <w:sz w:val="18"/>
                <w:szCs w:val="18"/>
              </w:rPr>
              <w:tab/>
              <w:t>Внести изменения в постановление администрации от 30.10.2020 г. № 102 «Об утверждении муниципальной программы «Обеспечение пожарной безопасности на территории Голоустненского муниципального образования на 2021-2023 годы», а именно:</w:t>
            </w:r>
          </w:p>
          <w:p w:rsidR="00577416" w:rsidRPr="00577416" w:rsidRDefault="00577416" w:rsidP="00577416">
            <w:pPr>
              <w:shd w:val="clear" w:color="auto" w:fill="FFFFFF"/>
              <w:ind w:firstLine="708"/>
              <w:jc w:val="both"/>
              <w:textAlignment w:val="baseline"/>
              <w:outlineLvl w:val="0"/>
              <w:rPr>
                <w:rFonts w:ascii="Arial" w:hAnsi="Arial" w:cs="Arial"/>
                <w:sz w:val="18"/>
                <w:szCs w:val="18"/>
              </w:rPr>
            </w:pPr>
            <w:r w:rsidRPr="00577416">
              <w:rPr>
                <w:rFonts w:ascii="Arial" w:hAnsi="Arial" w:cs="Arial"/>
                <w:sz w:val="18"/>
                <w:szCs w:val="18"/>
              </w:rPr>
              <w:t>1.1. В наименование муниципальной программы срок реализации программы изменить с «2021-2023» на «2022-2024».</w:t>
            </w:r>
          </w:p>
          <w:p w:rsidR="00C0118B" w:rsidRPr="00EA2477" w:rsidRDefault="00C0118B" w:rsidP="00577416">
            <w:pPr>
              <w:shd w:val="clear" w:color="auto" w:fill="FFFFFF"/>
              <w:ind w:firstLine="708"/>
              <w:jc w:val="both"/>
              <w:textAlignment w:val="baseline"/>
              <w:outlineLvl w:val="0"/>
              <w:rPr>
                <w:rFonts w:ascii="Arial" w:hAnsi="Arial" w:cs="Arial"/>
                <w:sz w:val="18"/>
                <w:szCs w:val="18"/>
              </w:rPr>
            </w:pPr>
          </w:p>
        </w:tc>
        <w:tc>
          <w:tcPr>
            <w:tcW w:w="280" w:type="dxa"/>
          </w:tcPr>
          <w:p w:rsidR="00C0118B" w:rsidRPr="00B85575" w:rsidRDefault="00C0118B" w:rsidP="007F0C02">
            <w:pPr>
              <w:pStyle w:val="Pa9"/>
              <w:spacing w:after="100" w:line="240" w:lineRule="auto"/>
              <w:jc w:val="center"/>
              <w:rPr>
                <w:rFonts w:ascii="Arial" w:hAnsi="Arial" w:cs="Arial"/>
                <w:sz w:val="18"/>
                <w:szCs w:val="18"/>
              </w:rPr>
            </w:pPr>
          </w:p>
        </w:tc>
        <w:tc>
          <w:tcPr>
            <w:tcW w:w="4973" w:type="dxa"/>
          </w:tcPr>
          <w:p w:rsidR="001B4380" w:rsidRPr="00577416" w:rsidRDefault="001B4380" w:rsidP="001B4380">
            <w:pPr>
              <w:shd w:val="clear" w:color="auto" w:fill="FFFFFF"/>
              <w:jc w:val="both"/>
              <w:textAlignment w:val="baseline"/>
              <w:outlineLvl w:val="0"/>
              <w:rPr>
                <w:rFonts w:ascii="Arial" w:hAnsi="Arial" w:cs="Arial"/>
                <w:sz w:val="18"/>
                <w:szCs w:val="18"/>
              </w:rPr>
            </w:pPr>
            <w:r w:rsidRPr="00577416">
              <w:rPr>
                <w:rFonts w:ascii="Arial" w:hAnsi="Arial" w:cs="Arial"/>
                <w:sz w:val="18"/>
                <w:szCs w:val="18"/>
              </w:rPr>
              <w:t>1.2. В строке «наименование программы» паспорта программы срок реализации программы изменить с «2021-2023» на «2022-2024».</w:t>
            </w:r>
          </w:p>
          <w:p w:rsidR="00577416" w:rsidRPr="00577416" w:rsidRDefault="001B4380" w:rsidP="001B4380">
            <w:pPr>
              <w:shd w:val="clear" w:color="auto" w:fill="FFFFFF"/>
              <w:jc w:val="both"/>
              <w:textAlignment w:val="baseline"/>
              <w:outlineLvl w:val="0"/>
              <w:rPr>
                <w:rFonts w:ascii="Arial" w:hAnsi="Arial" w:cs="Arial"/>
                <w:sz w:val="18"/>
                <w:szCs w:val="18"/>
              </w:rPr>
            </w:pPr>
            <w:r w:rsidRPr="00577416">
              <w:rPr>
                <w:rFonts w:ascii="Arial" w:hAnsi="Arial" w:cs="Arial"/>
                <w:sz w:val="18"/>
                <w:szCs w:val="18"/>
              </w:rPr>
              <w:t>1.3. В строке «сроки реализации программы» срок реализации программы изменить с «2021-2023» на «2022-2024».</w:t>
            </w:r>
            <w:r w:rsidR="00577416" w:rsidRPr="00577416">
              <w:rPr>
                <w:rFonts w:ascii="Arial" w:hAnsi="Arial" w:cs="Arial"/>
                <w:sz w:val="18"/>
                <w:szCs w:val="18"/>
              </w:rPr>
              <w:t>1.4. Строку «Ресурсное обеспечение программы» паспорта программы читать в новой редакции.</w:t>
            </w:r>
          </w:p>
          <w:p w:rsidR="00577416" w:rsidRPr="00577416" w:rsidRDefault="00577416" w:rsidP="00577416">
            <w:pPr>
              <w:shd w:val="clear" w:color="auto" w:fill="FFFFFF"/>
              <w:jc w:val="both"/>
              <w:textAlignment w:val="baseline"/>
              <w:outlineLvl w:val="0"/>
              <w:rPr>
                <w:rFonts w:ascii="Arial" w:hAnsi="Arial" w:cs="Arial"/>
                <w:sz w:val="18"/>
                <w:szCs w:val="18"/>
              </w:rPr>
            </w:pPr>
            <w:r w:rsidRPr="00577416">
              <w:rPr>
                <w:rFonts w:ascii="Arial" w:hAnsi="Arial" w:cs="Arial"/>
                <w:sz w:val="18"/>
                <w:szCs w:val="18"/>
              </w:rPr>
              <w:t>1.5. В разделе 3 муниципальной программы сроки реализации программы изменить с «2021-2023» на «2022-2024».</w:t>
            </w:r>
          </w:p>
          <w:p w:rsidR="00577416" w:rsidRPr="00577416" w:rsidRDefault="00577416" w:rsidP="00577416">
            <w:pPr>
              <w:shd w:val="clear" w:color="auto" w:fill="FFFFFF"/>
              <w:jc w:val="both"/>
              <w:textAlignment w:val="baseline"/>
              <w:outlineLvl w:val="0"/>
              <w:rPr>
                <w:rFonts w:ascii="Arial" w:hAnsi="Arial" w:cs="Arial"/>
                <w:sz w:val="18"/>
                <w:szCs w:val="18"/>
              </w:rPr>
            </w:pPr>
            <w:r w:rsidRPr="00577416">
              <w:rPr>
                <w:rFonts w:ascii="Arial" w:hAnsi="Arial" w:cs="Arial"/>
                <w:sz w:val="18"/>
                <w:szCs w:val="18"/>
              </w:rPr>
              <w:t>1.6. Раздел 8 муниципальной программы читать в новой редакции.</w:t>
            </w:r>
          </w:p>
          <w:p w:rsidR="00577416" w:rsidRPr="00577416" w:rsidRDefault="00577416" w:rsidP="00577416">
            <w:pPr>
              <w:shd w:val="clear" w:color="auto" w:fill="FFFFFF"/>
              <w:jc w:val="both"/>
              <w:textAlignment w:val="baseline"/>
              <w:outlineLvl w:val="0"/>
              <w:rPr>
                <w:rFonts w:ascii="Arial" w:hAnsi="Arial" w:cs="Arial"/>
                <w:sz w:val="18"/>
                <w:szCs w:val="18"/>
              </w:rPr>
            </w:pPr>
            <w:r w:rsidRPr="00577416">
              <w:rPr>
                <w:rFonts w:ascii="Arial" w:hAnsi="Arial" w:cs="Arial"/>
                <w:sz w:val="18"/>
                <w:szCs w:val="18"/>
              </w:rPr>
              <w:t>2. Опубликовать данное постановление на официальном сайте администрации Голоустненского муниципального образования и в журнале «Голоустненский вестник».</w:t>
            </w:r>
          </w:p>
          <w:p w:rsidR="00577416" w:rsidRPr="00577416" w:rsidRDefault="00577416" w:rsidP="00577416">
            <w:pPr>
              <w:shd w:val="clear" w:color="auto" w:fill="FFFFFF"/>
              <w:jc w:val="both"/>
              <w:textAlignment w:val="baseline"/>
              <w:outlineLvl w:val="0"/>
              <w:rPr>
                <w:rFonts w:ascii="Arial" w:hAnsi="Arial" w:cs="Arial"/>
                <w:sz w:val="18"/>
                <w:szCs w:val="18"/>
              </w:rPr>
            </w:pPr>
            <w:r w:rsidRPr="00577416">
              <w:rPr>
                <w:rFonts w:ascii="Arial" w:hAnsi="Arial" w:cs="Arial"/>
                <w:sz w:val="18"/>
                <w:szCs w:val="18"/>
              </w:rPr>
              <w:t xml:space="preserve">3. </w:t>
            </w:r>
            <w:proofErr w:type="gramStart"/>
            <w:r w:rsidRPr="00577416">
              <w:rPr>
                <w:rFonts w:ascii="Arial" w:hAnsi="Arial" w:cs="Arial"/>
                <w:sz w:val="18"/>
                <w:szCs w:val="18"/>
              </w:rPr>
              <w:t>Контроль за</w:t>
            </w:r>
            <w:proofErr w:type="gramEnd"/>
            <w:r w:rsidRPr="00577416">
              <w:rPr>
                <w:rFonts w:ascii="Arial" w:hAnsi="Arial" w:cs="Arial"/>
                <w:sz w:val="18"/>
                <w:szCs w:val="18"/>
              </w:rPr>
              <w:t xml:space="preserve"> исполнением данного постановления оставляю за собой.</w:t>
            </w:r>
          </w:p>
          <w:p w:rsidR="00577416" w:rsidRPr="00577416" w:rsidRDefault="00577416" w:rsidP="00577416">
            <w:pPr>
              <w:shd w:val="clear" w:color="auto" w:fill="FFFFFF"/>
              <w:jc w:val="both"/>
              <w:textAlignment w:val="baseline"/>
              <w:outlineLvl w:val="0"/>
              <w:rPr>
                <w:rFonts w:ascii="Arial" w:hAnsi="Arial" w:cs="Arial"/>
                <w:sz w:val="18"/>
                <w:szCs w:val="18"/>
              </w:rPr>
            </w:pPr>
          </w:p>
          <w:p w:rsidR="00577416" w:rsidRPr="00577416" w:rsidRDefault="00577416" w:rsidP="00577416">
            <w:pPr>
              <w:shd w:val="clear" w:color="auto" w:fill="FFFFFF"/>
              <w:jc w:val="both"/>
              <w:textAlignment w:val="baseline"/>
              <w:outlineLvl w:val="0"/>
              <w:rPr>
                <w:rFonts w:ascii="Arial" w:hAnsi="Arial" w:cs="Arial"/>
                <w:sz w:val="18"/>
                <w:szCs w:val="18"/>
              </w:rPr>
            </w:pPr>
            <w:r w:rsidRPr="00577416">
              <w:rPr>
                <w:rFonts w:ascii="Arial" w:hAnsi="Arial" w:cs="Arial"/>
                <w:sz w:val="18"/>
                <w:szCs w:val="18"/>
              </w:rPr>
              <w:t xml:space="preserve">Глава Голоустненского </w:t>
            </w:r>
          </w:p>
          <w:p w:rsidR="00577416" w:rsidRPr="00577416" w:rsidRDefault="00577416" w:rsidP="00577416">
            <w:pPr>
              <w:shd w:val="clear" w:color="auto" w:fill="FFFFFF"/>
              <w:jc w:val="both"/>
              <w:textAlignment w:val="baseline"/>
              <w:outlineLvl w:val="0"/>
              <w:rPr>
                <w:rFonts w:ascii="Arial" w:hAnsi="Arial" w:cs="Arial"/>
                <w:sz w:val="18"/>
                <w:szCs w:val="18"/>
              </w:rPr>
            </w:pPr>
            <w:r w:rsidRPr="00577416">
              <w:rPr>
                <w:rFonts w:ascii="Arial" w:hAnsi="Arial" w:cs="Arial"/>
                <w:sz w:val="18"/>
                <w:szCs w:val="18"/>
              </w:rPr>
              <w:t>муниципального образования</w:t>
            </w:r>
          </w:p>
          <w:p w:rsidR="00577416" w:rsidRDefault="00577416" w:rsidP="00577416">
            <w:pPr>
              <w:shd w:val="clear" w:color="auto" w:fill="FFFFFF"/>
              <w:jc w:val="both"/>
              <w:textAlignment w:val="baseline"/>
              <w:outlineLvl w:val="0"/>
              <w:rPr>
                <w:rFonts w:ascii="Arial" w:hAnsi="Arial" w:cs="Arial"/>
                <w:sz w:val="18"/>
                <w:szCs w:val="18"/>
              </w:rPr>
            </w:pPr>
            <w:r w:rsidRPr="00577416">
              <w:rPr>
                <w:rFonts w:ascii="Arial" w:hAnsi="Arial" w:cs="Arial"/>
                <w:sz w:val="18"/>
                <w:szCs w:val="18"/>
              </w:rPr>
              <w:t>О.М. Жукова</w:t>
            </w:r>
          </w:p>
          <w:p w:rsidR="00F81890" w:rsidRPr="00F81890" w:rsidRDefault="00F81890" w:rsidP="00577416">
            <w:pPr>
              <w:shd w:val="clear" w:color="auto" w:fill="FFFFFF"/>
              <w:jc w:val="both"/>
              <w:textAlignment w:val="baseline"/>
              <w:outlineLvl w:val="0"/>
              <w:rPr>
                <w:rFonts w:ascii="Arial" w:hAnsi="Arial" w:cs="Arial"/>
                <w:sz w:val="18"/>
                <w:szCs w:val="18"/>
              </w:rPr>
            </w:pPr>
          </w:p>
          <w:p w:rsidR="00C0118B" w:rsidRPr="00B85575" w:rsidRDefault="00C0118B" w:rsidP="007F0C02">
            <w:pPr>
              <w:shd w:val="clear" w:color="auto" w:fill="FFFFFF"/>
              <w:jc w:val="both"/>
              <w:textAlignment w:val="baseline"/>
              <w:outlineLvl w:val="0"/>
              <w:rPr>
                <w:rFonts w:ascii="Arial" w:hAnsi="Arial" w:cs="Arial"/>
                <w:sz w:val="18"/>
                <w:szCs w:val="18"/>
              </w:rPr>
            </w:pPr>
          </w:p>
        </w:tc>
      </w:tr>
    </w:tbl>
    <w:p w:rsidR="001B4380" w:rsidRPr="001B4380" w:rsidRDefault="001B4380" w:rsidP="001B4380">
      <w:pPr>
        <w:jc w:val="right"/>
        <w:rPr>
          <w:rFonts w:ascii="Courier New" w:hAnsi="Courier New" w:cs="Courier New"/>
          <w:sz w:val="18"/>
          <w:szCs w:val="18"/>
        </w:rPr>
      </w:pPr>
      <w:r w:rsidRPr="001B4380">
        <w:rPr>
          <w:rFonts w:ascii="Courier New" w:hAnsi="Courier New" w:cs="Courier New"/>
          <w:sz w:val="18"/>
          <w:szCs w:val="18"/>
        </w:rPr>
        <w:t>Приложение</w:t>
      </w:r>
    </w:p>
    <w:p w:rsidR="001B4380" w:rsidRPr="001B4380" w:rsidRDefault="001B4380" w:rsidP="001B4380">
      <w:pPr>
        <w:tabs>
          <w:tab w:val="left" w:pos="709"/>
        </w:tabs>
        <w:jc w:val="right"/>
        <w:rPr>
          <w:rFonts w:ascii="Courier New" w:hAnsi="Courier New" w:cs="Courier New"/>
          <w:sz w:val="18"/>
          <w:szCs w:val="18"/>
        </w:rPr>
      </w:pPr>
      <w:r w:rsidRPr="001B4380">
        <w:rPr>
          <w:rFonts w:ascii="Courier New" w:hAnsi="Courier New" w:cs="Courier New"/>
          <w:sz w:val="18"/>
          <w:szCs w:val="18"/>
        </w:rPr>
        <w:t>к постановлению Администрации</w:t>
      </w:r>
    </w:p>
    <w:p w:rsidR="001B4380" w:rsidRPr="001B4380" w:rsidRDefault="001B4380" w:rsidP="001B4380">
      <w:pPr>
        <w:jc w:val="right"/>
        <w:rPr>
          <w:rFonts w:ascii="Courier New" w:hAnsi="Courier New" w:cs="Courier New"/>
          <w:sz w:val="18"/>
          <w:szCs w:val="18"/>
        </w:rPr>
      </w:pPr>
      <w:r w:rsidRPr="001B4380">
        <w:rPr>
          <w:rFonts w:ascii="Courier New" w:hAnsi="Courier New" w:cs="Courier New"/>
          <w:sz w:val="18"/>
          <w:szCs w:val="18"/>
        </w:rPr>
        <w:t>Голоустненского муниципального образования</w:t>
      </w:r>
    </w:p>
    <w:p w:rsidR="001B4380" w:rsidRPr="001B4380" w:rsidRDefault="001B4380" w:rsidP="001B4380">
      <w:pPr>
        <w:jc w:val="right"/>
        <w:rPr>
          <w:rFonts w:ascii="Courier New" w:hAnsi="Courier New" w:cs="Courier New"/>
          <w:sz w:val="18"/>
          <w:szCs w:val="18"/>
        </w:rPr>
      </w:pPr>
      <w:r w:rsidRPr="001B4380">
        <w:rPr>
          <w:rFonts w:ascii="Courier New" w:hAnsi="Courier New" w:cs="Courier New"/>
          <w:sz w:val="18"/>
          <w:szCs w:val="18"/>
        </w:rPr>
        <w:t>от 24.04.2023г. № 76</w:t>
      </w:r>
    </w:p>
    <w:p w:rsidR="001B4380" w:rsidRPr="001B4380" w:rsidRDefault="001B4380" w:rsidP="001B4380">
      <w:pPr>
        <w:ind w:left="993" w:firstLine="567"/>
        <w:jc w:val="right"/>
        <w:rPr>
          <w:rFonts w:ascii="Courier New" w:hAnsi="Courier New" w:cs="Courier New"/>
          <w:sz w:val="18"/>
          <w:szCs w:val="18"/>
        </w:rPr>
      </w:pPr>
    </w:p>
    <w:p w:rsidR="001B4380" w:rsidRPr="001B4380" w:rsidRDefault="001B4380" w:rsidP="001B4380">
      <w:pPr>
        <w:ind w:left="993" w:firstLine="423"/>
        <w:jc w:val="center"/>
        <w:rPr>
          <w:rFonts w:ascii="Courier New" w:hAnsi="Courier New" w:cs="Courier New"/>
          <w:sz w:val="18"/>
          <w:szCs w:val="18"/>
        </w:rPr>
      </w:pPr>
      <w:r w:rsidRPr="001B4380">
        <w:rPr>
          <w:rFonts w:ascii="Courier New" w:hAnsi="Courier New" w:cs="Courier New"/>
          <w:sz w:val="18"/>
          <w:szCs w:val="18"/>
        </w:rPr>
        <w:t>МУНИЦИПАЛЬНАЯ ПРОГРАММА</w:t>
      </w:r>
    </w:p>
    <w:p w:rsidR="001B4380" w:rsidRPr="001B4380" w:rsidRDefault="001B4380" w:rsidP="001B4380">
      <w:pPr>
        <w:ind w:left="993" w:firstLine="423"/>
        <w:jc w:val="center"/>
        <w:rPr>
          <w:rFonts w:ascii="Courier New" w:hAnsi="Courier New" w:cs="Courier New"/>
          <w:sz w:val="18"/>
          <w:szCs w:val="18"/>
        </w:rPr>
      </w:pPr>
      <w:r w:rsidRPr="001B4380">
        <w:rPr>
          <w:rFonts w:ascii="Courier New" w:hAnsi="Courier New" w:cs="Courier New"/>
          <w:sz w:val="18"/>
          <w:szCs w:val="18"/>
        </w:rPr>
        <w:t>ОБЕСПЕЧЕНИЕ ПОЖАРНОЙ БЕЗОПАСНОСТИ НА ТЕРРИТОРИИ ГОЛОУСТНЕНСКОГО МУНИЦИПАЛЬНОГО ОБРАЗОВАНИЯ НА 2022-2024 ГОДЫ</w:t>
      </w:r>
    </w:p>
    <w:p w:rsidR="001B4380" w:rsidRPr="001B4380" w:rsidRDefault="001B4380" w:rsidP="001B4380">
      <w:pPr>
        <w:widowControl w:val="0"/>
        <w:ind w:left="100"/>
        <w:jc w:val="center"/>
        <w:rPr>
          <w:rFonts w:ascii="Courier New" w:eastAsia="Courier New" w:hAnsi="Courier New" w:cs="Courier New"/>
          <w:color w:val="000000"/>
          <w:sz w:val="18"/>
          <w:szCs w:val="18"/>
        </w:rPr>
      </w:pPr>
      <w:r w:rsidRPr="001B4380">
        <w:rPr>
          <w:rFonts w:ascii="Courier New" w:eastAsia="Courier New" w:hAnsi="Courier New" w:cs="Courier New"/>
          <w:bCs/>
          <w:color w:val="000000"/>
          <w:sz w:val="18"/>
          <w:szCs w:val="18"/>
        </w:rPr>
        <w:t>ПАСПОРТ ПРОГРАММЫ</w:t>
      </w:r>
    </w:p>
    <w:p w:rsidR="001B4380" w:rsidRPr="001B4380" w:rsidRDefault="001B4380" w:rsidP="001B4380">
      <w:pPr>
        <w:widowControl w:val="0"/>
        <w:ind w:left="100"/>
        <w:jc w:val="center"/>
        <w:rPr>
          <w:rFonts w:ascii="Courier New" w:eastAsia="Courier New" w:hAnsi="Courier New" w:cs="Courier New"/>
          <w:color w:val="000000"/>
          <w:sz w:val="18"/>
          <w:szCs w:val="18"/>
        </w:rPr>
      </w:pPr>
    </w:p>
    <w:tbl>
      <w:tblPr>
        <w:tblW w:w="10075" w:type="dxa"/>
        <w:tblCellMar>
          <w:left w:w="10" w:type="dxa"/>
          <w:right w:w="10" w:type="dxa"/>
        </w:tblCellMar>
        <w:tblLook w:val="04A0" w:firstRow="1" w:lastRow="0" w:firstColumn="1" w:lastColumn="0" w:noHBand="0" w:noVBand="1"/>
      </w:tblPr>
      <w:tblGrid>
        <w:gridCol w:w="2562"/>
        <w:gridCol w:w="7513"/>
      </w:tblGrid>
      <w:tr w:rsidR="001B4380" w:rsidRPr="001B4380" w:rsidTr="001B4380">
        <w:trPr>
          <w:trHeight w:hRule="exact" w:val="703"/>
        </w:trPr>
        <w:tc>
          <w:tcPr>
            <w:tcW w:w="2562" w:type="dxa"/>
            <w:tcBorders>
              <w:top w:val="single" w:sz="4" w:space="0" w:color="auto"/>
              <w:left w:val="single" w:sz="4" w:space="0" w:color="auto"/>
              <w:bottom w:val="nil"/>
              <w:right w:val="nil"/>
            </w:tcBorders>
            <w:shd w:val="clear" w:color="auto" w:fill="FFFFFF"/>
            <w:hideMark/>
          </w:tcPr>
          <w:p w:rsidR="001B4380" w:rsidRPr="001B4380" w:rsidRDefault="001B4380" w:rsidP="001B4380">
            <w:pPr>
              <w:widowControl w:val="0"/>
              <w:jc w:val="both"/>
              <w:rPr>
                <w:rFonts w:ascii="Courier New" w:hAnsi="Courier New" w:cs="Courier New"/>
                <w:sz w:val="18"/>
                <w:szCs w:val="18"/>
              </w:rPr>
            </w:pPr>
            <w:r w:rsidRPr="001B4380">
              <w:rPr>
                <w:rFonts w:ascii="Courier New" w:hAnsi="Courier New" w:cs="Courier New"/>
                <w:color w:val="000000"/>
                <w:sz w:val="18"/>
                <w:szCs w:val="18"/>
                <w:shd w:val="clear" w:color="auto" w:fill="FFFFFF"/>
              </w:rPr>
              <w:t>Наименование</w:t>
            </w:r>
          </w:p>
          <w:p w:rsidR="001B4380" w:rsidRPr="001B4380" w:rsidRDefault="001B4380" w:rsidP="001B4380">
            <w:pPr>
              <w:widowControl w:val="0"/>
              <w:jc w:val="both"/>
              <w:rPr>
                <w:rFonts w:ascii="Courier New" w:hAnsi="Courier New" w:cs="Courier New"/>
                <w:sz w:val="18"/>
                <w:szCs w:val="18"/>
              </w:rPr>
            </w:pPr>
            <w:r w:rsidRPr="001B4380">
              <w:rPr>
                <w:rFonts w:ascii="Courier New" w:hAnsi="Courier New" w:cs="Courier New"/>
                <w:color w:val="000000"/>
                <w:sz w:val="18"/>
                <w:szCs w:val="18"/>
                <w:shd w:val="clear" w:color="auto" w:fill="FFFFFF"/>
              </w:rPr>
              <w:t>программы</w:t>
            </w:r>
          </w:p>
        </w:tc>
        <w:tc>
          <w:tcPr>
            <w:tcW w:w="7513" w:type="dxa"/>
            <w:tcBorders>
              <w:top w:val="single" w:sz="4" w:space="0" w:color="auto"/>
              <w:left w:val="single" w:sz="4" w:space="0" w:color="auto"/>
              <w:bottom w:val="nil"/>
              <w:right w:val="single" w:sz="4" w:space="0" w:color="auto"/>
            </w:tcBorders>
            <w:shd w:val="clear" w:color="auto" w:fill="FFFFFF"/>
            <w:hideMark/>
          </w:tcPr>
          <w:p w:rsidR="001B4380" w:rsidRPr="001B4380" w:rsidRDefault="001B4380" w:rsidP="001B4380">
            <w:pPr>
              <w:widowControl w:val="0"/>
              <w:tabs>
                <w:tab w:val="left" w:pos="7216"/>
              </w:tabs>
              <w:ind w:left="132" w:right="141"/>
              <w:jc w:val="both"/>
              <w:rPr>
                <w:rFonts w:ascii="Courier New" w:hAnsi="Courier New" w:cs="Courier New"/>
                <w:sz w:val="18"/>
                <w:szCs w:val="18"/>
              </w:rPr>
            </w:pPr>
            <w:r w:rsidRPr="001B4380">
              <w:rPr>
                <w:rFonts w:ascii="Courier New" w:hAnsi="Courier New" w:cs="Courier New"/>
                <w:color w:val="000000"/>
                <w:sz w:val="18"/>
                <w:szCs w:val="18"/>
                <w:shd w:val="clear" w:color="auto" w:fill="FFFFFF"/>
              </w:rPr>
              <w:t>Муниципальная программа «Обеспечение пожарной безопасности на территории Голоустненского муниципального образования на 2022 - 2024 годы» (далее - Программа).</w:t>
            </w:r>
          </w:p>
        </w:tc>
      </w:tr>
      <w:tr w:rsidR="001B4380" w:rsidRPr="001B4380" w:rsidTr="001B4380">
        <w:trPr>
          <w:trHeight w:hRule="exact" w:val="712"/>
        </w:trPr>
        <w:tc>
          <w:tcPr>
            <w:tcW w:w="2562" w:type="dxa"/>
            <w:tcBorders>
              <w:top w:val="single" w:sz="4" w:space="0" w:color="auto"/>
              <w:left w:val="single" w:sz="4" w:space="0" w:color="auto"/>
              <w:bottom w:val="nil"/>
              <w:right w:val="nil"/>
            </w:tcBorders>
            <w:shd w:val="clear" w:color="auto" w:fill="FFFFFF"/>
            <w:hideMark/>
          </w:tcPr>
          <w:p w:rsidR="001B4380" w:rsidRPr="001B4380" w:rsidRDefault="001B4380" w:rsidP="001B4380">
            <w:pPr>
              <w:widowControl w:val="0"/>
              <w:jc w:val="both"/>
              <w:rPr>
                <w:rFonts w:ascii="Courier New" w:hAnsi="Courier New" w:cs="Courier New"/>
                <w:sz w:val="18"/>
                <w:szCs w:val="18"/>
              </w:rPr>
            </w:pPr>
            <w:r w:rsidRPr="001B4380">
              <w:rPr>
                <w:rFonts w:ascii="Courier New" w:hAnsi="Courier New" w:cs="Courier New"/>
                <w:color w:val="000000"/>
                <w:sz w:val="18"/>
                <w:szCs w:val="18"/>
                <w:shd w:val="clear" w:color="auto" w:fill="FFFFFF"/>
              </w:rPr>
              <w:t>Ответственный</w:t>
            </w:r>
          </w:p>
          <w:p w:rsidR="001B4380" w:rsidRPr="001B4380" w:rsidRDefault="001B4380" w:rsidP="001B4380">
            <w:pPr>
              <w:widowControl w:val="0"/>
              <w:jc w:val="both"/>
              <w:rPr>
                <w:rFonts w:ascii="Courier New" w:hAnsi="Courier New" w:cs="Courier New"/>
                <w:sz w:val="18"/>
                <w:szCs w:val="18"/>
              </w:rPr>
            </w:pPr>
            <w:r w:rsidRPr="001B4380">
              <w:rPr>
                <w:rFonts w:ascii="Courier New" w:hAnsi="Courier New" w:cs="Courier New"/>
                <w:color w:val="000000"/>
                <w:sz w:val="18"/>
                <w:szCs w:val="18"/>
                <w:shd w:val="clear" w:color="auto" w:fill="FFFFFF"/>
              </w:rPr>
              <w:t>исполнитель</w:t>
            </w:r>
          </w:p>
          <w:p w:rsidR="001B4380" w:rsidRPr="001B4380" w:rsidRDefault="001B4380" w:rsidP="001B4380">
            <w:pPr>
              <w:widowControl w:val="0"/>
              <w:jc w:val="both"/>
              <w:rPr>
                <w:rFonts w:ascii="Courier New" w:hAnsi="Courier New" w:cs="Courier New"/>
                <w:sz w:val="18"/>
                <w:szCs w:val="18"/>
              </w:rPr>
            </w:pPr>
            <w:r w:rsidRPr="001B4380">
              <w:rPr>
                <w:rFonts w:ascii="Courier New" w:hAnsi="Courier New" w:cs="Courier New"/>
                <w:color w:val="000000"/>
                <w:sz w:val="18"/>
                <w:szCs w:val="18"/>
                <w:shd w:val="clear" w:color="auto" w:fill="FFFFFF"/>
              </w:rPr>
              <w:t>программы</w:t>
            </w:r>
          </w:p>
        </w:tc>
        <w:tc>
          <w:tcPr>
            <w:tcW w:w="7513" w:type="dxa"/>
            <w:tcBorders>
              <w:top w:val="single" w:sz="4" w:space="0" w:color="auto"/>
              <w:left w:val="single" w:sz="4" w:space="0" w:color="auto"/>
              <w:bottom w:val="nil"/>
              <w:right w:val="single" w:sz="4" w:space="0" w:color="auto"/>
            </w:tcBorders>
            <w:shd w:val="clear" w:color="auto" w:fill="FFFFFF"/>
            <w:hideMark/>
          </w:tcPr>
          <w:p w:rsidR="001B4380" w:rsidRPr="001B4380" w:rsidRDefault="001B4380" w:rsidP="001B4380">
            <w:pPr>
              <w:widowControl w:val="0"/>
              <w:tabs>
                <w:tab w:val="left" w:pos="7216"/>
              </w:tabs>
              <w:ind w:left="132"/>
              <w:rPr>
                <w:rFonts w:ascii="Courier New" w:hAnsi="Courier New" w:cs="Courier New"/>
                <w:sz w:val="18"/>
                <w:szCs w:val="18"/>
              </w:rPr>
            </w:pPr>
            <w:r w:rsidRPr="001B4380">
              <w:rPr>
                <w:rFonts w:ascii="Courier New" w:hAnsi="Courier New" w:cs="Courier New"/>
                <w:color w:val="000000"/>
                <w:sz w:val="18"/>
                <w:szCs w:val="18"/>
                <w:shd w:val="clear" w:color="auto" w:fill="FFFFFF"/>
              </w:rPr>
              <w:t>Администрация Голоустненского муниципального образования - администрация сельского поселения</w:t>
            </w:r>
          </w:p>
        </w:tc>
      </w:tr>
      <w:tr w:rsidR="001B4380" w:rsidRPr="001B4380" w:rsidTr="005A0720">
        <w:trPr>
          <w:trHeight w:hRule="exact" w:val="423"/>
        </w:trPr>
        <w:tc>
          <w:tcPr>
            <w:tcW w:w="2562" w:type="dxa"/>
            <w:tcBorders>
              <w:top w:val="single" w:sz="4" w:space="0" w:color="auto"/>
              <w:left w:val="single" w:sz="4" w:space="0" w:color="auto"/>
              <w:bottom w:val="nil"/>
              <w:right w:val="nil"/>
            </w:tcBorders>
            <w:shd w:val="clear" w:color="auto" w:fill="FFFFFF"/>
            <w:hideMark/>
          </w:tcPr>
          <w:p w:rsidR="001B4380" w:rsidRPr="001B4380" w:rsidRDefault="001B4380" w:rsidP="001B4380">
            <w:pPr>
              <w:widowControl w:val="0"/>
              <w:jc w:val="both"/>
              <w:rPr>
                <w:rFonts w:ascii="Courier New" w:hAnsi="Courier New" w:cs="Courier New"/>
                <w:sz w:val="18"/>
                <w:szCs w:val="18"/>
              </w:rPr>
            </w:pPr>
            <w:r w:rsidRPr="001B4380">
              <w:rPr>
                <w:rFonts w:ascii="Courier New" w:hAnsi="Courier New" w:cs="Courier New"/>
                <w:color w:val="000000"/>
                <w:sz w:val="18"/>
                <w:szCs w:val="18"/>
                <w:shd w:val="clear" w:color="auto" w:fill="FFFFFF"/>
              </w:rPr>
              <w:t>Участники</w:t>
            </w:r>
          </w:p>
          <w:p w:rsidR="001B4380" w:rsidRPr="001B4380" w:rsidRDefault="001B4380" w:rsidP="001B4380">
            <w:pPr>
              <w:widowControl w:val="0"/>
              <w:jc w:val="both"/>
              <w:rPr>
                <w:rFonts w:ascii="Courier New" w:hAnsi="Courier New" w:cs="Courier New"/>
                <w:sz w:val="18"/>
                <w:szCs w:val="18"/>
              </w:rPr>
            </w:pPr>
            <w:r w:rsidRPr="001B4380">
              <w:rPr>
                <w:rFonts w:ascii="Courier New" w:hAnsi="Courier New" w:cs="Courier New"/>
                <w:color w:val="000000"/>
                <w:sz w:val="18"/>
                <w:szCs w:val="18"/>
                <w:shd w:val="clear" w:color="auto" w:fill="FFFFFF"/>
              </w:rPr>
              <w:t>программы</w:t>
            </w:r>
          </w:p>
        </w:tc>
        <w:tc>
          <w:tcPr>
            <w:tcW w:w="7513" w:type="dxa"/>
            <w:tcBorders>
              <w:top w:val="single" w:sz="4" w:space="0" w:color="auto"/>
              <w:left w:val="single" w:sz="4" w:space="0" w:color="auto"/>
              <w:bottom w:val="nil"/>
              <w:right w:val="single" w:sz="4" w:space="0" w:color="auto"/>
            </w:tcBorders>
            <w:shd w:val="clear" w:color="auto" w:fill="FFFFFF"/>
            <w:hideMark/>
          </w:tcPr>
          <w:p w:rsidR="001B4380" w:rsidRPr="001B4380" w:rsidRDefault="001B4380" w:rsidP="001B4380">
            <w:pPr>
              <w:widowControl w:val="0"/>
              <w:tabs>
                <w:tab w:val="left" w:pos="7216"/>
              </w:tabs>
              <w:ind w:left="132"/>
              <w:rPr>
                <w:rFonts w:ascii="Courier New" w:hAnsi="Courier New" w:cs="Courier New"/>
                <w:sz w:val="18"/>
                <w:szCs w:val="18"/>
              </w:rPr>
            </w:pPr>
            <w:r w:rsidRPr="001B4380">
              <w:rPr>
                <w:rFonts w:ascii="Courier New" w:hAnsi="Courier New" w:cs="Courier New"/>
                <w:color w:val="000000"/>
                <w:sz w:val="18"/>
                <w:szCs w:val="18"/>
                <w:shd w:val="clear" w:color="auto" w:fill="FFFFFF"/>
              </w:rPr>
              <w:t>Администрация Голоустненского муниципального образования</w:t>
            </w:r>
          </w:p>
        </w:tc>
      </w:tr>
      <w:tr w:rsidR="001B4380" w:rsidRPr="001B4380" w:rsidTr="005A0720">
        <w:trPr>
          <w:trHeight w:hRule="exact" w:val="2326"/>
        </w:trPr>
        <w:tc>
          <w:tcPr>
            <w:tcW w:w="2562" w:type="dxa"/>
            <w:tcBorders>
              <w:top w:val="single" w:sz="4" w:space="0" w:color="auto"/>
              <w:left w:val="single" w:sz="4" w:space="0" w:color="auto"/>
              <w:bottom w:val="nil"/>
              <w:right w:val="nil"/>
            </w:tcBorders>
            <w:shd w:val="clear" w:color="auto" w:fill="FFFFFF"/>
            <w:hideMark/>
          </w:tcPr>
          <w:p w:rsidR="001B4380" w:rsidRPr="001B4380" w:rsidRDefault="001B4380" w:rsidP="001B4380">
            <w:pPr>
              <w:widowControl w:val="0"/>
              <w:ind w:left="20"/>
              <w:rPr>
                <w:rFonts w:ascii="Courier New" w:hAnsi="Courier New" w:cs="Courier New"/>
                <w:sz w:val="18"/>
                <w:szCs w:val="18"/>
              </w:rPr>
            </w:pPr>
            <w:r w:rsidRPr="001B4380">
              <w:rPr>
                <w:rFonts w:ascii="Courier New" w:hAnsi="Courier New" w:cs="Courier New"/>
                <w:color w:val="000000"/>
                <w:sz w:val="18"/>
                <w:szCs w:val="18"/>
                <w:shd w:val="clear" w:color="auto" w:fill="FFFFFF"/>
              </w:rPr>
              <w:t>Основные цели программы</w:t>
            </w:r>
          </w:p>
        </w:tc>
        <w:tc>
          <w:tcPr>
            <w:tcW w:w="7513" w:type="dxa"/>
            <w:tcBorders>
              <w:top w:val="single" w:sz="4" w:space="0" w:color="auto"/>
              <w:left w:val="single" w:sz="4" w:space="0" w:color="auto"/>
              <w:bottom w:val="nil"/>
              <w:right w:val="single" w:sz="4" w:space="0" w:color="auto"/>
            </w:tcBorders>
            <w:shd w:val="clear" w:color="auto" w:fill="FFFFFF"/>
            <w:hideMark/>
          </w:tcPr>
          <w:p w:rsidR="001B4380" w:rsidRPr="001B4380" w:rsidRDefault="001B4380" w:rsidP="001B4380">
            <w:pPr>
              <w:widowControl w:val="0"/>
              <w:tabs>
                <w:tab w:val="left" w:pos="108"/>
                <w:tab w:val="left" w:pos="7216"/>
              </w:tabs>
              <w:ind w:left="132" w:right="141"/>
              <w:jc w:val="both"/>
              <w:rPr>
                <w:rFonts w:ascii="Courier New" w:hAnsi="Courier New" w:cs="Courier New"/>
                <w:sz w:val="18"/>
                <w:szCs w:val="18"/>
              </w:rPr>
            </w:pPr>
            <w:r w:rsidRPr="001B4380">
              <w:rPr>
                <w:rFonts w:ascii="Courier New" w:hAnsi="Courier New" w:cs="Courier New"/>
                <w:color w:val="000000"/>
                <w:sz w:val="18"/>
                <w:szCs w:val="18"/>
                <w:shd w:val="clear" w:color="auto" w:fill="FFFFFF"/>
              </w:rPr>
              <w:t>- уменьшение количества пожаров;</w:t>
            </w:r>
          </w:p>
          <w:p w:rsidR="001B4380" w:rsidRPr="001B4380" w:rsidRDefault="001B4380" w:rsidP="001B4380">
            <w:pPr>
              <w:widowControl w:val="0"/>
              <w:tabs>
                <w:tab w:val="left" w:pos="115"/>
                <w:tab w:val="left" w:pos="7216"/>
              </w:tabs>
              <w:ind w:left="132" w:right="141"/>
              <w:jc w:val="both"/>
              <w:rPr>
                <w:rFonts w:ascii="Courier New" w:hAnsi="Courier New" w:cs="Courier New"/>
                <w:sz w:val="18"/>
                <w:szCs w:val="18"/>
              </w:rPr>
            </w:pPr>
            <w:r w:rsidRPr="001B4380">
              <w:rPr>
                <w:rFonts w:ascii="Courier New" w:hAnsi="Courier New" w:cs="Courier New"/>
                <w:color w:val="000000"/>
                <w:sz w:val="18"/>
                <w:szCs w:val="18"/>
                <w:shd w:val="clear" w:color="auto" w:fill="FFFFFF"/>
              </w:rPr>
              <w:t>- сокращение материальных потерь от пожаров и чрезвычайных ситуаций природного и техногенного характера;</w:t>
            </w:r>
          </w:p>
          <w:p w:rsidR="001B4380" w:rsidRPr="001B4380" w:rsidRDefault="001B4380" w:rsidP="001B4380">
            <w:pPr>
              <w:widowControl w:val="0"/>
              <w:tabs>
                <w:tab w:val="left" w:pos="132"/>
                <w:tab w:val="left" w:pos="7216"/>
              </w:tabs>
              <w:ind w:left="132" w:right="141"/>
              <w:rPr>
                <w:rFonts w:ascii="Courier New" w:hAnsi="Courier New" w:cs="Courier New"/>
                <w:sz w:val="18"/>
                <w:szCs w:val="18"/>
              </w:rPr>
            </w:pPr>
            <w:r w:rsidRPr="001B4380">
              <w:rPr>
                <w:rFonts w:ascii="Courier New" w:hAnsi="Courier New" w:cs="Courier New"/>
                <w:color w:val="000000"/>
                <w:sz w:val="18"/>
                <w:szCs w:val="18"/>
                <w:shd w:val="clear" w:color="auto" w:fill="FFFFFF"/>
              </w:rPr>
              <w:t>- создание необходимых условий для обеспечения пожарной безопасности Поселения;</w:t>
            </w:r>
          </w:p>
          <w:p w:rsidR="001B4380" w:rsidRPr="001B4380" w:rsidRDefault="001B4380" w:rsidP="001B4380">
            <w:pPr>
              <w:widowControl w:val="0"/>
              <w:tabs>
                <w:tab w:val="left" w:pos="135"/>
                <w:tab w:val="left" w:pos="7216"/>
              </w:tabs>
              <w:ind w:left="132" w:right="141"/>
              <w:rPr>
                <w:rFonts w:ascii="Courier New" w:hAnsi="Courier New" w:cs="Courier New"/>
                <w:sz w:val="18"/>
                <w:szCs w:val="18"/>
              </w:rPr>
            </w:pPr>
            <w:r w:rsidRPr="001B4380">
              <w:rPr>
                <w:rFonts w:ascii="Courier New" w:hAnsi="Courier New" w:cs="Courier New"/>
                <w:color w:val="000000"/>
                <w:sz w:val="18"/>
                <w:szCs w:val="18"/>
                <w:shd w:val="clear" w:color="auto" w:fill="FFFFFF"/>
              </w:rPr>
              <w:t>- снижение рисков возникновения и смягчение последствий чрезвычайных ситуаций</w:t>
            </w:r>
          </w:p>
          <w:p w:rsidR="001B4380" w:rsidRPr="001B4380" w:rsidRDefault="001B4380" w:rsidP="001B4380">
            <w:pPr>
              <w:widowControl w:val="0"/>
              <w:tabs>
                <w:tab w:val="left" w:pos="128"/>
                <w:tab w:val="left" w:pos="7216"/>
              </w:tabs>
              <w:ind w:left="132" w:right="141"/>
              <w:rPr>
                <w:rFonts w:ascii="Courier New" w:hAnsi="Courier New" w:cs="Courier New"/>
                <w:sz w:val="18"/>
                <w:szCs w:val="18"/>
              </w:rPr>
            </w:pPr>
            <w:r w:rsidRPr="001B4380">
              <w:rPr>
                <w:rFonts w:ascii="Courier New" w:hAnsi="Courier New" w:cs="Courier New"/>
                <w:color w:val="000000"/>
                <w:sz w:val="18"/>
                <w:szCs w:val="18"/>
                <w:shd w:val="clear" w:color="auto" w:fill="FFFFFF"/>
              </w:rPr>
              <w:t>- защита жизни и здоровья населения Поселения от чрезвычайных ситуаций природного и техногенного характера;</w:t>
            </w:r>
          </w:p>
          <w:p w:rsidR="001B4380" w:rsidRPr="001B4380" w:rsidRDefault="001B4380" w:rsidP="001B4380">
            <w:pPr>
              <w:widowControl w:val="0"/>
              <w:tabs>
                <w:tab w:val="left" w:pos="132"/>
                <w:tab w:val="left" w:pos="7216"/>
              </w:tabs>
              <w:ind w:left="132" w:right="141"/>
              <w:rPr>
                <w:rFonts w:ascii="Courier New" w:hAnsi="Courier New" w:cs="Courier New"/>
                <w:sz w:val="18"/>
                <w:szCs w:val="18"/>
              </w:rPr>
            </w:pPr>
            <w:r w:rsidRPr="001B4380">
              <w:rPr>
                <w:rFonts w:ascii="Courier New" w:hAnsi="Courier New" w:cs="Courier New"/>
                <w:color w:val="000000"/>
                <w:sz w:val="18"/>
                <w:szCs w:val="18"/>
                <w:shd w:val="clear" w:color="auto" w:fill="FFFFFF"/>
              </w:rPr>
              <w:t>- создание резервов (запасов) материальных ресурсов для ликвидации чрезвычайных ситуаций.</w:t>
            </w:r>
          </w:p>
        </w:tc>
      </w:tr>
      <w:tr w:rsidR="001B4380" w:rsidRPr="001B4380" w:rsidTr="001B4380">
        <w:trPr>
          <w:trHeight w:hRule="exact" w:val="1656"/>
        </w:trPr>
        <w:tc>
          <w:tcPr>
            <w:tcW w:w="2562" w:type="dxa"/>
            <w:tcBorders>
              <w:top w:val="single" w:sz="4" w:space="0" w:color="auto"/>
              <w:left w:val="single" w:sz="4" w:space="0" w:color="auto"/>
              <w:bottom w:val="nil"/>
              <w:right w:val="nil"/>
            </w:tcBorders>
            <w:shd w:val="clear" w:color="auto" w:fill="FFFFFF"/>
            <w:hideMark/>
          </w:tcPr>
          <w:p w:rsidR="001B4380" w:rsidRPr="001B4380" w:rsidRDefault="001B4380" w:rsidP="001B4380">
            <w:pPr>
              <w:widowControl w:val="0"/>
              <w:ind w:left="20"/>
              <w:rPr>
                <w:rFonts w:ascii="Courier New" w:hAnsi="Courier New" w:cs="Courier New"/>
                <w:sz w:val="18"/>
                <w:szCs w:val="18"/>
              </w:rPr>
            </w:pPr>
            <w:r w:rsidRPr="001B4380">
              <w:rPr>
                <w:rFonts w:ascii="Courier New" w:hAnsi="Courier New" w:cs="Courier New"/>
                <w:color w:val="000000"/>
                <w:sz w:val="18"/>
                <w:szCs w:val="18"/>
                <w:shd w:val="clear" w:color="auto" w:fill="FFFFFF"/>
              </w:rPr>
              <w:t>Основные задачи программы</w:t>
            </w:r>
          </w:p>
        </w:tc>
        <w:tc>
          <w:tcPr>
            <w:tcW w:w="7513" w:type="dxa"/>
            <w:tcBorders>
              <w:top w:val="single" w:sz="4" w:space="0" w:color="auto"/>
              <w:left w:val="single" w:sz="4" w:space="0" w:color="auto"/>
              <w:bottom w:val="nil"/>
              <w:right w:val="single" w:sz="4" w:space="0" w:color="auto"/>
            </w:tcBorders>
            <w:shd w:val="clear" w:color="auto" w:fill="FFFFFF"/>
            <w:hideMark/>
          </w:tcPr>
          <w:p w:rsidR="001B4380" w:rsidRPr="001B4380" w:rsidRDefault="001B4380" w:rsidP="001B4380">
            <w:pPr>
              <w:widowControl w:val="0"/>
              <w:tabs>
                <w:tab w:val="left" w:pos="124"/>
              </w:tabs>
              <w:ind w:left="132" w:right="141"/>
              <w:rPr>
                <w:rFonts w:ascii="Courier New" w:hAnsi="Courier New" w:cs="Courier New"/>
                <w:sz w:val="18"/>
                <w:szCs w:val="18"/>
              </w:rPr>
            </w:pPr>
            <w:r w:rsidRPr="001B4380">
              <w:rPr>
                <w:rFonts w:ascii="Courier New" w:hAnsi="Courier New" w:cs="Courier New"/>
                <w:color w:val="000000"/>
                <w:sz w:val="18"/>
                <w:szCs w:val="18"/>
                <w:shd w:val="clear" w:color="auto" w:fill="FFFFFF"/>
              </w:rPr>
              <w:t>- разработка и реализация мероприятий, направленных на обеспечение безопасности жизнедеятельности населения Голоустненского муниципального образования;</w:t>
            </w:r>
          </w:p>
          <w:p w:rsidR="001B4380" w:rsidRPr="001B4380" w:rsidRDefault="001B4380" w:rsidP="001B4380">
            <w:pPr>
              <w:widowControl w:val="0"/>
              <w:tabs>
                <w:tab w:val="left" w:pos="135"/>
              </w:tabs>
              <w:ind w:left="132" w:right="141"/>
              <w:rPr>
                <w:rFonts w:ascii="Courier New" w:hAnsi="Courier New" w:cs="Courier New"/>
                <w:sz w:val="18"/>
                <w:szCs w:val="18"/>
              </w:rPr>
            </w:pPr>
            <w:r w:rsidRPr="001B4380">
              <w:rPr>
                <w:rFonts w:ascii="Courier New" w:hAnsi="Courier New" w:cs="Courier New"/>
                <w:color w:val="000000"/>
                <w:sz w:val="18"/>
                <w:szCs w:val="18"/>
                <w:shd w:val="clear" w:color="auto" w:fill="FFFFFF"/>
              </w:rPr>
              <w:t>- обеспечение первичных мер пожарной безопасности в границах населенных пунктов Поселения;</w:t>
            </w:r>
          </w:p>
          <w:p w:rsidR="001B4380" w:rsidRPr="001B4380" w:rsidRDefault="001B4380" w:rsidP="001B4380">
            <w:pPr>
              <w:widowControl w:val="0"/>
              <w:tabs>
                <w:tab w:val="left" w:pos="112"/>
              </w:tabs>
              <w:ind w:left="132" w:right="141"/>
              <w:jc w:val="both"/>
              <w:rPr>
                <w:rFonts w:ascii="Courier New" w:hAnsi="Courier New" w:cs="Courier New"/>
                <w:sz w:val="18"/>
                <w:szCs w:val="18"/>
              </w:rPr>
            </w:pPr>
            <w:r w:rsidRPr="001B4380">
              <w:rPr>
                <w:rFonts w:ascii="Courier New" w:hAnsi="Courier New" w:cs="Courier New"/>
                <w:color w:val="000000"/>
                <w:sz w:val="18"/>
                <w:szCs w:val="18"/>
                <w:shd w:val="clear" w:color="auto" w:fill="FFFFFF"/>
              </w:rPr>
              <w:t>- обеспечение территории противопожарным оборудованием;</w:t>
            </w:r>
          </w:p>
          <w:p w:rsidR="001B4380" w:rsidRPr="001B4380" w:rsidRDefault="001B4380" w:rsidP="001B4380">
            <w:pPr>
              <w:widowControl w:val="0"/>
              <w:tabs>
                <w:tab w:val="left" w:pos="132"/>
              </w:tabs>
              <w:ind w:left="132" w:right="141"/>
              <w:rPr>
                <w:rFonts w:ascii="Courier New" w:hAnsi="Courier New" w:cs="Courier New"/>
                <w:sz w:val="18"/>
                <w:szCs w:val="18"/>
              </w:rPr>
            </w:pPr>
            <w:r w:rsidRPr="001B4380">
              <w:rPr>
                <w:rFonts w:ascii="Courier New" w:hAnsi="Courier New" w:cs="Courier New"/>
                <w:color w:val="000000"/>
                <w:sz w:val="18"/>
                <w:szCs w:val="18"/>
                <w:shd w:val="clear" w:color="auto" w:fill="FFFFFF"/>
              </w:rPr>
              <w:t>- создание материальных резервов для ликвидации чрезвычайных ситуаций</w:t>
            </w:r>
          </w:p>
        </w:tc>
      </w:tr>
      <w:tr w:rsidR="001B4380" w:rsidRPr="001B4380" w:rsidTr="001B4380">
        <w:trPr>
          <w:trHeight w:hRule="exact" w:val="419"/>
        </w:trPr>
        <w:tc>
          <w:tcPr>
            <w:tcW w:w="2562" w:type="dxa"/>
            <w:tcBorders>
              <w:top w:val="single" w:sz="4" w:space="0" w:color="auto"/>
              <w:left w:val="single" w:sz="4" w:space="0" w:color="auto"/>
              <w:bottom w:val="nil"/>
              <w:right w:val="nil"/>
            </w:tcBorders>
            <w:shd w:val="clear" w:color="auto" w:fill="FFFFFF"/>
            <w:hideMark/>
          </w:tcPr>
          <w:p w:rsidR="001B4380" w:rsidRPr="001B4380" w:rsidRDefault="001B4380" w:rsidP="001B4380">
            <w:pPr>
              <w:widowControl w:val="0"/>
              <w:ind w:left="20"/>
              <w:rPr>
                <w:rFonts w:ascii="Courier New" w:hAnsi="Courier New" w:cs="Courier New"/>
                <w:sz w:val="18"/>
                <w:szCs w:val="18"/>
              </w:rPr>
            </w:pPr>
            <w:r w:rsidRPr="001B4380">
              <w:rPr>
                <w:rFonts w:ascii="Courier New" w:hAnsi="Courier New" w:cs="Courier New"/>
                <w:color w:val="000000"/>
                <w:sz w:val="18"/>
                <w:szCs w:val="18"/>
                <w:shd w:val="clear" w:color="auto" w:fill="FFFFFF"/>
              </w:rPr>
              <w:t>Сроки реализации программы</w:t>
            </w:r>
          </w:p>
        </w:tc>
        <w:tc>
          <w:tcPr>
            <w:tcW w:w="7513" w:type="dxa"/>
            <w:tcBorders>
              <w:top w:val="single" w:sz="4" w:space="0" w:color="auto"/>
              <w:left w:val="single" w:sz="4" w:space="0" w:color="auto"/>
              <w:bottom w:val="nil"/>
              <w:right w:val="single" w:sz="4" w:space="0" w:color="auto"/>
            </w:tcBorders>
            <w:shd w:val="clear" w:color="auto" w:fill="FFFFFF"/>
            <w:hideMark/>
          </w:tcPr>
          <w:p w:rsidR="001B4380" w:rsidRPr="001B4380" w:rsidRDefault="001B4380" w:rsidP="001B4380">
            <w:pPr>
              <w:widowControl w:val="0"/>
              <w:ind w:left="132"/>
              <w:jc w:val="both"/>
              <w:rPr>
                <w:rFonts w:ascii="Courier New" w:hAnsi="Courier New" w:cs="Courier New"/>
                <w:sz w:val="18"/>
                <w:szCs w:val="18"/>
              </w:rPr>
            </w:pPr>
            <w:r w:rsidRPr="001B4380">
              <w:rPr>
                <w:rFonts w:ascii="Courier New" w:hAnsi="Courier New" w:cs="Courier New"/>
                <w:color w:val="000000"/>
                <w:sz w:val="18"/>
                <w:szCs w:val="18"/>
                <w:shd w:val="clear" w:color="auto" w:fill="FFFFFF"/>
              </w:rPr>
              <w:t>2022 - 2024 годы</w:t>
            </w:r>
          </w:p>
        </w:tc>
      </w:tr>
      <w:tr w:rsidR="001B4380" w:rsidRPr="001B4380" w:rsidTr="005A0720">
        <w:trPr>
          <w:trHeight w:hRule="exact" w:val="609"/>
        </w:trPr>
        <w:tc>
          <w:tcPr>
            <w:tcW w:w="2562" w:type="dxa"/>
            <w:tcBorders>
              <w:top w:val="single" w:sz="4" w:space="0" w:color="auto"/>
              <w:left w:val="single" w:sz="4" w:space="0" w:color="auto"/>
              <w:bottom w:val="single" w:sz="4" w:space="0" w:color="auto"/>
              <w:right w:val="nil"/>
            </w:tcBorders>
            <w:shd w:val="clear" w:color="auto" w:fill="FFFFFF"/>
            <w:hideMark/>
          </w:tcPr>
          <w:p w:rsidR="001B4380" w:rsidRPr="001B4380" w:rsidRDefault="001B4380" w:rsidP="001B4380">
            <w:pPr>
              <w:widowControl w:val="0"/>
              <w:ind w:left="20"/>
              <w:rPr>
                <w:rFonts w:ascii="Courier New" w:hAnsi="Courier New" w:cs="Courier New"/>
                <w:sz w:val="18"/>
                <w:szCs w:val="18"/>
              </w:rPr>
            </w:pPr>
            <w:r w:rsidRPr="001B4380">
              <w:rPr>
                <w:rFonts w:ascii="Courier New" w:hAnsi="Courier New" w:cs="Courier New"/>
                <w:color w:val="000000"/>
                <w:sz w:val="18"/>
                <w:szCs w:val="18"/>
                <w:shd w:val="clear" w:color="auto" w:fill="FFFFFF"/>
              </w:rPr>
              <w:lastRenderedPageBreak/>
              <w:t>Целевые</w:t>
            </w:r>
          </w:p>
          <w:p w:rsidR="001B4380" w:rsidRPr="001B4380" w:rsidRDefault="001B4380" w:rsidP="001B4380">
            <w:pPr>
              <w:widowControl w:val="0"/>
              <w:ind w:left="20"/>
              <w:rPr>
                <w:rFonts w:ascii="Courier New" w:hAnsi="Courier New" w:cs="Courier New"/>
                <w:sz w:val="18"/>
                <w:szCs w:val="18"/>
              </w:rPr>
            </w:pPr>
            <w:r w:rsidRPr="001B4380">
              <w:rPr>
                <w:rFonts w:ascii="Courier New" w:hAnsi="Courier New" w:cs="Courier New"/>
                <w:color w:val="000000"/>
                <w:sz w:val="18"/>
                <w:szCs w:val="18"/>
                <w:shd w:val="clear" w:color="auto" w:fill="FFFFFF"/>
              </w:rPr>
              <w:t>показатели</w:t>
            </w:r>
          </w:p>
          <w:p w:rsidR="001B4380" w:rsidRPr="001B4380" w:rsidRDefault="001B4380" w:rsidP="001B4380">
            <w:pPr>
              <w:widowControl w:val="0"/>
              <w:ind w:left="20"/>
              <w:rPr>
                <w:rFonts w:ascii="Courier New" w:hAnsi="Courier New" w:cs="Courier New"/>
                <w:sz w:val="18"/>
                <w:szCs w:val="18"/>
              </w:rPr>
            </w:pPr>
            <w:r w:rsidRPr="001B4380">
              <w:rPr>
                <w:rFonts w:ascii="Courier New" w:hAnsi="Courier New" w:cs="Courier New"/>
                <w:color w:val="000000"/>
                <w:sz w:val="18"/>
                <w:szCs w:val="18"/>
                <w:shd w:val="clear" w:color="auto" w:fill="FFFFFF"/>
              </w:rPr>
              <w:t>программы</w:t>
            </w:r>
          </w:p>
        </w:tc>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1B4380" w:rsidRPr="001B4380" w:rsidRDefault="001B4380" w:rsidP="001B4380">
            <w:pPr>
              <w:widowControl w:val="0"/>
              <w:ind w:left="132"/>
              <w:rPr>
                <w:rFonts w:ascii="Courier New" w:hAnsi="Courier New" w:cs="Courier New"/>
                <w:sz w:val="18"/>
                <w:szCs w:val="18"/>
              </w:rPr>
            </w:pPr>
            <w:r w:rsidRPr="001B4380">
              <w:rPr>
                <w:rFonts w:ascii="Courier New" w:hAnsi="Courier New" w:cs="Courier New"/>
                <w:color w:val="000000"/>
                <w:sz w:val="18"/>
                <w:szCs w:val="18"/>
                <w:shd w:val="clear" w:color="auto" w:fill="FFFFFF"/>
              </w:rPr>
              <w:t>защита территории Голоустненского муниципального образования от пожаров и чрезвычайных ситуаций природного и техногенного характера</w:t>
            </w:r>
          </w:p>
        </w:tc>
      </w:tr>
      <w:tr w:rsidR="001B4380" w:rsidRPr="001B4380" w:rsidTr="001B4380">
        <w:trPr>
          <w:trHeight w:val="828"/>
        </w:trPr>
        <w:tc>
          <w:tcPr>
            <w:tcW w:w="2562" w:type="dxa"/>
            <w:tcBorders>
              <w:top w:val="single" w:sz="4" w:space="0" w:color="auto"/>
              <w:left w:val="single" w:sz="4" w:space="0" w:color="auto"/>
              <w:bottom w:val="single" w:sz="4" w:space="0" w:color="auto"/>
              <w:right w:val="single" w:sz="4" w:space="0" w:color="auto"/>
            </w:tcBorders>
            <w:shd w:val="clear" w:color="auto" w:fill="FFFFFF"/>
            <w:hideMark/>
          </w:tcPr>
          <w:p w:rsidR="001B4380" w:rsidRPr="001B4380" w:rsidRDefault="001B4380" w:rsidP="001B4380">
            <w:pPr>
              <w:widowControl w:val="0"/>
              <w:ind w:left="20"/>
              <w:rPr>
                <w:rFonts w:ascii="Courier New" w:hAnsi="Courier New" w:cs="Courier New"/>
                <w:sz w:val="18"/>
                <w:szCs w:val="18"/>
              </w:rPr>
            </w:pPr>
            <w:r w:rsidRPr="001B4380">
              <w:rPr>
                <w:rFonts w:ascii="Courier New" w:hAnsi="Courier New" w:cs="Courier New"/>
                <w:color w:val="000000"/>
                <w:sz w:val="18"/>
                <w:szCs w:val="18"/>
                <w:shd w:val="clear" w:color="auto" w:fill="FFFFFF"/>
              </w:rPr>
              <w:t>Ресурсное</w:t>
            </w:r>
          </w:p>
          <w:p w:rsidR="001B4380" w:rsidRPr="001B4380" w:rsidRDefault="001B4380" w:rsidP="001B4380">
            <w:pPr>
              <w:widowControl w:val="0"/>
              <w:ind w:left="20"/>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Обеспечение</w:t>
            </w:r>
            <w:r w:rsidRPr="001B4380">
              <w:rPr>
                <w:rFonts w:ascii="Courier New" w:hAnsi="Courier New" w:cs="Courier New"/>
                <w:color w:val="000000"/>
                <w:sz w:val="18"/>
                <w:szCs w:val="18"/>
                <w:shd w:val="clear" w:color="auto" w:fill="FFFFFF"/>
                <w:lang w:val="en-US" w:eastAsia="en-US"/>
              </w:rPr>
              <w:t xml:space="preserve"> </w:t>
            </w:r>
            <w:r w:rsidRPr="001B4380">
              <w:rPr>
                <w:rFonts w:ascii="Courier New" w:hAnsi="Courier New" w:cs="Courier New"/>
                <w:color w:val="000000"/>
                <w:sz w:val="18"/>
                <w:szCs w:val="18"/>
                <w:shd w:val="clear" w:color="auto" w:fill="FFFFFF"/>
                <w:lang w:eastAsia="en-US"/>
              </w:rPr>
              <w:t>программы</w:t>
            </w:r>
          </w:p>
        </w:tc>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1B4380" w:rsidRPr="001B4380" w:rsidRDefault="001B4380" w:rsidP="001B4380">
            <w:pPr>
              <w:widowControl w:val="0"/>
              <w:ind w:left="132" w:right="141"/>
              <w:jc w:val="both"/>
              <w:rPr>
                <w:rFonts w:ascii="Courier New" w:eastAsia="Courier New" w:hAnsi="Courier New" w:cs="Courier New"/>
                <w:color w:val="000000"/>
                <w:sz w:val="18"/>
                <w:szCs w:val="18"/>
              </w:rPr>
            </w:pPr>
            <w:r w:rsidRPr="001B4380">
              <w:rPr>
                <w:rFonts w:ascii="Courier New" w:hAnsi="Courier New" w:cs="Courier New"/>
                <w:color w:val="000000"/>
                <w:sz w:val="18"/>
                <w:szCs w:val="18"/>
                <w:shd w:val="clear" w:color="auto" w:fill="FFFFFF"/>
              </w:rPr>
              <w:t xml:space="preserve">Финансирование программы предусматривается за счет средств </w:t>
            </w:r>
            <w:r w:rsidRPr="001B4380">
              <w:rPr>
                <w:rFonts w:ascii="Courier New" w:eastAsia="Courier New" w:hAnsi="Courier New" w:cs="Courier New"/>
                <w:color w:val="000000"/>
                <w:sz w:val="18"/>
                <w:szCs w:val="18"/>
                <w:shd w:val="clear" w:color="auto" w:fill="FFFFFF"/>
              </w:rPr>
              <w:t>местного бюджета</w:t>
            </w:r>
          </w:p>
          <w:p w:rsidR="001B4380" w:rsidRPr="001B4380" w:rsidRDefault="001B4380" w:rsidP="001B4380">
            <w:pPr>
              <w:widowControl w:val="0"/>
              <w:shd w:val="clear" w:color="auto" w:fill="FFFFFF"/>
              <w:ind w:left="132" w:right="141"/>
              <w:jc w:val="both"/>
              <w:rPr>
                <w:rFonts w:ascii="Courier New" w:hAnsi="Courier New" w:cs="Courier New"/>
                <w:sz w:val="18"/>
                <w:szCs w:val="18"/>
                <w:lang w:eastAsia="en-US"/>
              </w:rPr>
            </w:pPr>
            <w:r w:rsidRPr="001B4380">
              <w:rPr>
                <w:rFonts w:ascii="Courier New" w:hAnsi="Courier New" w:cs="Courier New"/>
                <w:sz w:val="18"/>
                <w:szCs w:val="18"/>
                <w:shd w:val="clear" w:color="auto" w:fill="FFFFFF"/>
                <w:lang w:eastAsia="en-US"/>
              </w:rPr>
              <w:t xml:space="preserve">Общий объем финансирования – </w:t>
            </w:r>
            <w:r w:rsidRPr="001B4380">
              <w:rPr>
                <w:rFonts w:ascii="Courier New" w:hAnsi="Courier New" w:cs="Courier New"/>
                <w:bCs/>
                <w:sz w:val="18"/>
                <w:szCs w:val="18"/>
                <w:shd w:val="clear" w:color="auto" w:fill="FFFFFF"/>
                <w:lang w:eastAsia="en-US"/>
              </w:rPr>
              <w:t>2 847 000,0</w:t>
            </w:r>
            <w:r w:rsidRPr="001B4380">
              <w:rPr>
                <w:rFonts w:ascii="Courier New" w:hAnsi="Courier New" w:cs="Courier New"/>
                <w:b/>
                <w:bCs/>
                <w:sz w:val="18"/>
                <w:szCs w:val="18"/>
                <w:shd w:val="clear" w:color="auto" w:fill="FFFFFF"/>
                <w:lang w:eastAsia="en-US"/>
              </w:rPr>
              <w:t xml:space="preserve"> </w:t>
            </w:r>
            <w:r w:rsidRPr="001B4380">
              <w:rPr>
                <w:rFonts w:ascii="Courier New" w:hAnsi="Courier New" w:cs="Courier New"/>
                <w:sz w:val="18"/>
                <w:szCs w:val="18"/>
                <w:shd w:val="clear" w:color="auto" w:fill="FFFFFF"/>
                <w:lang w:eastAsia="en-US"/>
              </w:rPr>
              <w:t>руб.</w:t>
            </w:r>
          </w:p>
        </w:tc>
      </w:tr>
      <w:tr w:rsidR="001B4380" w:rsidRPr="001B4380" w:rsidTr="001B4380">
        <w:trPr>
          <w:trHeight w:hRule="exact" w:val="1413"/>
        </w:trPr>
        <w:tc>
          <w:tcPr>
            <w:tcW w:w="2562" w:type="dxa"/>
            <w:tcBorders>
              <w:top w:val="single" w:sz="4" w:space="0" w:color="auto"/>
              <w:left w:val="single" w:sz="4" w:space="0" w:color="auto"/>
              <w:bottom w:val="single" w:sz="4" w:space="0" w:color="auto"/>
              <w:right w:val="nil"/>
            </w:tcBorders>
            <w:shd w:val="clear" w:color="auto" w:fill="FFFFFF"/>
            <w:hideMark/>
          </w:tcPr>
          <w:p w:rsidR="001B4380" w:rsidRPr="001B4380" w:rsidRDefault="001B4380" w:rsidP="001B4380">
            <w:pPr>
              <w:widowControl w:val="0"/>
              <w:ind w:left="20"/>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Ожидаемые</w:t>
            </w:r>
          </w:p>
          <w:p w:rsidR="001B4380" w:rsidRPr="001B4380" w:rsidRDefault="001B4380" w:rsidP="001B4380">
            <w:pPr>
              <w:widowControl w:val="0"/>
              <w:ind w:left="20"/>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конечные</w:t>
            </w:r>
          </w:p>
          <w:p w:rsidR="001B4380" w:rsidRPr="001B4380" w:rsidRDefault="001B4380" w:rsidP="001B4380">
            <w:pPr>
              <w:widowControl w:val="0"/>
              <w:ind w:left="20"/>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результаты</w:t>
            </w:r>
          </w:p>
          <w:p w:rsidR="001B4380" w:rsidRPr="001B4380" w:rsidRDefault="001B4380" w:rsidP="001B4380">
            <w:pPr>
              <w:widowControl w:val="0"/>
              <w:ind w:left="20"/>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реализации</w:t>
            </w:r>
          </w:p>
          <w:p w:rsidR="001B4380" w:rsidRPr="001B4380" w:rsidRDefault="001B4380" w:rsidP="001B4380">
            <w:pPr>
              <w:widowControl w:val="0"/>
              <w:ind w:left="20"/>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программы</w:t>
            </w:r>
          </w:p>
        </w:tc>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1B4380" w:rsidRPr="001B4380" w:rsidRDefault="001B4380" w:rsidP="001B4380">
            <w:pPr>
              <w:widowControl w:val="0"/>
              <w:tabs>
                <w:tab w:val="left" w:pos="120"/>
              </w:tabs>
              <w:ind w:left="132" w:right="141"/>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 улучшение материальной базы для предупреждения чрезвычайных ситуаций;</w:t>
            </w:r>
          </w:p>
          <w:p w:rsidR="001B4380" w:rsidRPr="001B4380" w:rsidRDefault="001B4380" w:rsidP="001B4380">
            <w:pPr>
              <w:widowControl w:val="0"/>
              <w:tabs>
                <w:tab w:val="left" w:pos="107"/>
              </w:tabs>
              <w:ind w:left="132" w:right="141"/>
              <w:jc w:val="both"/>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 повышение уровня защищенности населения и территории муниципального образования от пожаров и чрезвычайных ситуаций;</w:t>
            </w:r>
          </w:p>
          <w:p w:rsidR="001B4380" w:rsidRPr="001B4380" w:rsidRDefault="001B4380" w:rsidP="001B4380">
            <w:pPr>
              <w:widowControl w:val="0"/>
              <w:tabs>
                <w:tab w:val="left" w:pos="104"/>
              </w:tabs>
              <w:ind w:left="132" w:right="141"/>
              <w:jc w:val="both"/>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 снижение размеров материального ущерба;</w:t>
            </w:r>
          </w:p>
          <w:p w:rsidR="001B4380" w:rsidRPr="001B4380" w:rsidRDefault="001B4380" w:rsidP="001B4380">
            <w:pPr>
              <w:widowControl w:val="0"/>
              <w:tabs>
                <w:tab w:val="left" w:pos="100"/>
              </w:tabs>
              <w:ind w:left="132" w:right="141"/>
              <w:jc w:val="both"/>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 участие населения и общественности в профилактических мероприятиях по предупреждению чрезвычайных ситуаций и пожаров.</w:t>
            </w:r>
          </w:p>
        </w:tc>
      </w:tr>
    </w:tbl>
    <w:p w:rsidR="001B4380" w:rsidRPr="001B4380" w:rsidRDefault="001B4380" w:rsidP="001B4380">
      <w:pPr>
        <w:keepNext/>
        <w:keepLines/>
        <w:widowControl w:val="0"/>
        <w:tabs>
          <w:tab w:val="left" w:pos="591"/>
        </w:tabs>
        <w:jc w:val="center"/>
        <w:rPr>
          <w:rFonts w:ascii="Courier New" w:eastAsia="Courier New" w:hAnsi="Courier New" w:cs="Courier New"/>
          <w:color w:val="000000"/>
          <w:sz w:val="18"/>
          <w:szCs w:val="18"/>
        </w:rPr>
      </w:pPr>
      <w:bookmarkStart w:id="8" w:name="bookmark3"/>
    </w:p>
    <w:p w:rsidR="001B4380" w:rsidRPr="001B4380" w:rsidRDefault="001B4380" w:rsidP="001B4380">
      <w:pPr>
        <w:keepNext/>
        <w:keepLines/>
        <w:widowControl w:val="0"/>
        <w:tabs>
          <w:tab w:val="left" w:pos="591"/>
        </w:tabs>
        <w:jc w:val="center"/>
        <w:rPr>
          <w:rFonts w:ascii="Courier New" w:eastAsia="Courier New" w:hAnsi="Courier New" w:cs="Courier New"/>
          <w:b/>
          <w:color w:val="000000"/>
          <w:sz w:val="18"/>
          <w:szCs w:val="18"/>
        </w:rPr>
      </w:pPr>
      <w:r w:rsidRPr="001B4380">
        <w:rPr>
          <w:rFonts w:ascii="Courier New" w:eastAsia="Courier New" w:hAnsi="Courier New" w:cs="Courier New"/>
          <w:bCs/>
          <w:color w:val="000000"/>
          <w:sz w:val="18"/>
          <w:szCs w:val="18"/>
        </w:rPr>
        <w:t>СОСТОЯНИЕ ПРОБЛЕМЫ И ОБОСНОВАНИЕ НЕОБХОДИМОСТИ В ЕЁ РЕШЕНИИ ПРОГРАММНО - ОРИЕНТИРОВАННЫМИ МЕТОДАМИ</w:t>
      </w:r>
      <w:bookmarkEnd w:id="8"/>
    </w:p>
    <w:p w:rsidR="001B4380" w:rsidRPr="001B4380" w:rsidRDefault="001B4380" w:rsidP="001B4380">
      <w:pPr>
        <w:widowControl w:val="0"/>
        <w:tabs>
          <w:tab w:val="left" w:pos="709"/>
        </w:tabs>
        <w:ind w:left="40" w:firstLine="669"/>
        <w:jc w:val="center"/>
        <w:rPr>
          <w:rFonts w:ascii="Courier New" w:hAnsi="Courier New" w:cs="Courier New"/>
          <w:color w:val="000000"/>
          <w:sz w:val="18"/>
          <w:szCs w:val="18"/>
          <w:shd w:val="clear" w:color="auto" w:fill="FFFFFF"/>
          <w:lang w:eastAsia="en-US"/>
        </w:rPr>
      </w:pPr>
    </w:p>
    <w:p w:rsidR="001B4380" w:rsidRPr="001B4380" w:rsidRDefault="001B4380" w:rsidP="001B4380">
      <w:pPr>
        <w:widowControl w:val="0"/>
        <w:tabs>
          <w:tab w:val="left" w:pos="709"/>
        </w:tabs>
        <w:ind w:firstLine="709"/>
        <w:jc w:val="both"/>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На территории Голоустненского муниципального образования природные чрезвычайные ситуации могут сложиться в результате опасных природных явлений: пожары, сильные ветры, снегопады, засухи.</w:t>
      </w:r>
    </w:p>
    <w:p w:rsidR="001B4380" w:rsidRPr="001B4380" w:rsidRDefault="001B4380" w:rsidP="001B4380">
      <w:pPr>
        <w:widowControl w:val="0"/>
        <w:ind w:firstLine="709"/>
        <w:jc w:val="both"/>
        <w:rPr>
          <w:rFonts w:ascii="Courier New" w:eastAsia="Calibri" w:hAnsi="Courier New" w:cs="Courier New"/>
          <w:bCs/>
          <w:color w:val="000000"/>
          <w:sz w:val="18"/>
          <w:szCs w:val="18"/>
        </w:rPr>
      </w:pPr>
      <w:r w:rsidRPr="001B4380">
        <w:rPr>
          <w:rFonts w:ascii="Courier New" w:eastAsia="Calibri" w:hAnsi="Courier New" w:cs="Courier New"/>
          <w:bCs/>
          <w:color w:val="000000"/>
          <w:sz w:val="18"/>
          <w:szCs w:val="18"/>
        </w:rPr>
        <w:t>Администрацией поселения принимаются все необходимые меры по предупреждению пожаров, повышению спроса с хозяйственных руководителей, активизации разъяснительной работы среди населения. Используются различные формы пропаганды пожарной безопасности, администрацией ежегодно  вручаются памятки по пожарной безопасности населению, разработанные государственной противопожарной службой.</w:t>
      </w:r>
    </w:p>
    <w:p w:rsidR="001B4380" w:rsidRPr="001B4380" w:rsidRDefault="001B4380" w:rsidP="001B4380">
      <w:pPr>
        <w:widowControl w:val="0"/>
        <w:ind w:firstLine="709"/>
        <w:jc w:val="both"/>
        <w:rPr>
          <w:rFonts w:ascii="Courier New" w:eastAsia="Calibri" w:hAnsi="Courier New" w:cs="Courier New"/>
          <w:bCs/>
          <w:color w:val="000000"/>
          <w:sz w:val="18"/>
          <w:szCs w:val="18"/>
        </w:rPr>
      </w:pPr>
      <w:r w:rsidRPr="001B4380">
        <w:rPr>
          <w:rFonts w:ascii="Courier New" w:eastAsia="Calibri" w:hAnsi="Courier New" w:cs="Courier New"/>
          <w:bCs/>
          <w:color w:val="000000"/>
          <w:sz w:val="18"/>
          <w:szCs w:val="18"/>
        </w:rPr>
        <w:t xml:space="preserve">Территория Голоустненского муниципального образования представляет собой территорию преимущественно занятую лесами. Населенными пунктами, имеющими статус населенного пункта, подверженного угрозам лесных пожаров являются село Малое Голоустное и поселок Нижний </w:t>
      </w:r>
      <w:proofErr w:type="spellStart"/>
      <w:r w:rsidRPr="001B4380">
        <w:rPr>
          <w:rFonts w:ascii="Courier New" w:eastAsia="Calibri" w:hAnsi="Courier New" w:cs="Courier New"/>
          <w:bCs/>
          <w:color w:val="000000"/>
          <w:sz w:val="18"/>
          <w:szCs w:val="18"/>
        </w:rPr>
        <w:t>Кочергат</w:t>
      </w:r>
      <w:proofErr w:type="spellEnd"/>
      <w:r w:rsidRPr="001B4380">
        <w:rPr>
          <w:rFonts w:ascii="Courier New" w:eastAsia="Calibri" w:hAnsi="Courier New" w:cs="Courier New"/>
          <w:bCs/>
          <w:color w:val="000000"/>
          <w:sz w:val="18"/>
          <w:szCs w:val="18"/>
        </w:rPr>
        <w:t>. Отдаленность сел от районного центра 70 км</w:t>
      </w:r>
      <w:proofErr w:type="gramStart"/>
      <w:r w:rsidRPr="001B4380">
        <w:rPr>
          <w:rFonts w:ascii="Courier New" w:eastAsia="Calibri" w:hAnsi="Courier New" w:cs="Courier New"/>
          <w:bCs/>
          <w:color w:val="000000"/>
          <w:sz w:val="18"/>
          <w:szCs w:val="18"/>
        </w:rPr>
        <w:t>.</w:t>
      </w:r>
      <w:proofErr w:type="gramEnd"/>
      <w:r w:rsidRPr="001B4380">
        <w:rPr>
          <w:rFonts w:ascii="Courier New" w:eastAsia="Calibri" w:hAnsi="Courier New" w:cs="Courier New"/>
          <w:bCs/>
          <w:color w:val="000000"/>
          <w:sz w:val="18"/>
          <w:szCs w:val="18"/>
        </w:rPr>
        <w:t xml:space="preserve"> </w:t>
      </w:r>
      <w:proofErr w:type="gramStart"/>
      <w:r w:rsidRPr="001B4380">
        <w:rPr>
          <w:rFonts w:ascii="Courier New" w:eastAsia="Calibri" w:hAnsi="Courier New" w:cs="Courier New"/>
          <w:bCs/>
          <w:color w:val="000000"/>
          <w:sz w:val="18"/>
          <w:szCs w:val="18"/>
        </w:rPr>
        <w:t>и</w:t>
      </w:r>
      <w:proofErr w:type="gramEnd"/>
      <w:r w:rsidRPr="001B4380">
        <w:rPr>
          <w:rFonts w:ascii="Courier New" w:eastAsia="Calibri" w:hAnsi="Courier New" w:cs="Courier New"/>
          <w:bCs/>
          <w:color w:val="000000"/>
          <w:sz w:val="18"/>
          <w:szCs w:val="18"/>
        </w:rPr>
        <w:t xml:space="preserve"> 90 км. В связи с вышесказанным, меры противопожарной безопасности (постоянное восстановление минерализованных полос, содержание в исправности техники и противопожарного оборудования), имеет первостепенное значение.</w:t>
      </w:r>
    </w:p>
    <w:p w:rsidR="001B4380" w:rsidRPr="001B4380" w:rsidRDefault="001B4380" w:rsidP="001B4380">
      <w:pPr>
        <w:widowControl w:val="0"/>
        <w:tabs>
          <w:tab w:val="left" w:pos="709"/>
        </w:tabs>
        <w:ind w:firstLine="709"/>
        <w:jc w:val="both"/>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Основными причинами пожаров являются:</w:t>
      </w:r>
    </w:p>
    <w:p w:rsidR="001B4380" w:rsidRPr="001B4380" w:rsidRDefault="001B4380" w:rsidP="001B4380">
      <w:pPr>
        <w:widowControl w:val="0"/>
        <w:tabs>
          <w:tab w:val="left" w:pos="657"/>
          <w:tab w:val="left" w:pos="709"/>
        </w:tabs>
        <w:ind w:firstLine="709"/>
        <w:jc w:val="both"/>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 нарушение правил безопасности при эксплуатации печей;</w:t>
      </w:r>
    </w:p>
    <w:p w:rsidR="001B4380" w:rsidRPr="001B4380" w:rsidRDefault="001B4380" w:rsidP="001B4380">
      <w:pPr>
        <w:widowControl w:val="0"/>
        <w:tabs>
          <w:tab w:val="left" w:pos="709"/>
          <w:tab w:val="left" w:pos="797"/>
        </w:tabs>
        <w:ind w:firstLine="709"/>
        <w:jc w:val="both"/>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 нарушение правил пожарной безопасности при монтаже и эксплуатации электрооборудования;</w:t>
      </w:r>
    </w:p>
    <w:p w:rsidR="001B4380" w:rsidRPr="001B4380" w:rsidRDefault="001B4380" w:rsidP="001B4380">
      <w:pPr>
        <w:widowControl w:val="0"/>
        <w:tabs>
          <w:tab w:val="left" w:pos="651"/>
          <w:tab w:val="left" w:pos="709"/>
        </w:tabs>
        <w:ind w:firstLine="709"/>
        <w:jc w:val="both"/>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 неосторожное обращение с огнем.</w:t>
      </w:r>
    </w:p>
    <w:p w:rsidR="001B4380" w:rsidRPr="001B4380" w:rsidRDefault="001B4380" w:rsidP="001B4380">
      <w:pPr>
        <w:widowControl w:val="0"/>
        <w:tabs>
          <w:tab w:val="left" w:pos="709"/>
        </w:tabs>
        <w:ind w:firstLine="709"/>
        <w:jc w:val="both"/>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К числу объективных причин, обусловливающих крайнюю напряженность оперативной обстановки с пожарами в жилом секторе следует отнести высокую степень изношенности жилого фонда, отсутствие экономических возможностей поддержания противопожарного состояния зданий, низкая обеспеченность жилых зданий средствами обнаружения и оповещения о пожаре, а также современными первичными средствами пожаротушения.</w:t>
      </w:r>
    </w:p>
    <w:p w:rsidR="001B4380" w:rsidRPr="001B4380" w:rsidRDefault="001B4380" w:rsidP="001B4380">
      <w:pPr>
        <w:widowControl w:val="0"/>
        <w:tabs>
          <w:tab w:val="left" w:pos="709"/>
        </w:tabs>
        <w:ind w:firstLine="709"/>
        <w:jc w:val="both"/>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Подавляющая часть населения недооценивает реальную опасность пожаров. Система мер противопожарной пропаганды и обучения недостаточно эффективна. В результате, для большинства граждан пожар представляется маловероятным событием, игнорируются противопожарные требования и, как следствие, 30% пожаров происходит по причине неосторожного обращения с огнем.</w:t>
      </w:r>
    </w:p>
    <w:p w:rsidR="001B4380" w:rsidRPr="001B4380" w:rsidRDefault="001B4380" w:rsidP="001B4380">
      <w:pPr>
        <w:widowControl w:val="0"/>
        <w:tabs>
          <w:tab w:val="left" w:pos="709"/>
        </w:tabs>
        <w:ind w:firstLine="709"/>
        <w:jc w:val="both"/>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Анализ причин, от которых возникают пожары, убедительно показывает, что предупредить их возможно, опираясь на средства противопожарной пропаганды, одним из видов которой является обучение (инструктаж) населения, включая обучение элементарным навыкам поведения в экстремальных ситуациях, умению быстро производить эвакуацию, воспрепятствовать распространению огня.</w:t>
      </w:r>
    </w:p>
    <w:p w:rsidR="001B4380" w:rsidRPr="001B4380" w:rsidRDefault="001B4380" w:rsidP="001B4380">
      <w:pPr>
        <w:widowControl w:val="0"/>
        <w:tabs>
          <w:tab w:val="left" w:pos="709"/>
        </w:tabs>
        <w:ind w:firstLine="709"/>
        <w:jc w:val="both"/>
        <w:rPr>
          <w:rFonts w:ascii="Courier New" w:hAnsi="Courier New" w:cs="Courier New"/>
          <w:color w:val="000000"/>
          <w:sz w:val="18"/>
          <w:szCs w:val="18"/>
          <w:shd w:val="clear" w:color="auto" w:fill="FFFFFF"/>
          <w:lang w:eastAsia="en-US"/>
        </w:rPr>
      </w:pPr>
      <w:r w:rsidRPr="001B4380">
        <w:rPr>
          <w:rFonts w:ascii="Courier New" w:hAnsi="Courier New" w:cs="Courier New"/>
          <w:color w:val="000000"/>
          <w:sz w:val="18"/>
          <w:szCs w:val="18"/>
          <w:shd w:val="clear" w:color="auto" w:fill="FFFFFF"/>
          <w:lang w:eastAsia="en-US"/>
        </w:rPr>
        <w:t>В соответствии с Федеральным законом от 6.10.2003г. № 131-Ф3 «Об общих принципах организации местного самоуправления в Российской Федерации» вопросом местного значения является обеспечение первичных мер пожарной безопасности.</w:t>
      </w:r>
      <w:bookmarkStart w:id="9" w:name="bookmark4"/>
    </w:p>
    <w:p w:rsidR="001B4380" w:rsidRPr="001B4380" w:rsidRDefault="001B4380" w:rsidP="001B4380">
      <w:pPr>
        <w:widowControl w:val="0"/>
        <w:tabs>
          <w:tab w:val="left" w:pos="709"/>
        </w:tabs>
        <w:ind w:firstLine="709"/>
        <w:jc w:val="both"/>
        <w:rPr>
          <w:rFonts w:ascii="Courier New" w:hAnsi="Courier New" w:cs="Courier New"/>
          <w:color w:val="000000"/>
          <w:sz w:val="18"/>
          <w:szCs w:val="18"/>
          <w:shd w:val="clear" w:color="auto" w:fill="FFFFFF"/>
          <w:lang w:eastAsia="en-US"/>
        </w:rPr>
      </w:pPr>
    </w:p>
    <w:p w:rsidR="001B4380" w:rsidRPr="001B4380" w:rsidRDefault="001B4380" w:rsidP="001B4380">
      <w:pPr>
        <w:widowControl w:val="0"/>
        <w:tabs>
          <w:tab w:val="left" w:pos="709"/>
        </w:tabs>
        <w:ind w:firstLine="709"/>
        <w:jc w:val="center"/>
        <w:rPr>
          <w:rFonts w:ascii="Courier New" w:hAnsi="Courier New" w:cs="Courier New"/>
          <w:color w:val="000000"/>
          <w:sz w:val="18"/>
          <w:szCs w:val="18"/>
          <w:shd w:val="clear" w:color="auto" w:fill="FFFFFF"/>
          <w:lang w:eastAsia="en-US"/>
        </w:rPr>
      </w:pPr>
      <w:r w:rsidRPr="001B4380">
        <w:rPr>
          <w:rFonts w:ascii="Courier New" w:hAnsi="Courier New" w:cs="Courier New"/>
          <w:color w:val="000000"/>
          <w:sz w:val="18"/>
          <w:szCs w:val="18"/>
          <w:shd w:val="clear" w:color="auto" w:fill="FFFFFF"/>
          <w:lang w:eastAsia="en-US"/>
        </w:rPr>
        <w:t>2. ОСНОВНЫЕ ЦЕЛИ И ЗАДАЧИ ПРОГРАММЫ</w:t>
      </w:r>
      <w:bookmarkEnd w:id="9"/>
    </w:p>
    <w:p w:rsidR="001B4380" w:rsidRPr="001B4380" w:rsidRDefault="001B4380" w:rsidP="001B4380">
      <w:pPr>
        <w:widowControl w:val="0"/>
        <w:tabs>
          <w:tab w:val="left" w:pos="709"/>
        </w:tabs>
        <w:ind w:firstLine="709"/>
        <w:jc w:val="both"/>
        <w:rPr>
          <w:rFonts w:ascii="Courier New" w:hAnsi="Courier New" w:cs="Courier New"/>
          <w:sz w:val="18"/>
          <w:szCs w:val="18"/>
          <w:lang w:eastAsia="en-US"/>
        </w:rPr>
      </w:pPr>
    </w:p>
    <w:p w:rsidR="001B4380" w:rsidRPr="001B4380" w:rsidRDefault="001B4380" w:rsidP="001B4380">
      <w:pPr>
        <w:widowControl w:val="0"/>
        <w:tabs>
          <w:tab w:val="left" w:pos="709"/>
          <w:tab w:val="center" w:pos="5022"/>
        </w:tabs>
        <w:ind w:firstLine="709"/>
        <w:jc w:val="both"/>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Целями Программы являются:</w:t>
      </w:r>
    </w:p>
    <w:p w:rsidR="001B4380" w:rsidRPr="001B4380" w:rsidRDefault="001B4380" w:rsidP="001B4380">
      <w:pPr>
        <w:widowControl w:val="0"/>
        <w:tabs>
          <w:tab w:val="left" w:pos="634"/>
          <w:tab w:val="left" w:pos="709"/>
        </w:tabs>
        <w:ind w:firstLine="709"/>
        <w:jc w:val="both"/>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 уменьшение количества пожаров;</w:t>
      </w:r>
    </w:p>
    <w:p w:rsidR="001B4380" w:rsidRPr="001B4380" w:rsidRDefault="001B4380" w:rsidP="001B4380">
      <w:pPr>
        <w:widowControl w:val="0"/>
        <w:tabs>
          <w:tab w:val="left" w:pos="709"/>
        </w:tabs>
        <w:ind w:firstLine="709"/>
        <w:jc w:val="both"/>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 сокращение материальных потерь от пожаров и чрезвычайных ситуаций природного и техногенного характера;</w:t>
      </w:r>
    </w:p>
    <w:p w:rsidR="001B4380" w:rsidRPr="001B4380" w:rsidRDefault="001B4380" w:rsidP="001B4380">
      <w:pPr>
        <w:widowControl w:val="0"/>
        <w:tabs>
          <w:tab w:val="left" w:pos="709"/>
          <w:tab w:val="left" w:pos="787"/>
        </w:tabs>
        <w:ind w:firstLine="709"/>
        <w:jc w:val="both"/>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 создание необходимых условий для обеспечения пожарной безопасности Поселения;</w:t>
      </w:r>
    </w:p>
    <w:p w:rsidR="001B4380" w:rsidRPr="001B4380" w:rsidRDefault="001B4380" w:rsidP="001B4380">
      <w:pPr>
        <w:widowControl w:val="0"/>
        <w:tabs>
          <w:tab w:val="left" w:pos="709"/>
          <w:tab w:val="left" w:pos="800"/>
        </w:tabs>
        <w:ind w:firstLine="709"/>
        <w:jc w:val="both"/>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 снижение рисков возникновения и смягчение последствий чрезвычайных ситуаций;</w:t>
      </w:r>
    </w:p>
    <w:p w:rsidR="001B4380" w:rsidRPr="001B4380" w:rsidRDefault="001B4380" w:rsidP="001B4380">
      <w:pPr>
        <w:widowControl w:val="0"/>
        <w:tabs>
          <w:tab w:val="left" w:pos="709"/>
        </w:tabs>
        <w:ind w:firstLine="709"/>
        <w:jc w:val="both"/>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 защита жизни и здоровья населения Поселения от чрезвычайных ситуаций природного и техногенного характера;</w:t>
      </w:r>
    </w:p>
    <w:p w:rsidR="001B4380" w:rsidRPr="001B4380" w:rsidRDefault="001B4380" w:rsidP="001B4380">
      <w:pPr>
        <w:widowControl w:val="0"/>
        <w:tabs>
          <w:tab w:val="left" w:pos="656"/>
          <w:tab w:val="left" w:pos="709"/>
        </w:tabs>
        <w:ind w:firstLine="709"/>
        <w:jc w:val="both"/>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 создание резервов (запасов) материальных ресурсов для ликвидации чрезвычайных ситуаций.</w:t>
      </w:r>
    </w:p>
    <w:p w:rsidR="001B4380" w:rsidRPr="001B4380" w:rsidRDefault="001B4380" w:rsidP="001B4380">
      <w:pPr>
        <w:widowControl w:val="0"/>
        <w:tabs>
          <w:tab w:val="left" w:pos="709"/>
        </w:tabs>
        <w:ind w:firstLine="709"/>
        <w:jc w:val="both"/>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В рамках настоящей Программы должна быть решены следующие задачи:</w:t>
      </w:r>
    </w:p>
    <w:p w:rsidR="001B4380" w:rsidRPr="001B4380" w:rsidRDefault="001B4380" w:rsidP="001B4380">
      <w:pPr>
        <w:widowControl w:val="0"/>
        <w:tabs>
          <w:tab w:val="left" w:pos="640"/>
          <w:tab w:val="left" w:pos="709"/>
        </w:tabs>
        <w:ind w:firstLine="709"/>
        <w:jc w:val="both"/>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lastRenderedPageBreak/>
        <w:t>- разработка и реализация мероприятий, направленных на обеспечение безопасности жизнедеятельности населения Голоустненского муниципального образования;</w:t>
      </w:r>
    </w:p>
    <w:p w:rsidR="001B4380" w:rsidRPr="001B4380" w:rsidRDefault="001B4380" w:rsidP="001B4380">
      <w:pPr>
        <w:widowControl w:val="0"/>
        <w:tabs>
          <w:tab w:val="left" w:pos="709"/>
        </w:tabs>
        <w:ind w:firstLine="709"/>
        <w:jc w:val="both"/>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 обеспечение первичных мер пожарной безопасности в границах населенных пунктов Поселения;</w:t>
      </w:r>
    </w:p>
    <w:p w:rsidR="001B4380" w:rsidRPr="001B4380" w:rsidRDefault="001B4380" w:rsidP="001B4380">
      <w:pPr>
        <w:widowControl w:val="0"/>
        <w:tabs>
          <w:tab w:val="left" w:pos="634"/>
          <w:tab w:val="left" w:pos="709"/>
        </w:tabs>
        <w:ind w:firstLine="709"/>
        <w:jc w:val="both"/>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 обеспечение территории противопожарным оборудованием;</w:t>
      </w:r>
    </w:p>
    <w:p w:rsidR="001B4380" w:rsidRPr="001B4380" w:rsidRDefault="001B4380" w:rsidP="001B4380">
      <w:pPr>
        <w:widowControl w:val="0"/>
        <w:tabs>
          <w:tab w:val="left" w:pos="709"/>
        </w:tabs>
        <w:ind w:firstLine="709"/>
        <w:jc w:val="both"/>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 создание материальных резервов для ликвидации чрезвычайных ситуаций.</w:t>
      </w:r>
    </w:p>
    <w:p w:rsidR="001B4380" w:rsidRPr="001B4380" w:rsidRDefault="001B4380" w:rsidP="001B4380">
      <w:pPr>
        <w:widowControl w:val="0"/>
        <w:tabs>
          <w:tab w:val="left" w:pos="709"/>
        </w:tabs>
        <w:ind w:firstLine="709"/>
        <w:jc w:val="both"/>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Для достижения целей Программы и решения основной задачи необходимо решить следующие вопросы:</w:t>
      </w:r>
    </w:p>
    <w:p w:rsidR="001B4380" w:rsidRPr="001B4380" w:rsidRDefault="001B4380" w:rsidP="001B4380">
      <w:pPr>
        <w:widowControl w:val="0"/>
        <w:tabs>
          <w:tab w:val="left" w:pos="636"/>
          <w:tab w:val="left" w:pos="709"/>
        </w:tabs>
        <w:ind w:firstLine="709"/>
        <w:jc w:val="both"/>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 xml:space="preserve">- продолжить проведение анализа состояния </w:t>
      </w:r>
      <w:r w:rsidRPr="001B4380">
        <w:rPr>
          <w:rFonts w:ascii="Courier New" w:hAnsi="Courier New" w:cs="Courier New"/>
          <w:bCs/>
          <w:color w:val="000000"/>
          <w:sz w:val="18"/>
          <w:szCs w:val="18"/>
          <w:shd w:val="clear" w:color="auto" w:fill="FFFFFF"/>
          <w:lang w:eastAsia="en-US"/>
        </w:rPr>
        <w:t xml:space="preserve">и </w:t>
      </w:r>
      <w:r w:rsidRPr="001B4380">
        <w:rPr>
          <w:rFonts w:ascii="Courier New" w:hAnsi="Courier New" w:cs="Courier New"/>
          <w:color w:val="000000"/>
          <w:sz w:val="18"/>
          <w:szCs w:val="18"/>
          <w:shd w:val="clear" w:color="auto" w:fill="FFFFFF"/>
          <w:lang w:eastAsia="en-US"/>
        </w:rPr>
        <w:t>разработку предложений по развитию и совершенствованию нормативной, правовой, методической документации по обеспечению пожарной безопасности объектов жилого сектора, организаций всех форм собственности по взаимодействию с государственной противопожарной службой;</w:t>
      </w:r>
    </w:p>
    <w:p w:rsidR="001B4380" w:rsidRPr="001B4380" w:rsidRDefault="001B4380" w:rsidP="001B4380">
      <w:pPr>
        <w:widowControl w:val="0"/>
        <w:tabs>
          <w:tab w:val="left" w:pos="709"/>
        </w:tabs>
        <w:ind w:firstLine="709"/>
        <w:jc w:val="both"/>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 организовать обучение населения мерам пожарной безопасности, информационное обеспечение и противопожарную пропаганду для распространения пожарно-технических знаний;</w:t>
      </w:r>
    </w:p>
    <w:p w:rsidR="001B4380" w:rsidRPr="001B4380" w:rsidRDefault="001B4380" w:rsidP="001B4380">
      <w:pPr>
        <w:widowControl w:val="0"/>
        <w:tabs>
          <w:tab w:val="left" w:pos="614"/>
          <w:tab w:val="left" w:pos="709"/>
        </w:tabs>
        <w:ind w:firstLine="709"/>
        <w:jc w:val="both"/>
        <w:rPr>
          <w:rFonts w:ascii="Courier New" w:hAnsi="Courier New" w:cs="Courier New"/>
          <w:color w:val="000000"/>
          <w:sz w:val="18"/>
          <w:szCs w:val="18"/>
          <w:shd w:val="clear" w:color="auto" w:fill="FFFFFF"/>
          <w:lang w:eastAsia="en-US"/>
        </w:rPr>
      </w:pPr>
      <w:r w:rsidRPr="001B4380">
        <w:rPr>
          <w:rFonts w:ascii="Courier New" w:hAnsi="Courier New" w:cs="Courier New"/>
          <w:color w:val="000000"/>
          <w:sz w:val="18"/>
          <w:szCs w:val="18"/>
          <w:shd w:val="clear" w:color="auto" w:fill="FFFFFF"/>
          <w:lang w:eastAsia="en-US"/>
        </w:rPr>
        <w:t>- сформировать добровольную пожарную дружину в поселении.</w:t>
      </w:r>
      <w:bookmarkStart w:id="10" w:name="bookmark5"/>
    </w:p>
    <w:p w:rsidR="001B4380" w:rsidRPr="001B4380" w:rsidRDefault="001B4380" w:rsidP="001B4380">
      <w:pPr>
        <w:widowControl w:val="0"/>
        <w:tabs>
          <w:tab w:val="left" w:pos="614"/>
          <w:tab w:val="left" w:pos="709"/>
        </w:tabs>
        <w:ind w:firstLine="709"/>
        <w:jc w:val="both"/>
        <w:rPr>
          <w:rFonts w:ascii="Courier New" w:hAnsi="Courier New" w:cs="Courier New"/>
          <w:color w:val="000000"/>
          <w:sz w:val="18"/>
          <w:szCs w:val="18"/>
          <w:shd w:val="clear" w:color="auto" w:fill="FFFFFF"/>
          <w:lang w:eastAsia="en-US"/>
        </w:rPr>
      </w:pPr>
    </w:p>
    <w:p w:rsidR="001B4380" w:rsidRPr="001B4380" w:rsidRDefault="001B4380" w:rsidP="001B4380">
      <w:pPr>
        <w:widowControl w:val="0"/>
        <w:tabs>
          <w:tab w:val="left" w:pos="614"/>
          <w:tab w:val="left" w:pos="709"/>
        </w:tabs>
        <w:ind w:firstLine="709"/>
        <w:jc w:val="center"/>
        <w:rPr>
          <w:rFonts w:ascii="Courier New" w:hAnsi="Courier New" w:cs="Courier New"/>
          <w:color w:val="000000"/>
          <w:sz w:val="18"/>
          <w:szCs w:val="18"/>
          <w:shd w:val="clear" w:color="auto" w:fill="FFFFFF"/>
          <w:lang w:eastAsia="en-US"/>
        </w:rPr>
      </w:pPr>
      <w:r w:rsidRPr="001B4380">
        <w:rPr>
          <w:rFonts w:ascii="Courier New" w:hAnsi="Courier New" w:cs="Courier New"/>
          <w:color w:val="000000"/>
          <w:sz w:val="18"/>
          <w:szCs w:val="18"/>
          <w:shd w:val="clear" w:color="auto" w:fill="FFFFFF"/>
          <w:lang w:eastAsia="en-US"/>
        </w:rPr>
        <w:t>3. СРОКИ РЕАЛИЗАЦИИ ПРОГРАММЫ</w:t>
      </w:r>
      <w:bookmarkEnd w:id="10"/>
    </w:p>
    <w:p w:rsidR="001B4380" w:rsidRPr="001B4380" w:rsidRDefault="001B4380" w:rsidP="001B4380">
      <w:pPr>
        <w:widowControl w:val="0"/>
        <w:tabs>
          <w:tab w:val="left" w:pos="614"/>
          <w:tab w:val="left" w:pos="709"/>
        </w:tabs>
        <w:ind w:firstLine="709"/>
        <w:jc w:val="both"/>
        <w:rPr>
          <w:rFonts w:ascii="Courier New" w:hAnsi="Courier New" w:cs="Courier New"/>
          <w:sz w:val="18"/>
          <w:szCs w:val="18"/>
          <w:lang w:eastAsia="en-US"/>
        </w:rPr>
      </w:pPr>
    </w:p>
    <w:p w:rsidR="001B4380" w:rsidRPr="001B4380" w:rsidRDefault="001B4380" w:rsidP="001B4380">
      <w:pPr>
        <w:widowControl w:val="0"/>
        <w:ind w:firstLine="709"/>
        <w:jc w:val="both"/>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 xml:space="preserve">Программа рассчитана на период с 01 января 2022 года по 31 декабря 2024 </w:t>
      </w:r>
      <w:r w:rsidRPr="001B4380">
        <w:rPr>
          <w:rFonts w:ascii="Courier New" w:hAnsi="Courier New" w:cs="Courier New"/>
          <w:sz w:val="18"/>
          <w:szCs w:val="18"/>
          <w:lang w:eastAsia="en-US"/>
        </w:rPr>
        <w:t>года.</w:t>
      </w:r>
      <w:bookmarkStart w:id="11" w:name="bookmark6"/>
    </w:p>
    <w:p w:rsidR="001B4380" w:rsidRPr="001B4380" w:rsidRDefault="001B4380" w:rsidP="001B4380">
      <w:pPr>
        <w:widowControl w:val="0"/>
        <w:ind w:firstLine="709"/>
        <w:jc w:val="both"/>
        <w:rPr>
          <w:rFonts w:ascii="Courier New" w:hAnsi="Courier New" w:cs="Courier New"/>
          <w:sz w:val="18"/>
          <w:szCs w:val="18"/>
          <w:lang w:eastAsia="en-US"/>
        </w:rPr>
      </w:pPr>
    </w:p>
    <w:p w:rsidR="001B4380" w:rsidRPr="001B4380" w:rsidRDefault="001B4380" w:rsidP="001B4380">
      <w:pPr>
        <w:widowControl w:val="0"/>
        <w:ind w:firstLine="709"/>
        <w:jc w:val="center"/>
        <w:rPr>
          <w:rFonts w:ascii="Courier New" w:hAnsi="Courier New" w:cs="Courier New"/>
          <w:sz w:val="18"/>
          <w:szCs w:val="18"/>
          <w:lang w:eastAsia="en-US"/>
        </w:rPr>
      </w:pPr>
      <w:r w:rsidRPr="001B4380">
        <w:rPr>
          <w:rFonts w:ascii="Courier New" w:hAnsi="Courier New" w:cs="Courier New"/>
          <w:sz w:val="18"/>
          <w:szCs w:val="18"/>
          <w:lang w:eastAsia="en-US"/>
        </w:rPr>
        <w:t>4. НОРМАТИВНОЕ СОПРОВОЖДЕНИЕ ПРОГРАММЫ</w:t>
      </w:r>
      <w:bookmarkEnd w:id="11"/>
    </w:p>
    <w:p w:rsidR="001B4380" w:rsidRPr="001B4380" w:rsidRDefault="001B4380" w:rsidP="001B4380">
      <w:pPr>
        <w:widowControl w:val="0"/>
        <w:ind w:firstLine="709"/>
        <w:jc w:val="both"/>
        <w:rPr>
          <w:rFonts w:ascii="Courier New" w:hAnsi="Courier New" w:cs="Courier New"/>
          <w:sz w:val="18"/>
          <w:szCs w:val="18"/>
          <w:lang w:eastAsia="en-US"/>
        </w:rPr>
      </w:pPr>
    </w:p>
    <w:p w:rsidR="001B4380" w:rsidRPr="001B4380" w:rsidRDefault="001B4380" w:rsidP="001B4380">
      <w:pPr>
        <w:widowControl w:val="0"/>
        <w:ind w:firstLine="709"/>
        <w:jc w:val="both"/>
        <w:rPr>
          <w:rFonts w:ascii="Courier New" w:hAnsi="Courier New" w:cs="Courier New"/>
          <w:color w:val="000000"/>
          <w:sz w:val="18"/>
          <w:szCs w:val="18"/>
          <w:shd w:val="clear" w:color="auto" w:fill="FFFFFF"/>
          <w:lang w:eastAsia="en-US"/>
        </w:rPr>
      </w:pPr>
      <w:proofErr w:type="gramStart"/>
      <w:r w:rsidRPr="001B4380">
        <w:rPr>
          <w:rFonts w:ascii="Courier New" w:hAnsi="Courier New" w:cs="Courier New"/>
          <w:color w:val="000000"/>
          <w:sz w:val="18"/>
          <w:szCs w:val="18"/>
          <w:shd w:val="clear" w:color="auto" w:fill="FFFFFF"/>
          <w:lang w:eastAsia="en-US"/>
        </w:rPr>
        <w:t xml:space="preserve">Федеральный закон от </w:t>
      </w:r>
      <w:r w:rsidRPr="001B4380">
        <w:rPr>
          <w:rFonts w:ascii="Courier New" w:hAnsi="Courier New" w:cs="Courier New"/>
          <w:iCs/>
          <w:color w:val="000000"/>
          <w:sz w:val="18"/>
          <w:szCs w:val="18"/>
          <w:shd w:val="clear" w:color="auto" w:fill="FFFFFF"/>
          <w:lang w:eastAsia="en-US"/>
        </w:rPr>
        <w:t>21</w:t>
      </w:r>
      <w:r w:rsidRPr="001B4380">
        <w:rPr>
          <w:rFonts w:ascii="Courier New" w:hAnsi="Courier New" w:cs="Courier New"/>
          <w:i/>
          <w:iCs/>
          <w:color w:val="000000"/>
          <w:sz w:val="18"/>
          <w:szCs w:val="18"/>
          <w:shd w:val="clear" w:color="auto" w:fill="FFFFFF"/>
          <w:lang w:eastAsia="en-US"/>
        </w:rPr>
        <w:t>.</w:t>
      </w:r>
      <w:r w:rsidRPr="001B4380">
        <w:rPr>
          <w:rFonts w:ascii="Courier New" w:hAnsi="Courier New" w:cs="Courier New"/>
          <w:color w:val="000000"/>
          <w:sz w:val="18"/>
          <w:szCs w:val="18"/>
          <w:shd w:val="clear" w:color="auto" w:fill="FFFFFF"/>
          <w:lang w:eastAsia="en-US"/>
        </w:rPr>
        <w:t>12.1994г. №69-ФЗ «О пожарной безопасности», Федеральный закон от 06.10.2003г. №131-Ф3 «Об общих принципах организации местного самоуправления в Российской Федерации», Постановление Правительства РФ от 18.08.2016г. .№807 «О внесении изменений в некоторые акты Правительства Российской Федерации по вопросу обеспечения пожарной безопасности территорий», Закон Иркутской области от 07.102008г. №78-03 «О пожарной безопасности в Иркутской области», Устав</w:t>
      </w:r>
      <w:proofErr w:type="gramEnd"/>
      <w:r w:rsidRPr="001B4380">
        <w:rPr>
          <w:rFonts w:ascii="Courier New" w:hAnsi="Courier New" w:cs="Courier New"/>
          <w:color w:val="000000"/>
          <w:sz w:val="18"/>
          <w:szCs w:val="18"/>
          <w:shd w:val="clear" w:color="auto" w:fill="FFFFFF"/>
          <w:lang w:eastAsia="en-US"/>
        </w:rPr>
        <w:t xml:space="preserve"> Голоустненского муниципального образования.</w:t>
      </w:r>
      <w:bookmarkStart w:id="12" w:name="bookmark7"/>
    </w:p>
    <w:p w:rsidR="001B4380" w:rsidRPr="001B4380" w:rsidRDefault="001B4380" w:rsidP="001B4380">
      <w:pPr>
        <w:widowControl w:val="0"/>
        <w:ind w:firstLine="709"/>
        <w:jc w:val="both"/>
        <w:rPr>
          <w:rFonts w:ascii="Courier New" w:hAnsi="Courier New" w:cs="Courier New"/>
          <w:color w:val="000000"/>
          <w:sz w:val="18"/>
          <w:szCs w:val="18"/>
          <w:shd w:val="clear" w:color="auto" w:fill="FFFFFF"/>
          <w:lang w:eastAsia="en-US"/>
        </w:rPr>
      </w:pPr>
    </w:p>
    <w:p w:rsidR="001B4380" w:rsidRPr="001B4380" w:rsidRDefault="001B4380" w:rsidP="001B4380">
      <w:pPr>
        <w:widowControl w:val="0"/>
        <w:ind w:firstLine="709"/>
        <w:jc w:val="center"/>
        <w:rPr>
          <w:rFonts w:ascii="Courier New" w:hAnsi="Courier New" w:cs="Courier New"/>
          <w:color w:val="000000"/>
          <w:sz w:val="18"/>
          <w:szCs w:val="18"/>
          <w:shd w:val="clear" w:color="auto" w:fill="FFFFFF"/>
          <w:lang w:eastAsia="en-US"/>
        </w:rPr>
      </w:pPr>
      <w:r w:rsidRPr="001B4380">
        <w:rPr>
          <w:rFonts w:ascii="Courier New" w:hAnsi="Courier New" w:cs="Courier New"/>
          <w:color w:val="000000"/>
          <w:sz w:val="18"/>
          <w:szCs w:val="18"/>
          <w:shd w:val="clear" w:color="auto" w:fill="FFFFFF"/>
          <w:lang w:eastAsia="en-US"/>
        </w:rPr>
        <w:t>5. РЕСУРСНОЕ ОБЕСПЕЧЕНИЕ ПРОГРАММЫ</w:t>
      </w:r>
      <w:bookmarkEnd w:id="12"/>
    </w:p>
    <w:p w:rsidR="001B4380" w:rsidRPr="001B4380" w:rsidRDefault="001B4380" w:rsidP="001B4380">
      <w:pPr>
        <w:widowControl w:val="0"/>
        <w:ind w:firstLine="709"/>
        <w:jc w:val="both"/>
        <w:rPr>
          <w:rFonts w:ascii="Courier New" w:hAnsi="Courier New" w:cs="Courier New"/>
          <w:sz w:val="18"/>
          <w:szCs w:val="18"/>
          <w:lang w:eastAsia="en-US"/>
        </w:rPr>
      </w:pPr>
    </w:p>
    <w:p w:rsidR="001B4380" w:rsidRPr="001B4380" w:rsidRDefault="001B4380" w:rsidP="001B4380">
      <w:pPr>
        <w:widowControl w:val="0"/>
        <w:ind w:firstLine="709"/>
        <w:jc w:val="both"/>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Программа реализуется за счет средств бюджета Голоустненского муниципального образования. В качестве дополнительных источников финансирования отдельных мероприятий Программы могут привлекаться средства бюджетов других уровней.</w:t>
      </w:r>
    </w:p>
    <w:p w:rsidR="001B4380" w:rsidRPr="001B4380" w:rsidRDefault="001B4380" w:rsidP="001B4380">
      <w:pPr>
        <w:widowControl w:val="0"/>
        <w:ind w:firstLine="709"/>
        <w:jc w:val="both"/>
        <w:rPr>
          <w:rFonts w:ascii="Courier New" w:hAnsi="Courier New" w:cs="Courier New"/>
          <w:color w:val="000000"/>
          <w:sz w:val="18"/>
          <w:szCs w:val="18"/>
          <w:shd w:val="clear" w:color="auto" w:fill="FFFFFF"/>
          <w:lang w:eastAsia="en-US"/>
        </w:rPr>
      </w:pPr>
      <w:r w:rsidRPr="001B4380">
        <w:rPr>
          <w:rFonts w:ascii="Courier New" w:hAnsi="Courier New" w:cs="Courier New"/>
          <w:color w:val="000000"/>
          <w:sz w:val="18"/>
          <w:szCs w:val="18"/>
          <w:shd w:val="clear" w:color="auto" w:fill="FFFFFF"/>
          <w:lang w:eastAsia="en-US"/>
        </w:rPr>
        <w:t>Объемы финансирования Программы утверждаются ежегодно при разработке бюджета Голоустненского муниципального образования.</w:t>
      </w:r>
      <w:bookmarkStart w:id="13" w:name="bookmark8"/>
    </w:p>
    <w:p w:rsidR="001B4380" w:rsidRPr="001B4380" w:rsidRDefault="001B4380" w:rsidP="001B4380">
      <w:pPr>
        <w:widowControl w:val="0"/>
        <w:ind w:firstLine="709"/>
        <w:jc w:val="both"/>
        <w:rPr>
          <w:rFonts w:ascii="Courier New" w:hAnsi="Courier New" w:cs="Courier New"/>
          <w:color w:val="000000"/>
          <w:sz w:val="18"/>
          <w:szCs w:val="18"/>
          <w:shd w:val="clear" w:color="auto" w:fill="FFFFFF"/>
          <w:lang w:eastAsia="en-US"/>
        </w:rPr>
      </w:pPr>
    </w:p>
    <w:p w:rsidR="001B4380" w:rsidRPr="001B4380" w:rsidRDefault="001B4380" w:rsidP="001B4380">
      <w:pPr>
        <w:widowControl w:val="0"/>
        <w:ind w:firstLine="709"/>
        <w:jc w:val="center"/>
        <w:rPr>
          <w:rFonts w:ascii="Courier New" w:hAnsi="Courier New" w:cs="Courier New"/>
          <w:color w:val="000000"/>
          <w:sz w:val="18"/>
          <w:szCs w:val="18"/>
          <w:shd w:val="clear" w:color="auto" w:fill="FFFFFF"/>
          <w:lang w:eastAsia="en-US"/>
        </w:rPr>
      </w:pPr>
      <w:r w:rsidRPr="001B4380">
        <w:rPr>
          <w:rFonts w:ascii="Courier New" w:hAnsi="Courier New" w:cs="Courier New"/>
          <w:color w:val="000000"/>
          <w:sz w:val="18"/>
          <w:szCs w:val="18"/>
          <w:shd w:val="clear" w:color="auto" w:fill="FFFFFF"/>
          <w:lang w:eastAsia="en-US"/>
        </w:rPr>
        <w:t>6. МЕХАНИЗМ РЕАЛИЗАЦИИ ПРОГРАММЫ</w:t>
      </w:r>
      <w:bookmarkEnd w:id="13"/>
    </w:p>
    <w:p w:rsidR="001B4380" w:rsidRPr="001B4380" w:rsidRDefault="001B4380" w:rsidP="001B4380">
      <w:pPr>
        <w:widowControl w:val="0"/>
        <w:ind w:firstLine="709"/>
        <w:jc w:val="both"/>
        <w:rPr>
          <w:rFonts w:ascii="Courier New" w:hAnsi="Courier New" w:cs="Courier New"/>
          <w:sz w:val="18"/>
          <w:szCs w:val="18"/>
          <w:lang w:eastAsia="en-US"/>
        </w:rPr>
      </w:pPr>
    </w:p>
    <w:p w:rsidR="001B4380" w:rsidRPr="001B4380" w:rsidRDefault="001B4380" w:rsidP="001B4380">
      <w:pPr>
        <w:widowControl w:val="0"/>
        <w:tabs>
          <w:tab w:val="left" w:pos="709"/>
        </w:tabs>
        <w:ind w:firstLine="709"/>
        <w:jc w:val="both"/>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Приоритетностью реализации Программы является контроль обеспечения противопожарным оборудованием, средствами защиты и пожаротушения объектов жилого сектора, а также:</w:t>
      </w:r>
    </w:p>
    <w:p w:rsidR="001B4380" w:rsidRPr="001B4380" w:rsidRDefault="001B4380" w:rsidP="001B4380">
      <w:pPr>
        <w:widowControl w:val="0"/>
        <w:tabs>
          <w:tab w:val="left" w:pos="613"/>
          <w:tab w:val="left" w:pos="709"/>
        </w:tabs>
        <w:ind w:firstLine="709"/>
        <w:jc w:val="both"/>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 ведение мониторинга состояния пожарной безопасности организаций, объектов жилого сектора;</w:t>
      </w:r>
    </w:p>
    <w:p w:rsidR="001B4380" w:rsidRPr="001B4380" w:rsidRDefault="001B4380" w:rsidP="001B4380">
      <w:pPr>
        <w:widowControl w:val="0"/>
        <w:tabs>
          <w:tab w:val="left" w:pos="709"/>
        </w:tabs>
        <w:ind w:firstLine="709"/>
        <w:jc w:val="both"/>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 создание информационной базы данных, нормативных правовых актов, учебно-программных и методических материалов в области пожарной безопасности;</w:t>
      </w:r>
    </w:p>
    <w:p w:rsidR="001B4380" w:rsidRPr="001B4380" w:rsidRDefault="001B4380" w:rsidP="001B4380">
      <w:pPr>
        <w:widowControl w:val="0"/>
        <w:tabs>
          <w:tab w:val="left" w:pos="623"/>
          <w:tab w:val="left" w:pos="709"/>
        </w:tabs>
        <w:ind w:firstLine="709"/>
        <w:jc w:val="both"/>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 проведение обучения населения мерам пожарной безопасности путем проведения противопожарной пропаганды с использованием средств массовой информации, в том числе интернет-сайта администрации Голоустненского муниципального образования;</w:t>
      </w:r>
    </w:p>
    <w:p w:rsidR="001B4380" w:rsidRPr="001B4380" w:rsidRDefault="001B4380" w:rsidP="001B4380">
      <w:pPr>
        <w:widowControl w:val="0"/>
        <w:tabs>
          <w:tab w:val="left" w:pos="709"/>
        </w:tabs>
        <w:ind w:firstLine="709"/>
        <w:jc w:val="both"/>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 формирование добровольной пожарной дружины в поселении.</w:t>
      </w:r>
    </w:p>
    <w:p w:rsidR="001B4380" w:rsidRPr="001B4380" w:rsidRDefault="001B4380" w:rsidP="001B4380">
      <w:pPr>
        <w:widowControl w:val="0"/>
        <w:tabs>
          <w:tab w:val="left" w:pos="709"/>
        </w:tabs>
        <w:ind w:firstLine="709"/>
        <w:jc w:val="both"/>
        <w:rPr>
          <w:rFonts w:ascii="Courier New" w:hAnsi="Courier New" w:cs="Courier New"/>
          <w:sz w:val="18"/>
          <w:szCs w:val="18"/>
          <w:lang w:eastAsia="en-US"/>
        </w:rPr>
      </w:pPr>
      <w:r w:rsidRPr="001B4380">
        <w:rPr>
          <w:rFonts w:ascii="Courier New" w:hAnsi="Courier New" w:cs="Courier New"/>
          <w:color w:val="000000"/>
          <w:sz w:val="18"/>
          <w:szCs w:val="18"/>
          <w:shd w:val="clear" w:color="auto" w:fill="FFFFFF"/>
          <w:lang w:eastAsia="en-US"/>
        </w:rPr>
        <w:t>Финансирование противопожарных мероприятий предполагается осуществлять в соответствии с законодательством.</w:t>
      </w:r>
    </w:p>
    <w:p w:rsidR="001B4380" w:rsidRPr="001B4380" w:rsidRDefault="001B4380" w:rsidP="001B4380">
      <w:pPr>
        <w:widowControl w:val="0"/>
        <w:ind w:firstLine="709"/>
        <w:jc w:val="both"/>
        <w:rPr>
          <w:rFonts w:ascii="Courier New" w:eastAsia="Courier New" w:hAnsi="Courier New" w:cs="Courier New"/>
          <w:color w:val="000000"/>
          <w:sz w:val="18"/>
          <w:szCs w:val="18"/>
        </w:rPr>
      </w:pPr>
    </w:p>
    <w:p w:rsidR="001B4380" w:rsidRPr="001B4380" w:rsidRDefault="001B4380" w:rsidP="001B4380">
      <w:pPr>
        <w:widowControl w:val="0"/>
        <w:ind w:firstLine="709"/>
        <w:jc w:val="center"/>
        <w:rPr>
          <w:rFonts w:ascii="Courier New" w:eastAsia="Courier New" w:hAnsi="Courier New" w:cs="Courier New"/>
          <w:color w:val="000000"/>
          <w:sz w:val="18"/>
          <w:szCs w:val="18"/>
        </w:rPr>
      </w:pPr>
      <w:r w:rsidRPr="001B4380">
        <w:rPr>
          <w:rFonts w:ascii="Courier New" w:eastAsia="Courier New" w:hAnsi="Courier New" w:cs="Courier New"/>
          <w:bCs/>
          <w:color w:val="000000"/>
          <w:sz w:val="18"/>
          <w:szCs w:val="18"/>
        </w:rPr>
        <w:t>7. МЕРОПРИЯТИЯ ПО РЕАЛИЗАЦИИ ПРОГРАММЫ</w:t>
      </w:r>
    </w:p>
    <w:p w:rsidR="001B4380" w:rsidRPr="001B4380" w:rsidRDefault="001B4380" w:rsidP="001B4380">
      <w:pPr>
        <w:widowControl w:val="0"/>
        <w:ind w:firstLine="709"/>
        <w:jc w:val="both"/>
        <w:rPr>
          <w:rFonts w:ascii="Courier New" w:eastAsia="Courier New" w:hAnsi="Courier New" w:cs="Courier New"/>
          <w:color w:val="000000"/>
          <w:sz w:val="18"/>
          <w:szCs w:val="18"/>
        </w:rPr>
      </w:pPr>
    </w:p>
    <w:p w:rsidR="001B4380" w:rsidRPr="001B4380" w:rsidRDefault="001B4380" w:rsidP="001B4380">
      <w:pPr>
        <w:widowControl w:val="0"/>
        <w:ind w:firstLine="709"/>
        <w:jc w:val="both"/>
        <w:rPr>
          <w:rFonts w:ascii="Courier New" w:hAnsi="Courier New" w:cs="Courier New"/>
          <w:sz w:val="18"/>
          <w:szCs w:val="18"/>
          <w:lang w:eastAsia="en-US"/>
        </w:rPr>
      </w:pPr>
      <w:r w:rsidRPr="001B4380">
        <w:rPr>
          <w:rFonts w:ascii="Courier New" w:hAnsi="Courier New" w:cs="Courier New"/>
          <w:sz w:val="18"/>
          <w:szCs w:val="18"/>
          <w:lang w:eastAsia="en-US"/>
        </w:rPr>
        <w:t xml:space="preserve">Программа реализуется как комплекс организационных, </w:t>
      </w:r>
      <w:r w:rsidRPr="001B4380">
        <w:rPr>
          <w:rFonts w:ascii="Courier New" w:hAnsi="Courier New" w:cs="Courier New"/>
          <w:color w:val="000000"/>
          <w:sz w:val="18"/>
          <w:szCs w:val="18"/>
          <w:shd w:val="clear" w:color="auto" w:fill="FFFFFF"/>
          <w:lang w:eastAsia="en-US"/>
        </w:rPr>
        <w:t xml:space="preserve">методических </w:t>
      </w:r>
      <w:r w:rsidRPr="001B4380">
        <w:rPr>
          <w:rFonts w:ascii="Courier New" w:hAnsi="Courier New" w:cs="Courier New"/>
          <w:sz w:val="18"/>
          <w:szCs w:val="18"/>
          <w:lang w:eastAsia="en-US"/>
        </w:rPr>
        <w:t>и технических мероприятий, обеспечивающих достижение поставленных целей, направленных на укрепление пожарной безопасности в Голоустненском муниципальном образовании.</w:t>
      </w:r>
    </w:p>
    <w:p w:rsidR="001B4380" w:rsidRPr="001B4380" w:rsidRDefault="001B4380" w:rsidP="001B4380">
      <w:pPr>
        <w:widowControl w:val="0"/>
        <w:ind w:firstLine="709"/>
        <w:jc w:val="both"/>
        <w:rPr>
          <w:rFonts w:ascii="Courier New" w:hAnsi="Courier New" w:cs="Courier New"/>
          <w:sz w:val="18"/>
          <w:szCs w:val="18"/>
          <w:lang w:eastAsia="en-US"/>
        </w:rPr>
      </w:pPr>
    </w:p>
    <w:p w:rsidR="001B4380" w:rsidRPr="001B4380" w:rsidRDefault="001B4380" w:rsidP="001B4380">
      <w:pPr>
        <w:widowControl w:val="0"/>
        <w:ind w:firstLine="709"/>
        <w:jc w:val="center"/>
        <w:rPr>
          <w:rFonts w:ascii="Courier New" w:hAnsi="Courier New" w:cs="Courier New"/>
          <w:sz w:val="18"/>
          <w:szCs w:val="18"/>
          <w:lang w:eastAsia="en-US"/>
        </w:rPr>
      </w:pPr>
      <w:r w:rsidRPr="001B4380">
        <w:rPr>
          <w:rFonts w:ascii="Courier New" w:hAnsi="Courier New" w:cs="Courier New"/>
          <w:sz w:val="18"/>
          <w:szCs w:val="18"/>
          <w:lang w:eastAsia="en-US"/>
        </w:rPr>
        <w:t>8. МЕРОПРИЯТИЯ ПО МУНИЦИПАЛЬНОЙ ПРОГРАММЕ</w:t>
      </w:r>
    </w:p>
    <w:p w:rsidR="001B4380" w:rsidRPr="001B4380" w:rsidRDefault="001B4380" w:rsidP="001B4380">
      <w:pPr>
        <w:widowControl w:val="0"/>
        <w:jc w:val="center"/>
        <w:rPr>
          <w:rFonts w:ascii="Arial" w:hAnsi="Arial" w:cs="Arial"/>
          <w:lang w:eastAsia="en-US"/>
        </w:rPr>
      </w:pP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19"/>
        <w:gridCol w:w="3005"/>
        <w:gridCol w:w="2665"/>
        <w:gridCol w:w="3686"/>
      </w:tblGrid>
      <w:tr w:rsidR="001B4380" w:rsidRPr="001B4380" w:rsidTr="001B4380">
        <w:trPr>
          <w:trHeight w:hRule="exact" w:val="689"/>
        </w:trPr>
        <w:tc>
          <w:tcPr>
            <w:tcW w:w="719" w:type="dxa"/>
            <w:shd w:val="clear" w:color="auto" w:fill="FFFFFF"/>
            <w:hideMark/>
          </w:tcPr>
          <w:p w:rsidR="001B4380" w:rsidRPr="001B4380" w:rsidRDefault="001B4380" w:rsidP="001B4380">
            <w:pPr>
              <w:widowControl w:val="0"/>
              <w:ind w:left="160"/>
              <w:rPr>
                <w:rFonts w:ascii="Courier New" w:hAnsi="Courier New" w:cs="Courier New"/>
                <w:sz w:val="18"/>
                <w:szCs w:val="18"/>
              </w:rPr>
            </w:pPr>
            <w:r w:rsidRPr="001B4380">
              <w:rPr>
                <w:rFonts w:ascii="Courier New" w:hAnsi="Courier New" w:cs="Courier New"/>
                <w:color w:val="000000"/>
                <w:sz w:val="18"/>
                <w:szCs w:val="18"/>
                <w:shd w:val="clear" w:color="auto" w:fill="FFFFFF"/>
              </w:rPr>
              <w:t>№</w:t>
            </w:r>
            <w:r w:rsidRPr="001B4380">
              <w:rPr>
                <w:rFonts w:ascii="Courier New" w:hAnsi="Courier New" w:cs="Courier New"/>
                <w:sz w:val="18"/>
                <w:szCs w:val="18"/>
              </w:rPr>
              <w:t xml:space="preserve"> </w:t>
            </w:r>
            <w:proofErr w:type="gramStart"/>
            <w:r w:rsidRPr="001B4380">
              <w:rPr>
                <w:rFonts w:ascii="Courier New" w:hAnsi="Courier New" w:cs="Courier New"/>
                <w:color w:val="000000"/>
                <w:sz w:val="18"/>
                <w:szCs w:val="18"/>
                <w:shd w:val="clear" w:color="auto" w:fill="FFFFFF"/>
              </w:rPr>
              <w:t>п</w:t>
            </w:r>
            <w:proofErr w:type="gramEnd"/>
            <w:r w:rsidRPr="001B4380">
              <w:rPr>
                <w:rFonts w:ascii="Courier New" w:hAnsi="Courier New" w:cs="Courier New"/>
                <w:color w:val="000000"/>
                <w:sz w:val="18"/>
                <w:szCs w:val="18"/>
                <w:shd w:val="clear" w:color="auto" w:fill="FFFFFF"/>
              </w:rPr>
              <w:t>/п</w:t>
            </w:r>
          </w:p>
        </w:tc>
        <w:tc>
          <w:tcPr>
            <w:tcW w:w="3005" w:type="dxa"/>
            <w:shd w:val="clear" w:color="auto" w:fill="FFFFFF"/>
            <w:hideMark/>
          </w:tcPr>
          <w:p w:rsidR="001B4380" w:rsidRPr="001B4380" w:rsidRDefault="001B4380" w:rsidP="001B4380">
            <w:pPr>
              <w:widowControl w:val="0"/>
              <w:ind w:left="100"/>
              <w:jc w:val="center"/>
              <w:rPr>
                <w:rFonts w:ascii="Courier New" w:hAnsi="Courier New" w:cs="Courier New"/>
                <w:sz w:val="18"/>
                <w:szCs w:val="18"/>
              </w:rPr>
            </w:pPr>
            <w:r w:rsidRPr="001B4380">
              <w:rPr>
                <w:rFonts w:ascii="Courier New" w:hAnsi="Courier New" w:cs="Courier New"/>
                <w:color w:val="000000"/>
                <w:sz w:val="18"/>
                <w:szCs w:val="18"/>
                <w:shd w:val="clear" w:color="auto" w:fill="FFFFFF"/>
              </w:rPr>
              <w:t>Наименование</w:t>
            </w:r>
          </w:p>
          <w:p w:rsidR="001B4380" w:rsidRPr="001B4380" w:rsidRDefault="001B4380" w:rsidP="001B4380">
            <w:pPr>
              <w:widowControl w:val="0"/>
              <w:ind w:left="100"/>
              <w:jc w:val="center"/>
              <w:rPr>
                <w:rFonts w:ascii="Courier New" w:hAnsi="Courier New" w:cs="Courier New"/>
                <w:sz w:val="18"/>
                <w:szCs w:val="18"/>
              </w:rPr>
            </w:pPr>
            <w:r w:rsidRPr="001B4380">
              <w:rPr>
                <w:rFonts w:ascii="Courier New" w:hAnsi="Courier New" w:cs="Courier New"/>
                <w:color w:val="000000"/>
                <w:sz w:val="18"/>
                <w:szCs w:val="18"/>
                <w:shd w:val="clear" w:color="auto" w:fill="FFFFFF"/>
              </w:rPr>
              <w:t>мероприятия</w:t>
            </w:r>
          </w:p>
        </w:tc>
        <w:tc>
          <w:tcPr>
            <w:tcW w:w="2665" w:type="dxa"/>
            <w:shd w:val="clear" w:color="auto" w:fill="FFFFFF"/>
            <w:hideMark/>
          </w:tcPr>
          <w:p w:rsidR="001B4380" w:rsidRPr="001B4380" w:rsidRDefault="001B4380" w:rsidP="001B4380">
            <w:pPr>
              <w:widowControl w:val="0"/>
              <w:jc w:val="center"/>
              <w:rPr>
                <w:rFonts w:ascii="Courier New" w:hAnsi="Courier New" w:cs="Courier New"/>
                <w:sz w:val="18"/>
                <w:szCs w:val="18"/>
              </w:rPr>
            </w:pPr>
            <w:r w:rsidRPr="001B4380">
              <w:rPr>
                <w:rFonts w:ascii="Courier New" w:hAnsi="Courier New" w:cs="Courier New"/>
                <w:color w:val="000000"/>
                <w:sz w:val="18"/>
                <w:szCs w:val="18"/>
                <w:shd w:val="clear" w:color="auto" w:fill="FFFFFF"/>
              </w:rPr>
              <w:t>Сроки</w:t>
            </w:r>
          </w:p>
          <w:p w:rsidR="001B4380" w:rsidRPr="001B4380" w:rsidRDefault="001B4380" w:rsidP="001B4380">
            <w:pPr>
              <w:widowControl w:val="0"/>
              <w:jc w:val="center"/>
              <w:rPr>
                <w:rFonts w:ascii="Courier New" w:hAnsi="Courier New" w:cs="Courier New"/>
                <w:sz w:val="18"/>
                <w:szCs w:val="18"/>
              </w:rPr>
            </w:pPr>
            <w:r w:rsidRPr="001B4380">
              <w:rPr>
                <w:rFonts w:ascii="Courier New" w:hAnsi="Courier New" w:cs="Courier New"/>
                <w:color w:val="000000"/>
                <w:sz w:val="18"/>
                <w:szCs w:val="18"/>
                <w:shd w:val="clear" w:color="auto" w:fill="FFFFFF"/>
              </w:rPr>
              <w:t>реализации,</w:t>
            </w:r>
          </w:p>
          <w:p w:rsidR="001B4380" w:rsidRPr="001B4380" w:rsidRDefault="001B4380" w:rsidP="001B4380">
            <w:pPr>
              <w:widowControl w:val="0"/>
              <w:jc w:val="center"/>
              <w:rPr>
                <w:rFonts w:ascii="Courier New" w:hAnsi="Courier New" w:cs="Courier New"/>
                <w:sz w:val="18"/>
                <w:szCs w:val="18"/>
              </w:rPr>
            </w:pPr>
            <w:r w:rsidRPr="001B4380">
              <w:rPr>
                <w:rFonts w:ascii="Courier New" w:hAnsi="Courier New" w:cs="Courier New"/>
                <w:color w:val="000000"/>
                <w:sz w:val="18"/>
                <w:szCs w:val="18"/>
                <w:shd w:val="clear" w:color="auto" w:fill="FFFFFF"/>
              </w:rPr>
              <w:t>объемы</w:t>
            </w:r>
          </w:p>
        </w:tc>
        <w:tc>
          <w:tcPr>
            <w:tcW w:w="3686" w:type="dxa"/>
            <w:shd w:val="clear" w:color="auto" w:fill="FFFFFF"/>
            <w:hideMark/>
          </w:tcPr>
          <w:p w:rsidR="001B4380" w:rsidRPr="001B4380" w:rsidRDefault="001B4380" w:rsidP="001B4380">
            <w:pPr>
              <w:widowControl w:val="0"/>
              <w:jc w:val="center"/>
              <w:rPr>
                <w:rFonts w:ascii="Courier New" w:hAnsi="Courier New" w:cs="Courier New"/>
                <w:sz w:val="18"/>
                <w:szCs w:val="18"/>
              </w:rPr>
            </w:pPr>
            <w:r w:rsidRPr="001B4380">
              <w:rPr>
                <w:rFonts w:ascii="Courier New" w:hAnsi="Courier New" w:cs="Courier New"/>
                <w:color w:val="000000"/>
                <w:sz w:val="18"/>
                <w:szCs w:val="18"/>
                <w:shd w:val="clear" w:color="auto" w:fill="FFFFFF"/>
              </w:rPr>
              <w:t>Сумма</w:t>
            </w:r>
          </w:p>
          <w:p w:rsidR="001B4380" w:rsidRPr="001B4380" w:rsidRDefault="001B4380" w:rsidP="001B4380">
            <w:pPr>
              <w:widowControl w:val="0"/>
              <w:jc w:val="center"/>
              <w:rPr>
                <w:rFonts w:ascii="Courier New" w:hAnsi="Courier New" w:cs="Courier New"/>
                <w:sz w:val="18"/>
                <w:szCs w:val="18"/>
              </w:rPr>
            </w:pPr>
            <w:r w:rsidRPr="001B4380">
              <w:rPr>
                <w:rFonts w:ascii="Courier New" w:hAnsi="Courier New" w:cs="Courier New"/>
                <w:color w:val="000000"/>
                <w:sz w:val="18"/>
                <w:szCs w:val="18"/>
                <w:shd w:val="clear" w:color="auto" w:fill="FFFFFF"/>
              </w:rPr>
              <w:t>(руб.)</w:t>
            </w:r>
          </w:p>
        </w:tc>
      </w:tr>
      <w:tr w:rsidR="001B4380" w:rsidRPr="001B4380" w:rsidTr="001B4380">
        <w:trPr>
          <w:trHeight w:hRule="exact" w:val="1425"/>
        </w:trPr>
        <w:tc>
          <w:tcPr>
            <w:tcW w:w="719" w:type="dxa"/>
            <w:shd w:val="clear" w:color="auto" w:fill="FFFFFF"/>
            <w:hideMark/>
          </w:tcPr>
          <w:p w:rsidR="001B4380" w:rsidRPr="001B4380" w:rsidRDefault="001B4380" w:rsidP="001B4380">
            <w:pPr>
              <w:widowControl w:val="0"/>
              <w:ind w:left="160"/>
              <w:rPr>
                <w:rFonts w:ascii="Courier New" w:hAnsi="Courier New" w:cs="Courier New"/>
                <w:sz w:val="18"/>
                <w:szCs w:val="18"/>
                <w:lang w:val="en-US"/>
              </w:rPr>
            </w:pPr>
            <w:r w:rsidRPr="001B4380">
              <w:rPr>
                <w:rFonts w:ascii="Courier New" w:hAnsi="Courier New" w:cs="Courier New"/>
                <w:color w:val="000000"/>
                <w:sz w:val="18"/>
                <w:szCs w:val="18"/>
                <w:shd w:val="clear" w:color="auto" w:fill="FFFFFF"/>
              </w:rPr>
              <w:lastRenderedPageBreak/>
              <w:t>1</w:t>
            </w:r>
            <w:r w:rsidRPr="001B4380">
              <w:rPr>
                <w:rFonts w:ascii="Courier New" w:hAnsi="Courier New" w:cs="Courier New"/>
                <w:color w:val="000000"/>
                <w:sz w:val="18"/>
                <w:szCs w:val="18"/>
                <w:shd w:val="clear" w:color="auto" w:fill="FFFFFF"/>
                <w:lang w:val="en-US"/>
              </w:rPr>
              <w:t>.</w:t>
            </w:r>
          </w:p>
        </w:tc>
        <w:tc>
          <w:tcPr>
            <w:tcW w:w="3005" w:type="dxa"/>
            <w:shd w:val="clear" w:color="auto" w:fill="FFFFFF"/>
            <w:hideMark/>
          </w:tcPr>
          <w:p w:rsidR="001B4380" w:rsidRPr="001B4380" w:rsidRDefault="001B4380" w:rsidP="001B4380">
            <w:pPr>
              <w:widowControl w:val="0"/>
              <w:ind w:left="100"/>
              <w:rPr>
                <w:rFonts w:ascii="Courier New" w:hAnsi="Courier New" w:cs="Courier New"/>
                <w:sz w:val="18"/>
                <w:szCs w:val="18"/>
              </w:rPr>
            </w:pPr>
            <w:r w:rsidRPr="001B4380">
              <w:rPr>
                <w:rFonts w:ascii="Courier New" w:hAnsi="Courier New" w:cs="Courier New"/>
                <w:color w:val="000000"/>
                <w:sz w:val="18"/>
                <w:szCs w:val="18"/>
                <w:shd w:val="clear" w:color="auto" w:fill="FFFFFF"/>
              </w:rPr>
              <w:t>Информационное</w:t>
            </w:r>
            <w:r w:rsidRPr="001B4380">
              <w:rPr>
                <w:rFonts w:ascii="Courier New" w:hAnsi="Courier New" w:cs="Courier New"/>
                <w:sz w:val="18"/>
                <w:szCs w:val="18"/>
              </w:rPr>
              <w:t xml:space="preserve"> </w:t>
            </w:r>
            <w:proofErr w:type="gramStart"/>
            <w:r w:rsidRPr="001B4380">
              <w:rPr>
                <w:rFonts w:ascii="Courier New" w:hAnsi="Courier New" w:cs="Courier New"/>
                <w:color w:val="000000"/>
                <w:sz w:val="18"/>
                <w:szCs w:val="18"/>
                <w:shd w:val="clear" w:color="auto" w:fill="FFFFFF"/>
              </w:rPr>
              <w:t>обучение</w:t>
            </w:r>
            <w:r w:rsidRPr="001B4380">
              <w:rPr>
                <w:rFonts w:ascii="Courier New" w:hAnsi="Courier New" w:cs="Courier New"/>
                <w:sz w:val="18"/>
                <w:szCs w:val="18"/>
              </w:rPr>
              <w:t xml:space="preserve"> </w:t>
            </w:r>
            <w:r w:rsidRPr="001B4380">
              <w:rPr>
                <w:rFonts w:ascii="Courier New" w:hAnsi="Courier New" w:cs="Courier New"/>
                <w:color w:val="000000"/>
                <w:sz w:val="18"/>
                <w:szCs w:val="18"/>
                <w:shd w:val="clear" w:color="auto" w:fill="FFFFFF"/>
              </w:rPr>
              <w:t>населения по</w:t>
            </w:r>
            <w:proofErr w:type="gramEnd"/>
            <w:r w:rsidRPr="001B4380">
              <w:rPr>
                <w:rFonts w:ascii="Courier New" w:hAnsi="Courier New" w:cs="Courier New"/>
                <w:sz w:val="18"/>
                <w:szCs w:val="18"/>
              </w:rPr>
              <w:t xml:space="preserve"> </w:t>
            </w:r>
            <w:r w:rsidRPr="001B4380">
              <w:rPr>
                <w:rFonts w:ascii="Courier New" w:hAnsi="Courier New" w:cs="Courier New"/>
                <w:color w:val="000000"/>
                <w:sz w:val="18"/>
                <w:szCs w:val="18"/>
                <w:shd w:val="clear" w:color="auto" w:fill="FFFFFF"/>
              </w:rPr>
              <w:t>пожарной</w:t>
            </w:r>
            <w:r w:rsidRPr="001B4380">
              <w:rPr>
                <w:rFonts w:ascii="Courier New" w:hAnsi="Courier New" w:cs="Courier New"/>
                <w:sz w:val="18"/>
                <w:szCs w:val="18"/>
              </w:rPr>
              <w:t xml:space="preserve"> </w:t>
            </w:r>
            <w:r w:rsidRPr="001B4380">
              <w:rPr>
                <w:rFonts w:ascii="Courier New" w:hAnsi="Courier New" w:cs="Courier New"/>
                <w:color w:val="000000"/>
                <w:sz w:val="18"/>
                <w:szCs w:val="18"/>
                <w:shd w:val="clear" w:color="auto" w:fill="FFFFFF"/>
              </w:rPr>
              <w:t>безопасности</w:t>
            </w:r>
            <w:r w:rsidRPr="001B4380">
              <w:rPr>
                <w:rFonts w:ascii="Courier New" w:hAnsi="Courier New" w:cs="Courier New"/>
                <w:sz w:val="18"/>
                <w:szCs w:val="18"/>
              </w:rPr>
              <w:t xml:space="preserve"> </w:t>
            </w:r>
            <w:r w:rsidRPr="001B4380">
              <w:rPr>
                <w:rFonts w:ascii="Courier New" w:hAnsi="Courier New" w:cs="Courier New"/>
                <w:color w:val="000000"/>
                <w:sz w:val="18"/>
                <w:szCs w:val="18"/>
                <w:shd w:val="clear" w:color="auto" w:fill="FFFFFF"/>
              </w:rPr>
              <w:t>через</w:t>
            </w:r>
            <w:r w:rsidRPr="001B4380">
              <w:rPr>
                <w:rFonts w:ascii="Courier New" w:hAnsi="Courier New" w:cs="Courier New"/>
                <w:sz w:val="18"/>
                <w:szCs w:val="18"/>
              </w:rPr>
              <w:t xml:space="preserve"> </w:t>
            </w:r>
            <w:r w:rsidRPr="001B4380">
              <w:rPr>
                <w:rFonts w:ascii="Courier New" w:hAnsi="Courier New" w:cs="Courier New"/>
                <w:color w:val="000000"/>
                <w:sz w:val="18"/>
                <w:szCs w:val="18"/>
                <w:shd w:val="clear" w:color="auto" w:fill="FFFFFF"/>
              </w:rPr>
              <w:t>официальный</w:t>
            </w:r>
            <w:r w:rsidRPr="001B4380">
              <w:rPr>
                <w:rFonts w:ascii="Courier New" w:hAnsi="Courier New" w:cs="Courier New"/>
                <w:sz w:val="18"/>
                <w:szCs w:val="18"/>
              </w:rPr>
              <w:t xml:space="preserve"> </w:t>
            </w:r>
            <w:r w:rsidRPr="001B4380">
              <w:rPr>
                <w:rFonts w:ascii="Courier New" w:hAnsi="Courier New" w:cs="Courier New"/>
                <w:color w:val="000000"/>
                <w:sz w:val="18"/>
                <w:szCs w:val="18"/>
                <w:shd w:val="clear" w:color="auto" w:fill="FFFFFF"/>
              </w:rPr>
              <w:t>интернет – сайт</w:t>
            </w:r>
            <w:r w:rsidRPr="001B4380">
              <w:rPr>
                <w:rFonts w:ascii="Courier New" w:hAnsi="Courier New" w:cs="Courier New"/>
                <w:sz w:val="18"/>
                <w:szCs w:val="18"/>
              </w:rPr>
              <w:t xml:space="preserve"> </w:t>
            </w:r>
            <w:r w:rsidRPr="001B4380">
              <w:rPr>
                <w:rFonts w:ascii="Courier New" w:hAnsi="Courier New" w:cs="Courier New"/>
                <w:color w:val="000000"/>
                <w:sz w:val="18"/>
                <w:szCs w:val="18"/>
                <w:shd w:val="clear" w:color="auto" w:fill="FFFFFF"/>
              </w:rPr>
              <w:t>администрации</w:t>
            </w:r>
            <w:r w:rsidRPr="001B4380">
              <w:rPr>
                <w:rFonts w:ascii="Courier New" w:hAnsi="Courier New" w:cs="Courier New"/>
                <w:sz w:val="18"/>
                <w:szCs w:val="18"/>
              </w:rPr>
              <w:t xml:space="preserve"> </w:t>
            </w:r>
            <w:r w:rsidRPr="001B4380">
              <w:rPr>
                <w:rFonts w:ascii="Courier New" w:hAnsi="Courier New" w:cs="Courier New"/>
                <w:color w:val="000000"/>
                <w:sz w:val="18"/>
                <w:szCs w:val="18"/>
                <w:shd w:val="clear" w:color="auto" w:fill="FFFFFF"/>
              </w:rPr>
              <w:t>Голоустненского</w:t>
            </w:r>
            <w:r w:rsidRPr="001B4380">
              <w:rPr>
                <w:rFonts w:ascii="Courier New" w:hAnsi="Courier New" w:cs="Courier New"/>
                <w:sz w:val="18"/>
                <w:szCs w:val="18"/>
              </w:rPr>
              <w:t xml:space="preserve"> </w:t>
            </w:r>
            <w:r w:rsidRPr="001B4380">
              <w:rPr>
                <w:rFonts w:ascii="Courier New" w:hAnsi="Courier New" w:cs="Courier New"/>
                <w:color w:val="000000"/>
                <w:sz w:val="18"/>
                <w:szCs w:val="18"/>
                <w:shd w:val="clear" w:color="auto" w:fill="FFFFFF"/>
              </w:rPr>
              <w:t>муниципального</w:t>
            </w:r>
            <w:r w:rsidRPr="001B4380">
              <w:rPr>
                <w:rFonts w:ascii="Courier New" w:hAnsi="Courier New" w:cs="Courier New"/>
                <w:sz w:val="18"/>
                <w:szCs w:val="18"/>
              </w:rPr>
              <w:t xml:space="preserve"> </w:t>
            </w:r>
            <w:r w:rsidRPr="001B4380">
              <w:rPr>
                <w:rFonts w:ascii="Courier New" w:hAnsi="Courier New" w:cs="Courier New"/>
                <w:color w:val="000000"/>
                <w:sz w:val="18"/>
                <w:szCs w:val="18"/>
                <w:shd w:val="clear" w:color="auto" w:fill="FFFFFF"/>
              </w:rPr>
              <w:t>образования</w:t>
            </w:r>
          </w:p>
        </w:tc>
        <w:tc>
          <w:tcPr>
            <w:tcW w:w="2665" w:type="dxa"/>
            <w:shd w:val="clear" w:color="auto" w:fill="FFFFFF"/>
            <w:hideMark/>
          </w:tcPr>
          <w:p w:rsidR="001B4380" w:rsidRPr="001B4380" w:rsidRDefault="001B4380" w:rsidP="001B4380">
            <w:pPr>
              <w:widowControl w:val="0"/>
              <w:jc w:val="center"/>
              <w:rPr>
                <w:rFonts w:ascii="Courier New" w:hAnsi="Courier New" w:cs="Courier New"/>
                <w:sz w:val="18"/>
                <w:szCs w:val="18"/>
              </w:rPr>
            </w:pPr>
            <w:r w:rsidRPr="001B4380">
              <w:rPr>
                <w:rFonts w:ascii="Courier New" w:hAnsi="Courier New" w:cs="Courier New"/>
                <w:color w:val="000000"/>
                <w:sz w:val="18"/>
                <w:szCs w:val="18"/>
                <w:shd w:val="clear" w:color="auto" w:fill="FFFFFF"/>
              </w:rPr>
              <w:t>постоянно</w:t>
            </w:r>
          </w:p>
        </w:tc>
        <w:tc>
          <w:tcPr>
            <w:tcW w:w="3686" w:type="dxa"/>
            <w:shd w:val="clear" w:color="auto" w:fill="FFFFFF"/>
            <w:hideMark/>
          </w:tcPr>
          <w:p w:rsidR="001B4380" w:rsidRPr="001B4380" w:rsidRDefault="001B4380" w:rsidP="001B4380">
            <w:pPr>
              <w:widowControl w:val="0"/>
              <w:jc w:val="center"/>
              <w:rPr>
                <w:rFonts w:ascii="Courier New" w:hAnsi="Courier New" w:cs="Courier New"/>
                <w:sz w:val="18"/>
                <w:szCs w:val="18"/>
              </w:rPr>
            </w:pPr>
            <w:r w:rsidRPr="001B4380">
              <w:rPr>
                <w:rFonts w:ascii="Courier New" w:hAnsi="Courier New" w:cs="Courier New"/>
                <w:color w:val="000000"/>
                <w:sz w:val="18"/>
                <w:szCs w:val="18"/>
                <w:shd w:val="clear" w:color="auto" w:fill="FFFFFF"/>
              </w:rPr>
              <w:t>дополнительного</w:t>
            </w:r>
          </w:p>
          <w:p w:rsidR="001B4380" w:rsidRPr="001B4380" w:rsidRDefault="001B4380" w:rsidP="001B4380">
            <w:pPr>
              <w:widowControl w:val="0"/>
              <w:jc w:val="center"/>
              <w:rPr>
                <w:rFonts w:ascii="Courier New" w:hAnsi="Courier New" w:cs="Courier New"/>
                <w:sz w:val="18"/>
                <w:szCs w:val="18"/>
              </w:rPr>
            </w:pPr>
            <w:r w:rsidRPr="001B4380">
              <w:rPr>
                <w:rFonts w:ascii="Courier New" w:hAnsi="Courier New" w:cs="Courier New"/>
                <w:color w:val="000000"/>
                <w:sz w:val="18"/>
                <w:szCs w:val="18"/>
                <w:shd w:val="clear" w:color="auto" w:fill="FFFFFF"/>
              </w:rPr>
              <w:t>финансирования не требуется</w:t>
            </w:r>
          </w:p>
        </w:tc>
      </w:tr>
      <w:tr w:rsidR="001B4380" w:rsidRPr="001B4380" w:rsidTr="001B4380">
        <w:trPr>
          <w:trHeight w:hRule="exact" w:val="1276"/>
        </w:trPr>
        <w:tc>
          <w:tcPr>
            <w:tcW w:w="719" w:type="dxa"/>
            <w:shd w:val="clear" w:color="auto" w:fill="FFFFFF"/>
            <w:hideMark/>
          </w:tcPr>
          <w:p w:rsidR="001B4380" w:rsidRPr="001B4380" w:rsidRDefault="001B4380" w:rsidP="001B4380">
            <w:pPr>
              <w:widowControl w:val="0"/>
              <w:ind w:left="160"/>
              <w:rPr>
                <w:rFonts w:ascii="Courier New" w:hAnsi="Courier New" w:cs="Courier New"/>
                <w:sz w:val="18"/>
                <w:szCs w:val="18"/>
                <w:lang w:val="en-US"/>
              </w:rPr>
            </w:pPr>
            <w:r w:rsidRPr="001B4380">
              <w:rPr>
                <w:rFonts w:ascii="Courier New" w:hAnsi="Courier New" w:cs="Courier New"/>
                <w:color w:val="000000"/>
                <w:sz w:val="18"/>
                <w:szCs w:val="18"/>
                <w:shd w:val="clear" w:color="auto" w:fill="FFFFFF"/>
              </w:rPr>
              <w:t>2</w:t>
            </w:r>
            <w:r w:rsidRPr="001B4380">
              <w:rPr>
                <w:rFonts w:ascii="Courier New" w:hAnsi="Courier New" w:cs="Courier New"/>
                <w:color w:val="000000"/>
                <w:sz w:val="18"/>
                <w:szCs w:val="18"/>
                <w:shd w:val="clear" w:color="auto" w:fill="FFFFFF"/>
                <w:lang w:val="en-US"/>
              </w:rPr>
              <w:t>.</w:t>
            </w:r>
          </w:p>
        </w:tc>
        <w:tc>
          <w:tcPr>
            <w:tcW w:w="3005" w:type="dxa"/>
            <w:shd w:val="clear" w:color="auto" w:fill="FFFFFF"/>
            <w:hideMark/>
          </w:tcPr>
          <w:p w:rsidR="001B4380" w:rsidRPr="001B4380" w:rsidRDefault="001B4380" w:rsidP="001B4380">
            <w:pPr>
              <w:widowControl w:val="0"/>
              <w:ind w:left="100"/>
              <w:rPr>
                <w:rFonts w:ascii="Courier New" w:hAnsi="Courier New" w:cs="Courier New"/>
                <w:sz w:val="18"/>
                <w:szCs w:val="18"/>
              </w:rPr>
            </w:pPr>
            <w:r w:rsidRPr="001B4380">
              <w:rPr>
                <w:rFonts w:ascii="Courier New" w:hAnsi="Courier New" w:cs="Courier New"/>
                <w:color w:val="000000"/>
                <w:sz w:val="18"/>
                <w:szCs w:val="18"/>
                <w:shd w:val="clear" w:color="auto" w:fill="FFFFFF"/>
              </w:rPr>
              <w:t>Обучение</w:t>
            </w:r>
            <w:r w:rsidRPr="001B4380">
              <w:rPr>
                <w:rFonts w:ascii="Courier New" w:hAnsi="Courier New" w:cs="Courier New"/>
                <w:sz w:val="18"/>
                <w:szCs w:val="18"/>
              </w:rPr>
              <w:t xml:space="preserve"> </w:t>
            </w:r>
            <w:r w:rsidRPr="001B4380">
              <w:rPr>
                <w:rFonts w:ascii="Courier New" w:hAnsi="Courier New" w:cs="Courier New"/>
                <w:color w:val="000000"/>
                <w:sz w:val="18"/>
                <w:szCs w:val="18"/>
                <w:shd w:val="clear" w:color="auto" w:fill="FFFFFF"/>
              </w:rPr>
              <w:t>специалистов и</w:t>
            </w:r>
            <w:r w:rsidRPr="001B4380">
              <w:rPr>
                <w:rFonts w:ascii="Courier New" w:hAnsi="Courier New" w:cs="Courier New"/>
                <w:sz w:val="18"/>
                <w:szCs w:val="18"/>
              </w:rPr>
              <w:t xml:space="preserve"> </w:t>
            </w:r>
            <w:r w:rsidRPr="001B4380">
              <w:rPr>
                <w:rFonts w:ascii="Courier New" w:hAnsi="Courier New" w:cs="Courier New"/>
                <w:color w:val="000000"/>
                <w:sz w:val="18"/>
                <w:szCs w:val="18"/>
                <w:shd w:val="clear" w:color="auto" w:fill="FFFFFF"/>
              </w:rPr>
              <w:t>работников</w:t>
            </w:r>
            <w:r w:rsidRPr="001B4380">
              <w:rPr>
                <w:rFonts w:ascii="Courier New" w:hAnsi="Courier New" w:cs="Courier New"/>
                <w:sz w:val="18"/>
                <w:szCs w:val="18"/>
              </w:rPr>
              <w:t xml:space="preserve"> </w:t>
            </w:r>
            <w:r w:rsidRPr="001B4380">
              <w:rPr>
                <w:rFonts w:ascii="Courier New" w:hAnsi="Courier New" w:cs="Courier New"/>
                <w:color w:val="000000"/>
                <w:sz w:val="18"/>
                <w:szCs w:val="18"/>
                <w:shd w:val="clear" w:color="auto" w:fill="FFFFFF"/>
              </w:rPr>
              <w:t>администрации</w:t>
            </w:r>
            <w:r w:rsidRPr="001B4380">
              <w:rPr>
                <w:rFonts w:ascii="Courier New" w:hAnsi="Courier New" w:cs="Courier New"/>
                <w:sz w:val="18"/>
                <w:szCs w:val="18"/>
              </w:rPr>
              <w:t xml:space="preserve"> </w:t>
            </w:r>
            <w:r w:rsidRPr="001B4380">
              <w:rPr>
                <w:rFonts w:ascii="Courier New" w:hAnsi="Courier New" w:cs="Courier New"/>
                <w:color w:val="000000"/>
                <w:sz w:val="18"/>
                <w:szCs w:val="18"/>
                <w:shd w:val="clear" w:color="auto" w:fill="FFFFFF"/>
              </w:rPr>
              <w:t>Голоустненского</w:t>
            </w:r>
            <w:r w:rsidRPr="001B4380">
              <w:rPr>
                <w:rFonts w:ascii="Courier New" w:hAnsi="Courier New" w:cs="Courier New"/>
                <w:sz w:val="18"/>
                <w:szCs w:val="18"/>
              </w:rPr>
              <w:t xml:space="preserve"> </w:t>
            </w:r>
            <w:r w:rsidRPr="001B4380">
              <w:rPr>
                <w:rFonts w:ascii="Courier New" w:hAnsi="Courier New" w:cs="Courier New"/>
                <w:color w:val="000000"/>
                <w:sz w:val="18"/>
                <w:szCs w:val="18"/>
                <w:shd w:val="clear" w:color="auto" w:fill="FFFFFF"/>
              </w:rPr>
              <w:t>муниципального</w:t>
            </w:r>
            <w:r w:rsidRPr="001B4380">
              <w:rPr>
                <w:rFonts w:ascii="Courier New" w:hAnsi="Courier New" w:cs="Courier New"/>
                <w:sz w:val="18"/>
                <w:szCs w:val="18"/>
              </w:rPr>
              <w:t xml:space="preserve"> </w:t>
            </w:r>
            <w:r w:rsidRPr="001B4380">
              <w:rPr>
                <w:rFonts w:ascii="Courier New" w:hAnsi="Courier New" w:cs="Courier New"/>
                <w:color w:val="000000"/>
                <w:sz w:val="18"/>
                <w:szCs w:val="18"/>
                <w:shd w:val="clear" w:color="auto" w:fill="FFFFFF"/>
              </w:rPr>
              <w:t>образования по</w:t>
            </w:r>
            <w:r w:rsidRPr="001B4380">
              <w:rPr>
                <w:rFonts w:ascii="Courier New" w:hAnsi="Courier New" w:cs="Courier New"/>
                <w:sz w:val="18"/>
                <w:szCs w:val="18"/>
              </w:rPr>
              <w:t xml:space="preserve"> </w:t>
            </w:r>
            <w:r w:rsidRPr="001B4380">
              <w:rPr>
                <w:rFonts w:ascii="Courier New" w:hAnsi="Courier New" w:cs="Courier New"/>
                <w:color w:val="000000"/>
                <w:sz w:val="18"/>
                <w:szCs w:val="18"/>
                <w:shd w:val="clear" w:color="auto" w:fill="FFFFFF"/>
              </w:rPr>
              <w:t>вопросам</w:t>
            </w:r>
            <w:r w:rsidRPr="001B4380">
              <w:rPr>
                <w:rFonts w:ascii="Courier New" w:hAnsi="Courier New" w:cs="Courier New"/>
                <w:sz w:val="18"/>
                <w:szCs w:val="18"/>
              </w:rPr>
              <w:t xml:space="preserve"> </w:t>
            </w:r>
            <w:r w:rsidRPr="001B4380">
              <w:rPr>
                <w:rFonts w:ascii="Courier New" w:hAnsi="Courier New" w:cs="Courier New"/>
                <w:color w:val="000000"/>
                <w:sz w:val="18"/>
                <w:szCs w:val="18"/>
                <w:shd w:val="clear" w:color="auto" w:fill="FFFFFF"/>
              </w:rPr>
              <w:t>пожарной</w:t>
            </w:r>
            <w:r w:rsidRPr="001B4380">
              <w:rPr>
                <w:rFonts w:ascii="Courier New" w:hAnsi="Courier New" w:cs="Courier New"/>
                <w:sz w:val="18"/>
                <w:szCs w:val="18"/>
              </w:rPr>
              <w:t xml:space="preserve"> </w:t>
            </w:r>
            <w:r w:rsidRPr="001B4380">
              <w:rPr>
                <w:rFonts w:ascii="Courier New" w:hAnsi="Courier New" w:cs="Courier New"/>
                <w:color w:val="000000"/>
                <w:sz w:val="18"/>
                <w:szCs w:val="18"/>
                <w:shd w:val="clear" w:color="auto" w:fill="FFFFFF"/>
              </w:rPr>
              <w:t>безопасности</w:t>
            </w:r>
          </w:p>
        </w:tc>
        <w:tc>
          <w:tcPr>
            <w:tcW w:w="2665" w:type="dxa"/>
            <w:shd w:val="clear" w:color="auto" w:fill="FFFFFF"/>
            <w:hideMark/>
          </w:tcPr>
          <w:p w:rsidR="001B4380" w:rsidRPr="001B4380" w:rsidRDefault="001B4380" w:rsidP="001B4380">
            <w:pPr>
              <w:widowControl w:val="0"/>
              <w:jc w:val="center"/>
              <w:rPr>
                <w:rFonts w:ascii="Courier New" w:hAnsi="Courier New" w:cs="Courier New"/>
                <w:sz w:val="18"/>
                <w:szCs w:val="18"/>
              </w:rPr>
            </w:pPr>
            <w:r w:rsidRPr="001B4380">
              <w:rPr>
                <w:rFonts w:ascii="Courier New" w:hAnsi="Courier New" w:cs="Courier New"/>
                <w:color w:val="000000"/>
                <w:sz w:val="18"/>
                <w:szCs w:val="18"/>
                <w:shd w:val="clear" w:color="auto" w:fill="FFFFFF"/>
              </w:rPr>
              <w:t>в течение года, по плану</w:t>
            </w:r>
          </w:p>
        </w:tc>
        <w:tc>
          <w:tcPr>
            <w:tcW w:w="3686" w:type="dxa"/>
            <w:shd w:val="clear" w:color="auto" w:fill="FFFFFF"/>
            <w:hideMark/>
          </w:tcPr>
          <w:p w:rsidR="001B4380" w:rsidRPr="001B4380" w:rsidRDefault="001B4380" w:rsidP="001B4380">
            <w:pPr>
              <w:widowControl w:val="0"/>
              <w:rPr>
                <w:rFonts w:ascii="Courier New" w:hAnsi="Courier New" w:cs="Courier New"/>
                <w:color w:val="000000"/>
                <w:sz w:val="18"/>
                <w:szCs w:val="18"/>
                <w:shd w:val="clear" w:color="auto" w:fill="FFFFFF"/>
              </w:rPr>
            </w:pPr>
            <w:r w:rsidRPr="001B4380">
              <w:rPr>
                <w:rFonts w:ascii="Courier New" w:hAnsi="Courier New" w:cs="Courier New"/>
                <w:color w:val="000000"/>
                <w:sz w:val="18"/>
                <w:szCs w:val="18"/>
                <w:shd w:val="clear" w:color="auto" w:fill="FFFFFF"/>
              </w:rPr>
              <w:t>2022 г. – 6 000,0</w:t>
            </w:r>
          </w:p>
          <w:p w:rsidR="001B4380" w:rsidRPr="001B4380" w:rsidRDefault="001B4380" w:rsidP="001B4380">
            <w:pPr>
              <w:widowControl w:val="0"/>
              <w:rPr>
                <w:rFonts w:ascii="Courier New" w:hAnsi="Courier New" w:cs="Courier New"/>
                <w:color w:val="000000"/>
                <w:sz w:val="18"/>
                <w:szCs w:val="18"/>
                <w:shd w:val="clear" w:color="auto" w:fill="FFFFFF"/>
              </w:rPr>
            </w:pPr>
            <w:r w:rsidRPr="001B4380">
              <w:rPr>
                <w:rFonts w:ascii="Courier New" w:hAnsi="Courier New" w:cs="Courier New"/>
                <w:color w:val="000000"/>
                <w:sz w:val="18"/>
                <w:szCs w:val="18"/>
                <w:shd w:val="clear" w:color="auto" w:fill="FFFFFF"/>
              </w:rPr>
              <w:t>2023 г. – 6 000,0</w:t>
            </w:r>
          </w:p>
          <w:p w:rsidR="001B4380" w:rsidRPr="001B4380" w:rsidRDefault="001B4380" w:rsidP="001B4380">
            <w:pPr>
              <w:widowControl w:val="0"/>
              <w:rPr>
                <w:rFonts w:ascii="Courier New" w:hAnsi="Courier New" w:cs="Courier New"/>
                <w:sz w:val="18"/>
                <w:szCs w:val="18"/>
              </w:rPr>
            </w:pPr>
            <w:r w:rsidRPr="001B4380">
              <w:rPr>
                <w:rFonts w:ascii="Courier New" w:hAnsi="Courier New" w:cs="Courier New"/>
                <w:color w:val="000000"/>
                <w:sz w:val="18"/>
                <w:szCs w:val="18"/>
                <w:shd w:val="clear" w:color="auto" w:fill="FFFFFF"/>
              </w:rPr>
              <w:t>2024 г. - 9 000,0</w:t>
            </w:r>
          </w:p>
        </w:tc>
      </w:tr>
      <w:tr w:rsidR="001B4380" w:rsidRPr="001B4380" w:rsidTr="001B4380">
        <w:trPr>
          <w:trHeight w:val="1387"/>
        </w:trPr>
        <w:tc>
          <w:tcPr>
            <w:tcW w:w="719" w:type="dxa"/>
            <w:shd w:val="clear" w:color="auto" w:fill="FFFFFF"/>
            <w:hideMark/>
          </w:tcPr>
          <w:p w:rsidR="001B4380" w:rsidRPr="001B4380" w:rsidRDefault="001B4380" w:rsidP="001B4380">
            <w:pPr>
              <w:widowControl w:val="0"/>
              <w:ind w:left="160"/>
              <w:rPr>
                <w:rFonts w:ascii="Courier New" w:hAnsi="Courier New" w:cs="Courier New"/>
                <w:sz w:val="18"/>
                <w:szCs w:val="18"/>
                <w:lang w:val="en-US"/>
              </w:rPr>
            </w:pPr>
            <w:r w:rsidRPr="001B4380">
              <w:rPr>
                <w:rFonts w:ascii="Courier New" w:hAnsi="Courier New" w:cs="Courier New"/>
                <w:color w:val="000000"/>
                <w:sz w:val="18"/>
                <w:szCs w:val="18"/>
                <w:shd w:val="clear" w:color="auto" w:fill="FFFFFF"/>
              </w:rPr>
              <w:t>3</w:t>
            </w:r>
            <w:r w:rsidRPr="001B4380">
              <w:rPr>
                <w:rFonts w:ascii="Courier New" w:hAnsi="Courier New" w:cs="Courier New"/>
                <w:color w:val="000000"/>
                <w:sz w:val="18"/>
                <w:szCs w:val="18"/>
                <w:shd w:val="clear" w:color="auto" w:fill="FFFFFF"/>
                <w:lang w:val="en-US"/>
              </w:rPr>
              <w:t>.</w:t>
            </w:r>
          </w:p>
        </w:tc>
        <w:tc>
          <w:tcPr>
            <w:tcW w:w="3005" w:type="dxa"/>
            <w:shd w:val="clear" w:color="auto" w:fill="FFFFFF"/>
            <w:hideMark/>
          </w:tcPr>
          <w:p w:rsidR="001B4380" w:rsidRPr="001B4380" w:rsidRDefault="001B4380" w:rsidP="001B4380">
            <w:pPr>
              <w:widowControl w:val="0"/>
              <w:jc w:val="both"/>
              <w:rPr>
                <w:rFonts w:ascii="Courier New" w:hAnsi="Courier New" w:cs="Courier New"/>
                <w:sz w:val="18"/>
                <w:szCs w:val="18"/>
              </w:rPr>
            </w:pPr>
            <w:r w:rsidRPr="001B4380">
              <w:rPr>
                <w:rFonts w:ascii="Courier New" w:hAnsi="Courier New" w:cs="Courier New"/>
                <w:color w:val="000000"/>
                <w:sz w:val="18"/>
                <w:szCs w:val="18"/>
                <w:shd w:val="clear" w:color="auto" w:fill="FFFFFF"/>
              </w:rPr>
              <w:t>Изготовление и распространение методических материалов, памяток, брошюр и плакатов на</w:t>
            </w:r>
            <w:r w:rsidRPr="001B4380">
              <w:rPr>
                <w:rFonts w:ascii="Courier New" w:hAnsi="Courier New" w:cs="Courier New"/>
                <w:sz w:val="18"/>
                <w:szCs w:val="18"/>
              </w:rPr>
              <w:t xml:space="preserve"> </w:t>
            </w:r>
            <w:proofErr w:type="gramStart"/>
            <w:r w:rsidRPr="001B4380">
              <w:rPr>
                <w:rFonts w:ascii="Courier New" w:eastAsia="Courier New" w:hAnsi="Courier New" w:cs="Courier New"/>
                <w:color w:val="000000"/>
                <w:sz w:val="18"/>
                <w:szCs w:val="18"/>
                <w:shd w:val="clear" w:color="auto" w:fill="FFFFFF"/>
              </w:rPr>
              <w:t>противопожарную</w:t>
            </w:r>
            <w:proofErr w:type="gramEnd"/>
          </w:p>
          <w:p w:rsidR="001B4380" w:rsidRPr="001B4380" w:rsidRDefault="001B4380" w:rsidP="001B4380">
            <w:pPr>
              <w:widowControl w:val="0"/>
              <w:jc w:val="both"/>
              <w:rPr>
                <w:rFonts w:ascii="Courier New" w:hAnsi="Courier New" w:cs="Courier New"/>
                <w:color w:val="000000"/>
                <w:sz w:val="18"/>
                <w:szCs w:val="18"/>
                <w:shd w:val="clear" w:color="auto" w:fill="FFFFFF"/>
              </w:rPr>
            </w:pPr>
            <w:r w:rsidRPr="001B4380">
              <w:rPr>
                <w:rFonts w:ascii="Courier New" w:eastAsia="Courier New" w:hAnsi="Courier New" w:cs="Courier New"/>
                <w:color w:val="000000"/>
                <w:sz w:val="18"/>
                <w:szCs w:val="18"/>
                <w:shd w:val="clear" w:color="auto" w:fill="FFFFFF"/>
              </w:rPr>
              <w:t>тематику,</w:t>
            </w:r>
            <w:r w:rsidRPr="001B4380">
              <w:rPr>
                <w:rFonts w:ascii="Courier New" w:hAnsi="Courier New" w:cs="Courier New"/>
                <w:color w:val="000000"/>
                <w:sz w:val="18"/>
                <w:szCs w:val="18"/>
                <w:shd w:val="clear" w:color="auto" w:fill="FFFFFF"/>
              </w:rPr>
              <w:t xml:space="preserve"> </w:t>
            </w:r>
            <w:r w:rsidRPr="001B4380">
              <w:rPr>
                <w:rFonts w:ascii="Courier New" w:eastAsia="Courier New" w:hAnsi="Courier New" w:cs="Courier New"/>
                <w:color w:val="000000"/>
                <w:sz w:val="18"/>
                <w:szCs w:val="18"/>
                <w:shd w:val="clear" w:color="auto" w:fill="FFFFFF"/>
              </w:rPr>
              <w:t>изготовление</w:t>
            </w:r>
            <w:r w:rsidRPr="001B4380">
              <w:rPr>
                <w:rFonts w:ascii="Courier New" w:hAnsi="Courier New" w:cs="Courier New"/>
                <w:color w:val="000000"/>
                <w:sz w:val="18"/>
                <w:szCs w:val="18"/>
                <w:shd w:val="clear" w:color="auto" w:fill="FFFFFF"/>
              </w:rPr>
              <w:t xml:space="preserve"> </w:t>
            </w:r>
            <w:r w:rsidRPr="001B4380">
              <w:rPr>
                <w:rFonts w:ascii="Courier New" w:eastAsia="Courier New" w:hAnsi="Courier New" w:cs="Courier New"/>
                <w:color w:val="000000"/>
                <w:sz w:val="18"/>
                <w:szCs w:val="18"/>
                <w:shd w:val="clear" w:color="auto" w:fill="FFFFFF"/>
              </w:rPr>
              <w:t>противопожарных</w:t>
            </w:r>
            <w:r w:rsidRPr="001B4380">
              <w:rPr>
                <w:rFonts w:ascii="Courier New" w:hAnsi="Courier New" w:cs="Courier New"/>
                <w:color w:val="000000"/>
                <w:sz w:val="18"/>
                <w:szCs w:val="18"/>
                <w:shd w:val="clear" w:color="auto" w:fill="FFFFFF"/>
              </w:rPr>
              <w:t xml:space="preserve"> </w:t>
            </w:r>
            <w:r w:rsidRPr="001B4380">
              <w:rPr>
                <w:rFonts w:ascii="Courier New" w:eastAsia="Courier New" w:hAnsi="Courier New" w:cs="Courier New"/>
                <w:color w:val="000000"/>
                <w:sz w:val="18"/>
                <w:szCs w:val="18"/>
                <w:shd w:val="clear" w:color="auto" w:fill="FFFFFF"/>
              </w:rPr>
              <w:t>щитов</w:t>
            </w:r>
          </w:p>
        </w:tc>
        <w:tc>
          <w:tcPr>
            <w:tcW w:w="2665" w:type="dxa"/>
            <w:shd w:val="clear" w:color="auto" w:fill="FFFFFF"/>
            <w:hideMark/>
          </w:tcPr>
          <w:p w:rsidR="001B4380" w:rsidRPr="001B4380" w:rsidRDefault="001B4380" w:rsidP="001B4380">
            <w:pPr>
              <w:widowControl w:val="0"/>
              <w:jc w:val="center"/>
              <w:rPr>
                <w:rFonts w:ascii="Courier New" w:hAnsi="Courier New" w:cs="Courier New"/>
                <w:sz w:val="18"/>
                <w:szCs w:val="18"/>
              </w:rPr>
            </w:pPr>
            <w:r w:rsidRPr="001B4380">
              <w:rPr>
                <w:rFonts w:ascii="Courier New" w:hAnsi="Courier New" w:cs="Courier New"/>
                <w:color w:val="000000"/>
                <w:sz w:val="18"/>
                <w:szCs w:val="18"/>
                <w:shd w:val="clear" w:color="auto" w:fill="FFFFFF"/>
              </w:rPr>
              <w:t>в течение года</w:t>
            </w:r>
          </w:p>
        </w:tc>
        <w:tc>
          <w:tcPr>
            <w:tcW w:w="3686" w:type="dxa"/>
            <w:shd w:val="clear" w:color="auto" w:fill="FFFFFF"/>
            <w:hideMark/>
          </w:tcPr>
          <w:p w:rsidR="001B4380" w:rsidRPr="001B4380" w:rsidRDefault="001B4380" w:rsidP="001B4380">
            <w:pPr>
              <w:widowControl w:val="0"/>
              <w:rPr>
                <w:rFonts w:ascii="Courier New" w:hAnsi="Courier New" w:cs="Courier New"/>
                <w:color w:val="000000"/>
                <w:sz w:val="18"/>
                <w:szCs w:val="18"/>
                <w:shd w:val="clear" w:color="auto" w:fill="FFFFFF"/>
              </w:rPr>
            </w:pPr>
            <w:r w:rsidRPr="001B4380">
              <w:rPr>
                <w:rFonts w:ascii="Courier New" w:hAnsi="Courier New" w:cs="Courier New"/>
                <w:color w:val="000000"/>
                <w:sz w:val="18"/>
                <w:szCs w:val="18"/>
                <w:shd w:val="clear" w:color="auto" w:fill="FFFFFF"/>
              </w:rPr>
              <w:t>2022 г. – 6 000,0</w:t>
            </w:r>
          </w:p>
          <w:p w:rsidR="001B4380" w:rsidRPr="001B4380" w:rsidRDefault="001B4380" w:rsidP="001B4380">
            <w:pPr>
              <w:widowControl w:val="0"/>
              <w:rPr>
                <w:rFonts w:ascii="Courier New" w:hAnsi="Courier New" w:cs="Courier New"/>
                <w:color w:val="000000"/>
                <w:sz w:val="18"/>
                <w:szCs w:val="18"/>
                <w:shd w:val="clear" w:color="auto" w:fill="FFFFFF"/>
              </w:rPr>
            </w:pPr>
            <w:r w:rsidRPr="001B4380">
              <w:rPr>
                <w:rFonts w:ascii="Courier New" w:hAnsi="Courier New" w:cs="Courier New"/>
                <w:color w:val="000000"/>
                <w:sz w:val="18"/>
                <w:szCs w:val="18"/>
                <w:shd w:val="clear" w:color="auto" w:fill="FFFFFF"/>
              </w:rPr>
              <w:t>2023 г. – 8 000,0</w:t>
            </w:r>
          </w:p>
          <w:p w:rsidR="001B4380" w:rsidRPr="001B4380" w:rsidRDefault="001B4380" w:rsidP="001B4380">
            <w:pPr>
              <w:widowControl w:val="0"/>
              <w:rPr>
                <w:rFonts w:ascii="Courier New" w:hAnsi="Courier New" w:cs="Courier New"/>
                <w:sz w:val="18"/>
                <w:szCs w:val="18"/>
              </w:rPr>
            </w:pPr>
            <w:r w:rsidRPr="001B4380">
              <w:rPr>
                <w:rFonts w:ascii="Courier New" w:hAnsi="Courier New" w:cs="Courier New"/>
                <w:color w:val="000000"/>
                <w:sz w:val="18"/>
                <w:szCs w:val="18"/>
                <w:shd w:val="clear" w:color="auto" w:fill="FFFFFF"/>
              </w:rPr>
              <w:t>2024 г. - 10 000,0</w:t>
            </w:r>
          </w:p>
        </w:tc>
      </w:tr>
      <w:tr w:rsidR="001B4380" w:rsidRPr="001B4380" w:rsidTr="001B4380">
        <w:trPr>
          <w:trHeight w:hRule="exact" w:val="1669"/>
        </w:trPr>
        <w:tc>
          <w:tcPr>
            <w:tcW w:w="719" w:type="dxa"/>
            <w:shd w:val="clear" w:color="auto" w:fill="FFFFFF"/>
            <w:hideMark/>
          </w:tcPr>
          <w:p w:rsidR="001B4380" w:rsidRPr="001B4380" w:rsidRDefault="001B4380" w:rsidP="001B4380">
            <w:pPr>
              <w:widowControl w:val="0"/>
              <w:ind w:left="160"/>
              <w:rPr>
                <w:rFonts w:ascii="Courier New" w:hAnsi="Courier New" w:cs="Courier New"/>
                <w:color w:val="000000"/>
                <w:sz w:val="18"/>
                <w:szCs w:val="18"/>
                <w:shd w:val="clear" w:color="auto" w:fill="FFFFFF"/>
                <w:lang w:val="en-US"/>
              </w:rPr>
            </w:pPr>
            <w:r w:rsidRPr="001B4380">
              <w:rPr>
                <w:rFonts w:ascii="Courier New" w:eastAsia="Courier New" w:hAnsi="Courier New" w:cs="Courier New"/>
                <w:color w:val="000000"/>
                <w:sz w:val="18"/>
                <w:szCs w:val="18"/>
                <w:shd w:val="clear" w:color="auto" w:fill="FFFFFF"/>
              </w:rPr>
              <w:t>4</w:t>
            </w:r>
            <w:r w:rsidRPr="001B4380">
              <w:rPr>
                <w:rFonts w:ascii="Courier New" w:eastAsia="Courier New" w:hAnsi="Courier New" w:cs="Courier New"/>
                <w:color w:val="000000"/>
                <w:sz w:val="18"/>
                <w:szCs w:val="18"/>
                <w:shd w:val="clear" w:color="auto" w:fill="FFFFFF"/>
                <w:lang w:val="en-US"/>
              </w:rPr>
              <w:t>.</w:t>
            </w:r>
          </w:p>
        </w:tc>
        <w:tc>
          <w:tcPr>
            <w:tcW w:w="3005" w:type="dxa"/>
            <w:shd w:val="clear" w:color="auto" w:fill="FFFFFF"/>
            <w:hideMark/>
          </w:tcPr>
          <w:p w:rsidR="001B4380" w:rsidRPr="001B4380" w:rsidRDefault="001B4380" w:rsidP="001B4380">
            <w:pPr>
              <w:widowControl w:val="0"/>
              <w:rPr>
                <w:rFonts w:ascii="Courier New" w:eastAsia="Calibri" w:hAnsi="Courier New" w:cs="Courier New"/>
                <w:color w:val="000000"/>
                <w:sz w:val="18"/>
                <w:szCs w:val="18"/>
              </w:rPr>
            </w:pPr>
            <w:proofErr w:type="gramStart"/>
            <w:r w:rsidRPr="001B4380">
              <w:rPr>
                <w:rFonts w:ascii="Courier New" w:eastAsia="Calibri" w:hAnsi="Courier New" w:cs="Courier New"/>
                <w:color w:val="000000"/>
                <w:sz w:val="18"/>
                <w:szCs w:val="18"/>
              </w:rPr>
              <w:t>Приобретение первичных средств пожаротушения (ранцевый лесной огнетушитель), (огнетушители порошковые.</w:t>
            </w:r>
            <w:proofErr w:type="gramEnd"/>
            <w:r w:rsidRPr="001B4380">
              <w:rPr>
                <w:rFonts w:ascii="Courier New" w:eastAsia="Calibri" w:hAnsi="Courier New" w:cs="Courier New"/>
                <w:color w:val="000000"/>
                <w:sz w:val="18"/>
                <w:szCs w:val="18"/>
              </w:rPr>
              <w:t xml:space="preserve"> Техническое обслуживание,</w:t>
            </w:r>
          </w:p>
          <w:p w:rsidR="001B4380" w:rsidRPr="001B4380" w:rsidRDefault="001B4380" w:rsidP="001B4380">
            <w:pPr>
              <w:widowControl w:val="0"/>
              <w:rPr>
                <w:rFonts w:ascii="Courier New" w:eastAsia="Calibri" w:hAnsi="Courier New" w:cs="Courier New"/>
                <w:color w:val="000000"/>
                <w:sz w:val="18"/>
                <w:szCs w:val="18"/>
              </w:rPr>
            </w:pPr>
            <w:r w:rsidRPr="001B4380">
              <w:rPr>
                <w:rFonts w:ascii="Courier New" w:eastAsia="Calibri" w:hAnsi="Courier New" w:cs="Courier New"/>
                <w:color w:val="000000"/>
                <w:sz w:val="18"/>
                <w:szCs w:val="18"/>
              </w:rPr>
              <w:t>перезарядка порошковых огнетушителей</w:t>
            </w:r>
          </w:p>
        </w:tc>
        <w:tc>
          <w:tcPr>
            <w:tcW w:w="2665" w:type="dxa"/>
            <w:shd w:val="clear" w:color="auto" w:fill="FFFFFF"/>
            <w:hideMark/>
          </w:tcPr>
          <w:p w:rsidR="001B4380" w:rsidRPr="001B4380" w:rsidRDefault="001B4380" w:rsidP="001B4380">
            <w:pPr>
              <w:widowControl w:val="0"/>
              <w:jc w:val="center"/>
              <w:rPr>
                <w:rFonts w:ascii="Courier New" w:hAnsi="Courier New" w:cs="Courier New"/>
                <w:color w:val="000000"/>
                <w:sz w:val="18"/>
                <w:szCs w:val="18"/>
                <w:shd w:val="clear" w:color="auto" w:fill="FFFFFF"/>
              </w:rPr>
            </w:pPr>
            <w:r w:rsidRPr="001B4380">
              <w:rPr>
                <w:rFonts w:ascii="Courier New" w:eastAsia="Courier New" w:hAnsi="Courier New" w:cs="Courier New"/>
                <w:color w:val="000000"/>
                <w:sz w:val="18"/>
                <w:szCs w:val="18"/>
                <w:shd w:val="clear" w:color="auto" w:fill="FFFFFF"/>
              </w:rPr>
              <w:t>в течение года</w:t>
            </w:r>
          </w:p>
        </w:tc>
        <w:tc>
          <w:tcPr>
            <w:tcW w:w="3686" w:type="dxa"/>
            <w:shd w:val="clear" w:color="auto" w:fill="FFFFFF"/>
            <w:hideMark/>
          </w:tcPr>
          <w:p w:rsidR="001B4380" w:rsidRPr="001B4380" w:rsidRDefault="001B4380" w:rsidP="001B4380">
            <w:pPr>
              <w:widowControl w:val="0"/>
              <w:rPr>
                <w:rFonts w:ascii="Courier New" w:eastAsia="Courier New" w:hAnsi="Courier New" w:cs="Courier New"/>
                <w:color w:val="000000"/>
                <w:sz w:val="18"/>
                <w:szCs w:val="18"/>
                <w:shd w:val="clear" w:color="auto" w:fill="FFFFFF"/>
              </w:rPr>
            </w:pPr>
            <w:r w:rsidRPr="001B4380">
              <w:rPr>
                <w:rFonts w:ascii="Courier New" w:eastAsia="Courier New" w:hAnsi="Courier New" w:cs="Courier New"/>
                <w:color w:val="000000"/>
                <w:sz w:val="18"/>
                <w:szCs w:val="18"/>
                <w:shd w:val="clear" w:color="auto" w:fill="FFFFFF"/>
              </w:rPr>
              <w:t>2022 г. - 15 000,0</w:t>
            </w:r>
          </w:p>
          <w:p w:rsidR="001B4380" w:rsidRPr="001B4380" w:rsidRDefault="001B4380" w:rsidP="001B4380">
            <w:pPr>
              <w:widowControl w:val="0"/>
              <w:rPr>
                <w:rFonts w:ascii="Courier New" w:hAnsi="Courier New" w:cs="Courier New"/>
                <w:color w:val="000000"/>
                <w:sz w:val="18"/>
                <w:szCs w:val="18"/>
              </w:rPr>
            </w:pPr>
            <w:r w:rsidRPr="001B4380">
              <w:rPr>
                <w:rFonts w:ascii="Courier New" w:eastAsia="Courier New" w:hAnsi="Courier New" w:cs="Courier New"/>
                <w:color w:val="000000"/>
                <w:sz w:val="18"/>
                <w:szCs w:val="18"/>
                <w:shd w:val="clear" w:color="auto" w:fill="FFFFFF"/>
              </w:rPr>
              <w:t>2024 г. - 20 000,0</w:t>
            </w:r>
          </w:p>
        </w:tc>
      </w:tr>
      <w:tr w:rsidR="001B4380" w:rsidRPr="001B4380" w:rsidTr="001B4380">
        <w:trPr>
          <w:trHeight w:hRule="exact" w:val="856"/>
        </w:trPr>
        <w:tc>
          <w:tcPr>
            <w:tcW w:w="719" w:type="dxa"/>
            <w:shd w:val="clear" w:color="auto" w:fill="FFFFFF"/>
            <w:hideMark/>
          </w:tcPr>
          <w:p w:rsidR="001B4380" w:rsidRPr="001B4380" w:rsidRDefault="001B4380" w:rsidP="001B4380">
            <w:pPr>
              <w:widowControl w:val="0"/>
              <w:ind w:left="160"/>
              <w:rPr>
                <w:rFonts w:ascii="Courier New" w:hAnsi="Courier New" w:cs="Courier New"/>
                <w:color w:val="000000"/>
                <w:sz w:val="18"/>
                <w:szCs w:val="18"/>
                <w:shd w:val="clear" w:color="auto" w:fill="FFFFFF"/>
                <w:lang w:val="en-US"/>
              </w:rPr>
            </w:pPr>
            <w:r w:rsidRPr="001B4380">
              <w:rPr>
                <w:rFonts w:ascii="Courier New" w:eastAsia="Courier New" w:hAnsi="Courier New" w:cs="Courier New"/>
                <w:color w:val="000000"/>
                <w:sz w:val="18"/>
                <w:szCs w:val="18"/>
                <w:shd w:val="clear" w:color="auto" w:fill="FFFFFF"/>
              </w:rPr>
              <w:t>5</w:t>
            </w:r>
            <w:r w:rsidRPr="001B4380">
              <w:rPr>
                <w:rFonts w:ascii="Courier New" w:eastAsia="Courier New" w:hAnsi="Courier New" w:cs="Courier New"/>
                <w:color w:val="000000"/>
                <w:sz w:val="18"/>
                <w:szCs w:val="18"/>
                <w:shd w:val="clear" w:color="auto" w:fill="FFFFFF"/>
                <w:lang w:val="en-US"/>
              </w:rPr>
              <w:t>.</w:t>
            </w:r>
          </w:p>
        </w:tc>
        <w:tc>
          <w:tcPr>
            <w:tcW w:w="3005" w:type="dxa"/>
            <w:shd w:val="clear" w:color="auto" w:fill="FFFFFF"/>
            <w:hideMark/>
          </w:tcPr>
          <w:p w:rsidR="001B4380" w:rsidRPr="001B4380" w:rsidRDefault="001B4380" w:rsidP="001B4380">
            <w:pPr>
              <w:widowControl w:val="0"/>
              <w:jc w:val="both"/>
              <w:rPr>
                <w:rFonts w:ascii="Courier New" w:hAnsi="Courier New" w:cs="Courier New"/>
                <w:color w:val="000000"/>
                <w:sz w:val="18"/>
                <w:szCs w:val="18"/>
                <w:shd w:val="clear" w:color="auto" w:fill="FFFFFF"/>
              </w:rPr>
            </w:pPr>
            <w:r w:rsidRPr="001B4380">
              <w:rPr>
                <w:rFonts w:ascii="Courier New" w:eastAsia="Courier New" w:hAnsi="Courier New" w:cs="Courier New"/>
                <w:color w:val="000000"/>
                <w:sz w:val="18"/>
                <w:szCs w:val="18"/>
                <w:shd w:val="clear" w:color="auto" w:fill="FFFFFF"/>
              </w:rPr>
              <w:t>Проверка источников наружного водоснабжения на отдачу воды в целях</w:t>
            </w:r>
            <w:r w:rsidRPr="001B4380">
              <w:rPr>
                <w:rFonts w:ascii="Courier New" w:hAnsi="Courier New" w:cs="Courier New"/>
                <w:color w:val="000000"/>
                <w:sz w:val="18"/>
                <w:szCs w:val="18"/>
                <w:shd w:val="clear" w:color="auto" w:fill="FFFFFF"/>
              </w:rPr>
              <w:t xml:space="preserve"> </w:t>
            </w:r>
            <w:r w:rsidRPr="001B4380">
              <w:rPr>
                <w:rFonts w:ascii="Courier New" w:eastAsia="Courier New" w:hAnsi="Courier New" w:cs="Courier New"/>
                <w:color w:val="000000"/>
                <w:sz w:val="18"/>
                <w:szCs w:val="18"/>
                <w:shd w:val="clear" w:color="auto" w:fill="FFFFFF"/>
              </w:rPr>
              <w:t>пожаротушения</w:t>
            </w:r>
          </w:p>
        </w:tc>
        <w:tc>
          <w:tcPr>
            <w:tcW w:w="2665" w:type="dxa"/>
            <w:shd w:val="clear" w:color="auto" w:fill="FFFFFF"/>
            <w:hideMark/>
          </w:tcPr>
          <w:p w:rsidR="001B4380" w:rsidRPr="001B4380" w:rsidRDefault="001B4380" w:rsidP="001B4380">
            <w:pPr>
              <w:widowControl w:val="0"/>
              <w:jc w:val="center"/>
              <w:rPr>
                <w:rFonts w:ascii="Courier New" w:hAnsi="Courier New" w:cs="Courier New"/>
                <w:color w:val="000000"/>
                <w:sz w:val="18"/>
                <w:szCs w:val="18"/>
                <w:shd w:val="clear" w:color="auto" w:fill="FFFFFF"/>
              </w:rPr>
            </w:pPr>
            <w:r w:rsidRPr="001B4380">
              <w:rPr>
                <w:rFonts w:ascii="Courier New" w:eastAsia="Courier New" w:hAnsi="Courier New" w:cs="Courier New"/>
                <w:color w:val="000000"/>
                <w:sz w:val="18"/>
                <w:szCs w:val="18"/>
                <w:shd w:val="clear" w:color="auto" w:fill="FFFFFF"/>
              </w:rPr>
              <w:t>2 раза в год (по плану ПЧ-155,ПЧ-154)</w:t>
            </w:r>
          </w:p>
        </w:tc>
        <w:tc>
          <w:tcPr>
            <w:tcW w:w="3686" w:type="dxa"/>
            <w:shd w:val="clear" w:color="auto" w:fill="FFFFFF"/>
            <w:hideMark/>
          </w:tcPr>
          <w:p w:rsidR="001B4380" w:rsidRPr="001B4380" w:rsidRDefault="001B4380" w:rsidP="001B4380">
            <w:pPr>
              <w:widowControl w:val="0"/>
              <w:rPr>
                <w:rFonts w:ascii="Courier New" w:hAnsi="Courier New" w:cs="Courier New"/>
                <w:color w:val="000000"/>
                <w:sz w:val="18"/>
                <w:szCs w:val="18"/>
                <w:shd w:val="clear" w:color="auto" w:fill="FFFFFF"/>
              </w:rPr>
            </w:pPr>
            <w:r w:rsidRPr="001B4380">
              <w:rPr>
                <w:rFonts w:ascii="Courier New" w:eastAsia="Courier New" w:hAnsi="Courier New" w:cs="Courier New"/>
                <w:color w:val="000000"/>
                <w:sz w:val="18"/>
                <w:szCs w:val="18"/>
                <w:shd w:val="clear" w:color="auto" w:fill="FFFFFF"/>
              </w:rPr>
              <w:t>дополнительного</w:t>
            </w:r>
          </w:p>
          <w:p w:rsidR="001B4380" w:rsidRPr="001B4380" w:rsidRDefault="001B4380" w:rsidP="001B4380">
            <w:pPr>
              <w:widowControl w:val="0"/>
              <w:rPr>
                <w:rFonts w:ascii="Courier New" w:hAnsi="Courier New" w:cs="Courier New"/>
                <w:color w:val="000000"/>
                <w:sz w:val="18"/>
                <w:szCs w:val="18"/>
                <w:shd w:val="clear" w:color="auto" w:fill="FFFFFF"/>
              </w:rPr>
            </w:pPr>
            <w:r w:rsidRPr="001B4380">
              <w:rPr>
                <w:rFonts w:ascii="Courier New" w:eastAsia="Courier New" w:hAnsi="Courier New" w:cs="Courier New"/>
                <w:color w:val="000000"/>
                <w:sz w:val="18"/>
                <w:szCs w:val="18"/>
                <w:shd w:val="clear" w:color="auto" w:fill="FFFFFF"/>
              </w:rPr>
              <w:t>финансирования не требуется</w:t>
            </w:r>
          </w:p>
        </w:tc>
      </w:tr>
      <w:tr w:rsidR="001B4380" w:rsidRPr="001B4380" w:rsidTr="001B4380">
        <w:trPr>
          <w:trHeight w:hRule="exact" w:val="982"/>
        </w:trPr>
        <w:tc>
          <w:tcPr>
            <w:tcW w:w="719" w:type="dxa"/>
            <w:shd w:val="clear" w:color="auto" w:fill="FFFFFF"/>
            <w:hideMark/>
          </w:tcPr>
          <w:p w:rsidR="001B4380" w:rsidRPr="001B4380" w:rsidRDefault="001B4380" w:rsidP="001B4380">
            <w:pPr>
              <w:widowControl w:val="0"/>
              <w:ind w:left="160"/>
              <w:rPr>
                <w:rFonts w:ascii="Courier New" w:hAnsi="Courier New" w:cs="Courier New"/>
                <w:color w:val="000000"/>
                <w:sz w:val="18"/>
                <w:szCs w:val="18"/>
                <w:shd w:val="clear" w:color="auto" w:fill="FFFFFF"/>
                <w:lang w:val="en-US"/>
              </w:rPr>
            </w:pPr>
            <w:r w:rsidRPr="001B4380">
              <w:rPr>
                <w:rFonts w:ascii="Courier New" w:eastAsia="Courier New" w:hAnsi="Courier New" w:cs="Courier New"/>
                <w:color w:val="000000"/>
                <w:sz w:val="18"/>
                <w:szCs w:val="18"/>
                <w:shd w:val="clear" w:color="auto" w:fill="FFFFFF"/>
              </w:rPr>
              <w:t>6</w:t>
            </w:r>
            <w:r w:rsidRPr="001B4380">
              <w:rPr>
                <w:rFonts w:ascii="Courier New" w:eastAsia="Courier New" w:hAnsi="Courier New" w:cs="Courier New"/>
                <w:color w:val="000000"/>
                <w:sz w:val="18"/>
                <w:szCs w:val="18"/>
                <w:shd w:val="clear" w:color="auto" w:fill="FFFFFF"/>
                <w:lang w:val="en-US"/>
              </w:rPr>
              <w:t>.</w:t>
            </w:r>
          </w:p>
        </w:tc>
        <w:tc>
          <w:tcPr>
            <w:tcW w:w="3005" w:type="dxa"/>
            <w:shd w:val="clear" w:color="auto" w:fill="FFFFFF"/>
            <w:hideMark/>
          </w:tcPr>
          <w:p w:rsidR="001B4380" w:rsidRPr="001B4380" w:rsidRDefault="001B4380" w:rsidP="001B4380">
            <w:pPr>
              <w:widowControl w:val="0"/>
              <w:rPr>
                <w:rFonts w:ascii="Courier New" w:hAnsi="Courier New" w:cs="Courier New"/>
                <w:color w:val="000000"/>
                <w:sz w:val="18"/>
                <w:szCs w:val="18"/>
                <w:shd w:val="clear" w:color="auto" w:fill="FFFFFF"/>
              </w:rPr>
            </w:pPr>
            <w:r w:rsidRPr="001B4380">
              <w:rPr>
                <w:rFonts w:ascii="Courier New" w:eastAsia="Courier New" w:hAnsi="Courier New" w:cs="Courier New"/>
                <w:color w:val="000000"/>
                <w:sz w:val="18"/>
                <w:szCs w:val="18"/>
                <w:shd w:val="clear" w:color="auto" w:fill="FFFFFF"/>
              </w:rPr>
              <w:t>Организация патрулирования территории Голоустненского муниципального образования</w:t>
            </w:r>
          </w:p>
        </w:tc>
        <w:tc>
          <w:tcPr>
            <w:tcW w:w="2665" w:type="dxa"/>
            <w:shd w:val="clear" w:color="auto" w:fill="FFFFFF"/>
            <w:hideMark/>
          </w:tcPr>
          <w:p w:rsidR="001B4380" w:rsidRPr="001B4380" w:rsidRDefault="001B4380" w:rsidP="001B4380">
            <w:pPr>
              <w:widowControl w:val="0"/>
              <w:jc w:val="center"/>
              <w:rPr>
                <w:rFonts w:ascii="Courier New" w:hAnsi="Courier New" w:cs="Courier New"/>
                <w:color w:val="000000"/>
                <w:sz w:val="18"/>
                <w:szCs w:val="18"/>
                <w:shd w:val="clear" w:color="auto" w:fill="FFFFFF"/>
              </w:rPr>
            </w:pPr>
            <w:r w:rsidRPr="001B4380">
              <w:rPr>
                <w:rFonts w:ascii="Courier New" w:eastAsia="Courier New" w:hAnsi="Courier New" w:cs="Courier New"/>
                <w:color w:val="000000"/>
                <w:sz w:val="18"/>
                <w:szCs w:val="18"/>
                <w:shd w:val="clear" w:color="auto" w:fill="FFFFFF"/>
              </w:rPr>
              <w:t>в пожароопасный период (функционирование в режиме «повышенная готовность» или «особый режим»)</w:t>
            </w:r>
          </w:p>
        </w:tc>
        <w:tc>
          <w:tcPr>
            <w:tcW w:w="3686" w:type="dxa"/>
            <w:shd w:val="clear" w:color="auto" w:fill="FFFFFF"/>
            <w:hideMark/>
          </w:tcPr>
          <w:p w:rsidR="001B4380" w:rsidRPr="001B4380" w:rsidRDefault="001B4380" w:rsidP="001B4380">
            <w:pPr>
              <w:widowControl w:val="0"/>
              <w:rPr>
                <w:rFonts w:ascii="Courier New" w:hAnsi="Courier New" w:cs="Courier New"/>
                <w:color w:val="000000"/>
                <w:sz w:val="18"/>
                <w:szCs w:val="18"/>
                <w:shd w:val="clear" w:color="auto" w:fill="FFFFFF"/>
              </w:rPr>
            </w:pPr>
            <w:r w:rsidRPr="001B4380">
              <w:rPr>
                <w:rFonts w:ascii="Courier New" w:eastAsia="Courier New" w:hAnsi="Courier New" w:cs="Courier New"/>
                <w:color w:val="000000"/>
                <w:sz w:val="18"/>
                <w:szCs w:val="18"/>
                <w:shd w:val="clear" w:color="auto" w:fill="FFFFFF"/>
              </w:rPr>
              <w:t>дополнительного</w:t>
            </w:r>
          </w:p>
          <w:p w:rsidR="001B4380" w:rsidRPr="001B4380" w:rsidRDefault="001B4380" w:rsidP="001B4380">
            <w:pPr>
              <w:widowControl w:val="0"/>
              <w:rPr>
                <w:rFonts w:ascii="Courier New" w:hAnsi="Courier New" w:cs="Courier New"/>
                <w:color w:val="000000"/>
                <w:sz w:val="18"/>
                <w:szCs w:val="18"/>
                <w:shd w:val="clear" w:color="auto" w:fill="FFFFFF"/>
              </w:rPr>
            </w:pPr>
            <w:r w:rsidRPr="001B4380">
              <w:rPr>
                <w:rFonts w:ascii="Courier New" w:eastAsia="Courier New" w:hAnsi="Courier New" w:cs="Courier New"/>
                <w:color w:val="000000"/>
                <w:sz w:val="18"/>
                <w:szCs w:val="18"/>
                <w:shd w:val="clear" w:color="auto" w:fill="FFFFFF"/>
              </w:rPr>
              <w:t>о</w:t>
            </w:r>
            <w:r w:rsidRPr="001B4380">
              <w:rPr>
                <w:rFonts w:ascii="Courier New" w:hAnsi="Courier New" w:cs="Courier New"/>
                <w:color w:val="000000"/>
                <w:sz w:val="18"/>
                <w:szCs w:val="18"/>
                <w:shd w:val="clear" w:color="auto" w:fill="FFFFFF"/>
              </w:rPr>
              <w:t xml:space="preserve"> </w:t>
            </w:r>
            <w:r w:rsidRPr="001B4380">
              <w:rPr>
                <w:rFonts w:ascii="Courier New" w:eastAsia="Courier New" w:hAnsi="Courier New" w:cs="Courier New"/>
                <w:color w:val="000000"/>
                <w:sz w:val="18"/>
                <w:szCs w:val="18"/>
                <w:shd w:val="clear" w:color="auto" w:fill="FFFFFF"/>
              </w:rPr>
              <w:t>финансирования не требуется</w:t>
            </w:r>
          </w:p>
        </w:tc>
      </w:tr>
      <w:tr w:rsidR="001B4380" w:rsidRPr="001B4380" w:rsidTr="001B4380">
        <w:trPr>
          <w:trHeight w:hRule="exact" w:val="1836"/>
        </w:trPr>
        <w:tc>
          <w:tcPr>
            <w:tcW w:w="719" w:type="dxa"/>
            <w:shd w:val="clear" w:color="auto" w:fill="FFFFFF"/>
            <w:hideMark/>
          </w:tcPr>
          <w:p w:rsidR="001B4380" w:rsidRPr="001B4380" w:rsidRDefault="001B4380" w:rsidP="001B4380">
            <w:pPr>
              <w:widowControl w:val="0"/>
              <w:ind w:left="160"/>
              <w:rPr>
                <w:rFonts w:ascii="Courier New" w:hAnsi="Courier New" w:cs="Courier New"/>
                <w:color w:val="000000"/>
                <w:sz w:val="18"/>
                <w:szCs w:val="18"/>
                <w:shd w:val="clear" w:color="auto" w:fill="FFFFFF"/>
                <w:lang w:val="en-US"/>
              </w:rPr>
            </w:pPr>
            <w:r w:rsidRPr="001B4380">
              <w:rPr>
                <w:rFonts w:ascii="Courier New" w:eastAsia="Courier New" w:hAnsi="Courier New" w:cs="Courier New"/>
                <w:color w:val="000000"/>
                <w:sz w:val="18"/>
                <w:szCs w:val="18"/>
                <w:shd w:val="clear" w:color="auto" w:fill="FFFFFF"/>
              </w:rPr>
              <w:t>7</w:t>
            </w:r>
            <w:r w:rsidRPr="001B4380">
              <w:rPr>
                <w:rFonts w:ascii="Courier New" w:eastAsia="Courier New" w:hAnsi="Courier New" w:cs="Courier New"/>
                <w:color w:val="000000"/>
                <w:sz w:val="18"/>
                <w:szCs w:val="18"/>
                <w:shd w:val="clear" w:color="auto" w:fill="FFFFFF"/>
                <w:lang w:val="en-US"/>
              </w:rPr>
              <w:t>.</w:t>
            </w:r>
          </w:p>
        </w:tc>
        <w:tc>
          <w:tcPr>
            <w:tcW w:w="3005" w:type="dxa"/>
            <w:shd w:val="clear" w:color="auto" w:fill="FFFFFF"/>
            <w:hideMark/>
          </w:tcPr>
          <w:p w:rsidR="001B4380" w:rsidRPr="001B4380" w:rsidRDefault="001B4380" w:rsidP="001B4380">
            <w:pPr>
              <w:widowControl w:val="0"/>
              <w:jc w:val="both"/>
              <w:rPr>
                <w:rFonts w:ascii="Courier New" w:hAnsi="Courier New" w:cs="Courier New"/>
                <w:color w:val="000000"/>
                <w:sz w:val="18"/>
                <w:szCs w:val="18"/>
                <w:shd w:val="clear" w:color="auto" w:fill="FFFFFF"/>
              </w:rPr>
            </w:pPr>
            <w:r w:rsidRPr="001B4380">
              <w:rPr>
                <w:rFonts w:ascii="Courier New" w:eastAsia="Courier New" w:hAnsi="Courier New" w:cs="Courier New"/>
                <w:color w:val="000000"/>
                <w:sz w:val="18"/>
                <w:szCs w:val="18"/>
                <w:shd w:val="clear" w:color="auto" w:fill="FFFFFF"/>
              </w:rPr>
              <w:t>Проведение мероприятий по очистке территории Голоустненского муниципального образования от горючих отходов, мусора, сухой травы, обеспечение беспрепятственного проезда пожарной техники к месту пожара</w:t>
            </w:r>
          </w:p>
        </w:tc>
        <w:tc>
          <w:tcPr>
            <w:tcW w:w="2665" w:type="dxa"/>
            <w:shd w:val="clear" w:color="auto" w:fill="FFFFFF"/>
            <w:hideMark/>
          </w:tcPr>
          <w:p w:rsidR="001B4380" w:rsidRPr="001B4380" w:rsidRDefault="001B4380" w:rsidP="001B4380">
            <w:pPr>
              <w:widowControl w:val="0"/>
              <w:jc w:val="center"/>
              <w:rPr>
                <w:rFonts w:ascii="Courier New" w:hAnsi="Courier New" w:cs="Courier New"/>
                <w:color w:val="000000"/>
                <w:sz w:val="18"/>
                <w:szCs w:val="18"/>
                <w:shd w:val="clear" w:color="auto" w:fill="FFFFFF"/>
              </w:rPr>
            </w:pPr>
            <w:r w:rsidRPr="001B4380">
              <w:rPr>
                <w:rFonts w:ascii="Courier New" w:eastAsia="Courier New" w:hAnsi="Courier New" w:cs="Courier New"/>
                <w:color w:val="000000"/>
                <w:sz w:val="18"/>
                <w:szCs w:val="18"/>
                <w:shd w:val="clear" w:color="auto" w:fill="FFFFFF"/>
              </w:rPr>
              <w:t>постоянно</w:t>
            </w:r>
          </w:p>
        </w:tc>
        <w:tc>
          <w:tcPr>
            <w:tcW w:w="3686" w:type="dxa"/>
            <w:shd w:val="clear" w:color="auto" w:fill="FFFFFF"/>
            <w:hideMark/>
          </w:tcPr>
          <w:p w:rsidR="001B4380" w:rsidRPr="001B4380" w:rsidRDefault="001B4380" w:rsidP="001B4380">
            <w:pPr>
              <w:widowControl w:val="0"/>
              <w:tabs>
                <w:tab w:val="left" w:pos="435"/>
              </w:tabs>
              <w:rPr>
                <w:rFonts w:ascii="Courier New" w:hAnsi="Courier New" w:cs="Courier New"/>
                <w:sz w:val="18"/>
                <w:szCs w:val="18"/>
                <w:shd w:val="clear" w:color="auto" w:fill="FFFFFF"/>
                <w:lang w:eastAsia="en-US"/>
              </w:rPr>
            </w:pPr>
            <w:r w:rsidRPr="001B4380">
              <w:rPr>
                <w:rFonts w:ascii="Courier New" w:hAnsi="Courier New" w:cs="Courier New"/>
                <w:color w:val="000000"/>
                <w:sz w:val="18"/>
                <w:szCs w:val="18"/>
                <w:shd w:val="clear" w:color="auto" w:fill="FFFFFF"/>
                <w:lang w:eastAsia="en-US"/>
              </w:rPr>
              <w:t>2022 г. – 10 000,0</w:t>
            </w:r>
          </w:p>
          <w:p w:rsidR="001B4380" w:rsidRPr="001B4380" w:rsidRDefault="001B4380" w:rsidP="001B4380">
            <w:pPr>
              <w:widowControl w:val="0"/>
              <w:tabs>
                <w:tab w:val="left" w:pos="435"/>
              </w:tabs>
              <w:rPr>
                <w:rFonts w:ascii="Courier New" w:hAnsi="Courier New" w:cs="Courier New"/>
                <w:color w:val="000000"/>
                <w:sz w:val="18"/>
                <w:szCs w:val="18"/>
                <w:shd w:val="clear" w:color="auto" w:fill="FFFFFF"/>
                <w:lang w:eastAsia="en-US"/>
              </w:rPr>
            </w:pPr>
            <w:r w:rsidRPr="001B4380">
              <w:rPr>
                <w:rFonts w:ascii="Courier New" w:hAnsi="Courier New" w:cs="Courier New"/>
                <w:color w:val="000000"/>
                <w:sz w:val="18"/>
                <w:szCs w:val="18"/>
                <w:shd w:val="clear" w:color="auto" w:fill="FFFFFF"/>
                <w:lang w:eastAsia="en-US"/>
              </w:rPr>
              <w:t>2023 г. – 10 000,0</w:t>
            </w:r>
          </w:p>
          <w:p w:rsidR="001B4380" w:rsidRPr="001B4380" w:rsidRDefault="001B4380" w:rsidP="001B4380">
            <w:pPr>
              <w:widowControl w:val="0"/>
              <w:tabs>
                <w:tab w:val="left" w:pos="435"/>
              </w:tabs>
              <w:rPr>
                <w:rFonts w:ascii="Courier New" w:hAnsi="Courier New" w:cs="Courier New"/>
                <w:sz w:val="18"/>
                <w:szCs w:val="18"/>
                <w:shd w:val="clear" w:color="auto" w:fill="FFFFFF"/>
                <w:lang w:eastAsia="en-US"/>
              </w:rPr>
            </w:pPr>
            <w:r w:rsidRPr="001B4380">
              <w:rPr>
                <w:rFonts w:ascii="Courier New" w:hAnsi="Courier New" w:cs="Courier New"/>
                <w:color w:val="000000"/>
                <w:sz w:val="18"/>
                <w:szCs w:val="18"/>
                <w:shd w:val="clear" w:color="auto" w:fill="FFFFFF"/>
                <w:lang w:eastAsia="en-US"/>
              </w:rPr>
              <w:t>2024 г. – 10 000,0</w:t>
            </w:r>
          </w:p>
        </w:tc>
      </w:tr>
      <w:tr w:rsidR="001B4380" w:rsidRPr="001B4380" w:rsidTr="001B4380">
        <w:trPr>
          <w:trHeight w:hRule="exact" w:val="573"/>
        </w:trPr>
        <w:tc>
          <w:tcPr>
            <w:tcW w:w="719" w:type="dxa"/>
            <w:shd w:val="clear" w:color="auto" w:fill="FFFFFF"/>
            <w:hideMark/>
          </w:tcPr>
          <w:p w:rsidR="001B4380" w:rsidRPr="001B4380" w:rsidRDefault="001B4380" w:rsidP="001B4380">
            <w:pPr>
              <w:widowControl w:val="0"/>
              <w:ind w:left="160"/>
              <w:rPr>
                <w:rFonts w:ascii="Courier New" w:hAnsi="Courier New" w:cs="Courier New"/>
                <w:color w:val="000000"/>
                <w:sz w:val="18"/>
                <w:szCs w:val="18"/>
                <w:shd w:val="clear" w:color="auto" w:fill="FFFFFF"/>
                <w:lang w:val="en-US"/>
              </w:rPr>
            </w:pPr>
            <w:r w:rsidRPr="001B4380">
              <w:rPr>
                <w:rFonts w:ascii="Courier New" w:eastAsia="Courier New" w:hAnsi="Courier New" w:cs="Courier New"/>
                <w:color w:val="000000"/>
                <w:sz w:val="18"/>
                <w:szCs w:val="18"/>
                <w:shd w:val="clear" w:color="auto" w:fill="FFFFFF"/>
              </w:rPr>
              <w:t>8</w:t>
            </w:r>
            <w:r w:rsidRPr="001B4380">
              <w:rPr>
                <w:rFonts w:ascii="Courier New" w:eastAsia="Courier New" w:hAnsi="Courier New" w:cs="Courier New"/>
                <w:color w:val="000000"/>
                <w:sz w:val="18"/>
                <w:szCs w:val="18"/>
                <w:shd w:val="clear" w:color="auto" w:fill="FFFFFF"/>
                <w:lang w:val="en-US"/>
              </w:rPr>
              <w:t>.</w:t>
            </w:r>
          </w:p>
        </w:tc>
        <w:tc>
          <w:tcPr>
            <w:tcW w:w="3005" w:type="dxa"/>
            <w:shd w:val="clear" w:color="auto" w:fill="FFFFFF"/>
            <w:hideMark/>
          </w:tcPr>
          <w:p w:rsidR="001B4380" w:rsidRPr="001B4380" w:rsidRDefault="001B4380" w:rsidP="001B4380">
            <w:pPr>
              <w:widowControl w:val="0"/>
              <w:rPr>
                <w:rFonts w:ascii="Courier New" w:eastAsia="Calibri" w:hAnsi="Courier New" w:cs="Courier New"/>
                <w:color w:val="000000"/>
                <w:sz w:val="18"/>
                <w:szCs w:val="18"/>
              </w:rPr>
            </w:pPr>
            <w:r w:rsidRPr="001B4380">
              <w:rPr>
                <w:rFonts w:ascii="Courier New" w:eastAsia="Calibri" w:hAnsi="Courier New" w:cs="Courier New"/>
                <w:color w:val="000000"/>
                <w:sz w:val="18"/>
                <w:szCs w:val="18"/>
              </w:rPr>
              <w:t xml:space="preserve">Обустройство </w:t>
            </w:r>
          </w:p>
          <w:p w:rsidR="001B4380" w:rsidRPr="001B4380" w:rsidRDefault="001B4380" w:rsidP="001B4380">
            <w:pPr>
              <w:widowControl w:val="0"/>
              <w:rPr>
                <w:rFonts w:ascii="Courier New" w:eastAsia="Calibri" w:hAnsi="Courier New" w:cs="Courier New"/>
                <w:color w:val="000000"/>
                <w:sz w:val="18"/>
                <w:szCs w:val="18"/>
              </w:rPr>
            </w:pPr>
            <w:r w:rsidRPr="001B4380">
              <w:rPr>
                <w:rFonts w:ascii="Courier New" w:eastAsia="Calibri" w:hAnsi="Courier New" w:cs="Courier New"/>
                <w:color w:val="000000"/>
                <w:sz w:val="18"/>
                <w:szCs w:val="18"/>
              </w:rPr>
              <w:t>минерализованных полос</w:t>
            </w:r>
          </w:p>
        </w:tc>
        <w:tc>
          <w:tcPr>
            <w:tcW w:w="2665" w:type="dxa"/>
            <w:shd w:val="clear" w:color="auto" w:fill="FFFFFF"/>
            <w:hideMark/>
          </w:tcPr>
          <w:p w:rsidR="001B4380" w:rsidRPr="001B4380" w:rsidRDefault="001B4380" w:rsidP="001B4380">
            <w:pPr>
              <w:widowControl w:val="0"/>
              <w:jc w:val="center"/>
              <w:rPr>
                <w:rFonts w:ascii="Courier New" w:hAnsi="Courier New" w:cs="Courier New"/>
                <w:color w:val="000000"/>
                <w:sz w:val="18"/>
                <w:szCs w:val="18"/>
                <w:shd w:val="clear" w:color="auto" w:fill="FFFFFF"/>
              </w:rPr>
            </w:pPr>
            <w:r w:rsidRPr="001B4380">
              <w:rPr>
                <w:rFonts w:ascii="Courier New" w:eastAsia="Courier New" w:hAnsi="Courier New" w:cs="Courier New"/>
                <w:color w:val="000000"/>
                <w:sz w:val="18"/>
                <w:szCs w:val="18"/>
                <w:shd w:val="clear" w:color="auto" w:fill="FFFFFF"/>
              </w:rPr>
              <w:t>Май - июнь</w:t>
            </w:r>
          </w:p>
        </w:tc>
        <w:tc>
          <w:tcPr>
            <w:tcW w:w="3686" w:type="dxa"/>
            <w:shd w:val="clear" w:color="auto" w:fill="FFFFFF"/>
            <w:hideMark/>
          </w:tcPr>
          <w:p w:rsidR="001B4380" w:rsidRPr="001B4380" w:rsidRDefault="001B4380" w:rsidP="001B4380">
            <w:pPr>
              <w:widowControl w:val="0"/>
              <w:rPr>
                <w:rFonts w:ascii="Courier New" w:eastAsia="Courier New" w:hAnsi="Courier New" w:cs="Courier New"/>
                <w:color w:val="000000"/>
                <w:sz w:val="18"/>
                <w:szCs w:val="18"/>
                <w:shd w:val="clear" w:color="auto" w:fill="FFFFFF"/>
              </w:rPr>
            </w:pPr>
            <w:r w:rsidRPr="001B4380">
              <w:rPr>
                <w:rFonts w:ascii="Courier New" w:eastAsia="Courier New" w:hAnsi="Courier New" w:cs="Courier New"/>
                <w:color w:val="000000"/>
                <w:sz w:val="18"/>
                <w:szCs w:val="18"/>
                <w:shd w:val="clear" w:color="auto" w:fill="FFFFFF"/>
              </w:rPr>
              <w:t>2022 г. – 29 000,0</w:t>
            </w:r>
          </w:p>
          <w:p w:rsidR="001B4380" w:rsidRPr="001B4380" w:rsidRDefault="001B4380" w:rsidP="001B4380">
            <w:pPr>
              <w:widowControl w:val="0"/>
              <w:rPr>
                <w:rFonts w:ascii="Courier New" w:eastAsia="Courier New" w:hAnsi="Courier New" w:cs="Courier New"/>
                <w:color w:val="000000"/>
                <w:sz w:val="18"/>
                <w:szCs w:val="18"/>
                <w:shd w:val="clear" w:color="auto" w:fill="FFFFFF"/>
              </w:rPr>
            </w:pPr>
            <w:r w:rsidRPr="001B4380">
              <w:rPr>
                <w:rFonts w:ascii="Courier New" w:eastAsia="Courier New" w:hAnsi="Courier New" w:cs="Courier New"/>
                <w:color w:val="000000"/>
                <w:sz w:val="18"/>
                <w:szCs w:val="18"/>
                <w:shd w:val="clear" w:color="auto" w:fill="FFFFFF"/>
              </w:rPr>
              <w:t>2023 г. – 29 000,0</w:t>
            </w:r>
          </w:p>
          <w:p w:rsidR="001B4380" w:rsidRPr="001B4380" w:rsidRDefault="001B4380" w:rsidP="001B4380">
            <w:pPr>
              <w:widowControl w:val="0"/>
              <w:rPr>
                <w:rFonts w:ascii="Courier New" w:hAnsi="Courier New" w:cs="Courier New"/>
                <w:color w:val="000000"/>
                <w:sz w:val="18"/>
                <w:szCs w:val="18"/>
              </w:rPr>
            </w:pPr>
            <w:r w:rsidRPr="001B4380">
              <w:rPr>
                <w:rFonts w:ascii="Courier New" w:eastAsia="Courier New" w:hAnsi="Courier New" w:cs="Courier New"/>
                <w:color w:val="000000"/>
                <w:sz w:val="18"/>
                <w:szCs w:val="18"/>
                <w:shd w:val="clear" w:color="auto" w:fill="FFFFFF"/>
              </w:rPr>
              <w:t>2024 г. – 29 000,0</w:t>
            </w:r>
          </w:p>
        </w:tc>
      </w:tr>
      <w:tr w:rsidR="001B4380" w:rsidRPr="001B4380" w:rsidTr="001B4380">
        <w:trPr>
          <w:trHeight w:hRule="exact" w:val="567"/>
        </w:trPr>
        <w:tc>
          <w:tcPr>
            <w:tcW w:w="719" w:type="dxa"/>
            <w:shd w:val="clear" w:color="auto" w:fill="FFFFFF"/>
            <w:hideMark/>
          </w:tcPr>
          <w:p w:rsidR="001B4380" w:rsidRPr="001B4380" w:rsidRDefault="001B4380" w:rsidP="001B4380">
            <w:pPr>
              <w:widowControl w:val="0"/>
              <w:ind w:left="160"/>
              <w:rPr>
                <w:rFonts w:ascii="Courier New" w:eastAsia="Courier New" w:hAnsi="Courier New" w:cs="Courier New"/>
                <w:color w:val="000000"/>
                <w:sz w:val="18"/>
                <w:szCs w:val="18"/>
                <w:shd w:val="clear" w:color="auto" w:fill="FFFFFF"/>
                <w:lang w:val="en-US"/>
              </w:rPr>
            </w:pPr>
            <w:r w:rsidRPr="001B4380">
              <w:rPr>
                <w:rFonts w:ascii="Courier New" w:eastAsia="Courier New" w:hAnsi="Courier New" w:cs="Courier New"/>
                <w:color w:val="000000"/>
                <w:sz w:val="18"/>
                <w:szCs w:val="18"/>
                <w:shd w:val="clear" w:color="auto" w:fill="FFFFFF"/>
              </w:rPr>
              <w:t>9</w:t>
            </w:r>
            <w:r w:rsidRPr="001B4380">
              <w:rPr>
                <w:rFonts w:ascii="Courier New" w:eastAsia="Courier New" w:hAnsi="Courier New" w:cs="Courier New"/>
                <w:color w:val="000000"/>
                <w:sz w:val="18"/>
                <w:szCs w:val="18"/>
                <w:shd w:val="clear" w:color="auto" w:fill="FFFFFF"/>
                <w:lang w:val="en-US"/>
              </w:rPr>
              <w:t>.</w:t>
            </w:r>
          </w:p>
        </w:tc>
        <w:tc>
          <w:tcPr>
            <w:tcW w:w="3005" w:type="dxa"/>
            <w:shd w:val="clear" w:color="auto" w:fill="FFFFFF"/>
            <w:hideMark/>
          </w:tcPr>
          <w:p w:rsidR="001B4380" w:rsidRPr="001B4380" w:rsidRDefault="001B4380" w:rsidP="001B4380">
            <w:pPr>
              <w:widowControl w:val="0"/>
              <w:rPr>
                <w:rFonts w:ascii="Courier New" w:eastAsia="Calibri" w:hAnsi="Courier New" w:cs="Courier New"/>
                <w:sz w:val="18"/>
                <w:szCs w:val="18"/>
              </w:rPr>
            </w:pPr>
            <w:r w:rsidRPr="001B4380">
              <w:rPr>
                <w:rFonts w:ascii="Courier New" w:eastAsia="Calibri" w:hAnsi="Courier New" w:cs="Courier New"/>
                <w:sz w:val="18"/>
                <w:szCs w:val="18"/>
              </w:rPr>
              <w:t>Обустройство источников наружного противопожарного водоснабжения (ИНППВ)</w:t>
            </w:r>
          </w:p>
        </w:tc>
        <w:tc>
          <w:tcPr>
            <w:tcW w:w="2665" w:type="dxa"/>
            <w:shd w:val="clear" w:color="auto" w:fill="FFFFFF"/>
            <w:hideMark/>
          </w:tcPr>
          <w:p w:rsidR="001B4380" w:rsidRPr="001B4380" w:rsidRDefault="001B4380" w:rsidP="001B4380">
            <w:pPr>
              <w:widowControl w:val="0"/>
              <w:jc w:val="center"/>
              <w:rPr>
                <w:rFonts w:ascii="Courier New" w:eastAsia="Courier New" w:hAnsi="Courier New" w:cs="Courier New"/>
                <w:sz w:val="18"/>
                <w:szCs w:val="18"/>
                <w:shd w:val="clear" w:color="auto" w:fill="FFFFFF"/>
              </w:rPr>
            </w:pPr>
            <w:r w:rsidRPr="001B4380">
              <w:rPr>
                <w:rFonts w:ascii="Courier New" w:eastAsia="Courier New" w:hAnsi="Courier New" w:cs="Courier New"/>
                <w:sz w:val="18"/>
                <w:szCs w:val="18"/>
                <w:shd w:val="clear" w:color="auto" w:fill="FFFFFF"/>
              </w:rPr>
              <w:t>В течени</w:t>
            </w:r>
            <w:proofErr w:type="gramStart"/>
            <w:r w:rsidRPr="001B4380">
              <w:rPr>
                <w:rFonts w:ascii="Courier New" w:eastAsia="Courier New" w:hAnsi="Courier New" w:cs="Courier New"/>
                <w:sz w:val="18"/>
                <w:szCs w:val="18"/>
                <w:shd w:val="clear" w:color="auto" w:fill="FFFFFF"/>
              </w:rPr>
              <w:t>и</w:t>
            </w:r>
            <w:proofErr w:type="gramEnd"/>
            <w:r w:rsidRPr="001B4380">
              <w:rPr>
                <w:rFonts w:ascii="Courier New" w:eastAsia="Courier New" w:hAnsi="Courier New" w:cs="Courier New"/>
                <w:sz w:val="18"/>
                <w:szCs w:val="18"/>
                <w:shd w:val="clear" w:color="auto" w:fill="FFFFFF"/>
              </w:rPr>
              <w:t xml:space="preserve"> года</w:t>
            </w:r>
          </w:p>
        </w:tc>
        <w:tc>
          <w:tcPr>
            <w:tcW w:w="3686" w:type="dxa"/>
            <w:shd w:val="clear" w:color="auto" w:fill="FFFFFF"/>
            <w:hideMark/>
          </w:tcPr>
          <w:p w:rsidR="001B4380" w:rsidRPr="001B4380" w:rsidRDefault="001B4380" w:rsidP="001B4380">
            <w:pPr>
              <w:widowControl w:val="0"/>
              <w:tabs>
                <w:tab w:val="left" w:pos="439"/>
              </w:tabs>
              <w:rPr>
                <w:rFonts w:ascii="Courier New" w:hAnsi="Courier New" w:cs="Courier New"/>
                <w:sz w:val="18"/>
                <w:szCs w:val="18"/>
                <w:shd w:val="clear" w:color="auto" w:fill="FFFFFF"/>
                <w:lang w:eastAsia="en-US"/>
              </w:rPr>
            </w:pPr>
            <w:r w:rsidRPr="001B4380">
              <w:rPr>
                <w:rFonts w:ascii="Courier New" w:hAnsi="Courier New" w:cs="Courier New"/>
                <w:sz w:val="18"/>
                <w:szCs w:val="18"/>
                <w:shd w:val="clear" w:color="auto" w:fill="FFFFFF"/>
                <w:lang w:eastAsia="en-US"/>
              </w:rPr>
              <w:t>2022 г.- 1 200 000,0</w:t>
            </w:r>
          </w:p>
          <w:p w:rsidR="001B4380" w:rsidRPr="001B4380" w:rsidRDefault="001B4380" w:rsidP="001B4380">
            <w:pPr>
              <w:widowControl w:val="0"/>
              <w:rPr>
                <w:rFonts w:ascii="Courier New" w:eastAsia="Courier New" w:hAnsi="Courier New" w:cs="Courier New"/>
                <w:sz w:val="18"/>
                <w:szCs w:val="18"/>
                <w:shd w:val="clear" w:color="auto" w:fill="FFFFFF"/>
              </w:rPr>
            </w:pPr>
            <w:r w:rsidRPr="001B4380">
              <w:rPr>
                <w:rFonts w:ascii="Courier New" w:eastAsia="Courier New" w:hAnsi="Courier New" w:cs="Courier New"/>
                <w:sz w:val="18"/>
                <w:szCs w:val="18"/>
                <w:shd w:val="clear" w:color="auto" w:fill="FFFFFF"/>
              </w:rPr>
              <w:t>2024 г. –1 300 000,0</w:t>
            </w:r>
          </w:p>
        </w:tc>
      </w:tr>
      <w:tr w:rsidR="001B4380" w:rsidRPr="001B4380" w:rsidTr="001B4380">
        <w:trPr>
          <w:trHeight w:hRule="exact" w:val="664"/>
        </w:trPr>
        <w:tc>
          <w:tcPr>
            <w:tcW w:w="719" w:type="dxa"/>
            <w:shd w:val="clear" w:color="auto" w:fill="FFFFFF"/>
          </w:tcPr>
          <w:p w:rsidR="001B4380" w:rsidRPr="001B4380" w:rsidRDefault="001B4380" w:rsidP="001B4380">
            <w:pPr>
              <w:widowControl w:val="0"/>
              <w:ind w:left="160"/>
              <w:rPr>
                <w:rFonts w:ascii="Courier New" w:eastAsia="Courier New" w:hAnsi="Courier New" w:cs="Courier New"/>
                <w:color w:val="000000"/>
                <w:sz w:val="18"/>
                <w:szCs w:val="18"/>
                <w:shd w:val="clear" w:color="auto" w:fill="FFFFFF"/>
                <w:lang w:val="en-US"/>
              </w:rPr>
            </w:pPr>
            <w:r w:rsidRPr="001B4380">
              <w:rPr>
                <w:rFonts w:ascii="Courier New" w:eastAsia="Courier New" w:hAnsi="Courier New" w:cs="Courier New"/>
                <w:color w:val="000000"/>
                <w:sz w:val="18"/>
                <w:szCs w:val="18"/>
                <w:shd w:val="clear" w:color="auto" w:fill="FFFFFF"/>
              </w:rPr>
              <w:t>10</w:t>
            </w:r>
            <w:r w:rsidRPr="001B4380">
              <w:rPr>
                <w:rFonts w:ascii="Courier New" w:eastAsia="Courier New" w:hAnsi="Courier New" w:cs="Courier New"/>
                <w:color w:val="000000"/>
                <w:sz w:val="18"/>
                <w:szCs w:val="18"/>
                <w:shd w:val="clear" w:color="auto" w:fill="FFFFFF"/>
                <w:lang w:val="en-US"/>
              </w:rPr>
              <w:t>.</w:t>
            </w:r>
          </w:p>
        </w:tc>
        <w:tc>
          <w:tcPr>
            <w:tcW w:w="3005" w:type="dxa"/>
            <w:shd w:val="clear" w:color="auto" w:fill="FFFFFF"/>
          </w:tcPr>
          <w:p w:rsidR="001B4380" w:rsidRPr="001B4380" w:rsidRDefault="001B4380" w:rsidP="001B4380">
            <w:pPr>
              <w:widowControl w:val="0"/>
              <w:rPr>
                <w:rFonts w:ascii="Courier New" w:eastAsia="Courier New" w:hAnsi="Courier New" w:cs="Courier New"/>
                <w:sz w:val="18"/>
                <w:szCs w:val="18"/>
                <w:shd w:val="clear" w:color="auto" w:fill="FFFFFF"/>
              </w:rPr>
            </w:pPr>
            <w:r w:rsidRPr="001B4380">
              <w:rPr>
                <w:rFonts w:ascii="Courier New" w:eastAsia="Courier New" w:hAnsi="Courier New" w:cs="Courier New"/>
                <w:sz w:val="18"/>
                <w:szCs w:val="18"/>
                <w:shd w:val="clear" w:color="auto" w:fill="FFFFFF"/>
              </w:rPr>
              <w:t xml:space="preserve">Содержание наружных пожарных </w:t>
            </w:r>
            <w:proofErr w:type="spellStart"/>
            <w:r w:rsidRPr="001B4380">
              <w:rPr>
                <w:rFonts w:ascii="Courier New" w:eastAsia="Courier New" w:hAnsi="Courier New" w:cs="Courier New"/>
                <w:sz w:val="18"/>
                <w:szCs w:val="18"/>
                <w:shd w:val="clear" w:color="auto" w:fill="FFFFFF"/>
              </w:rPr>
              <w:t>водоисточников</w:t>
            </w:r>
            <w:proofErr w:type="spellEnd"/>
            <w:r w:rsidRPr="001B4380">
              <w:rPr>
                <w:rFonts w:ascii="Courier New" w:eastAsia="Courier New" w:hAnsi="Courier New" w:cs="Courier New"/>
                <w:sz w:val="18"/>
                <w:szCs w:val="18"/>
                <w:shd w:val="clear" w:color="auto" w:fill="FFFFFF"/>
              </w:rPr>
              <w:t>, в том числе природных</w:t>
            </w:r>
          </w:p>
        </w:tc>
        <w:tc>
          <w:tcPr>
            <w:tcW w:w="2665" w:type="dxa"/>
            <w:shd w:val="clear" w:color="auto" w:fill="FFFFFF"/>
          </w:tcPr>
          <w:p w:rsidR="001B4380" w:rsidRPr="001B4380" w:rsidRDefault="001B4380" w:rsidP="001B4380">
            <w:pPr>
              <w:widowControl w:val="0"/>
              <w:jc w:val="center"/>
              <w:rPr>
                <w:rFonts w:ascii="Courier New" w:eastAsia="Courier New" w:hAnsi="Courier New" w:cs="Courier New"/>
                <w:sz w:val="18"/>
                <w:szCs w:val="18"/>
                <w:shd w:val="clear" w:color="auto" w:fill="FFFFFF"/>
              </w:rPr>
            </w:pPr>
            <w:r w:rsidRPr="001B4380">
              <w:rPr>
                <w:rFonts w:ascii="Courier New" w:eastAsia="Courier New" w:hAnsi="Courier New" w:cs="Courier New"/>
                <w:sz w:val="18"/>
                <w:szCs w:val="18"/>
                <w:shd w:val="clear" w:color="auto" w:fill="FFFFFF"/>
              </w:rPr>
              <w:t>В течени</w:t>
            </w:r>
            <w:proofErr w:type="gramStart"/>
            <w:r w:rsidRPr="001B4380">
              <w:rPr>
                <w:rFonts w:ascii="Courier New" w:eastAsia="Courier New" w:hAnsi="Courier New" w:cs="Courier New"/>
                <w:sz w:val="18"/>
                <w:szCs w:val="18"/>
                <w:shd w:val="clear" w:color="auto" w:fill="FFFFFF"/>
              </w:rPr>
              <w:t>и</w:t>
            </w:r>
            <w:proofErr w:type="gramEnd"/>
            <w:r w:rsidRPr="001B4380">
              <w:rPr>
                <w:rFonts w:ascii="Courier New" w:eastAsia="Courier New" w:hAnsi="Courier New" w:cs="Courier New"/>
                <w:sz w:val="18"/>
                <w:szCs w:val="18"/>
                <w:shd w:val="clear" w:color="auto" w:fill="FFFFFF"/>
              </w:rPr>
              <w:t xml:space="preserve"> года</w:t>
            </w:r>
          </w:p>
        </w:tc>
        <w:tc>
          <w:tcPr>
            <w:tcW w:w="3686" w:type="dxa"/>
            <w:shd w:val="clear" w:color="auto" w:fill="FFFFFF"/>
          </w:tcPr>
          <w:p w:rsidR="001B4380" w:rsidRPr="001B4380" w:rsidRDefault="001B4380" w:rsidP="001B4380">
            <w:pPr>
              <w:widowControl w:val="0"/>
              <w:jc w:val="both"/>
              <w:rPr>
                <w:rFonts w:ascii="Courier New" w:eastAsia="Courier New" w:hAnsi="Courier New" w:cs="Courier New"/>
                <w:color w:val="000000"/>
                <w:sz w:val="18"/>
                <w:szCs w:val="18"/>
                <w:shd w:val="clear" w:color="auto" w:fill="FFFFFF"/>
              </w:rPr>
            </w:pPr>
            <w:r w:rsidRPr="001B4380">
              <w:rPr>
                <w:rFonts w:ascii="Courier New" w:eastAsia="Courier New" w:hAnsi="Courier New" w:cs="Courier New"/>
                <w:color w:val="000000"/>
                <w:sz w:val="18"/>
                <w:szCs w:val="18"/>
                <w:shd w:val="clear" w:color="auto" w:fill="FFFFFF"/>
              </w:rPr>
              <w:t>2024 г.-150 000,0</w:t>
            </w:r>
          </w:p>
        </w:tc>
      </w:tr>
      <w:tr w:rsidR="001B4380" w:rsidRPr="001B4380" w:rsidTr="001B4380">
        <w:trPr>
          <w:trHeight w:hRule="exact" w:val="664"/>
        </w:trPr>
        <w:tc>
          <w:tcPr>
            <w:tcW w:w="719" w:type="dxa"/>
            <w:shd w:val="clear" w:color="auto" w:fill="FFFFFF"/>
          </w:tcPr>
          <w:p w:rsidR="001B4380" w:rsidRPr="001B4380" w:rsidRDefault="001B4380" w:rsidP="001B4380">
            <w:pPr>
              <w:widowControl w:val="0"/>
              <w:ind w:left="160"/>
              <w:rPr>
                <w:rFonts w:ascii="Courier New" w:hAnsi="Courier New" w:cs="Courier New"/>
                <w:sz w:val="18"/>
                <w:szCs w:val="18"/>
                <w:shd w:val="clear" w:color="auto" w:fill="FFFFFF"/>
              </w:rPr>
            </w:pPr>
          </w:p>
        </w:tc>
        <w:tc>
          <w:tcPr>
            <w:tcW w:w="3005" w:type="dxa"/>
            <w:shd w:val="clear" w:color="auto" w:fill="FFFFFF"/>
            <w:hideMark/>
          </w:tcPr>
          <w:p w:rsidR="001B4380" w:rsidRPr="001B4380" w:rsidRDefault="001B4380" w:rsidP="001B4380">
            <w:pPr>
              <w:widowControl w:val="0"/>
              <w:jc w:val="both"/>
              <w:rPr>
                <w:rFonts w:ascii="Courier New" w:hAnsi="Courier New" w:cs="Courier New"/>
                <w:sz w:val="18"/>
                <w:szCs w:val="18"/>
                <w:shd w:val="clear" w:color="auto" w:fill="FFFFFF"/>
              </w:rPr>
            </w:pPr>
            <w:r w:rsidRPr="001B4380">
              <w:rPr>
                <w:rFonts w:ascii="Courier New" w:eastAsia="Courier New" w:hAnsi="Courier New" w:cs="Courier New"/>
                <w:bCs/>
                <w:sz w:val="18"/>
                <w:szCs w:val="18"/>
                <w:shd w:val="clear" w:color="auto" w:fill="FFFFFF"/>
              </w:rPr>
              <w:t>Итого:</w:t>
            </w:r>
          </w:p>
        </w:tc>
        <w:tc>
          <w:tcPr>
            <w:tcW w:w="2665" w:type="dxa"/>
            <w:shd w:val="clear" w:color="auto" w:fill="FFFFFF"/>
          </w:tcPr>
          <w:p w:rsidR="001B4380" w:rsidRPr="001B4380" w:rsidRDefault="001B4380" w:rsidP="001B4380">
            <w:pPr>
              <w:widowControl w:val="0"/>
              <w:jc w:val="center"/>
              <w:rPr>
                <w:rFonts w:ascii="Courier New" w:hAnsi="Courier New" w:cs="Courier New"/>
                <w:sz w:val="18"/>
                <w:szCs w:val="18"/>
                <w:shd w:val="clear" w:color="auto" w:fill="FFFFFF"/>
              </w:rPr>
            </w:pPr>
          </w:p>
        </w:tc>
        <w:tc>
          <w:tcPr>
            <w:tcW w:w="3686" w:type="dxa"/>
            <w:shd w:val="clear" w:color="auto" w:fill="FFFFFF"/>
            <w:hideMark/>
          </w:tcPr>
          <w:p w:rsidR="001B4380" w:rsidRPr="001B4380" w:rsidRDefault="001B4380" w:rsidP="001B4380">
            <w:pPr>
              <w:widowControl w:val="0"/>
              <w:tabs>
                <w:tab w:val="left" w:pos="439"/>
              </w:tabs>
              <w:jc w:val="both"/>
              <w:rPr>
                <w:rFonts w:ascii="Courier New" w:hAnsi="Courier New" w:cs="Courier New"/>
                <w:sz w:val="18"/>
                <w:szCs w:val="18"/>
                <w:shd w:val="clear" w:color="auto" w:fill="FFFFFF"/>
                <w:lang w:eastAsia="en-US"/>
              </w:rPr>
            </w:pPr>
            <w:r w:rsidRPr="001B4380">
              <w:rPr>
                <w:rFonts w:ascii="Courier New" w:hAnsi="Courier New" w:cs="Courier New"/>
                <w:sz w:val="18"/>
                <w:szCs w:val="18"/>
                <w:shd w:val="clear" w:color="auto" w:fill="FFFFFF"/>
                <w:lang w:eastAsia="en-US"/>
              </w:rPr>
              <w:t>2022 г.- 1 266 000,0</w:t>
            </w:r>
          </w:p>
          <w:p w:rsidR="001B4380" w:rsidRPr="001B4380" w:rsidRDefault="001B4380" w:rsidP="001B4380">
            <w:pPr>
              <w:widowControl w:val="0"/>
              <w:tabs>
                <w:tab w:val="left" w:pos="439"/>
              </w:tabs>
              <w:jc w:val="both"/>
              <w:rPr>
                <w:rFonts w:ascii="Courier New" w:hAnsi="Courier New" w:cs="Courier New"/>
                <w:sz w:val="18"/>
                <w:szCs w:val="18"/>
                <w:shd w:val="clear" w:color="auto" w:fill="FFFFFF"/>
                <w:lang w:eastAsia="en-US"/>
              </w:rPr>
            </w:pPr>
            <w:r w:rsidRPr="001B4380">
              <w:rPr>
                <w:rFonts w:ascii="Courier New" w:hAnsi="Courier New" w:cs="Courier New"/>
                <w:sz w:val="18"/>
                <w:szCs w:val="18"/>
                <w:shd w:val="clear" w:color="auto" w:fill="FFFFFF"/>
                <w:lang w:eastAsia="en-US"/>
              </w:rPr>
              <w:t>2023 г.- 53 000,0</w:t>
            </w:r>
          </w:p>
          <w:p w:rsidR="001B4380" w:rsidRPr="001B4380" w:rsidRDefault="001B4380" w:rsidP="001B4380">
            <w:pPr>
              <w:widowControl w:val="0"/>
              <w:tabs>
                <w:tab w:val="left" w:pos="439"/>
              </w:tabs>
              <w:jc w:val="both"/>
              <w:rPr>
                <w:rFonts w:ascii="Courier New" w:hAnsi="Courier New" w:cs="Courier New"/>
                <w:sz w:val="18"/>
                <w:szCs w:val="18"/>
                <w:lang w:eastAsia="en-US"/>
              </w:rPr>
            </w:pPr>
            <w:r w:rsidRPr="001B4380">
              <w:rPr>
                <w:rFonts w:ascii="Courier New" w:hAnsi="Courier New" w:cs="Courier New"/>
                <w:sz w:val="18"/>
                <w:szCs w:val="18"/>
                <w:shd w:val="clear" w:color="auto" w:fill="FFFFFF"/>
                <w:lang w:eastAsia="en-US"/>
              </w:rPr>
              <w:t>2023 г.- 1 528 000,0</w:t>
            </w:r>
          </w:p>
        </w:tc>
      </w:tr>
      <w:tr w:rsidR="001B4380" w:rsidRPr="001B4380" w:rsidTr="001B4380">
        <w:trPr>
          <w:trHeight w:hRule="exact" w:val="387"/>
        </w:trPr>
        <w:tc>
          <w:tcPr>
            <w:tcW w:w="719" w:type="dxa"/>
            <w:shd w:val="clear" w:color="auto" w:fill="FFFFFF"/>
          </w:tcPr>
          <w:p w:rsidR="001B4380" w:rsidRPr="001B4380" w:rsidRDefault="001B4380" w:rsidP="001B4380">
            <w:pPr>
              <w:widowControl w:val="0"/>
              <w:ind w:left="160"/>
              <w:rPr>
                <w:rFonts w:ascii="Courier New" w:hAnsi="Courier New" w:cs="Courier New"/>
                <w:sz w:val="18"/>
                <w:szCs w:val="18"/>
                <w:shd w:val="clear" w:color="auto" w:fill="FFFFFF"/>
              </w:rPr>
            </w:pPr>
          </w:p>
        </w:tc>
        <w:tc>
          <w:tcPr>
            <w:tcW w:w="3005" w:type="dxa"/>
            <w:shd w:val="clear" w:color="auto" w:fill="FFFFFF"/>
            <w:hideMark/>
          </w:tcPr>
          <w:p w:rsidR="001B4380" w:rsidRPr="001B4380" w:rsidRDefault="001B4380" w:rsidP="001B4380">
            <w:pPr>
              <w:widowControl w:val="0"/>
              <w:jc w:val="both"/>
              <w:rPr>
                <w:rFonts w:ascii="Courier New" w:hAnsi="Courier New" w:cs="Courier New"/>
                <w:b/>
                <w:sz w:val="18"/>
                <w:szCs w:val="18"/>
                <w:shd w:val="clear" w:color="auto" w:fill="FFFFFF"/>
              </w:rPr>
            </w:pPr>
            <w:r w:rsidRPr="001B4380">
              <w:rPr>
                <w:rFonts w:ascii="Courier New" w:eastAsia="Courier New" w:hAnsi="Courier New" w:cs="Courier New"/>
                <w:bCs/>
                <w:sz w:val="18"/>
                <w:szCs w:val="18"/>
                <w:shd w:val="clear" w:color="auto" w:fill="FFFFFF"/>
              </w:rPr>
              <w:t>ВСЕГО</w:t>
            </w:r>
            <w:r w:rsidRPr="001B4380">
              <w:rPr>
                <w:rFonts w:ascii="Courier New" w:eastAsia="Courier New" w:hAnsi="Courier New" w:cs="Courier New"/>
                <w:b/>
                <w:bCs/>
                <w:sz w:val="18"/>
                <w:szCs w:val="18"/>
                <w:shd w:val="clear" w:color="auto" w:fill="FFFFFF"/>
              </w:rPr>
              <w:t>:</w:t>
            </w:r>
          </w:p>
        </w:tc>
        <w:tc>
          <w:tcPr>
            <w:tcW w:w="2665" w:type="dxa"/>
            <w:shd w:val="clear" w:color="auto" w:fill="FFFFFF"/>
          </w:tcPr>
          <w:p w:rsidR="001B4380" w:rsidRPr="001B4380" w:rsidRDefault="001B4380" w:rsidP="001B4380">
            <w:pPr>
              <w:widowControl w:val="0"/>
              <w:jc w:val="center"/>
              <w:rPr>
                <w:rFonts w:ascii="Courier New" w:hAnsi="Courier New" w:cs="Courier New"/>
                <w:b/>
                <w:sz w:val="18"/>
                <w:szCs w:val="18"/>
                <w:shd w:val="clear" w:color="auto" w:fill="FFFFFF"/>
              </w:rPr>
            </w:pPr>
          </w:p>
        </w:tc>
        <w:tc>
          <w:tcPr>
            <w:tcW w:w="3686" w:type="dxa"/>
            <w:shd w:val="clear" w:color="auto" w:fill="FFFFFF"/>
            <w:hideMark/>
          </w:tcPr>
          <w:p w:rsidR="001B4380" w:rsidRPr="001B4380" w:rsidRDefault="001B4380" w:rsidP="001B4380">
            <w:pPr>
              <w:widowControl w:val="0"/>
              <w:tabs>
                <w:tab w:val="left" w:pos="439"/>
              </w:tabs>
              <w:jc w:val="center"/>
              <w:rPr>
                <w:rFonts w:ascii="Courier New" w:hAnsi="Courier New" w:cs="Courier New"/>
                <w:b/>
                <w:sz w:val="18"/>
                <w:szCs w:val="18"/>
                <w:shd w:val="clear" w:color="auto" w:fill="FFFFFF"/>
                <w:lang w:eastAsia="en-US"/>
              </w:rPr>
            </w:pPr>
            <w:r w:rsidRPr="001B4380">
              <w:rPr>
                <w:rFonts w:ascii="Courier New" w:hAnsi="Courier New" w:cs="Courier New"/>
                <w:bCs/>
                <w:sz w:val="18"/>
                <w:szCs w:val="18"/>
                <w:shd w:val="clear" w:color="auto" w:fill="FFFFFF"/>
                <w:lang w:eastAsia="en-US"/>
              </w:rPr>
              <w:t>2 847 000,0</w:t>
            </w:r>
          </w:p>
        </w:tc>
      </w:tr>
    </w:tbl>
    <w:p w:rsidR="001B4380" w:rsidRPr="001B4380" w:rsidRDefault="001B4380" w:rsidP="001B4380">
      <w:pPr>
        <w:jc w:val="both"/>
        <w:rPr>
          <w:rFonts w:ascii="Arial" w:hAnsi="Arial" w:cs="Arial"/>
          <w:lang w:val="en-US"/>
        </w:rPr>
      </w:pPr>
    </w:p>
    <w:p w:rsidR="001B4380" w:rsidRPr="001B4380" w:rsidRDefault="001B4380" w:rsidP="001B438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1B4380">
        <w:rPr>
          <w:rFonts w:ascii="Arial" w:eastAsia="Lucida Sans Unicode" w:hAnsi="Arial" w:cs="Arial"/>
          <w:b/>
          <w:sz w:val="18"/>
          <w:szCs w:val="32"/>
          <w:lang w:eastAsia="en-US"/>
        </w:rPr>
        <w:t>28.04.2023 Г. № 77</w:t>
      </w:r>
    </w:p>
    <w:p w:rsidR="001B4380" w:rsidRPr="001B4380" w:rsidRDefault="001B4380" w:rsidP="001B438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1B4380">
        <w:rPr>
          <w:rFonts w:ascii="Arial" w:eastAsia="Lucida Sans Unicode" w:hAnsi="Arial" w:cs="Arial"/>
          <w:b/>
          <w:sz w:val="18"/>
          <w:szCs w:val="32"/>
          <w:lang w:eastAsia="en-US"/>
        </w:rPr>
        <w:t>РОССИЙСКАЯ ФЕДЕРАЦИЯ</w:t>
      </w:r>
    </w:p>
    <w:p w:rsidR="001B4380" w:rsidRPr="001B4380" w:rsidRDefault="001B4380" w:rsidP="001B438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1B4380">
        <w:rPr>
          <w:rFonts w:ascii="Arial" w:eastAsia="Lucida Sans Unicode" w:hAnsi="Arial" w:cs="Arial"/>
          <w:b/>
          <w:sz w:val="18"/>
          <w:szCs w:val="32"/>
          <w:lang w:eastAsia="en-US"/>
        </w:rPr>
        <w:t>ИРКУТСКАЯ ОБЛАСТЬ</w:t>
      </w:r>
    </w:p>
    <w:p w:rsidR="001B4380" w:rsidRPr="001B4380" w:rsidRDefault="001B4380" w:rsidP="001B438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1B4380">
        <w:rPr>
          <w:rFonts w:ascii="Arial" w:eastAsia="Lucida Sans Unicode" w:hAnsi="Arial" w:cs="Arial"/>
          <w:b/>
          <w:sz w:val="18"/>
          <w:szCs w:val="32"/>
          <w:lang w:eastAsia="en-US"/>
        </w:rPr>
        <w:t>ИРКУТСКИЙ РАЙОН</w:t>
      </w:r>
    </w:p>
    <w:p w:rsidR="001B4380" w:rsidRPr="001B4380" w:rsidRDefault="001B4380" w:rsidP="001B438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1B4380">
        <w:rPr>
          <w:rFonts w:ascii="Arial" w:eastAsia="Lucida Sans Unicode" w:hAnsi="Arial" w:cs="Arial"/>
          <w:b/>
          <w:sz w:val="18"/>
          <w:szCs w:val="32"/>
          <w:lang w:eastAsia="en-US"/>
        </w:rPr>
        <w:t>ГОЛОУСТНЕНСКОЕ СЕЛЬСКОЕ ПОСЕЛЕНИЕ</w:t>
      </w:r>
    </w:p>
    <w:p w:rsidR="001B4380" w:rsidRPr="001B4380" w:rsidRDefault="001B4380" w:rsidP="001B438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1B4380">
        <w:rPr>
          <w:rFonts w:ascii="Arial" w:eastAsia="Lucida Sans Unicode" w:hAnsi="Arial" w:cs="Arial"/>
          <w:b/>
          <w:sz w:val="18"/>
          <w:szCs w:val="32"/>
          <w:lang w:eastAsia="en-US"/>
        </w:rPr>
        <w:t>АДМИНИСТРАЦИЯ</w:t>
      </w:r>
    </w:p>
    <w:p w:rsidR="001B4380" w:rsidRPr="001B4380" w:rsidRDefault="001B4380" w:rsidP="001B438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1B4380">
        <w:rPr>
          <w:rFonts w:ascii="Arial" w:eastAsia="Lucida Sans Unicode" w:hAnsi="Arial" w:cs="Arial"/>
          <w:b/>
          <w:sz w:val="18"/>
          <w:szCs w:val="32"/>
          <w:lang w:eastAsia="en-US"/>
        </w:rPr>
        <w:lastRenderedPageBreak/>
        <w:t>ПОСТАНОВЛЕНИЕ</w:t>
      </w:r>
    </w:p>
    <w:p w:rsidR="001B4380" w:rsidRPr="001B4380" w:rsidRDefault="001B4380" w:rsidP="001B438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A842F6" w:rsidRPr="00BA2464" w:rsidRDefault="001B4380" w:rsidP="001B4380">
      <w:pPr>
        <w:widowControl w:val="0"/>
        <w:tabs>
          <w:tab w:val="left" w:pos="8130"/>
          <w:tab w:val="right" w:pos="9355"/>
        </w:tabs>
        <w:autoSpaceDE w:val="0"/>
        <w:autoSpaceDN w:val="0"/>
        <w:adjustRightInd w:val="0"/>
        <w:jc w:val="center"/>
        <w:rPr>
          <w:rFonts w:ascii="Arial" w:hAnsi="Arial" w:cs="Arial"/>
          <w:b/>
          <w:sz w:val="18"/>
          <w:szCs w:val="18"/>
        </w:rPr>
      </w:pPr>
      <w:r w:rsidRPr="001B4380">
        <w:rPr>
          <w:rFonts w:ascii="Arial" w:eastAsia="Lucida Sans Unicode" w:hAnsi="Arial" w:cs="Arial"/>
          <w:b/>
          <w:sz w:val="18"/>
          <w:szCs w:val="32"/>
          <w:lang w:eastAsia="en-US"/>
        </w:rPr>
        <w:t>ОБ УТВЕРЖДЕНИИ АДМИНИСТРАТИВНОГО РЕГЛАМЕНТА ПРЕДОСТАВЛЕНИЯ МУНИЦИПАЛЬНОЙ УСЛУГИ «ВЫДАЧА РАЗРЕШЕНИЙ НА ПРАВО ВЫРУБКИ ЗЕЛЕНЫХ НАСАЖДЕНИЙ»</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A842F6" w:rsidRPr="00BA2464" w:rsidTr="00142B55">
        <w:trPr>
          <w:trHeight w:val="425"/>
        </w:trPr>
        <w:tc>
          <w:tcPr>
            <w:tcW w:w="5141" w:type="dxa"/>
          </w:tcPr>
          <w:p w:rsidR="00A842F6" w:rsidRPr="002E5360" w:rsidRDefault="00A842F6" w:rsidP="00142B55">
            <w:pPr>
              <w:jc w:val="both"/>
              <w:rPr>
                <w:rFonts w:ascii="Arial" w:hAnsi="Arial" w:cs="Arial"/>
                <w:sz w:val="18"/>
                <w:szCs w:val="18"/>
                <w:lang w:eastAsia="ar-SA"/>
              </w:rPr>
            </w:pPr>
            <w:r>
              <w:rPr>
                <w:rFonts w:ascii="Arial" w:hAnsi="Arial" w:cs="Arial"/>
                <w:sz w:val="18"/>
                <w:szCs w:val="18"/>
                <w:lang w:eastAsia="ar-SA"/>
              </w:rPr>
              <w:t xml:space="preserve">         </w:t>
            </w:r>
          </w:p>
          <w:p w:rsidR="001B4380" w:rsidRPr="001B4380" w:rsidRDefault="001B4380" w:rsidP="001B4380">
            <w:pPr>
              <w:jc w:val="both"/>
              <w:rPr>
                <w:rFonts w:ascii="Arial" w:hAnsi="Arial" w:cs="Arial"/>
                <w:sz w:val="18"/>
                <w:szCs w:val="18"/>
                <w:lang w:eastAsia="ar-SA"/>
              </w:rPr>
            </w:pPr>
            <w:r w:rsidRPr="001B4380">
              <w:rPr>
                <w:rFonts w:ascii="Arial" w:hAnsi="Arial" w:cs="Arial"/>
                <w:sz w:val="18"/>
                <w:szCs w:val="18"/>
                <w:lang w:eastAsia="ar-SA"/>
              </w:rPr>
              <w:t xml:space="preserve">В соответствии с Федеральным Законом Российской Федерации от 06.10.2003г. № 131-ФЗ «Об общих принципах организации местного самоуправления в Российской Федерации», руководствуясь статьей 6 Устава Голоустненского муниципального образования, администрация Голоустненского муниципального образования </w:t>
            </w:r>
          </w:p>
          <w:p w:rsidR="001B4380" w:rsidRPr="001B4380" w:rsidRDefault="001B4380" w:rsidP="001B4380">
            <w:pPr>
              <w:jc w:val="both"/>
              <w:rPr>
                <w:rFonts w:ascii="Arial" w:hAnsi="Arial" w:cs="Arial"/>
                <w:sz w:val="18"/>
                <w:szCs w:val="18"/>
                <w:lang w:eastAsia="ar-SA"/>
              </w:rPr>
            </w:pPr>
          </w:p>
          <w:p w:rsidR="001B4380" w:rsidRPr="001B4380" w:rsidRDefault="001B4380" w:rsidP="001B4380">
            <w:pPr>
              <w:jc w:val="both"/>
              <w:rPr>
                <w:rFonts w:ascii="Arial" w:hAnsi="Arial" w:cs="Arial"/>
                <w:sz w:val="18"/>
                <w:szCs w:val="18"/>
                <w:lang w:eastAsia="ar-SA"/>
              </w:rPr>
            </w:pPr>
            <w:r w:rsidRPr="001B4380">
              <w:rPr>
                <w:rFonts w:ascii="Arial" w:hAnsi="Arial" w:cs="Arial"/>
                <w:sz w:val="18"/>
                <w:szCs w:val="18"/>
                <w:lang w:eastAsia="ar-SA"/>
              </w:rPr>
              <w:t>ПОСТАНОВЛЯЕТ:</w:t>
            </w:r>
          </w:p>
          <w:p w:rsidR="001B4380" w:rsidRPr="001B4380" w:rsidRDefault="001B4380" w:rsidP="001B4380">
            <w:pPr>
              <w:jc w:val="both"/>
              <w:rPr>
                <w:rFonts w:ascii="Arial" w:hAnsi="Arial" w:cs="Arial"/>
                <w:sz w:val="18"/>
                <w:szCs w:val="18"/>
                <w:lang w:eastAsia="ar-SA"/>
              </w:rPr>
            </w:pPr>
          </w:p>
          <w:p w:rsidR="001023DB" w:rsidRPr="00BA2464" w:rsidRDefault="001B4380" w:rsidP="001B4380">
            <w:pPr>
              <w:jc w:val="both"/>
              <w:rPr>
                <w:rFonts w:ascii="Arial" w:hAnsi="Arial" w:cs="Arial"/>
                <w:sz w:val="18"/>
                <w:szCs w:val="18"/>
                <w:lang w:eastAsia="ar-SA"/>
              </w:rPr>
            </w:pPr>
            <w:r w:rsidRPr="001B4380">
              <w:rPr>
                <w:rFonts w:ascii="Arial" w:hAnsi="Arial" w:cs="Arial"/>
                <w:sz w:val="18"/>
                <w:szCs w:val="18"/>
                <w:lang w:eastAsia="ar-SA"/>
              </w:rPr>
              <w:t xml:space="preserve">1. Утвердить административный регламент предоставления муниципальной услуги «Выдача разрешений на право вырубки зеленых насаждений» </w:t>
            </w:r>
            <w:proofErr w:type="gramStart"/>
            <w:r w:rsidRPr="001B4380">
              <w:rPr>
                <w:rFonts w:ascii="Arial" w:hAnsi="Arial" w:cs="Arial"/>
                <w:sz w:val="18"/>
                <w:szCs w:val="18"/>
                <w:lang w:eastAsia="ar-SA"/>
              </w:rPr>
              <w:t>на</w:t>
            </w:r>
            <w:proofErr w:type="gramEnd"/>
          </w:p>
        </w:tc>
        <w:tc>
          <w:tcPr>
            <w:tcW w:w="287" w:type="dxa"/>
          </w:tcPr>
          <w:p w:rsidR="00A842F6" w:rsidRPr="00BA2464" w:rsidRDefault="00A842F6" w:rsidP="00142B55">
            <w:pPr>
              <w:pStyle w:val="Pa9"/>
              <w:spacing w:before="100" w:after="100"/>
              <w:jc w:val="center"/>
              <w:rPr>
                <w:rFonts w:ascii="Arial" w:hAnsi="Arial" w:cs="Arial"/>
                <w:sz w:val="18"/>
                <w:szCs w:val="18"/>
              </w:rPr>
            </w:pPr>
          </w:p>
        </w:tc>
        <w:tc>
          <w:tcPr>
            <w:tcW w:w="5107" w:type="dxa"/>
          </w:tcPr>
          <w:p w:rsidR="00A842F6" w:rsidRDefault="00A842F6" w:rsidP="00142B55">
            <w:pPr>
              <w:widowControl w:val="0"/>
              <w:suppressAutoHyphens/>
              <w:jc w:val="both"/>
              <w:rPr>
                <w:rFonts w:ascii="Arial" w:hAnsi="Arial" w:cs="Arial"/>
                <w:sz w:val="18"/>
                <w:szCs w:val="18"/>
                <w:lang w:eastAsia="ar-SA"/>
              </w:rPr>
            </w:pPr>
          </w:p>
          <w:p w:rsidR="001B4380" w:rsidRPr="001B4380" w:rsidRDefault="001B4380" w:rsidP="001B4380">
            <w:pPr>
              <w:widowControl w:val="0"/>
              <w:suppressAutoHyphens/>
              <w:jc w:val="both"/>
              <w:rPr>
                <w:rFonts w:ascii="Arial" w:hAnsi="Arial" w:cs="Arial"/>
                <w:sz w:val="18"/>
                <w:szCs w:val="18"/>
                <w:lang w:eastAsia="ar-SA"/>
              </w:rPr>
            </w:pPr>
            <w:r w:rsidRPr="001B4380">
              <w:rPr>
                <w:rFonts w:ascii="Arial" w:hAnsi="Arial" w:cs="Arial"/>
                <w:sz w:val="18"/>
                <w:szCs w:val="18"/>
                <w:lang w:eastAsia="ar-SA"/>
              </w:rPr>
              <w:t>территории Голоустненского муниципального образования Иркутского района Иркутской области.</w:t>
            </w:r>
          </w:p>
          <w:p w:rsidR="001B4380" w:rsidRPr="001B4380" w:rsidRDefault="001B4380" w:rsidP="001B4380">
            <w:pPr>
              <w:widowControl w:val="0"/>
              <w:suppressAutoHyphens/>
              <w:jc w:val="both"/>
              <w:rPr>
                <w:rFonts w:ascii="Arial" w:hAnsi="Arial" w:cs="Arial"/>
                <w:sz w:val="18"/>
                <w:szCs w:val="18"/>
                <w:lang w:eastAsia="ar-SA"/>
              </w:rPr>
            </w:pPr>
            <w:r w:rsidRPr="001B4380">
              <w:rPr>
                <w:rFonts w:ascii="Arial" w:hAnsi="Arial" w:cs="Arial"/>
                <w:sz w:val="18"/>
                <w:szCs w:val="18"/>
                <w:lang w:eastAsia="ar-SA"/>
              </w:rPr>
              <w:t>2. Обнародовать данное постановление на официальном сайте администрации Голоустненского муниципального образования и журнале «Голоустненский вестник».</w:t>
            </w:r>
          </w:p>
          <w:p w:rsidR="001B4380" w:rsidRPr="001B4380" w:rsidRDefault="001B4380" w:rsidP="001B4380">
            <w:pPr>
              <w:widowControl w:val="0"/>
              <w:suppressAutoHyphens/>
              <w:jc w:val="both"/>
              <w:rPr>
                <w:rFonts w:ascii="Arial" w:hAnsi="Arial" w:cs="Arial"/>
                <w:sz w:val="18"/>
                <w:szCs w:val="18"/>
                <w:lang w:eastAsia="ar-SA"/>
              </w:rPr>
            </w:pPr>
            <w:r w:rsidRPr="001B4380">
              <w:rPr>
                <w:rFonts w:ascii="Arial" w:hAnsi="Arial" w:cs="Arial"/>
                <w:sz w:val="18"/>
                <w:szCs w:val="18"/>
                <w:lang w:eastAsia="ar-SA"/>
              </w:rPr>
              <w:t xml:space="preserve">3. </w:t>
            </w:r>
            <w:proofErr w:type="gramStart"/>
            <w:r w:rsidRPr="001B4380">
              <w:rPr>
                <w:rFonts w:ascii="Arial" w:hAnsi="Arial" w:cs="Arial"/>
                <w:sz w:val="18"/>
                <w:szCs w:val="18"/>
                <w:lang w:eastAsia="ar-SA"/>
              </w:rPr>
              <w:t>Контроль за</w:t>
            </w:r>
            <w:proofErr w:type="gramEnd"/>
            <w:r w:rsidRPr="001B4380">
              <w:rPr>
                <w:rFonts w:ascii="Arial" w:hAnsi="Arial" w:cs="Arial"/>
                <w:sz w:val="18"/>
                <w:szCs w:val="18"/>
                <w:lang w:eastAsia="ar-SA"/>
              </w:rPr>
              <w:t xml:space="preserve"> исполнением настоящего постановления оставляю за собой.</w:t>
            </w:r>
          </w:p>
          <w:p w:rsidR="001B4380" w:rsidRPr="001B4380" w:rsidRDefault="001B4380" w:rsidP="001B4380">
            <w:pPr>
              <w:widowControl w:val="0"/>
              <w:suppressAutoHyphens/>
              <w:jc w:val="both"/>
              <w:rPr>
                <w:rFonts w:ascii="Arial" w:hAnsi="Arial" w:cs="Arial"/>
                <w:sz w:val="18"/>
                <w:szCs w:val="18"/>
                <w:lang w:eastAsia="ar-SA"/>
              </w:rPr>
            </w:pPr>
          </w:p>
          <w:p w:rsidR="001B4380" w:rsidRPr="001B4380" w:rsidRDefault="001B4380" w:rsidP="001B4380">
            <w:pPr>
              <w:widowControl w:val="0"/>
              <w:suppressAutoHyphens/>
              <w:jc w:val="both"/>
              <w:rPr>
                <w:rFonts w:ascii="Arial" w:hAnsi="Arial" w:cs="Arial"/>
                <w:sz w:val="18"/>
                <w:szCs w:val="18"/>
                <w:lang w:eastAsia="ar-SA"/>
              </w:rPr>
            </w:pPr>
          </w:p>
          <w:p w:rsidR="001B4380" w:rsidRPr="001B4380" w:rsidRDefault="001B4380" w:rsidP="001B4380">
            <w:pPr>
              <w:widowControl w:val="0"/>
              <w:suppressAutoHyphens/>
              <w:jc w:val="both"/>
              <w:rPr>
                <w:rFonts w:ascii="Arial" w:hAnsi="Arial" w:cs="Arial"/>
                <w:sz w:val="18"/>
                <w:szCs w:val="18"/>
                <w:lang w:eastAsia="ar-SA"/>
              </w:rPr>
            </w:pPr>
            <w:r w:rsidRPr="001B4380">
              <w:rPr>
                <w:rFonts w:ascii="Arial" w:hAnsi="Arial" w:cs="Arial"/>
                <w:sz w:val="18"/>
                <w:szCs w:val="18"/>
                <w:lang w:eastAsia="ar-SA"/>
              </w:rPr>
              <w:t>Глава Голоустненского</w:t>
            </w:r>
          </w:p>
          <w:p w:rsidR="001B4380" w:rsidRPr="001B4380" w:rsidRDefault="001B4380" w:rsidP="001B4380">
            <w:pPr>
              <w:widowControl w:val="0"/>
              <w:suppressAutoHyphens/>
              <w:jc w:val="both"/>
              <w:rPr>
                <w:rFonts w:ascii="Arial" w:hAnsi="Arial" w:cs="Arial"/>
                <w:sz w:val="18"/>
                <w:szCs w:val="18"/>
                <w:lang w:eastAsia="ar-SA"/>
              </w:rPr>
            </w:pPr>
            <w:r w:rsidRPr="001B4380">
              <w:rPr>
                <w:rFonts w:ascii="Arial" w:hAnsi="Arial" w:cs="Arial"/>
                <w:sz w:val="18"/>
                <w:szCs w:val="18"/>
                <w:lang w:eastAsia="ar-SA"/>
              </w:rPr>
              <w:t>муниципального образования</w:t>
            </w:r>
          </w:p>
          <w:p w:rsidR="00A842F6" w:rsidRPr="00BA2464" w:rsidRDefault="001B4380" w:rsidP="001B4380">
            <w:pPr>
              <w:widowControl w:val="0"/>
              <w:suppressAutoHyphens/>
              <w:jc w:val="both"/>
              <w:rPr>
                <w:rFonts w:ascii="Arial" w:hAnsi="Arial" w:cs="Arial"/>
                <w:sz w:val="18"/>
                <w:szCs w:val="18"/>
                <w:lang w:eastAsia="ar-SA"/>
              </w:rPr>
            </w:pPr>
            <w:r w:rsidRPr="001B4380">
              <w:rPr>
                <w:rFonts w:ascii="Arial" w:hAnsi="Arial" w:cs="Arial"/>
                <w:sz w:val="18"/>
                <w:szCs w:val="18"/>
                <w:lang w:eastAsia="ar-SA"/>
              </w:rPr>
              <w:t>О.М. Жукова</w:t>
            </w:r>
          </w:p>
        </w:tc>
      </w:tr>
    </w:tbl>
    <w:p w:rsidR="00A842F6" w:rsidRPr="001023DB" w:rsidRDefault="00A842F6" w:rsidP="00A842F6">
      <w:pPr>
        <w:widowControl w:val="0"/>
        <w:overflowPunct w:val="0"/>
        <w:autoSpaceDE w:val="0"/>
        <w:autoSpaceDN w:val="0"/>
        <w:adjustRightInd w:val="0"/>
        <w:contextualSpacing/>
        <w:jc w:val="center"/>
        <w:outlineLvl w:val="0"/>
        <w:rPr>
          <w:rFonts w:ascii="Courier New" w:hAnsi="Courier New" w:cs="Courier New"/>
          <w:b/>
          <w:sz w:val="18"/>
          <w:szCs w:val="18"/>
          <w:u w:val="single"/>
        </w:rPr>
      </w:pPr>
    </w:p>
    <w:p w:rsidR="00BF1E94" w:rsidRDefault="00BF1E94" w:rsidP="00BF1E94">
      <w:pPr>
        <w:jc w:val="right"/>
        <w:rPr>
          <w:rFonts w:ascii="Courier New" w:hAnsi="Courier New" w:cs="Courier New"/>
          <w:kern w:val="2"/>
          <w:sz w:val="18"/>
          <w:szCs w:val="18"/>
        </w:rPr>
      </w:pPr>
    </w:p>
    <w:p w:rsidR="00E37562" w:rsidRPr="00E37562" w:rsidRDefault="00E37562" w:rsidP="00E37562">
      <w:pPr>
        <w:widowControl w:val="0"/>
        <w:suppressAutoHyphens/>
        <w:autoSpaceDE w:val="0"/>
        <w:autoSpaceDN w:val="0"/>
        <w:adjustRightInd w:val="0"/>
        <w:jc w:val="right"/>
        <w:outlineLvl w:val="0"/>
        <w:rPr>
          <w:rFonts w:ascii="Courier New" w:hAnsi="Courier New" w:cs="Courier New"/>
          <w:b/>
          <w:sz w:val="18"/>
          <w:szCs w:val="18"/>
          <w:lang w:eastAsia="ar-SA"/>
        </w:rPr>
      </w:pPr>
      <w:r w:rsidRPr="00E37562">
        <w:rPr>
          <w:rFonts w:ascii="Courier New" w:hAnsi="Courier New" w:cs="Courier New"/>
          <w:b/>
          <w:sz w:val="18"/>
          <w:szCs w:val="18"/>
          <w:lang w:eastAsia="ar-SA"/>
        </w:rPr>
        <w:t>Приложение</w:t>
      </w:r>
    </w:p>
    <w:p w:rsidR="00E37562" w:rsidRPr="00E37562" w:rsidRDefault="00E37562" w:rsidP="00E37562">
      <w:pPr>
        <w:widowControl w:val="0"/>
        <w:suppressAutoHyphens/>
        <w:autoSpaceDE w:val="0"/>
        <w:autoSpaceDN w:val="0"/>
        <w:adjustRightInd w:val="0"/>
        <w:jc w:val="right"/>
        <w:outlineLvl w:val="0"/>
        <w:rPr>
          <w:rFonts w:ascii="Courier New" w:hAnsi="Courier New" w:cs="Courier New"/>
          <w:b/>
          <w:sz w:val="18"/>
          <w:szCs w:val="18"/>
          <w:lang w:eastAsia="ar-SA"/>
        </w:rPr>
      </w:pPr>
      <w:r w:rsidRPr="00E37562">
        <w:rPr>
          <w:rFonts w:ascii="Courier New" w:hAnsi="Courier New" w:cs="Courier New"/>
          <w:b/>
          <w:sz w:val="18"/>
          <w:szCs w:val="18"/>
          <w:lang w:eastAsia="ar-SA"/>
        </w:rPr>
        <w:t>к постановлению Администрации</w:t>
      </w:r>
    </w:p>
    <w:p w:rsidR="00E37562" w:rsidRPr="00E37562" w:rsidRDefault="00E37562" w:rsidP="00E37562">
      <w:pPr>
        <w:widowControl w:val="0"/>
        <w:suppressAutoHyphens/>
        <w:autoSpaceDE w:val="0"/>
        <w:autoSpaceDN w:val="0"/>
        <w:adjustRightInd w:val="0"/>
        <w:jc w:val="right"/>
        <w:outlineLvl w:val="0"/>
        <w:rPr>
          <w:rFonts w:ascii="Courier New" w:hAnsi="Courier New" w:cs="Courier New"/>
          <w:b/>
          <w:sz w:val="18"/>
          <w:szCs w:val="18"/>
          <w:lang w:eastAsia="ar-SA"/>
        </w:rPr>
      </w:pPr>
      <w:r w:rsidRPr="00E37562">
        <w:rPr>
          <w:rFonts w:ascii="Courier New" w:hAnsi="Courier New" w:cs="Courier New"/>
          <w:b/>
          <w:sz w:val="18"/>
          <w:szCs w:val="18"/>
          <w:lang w:eastAsia="ar-SA"/>
        </w:rPr>
        <w:t>Голоустненского муниципального образования</w:t>
      </w:r>
    </w:p>
    <w:p w:rsidR="00E37562" w:rsidRPr="00E37562" w:rsidRDefault="00E37562" w:rsidP="00E37562">
      <w:pPr>
        <w:widowControl w:val="0"/>
        <w:suppressAutoHyphens/>
        <w:autoSpaceDE w:val="0"/>
        <w:autoSpaceDN w:val="0"/>
        <w:adjustRightInd w:val="0"/>
        <w:jc w:val="right"/>
        <w:outlineLvl w:val="0"/>
        <w:rPr>
          <w:rFonts w:ascii="Courier New" w:hAnsi="Courier New" w:cs="Courier New"/>
          <w:b/>
          <w:sz w:val="18"/>
          <w:szCs w:val="18"/>
          <w:lang w:eastAsia="ar-SA"/>
        </w:rPr>
      </w:pPr>
      <w:r w:rsidRPr="00E37562">
        <w:rPr>
          <w:rFonts w:ascii="Courier New" w:hAnsi="Courier New" w:cs="Courier New"/>
          <w:b/>
          <w:sz w:val="18"/>
          <w:szCs w:val="18"/>
          <w:lang w:eastAsia="ar-SA"/>
        </w:rPr>
        <w:t>от 28.04.2023 г. № 77</w:t>
      </w:r>
      <w:r w:rsidRPr="00E37562">
        <w:rPr>
          <w:rFonts w:ascii="Courier New" w:hAnsi="Courier New" w:cs="Courier New"/>
          <w:b/>
          <w:sz w:val="18"/>
          <w:szCs w:val="18"/>
        </w:rPr>
        <w:t xml:space="preserve"> </w:t>
      </w:r>
      <w:r w:rsidRPr="00E37562">
        <w:rPr>
          <w:rFonts w:ascii="Courier New" w:hAnsi="Courier New" w:cs="Courier New"/>
          <w:b/>
          <w:sz w:val="18"/>
          <w:szCs w:val="18"/>
          <w:lang w:eastAsia="ar-SA"/>
        </w:rPr>
        <w:t>размещено на сайте http://goloustnenskoe-mo.ru/normotvorchestvo/</w:t>
      </w:r>
    </w:p>
    <w:p w:rsidR="001B4380" w:rsidRDefault="001B4380" w:rsidP="00BF1E94">
      <w:pPr>
        <w:jc w:val="right"/>
        <w:rPr>
          <w:rFonts w:ascii="Courier New" w:hAnsi="Courier New" w:cs="Courier New"/>
          <w:kern w:val="2"/>
          <w:sz w:val="18"/>
          <w:szCs w:val="18"/>
        </w:rPr>
      </w:pPr>
    </w:p>
    <w:p w:rsidR="001B4380" w:rsidRDefault="001B4380" w:rsidP="00BF1E94">
      <w:pPr>
        <w:jc w:val="right"/>
        <w:rPr>
          <w:rFonts w:ascii="Courier New" w:hAnsi="Courier New" w:cs="Courier New"/>
          <w:kern w:val="2"/>
          <w:sz w:val="18"/>
          <w:szCs w:val="18"/>
        </w:rPr>
      </w:pPr>
    </w:p>
    <w:p w:rsidR="00E37562" w:rsidRPr="00E37562" w:rsidRDefault="00E37562" w:rsidP="00E375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37562">
        <w:rPr>
          <w:rFonts w:ascii="Arial" w:eastAsia="Lucida Sans Unicode" w:hAnsi="Arial" w:cs="Arial"/>
          <w:b/>
          <w:sz w:val="18"/>
          <w:szCs w:val="32"/>
          <w:lang w:eastAsia="en-US"/>
        </w:rPr>
        <w:t>28.04.2023 Г. № 78</w:t>
      </w:r>
    </w:p>
    <w:p w:rsidR="00E37562" w:rsidRPr="00E37562" w:rsidRDefault="00E37562" w:rsidP="00E375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37562">
        <w:rPr>
          <w:rFonts w:ascii="Arial" w:eastAsia="Lucida Sans Unicode" w:hAnsi="Arial" w:cs="Arial"/>
          <w:b/>
          <w:sz w:val="18"/>
          <w:szCs w:val="32"/>
          <w:lang w:eastAsia="en-US"/>
        </w:rPr>
        <w:t>РОССИЙСКАЯ ФЕДЕРАЦИЯ</w:t>
      </w:r>
    </w:p>
    <w:p w:rsidR="00E37562" w:rsidRPr="00E37562" w:rsidRDefault="00E37562" w:rsidP="00E375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37562">
        <w:rPr>
          <w:rFonts w:ascii="Arial" w:eastAsia="Lucida Sans Unicode" w:hAnsi="Arial" w:cs="Arial"/>
          <w:b/>
          <w:sz w:val="18"/>
          <w:szCs w:val="32"/>
          <w:lang w:eastAsia="en-US"/>
        </w:rPr>
        <w:t>ИРКУТСКАЯ ОБЛАСТЬ</w:t>
      </w:r>
    </w:p>
    <w:p w:rsidR="00E37562" w:rsidRPr="00E37562" w:rsidRDefault="00E37562" w:rsidP="00E375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37562">
        <w:rPr>
          <w:rFonts w:ascii="Arial" w:eastAsia="Lucida Sans Unicode" w:hAnsi="Arial" w:cs="Arial"/>
          <w:b/>
          <w:sz w:val="18"/>
          <w:szCs w:val="32"/>
          <w:lang w:eastAsia="en-US"/>
        </w:rPr>
        <w:t>ИРКУТСКИЙ РАЙОН</w:t>
      </w:r>
    </w:p>
    <w:p w:rsidR="00E37562" w:rsidRPr="00E37562" w:rsidRDefault="00E37562" w:rsidP="00E375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37562">
        <w:rPr>
          <w:rFonts w:ascii="Arial" w:eastAsia="Lucida Sans Unicode" w:hAnsi="Arial" w:cs="Arial"/>
          <w:b/>
          <w:sz w:val="18"/>
          <w:szCs w:val="32"/>
          <w:lang w:eastAsia="en-US"/>
        </w:rPr>
        <w:t>ГОЛОУСТНЕНСКОЕ СЕЛЬСКОЕ ПОСЕЛЕНИЕ</w:t>
      </w:r>
    </w:p>
    <w:p w:rsidR="00E37562" w:rsidRPr="00E37562" w:rsidRDefault="00E37562" w:rsidP="00E375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37562">
        <w:rPr>
          <w:rFonts w:ascii="Arial" w:eastAsia="Lucida Sans Unicode" w:hAnsi="Arial" w:cs="Arial"/>
          <w:b/>
          <w:sz w:val="18"/>
          <w:szCs w:val="32"/>
          <w:lang w:eastAsia="en-US"/>
        </w:rPr>
        <w:t>АДМИНИСТРАЦИЯ</w:t>
      </w:r>
    </w:p>
    <w:p w:rsidR="00E37562" w:rsidRPr="00E37562" w:rsidRDefault="00E37562" w:rsidP="00E375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37562">
        <w:rPr>
          <w:rFonts w:ascii="Arial" w:eastAsia="Lucida Sans Unicode" w:hAnsi="Arial" w:cs="Arial"/>
          <w:b/>
          <w:sz w:val="18"/>
          <w:szCs w:val="32"/>
          <w:lang w:eastAsia="en-US"/>
        </w:rPr>
        <w:t>ПОСТАНОВЛЕНИЕ</w:t>
      </w:r>
    </w:p>
    <w:p w:rsidR="00E37562" w:rsidRPr="00E37562" w:rsidRDefault="00E37562" w:rsidP="00E375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6A1D25" w:rsidRPr="006A1D25" w:rsidRDefault="00E37562" w:rsidP="00E375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37562">
        <w:rPr>
          <w:rFonts w:ascii="Arial" w:eastAsia="Lucida Sans Unicode" w:hAnsi="Arial" w:cs="Arial"/>
          <w:b/>
          <w:sz w:val="18"/>
          <w:szCs w:val="32"/>
          <w:lang w:eastAsia="en-US"/>
        </w:rPr>
        <w:t>О ВНЕСЕНИИ ИЗМЕНЕНИЙ В ПОСТАНОВЛЕНИЕ АДМИНИСТРАЦИИ ОТ 28.10.2019 Г. № 11 «ОБ УТВЕРЖДЕНИИ МУНИЦИПАЛЬНОЙ ПРОГРАММЫ «РАЗВИТИЕ КУЛЬТУРЫ И СОХРАНЕНИЯ НАРОДНОГО НАСЛЕДИЯ НА ТЕРРИТОРИИ ГОЛОУСТНЕНСКОГО МУНИЦИПАЛЬНОГО ОБРАЗОВАНИЯ НА 2020-2022 ГОДЫ»</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6A1D25" w:rsidRPr="00BA2464" w:rsidTr="006A1D25">
        <w:trPr>
          <w:trHeight w:val="425"/>
        </w:trPr>
        <w:tc>
          <w:tcPr>
            <w:tcW w:w="5141" w:type="dxa"/>
          </w:tcPr>
          <w:p w:rsidR="006A1D25" w:rsidRPr="002E5360" w:rsidRDefault="006A1D25" w:rsidP="006A1D25">
            <w:pPr>
              <w:jc w:val="both"/>
              <w:rPr>
                <w:rFonts w:ascii="Arial" w:hAnsi="Arial" w:cs="Arial"/>
                <w:sz w:val="18"/>
                <w:szCs w:val="18"/>
                <w:lang w:eastAsia="ar-SA"/>
              </w:rPr>
            </w:pPr>
            <w:r>
              <w:rPr>
                <w:rFonts w:ascii="Arial" w:hAnsi="Arial" w:cs="Arial"/>
                <w:sz w:val="18"/>
                <w:szCs w:val="18"/>
                <w:lang w:eastAsia="ar-SA"/>
              </w:rPr>
              <w:t xml:space="preserve">         </w:t>
            </w:r>
          </w:p>
          <w:p w:rsidR="00E37562" w:rsidRPr="00E37562" w:rsidRDefault="00E37562" w:rsidP="00E37562">
            <w:pPr>
              <w:jc w:val="both"/>
              <w:rPr>
                <w:rFonts w:ascii="Arial" w:hAnsi="Arial" w:cs="Arial"/>
                <w:sz w:val="18"/>
                <w:szCs w:val="18"/>
                <w:lang w:eastAsia="ar-SA"/>
              </w:rPr>
            </w:pPr>
            <w:r w:rsidRPr="00E37562">
              <w:rPr>
                <w:rFonts w:ascii="Arial" w:hAnsi="Arial" w:cs="Arial"/>
                <w:sz w:val="18"/>
                <w:szCs w:val="18"/>
                <w:lang w:eastAsia="ar-SA"/>
              </w:rPr>
              <w:t>В целях обеспечения эффективности и результативности расходования средств местного бюджета, в соответствии со статьей 179 Бюджетного кодекса Российской Федерации, Федерального закона от 06.10.2003 №131-ФЗ «Об общих принципах организации местного самоуправления в Российской Федерации», руководствуясь статьей 8 Устава Голоустненского муниципального образования, администрация Голоустненского муниципального образования</w:t>
            </w:r>
          </w:p>
          <w:p w:rsidR="00E37562" w:rsidRPr="00E37562" w:rsidRDefault="00E37562" w:rsidP="00E37562">
            <w:pPr>
              <w:jc w:val="both"/>
              <w:rPr>
                <w:rFonts w:ascii="Arial" w:hAnsi="Arial" w:cs="Arial"/>
                <w:sz w:val="18"/>
                <w:szCs w:val="18"/>
                <w:lang w:eastAsia="ar-SA"/>
              </w:rPr>
            </w:pPr>
          </w:p>
          <w:p w:rsidR="00E37562" w:rsidRPr="00E37562" w:rsidRDefault="00E37562" w:rsidP="00E37562">
            <w:pPr>
              <w:jc w:val="both"/>
              <w:rPr>
                <w:rFonts w:ascii="Arial" w:hAnsi="Arial" w:cs="Arial"/>
                <w:sz w:val="18"/>
                <w:szCs w:val="18"/>
                <w:lang w:eastAsia="ar-SA"/>
              </w:rPr>
            </w:pPr>
            <w:r w:rsidRPr="00E37562">
              <w:rPr>
                <w:rFonts w:ascii="Arial" w:hAnsi="Arial" w:cs="Arial"/>
                <w:sz w:val="18"/>
                <w:szCs w:val="18"/>
                <w:lang w:eastAsia="ar-SA"/>
              </w:rPr>
              <w:t>ПОСТАНОВЛЯЕТ:</w:t>
            </w:r>
          </w:p>
          <w:p w:rsidR="00E37562" w:rsidRPr="00E37562" w:rsidRDefault="00E37562" w:rsidP="00E37562">
            <w:pPr>
              <w:jc w:val="both"/>
              <w:rPr>
                <w:rFonts w:ascii="Arial" w:hAnsi="Arial" w:cs="Arial"/>
                <w:sz w:val="18"/>
                <w:szCs w:val="18"/>
                <w:lang w:eastAsia="ar-SA"/>
              </w:rPr>
            </w:pPr>
          </w:p>
          <w:p w:rsidR="006A1D25" w:rsidRPr="00BA2464" w:rsidRDefault="00E37562" w:rsidP="00E37562">
            <w:pPr>
              <w:jc w:val="both"/>
              <w:rPr>
                <w:rFonts w:ascii="Arial" w:hAnsi="Arial" w:cs="Arial"/>
                <w:sz w:val="18"/>
                <w:szCs w:val="18"/>
                <w:lang w:eastAsia="ar-SA"/>
              </w:rPr>
            </w:pPr>
            <w:r w:rsidRPr="00E37562">
              <w:rPr>
                <w:rFonts w:ascii="Arial" w:hAnsi="Arial" w:cs="Arial"/>
                <w:sz w:val="18"/>
                <w:szCs w:val="18"/>
                <w:lang w:eastAsia="ar-SA"/>
              </w:rPr>
              <w:t>1. Внести изменения в постановление администрации от 28.10.2019 г. № 11 «Об утверждении  муниципальной программы «Развитие культуры и сохранения народного наследия на территории Голоустненского муниципального образования на 2020 - 2022 годы», а именно:</w:t>
            </w:r>
          </w:p>
        </w:tc>
        <w:tc>
          <w:tcPr>
            <w:tcW w:w="287" w:type="dxa"/>
          </w:tcPr>
          <w:p w:rsidR="006A1D25" w:rsidRPr="00BA2464" w:rsidRDefault="006A1D25" w:rsidP="006A1D25">
            <w:pPr>
              <w:pStyle w:val="Pa9"/>
              <w:spacing w:before="100" w:after="100"/>
              <w:jc w:val="center"/>
              <w:rPr>
                <w:rFonts w:ascii="Arial" w:hAnsi="Arial" w:cs="Arial"/>
                <w:sz w:val="18"/>
                <w:szCs w:val="18"/>
              </w:rPr>
            </w:pPr>
          </w:p>
        </w:tc>
        <w:tc>
          <w:tcPr>
            <w:tcW w:w="5107" w:type="dxa"/>
          </w:tcPr>
          <w:p w:rsidR="006A1D25" w:rsidRDefault="006A1D25" w:rsidP="006A1D25">
            <w:pPr>
              <w:widowControl w:val="0"/>
              <w:suppressAutoHyphens/>
              <w:jc w:val="both"/>
              <w:rPr>
                <w:rFonts w:ascii="Arial" w:hAnsi="Arial" w:cs="Arial"/>
                <w:sz w:val="18"/>
                <w:szCs w:val="18"/>
                <w:lang w:eastAsia="ar-SA"/>
              </w:rPr>
            </w:pPr>
          </w:p>
          <w:p w:rsidR="00E37562" w:rsidRPr="00E37562" w:rsidRDefault="00E37562" w:rsidP="00E37562">
            <w:pPr>
              <w:widowControl w:val="0"/>
              <w:suppressAutoHyphens/>
              <w:jc w:val="both"/>
              <w:rPr>
                <w:rFonts w:ascii="Arial" w:hAnsi="Arial" w:cs="Arial"/>
                <w:sz w:val="18"/>
                <w:szCs w:val="18"/>
                <w:lang w:eastAsia="ar-SA"/>
              </w:rPr>
            </w:pPr>
            <w:r w:rsidRPr="00E37562">
              <w:rPr>
                <w:rFonts w:ascii="Arial" w:hAnsi="Arial" w:cs="Arial"/>
                <w:sz w:val="18"/>
                <w:szCs w:val="18"/>
                <w:lang w:eastAsia="ar-SA"/>
              </w:rPr>
              <w:t>1.1 в паспорте муниципальной программы строку «Объёмы и источники финансирования, направления расходов» читать в новой редакции;</w:t>
            </w:r>
          </w:p>
          <w:p w:rsidR="00E37562" w:rsidRPr="00E37562" w:rsidRDefault="00E37562" w:rsidP="00E37562">
            <w:pPr>
              <w:widowControl w:val="0"/>
              <w:suppressAutoHyphens/>
              <w:jc w:val="both"/>
              <w:rPr>
                <w:rFonts w:ascii="Arial" w:hAnsi="Arial" w:cs="Arial"/>
                <w:sz w:val="18"/>
                <w:szCs w:val="18"/>
                <w:lang w:eastAsia="ar-SA"/>
              </w:rPr>
            </w:pPr>
            <w:r w:rsidRPr="00E37562">
              <w:rPr>
                <w:rFonts w:ascii="Arial" w:hAnsi="Arial" w:cs="Arial"/>
                <w:sz w:val="18"/>
                <w:szCs w:val="18"/>
                <w:lang w:eastAsia="ar-SA"/>
              </w:rPr>
              <w:t>1.2 раздел 3 муниципальной программы читать в новой редакции;</w:t>
            </w:r>
          </w:p>
          <w:p w:rsidR="00E37562" w:rsidRPr="00E37562" w:rsidRDefault="00E37562" w:rsidP="00E37562">
            <w:pPr>
              <w:widowControl w:val="0"/>
              <w:suppressAutoHyphens/>
              <w:jc w:val="both"/>
              <w:rPr>
                <w:rFonts w:ascii="Arial" w:hAnsi="Arial" w:cs="Arial"/>
                <w:sz w:val="18"/>
                <w:szCs w:val="18"/>
                <w:lang w:eastAsia="ar-SA"/>
              </w:rPr>
            </w:pPr>
            <w:r w:rsidRPr="00E37562">
              <w:rPr>
                <w:rFonts w:ascii="Arial" w:hAnsi="Arial" w:cs="Arial"/>
                <w:sz w:val="18"/>
                <w:szCs w:val="18"/>
                <w:lang w:eastAsia="ar-SA"/>
              </w:rPr>
              <w:t>1.3 абзац 4 раздела 4 муниципальной программы читать в новой редакции.</w:t>
            </w:r>
          </w:p>
          <w:p w:rsidR="00E37562" w:rsidRPr="00E37562" w:rsidRDefault="00E37562" w:rsidP="00E37562">
            <w:pPr>
              <w:widowControl w:val="0"/>
              <w:suppressAutoHyphens/>
              <w:jc w:val="both"/>
              <w:rPr>
                <w:rFonts w:ascii="Arial" w:hAnsi="Arial" w:cs="Arial"/>
                <w:sz w:val="18"/>
                <w:szCs w:val="18"/>
                <w:lang w:eastAsia="ar-SA"/>
              </w:rPr>
            </w:pPr>
            <w:r w:rsidRPr="00E37562">
              <w:rPr>
                <w:rFonts w:ascii="Arial" w:hAnsi="Arial" w:cs="Arial"/>
                <w:sz w:val="18"/>
                <w:szCs w:val="18"/>
                <w:lang w:eastAsia="ar-SA"/>
              </w:rPr>
              <w:t>2. Обнародовать настоящее постановление на официальном сайте администрации Голоустненского муниципального образования  и в журнале «Голоустненский вестник».</w:t>
            </w:r>
          </w:p>
          <w:p w:rsidR="00E37562" w:rsidRPr="00E37562" w:rsidRDefault="00E37562" w:rsidP="00E37562">
            <w:pPr>
              <w:widowControl w:val="0"/>
              <w:suppressAutoHyphens/>
              <w:jc w:val="both"/>
              <w:rPr>
                <w:rFonts w:ascii="Arial" w:hAnsi="Arial" w:cs="Arial"/>
                <w:sz w:val="18"/>
                <w:szCs w:val="18"/>
                <w:lang w:eastAsia="ar-SA"/>
              </w:rPr>
            </w:pPr>
            <w:r w:rsidRPr="00E37562">
              <w:rPr>
                <w:rFonts w:ascii="Arial" w:hAnsi="Arial" w:cs="Arial"/>
                <w:sz w:val="18"/>
                <w:szCs w:val="18"/>
                <w:lang w:eastAsia="ar-SA"/>
              </w:rPr>
              <w:t>3. Контроль исполнения настоящего постановления оставляю за собой.</w:t>
            </w:r>
          </w:p>
          <w:p w:rsidR="00E37562" w:rsidRPr="00E37562" w:rsidRDefault="00E37562" w:rsidP="00E37562">
            <w:pPr>
              <w:widowControl w:val="0"/>
              <w:suppressAutoHyphens/>
              <w:jc w:val="both"/>
              <w:rPr>
                <w:rFonts w:ascii="Arial" w:hAnsi="Arial" w:cs="Arial"/>
                <w:sz w:val="18"/>
                <w:szCs w:val="18"/>
                <w:lang w:eastAsia="ar-SA"/>
              </w:rPr>
            </w:pPr>
          </w:p>
          <w:p w:rsidR="00E37562" w:rsidRPr="00E37562" w:rsidRDefault="00E37562" w:rsidP="00E37562">
            <w:pPr>
              <w:widowControl w:val="0"/>
              <w:suppressAutoHyphens/>
              <w:jc w:val="both"/>
              <w:rPr>
                <w:rFonts w:ascii="Arial" w:hAnsi="Arial" w:cs="Arial"/>
                <w:sz w:val="18"/>
                <w:szCs w:val="18"/>
                <w:lang w:eastAsia="ar-SA"/>
              </w:rPr>
            </w:pPr>
          </w:p>
          <w:p w:rsidR="00E37562" w:rsidRPr="00E37562" w:rsidRDefault="00E37562" w:rsidP="00E37562">
            <w:pPr>
              <w:widowControl w:val="0"/>
              <w:suppressAutoHyphens/>
              <w:jc w:val="both"/>
              <w:rPr>
                <w:rFonts w:ascii="Arial" w:hAnsi="Arial" w:cs="Arial"/>
                <w:sz w:val="18"/>
                <w:szCs w:val="18"/>
                <w:lang w:eastAsia="ar-SA"/>
              </w:rPr>
            </w:pPr>
            <w:r w:rsidRPr="00E37562">
              <w:rPr>
                <w:rFonts w:ascii="Arial" w:hAnsi="Arial" w:cs="Arial"/>
                <w:sz w:val="18"/>
                <w:szCs w:val="18"/>
                <w:lang w:eastAsia="ar-SA"/>
              </w:rPr>
              <w:t>Глава Голоустненского</w:t>
            </w:r>
          </w:p>
          <w:p w:rsidR="00E37562" w:rsidRPr="00E37562" w:rsidRDefault="00E37562" w:rsidP="00E37562">
            <w:pPr>
              <w:widowControl w:val="0"/>
              <w:suppressAutoHyphens/>
              <w:jc w:val="both"/>
              <w:rPr>
                <w:rFonts w:ascii="Arial" w:hAnsi="Arial" w:cs="Arial"/>
                <w:sz w:val="18"/>
                <w:szCs w:val="18"/>
                <w:lang w:eastAsia="ar-SA"/>
              </w:rPr>
            </w:pPr>
            <w:r w:rsidRPr="00E37562">
              <w:rPr>
                <w:rFonts w:ascii="Arial" w:hAnsi="Arial" w:cs="Arial"/>
                <w:sz w:val="18"/>
                <w:szCs w:val="18"/>
                <w:lang w:eastAsia="ar-SA"/>
              </w:rPr>
              <w:t>муниципального образования</w:t>
            </w:r>
          </w:p>
          <w:p w:rsidR="006A1D25" w:rsidRPr="00BA2464" w:rsidRDefault="00E37562" w:rsidP="00E37562">
            <w:pPr>
              <w:widowControl w:val="0"/>
              <w:suppressAutoHyphens/>
              <w:jc w:val="both"/>
              <w:rPr>
                <w:rFonts w:ascii="Arial" w:hAnsi="Arial" w:cs="Arial"/>
                <w:sz w:val="18"/>
                <w:szCs w:val="18"/>
                <w:lang w:eastAsia="ar-SA"/>
              </w:rPr>
            </w:pPr>
            <w:r w:rsidRPr="00E37562">
              <w:rPr>
                <w:rFonts w:ascii="Arial" w:hAnsi="Arial" w:cs="Arial"/>
                <w:sz w:val="18"/>
                <w:szCs w:val="18"/>
                <w:lang w:eastAsia="ar-SA"/>
              </w:rPr>
              <w:t>О.М. Жукова</w:t>
            </w:r>
          </w:p>
        </w:tc>
      </w:tr>
    </w:tbl>
    <w:p w:rsidR="00E37562" w:rsidRPr="00E37562" w:rsidRDefault="00E37562" w:rsidP="00E37562">
      <w:pPr>
        <w:widowControl w:val="0"/>
        <w:suppressAutoHyphens/>
        <w:autoSpaceDE w:val="0"/>
        <w:autoSpaceDN w:val="0"/>
        <w:adjustRightInd w:val="0"/>
        <w:jc w:val="right"/>
        <w:outlineLvl w:val="0"/>
        <w:rPr>
          <w:rFonts w:ascii="Courier New" w:hAnsi="Courier New" w:cs="Courier New"/>
          <w:b/>
          <w:sz w:val="18"/>
          <w:szCs w:val="18"/>
          <w:lang w:eastAsia="ar-SA"/>
        </w:rPr>
      </w:pPr>
      <w:r w:rsidRPr="00E37562">
        <w:rPr>
          <w:rFonts w:ascii="Courier New" w:hAnsi="Courier New" w:cs="Courier New"/>
          <w:b/>
          <w:sz w:val="18"/>
          <w:szCs w:val="18"/>
          <w:lang w:eastAsia="ar-SA"/>
        </w:rPr>
        <w:t>Приложение</w:t>
      </w:r>
    </w:p>
    <w:p w:rsidR="00E37562" w:rsidRPr="00E37562" w:rsidRDefault="00E37562" w:rsidP="00E37562">
      <w:pPr>
        <w:widowControl w:val="0"/>
        <w:suppressAutoHyphens/>
        <w:autoSpaceDE w:val="0"/>
        <w:autoSpaceDN w:val="0"/>
        <w:adjustRightInd w:val="0"/>
        <w:jc w:val="right"/>
        <w:outlineLvl w:val="0"/>
        <w:rPr>
          <w:rFonts w:ascii="Courier New" w:hAnsi="Courier New" w:cs="Courier New"/>
          <w:b/>
          <w:sz w:val="18"/>
          <w:szCs w:val="18"/>
          <w:lang w:eastAsia="ar-SA"/>
        </w:rPr>
      </w:pPr>
      <w:r w:rsidRPr="00E37562">
        <w:rPr>
          <w:rFonts w:ascii="Courier New" w:hAnsi="Courier New" w:cs="Courier New"/>
          <w:b/>
          <w:sz w:val="18"/>
          <w:szCs w:val="18"/>
          <w:lang w:eastAsia="ar-SA"/>
        </w:rPr>
        <w:t>к постановлению Администрации</w:t>
      </w:r>
      <w:r>
        <w:rPr>
          <w:rFonts w:ascii="Courier New" w:hAnsi="Courier New" w:cs="Courier New"/>
          <w:b/>
          <w:sz w:val="18"/>
          <w:szCs w:val="18"/>
          <w:lang w:eastAsia="ar-SA"/>
        </w:rPr>
        <w:t xml:space="preserve"> </w:t>
      </w:r>
      <w:r w:rsidRPr="00E37562">
        <w:rPr>
          <w:rFonts w:ascii="Courier New" w:hAnsi="Courier New" w:cs="Courier New"/>
          <w:b/>
          <w:sz w:val="18"/>
          <w:szCs w:val="18"/>
          <w:lang w:eastAsia="ar-SA"/>
        </w:rPr>
        <w:t>Голоустненского муниципального образования</w:t>
      </w:r>
    </w:p>
    <w:p w:rsidR="007C3D7D" w:rsidRPr="00EB4C05" w:rsidRDefault="00E37562" w:rsidP="00E37562">
      <w:pPr>
        <w:widowControl w:val="0"/>
        <w:suppressAutoHyphens/>
        <w:autoSpaceDE w:val="0"/>
        <w:autoSpaceDN w:val="0"/>
        <w:adjustRightInd w:val="0"/>
        <w:jc w:val="right"/>
        <w:outlineLvl w:val="0"/>
        <w:rPr>
          <w:rFonts w:ascii="Courier New" w:hAnsi="Courier New" w:cs="Courier New"/>
          <w:b/>
          <w:sz w:val="18"/>
          <w:szCs w:val="18"/>
          <w:lang w:eastAsia="ar-SA"/>
        </w:rPr>
      </w:pPr>
      <w:r w:rsidRPr="00E37562">
        <w:rPr>
          <w:rFonts w:ascii="Courier New" w:hAnsi="Courier New" w:cs="Courier New"/>
          <w:b/>
          <w:sz w:val="18"/>
          <w:szCs w:val="18"/>
          <w:lang w:eastAsia="ar-SA"/>
        </w:rPr>
        <w:t>от 28.04.2023 г. № 78</w:t>
      </w:r>
      <w:r w:rsidR="00A842F6" w:rsidRPr="00EB4C05">
        <w:rPr>
          <w:rFonts w:ascii="Courier New" w:hAnsi="Courier New" w:cs="Courier New"/>
          <w:b/>
          <w:sz w:val="18"/>
          <w:szCs w:val="18"/>
          <w:lang w:eastAsia="ar-SA"/>
        </w:rPr>
        <w:t xml:space="preserve"> размещено на сайте </w:t>
      </w:r>
      <w:r w:rsidR="00EB4C05" w:rsidRPr="00EB4C05">
        <w:rPr>
          <w:rFonts w:ascii="Courier New" w:hAnsi="Courier New" w:cs="Courier New"/>
          <w:b/>
          <w:sz w:val="18"/>
          <w:szCs w:val="18"/>
          <w:lang w:eastAsia="ar-SA"/>
        </w:rPr>
        <w:t>http://goloustnenskoe-mo.ru/normotvorchestvo/</w:t>
      </w:r>
    </w:p>
    <w:p w:rsidR="007C3D7D" w:rsidRPr="00EB4C05" w:rsidRDefault="007C3D7D" w:rsidP="007C3D7D">
      <w:pPr>
        <w:widowControl w:val="0"/>
        <w:suppressAutoHyphens/>
        <w:autoSpaceDE w:val="0"/>
        <w:autoSpaceDN w:val="0"/>
        <w:adjustRightInd w:val="0"/>
        <w:jc w:val="right"/>
        <w:outlineLvl w:val="0"/>
        <w:rPr>
          <w:rFonts w:ascii="Courier New" w:hAnsi="Courier New" w:cs="Courier New"/>
          <w:b/>
          <w:sz w:val="18"/>
          <w:szCs w:val="18"/>
          <w:lang w:eastAsia="ar-SA"/>
        </w:rPr>
      </w:pPr>
    </w:p>
    <w:p w:rsidR="005A0720" w:rsidRDefault="005A0720" w:rsidP="00E375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5A0720" w:rsidRDefault="005A0720" w:rsidP="00E375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5A0720" w:rsidRDefault="005A0720" w:rsidP="00E375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5A0720" w:rsidRDefault="005A0720" w:rsidP="00E375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5A0720" w:rsidRDefault="005A0720" w:rsidP="00E375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5A0720" w:rsidRDefault="005A0720" w:rsidP="00E375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5A0720" w:rsidRDefault="005A0720" w:rsidP="00E375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E37562" w:rsidRPr="00E37562" w:rsidRDefault="00E37562" w:rsidP="00E375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37562">
        <w:rPr>
          <w:rFonts w:ascii="Arial" w:eastAsia="Lucida Sans Unicode" w:hAnsi="Arial" w:cs="Arial"/>
          <w:b/>
          <w:sz w:val="18"/>
          <w:szCs w:val="32"/>
          <w:lang w:eastAsia="en-US"/>
        </w:rPr>
        <w:lastRenderedPageBreak/>
        <w:t>28.04.2023 Г. № 79</w:t>
      </w:r>
    </w:p>
    <w:p w:rsidR="00E37562" w:rsidRPr="00E37562" w:rsidRDefault="00E37562" w:rsidP="00E375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37562">
        <w:rPr>
          <w:rFonts w:ascii="Arial" w:eastAsia="Lucida Sans Unicode" w:hAnsi="Arial" w:cs="Arial"/>
          <w:b/>
          <w:sz w:val="18"/>
          <w:szCs w:val="32"/>
          <w:lang w:eastAsia="en-US"/>
        </w:rPr>
        <w:t>РОССИЙСКАЯ ФЕДЕРАЦИЯ</w:t>
      </w:r>
    </w:p>
    <w:p w:rsidR="00E37562" w:rsidRPr="00E37562" w:rsidRDefault="00E37562" w:rsidP="00E375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37562">
        <w:rPr>
          <w:rFonts w:ascii="Arial" w:eastAsia="Lucida Sans Unicode" w:hAnsi="Arial" w:cs="Arial"/>
          <w:b/>
          <w:sz w:val="18"/>
          <w:szCs w:val="32"/>
          <w:lang w:eastAsia="en-US"/>
        </w:rPr>
        <w:t>ИРКУТСКАЯ ОБЛАСТЬ</w:t>
      </w:r>
    </w:p>
    <w:p w:rsidR="00E37562" w:rsidRPr="00E37562" w:rsidRDefault="00E37562" w:rsidP="00E375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37562">
        <w:rPr>
          <w:rFonts w:ascii="Arial" w:eastAsia="Lucida Sans Unicode" w:hAnsi="Arial" w:cs="Arial"/>
          <w:b/>
          <w:sz w:val="18"/>
          <w:szCs w:val="32"/>
          <w:lang w:eastAsia="en-US"/>
        </w:rPr>
        <w:t>ИРКУТСКИЙ РАЙОН</w:t>
      </w:r>
    </w:p>
    <w:p w:rsidR="00E37562" w:rsidRPr="00E37562" w:rsidRDefault="00E37562" w:rsidP="00E375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37562">
        <w:rPr>
          <w:rFonts w:ascii="Arial" w:eastAsia="Lucida Sans Unicode" w:hAnsi="Arial" w:cs="Arial"/>
          <w:b/>
          <w:sz w:val="18"/>
          <w:szCs w:val="32"/>
          <w:lang w:eastAsia="en-US"/>
        </w:rPr>
        <w:t>ГОЛОУСТНЕНСКОЕ СЕЛЬСКОЕ ПОСЕЛЕНИЕ</w:t>
      </w:r>
    </w:p>
    <w:p w:rsidR="00E37562" w:rsidRPr="00E37562" w:rsidRDefault="00E37562" w:rsidP="00E375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37562">
        <w:rPr>
          <w:rFonts w:ascii="Arial" w:eastAsia="Lucida Sans Unicode" w:hAnsi="Arial" w:cs="Arial"/>
          <w:b/>
          <w:sz w:val="18"/>
          <w:szCs w:val="32"/>
          <w:lang w:eastAsia="en-US"/>
        </w:rPr>
        <w:t>АДМИНИСТРАЦИЯ</w:t>
      </w:r>
    </w:p>
    <w:p w:rsidR="00E37562" w:rsidRPr="00E37562" w:rsidRDefault="00E37562" w:rsidP="00E375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37562">
        <w:rPr>
          <w:rFonts w:ascii="Arial" w:eastAsia="Lucida Sans Unicode" w:hAnsi="Arial" w:cs="Arial"/>
          <w:b/>
          <w:sz w:val="18"/>
          <w:szCs w:val="32"/>
          <w:lang w:eastAsia="en-US"/>
        </w:rPr>
        <w:t>ПОСТАНОВЛЕНИЕ</w:t>
      </w:r>
    </w:p>
    <w:p w:rsidR="00E37562" w:rsidRPr="00E37562" w:rsidRDefault="00E37562" w:rsidP="00E375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E37562" w:rsidRPr="00E37562" w:rsidRDefault="00E37562" w:rsidP="00E375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37562">
        <w:rPr>
          <w:rFonts w:ascii="Arial" w:eastAsia="Lucida Sans Unicode" w:hAnsi="Arial" w:cs="Arial"/>
          <w:b/>
          <w:sz w:val="18"/>
          <w:szCs w:val="32"/>
          <w:lang w:eastAsia="en-US"/>
        </w:rPr>
        <w:t>О ВНЕСЕНИИ ИЗМЕНЕНИЙ В ПОСТАНОВЛЕНИЕ АДМИНИСТРАЦИИ ОТ 28.10.2019 Г. № 12 «ОБ УТВЕРЖДЕНИИ МУНИЦИПАЛЬНОЙ ПРОГРАММЫ «РАЗВИТИЕ СПОРТА И ФИЗИЧЕСКОЙ КУЛЬТУРЫ НА ТЕРРИТОРИИ ГОЛОУСТНЕНСКОГО МУНИЦИПАЛЬНОГО ОБРАЗОВАНИЯ НА 2020-2022 ГОДЫ»</w:t>
      </w:r>
    </w:p>
    <w:p w:rsidR="00BF1E94" w:rsidRPr="00BA2464" w:rsidRDefault="00BF1E94" w:rsidP="00BF1E94">
      <w:pPr>
        <w:widowControl w:val="0"/>
        <w:tabs>
          <w:tab w:val="left" w:pos="8130"/>
          <w:tab w:val="right" w:pos="9355"/>
        </w:tabs>
        <w:autoSpaceDE w:val="0"/>
        <w:autoSpaceDN w:val="0"/>
        <w:adjustRightInd w:val="0"/>
        <w:jc w:val="center"/>
        <w:rPr>
          <w:rFonts w:ascii="Arial" w:hAnsi="Arial" w:cs="Arial"/>
          <w:b/>
          <w:sz w:val="18"/>
          <w:szCs w:val="18"/>
        </w:rPr>
      </w:pP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EB4C05" w:rsidRPr="00BA2464" w:rsidTr="00142B55">
        <w:trPr>
          <w:trHeight w:val="425"/>
        </w:trPr>
        <w:tc>
          <w:tcPr>
            <w:tcW w:w="5141" w:type="dxa"/>
          </w:tcPr>
          <w:p w:rsidR="00E37562" w:rsidRPr="00E37562" w:rsidRDefault="00E37562" w:rsidP="00E37562">
            <w:pPr>
              <w:jc w:val="both"/>
              <w:rPr>
                <w:rFonts w:ascii="Arial" w:hAnsi="Arial" w:cs="Arial"/>
                <w:sz w:val="18"/>
                <w:szCs w:val="18"/>
                <w:lang w:eastAsia="ar-SA"/>
              </w:rPr>
            </w:pPr>
            <w:r w:rsidRPr="00E37562">
              <w:rPr>
                <w:rFonts w:ascii="Arial" w:hAnsi="Arial" w:cs="Arial"/>
                <w:sz w:val="18"/>
                <w:szCs w:val="18"/>
                <w:lang w:eastAsia="ar-SA"/>
              </w:rPr>
              <w:t>В целях обеспечения эффективности и результативности расходования средств местного бюджета, в соответствии со статьей 179 Бюджетного кодекса Российской Федерации, Федерального закона от 06.10.2003 №131-ФЗ «Об общих принципах организации местного самоуправления в Российской Федерации», руководствуясь статьей 8 Устава Голоустненского муниципального образования, администрация Голоустненского муниципального образования</w:t>
            </w:r>
          </w:p>
          <w:p w:rsidR="00E37562" w:rsidRPr="00E37562" w:rsidRDefault="00E37562" w:rsidP="00E37562">
            <w:pPr>
              <w:jc w:val="both"/>
              <w:rPr>
                <w:rFonts w:ascii="Arial" w:hAnsi="Arial" w:cs="Arial"/>
                <w:sz w:val="18"/>
                <w:szCs w:val="18"/>
                <w:lang w:eastAsia="ar-SA"/>
              </w:rPr>
            </w:pPr>
          </w:p>
          <w:p w:rsidR="00E37562" w:rsidRPr="00E37562" w:rsidRDefault="00E37562" w:rsidP="00E37562">
            <w:pPr>
              <w:jc w:val="both"/>
              <w:rPr>
                <w:rFonts w:ascii="Arial" w:hAnsi="Arial" w:cs="Arial"/>
                <w:sz w:val="18"/>
                <w:szCs w:val="18"/>
                <w:lang w:eastAsia="ar-SA"/>
              </w:rPr>
            </w:pPr>
            <w:r w:rsidRPr="00E37562">
              <w:rPr>
                <w:rFonts w:ascii="Arial" w:hAnsi="Arial" w:cs="Arial"/>
                <w:sz w:val="18"/>
                <w:szCs w:val="18"/>
                <w:lang w:eastAsia="ar-SA"/>
              </w:rPr>
              <w:t>ПОСТАНОВЛЯЕТ:</w:t>
            </w:r>
          </w:p>
          <w:p w:rsidR="00E37562" w:rsidRPr="00E37562" w:rsidRDefault="00E37562" w:rsidP="00E37562">
            <w:pPr>
              <w:jc w:val="both"/>
              <w:rPr>
                <w:rFonts w:ascii="Arial" w:hAnsi="Arial" w:cs="Arial"/>
                <w:sz w:val="18"/>
                <w:szCs w:val="18"/>
                <w:lang w:eastAsia="ar-SA"/>
              </w:rPr>
            </w:pPr>
          </w:p>
          <w:p w:rsidR="00E37562" w:rsidRPr="00E37562" w:rsidRDefault="00E37562" w:rsidP="00E37562">
            <w:pPr>
              <w:jc w:val="both"/>
              <w:rPr>
                <w:rFonts w:ascii="Arial" w:hAnsi="Arial" w:cs="Arial"/>
                <w:sz w:val="18"/>
                <w:szCs w:val="18"/>
                <w:lang w:eastAsia="ar-SA"/>
              </w:rPr>
            </w:pPr>
            <w:r w:rsidRPr="00E37562">
              <w:rPr>
                <w:rFonts w:ascii="Arial" w:hAnsi="Arial" w:cs="Arial"/>
                <w:sz w:val="18"/>
                <w:szCs w:val="18"/>
                <w:lang w:eastAsia="ar-SA"/>
              </w:rPr>
              <w:t>1. Внести изменения в постановление администрации от 28.10.2019 г. № 12 «Об утверждении муниципальной программы «Развитие спорта и физической культуры на территории Голоустненского МО на 2020-2022 годы», а именно:</w:t>
            </w:r>
          </w:p>
          <w:p w:rsidR="00EB4C05" w:rsidRPr="00BA2464" w:rsidRDefault="00E37562" w:rsidP="00E37562">
            <w:pPr>
              <w:jc w:val="both"/>
              <w:rPr>
                <w:rFonts w:ascii="Arial" w:hAnsi="Arial" w:cs="Arial"/>
                <w:sz w:val="18"/>
                <w:szCs w:val="18"/>
                <w:lang w:eastAsia="ar-SA"/>
              </w:rPr>
            </w:pPr>
            <w:r w:rsidRPr="00E37562">
              <w:rPr>
                <w:rFonts w:ascii="Arial" w:hAnsi="Arial" w:cs="Arial"/>
                <w:sz w:val="18"/>
                <w:szCs w:val="18"/>
                <w:lang w:eastAsia="ar-SA"/>
              </w:rPr>
              <w:t xml:space="preserve">1.1 в паспорте муниципальной программы строку </w:t>
            </w:r>
          </w:p>
        </w:tc>
        <w:tc>
          <w:tcPr>
            <w:tcW w:w="287" w:type="dxa"/>
          </w:tcPr>
          <w:p w:rsidR="00EB4C05" w:rsidRPr="00BA2464" w:rsidRDefault="00EB4C05" w:rsidP="00142B55">
            <w:pPr>
              <w:pStyle w:val="Pa9"/>
              <w:spacing w:before="100" w:after="100"/>
              <w:jc w:val="center"/>
              <w:rPr>
                <w:rFonts w:ascii="Arial" w:hAnsi="Arial" w:cs="Arial"/>
                <w:sz w:val="18"/>
                <w:szCs w:val="18"/>
              </w:rPr>
            </w:pPr>
          </w:p>
        </w:tc>
        <w:tc>
          <w:tcPr>
            <w:tcW w:w="5107" w:type="dxa"/>
          </w:tcPr>
          <w:p w:rsidR="00E37562" w:rsidRPr="00E37562" w:rsidRDefault="00E37562" w:rsidP="00E37562">
            <w:pPr>
              <w:jc w:val="both"/>
              <w:rPr>
                <w:rFonts w:ascii="Arial" w:hAnsi="Arial" w:cs="Arial"/>
                <w:sz w:val="18"/>
                <w:szCs w:val="18"/>
                <w:lang w:eastAsia="ar-SA"/>
              </w:rPr>
            </w:pPr>
            <w:r w:rsidRPr="00E37562">
              <w:rPr>
                <w:rFonts w:ascii="Arial" w:hAnsi="Arial" w:cs="Arial"/>
                <w:sz w:val="18"/>
                <w:szCs w:val="18"/>
                <w:lang w:eastAsia="ar-SA"/>
              </w:rPr>
              <w:t>«Объёмы и источники финансирования, направления расходов» читать в новой редакции;1.2 раздел 3 паспорта муниципальной программы читать в новой редакции;</w:t>
            </w:r>
          </w:p>
          <w:p w:rsidR="00E37562" w:rsidRPr="00E37562" w:rsidRDefault="00E37562" w:rsidP="00E37562">
            <w:pPr>
              <w:jc w:val="both"/>
              <w:rPr>
                <w:rFonts w:ascii="Arial" w:hAnsi="Arial" w:cs="Arial"/>
                <w:sz w:val="18"/>
                <w:szCs w:val="18"/>
                <w:lang w:eastAsia="ar-SA"/>
              </w:rPr>
            </w:pPr>
            <w:r w:rsidRPr="00E37562">
              <w:rPr>
                <w:rFonts w:ascii="Arial" w:hAnsi="Arial" w:cs="Arial"/>
                <w:sz w:val="18"/>
                <w:szCs w:val="18"/>
                <w:lang w:eastAsia="ar-SA"/>
              </w:rPr>
              <w:t>1.3 абзац 2 раздела 4 муниципальной программы читать в новой редакции.</w:t>
            </w:r>
          </w:p>
          <w:p w:rsidR="00E37562" w:rsidRPr="00E37562" w:rsidRDefault="00E37562" w:rsidP="00E37562">
            <w:pPr>
              <w:jc w:val="both"/>
              <w:rPr>
                <w:rFonts w:ascii="Arial" w:hAnsi="Arial" w:cs="Arial"/>
                <w:sz w:val="18"/>
                <w:szCs w:val="18"/>
                <w:lang w:eastAsia="ar-SA"/>
              </w:rPr>
            </w:pPr>
            <w:r w:rsidRPr="00E37562">
              <w:rPr>
                <w:rFonts w:ascii="Arial" w:hAnsi="Arial" w:cs="Arial"/>
                <w:sz w:val="18"/>
                <w:szCs w:val="18"/>
                <w:lang w:eastAsia="ar-SA"/>
              </w:rPr>
              <w:t>2. Обнародовать настоящее постановление на официальном сайте администрации Голоустненского муниципального образования и в журнале «Голоустненский вестник».</w:t>
            </w:r>
          </w:p>
          <w:p w:rsidR="00E37562" w:rsidRPr="00E37562" w:rsidRDefault="00E37562" w:rsidP="00E37562">
            <w:pPr>
              <w:jc w:val="both"/>
              <w:rPr>
                <w:rFonts w:ascii="Arial" w:hAnsi="Arial" w:cs="Arial"/>
                <w:sz w:val="18"/>
                <w:szCs w:val="18"/>
                <w:lang w:eastAsia="ar-SA"/>
              </w:rPr>
            </w:pPr>
            <w:r w:rsidRPr="00E37562">
              <w:rPr>
                <w:rFonts w:ascii="Arial" w:hAnsi="Arial" w:cs="Arial"/>
                <w:sz w:val="18"/>
                <w:szCs w:val="18"/>
                <w:lang w:eastAsia="ar-SA"/>
              </w:rPr>
              <w:t>3. Контроль исполнения настоящего постановления оставляю за собой.</w:t>
            </w:r>
          </w:p>
          <w:p w:rsidR="00E37562" w:rsidRPr="00E37562" w:rsidRDefault="00E37562" w:rsidP="00E37562">
            <w:pPr>
              <w:jc w:val="both"/>
              <w:rPr>
                <w:rFonts w:ascii="Arial" w:hAnsi="Arial" w:cs="Arial"/>
                <w:sz w:val="18"/>
                <w:szCs w:val="18"/>
                <w:lang w:eastAsia="ar-SA"/>
              </w:rPr>
            </w:pPr>
          </w:p>
          <w:p w:rsidR="00E37562" w:rsidRPr="00E37562" w:rsidRDefault="00E37562" w:rsidP="00E37562">
            <w:pPr>
              <w:jc w:val="both"/>
              <w:rPr>
                <w:rFonts w:ascii="Arial" w:hAnsi="Arial" w:cs="Arial"/>
                <w:sz w:val="18"/>
                <w:szCs w:val="18"/>
                <w:lang w:eastAsia="ar-SA"/>
              </w:rPr>
            </w:pPr>
          </w:p>
          <w:p w:rsidR="00E37562" w:rsidRPr="00E37562" w:rsidRDefault="00E37562" w:rsidP="00E37562">
            <w:pPr>
              <w:jc w:val="both"/>
              <w:rPr>
                <w:rFonts w:ascii="Arial" w:hAnsi="Arial" w:cs="Arial"/>
                <w:sz w:val="18"/>
                <w:szCs w:val="18"/>
                <w:lang w:eastAsia="ar-SA"/>
              </w:rPr>
            </w:pPr>
            <w:r w:rsidRPr="00E37562">
              <w:rPr>
                <w:rFonts w:ascii="Arial" w:hAnsi="Arial" w:cs="Arial"/>
                <w:sz w:val="18"/>
                <w:szCs w:val="18"/>
                <w:lang w:eastAsia="ar-SA"/>
              </w:rPr>
              <w:t>Глава Голоустненского</w:t>
            </w:r>
          </w:p>
          <w:p w:rsidR="00E37562" w:rsidRPr="00E37562" w:rsidRDefault="00E37562" w:rsidP="00E37562">
            <w:pPr>
              <w:jc w:val="both"/>
              <w:rPr>
                <w:rFonts w:ascii="Arial" w:hAnsi="Arial" w:cs="Arial"/>
                <w:sz w:val="18"/>
                <w:szCs w:val="18"/>
                <w:lang w:eastAsia="ar-SA"/>
              </w:rPr>
            </w:pPr>
            <w:r w:rsidRPr="00E37562">
              <w:rPr>
                <w:rFonts w:ascii="Arial" w:hAnsi="Arial" w:cs="Arial"/>
                <w:sz w:val="18"/>
                <w:szCs w:val="18"/>
                <w:lang w:eastAsia="ar-SA"/>
              </w:rPr>
              <w:t>муниципального образования</w:t>
            </w:r>
          </w:p>
          <w:p w:rsidR="00EB4C05" w:rsidRPr="00BA2464" w:rsidRDefault="00E37562" w:rsidP="00E37562">
            <w:pPr>
              <w:widowControl w:val="0"/>
              <w:suppressAutoHyphens/>
              <w:jc w:val="both"/>
              <w:rPr>
                <w:rFonts w:ascii="Arial" w:hAnsi="Arial" w:cs="Arial"/>
                <w:sz w:val="18"/>
                <w:szCs w:val="18"/>
                <w:lang w:eastAsia="ar-SA"/>
              </w:rPr>
            </w:pPr>
            <w:r w:rsidRPr="00E37562">
              <w:rPr>
                <w:rFonts w:ascii="Arial" w:hAnsi="Arial" w:cs="Arial"/>
                <w:sz w:val="18"/>
                <w:szCs w:val="18"/>
                <w:lang w:eastAsia="ar-SA"/>
              </w:rPr>
              <w:t>О.М. Жукова</w:t>
            </w:r>
          </w:p>
        </w:tc>
      </w:tr>
    </w:tbl>
    <w:p w:rsidR="00BF1E94" w:rsidRDefault="00BF1E94" w:rsidP="00BF1E94">
      <w:pPr>
        <w:widowControl w:val="0"/>
        <w:suppressAutoHyphens/>
        <w:autoSpaceDE w:val="0"/>
        <w:autoSpaceDN w:val="0"/>
        <w:adjustRightInd w:val="0"/>
        <w:jc w:val="right"/>
        <w:outlineLvl w:val="0"/>
        <w:rPr>
          <w:rFonts w:ascii="Courier New" w:hAnsi="Courier New" w:cs="Courier New"/>
          <w:b/>
          <w:sz w:val="18"/>
          <w:szCs w:val="18"/>
          <w:lang w:eastAsia="ar-SA"/>
        </w:rPr>
      </w:pPr>
    </w:p>
    <w:p w:rsidR="005A0720" w:rsidRDefault="005A0720" w:rsidP="005A0720">
      <w:pPr>
        <w:spacing w:line="276" w:lineRule="auto"/>
        <w:jc w:val="right"/>
        <w:rPr>
          <w:rFonts w:ascii="Courier New" w:hAnsi="Courier New" w:cs="Courier New"/>
          <w:bCs/>
          <w:sz w:val="18"/>
          <w:szCs w:val="18"/>
        </w:rPr>
      </w:pPr>
    </w:p>
    <w:p w:rsidR="005A0720" w:rsidRPr="005A0720" w:rsidRDefault="005A0720" w:rsidP="005A0720">
      <w:pPr>
        <w:spacing w:line="276" w:lineRule="auto"/>
        <w:jc w:val="right"/>
        <w:rPr>
          <w:rFonts w:ascii="Courier New" w:hAnsi="Courier New" w:cs="Courier New"/>
          <w:sz w:val="18"/>
          <w:szCs w:val="18"/>
        </w:rPr>
      </w:pPr>
      <w:r w:rsidRPr="005A0720">
        <w:rPr>
          <w:rFonts w:ascii="Courier New" w:hAnsi="Courier New" w:cs="Courier New"/>
          <w:sz w:val="18"/>
          <w:szCs w:val="18"/>
        </w:rPr>
        <w:t>Приложение</w:t>
      </w:r>
    </w:p>
    <w:p w:rsidR="005A0720" w:rsidRPr="005A0720" w:rsidRDefault="005A0720" w:rsidP="005A0720">
      <w:pPr>
        <w:jc w:val="right"/>
        <w:rPr>
          <w:rFonts w:ascii="Courier New" w:hAnsi="Courier New" w:cs="Courier New"/>
          <w:sz w:val="18"/>
          <w:szCs w:val="18"/>
        </w:rPr>
      </w:pPr>
      <w:r w:rsidRPr="005A0720">
        <w:rPr>
          <w:rFonts w:ascii="Courier New" w:hAnsi="Courier New" w:cs="Courier New"/>
          <w:sz w:val="18"/>
          <w:szCs w:val="18"/>
        </w:rPr>
        <w:t>к постановлению Администрации</w:t>
      </w:r>
    </w:p>
    <w:p w:rsidR="005A0720" w:rsidRPr="005A0720" w:rsidRDefault="005A0720" w:rsidP="005A0720">
      <w:pPr>
        <w:jc w:val="right"/>
        <w:rPr>
          <w:rFonts w:ascii="Courier New" w:hAnsi="Courier New" w:cs="Courier New"/>
          <w:sz w:val="18"/>
          <w:szCs w:val="18"/>
        </w:rPr>
      </w:pPr>
      <w:r w:rsidRPr="005A0720">
        <w:rPr>
          <w:rFonts w:ascii="Courier New" w:hAnsi="Courier New" w:cs="Courier New"/>
          <w:sz w:val="18"/>
          <w:szCs w:val="18"/>
        </w:rPr>
        <w:t>Голоустненского муниципального образования</w:t>
      </w:r>
    </w:p>
    <w:p w:rsidR="005A0720" w:rsidRPr="005A0720" w:rsidRDefault="005A0720" w:rsidP="005A0720">
      <w:pPr>
        <w:jc w:val="right"/>
        <w:rPr>
          <w:rFonts w:ascii="Courier New" w:hAnsi="Courier New" w:cs="Courier New"/>
          <w:sz w:val="18"/>
          <w:szCs w:val="18"/>
        </w:rPr>
      </w:pPr>
      <w:r w:rsidRPr="005A0720">
        <w:rPr>
          <w:rFonts w:ascii="Courier New" w:hAnsi="Courier New" w:cs="Courier New"/>
          <w:sz w:val="18"/>
          <w:szCs w:val="18"/>
        </w:rPr>
        <w:t>от 28.04.2023 г. № 79</w:t>
      </w:r>
    </w:p>
    <w:p w:rsidR="005A0720" w:rsidRPr="005A0720" w:rsidRDefault="005A0720" w:rsidP="005A0720">
      <w:pPr>
        <w:jc w:val="right"/>
        <w:rPr>
          <w:rFonts w:ascii="Courier New" w:hAnsi="Courier New" w:cs="Courier New"/>
          <w:sz w:val="18"/>
          <w:szCs w:val="18"/>
        </w:rPr>
      </w:pPr>
    </w:p>
    <w:p w:rsidR="005A0720" w:rsidRPr="005A0720" w:rsidRDefault="005A0720" w:rsidP="005A0720">
      <w:pPr>
        <w:jc w:val="center"/>
        <w:rPr>
          <w:rFonts w:ascii="Courier New" w:hAnsi="Courier New" w:cs="Courier New"/>
          <w:sz w:val="18"/>
          <w:szCs w:val="18"/>
        </w:rPr>
      </w:pPr>
      <w:r w:rsidRPr="005A0720">
        <w:rPr>
          <w:rFonts w:ascii="Courier New" w:hAnsi="Courier New" w:cs="Courier New"/>
          <w:sz w:val="18"/>
          <w:szCs w:val="18"/>
        </w:rPr>
        <w:t>МУНИЦИПАЛЬНАЯ ПРОГРАММА</w:t>
      </w:r>
    </w:p>
    <w:p w:rsidR="005A0720" w:rsidRPr="005A0720" w:rsidRDefault="005A0720" w:rsidP="005A0720">
      <w:pPr>
        <w:jc w:val="center"/>
        <w:rPr>
          <w:rFonts w:ascii="Courier New" w:hAnsi="Courier New" w:cs="Courier New"/>
          <w:sz w:val="18"/>
          <w:szCs w:val="18"/>
        </w:rPr>
      </w:pPr>
      <w:r w:rsidRPr="005A0720">
        <w:rPr>
          <w:rFonts w:ascii="Courier New" w:hAnsi="Courier New" w:cs="Courier New"/>
          <w:sz w:val="18"/>
          <w:szCs w:val="18"/>
        </w:rPr>
        <w:t>«РАЗВИТИЕ СПОРТА И ФИЗИЧЕСКОЙ КУЛЬТУРЫ НА ТЕРРИТОРИИ</w:t>
      </w:r>
    </w:p>
    <w:p w:rsidR="005A0720" w:rsidRPr="005A0720" w:rsidRDefault="005A0720" w:rsidP="005A0720">
      <w:pPr>
        <w:jc w:val="center"/>
        <w:rPr>
          <w:rFonts w:ascii="Courier New" w:hAnsi="Courier New" w:cs="Courier New"/>
          <w:sz w:val="18"/>
          <w:szCs w:val="18"/>
        </w:rPr>
      </w:pPr>
      <w:r w:rsidRPr="005A0720">
        <w:rPr>
          <w:rFonts w:ascii="Courier New" w:hAnsi="Courier New" w:cs="Courier New"/>
          <w:sz w:val="18"/>
          <w:szCs w:val="18"/>
        </w:rPr>
        <w:t>ГОЛОУСТНЕНСКОГО МУНИЦИПАЛЬНОГО ОБРАЗОВАНИЯ НА 2022-2025 ГОДЫ»</w:t>
      </w:r>
    </w:p>
    <w:p w:rsidR="005A0720" w:rsidRPr="005A0720" w:rsidRDefault="005A0720" w:rsidP="005A0720">
      <w:pPr>
        <w:jc w:val="center"/>
        <w:rPr>
          <w:rFonts w:ascii="Courier New" w:hAnsi="Courier New" w:cs="Courier New"/>
          <w:sz w:val="18"/>
          <w:szCs w:val="18"/>
        </w:rPr>
      </w:pPr>
      <w:r w:rsidRPr="005A0720">
        <w:rPr>
          <w:rFonts w:ascii="Courier New" w:hAnsi="Courier New" w:cs="Courier New"/>
          <w:sz w:val="18"/>
          <w:szCs w:val="18"/>
        </w:rPr>
        <w:t>ПАСПОРТ ПРОГРАММЫ</w:t>
      </w:r>
    </w:p>
    <w:p w:rsidR="005A0720" w:rsidRPr="005A0720" w:rsidRDefault="005A0720" w:rsidP="005A0720">
      <w:pPr>
        <w:jc w:val="center"/>
        <w:rPr>
          <w:rFonts w:ascii="Courier New" w:hAnsi="Courier New" w:cs="Courier New"/>
          <w:sz w:val="18"/>
          <w:szCs w:val="18"/>
        </w:rPr>
      </w:pPr>
    </w:p>
    <w:tbl>
      <w:tblPr>
        <w:tblStyle w:val="a4"/>
        <w:tblW w:w="10314" w:type="dxa"/>
        <w:tblLook w:val="01E0" w:firstRow="1" w:lastRow="1" w:firstColumn="1" w:lastColumn="1" w:noHBand="0" w:noVBand="0"/>
      </w:tblPr>
      <w:tblGrid>
        <w:gridCol w:w="2440"/>
        <w:gridCol w:w="7874"/>
      </w:tblGrid>
      <w:tr w:rsidR="005A0720" w:rsidRPr="005A0720" w:rsidTr="005A0720">
        <w:tc>
          <w:tcPr>
            <w:tcW w:w="2440" w:type="dxa"/>
          </w:tcPr>
          <w:p w:rsidR="005A0720" w:rsidRPr="005A0720" w:rsidRDefault="005A0720" w:rsidP="005A0720">
            <w:pPr>
              <w:rPr>
                <w:rFonts w:ascii="Courier New" w:hAnsi="Courier New" w:cs="Courier New"/>
                <w:sz w:val="18"/>
                <w:szCs w:val="18"/>
              </w:rPr>
            </w:pPr>
            <w:r w:rsidRPr="005A0720">
              <w:rPr>
                <w:rFonts w:ascii="Courier New" w:hAnsi="Courier New" w:cs="Courier New"/>
                <w:sz w:val="18"/>
                <w:szCs w:val="18"/>
              </w:rPr>
              <w:t>Наименование программы</w:t>
            </w:r>
          </w:p>
        </w:tc>
        <w:tc>
          <w:tcPr>
            <w:tcW w:w="7874" w:type="dxa"/>
          </w:tcPr>
          <w:p w:rsidR="005A0720" w:rsidRPr="005A0720" w:rsidRDefault="005A0720" w:rsidP="005A0720">
            <w:pPr>
              <w:rPr>
                <w:rFonts w:ascii="Courier New" w:hAnsi="Courier New" w:cs="Courier New"/>
                <w:sz w:val="18"/>
                <w:szCs w:val="18"/>
              </w:rPr>
            </w:pPr>
            <w:r w:rsidRPr="005A0720">
              <w:rPr>
                <w:rFonts w:ascii="Courier New" w:hAnsi="Courier New" w:cs="Courier New"/>
                <w:sz w:val="18"/>
                <w:szCs w:val="18"/>
              </w:rPr>
              <w:t>программа «Развитие спорта и физической культуры Голоустненского муниципального образования на 2022-2025 годы» (далее программа).</w:t>
            </w:r>
          </w:p>
        </w:tc>
      </w:tr>
      <w:tr w:rsidR="005A0720" w:rsidRPr="005A0720" w:rsidTr="005A0720">
        <w:tc>
          <w:tcPr>
            <w:tcW w:w="2440" w:type="dxa"/>
          </w:tcPr>
          <w:p w:rsidR="005A0720" w:rsidRPr="005A0720" w:rsidRDefault="005A0720" w:rsidP="005A0720">
            <w:pPr>
              <w:rPr>
                <w:rFonts w:ascii="Courier New" w:hAnsi="Courier New" w:cs="Courier New"/>
                <w:sz w:val="18"/>
                <w:szCs w:val="18"/>
              </w:rPr>
            </w:pPr>
            <w:r w:rsidRPr="005A0720">
              <w:rPr>
                <w:rFonts w:ascii="Courier New" w:hAnsi="Courier New" w:cs="Courier New"/>
                <w:sz w:val="18"/>
                <w:szCs w:val="18"/>
              </w:rPr>
              <w:t>Основные разработчики программы</w:t>
            </w:r>
          </w:p>
        </w:tc>
        <w:tc>
          <w:tcPr>
            <w:tcW w:w="7874" w:type="dxa"/>
          </w:tcPr>
          <w:p w:rsidR="005A0720" w:rsidRPr="005A0720" w:rsidRDefault="005A0720" w:rsidP="005A0720">
            <w:pPr>
              <w:rPr>
                <w:rFonts w:ascii="Courier New" w:hAnsi="Courier New" w:cs="Courier New"/>
                <w:sz w:val="18"/>
                <w:szCs w:val="18"/>
              </w:rPr>
            </w:pPr>
            <w:r w:rsidRPr="005A0720">
              <w:rPr>
                <w:rFonts w:ascii="Courier New" w:hAnsi="Courier New" w:cs="Courier New"/>
                <w:sz w:val="18"/>
                <w:szCs w:val="18"/>
              </w:rPr>
              <w:t>Администрация Голоустненского муниципального образования</w:t>
            </w:r>
          </w:p>
        </w:tc>
      </w:tr>
      <w:tr w:rsidR="005A0720" w:rsidRPr="005A0720" w:rsidTr="005A0720">
        <w:tc>
          <w:tcPr>
            <w:tcW w:w="2440" w:type="dxa"/>
          </w:tcPr>
          <w:p w:rsidR="005A0720" w:rsidRPr="005A0720" w:rsidRDefault="005A0720" w:rsidP="005A0720">
            <w:pPr>
              <w:rPr>
                <w:rFonts w:ascii="Courier New" w:hAnsi="Courier New" w:cs="Courier New"/>
                <w:sz w:val="18"/>
                <w:szCs w:val="18"/>
              </w:rPr>
            </w:pPr>
            <w:r w:rsidRPr="005A0720">
              <w:rPr>
                <w:rFonts w:ascii="Courier New" w:hAnsi="Courier New" w:cs="Courier New"/>
                <w:sz w:val="18"/>
                <w:szCs w:val="18"/>
              </w:rPr>
              <w:t>Основная цель программы</w:t>
            </w:r>
          </w:p>
        </w:tc>
        <w:tc>
          <w:tcPr>
            <w:tcW w:w="7874" w:type="dxa"/>
          </w:tcPr>
          <w:p w:rsidR="005A0720" w:rsidRPr="005A0720" w:rsidRDefault="005A0720" w:rsidP="005A0720">
            <w:pPr>
              <w:rPr>
                <w:rFonts w:ascii="Courier New" w:hAnsi="Courier New" w:cs="Courier New"/>
                <w:sz w:val="18"/>
                <w:szCs w:val="18"/>
              </w:rPr>
            </w:pPr>
            <w:r w:rsidRPr="005A0720">
              <w:rPr>
                <w:rFonts w:ascii="Courier New" w:hAnsi="Courier New" w:cs="Courier New"/>
                <w:sz w:val="18"/>
                <w:szCs w:val="18"/>
              </w:rPr>
              <w:t>Создание условий  для развития спорта и физической культуры, приобщение населения к здоровому образу жизни, укрепление материально технической базы и спортивного инвентаря.</w:t>
            </w:r>
          </w:p>
        </w:tc>
      </w:tr>
      <w:tr w:rsidR="005A0720" w:rsidRPr="005A0720" w:rsidTr="005A0720">
        <w:tc>
          <w:tcPr>
            <w:tcW w:w="2440" w:type="dxa"/>
          </w:tcPr>
          <w:p w:rsidR="005A0720" w:rsidRPr="005A0720" w:rsidRDefault="005A0720" w:rsidP="005A0720">
            <w:pPr>
              <w:rPr>
                <w:rFonts w:ascii="Courier New" w:hAnsi="Courier New" w:cs="Courier New"/>
                <w:sz w:val="18"/>
                <w:szCs w:val="18"/>
              </w:rPr>
            </w:pPr>
            <w:r w:rsidRPr="005A0720">
              <w:rPr>
                <w:rFonts w:ascii="Courier New" w:hAnsi="Courier New" w:cs="Courier New"/>
                <w:sz w:val="18"/>
                <w:szCs w:val="18"/>
              </w:rPr>
              <w:t>Задачи программы</w:t>
            </w:r>
          </w:p>
        </w:tc>
        <w:tc>
          <w:tcPr>
            <w:tcW w:w="7874" w:type="dxa"/>
          </w:tcPr>
          <w:p w:rsidR="005A0720" w:rsidRPr="005A0720" w:rsidRDefault="005A0720" w:rsidP="005A0720">
            <w:pPr>
              <w:rPr>
                <w:rFonts w:ascii="Courier New" w:hAnsi="Courier New" w:cs="Courier New"/>
                <w:sz w:val="18"/>
                <w:szCs w:val="18"/>
              </w:rPr>
            </w:pPr>
            <w:r w:rsidRPr="005A0720">
              <w:rPr>
                <w:rFonts w:ascii="Courier New" w:hAnsi="Courier New" w:cs="Courier New"/>
                <w:sz w:val="18"/>
                <w:szCs w:val="18"/>
              </w:rPr>
              <w:t>1. Увеличение процента охвата населения, занимающегося  спортом и физической культурой;</w:t>
            </w:r>
          </w:p>
          <w:p w:rsidR="005A0720" w:rsidRPr="005A0720" w:rsidRDefault="005A0720" w:rsidP="005A0720">
            <w:pPr>
              <w:rPr>
                <w:rFonts w:ascii="Courier New" w:hAnsi="Courier New" w:cs="Courier New"/>
                <w:sz w:val="18"/>
                <w:szCs w:val="18"/>
              </w:rPr>
            </w:pPr>
            <w:r w:rsidRPr="005A0720">
              <w:rPr>
                <w:rFonts w:ascii="Courier New" w:hAnsi="Courier New" w:cs="Courier New"/>
                <w:sz w:val="18"/>
                <w:szCs w:val="18"/>
              </w:rPr>
              <w:t>2. популяризация здорового образа жизни;</w:t>
            </w:r>
          </w:p>
          <w:p w:rsidR="005A0720" w:rsidRPr="005A0720" w:rsidRDefault="005A0720" w:rsidP="005A0720">
            <w:pPr>
              <w:rPr>
                <w:rFonts w:ascii="Courier New" w:hAnsi="Courier New" w:cs="Courier New"/>
                <w:sz w:val="18"/>
                <w:szCs w:val="18"/>
              </w:rPr>
            </w:pPr>
            <w:r w:rsidRPr="005A0720">
              <w:rPr>
                <w:rFonts w:ascii="Courier New" w:hAnsi="Courier New" w:cs="Courier New"/>
                <w:sz w:val="18"/>
                <w:szCs w:val="18"/>
              </w:rPr>
              <w:t>3. поддержка талантливой молодёжи;</w:t>
            </w:r>
          </w:p>
          <w:p w:rsidR="005A0720" w:rsidRPr="005A0720" w:rsidRDefault="005A0720" w:rsidP="005A0720">
            <w:pPr>
              <w:rPr>
                <w:rFonts w:ascii="Courier New" w:hAnsi="Courier New" w:cs="Courier New"/>
                <w:sz w:val="18"/>
                <w:szCs w:val="18"/>
              </w:rPr>
            </w:pPr>
            <w:r w:rsidRPr="005A0720">
              <w:rPr>
                <w:rFonts w:ascii="Courier New" w:hAnsi="Courier New" w:cs="Courier New"/>
                <w:sz w:val="18"/>
                <w:szCs w:val="18"/>
              </w:rPr>
              <w:t>4. профилактика асоциальных явлений в молодёжной среде;</w:t>
            </w:r>
          </w:p>
          <w:p w:rsidR="005A0720" w:rsidRPr="005A0720" w:rsidRDefault="005A0720" w:rsidP="005A0720">
            <w:pPr>
              <w:rPr>
                <w:rFonts w:ascii="Courier New" w:hAnsi="Courier New" w:cs="Courier New"/>
                <w:sz w:val="18"/>
                <w:szCs w:val="18"/>
              </w:rPr>
            </w:pPr>
            <w:r w:rsidRPr="005A0720">
              <w:rPr>
                <w:rFonts w:ascii="Courier New" w:hAnsi="Courier New" w:cs="Courier New"/>
                <w:sz w:val="18"/>
                <w:szCs w:val="18"/>
              </w:rPr>
              <w:t>5. укрепление материально технической базы и инвентаря;</w:t>
            </w:r>
          </w:p>
        </w:tc>
      </w:tr>
      <w:tr w:rsidR="005A0720" w:rsidRPr="005A0720" w:rsidTr="005A0720">
        <w:tc>
          <w:tcPr>
            <w:tcW w:w="2440" w:type="dxa"/>
          </w:tcPr>
          <w:p w:rsidR="005A0720" w:rsidRPr="005A0720" w:rsidRDefault="005A0720" w:rsidP="005A0720">
            <w:pPr>
              <w:rPr>
                <w:rFonts w:ascii="Courier New" w:hAnsi="Courier New" w:cs="Courier New"/>
                <w:sz w:val="18"/>
                <w:szCs w:val="18"/>
              </w:rPr>
            </w:pPr>
            <w:r w:rsidRPr="005A0720">
              <w:rPr>
                <w:rFonts w:ascii="Courier New" w:hAnsi="Courier New" w:cs="Courier New"/>
                <w:sz w:val="18"/>
                <w:szCs w:val="18"/>
              </w:rPr>
              <w:t>Сроки реализации</w:t>
            </w:r>
          </w:p>
        </w:tc>
        <w:tc>
          <w:tcPr>
            <w:tcW w:w="7874" w:type="dxa"/>
          </w:tcPr>
          <w:p w:rsidR="005A0720" w:rsidRPr="005A0720" w:rsidRDefault="005A0720" w:rsidP="005A0720">
            <w:pPr>
              <w:rPr>
                <w:rFonts w:ascii="Courier New" w:hAnsi="Courier New" w:cs="Courier New"/>
                <w:sz w:val="18"/>
                <w:szCs w:val="18"/>
              </w:rPr>
            </w:pPr>
            <w:r w:rsidRPr="005A0720">
              <w:rPr>
                <w:rFonts w:ascii="Courier New" w:hAnsi="Courier New" w:cs="Courier New"/>
                <w:sz w:val="18"/>
                <w:szCs w:val="18"/>
              </w:rPr>
              <w:t xml:space="preserve">2022-2025 </w:t>
            </w:r>
            <w:proofErr w:type="spellStart"/>
            <w:r w:rsidRPr="005A0720">
              <w:rPr>
                <w:rFonts w:ascii="Courier New" w:hAnsi="Courier New" w:cs="Courier New"/>
                <w:sz w:val="18"/>
                <w:szCs w:val="18"/>
              </w:rPr>
              <w:t>г.</w:t>
            </w:r>
            <w:proofErr w:type="gramStart"/>
            <w:r w:rsidRPr="005A0720">
              <w:rPr>
                <w:rFonts w:ascii="Courier New" w:hAnsi="Courier New" w:cs="Courier New"/>
                <w:sz w:val="18"/>
                <w:szCs w:val="18"/>
              </w:rPr>
              <w:t>г</w:t>
            </w:r>
            <w:proofErr w:type="spellEnd"/>
            <w:proofErr w:type="gramEnd"/>
            <w:r w:rsidRPr="005A0720">
              <w:rPr>
                <w:rFonts w:ascii="Courier New" w:hAnsi="Courier New" w:cs="Courier New"/>
                <w:sz w:val="18"/>
                <w:szCs w:val="18"/>
              </w:rPr>
              <w:t>.</w:t>
            </w:r>
          </w:p>
        </w:tc>
      </w:tr>
      <w:tr w:rsidR="005A0720" w:rsidRPr="005A0720" w:rsidTr="005A0720">
        <w:tc>
          <w:tcPr>
            <w:tcW w:w="2440" w:type="dxa"/>
          </w:tcPr>
          <w:p w:rsidR="005A0720" w:rsidRPr="005A0720" w:rsidRDefault="005A0720" w:rsidP="005A0720">
            <w:pPr>
              <w:rPr>
                <w:rFonts w:ascii="Courier New" w:hAnsi="Courier New" w:cs="Courier New"/>
                <w:sz w:val="18"/>
                <w:szCs w:val="18"/>
              </w:rPr>
            </w:pPr>
            <w:r w:rsidRPr="005A0720">
              <w:rPr>
                <w:rFonts w:ascii="Courier New" w:hAnsi="Courier New" w:cs="Courier New"/>
                <w:sz w:val="18"/>
                <w:szCs w:val="18"/>
              </w:rPr>
              <w:t>Исполнители</w:t>
            </w:r>
          </w:p>
        </w:tc>
        <w:tc>
          <w:tcPr>
            <w:tcW w:w="7874" w:type="dxa"/>
          </w:tcPr>
          <w:p w:rsidR="005A0720" w:rsidRPr="005A0720" w:rsidRDefault="005A0720" w:rsidP="005A0720">
            <w:pPr>
              <w:rPr>
                <w:rFonts w:ascii="Courier New" w:hAnsi="Courier New" w:cs="Courier New"/>
                <w:sz w:val="18"/>
                <w:szCs w:val="18"/>
              </w:rPr>
            </w:pPr>
            <w:r w:rsidRPr="005A0720">
              <w:rPr>
                <w:rFonts w:ascii="Courier New" w:hAnsi="Courier New" w:cs="Courier New"/>
                <w:sz w:val="18"/>
                <w:szCs w:val="18"/>
              </w:rPr>
              <w:t>- Администрация Голоустненского муниципального образования</w:t>
            </w:r>
          </w:p>
          <w:p w:rsidR="005A0720" w:rsidRPr="005A0720" w:rsidRDefault="005A0720" w:rsidP="005A0720">
            <w:pPr>
              <w:rPr>
                <w:rFonts w:ascii="Courier New" w:hAnsi="Courier New" w:cs="Courier New"/>
                <w:sz w:val="18"/>
                <w:szCs w:val="18"/>
              </w:rPr>
            </w:pPr>
            <w:r w:rsidRPr="005A0720">
              <w:rPr>
                <w:rFonts w:ascii="Courier New" w:hAnsi="Courier New" w:cs="Courier New"/>
                <w:sz w:val="18"/>
                <w:szCs w:val="18"/>
              </w:rPr>
              <w:t>- МКУК ЦКС ГМО</w:t>
            </w:r>
          </w:p>
        </w:tc>
      </w:tr>
      <w:tr w:rsidR="005A0720" w:rsidRPr="005A0720" w:rsidTr="005A0720">
        <w:tc>
          <w:tcPr>
            <w:tcW w:w="2440"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Объёмы и источники финансирования, направления расходов</w:t>
            </w:r>
          </w:p>
        </w:tc>
        <w:tc>
          <w:tcPr>
            <w:tcW w:w="7874"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 xml:space="preserve">Финансирование программы осуществляется за счёт бюджета Голоустненского МО и </w:t>
            </w:r>
            <w:proofErr w:type="gramStart"/>
            <w:r w:rsidRPr="005A0720">
              <w:rPr>
                <w:rFonts w:ascii="Courier New" w:hAnsi="Courier New" w:cs="Courier New"/>
                <w:b/>
                <w:sz w:val="18"/>
                <w:szCs w:val="18"/>
              </w:rPr>
              <w:t>средств</w:t>
            </w:r>
            <w:proofErr w:type="gramEnd"/>
            <w:r w:rsidRPr="005A0720">
              <w:rPr>
                <w:rFonts w:ascii="Courier New" w:hAnsi="Courier New" w:cs="Courier New"/>
                <w:b/>
                <w:sz w:val="18"/>
                <w:szCs w:val="18"/>
              </w:rPr>
              <w:t xml:space="preserve"> поступающих по договорам социального сотрудничества. Общий объём финансирования подпрограммы составляет:</w:t>
            </w:r>
          </w:p>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250,0  тыс. руб. в том числе по годам:</w:t>
            </w:r>
          </w:p>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2022 год – 0,0 тыс. руб.</w:t>
            </w:r>
          </w:p>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2023 год- 0,0 тыс. руб.</w:t>
            </w:r>
          </w:p>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2024 год- 250,0 тыс. руб.</w:t>
            </w:r>
          </w:p>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2025 год- 0,0  тыс. руб.</w:t>
            </w:r>
          </w:p>
        </w:tc>
      </w:tr>
      <w:tr w:rsidR="005A0720" w:rsidRPr="005A0720" w:rsidTr="005A0720">
        <w:tc>
          <w:tcPr>
            <w:tcW w:w="2440" w:type="dxa"/>
          </w:tcPr>
          <w:p w:rsidR="005A0720" w:rsidRPr="005A0720" w:rsidRDefault="005A0720" w:rsidP="005A0720">
            <w:pPr>
              <w:rPr>
                <w:rFonts w:ascii="Courier New" w:hAnsi="Courier New" w:cs="Courier New"/>
                <w:sz w:val="18"/>
                <w:szCs w:val="18"/>
              </w:rPr>
            </w:pPr>
            <w:r w:rsidRPr="005A0720">
              <w:rPr>
                <w:rFonts w:ascii="Courier New" w:hAnsi="Courier New" w:cs="Courier New"/>
                <w:sz w:val="18"/>
                <w:szCs w:val="18"/>
              </w:rPr>
              <w:lastRenderedPageBreak/>
              <w:t>Ожидаемые и конечные результаты реализации программы</w:t>
            </w:r>
          </w:p>
        </w:tc>
        <w:tc>
          <w:tcPr>
            <w:tcW w:w="7874" w:type="dxa"/>
          </w:tcPr>
          <w:p w:rsidR="005A0720" w:rsidRPr="005A0720" w:rsidRDefault="005A0720" w:rsidP="005A0720">
            <w:pPr>
              <w:rPr>
                <w:rFonts w:ascii="Courier New" w:hAnsi="Courier New" w:cs="Courier New"/>
                <w:sz w:val="18"/>
                <w:szCs w:val="18"/>
              </w:rPr>
            </w:pPr>
            <w:r w:rsidRPr="005A0720">
              <w:rPr>
                <w:rFonts w:ascii="Courier New" w:hAnsi="Courier New" w:cs="Courier New"/>
                <w:sz w:val="18"/>
                <w:szCs w:val="18"/>
              </w:rPr>
              <w:t>Решение поставленных задач позволит:</w:t>
            </w:r>
          </w:p>
          <w:p w:rsidR="005A0720" w:rsidRPr="005A0720" w:rsidRDefault="005A0720" w:rsidP="005A0720">
            <w:pPr>
              <w:rPr>
                <w:rFonts w:ascii="Courier New" w:hAnsi="Courier New" w:cs="Courier New"/>
                <w:sz w:val="18"/>
                <w:szCs w:val="18"/>
              </w:rPr>
            </w:pPr>
            <w:r w:rsidRPr="005A0720">
              <w:rPr>
                <w:rFonts w:ascii="Courier New" w:hAnsi="Courier New" w:cs="Courier New"/>
                <w:sz w:val="18"/>
                <w:szCs w:val="18"/>
              </w:rPr>
              <w:t>1. укрепить материально техническую базу (построить физкультурно оздоровительный комплекс, установить открытую многофункциональную спортивную площадку)</w:t>
            </w:r>
          </w:p>
          <w:p w:rsidR="005A0720" w:rsidRPr="005A0720" w:rsidRDefault="005A0720" w:rsidP="005A0720">
            <w:pPr>
              <w:rPr>
                <w:rFonts w:ascii="Courier New" w:hAnsi="Courier New" w:cs="Courier New"/>
                <w:sz w:val="18"/>
                <w:szCs w:val="18"/>
              </w:rPr>
            </w:pPr>
            <w:r w:rsidRPr="005A0720">
              <w:rPr>
                <w:rFonts w:ascii="Courier New" w:hAnsi="Courier New" w:cs="Courier New"/>
                <w:sz w:val="18"/>
                <w:szCs w:val="18"/>
              </w:rPr>
              <w:t>2. увеличить процент охвата населения занятиями спортом с 8 до 50%;</w:t>
            </w:r>
          </w:p>
          <w:p w:rsidR="005A0720" w:rsidRPr="005A0720" w:rsidRDefault="005A0720" w:rsidP="005A0720">
            <w:pPr>
              <w:rPr>
                <w:rFonts w:ascii="Courier New" w:hAnsi="Courier New" w:cs="Courier New"/>
                <w:sz w:val="18"/>
                <w:szCs w:val="18"/>
              </w:rPr>
            </w:pPr>
            <w:r w:rsidRPr="005A0720">
              <w:rPr>
                <w:rFonts w:ascii="Courier New" w:hAnsi="Courier New" w:cs="Courier New"/>
                <w:sz w:val="18"/>
                <w:szCs w:val="18"/>
              </w:rPr>
              <w:t>3. увеличить мотивацию жителей к занятиям спортом;</w:t>
            </w:r>
          </w:p>
          <w:p w:rsidR="005A0720" w:rsidRPr="005A0720" w:rsidRDefault="005A0720" w:rsidP="005A0720">
            <w:pPr>
              <w:rPr>
                <w:rFonts w:ascii="Courier New" w:hAnsi="Courier New" w:cs="Courier New"/>
                <w:sz w:val="18"/>
                <w:szCs w:val="18"/>
              </w:rPr>
            </w:pPr>
            <w:r w:rsidRPr="005A0720">
              <w:rPr>
                <w:rFonts w:ascii="Courier New" w:hAnsi="Courier New" w:cs="Courier New"/>
                <w:sz w:val="18"/>
                <w:szCs w:val="18"/>
              </w:rPr>
              <w:t>4. сократить факты негативного и асоциального поведения среди молодёжи и подростков;</w:t>
            </w:r>
          </w:p>
          <w:p w:rsidR="005A0720" w:rsidRPr="005A0720" w:rsidRDefault="005A0720" w:rsidP="005A0720">
            <w:pPr>
              <w:rPr>
                <w:rFonts w:ascii="Courier New" w:hAnsi="Courier New" w:cs="Courier New"/>
                <w:sz w:val="18"/>
                <w:szCs w:val="18"/>
              </w:rPr>
            </w:pPr>
            <w:r w:rsidRPr="005A0720">
              <w:rPr>
                <w:rFonts w:ascii="Courier New" w:hAnsi="Courier New" w:cs="Courier New"/>
                <w:sz w:val="18"/>
                <w:szCs w:val="18"/>
              </w:rPr>
              <w:t>5. повысить уровень квалификации тренерского состава;</w:t>
            </w:r>
          </w:p>
          <w:p w:rsidR="005A0720" w:rsidRPr="005A0720" w:rsidRDefault="005A0720" w:rsidP="005A0720">
            <w:pPr>
              <w:rPr>
                <w:rFonts w:ascii="Courier New" w:hAnsi="Courier New" w:cs="Courier New"/>
                <w:sz w:val="18"/>
                <w:szCs w:val="18"/>
              </w:rPr>
            </w:pPr>
            <w:r w:rsidRPr="005A0720">
              <w:rPr>
                <w:rFonts w:ascii="Courier New" w:hAnsi="Courier New" w:cs="Courier New"/>
                <w:sz w:val="18"/>
                <w:szCs w:val="18"/>
              </w:rPr>
              <w:t>6. выявить и составить портфолио спортивно одарённой молодёжи Голоустненского МО;</w:t>
            </w:r>
          </w:p>
        </w:tc>
      </w:tr>
      <w:tr w:rsidR="005A0720" w:rsidRPr="005A0720" w:rsidTr="005A0720">
        <w:tc>
          <w:tcPr>
            <w:tcW w:w="2440" w:type="dxa"/>
          </w:tcPr>
          <w:p w:rsidR="005A0720" w:rsidRPr="005A0720" w:rsidRDefault="005A0720" w:rsidP="005A0720">
            <w:pPr>
              <w:rPr>
                <w:rFonts w:ascii="Courier New" w:hAnsi="Courier New" w:cs="Courier New"/>
                <w:sz w:val="18"/>
                <w:szCs w:val="18"/>
              </w:rPr>
            </w:pPr>
            <w:r w:rsidRPr="005A0720">
              <w:rPr>
                <w:rFonts w:ascii="Courier New" w:hAnsi="Courier New" w:cs="Courier New"/>
                <w:sz w:val="18"/>
                <w:szCs w:val="18"/>
              </w:rPr>
              <w:t>Система организации контроля над исполнением программы</w:t>
            </w:r>
          </w:p>
        </w:tc>
        <w:tc>
          <w:tcPr>
            <w:tcW w:w="7874" w:type="dxa"/>
          </w:tcPr>
          <w:p w:rsidR="005A0720" w:rsidRPr="005A0720" w:rsidRDefault="005A0720" w:rsidP="005A0720">
            <w:pPr>
              <w:rPr>
                <w:rFonts w:ascii="Courier New" w:hAnsi="Courier New" w:cs="Courier New"/>
                <w:sz w:val="18"/>
                <w:szCs w:val="18"/>
              </w:rPr>
            </w:pPr>
            <w:r w:rsidRPr="005A0720">
              <w:rPr>
                <w:rFonts w:ascii="Courier New" w:hAnsi="Courier New" w:cs="Courier New"/>
                <w:sz w:val="18"/>
                <w:szCs w:val="18"/>
              </w:rPr>
              <w:t>Контроль над реализацией целевой программы осуществляет администрация Голоустненского МО.</w:t>
            </w:r>
          </w:p>
          <w:p w:rsidR="005A0720" w:rsidRPr="005A0720" w:rsidRDefault="005A0720" w:rsidP="005A0720">
            <w:pPr>
              <w:rPr>
                <w:rFonts w:ascii="Courier New" w:hAnsi="Courier New" w:cs="Courier New"/>
                <w:sz w:val="18"/>
                <w:szCs w:val="18"/>
              </w:rPr>
            </w:pPr>
          </w:p>
        </w:tc>
      </w:tr>
    </w:tbl>
    <w:p w:rsidR="005A0720" w:rsidRPr="005A0720" w:rsidRDefault="005A0720" w:rsidP="005A0720">
      <w:pPr>
        <w:jc w:val="center"/>
        <w:rPr>
          <w:rFonts w:ascii="Courier New" w:hAnsi="Courier New" w:cs="Courier New"/>
          <w:sz w:val="18"/>
          <w:szCs w:val="18"/>
        </w:rPr>
      </w:pPr>
    </w:p>
    <w:p w:rsidR="005A0720" w:rsidRPr="005A0720" w:rsidRDefault="005A0720" w:rsidP="005A0720">
      <w:pPr>
        <w:jc w:val="center"/>
        <w:rPr>
          <w:rFonts w:ascii="Courier New" w:hAnsi="Courier New" w:cs="Courier New"/>
          <w:sz w:val="18"/>
          <w:szCs w:val="18"/>
        </w:rPr>
      </w:pPr>
      <w:r w:rsidRPr="005A0720">
        <w:rPr>
          <w:rFonts w:ascii="Courier New" w:hAnsi="Courier New" w:cs="Courier New"/>
          <w:sz w:val="18"/>
          <w:szCs w:val="18"/>
        </w:rPr>
        <w:t>СОДЕРЖАНИЕ ПРОГРАММЫ:</w:t>
      </w:r>
    </w:p>
    <w:p w:rsidR="005A0720" w:rsidRPr="005A0720" w:rsidRDefault="005A0720" w:rsidP="005A0720">
      <w:pPr>
        <w:jc w:val="center"/>
        <w:rPr>
          <w:rFonts w:ascii="Courier New" w:hAnsi="Courier New" w:cs="Courier New"/>
          <w:sz w:val="18"/>
          <w:szCs w:val="18"/>
        </w:rPr>
      </w:pPr>
    </w:p>
    <w:p w:rsidR="005A0720" w:rsidRPr="005A0720" w:rsidRDefault="005A0720" w:rsidP="005A0720">
      <w:pPr>
        <w:jc w:val="both"/>
        <w:rPr>
          <w:rFonts w:ascii="Courier New" w:hAnsi="Courier New" w:cs="Courier New"/>
          <w:sz w:val="18"/>
          <w:szCs w:val="18"/>
        </w:rPr>
      </w:pPr>
      <w:r w:rsidRPr="005A0720">
        <w:rPr>
          <w:rFonts w:ascii="Courier New" w:hAnsi="Courier New" w:cs="Courier New"/>
          <w:sz w:val="18"/>
          <w:szCs w:val="18"/>
        </w:rPr>
        <w:t>Раздел 1.: Содержание проблемы и обоснование необходимости её решения программно - целевым методом.</w:t>
      </w:r>
    </w:p>
    <w:p w:rsidR="005A0720" w:rsidRPr="005A0720" w:rsidRDefault="005A0720" w:rsidP="005A0720">
      <w:pPr>
        <w:jc w:val="both"/>
        <w:rPr>
          <w:rFonts w:ascii="Courier New" w:hAnsi="Courier New" w:cs="Courier New"/>
          <w:sz w:val="18"/>
          <w:szCs w:val="18"/>
        </w:rPr>
      </w:pPr>
      <w:r w:rsidRPr="005A0720">
        <w:rPr>
          <w:rFonts w:ascii="Courier New" w:hAnsi="Courier New" w:cs="Courier New"/>
          <w:sz w:val="18"/>
          <w:szCs w:val="18"/>
        </w:rPr>
        <w:t>Раздел 2.: Цель, задачи, сроки реализации программы.</w:t>
      </w:r>
    </w:p>
    <w:p w:rsidR="005A0720" w:rsidRPr="005A0720" w:rsidRDefault="005A0720" w:rsidP="005A0720">
      <w:pPr>
        <w:jc w:val="both"/>
        <w:rPr>
          <w:rFonts w:ascii="Courier New" w:hAnsi="Courier New" w:cs="Courier New"/>
          <w:sz w:val="18"/>
          <w:szCs w:val="18"/>
        </w:rPr>
      </w:pPr>
      <w:r w:rsidRPr="005A0720">
        <w:rPr>
          <w:rFonts w:ascii="Courier New" w:hAnsi="Courier New" w:cs="Courier New"/>
          <w:sz w:val="18"/>
          <w:szCs w:val="18"/>
        </w:rPr>
        <w:t>Раздел 3.: Перечень основных мероприятий программы.</w:t>
      </w:r>
    </w:p>
    <w:p w:rsidR="005A0720" w:rsidRPr="005A0720" w:rsidRDefault="005A0720" w:rsidP="005A0720">
      <w:pPr>
        <w:jc w:val="both"/>
        <w:rPr>
          <w:rFonts w:ascii="Courier New" w:hAnsi="Courier New" w:cs="Courier New"/>
          <w:sz w:val="18"/>
          <w:szCs w:val="18"/>
        </w:rPr>
      </w:pPr>
      <w:r w:rsidRPr="005A0720">
        <w:rPr>
          <w:rFonts w:ascii="Courier New" w:hAnsi="Courier New" w:cs="Courier New"/>
          <w:sz w:val="18"/>
          <w:szCs w:val="18"/>
        </w:rPr>
        <w:t>Раздел 4.: Финансовое обеспечение программы.</w:t>
      </w:r>
    </w:p>
    <w:p w:rsidR="005A0720" w:rsidRPr="005A0720" w:rsidRDefault="005A0720" w:rsidP="005A0720">
      <w:pPr>
        <w:jc w:val="both"/>
        <w:rPr>
          <w:rFonts w:ascii="Courier New" w:hAnsi="Courier New" w:cs="Courier New"/>
          <w:sz w:val="18"/>
          <w:szCs w:val="18"/>
        </w:rPr>
      </w:pPr>
      <w:r w:rsidRPr="005A0720">
        <w:rPr>
          <w:rFonts w:ascii="Courier New" w:hAnsi="Courier New" w:cs="Courier New"/>
          <w:sz w:val="18"/>
          <w:szCs w:val="18"/>
        </w:rPr>
        <w:t>Раздел 5.: Исполнители основных мероприятий программы.</w:t>
      </w:r>
    </w:p>
    <w:p w:rsidR="005A0720" w:rsidRPr="005A0720" w:rsidRDefault="005A0720" w:rsidP="005A0720">
      <w:pPr>
        <w:jc w:val="both"/>
        <w:rPr>
          <w:rFonts w:ascii="Courier New" w:hAnsi="Courier New" w:cs="Courier New"/>
          <w:sz w:val="18"/>
          <w:szCs w:val="18"/>
        </w:rPr>
      </w:pPr>
      <w:r w:rsidRPr="005A0720">
        <w:rPr>
          <w:rFonts w:ascii="Courier New" w:hAnsi="Courier New" w:cs="Courier New"/>
          <w:sz w:val="18"/>
          <w:szCs w:val="18"/>
        </w:rPr>
        <w:t>Раздел 6.: Система управления и контроля над ходом реализации программы.</w:t>
      </w:r>
    </w:p>
    <w:p w:rsidR="005A0720" w:rsidRPr="005A0720" w:rsidRDefault="005A0720" w:rsidP="005A0720">
      <w:pPr>
        <w:jc w:val="center"/>
        <w:rPr>
          <w:rFonts w:ascii="Courier New" w:hAnsi="Courier New" w:cs="Courier New"/>
          <w:sz w:val="18"/>
          <w:szCs w:val="18"/>
        </w:rPr>
      </w:pPr>
    </w:p>
    <w:p w:rsidR="005A0720" w:rsidRPr="005A0720" w:rsidRDefault="005A0720" w:rsidP="005A0720">
      <w:pPr>
        <w:jc w:val="center"/>
        <w:rPr>
          <w:rFonts w:ascii="Courier New" w:hAnsi="Courier New" w:cs="Courier New"/>
          <w:sz w:val="18"/>
          <w:szCs w:val="18"/>
        </w:rPr>
      </w:pPr>
      <w:r w:rsidRPr="005A0720">
        <w:rPr>
          <w:rFonts w:ascii="Courier New" w:hAnsi="Courier New" w:cs="Courier New"/>
          <w:sz w:val="18"/>
          <w:szCs w:val="18"/>
        </w:rPr>
        <w:t>РАЗДЕЛ 1. СОДЕРЖАНИЕ ПРОБЛЕМЫ И ОБОСНОВАНИЕ НЕОБХОДИМОСТИ ЕЁ РЕШЕНИЯ ПРОГРАММНО – ЦЕЛЕВЫМ МЕТОДОМ</w:t>
      </w:r>
    </w:p>
    <w:p w:rsidR="005A0720" w:rsidRPr="005A0720" w:rsidRDefault="005A0720" w:rsidP="005A0720">
      <w:pPr>
        <w:jc w:val="center"/>
        <w:rPr>
          <w:rFonts w:ascii="Courier New" w:hAnsi="Courier New" w:cs="Courier New"/>
          <w:sz w:val="18"/>
          <w:szCs w:val="18"/>
        </w:rPr>
      </w:pP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Развитие спорта и физической культуры определяется как деятельность государства и органов местного самоуправления, направленная на создание организационных условий и гарантий для занятий спортом и физической культурой населения, социальной адаптации и самореализации молодых граждан.</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Статистические данные свидетельствуют о неблагоприятном состоянии здоровья подрастающего поколения. Уровень заболеваемости молодёжи остаётся высоким.</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Необходимо формировать у молодых людей потребность в здоровом образе жизни и физическом совершенстве:</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 внедрять физическую культуру и спорт в режим учёбы, труда и отдыха;</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 развивать сеть физкультурно – оздоровительных и спортивных объединений и объектов;</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 xml:space="preserve">- расширять оздоровительную и профилактическую работу с детьми, подростками и молодёжью. </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На сегодняшний день на территории Голоустненского муниципального образования практически полностью отсутствует материально техническая база:</w:t>
      </w:r>
    </w:p>
    <w:p w:rsidR="005A0720" w:rsidRPr="005A0720" w:rsidRDefault="005A0720" w:rsidP="005A0720">
      <w:pPr>
        <w:numPr>
          <w:ilvl w:val="0"/>
          <w:numId w:val="42"/>
        </w:numPr>
        <w:spacing w:after="200" w:line="276" w:lineRule="auto"/>
        <w:ind w:firstLine="709"/>
        <w:contextualSpacing/>
        <w:jc w:val="both"/>
        <w:rPr>
          <w:rFonts w:ascii="Courier New" w:hAnsi="Courier New" w:cs="Courier New"/>
          <w:sz w:val="18"/>
          <w:szCs w:val="18"/>
        </w:rPr>
      </w:pPr>
      <w:r w:rsidRPr="005A0720">
        <w:rPr>
          <w:rFonts w:ascii="Courier New" w:hAnsi="Courier New" w:cs="Courier New"/>
          <w:sz w:val="18"/>
          <w:szCs w:val="18"/>
        </w:rPr>
        <w:t>На территории села Малое Голоустное отсутствуют спортивные объекты;</w:t>
      </w:r>
    </w:p>
    <w:p w:rsidR="005A0720" w:rsidRPr="005A0720" w:rsidRDefault="005A0720" w:rsidP="005A0720">
      <w:pPr>
        <w:numPr>
          <w:ilvl w:val="0"/>
          <w:numId w:val="42"/>
        </w:numPr>
        <w:spacing w:after="200" w:line="276" w:lineRule="auto"/>
        <w:ind w:firstLine="709"/>
        <w:contextualSpacing/>
        <w:jc w:val="both"/>
        <w:rPr>
          <w:rFonts w:ascii="Courier New" w:hAnsi="Courier New" w:cs="Courier New"/>
          <w:sz w:val="18"/>
          <w:szCs w:val="18"/>
        </w:rPr>
      </w:pPr>
      <w:r w:rsidRPr="005A0720">
        <w:rPr>
          <w:rFonts w:ascii="Courier New" w:hAnsi="Courier New" w:cs="Courier New"/>
          <w:sz w:val="18"/>
          <w:szCs w:val="18"/>
        </w:rPr>
        <w:t xml:space="preserve">На территории  поселка </w:t>
      </w:r>
      <w:proofErr w:type="gramStart"/>
      <w:r w:rsidRPr="005A0720">
        <w:rPr>
          <w:rFonts w:ascii="Courier New" w:hAnsi="Courier New" w:cs="Courier New"/>
          <w:sz w:val="18"/>
          <w:szCs w:val="18"/>
        </w:rPr>
        <w:t>Большое</w:t>
      </w:r>
      <w:proofErr w:type="gramEnd"/>
      <w:r w:rsidRPr="005A0720">
        <w:rPr>
          <w:rFonts w:ascii="Courier New" w:hAnsi="Courier New" w:cs="Courier New"/>
          <w:sz w:val="18"/>
          <w:szCs w:val="18"/>
        </w:rPr>
        <w:t xml:space="preserve"> Голоустное отсутствуют спортивные и детские площадки.</w:t>
      </w:r>
    </w:p>
    <w:p w:rsidR="005A0720" w:rsidRPr="005A0720" w:rsidRDefault="005A0720" w:rsidP="005A0720">
      <w:pPr>
        <w:ind w:firstLine="709"/>
        <w:jc w:val="both"/>
        <w:rPr>
          <w:rFonts w:ascii="Courier New" w:hAnsi="Courier New" w:cs="Courier New"/>
          <w:sz w:val="18"/>
          <w:szCs w:val="18"/>
        </w:rPr>
      </w:pPr>
      <w:r w:rsidRPr="005A0720">
        <w:rPr>
          <w:rFonts w:ascii="Courier New" w:eastAsiaTheme="minorHAnsi" w:hAnsi="Courier New" w:cs="Courier New"/>
          <w:sz w:val="18"/>
          <w:szCs w:val="18"/>
          <w:shd w:val="clear" w:color="auto" w:fill="FFFFFF"/>
          <w:lang w:eastAsia="en-US"/>
        </w:rPr>
        <w:t>Для привлечения всех категорий и групп населения к занятиям спортом, с вовлечением в систематические занятия физической культурой, в общей численности населения в возрасте от 3 до 70 лет на территории Голоустненского муниципального образования необходимо возведение спортивных и детских площадок, с современным оборудованием.</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На территории Голоустненского муниципального образования проживают неблагополучные и социально опасные семьи, а также несовершеннолетние подростки, нуждающиеся в дополнительной организации досуга. Уровень занятий спортом и физической культурой равен практически нулю.</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Социально – негативные явления в молодёжной среде должны оставаться в центре внимания. Важнейшим инструментом сохранения потенциала молодого поколения является организационная структура развития спорта и физической культуры, профилактической работы, включающая в себя не только органы государственной власти и местного самоуправления, но и широкие слои общественности.</w:t>
      </w:r>
    </w:p>
    <w:p w:rsidR="005A0720" w:rsidRPr="005A0720" w:rsidRDefault="005A0720" w:rsidP="005A0720">
      <w:pPr>
        <w:ind w:firstLine="709"/>
        <w:jc w:val="both"/>
        <w:rPr>
          <w:rFonts w:ascii="Courier New" w:hAnsi="Courier New" w:cs="Courier New"/>
          <w:sz w:val="18"/>
          <w:szCs w:val="18"/>
        </w:rPr>
      </w:pPr>
      <w:r w:rsidRPr="005A0720">
        <w:rPr>
          <w:rFonts w:ascii="Courier New" w:eastAsiaTheme="minorHAnsi" w:hAnsi="Courier New" w:cs="Courier New"/>
          <w:sz w:val="18"/>
          <w:szCs w:val="18"/>
          <w:shd w:val="clear" w:color="auto" w:fill="FFFFFF"/>
          <w:lang w:eastAsia="en-US"/>
        </w:rPr>
        <w:t>Таким, образом, имеется актуальная потребность по возведению спортивных и детских площадок, которые способствовали бы разрешению таких проблем, как формирование здорового образа жизни среди всего населения Голоустненского муниципального образования.</w:t>
      </w:r>
    </w:p>
    <w:p w:rsidR="005A0720" w:rsidRPr="005A0720" w:rsidRDefault="005A0720" w:rsidP="005A0720">
      <w:pPr>
        <w:jc w:val="center"/>
        <w:rPr>
          <w:rFonts w:ascii="Courier New" w:hAnsi="Courier New" w:cs="Courier New"/>
          <w:sz w:val="18"/>
          <w:szCs w:val="18"/>
        </w:rPr>
      </w:pPr>
    </w:p>
    <w:p w:rsidR="005A0720" w:rsidRPr="005A0720" w:rsidRDefault="005A0720" w:rsidP="005A0720">
      <w:pPr>
        <w:jc w:val="center"/>
        <w:rPr>
          <w:rFonts w:ascii="Courier New" w:hAnsi="Courier New" w:cs="Courier New"/>
          <w:sz w:val="18"/>
          <w:szCs w:val="18"/>
        </w:rPr>
      </w:pPr>
      <w:r w:rsidRPr="005A0720">
        <w:rPr>
          <w:rFonts w:ascii="Courier New" w:hAnsi="Courier New" w:cs="Courier New"/>
          <w:sz w:val="18"/>
          <w:szCs w:val="18"/>
        </w:rPr>
        <w:t>РАЗДЕЛ 2. ЦЕЛЬ, ЗАДАЧИ, СРОКИ РЕАЛИЗАЦИИ ПОДПРОГРАММЫ</w:t>
      </w:r>
    </w:p>
    <w:p w:rsidR="005A0720" w:rsidRPr="005A0720" w:rsidRDefault="005A0720" w:rsidP="005A0720">
      <w:pPr>
        <w:jc w:val="center"/>
        <w:rPr>
          <w:rFonts w:ascii="Courier New" w:hAnsi="Courier New" w:cs="Courier New"/>
          <w:sz w:val="18"/>
          <w:szCs w:val="18"/>
        </w:rPr>
      </w:pP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Основной целью подпрограммы является формирование условий для развития спорта и физической культуры, самореализации молодёжи, снижения уровня заболеваемости среди подрастающего поколения.</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lastRenderedPageBreak/>
        <w:t>Задачи:</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1. Увеличение % охвата населения, занимающегося спортом и физической культурой:</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 координация, совершенствование деятельности и поддержка организаций, занимающихся спортом и физической культурой;</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 расширение системы физической подготовки допризывной молодёжи, повышение престижа здорового образа жизни;</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 стимулирование потребности молодёжи в занятиях спорта, изучении истории и спортивной культуры родного края;</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 организация и проведение спортивных мероприятий, соревнований;</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2. Популяризация здорового образа жизни:</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 создание условий для занятий спортом и физической культурой молодёжи и населения;</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 развитие системы информационно – консультативного и методического обеспечения молодёжи по вопросам занятий спортом и физической культурой;</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 повышение престижа здорового образа жизни;</w:t>
      </w:r>
    </w:p>
    <w:p w:rsidR="005A0720" w:rsidRPr="005A0720" w:rsidRDefault="005A0720" w:rsidP="005A0720">
      <w:pPr>
        <w:ind w:left="709"/>
        <w:jc w:val="both"/>
        <w:rPr>
          <w:rFonts w:ascii="Courier New" w:hAnsi="Courier New" w:cs="Courier New"/>
          <w:sz w:val="18"/>
          <w:szCs w:val="18"/>
        </w:rPr>
      </w:pPr>
      <w:r w:rsidRPr="005A0720">
        <w:rPr>
          <w:rFonts w:ascii="Courier New" w:hAnsi="Courier New" w:cs="Courier New"/>
          <w:sz w:val="18"/>
          <w:szCs w:val="18"/>
        </w:rPr>
        <w:t>- содействие в первоочередном порядке отдыху и оздоровлению социально – незащищённых групп детей и молодёжи.</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3. Поддержка талантливой молодёжи:</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 поддержка спортивных инициатив молодёжи;</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 организация и проведение районных досуговых мероприятий, фестивалей, конкурсов, направленных на спортивную самореализацию молодёжи поселения;</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 вовлечение молодёжи в спортивно-культурную жизнь Голоустненского муниципального образования, Иркутского района, Иркутской области;</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4. Профилактика асоциальных явлений в молодёжной среде:</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 выявление и анализ причин, обуславливающих развитие асоциального поведения несовершеннолетних, разработка действенных мер, направленных на вывод из трудной жизненной ситуации;</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 организация, проведение и поддержка мероприятий, направленных на профилактику социально опасных явлений в молодёжной среде;</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 привлечение молодёжи к здоровому образу жизни;</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 поддержка молодёжного туризма, занятий спортом и физической культурой в молодёжной среде;</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 развитие и содержание сети детских и спортивных площадок;</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 xml:space="preserve">- проведение акций против </w:t>
      </w:r>
      <w:proofErr w:type="spellStart"/>
      <w:r w:rsidRPr="005A0720">
        <w:rPr>
          <w:rFonts w:ascii="Courier New" w:hAnsi="Courier New" w:cs="Courier New"/>
          <w:sz w:val="18"/>
          <w:szCs w:val="18"/>
        </w:rPr>
        <w:t>табако</w:t>
      </w:r>
      <w:proofErr w:type="spellEnd"/>
      <w:r w:rsidRPr="005A0720">
        <w:rPr>
          <w:rFonts w:ascii="Courier New" w:hAnsi="Courier New" w:cs="Courier New"/>
          <w:sz w:val="18"/>
          <w:szCs w:val="18"/>
        </w:rPr>
        <w:t>-курения и употребления алкоголя, наркотиков;</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5. Укрепление материально технической базы и инвентаря:</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 строительство физкультурно спортивного комплекса, открытой многофункциональной спортивной площадки;</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 оформление земельных участков, для строительства материально технической базы.</w:t>
      </w:r>
    </w:p>
    <w:p w:rsidR="005A0720" w:rsidRPr="005A0720" w:rsidRDefault="005A0720" w:rsidP="005A0720">
      <w:pPr>
        <w:jc w:val="center"/>
        <w:rPr>
          <w:rFonts w:ascii="Courier New" w:hAnsi="Courier New" w:cs="Courier New"/>
          <w:sz w:val="18"/>
          <w:szCs w:val="18"/>
        </w:rPr>
      </w:pPr>
    </w:p>
    <w:p w:rsidR="005A0720" w:rsidRPr="005A0720" w:rsidRDefault="005A0720" w:rsidP="005A0720">
      <w:pPr>
        <w:jc w:val="center"/>
        <w:rPr>
          <w:rFonts w:ascii="Courier New" w:hAnsi="Courier New" w:cs="Courier New"/>
          <w:sz w:val="18"/>
          <w:szCs w:val="18"/>
        </w:rPr>
      </w:pPr>
      <w:r w:rsidRPr="005A0720">
        <w:rPr>
          <w:rFonts w:ascii="Courier New" w:hAnsi="Courier New" w:cs="Courier New"/>
          <w:sz w:val="18"/>
          <w:szCs w:val="18"/>
        </w:rPr>
        <w:t>РАЗДЕЛ 3. ПЕРЕЧЕНЬ ОСНОВНЫХ МЕРОПРИЯТИЙ ПРОГРАММЫ</w:t>
      </w:r>
    </w:p>
    <w:p w:rsidR="005A0720" w:rsidRPr="005A0720" w:rsidRDefault="005A0720" w:rsidP="005A0720">
      <w:pPr>
        <w:jc w:val="center"/>
        <w:rPr>
          <w:rFonts w:ascii="Courier New" w:hAnsi="Courier New" w:cs="Courier New"/>
          <w:sz w:val="18"/>
          <w:szCs w:val="18"/>
        </w:rPr>
      </w:pPr>
    </w:p>
    <w:tbl>
      <w:tblPr>
        <w:tblStyle w:val="a4"/>
        <w:tblW w:w="10314" w:type="dxa"/>
        <w:tblLook w:val="01E0" w:firstRow="1" w:lastRow="1" w:firstColumn="1" w:lastColumn="1" w:noHBand="0" w:noVBand="0"/>
      </w:tblPr>
      <w:tblGrid>
        <w:gridCol w:w="699"/>
        <w:gridCol w:w="2501"/>
        <w:gridCol w:w="1419"/>
        <w:gridCol w:w="7"/>
        <w:gridCol w:w="1895"/>
        <w:gridCol w:w="719"/>
        <w:gridCol w:w="817"/>
        <w:gridCol w:w="817"/>
        <w:gridCol w:w="1440"/>
      </w:tblGrid>
      <w:tr w:rsidR="005A0720" w:rsidRPr="005A0720" w:rsidTr="005A0720">
        <w:tc>
          <w:tcPr>
            <w:tcW w:w="699" w:type="dxa"/>
            <w:vMerge w:val="restart"/>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 xml:space="preserve">№ </w:t>
            </w:r>
            <w:proofErr w:type="gramStart"/>
            <w:r w:rsidRPr="005A0720">
              <w:rPr>
                <w:rFonts w:ascii="Courier New" w:hAnsi="Courier New" w:cs="Courier New"/>
                <w:b/>
                <w:sz w:val="18"/>
                <w:szCs w:val="18"/>
              </w:rPr>
              <w:t>п</w:t>
            </w:r>
            <w:proofErr w:type="gramEnd"/>
            <w:r w:rsidRPr="005A0720">
              <w:rPr>
                <w:rFonts w:ascii="Courier New" w:hAnsi="Courier New" w:cs="Courier New"/>
                <w:b/>
                <w:sz w:val="18"/>
                <w:szCs w:val="18"/>
              </w:rPr>
              <w:t>/п</w:t>
            </w:r>
          </w:p>
        </w:tc>
        <w:tc>
          <w:tcPr>
            <w:tcW w:w="2501" w:type="dxa"/>
            <w:vMerge w:val="restart"/>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Наименование мероприятий</w:t>
            </w:r>
          </w:p>
        </w:tc>
        <w:tc>
          <w:tcPr>
            <w:tcW w:w="1419" w:type="dxa"/>
            <w:vMerge w:val="restart"/>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Сроки исполнения</w:t>
            </w:r>
          </w:p>
        </w:tc>
        <w:tc>
          <w:tcPr>
            <w:tcW w:w="1902" w:type="dxa"/>
            <w:gridSpan w:val="2"/>
            <w:vMerge w:val="restart"/>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Основные исполнители</w:t>
            </w:r>
          </w:p>
        </w:tc>
        <w:tc>
          <w:tcPr>
            <w:tcW w:w="2353" w:type="dxa"/>
            <w:gridSpan w:val="3"/>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Финансовые затраты (тыс. руб.)</w:t>
            </w:r>
          </w:p>
        </w:tc>
        <w:tc>
          <w:tcPr>
            <w:tcW w:w="1440" w:type="dxa"/>
          </w:tcPr>
          <w:p w:rsidR="005A0720" w:rsidRPr="005A0720" w:rsidRDefault="005A0720" w:rsidP="005A0720">
            <w:pPr>
              <w:rPr>
                <w:rFonts w:ascii="Courier New" w:hAnsi="Courier New" w:cs="Courier New"/>
                <w:b/>
                <w:sz w:val="18"/>
                <w:szCs w:val="18"/>
              </w:rPr>
            </w:pPr>
          </w:p>
        </w:tc>
      </w:tr>
      <w:tr w:rsidR="005A0720" w:rsidRPr="005A0720" w:rsidTr="005A0720">
        <w:tc>
          <w:tcPr>
            <w:tcW w:w="699" w:type="dxa"/>
            <w:vMerge/>
          </w:tcPr>
          <w:p w:rsidR="005A0720" w:rsidRPr="005A0720" w:rsidRDefault="005A0720" w:rsidP="005A0720">
            <w:pPr>
              <w:rPr>
                <w:rFonts w:ascii="Courier New" w:hAnsi="Courier New" w:cs="Courier New"/>
                <w:b/>
                <w:sz w:val="18"/>
                <w:szCs w:val="18"/>
              </w:rPr>
            </w:pPr>
          </w:p>
        </w:tc>
        <w:tc>
          <w:tcPr>
            <w:tcW w:w="2501" w:type="dxa"/>
            <w:vMerge/>
          </w:tcPr>
          <w:p w:rsidR="005A0720" w:rsidRPr="005A0720" w:rsidRDefault="005A0720" w:rsidP="005A0720">
            <w:pPr>
              <w:rPr>
                <w:rFonts w:ascii="Courier New" w:hAnsi="Courier New" w:cs="Courier New"/>
                <w:b/>
                <w:sz w:val="18"/>
                <w:szCs w:val="18"/>
              </w:rPr>
            </w:pPr>
          </w:p>
        </w:tc>
        <w:tc>
          <w:tcPr>
            <w:tcW w:w="1419" w:type="dxa"/>
            <w:vMerge/>
          </w:tcPr>
          <w:p w:rsidR="005A0720" w:rsidRPr="005A0720" w:rsidRDefault="005A0720" w:rsidP="005A0720">
            <w:pPr>
              <w:rPr>
                <w:rFonts w:ascii="Courier New" w:hAnsi="Courier New" w:cs="Courier New"/>
                <w:b/>
                <w:sz w:val="18"/>
                <w:szCs w:val="18"/>
              </w:rPr>
            </w:pPr>
          </w:p>
        </w:tc>
        <w:tc>
          <w:tcPr>
            <w:tcW w:w="1902" w:type="dxa"/>
            <w:gridSpan w:val="2"/>
            <w:vMerge/>
          </w:tcPr>
          <w:p w:rsidR="005A0720" w:rsidRPr="005A0720" w:rsidRDefault="005A0720" w:rsidP="005A0720">
            <w:pPr>
              <w:rPr>
                <w:rFonts w:ascii="Courier New" w:hAnsi="Courier New" w:cs="Courier New"/>
                <w:b/>
                <w:sz w:val="18"/>
                <w:szCs w:val="18"/>
              </w:rPr>
            </w:pPr>
          </w:p>
        </w:tc>
        <w:tc>
          <w:tcPr>
            <w:tcW w:w="71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2022</w:t>
            </w:r>
          </w:p>
        </w:tc>
        <w:tc>
          <w:tcPr>
            <w:tcW w:w="817"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2023</w:t>
            </w:r>
          </w:p>
        </w:tc>
        <w:tc>
          <w:tcPr>
            <w:tcW w:w="817"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2024</w:t>
            </w:r>
          </w:p>
        </w:tc>
        <w:tc>
          <w:tcPr>
            <w:tcW w:w="1440"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2025</w:t>
            </w:r>
          </w:p>
        </w:tc>
      </w:tr>
      <w:tr w:rsidR="005A0720" w:rsidRPr="005A0720" w:rsidTr="005A0720">
        <w:tc>
          <w:tcPr>
            <w:tcW w:w="10314" w:type="dxa"/>
            <w:gridSpan w:val="9"/>
          </w:tcPr>
          <w:p w:rsidR="005A0720" w:rsidRPr="005A0720" w:rsidRDefault="005A0720" w:rsidP="005A0720">
            <w:pPr>
              <w:jc w:val="center"/>
              <w:rPr>
                <w:rFonts w:ascii="Courier New" w:hAnsi="Courier New" w:cs="Courier New"/>
                <w:b/>
                <w:sz w:val="18"/>
                <w:szCs w:val="18"/>
              </w:rPr>
            </w:pPr>
            <w:r w:rsidRPr="005A0720">
              <w:rPr>
                <w:rFonts w:ascii="Courier New" w:hAnsi="Courier New" w:cs="Courier New"/>
                <w:b/>
                <w:sz w:val="18"/>
                <w:szCs w:val="18"/>
              </w:rPr>
              <w:t>1. Увеличение процента охвата населения занимающегося  спортом и физической культурой</w:t>
            </w:r>
          </w:p>
        </w:tc>
      </w:tr>
      <w:tr w:rsidR="005A0720" w:rsidRPr="005A0720" w:rsidTr="005A0720">
        <w:tc>
          <w:tcPr>
            <w:tcW w:w="69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1.1</w:t>
            </w:r>
          </w:p>
        </w:tc>
        <w:tc>
          <w:tcPr>
            <w:tcW w:w="2501"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Поддержка спорт инструкторов (курсы повышения квалификации, аттестация)</w:t>
            </w:r>
          </w:p>
        </w:tc>
        <w:tc>
          <w:tcPr>
            <w:tcW w:w="141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весь период</w:t>
            </w:r>
          </w:p>
        </w:tc>
        <w:tc>
          <w:tcPr>
            <w:tcW w:w="1902" w:type="dxa"/>
            <w:gridSpan w:val="2"/>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 xml:space="preserve">МКУК ЦКС ГМО </w:t>
            </w:r>
          </w:p>
        </w:tc>
        <w:tc>
          <w:tcPr>
            <w:tcW w:w="71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817"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817"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1440" w:type="dxa"/>
          </w:tcPr>
          <w:p w:rsidR="005A0720" w:rsidRPr="005A0720" w:rsidRDefault="005A0720" w:rsidP="005A0720">
            <w:pPr>
              <w:rPr>
                <w:rFonts w:ascii="Courier New" w:hAnsi="Courier New" w:cs="Courier New"/>
                <w:sz w:val="18"/>
                <w:szCs w:val="18"/>
              </w:rPr>
            </w:pPr>
            <w:r w:rsidRPr="005A0720">
              <w:rPr>
                <w:rFonts w:ascii="Courier New" w:hAnsi="Courier New" w:cs="Courier New"/>
                <w:b/>
                <w:sz w:val="18"/>
                <w:szCs w:val="18"/>
              </w:rPr>
              <w:t>0,0</w:t>
            </w:r>
          </w:p>
        </w:tc>
      </w:tr>
      <w:tr w:rsidR="005A0720" w:rsidRPr="005A0720" w:rsidTr="005A0720">
        <w:tc>
          <w:tcPr>
            <w:tcW w:w="69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1.2.</w:t>
            </w:r>
          </w:p>
        </w:tc>
        <w:tc>
          <w:tcPr>
            <w:tcW w:w="2501"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Повышение престижа здорового образа жизни; проведение и участие в военно-спортивных мероприятиях (ОФП, премирование победителей районных соревнований)</w:t>
            </w:r>
          </w:p>
        </w:tc>
        <w:tc>
          <w:tcPr>
            <w:tcW w:w="141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весь период</w:t>
            </w:r>
          </w:p>
        </w:tc>
        <w:tc>
          <w:tcPr>
            <w:tcW w:w="1902" w:type="dxa"/>
            <w:gridSpan w:val="2"/>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Администрация, МКУК ЦКС ГМО, школа</w:t>
            </w:r>
          </w:p>
        </w:tc>
        <w:tc>
          <w:tcPr>
            <w:tcW w:w="71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817"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817"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1440" w:type="dxa"/>
          </w:tcPr>
          <w:p w:rsidR="005A0720" w:rsidRPr="005A0720" w:rsidRDefault="005A0720" w:rsidP="005A0720">
            <w:pPr>
              <w:rPr>
                <w:rFonts w:ascii="Courier New" w:hAnsi="Courier New" w:cs="Courier New"/>
                <w:sz w:val="18"/>
                <w:szCs w:val="18"/>
              </w:rPr>
            </w:pPr>
            <w:r w:rsidRPr="005A0720">
              <w:rPr>
                <w:rFonts w:ascii="Courier New" w:hAnsi="Courier New" w:cs="Courier New"/>
                <w:b/>
                <w:sz w:val="18"/>
                <w:szCs w:val="18"/>
              </w:rPr>
              <w:t>0,0</w:t>
            </w:r>
          </w:p>
        </w:tc>
      </w:tr>
      <w:tr w:rsidR="005A0720" w:rsidRPr="005A0720" w:rsidTr="005A0720">
        <w:tc>
          <w:tcPr>
            <w:tcW w:w="69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1.3.</w:t>
            </w:r>
          </w:p>
        </w:tc>
        <w:tc>
          <w:tcPr>
            <w:tcW w:w="2501"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Изучение истории и спортивной культуры родного края (викторины, изучение игр)</w:t>
            </w:r>
          </w:p>
        </w:tc>
        <w:tc>
          <w:tcPr>
            <w:tcW w:w="141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весь период</w:t>
            </w:r>
          </w:p>
        </w:tc>
        <w:tc>
          <w:tcPr>
            <w:tcW w:w="1902" w:type="dxa"/>
            <w:gridSpan w:val="2"/>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Администрация, МКУК ЦКС ГМО</w:t>
            </w:r>
          </w:p>
        </w:tc>
        <w:tc>
          <w:tcPr>
            <w:tcW w:w="71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817"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817"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1440" w:type="dxa"/>
          </w:tcPr>
          <w:p w:rsidR="005A0720" w:rsidRPr="005A0720" w:rsidRDefault="005A0720" w:rsidP="005A0720">
            <w:pPr>
              <w:rPr>
                <w:rFonts w:ascii="Courier New" w:hAnsi="Courier New" w:cs="Courier New"/>
                <w:sz w:val="18"/>
                <w:szCs w:val="18"/>
              </w:rPr>
            </w:pPr>
            <w:r w:rsidRPr="005A0720">
              <w:rPr>
                <w:rFonts w:ascii="Courier New" w:hAnsi="Courier New" w:cs="Courier New"/>
                <w:b/>
                <w:sz w:val="18"/>
                <w:szCs w:val="18"/>
              </w:rPr>
              <w:t>0,0</w:t>
            </w:r>
          </w:p>
        </w:tc>
      </w:tr>
      <w:tr w:rsidR="005A0720" w:rsidRPr="005A0720" w:rsidTr="005A0720">
        <w:tc>
          <w:tcPr>
            <w:tcW w:w="69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 xml:space="preserve">1.4. </w:t>
            </w:r>
          </w:p>
        </w:tc>
        <w:tc>
          <w:tcPr>
            <w:tcW w:w="2501"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Организация и проведение спортивных мероприятий, соревнований</w:t>
            </w:r>
          </w:p>
        </w:tc>
        <w:tc>
          <w:tcPr>
            <w:tcW w:w="141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весь период</w:t>
            </w:r>
          </w:p>
        </w:tc>
        <w:tc>
          <w:tcPr>
            <w:tcW w:w="1902" w:type="dxa"/>
            <w:gridSpan w:val="2"/>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 xml:space="preserve">Администрация, МКУК ЦКС ГМО, </w:t>
            </w:r>
          </w:p>
        </w:tc>
        <w:tc>
          <w:tcPr>
            <w:tcW w:w="71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817"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817"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1440" w:type="dxa"/>
          </w:tcPr>
          <w:p w:rsidR="005A0720" w:rsidRPr="005A0720" w:rsidRDefault="005A0720" w:rsidP="005A0720">
            <w:pPr>
              <w:rPr>
                <w:rFonts w:ascii="Courier New" w:hAnsi="Courier New" w:cs="Courier New"/>
                <w:sz w:val="18"/>
                <w:szCs w:val="18"/>
              </w:rPr>
            </w:pPr>
            <w:r w:rsidRPr="005A0720">
              <w:rPr>
                <w:rFonts w:ascii="Courier New" w:hAnsi="Courier New" w:cs="Courier New"/>
                <w:b/>
                <w:sz w:val="18"/>
                <w:szCs w:val="18"/>
              </w:rPr>
              <w:t>0,0</w:t>
            </w:r>
          </w:p>
        </w:tc>
      </w:tr>
      <w:tr w:rsidR="005A0720" w:rsidRPr="005A0720" w:rsidTr="005A0720">
        <w:tc>
          <w:tcPr>
            <w:tcW w:w="8874" w:type="dxa"/>
            <w:gridSpan w:val="8"/>
          </w:tcPr>
          <w:p w:rsidR="005A0720" w:rsidRPr="005A0720" w:rsidRDefault="005A0720" w:rsidP="005A0720">
            <w:pPr>
              <w:jc w:val="center"/>
              <w:rPr>
                <w:rFonts w:ascii="Courier New" w:hAnsi="Courier New" w:cs="Courier New"/>
                <w:b/>
                <w:sz w:val="18"/>
                <w:szCs w:val="18"/>
              </w:rPr>
            </w:pPr>
            <w:r w:rsidRPr="005A0720">
              <w:rPr>
                <w:rFonts w:ascii="Courier New" w:hAnsi="Courier New" w:cs="Courier New"/>
                <w:b/>
                <w:sz w:val="18"/>
                <w:szCs w:val="18"/>
              </w:rPr>
              <w:t>2. Популяризация здорового образа жизни</w:t>
            </w:r>
          </w:p>
        </w:tc>
        <w:tc>
          <w:tcPr>
            <w:tcW w:w="1440" w:type="dxa"/>
          </w:tcPr>
          <w:p w:rsidR="005A0720" w:rsidRPr="005A0720" w:rsidRDefault="005A0720" w:rsidP="005A0720">
            <w:pPr>
              <w:jc w:val="center"/>
              <w:rPr>
                <w:rFonts w:ascii="Courier New" w:hAnsi="Courier New" w:cs="Courier New"/>
                <w:b/>
                <w:sz w:val="18"/>
                <w:szCs w:val="18"/>
              </w:rPr>
            </w:pPr>
          </w:p>
        </w:tc>
      </w:tr>
      <w:tr w:rsidR="005A0720" w:rsidRPr="005A0720" w:rsidTr="005A0720">
        <w:tc>
          <w:tcPr>
            <w:tcW w:w="69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lastRenderedPageBreak/>
              <w:t>2.1.</w:t>
            </w:r>
          </w:p>
        </w:tc>
        <w:tc>
          <w:tcPr>
            <w:tcW w:w="2501"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 xml:space="preserve">Отведение земельных участков под строительство </w:t>
            </w:r>
            <w:proofErr w:type="gramStart"/>
            <w:r w:rsidRPr="005A0720">
              <w:rPr>
                <w:rFonts w:ascii="Courier New" w:hAnsi="Courier New" w:cs="Courier New"/>
                <w:b/>
                <w:sz w:val="18"/>
                <w:szCs w:val="18"/>
              </w:rPr>
              <w:t>спорт сооружений</w:t>
            </w:r>
            <w:proofErr w:type="gramEnd"/>
          </w:p>
        </w:tc>
        <w:tc>
          <w:tcPr>
            <w:tcW w:w="141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 xml:space="preserve">2023 г. </w:t>
            </w:r>
            <w:proofErr w:type="gramStart"/>
            <w:r w:rsidRPr="005A0720">
              <w:rPr>
                <w:rFonts w:ascii="Courier New" w:hAnsi="Courier New" w:cs="Courier New"/>
                <w:b/>
                <w:sz w:val="18"/>
                <w:szCs w:val="18"/>
              </w:rPr>
              <w:t>г</w:t>
            </w:r>
            <w:proofErr w:type="gramEnd"/>
            <w:r w:rsidRPr="005A0720">
              <w:rPr>
                <w:rFonts w:ascii="Courier New" w:hAnsi="Courier New" w:cs="Courier New"/>
                <w:b/>
                <w:sz w:val="18"/>
                <w:szCs w:val="18"/>
              </w:rPr>
              <w:t>.</w:t>
            </w:r>
          </w:p>
        </w:tc>
        <w:tc>
          <w:tcPr>
            <w:tcW w:w="1902" w:type="dxa"/>
            <w:gridSpan w:val="2"/>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 xml:space="preserve">Администрация, МКУК ЦКС ГМО, </w:t>
            </w:r>
          </w:p>
        </w:tc>
        <w:tc>
          <w:tcPr>
            <w:tcW w:w="71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817"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817"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1440" w:type="dxa"/>
          </w:tcPr>
          <w:p w:rsidR="005A0720" w:rsidRPr="005A0720" w:rsidRDefault="005A0720" w:rsidP="005A0720">
            <w:pPr>
              <w:rPr>
                <w:rFonts w:ascii="Courier New" w:hAnsi="Courier New" w:cs="Courier New"/>
                <w:sz w:val="18"/>
                <w:szCs w:val="18"/>
              </w:rPr>
            </w:pPr>
            <w:r w:rsidRPr="005A0720">
              <w:rPr>
                <w:rFonts w:ascii="Courier New" w:hAnsi="Courier New" w:cs="Courier New"/>
                <w:b/>
                <w:sz w:val="18"/>
                <w:szCs w:val="18"/>
              </w:rPr>
              <w:t>0,0</w:t>
            </w:r>
          </w:p>
        </w:tc>
      </w:tr>
      <w:tr w:rsidR="005A0720" w:rsidRPr="005A0720" w:rsidTr="005A0720">
        <w:tc>
          <w:tcPr>
            <w:tcW w:w="69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2.2.</w:t>
            </w:r>
          </w:p>
        </w:tc>
        <w:tc>
          <w:tcPr>
            <w:tcW w:w="2501"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Увеличение спортивных секций до 10 (по видам спорта)</w:t>
            </w:r>
          </w:p>
        </w:tc>
        <w:tc>
          <w:tcPr>
            <w:tcW w:w="141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весь период</w:t>
            </w:r>
          </w:p>
        </w:tc>
        <w:tc>
          <w:tcPr>
            <w:tcW w:w="1902" w:type="dxa"/>
            <w:gridSpan w:val="2"/>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 xml:space="preserve">МКУК ЦКС ГМО,  </w:t>
            </w:r>
          </w:p>
        </w:tc>
        <w:tc>
          <w:tcPr>
            <w:tcW w:w="71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817"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817"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1440" w:type="dxa"/>
          </w:tcPr>
          <w:p w:rsidR="005A0720" w:rsidRPr="005A0720" w:rsidRDefault="005A0720" w:rsidP="005A0720">
            <w:pPr>
              <w:rPr>
                <w:rFonts w:ascii="Courier New" w:hAnsi="Courier New" w:cs="Courier New"/>
                <w:sz w:val="18"/>
                <w:szCs w:val="18"/>
              </w:rPr>
            </w:pPr>
            <w:r w:rsidRPr="005A0720">
              <w:rPr>
                <w:rFonts w:ascii="Courier New" w:hAnsi="Courier New" w:cs="Courier New"/>
                <w:b/>
                <w:sz w:val="18"/>
                <w:szCs w:val="18"/>
              </w:rPr>
              <w:t>0,0</w:t>
            </w:r>
          </w:p>
        </w:tc>
      </w:tr>
      <w:tr w:rsidR="005A0720" w:rsidRPr="005A0720" w:rsidTr="005A0720">
        <w:tc>
          <w:tcPr>
            <w:tcW w:w="69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2.3.</w:t>
            </w:r>
          </w:p>
        </w:tc>
        <w:tc>
          <w:tcPr>
            <w:tcW w:w="2501"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Повышение престижа здорового образа жизни (наглядная агитация, листовки)</w:t>
            </w:r>
          </w:p>
        </w:tc>
        <w:tc>
          <w:tcPr>
            <w:tcW w:w="141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постоянно</w:t>
            </w:r>
          </w:p>
        </w:tc>
        <w:tc>
          <w:tcPr>
            <w:tcW w:w="1902" w:type="dxa"/>
            <w:gridSpan w:val="2"/>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 xml:space="preserve">МКУК ЦКС ГМО,  </w:t>
            </w:r>
          </w:p>
        </w:tc>
        <w:tc>
          <w:tcPr>
            <w:tcW w:w="71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817"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817"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1440" w:type="dxa"/>
          </w:tcPr>
          <w:p w:rsidR="005A0720" w:rsidRPr="005A0720" w:rsidRDefault="005A0720" w:rsidP="005A0720">
            <w:pPr>
              <w:rPr>
                <w:rFonts w:ascii="Courier New" w:hAnsi="Courier New" w:cs="Courier New"/>
                <w:sz w:val="18"/>
                <w:szCs w:val="18"/>
              </w:rPr>
            </w:pPr>
            <w:r w:rsidRPr="005A0720">
              <w:rPr>
                <w:rFonts w:ascii="Courier New" w:hAnsi="Courier New" w:cs="Courier New"/>
                <w:b/>
                <w:sz w:val="18"/>
                <w:szCs w:val="18"/>
              </w:rPr>
              <w:t>0,0</w:t>
            </w:r>
          </w:p>
        </w:tc>
      </w:tr>
      <w:tr w:rsidR="005A0720" w:rsidRPr="005A0720" w:rsidTr="005A0720">
        <w:tc>
          <w:tcPr>
            <w:tcW w:w="8874" w:type="dxa"/>
            <w:gridSpan w:val="8"/>
          </w:tcPr>
          <w:p w:rsidR="005A0720" w:rsidRPr="005A0720" w:rsidRDefault="005A0720" w:rsidP="005A0720">
            <w:pPr>
              <w:jc w:val="center"/>
              <w:rPr>
                <w:rFonts w:ascii="Courier New" w:hAnsi="Courier New" w:cs="Courier New"/>
                <w:b/>
                <w:sz w:val="18"/>
                <w:szCs w:val="18"/>
              </w:rPr>
            </w:pPr>
            <w:r w:rsidRPr="005A0720">
              <w:rPr>
                <w:rFonts w:ascii="Courier New" w:hAnsi="Courier New" w:cs="Courier New"/>
                <w:b/>
                <w:sz w:val="18"/>
                <w:szCs w:val="18"/>
              </w:rPr>
              <w:t>3. Поддержка талантливой молодёжи</w:t>
            </w:r>
          </w:p>
        </w:tc>
        <w:tc>
          <w:tcPr>
            <w:tcW w:w="1440" w:type="dxa"/>
          </w:tcPr>
          <w:p w:rsidR="005A0720" w:rsidRPr="005A0720" w:rsidRDefault="005A0720" w:rsidP="005A0720">
            <w:pPr>
              <w:jc w:val="center"/>
              <w:rPr>
                <w:rFonts w:ascii="Courier New" w:hAnsi="Courier New" w:cs="Courier New"/>
                <w:b/>
                <w:sz w:val="18"/>
                <w:szCs w:val="18"/>
              </w:rPr>
            </w:pPr>
          </w:p>
        </w:tc>
      </w:tr>
      <w:tr w:rsidR="005A0720" w:rsidRPr="005A0720" w:rsidTr="005A0720">
        <w:tc>
          <w:tcPr>
            <w:tcW w:w="69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3.1.</w:t>
            </w:r>
          </w:p>
        </w:tc>
        <w:tc>
          <w:tcPr>
            <w:tcW w:w="2501"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Выявление и поддержка талантливой и спортивной молодёжи (участие в соревнованиях, премирование по итогам результативности)</w:t>
            </w:r>
          </w:p>
        </w:tc>
        <w:tc>
          <w:tcPr>
            <w:tcW w:w="141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весь период</w:t>
            </w:r>
          </w:p>
        </w:tc>
        <w:tc>
          <w:tcPr>
            <w:tcW w:w="1902" w:type="dxa"/>
            <w:gridSpan w:val="2"/>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 xml:space="preserve">Администрация, МКУК ЦКС ГМО, </w:t>
            </w:r>
          </w:p>
        </w:tc>
        <w:tc>
          <w:tcPr>
            <w:tcW w:w="71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817"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817"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1440" w:type="dxa"/>
          </w:tcPr>
          <w:p w:rsidR="005A0720" w:rsidRPr="005A0720" w:rsidRDefault="005A0720" w:rsidP="005A0720">
            <w:pPr>
              <w:rPr>
                <w:rFonts w:ascii="Courier New" w:hAnsi="Courier New" w:cs="Courier New"/>
                <w:sz w:val="18"/>
                <w:szCs w:val="18"/>
              </w:rPr>
            </w:pPr>
            <w:r w:rsidRPr="005A0720">
              <w:rPr>
                <w:rFonts w:ascii="Courier New" w:hAnsi="Courier New" w:cs="Courier New"/>
                <w:b/>
                <w:sz w:val="18"/>
                <w:szCs w:val="18"/>
              </w:rPr>
              <w:t>0,0</w:t>
            </w:r>
          </w:p>
        </w:tc>
      </w:tr>
      <w:tr w:rsidR="005A0720" w:rsidRPr="005A0720" w:rsidTr="005A0720">
        <w:tc>
          <w:tcPr>
            <w:tcW w:w="69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3.2.</w:t>
            </w:r>
          </w:p>
        </w:tc>
        <w:tc>
          <w:tcPr>
            <w:tcW w:w="2501"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Создание картотеки спортивной молодёжи</w:t>
            </w:r>
          </w:p>
        </w:tc>
        <w:tc>
          <w:tcPr>
            <w:tcW w:w="141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весь период</w:t>
            </w:r>
          </w:p>
        </w:tc>
        <w:tc>
          <w:tcPr>
            <w:tcW w:w="1902" w:type="dxa"/>
            <w:gridSpan w:val="2"/>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МКУК ЦКС ГМО,</w:t>
            </w:r>
          </w:p>
        </w:tc>
        <w:tc>
          <w:tcPr>
            <w:tcW w:w="71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817"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817"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1440" w:type="dxa"/>
          </w:tcPr>
          <w:p w:rsidR="005A0720" w:rsidRPr="005A0720" w:rsidRDefault="005A0720" w:rsidP="005A0720">
            <w:pPr>
              <w:rPr>
                <w:rFonts w:ascii="Courier New" w:hAnsi="Courier New" w:cs="Courier New"/>
                <w:sz w:val="18"/>
                <w:szCs w:val="18"/>
              </w:rPr>
            </w:pPr>
            <w:r w:rsidRPr="005A0720">
              <w:rPr>
                <w:rFonts w:ascii="Courier New" w:hAnsi="Courier New" w:cs="Courier New"/>
                <w:b/>
                <w:sz w:val="18"/>
                <w:szCs w:val="18"/>
              </w:rPr>
              <w:t>0,0</w:t>
            </w:r>
          </w:p>
        </w:tc>
      </w:tr>
      <w:tr w:rsidR="005A0720" w:rsidRPr="005A0720" w:rsidTr="005A0720">
        <w:tc>
          <w:tcPr>
            <w:tcW w:w="10314" w:type="dxa"/>
            <w:gridSpan w:val="9"/>
          </w:tcPr>
          <w:p w:rsidR="005A0720" w:rsidRPr="005A0720" w:rsidRDefault="005A0720" w:rsidP="005A0720">
            <w:pPr>
              <w:jc w:val="center"/>
              <w:rPr>
                <w:rFonts w:ascii="Courier New" w:hAnsi="Courier New" w:cs="Courier New"/>
                <w:b/>
                <w:sz w:val="18"/>
                <w:szCs w:val="18"/>
              </w:rPr>
            </w:pPr>
            <w:r w:rsidRPr="005A0720">
              <w:rPr>
                <w:rFonts w:ascii="Courier New" w:hAnsi="Courier New" w:cs="Courier New"/>
                <w:b/>
                <w:sz w:val="18"/>
                <w:szCs w:val="18"/>
              </w:rPr>
              <w:t>4. Пропаганда здорового образа жизни, профилактика асоциальных явлений в молодёжной среде</w:t>
            </w:r>
          </w:p>
        </w:tc>
      </w:tr>
      <w:tr w:rsidR="005A0720" w:rsidRPr="005A0720" w:rsidTr="005A0720">
        <w:tc>
          <w:tcPr>
            <w:tcW w:w="69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4.1.</w:t>
            </w:r>
          </w:p>
        </w:tc>
        <w:tc>
          <w:tcPr>
            <w:tcW w:w="2501"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Выявление и анализ причин, обуславливающих развитие асоциального поведения несовершеннолетних, разработка действенных мер</w:t>
            </w:r>
          </w:p>
        </w:tc>
        <w:tc>
          <w:tcPr>
            <w:tcW w:w="141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весь период</w:t>
            </w:r>
          </w:p>
        </w:tc>
        <w:tc>
          <w:tcPr>
            <w:tcW w:w="1902" w:type="dxa"/>
            <w:gridSpan w:val="2"/>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Администрация, МКУК ЦКС ГМО, общественность</w:t>
            </w:r>
          </w:p>
        </w:tc>
        <w:tc>
          <w:tcPr>
            <w:tcW w:w="71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817"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817"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1440" w:type="dxa"/>
          </w:tcPr>
          <w:p w:rsidR="005A0720" w:rsidRPr="005A0720" w:rsidRDefault="005A0720" w:rsidP="005A0720">
            <w:pPr>
              <w:rPr>
                <w:rFonts w:ascii="Courier New" w:hAnsi="Courier New" w:cs="Courier New"/>
                <w:b/>
                <w:sz w:val="18"/>
                <w:szCs w:val="18"/>
              </w:rPr>
            </w:pPr>
          </w:p>
        </w:tc>
      </w:tr>
      <w:tr w:rsidR="005A0720" w:rsidRPr="005A0720" w:rsidTr="005A0720">
        <w:tc>
          <w:tcPr>
            <w:tcW w:w="69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4.2.</w:t>
            </w:r>
          </w:p>
        </w:tc>
        <w:tc>
          <w:tcPr>
            <w:tcW w:w="2501"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 xml:space="preserve">Организация, проведение и поддержка мероприятий, направленных на профилактику социально опасных явлений в молодёжной среде (анти алкогольные и анти табачные акции, день здоровья, </w:t>
            </w:r>
            <w:proofErr w:type="spellStart"/>
            <w:r w:rsidRPr="005A0720">
              <w:rPr>
                <w:rFonts w:ascii="Courier New" w:hAnsi="Courier New" w:cs="Courier New"/>
                <w:b/>
                <w:sz w:val="18"/>
                <w:szCs w:val="18"/>
              </w:rPr>
              <w:t>наркопост</w:t>
            </w:r>
            <w:proofErr w:type="spellEnd"/>
            <w:r w:rsidRPr="005A0720">
              <w:rPr>
                <w:rFonts w:ascii="Courier New" w:hAnsi="Courier New" w:cs="Courier New"/>
                <w:b/>
                <w:sz w:val="18"/>
                <w:szCs w:val="18"/>
              </w:rPr>
              <w:t>)</w:t>
            </w:r>
          </w:p>
        </w:tc>
        <w:tc>
          <w:tcPr>
            <w:tcW w:w="141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весь период</w:t>
            </w:r>
          </w:p>
        </w:tc>
        <w:tc>
          <w:tcPr>
            <w:tcW w:w="1902" w:type="dxa"/>
            <w:gridSpan w:val="2"/>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Администрация, МКУК ЦКС ГМО, общественность</w:t>
            </w:r>
          </w:p>
        </w:tc>
        <w:tc>
          <w:tcPr>
            <w:tcW w:w="71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817"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817"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1440" w:type="dxa"/>
          </w:tcPr>
          <w:p w:rsidR="005A0720" w:rsidRPr="005A0720" w:rsidRDefault="005A0720" w:rsidP="005A0720">
            <w:pPr>
              <w:rPr>
                <w:rFonts w:ascii="Courier New" w:hAnsi="Courier New" w:cs="Courier New"/>
                <w:sz w:val="18"/>
                <w:szCs w:val="18"/>
              </w:rPr>
            </w:pPr>
            <w:r w:rsidRPr="005A0720">
              <w:rPr>
                <w:rFonts w:ascii="Courier New" w:hAnsi="Courier New" w:cs="Courier New"/>
                <w:b/>
                <w:sz w:val="18"/>
                <w:szCs w:val="18"/>
              </w:rPr>
              <w:t>0,0</w:t>
            </w:r>
          </w:p>
        </w:tc>
      </w:tr>
      <w:tr w:rsidR="005A0720" w:rsidRPr="005A0720" w:rsidTr="005A0720">
        <w:tc>
          <w:tcPr>
            <w:tcW w:w="69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4.3.</w:t>
            </w:r>
          </w:p>
        </w:tc>
        <w:tc>
          <w:tcPr>
            <w:tcW w:w="2501"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 xml:space="preserve">Развитие и содержание сети детских и спортивных площадок </w:t>
            </w:r>
          </w:p>
        </w:tc>
        <w:tc>
          <w:tcPr>
            <w:tcW w:w="141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весь период</w:t>
            </w:r>
          </w:p>
        </w:tc>
        <w:tc>
          <w:tcPr>
            <w:tcW w:w="1902" w:type="dxa"/>
            <w:gridSpan w:val="2"/>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Администрация</w:t>
            </w:r>
          </w:p>
        </w:tc>
        <w:tc>
          <w:tcPr>
            <w:tcW w:w="71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817"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817"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1440" w:type="dxa"/>
          </w:tcPr>
          <w:p w:rsidR="005A0720" w:rsidRPr="005A0720" w:rsidRDefault="005A0720" w:rsidP="005A0720">
            <w:pPr>
              <w:rPr>
                <w:rFonts w:ascii="Courier New" w:hAnsi="Courier New" w:cs="Courier New"/>
                <w:sz w:val="18"/>
                <w:szCs w:val="18"/>
              </w:rPr>
            </w:pPr>
            <w:r w:rsidRPr="005A0720">
              <w:rPr>
                <w:rFonts w:ascii="Courier New" w:hAnsi="Courier New" w:cs="Courier New"/>
                <w:b/>
                <w:sz w:val="18"/>
                <w:szCs w:val="18"/>
              </w:rPr>
              <w:t>0,0</w:t>
            </w:r>
          </w:p>
        </w:tc>
      </w:tr>
      <w:tr w:rsidR="005A0720" w:rsidRPr="005A0720" w:rsidTr="005A0720">
        <w:tc>
          <w:tcPr>
            <w:tcW w:w="10314" w:type="dxa"/>
            <w:gridSpan w:val="9"/>
          </w:tcPr>
          <w:p w:rsidR="005A0720" w:rsidRPr="005A0720" w:rsidRDefault="005A0720" w:rsidP="005A0720">
            <w:pPr>
              <w:jc w:val="center"/>
              <w:rPr>
                <w:rFonts w:ascii="Courier New" w:hAnsi="Courier New" w:cs="Courier New"/>
                <w:b/>
                <w:sz w:val="18"/>
                <w:szCs w:val="18"/>
              </w:rPr>
            </w:pPr>
            <w:r w:rsidRPr="005A0720">
              <w:rPr>
                <w:rFonts w:ascii="Courier New" w:hAnsi="Courier New" w:cs="Courier New"/>
                <w:b/>
                <w:sz w:val="18"/>
                <w:szCs w:val="18"/>
              </w:rPr>
              <w:t>5. Укрепление материально технической базы и инвентаря</w:t>
            </w:r>
          </w:p>
        </w:tc>
      </w:tr>
      <w:tr w:rsidR="005A0720" w:rsidRPr="005A0720" w:rsidTr="005A0720">
        <w:tc>
          <w:tcPr>
            <w:tcW w:w="69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5.1.</w:t>
            </w:r>
          </w:p>
        </w:tc>
        <w:tc>
          <w:tcPr>
            <w:tcW w:w="2501"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Составление ПСД на строительство физкультурно спортивного комплекса, открытой многофункциональной спортивной площадки</w:t>
            </w:r>
          </w:p>
        </w:tc>
        <w:tc>
          <w:tcPr>
            <w:tcW w:w="141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весь период</w:t>
            </w:r>
          </w:p>
        </w:tc>
        <w:tc>
          <w:tcPr>
            <w:tcW w:w="1902" w:type="dxa"/>
            <w:gridSpan w:val="2"/>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 xml:space="preserve">Администрация </w:t>
            </w:r>
          </w:p>
        </w:tc>
        <w:tc>
          <w:tcPr>
            <w:tcW w:w="71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 xml:space="preserve"> 0,0</w:t>
            </w:r>
          </w:p>
        </w:tc>
        <w:tc>
          <w:tcPr>
            <w:tcW w:w="817"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817"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1440" w:type="dxa"/>
          </w:tcPr>
          <w:p w:rsidR="005A0720" w:rsidRPr="005A0720" w:rsidRDefault="005A0720" w:rsidP="005A0720">
            <w:pPr>
              <w:rPr>
                <w:rFonts w:ascii="Courier New" w:hAnsi="Courier New" w:cs="Courier New"/>
                <w:sz w:val="18"/>
                <w:szCs w:val="18"/>
              </w:rPr>
            </w:pPr>
            <w:r w:rsidRPr="005A0720">
              <w:rPr>
                <w:rFonts w:ascii="Courier New" w:hAnsi="Courier New" w:cs="Courier New"/>
                <w:b/>
                <w:sz w:val="18"/>
                <w:szCs w:val="18"/>
              </w:rPr>
              <w:t>0,0</w:t>
            </w:r>
          </w:p>
        </w:tc>
      </w:tr>
      <w:tr w:rsidR="005A0720" w:rsidRPr="005A0720" w:rsidTr="005A0720">
        <w:tc>
          <w:tcPr>
            <w:tcW w:w="69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5.2.</w:t>
            </w:r>
          </w:p>
        </w:tc>
        <w:tc>
          <w:tcPr>
            <w:tcW w:w="2501" w:type="dxa"/>
          </w:tcPr>
          <w:p w:rsidR="005A0720" w:rsidRPr="005A0720" w:rsidRDefault="005A0720" w:rsidP="005A0720">
            <w:pPr>
              <w:rPr>
                <w:rFonts w:ascii="Courier New" w:hAnsi="Courier New" w:cs="Courier New"/>
                <w:b/>
                <w:sz w:val="18"/>
                <w:szCs w:val="18"/>
              </w:rPr>
            </w:pPr>
            <w:proofErr w:type="gramStart"/>
            <w:r w:rsidRPr="005A0720">
              <w:rPr>
                <w:rFonts w:ascii="Courier New" w:hAnsi="Courier New" w:cs="Courier New"/>
                <w:b/>
                <w:sz w:val="18"/>
                <w:szCs w:val="18"/>
              </w:rPr>
              <w:t>Пополнение спорт инвентаря (расходный инвентарь: сетки, мячи, ракетки, коньки, лыжи т.д.).</w:t>
            </w:r>
            <w:proofErr w:type="gramEnd"/>
          </w:p>
        </w:tc>
        <w:tc>
          <w:tcPr>
            <w:tcW w:w="141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весь период</w:t>
            </w:r>
          </w:p>
        </w:tc>
        <w:tc>
          <w:tcPr>
            <w:tcW w:w="1902" w:type="dxa"/>
            <w:gridSpan w:val="2"/>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Администрация</w:t>
            </w:r>
          </w:p>
        </w:tc>
        <w:tc>
          <w:tcPr>
            <w:tcW w:w="71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817" w:type="dxa"/>
          </w:tcPr>
          <w:p w:rsidR="005A0720" w:rsidRPr="005A0720" w:rsidRDefault="005A0720" w:rsidP="005A0720">
            <w:pPr>
              <w:rPr>
                <w:rFonts w:ascii="Courier New" w:hAnsi="Courier New" w:cs="Courier New"/>
                <w:sz w:val="18"/>
                <w:szCs w:val="18"/>
              </w:rPr>
            </w:pPr>
            <w:r w:rsidRPr="005A0720">
              <w:rPr>
                <w:rFonts w:ascii="Courier New" w:hAnsi="Courier New" w:cs="Courier New"/>
                <w:b/>
                <w:sz w:val="18"/>
                <w:szCs w:val="18"/>
              </w:rPr>
              <w:t>0,0</w:t>
            </w:r>
          </w:p>
        </w:tc>
        <w:tc>
          <w:tcPr>
            <w:tcW w:w="817"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1440" w:type="dxa"/>
          </w:tcPr>
          <w:p w:rsidR="005A0720" w:rsidRPr="005A0720" w:rsidRDefault="005A0720" w:rsidP="005A0720">
            <w:pPr>
              <w:rPr>
                <w:rFonts w:ascii="Courier New" w:hAnsi="Courier New" w:cs="Courier New"/>
                <w:sz w:val="18"/>
                <w:szCs w:val="18"/>
              </w:rPr>
            </w:pPr>
            <w:r w:rsidRPr="005A0720">
              <w:rPr>
                <w:rFonts w:ascii="Courier New" w:hAnsi="Courier New" w:cs="Courier New"/>
                <w:b/>
                <w:sz w:val="18"/>
                <w:szCs w:val="18"/>
              </w:rPr>
              <w:t>0,0</w:t>
            </w:r>
          </w:p>
        </w:tc>
      </w:tr>
      <w:tr w:rsidR="005A0720" w:rsidRPr="005A0720" w:rsidTr="005A0720">
        <w:trPr>
          <w:trHeight w:val="1440"/>
        </w:trPr>
        <w:tc>
          <w:tcPr>
            <w:tcW w:w="69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5.3</w:t>
            </w:r>
          </w:p>
        </w:tc>
        <w:tc>
          <w:tcPr>
            <w:tcW w:w="2501"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Реализация мероприятий по приобретению оборудования и созданию многофункциональной спортивной площадки</w:t>
            </w:r>
          </w:p>
        </w:tc>
        <w:tc>
          <w:tcPr>
            <w:tcW w:w="1426" w:type="dxa"/>
            <w:gridSpan w:val="2"/>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2022 год</w:t>
            </w:r>
          </w:p>
        </w:tc>
        <w:tc>
          <w:tcPr>
            <w:tcW w:w="1895"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Администрация</w:t>
            </w:r>
          </w:p>
        </w:tc>
        <w:tc>
          <w:tcPr>
            <w:tcW w:w="719" w:type="dxa"/>
          </w:tcPr>
          <w:p w:rsidR="005A0720" w:rsidRPr="005A0720" w:rsidRDefault="005A0720" w:rsidP="005A0720">
            <w:pPr>
              <w:rPr>
                <w:rFonts w:ascii="Courier New" w:hAnsi="Courier New" w:cs="Courier New"/>
                <w:sz w:val="18"/>
                <w:szCs w:val="18"/>
              </w:rPr>
            </w:pPr>
            <w:r w:rsidRPr="005A0720">
              <w:rPr>
                <w:rFonts w:ascii="Courier New" w:hAnsi="Courier New" w:cs="Courier New"/>
                <w:b/>
                <w:sz w:val="18"/>
                <w:szCs w:val="18"/>
              </w:rPr>
              <w:t>0,0</w:t>
            </w:r>
          </w:p>
        </w:tc>
        <w:tc>
          <w:tcPr>
            <w:tcW w:w="817" w:type="dxa"/>
          </w:tcPr>
          <w:p w:rsidR="005A0720" w:rsidRPr="005A0720" w:rsidRDefault="005A0720" w:rsidP="005A0720">
            <w:pPr>
              <w:rPr>
                <w:rFonts w:ascii="Courier New" w:hAnsi="Courier New" w:cs="Courier New"/>
                <w:sz w:val="18"/>
                <w:szCs w:val="18"/>
              </w:rPr>
            </w:pPr>
            <w:r w:rsidRPr="005A0720">
              <w:rPr>
                <w:rFonts w:ascii="Courier New" w:hAnsi="Courier New" w:cs="Courier New"/>
                <w:b/>
                <w:sz w:val="18"/>
                <w:szCs w:val="18"/>
              </w:rPr>
              <w:t>0,0</w:t>
            </w:r>
          </w:p>
        </w:tc>
        <w:tc>
          <w:tcPr>
            <w:tcW w:w="817"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250,0</w:t>
            </w:r>
          </w:p>
        </w:tc>
        <w:tc>
          <w:tcPr>
            <w:tcW w:w="1440"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r>
      <w:tr w:rsidR="005A0720" w:rsidRPr="005A0720" w:rsidTr="005A0720">
        <w:tc>
          <w:tcPr>
            <w:tcW w:w="6521" w:type="dxa"/>
            <w:gridSpan w:val="5"/>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Итого:</w:t>
            </w:r>
          </w:p>
        </w:tc>
        <w:tc>
          <w:tcPr>
            <w:tcW w:w="719"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817"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c>
          <w:tcPr>
            <w:tcW w:w="817"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250,0</w:t>
            </w:r>
          </w:p>
        </w:tc>
        <w:tc>
          <w:tcPr>
            <w:tcW w:w="1440" w:type="dxa"/>
          </w:tcPr>
          <w:p w:rsidR="005A0720" w:rsidRPr="005A0720" w:rsidRDefault="005A0720" w:rsidP="005A0720">
            <w:pPr>
              <w:rPr>
                <w:rFonts w:ascii="Courier New" w:hAnsi="Courier New" w:cs="Courier New"/>
                <w:b/>
                <w:sz w:val="18"/>
                <w:szCs w:val="18"/>
              </w:rPr>
            </w:pPr>
            <w:r w:rsidRPr="005A0720">
              <w:rPr>
                <w:rFonts w:ascii="Courier New" w:hAnsi="Courier New" w:cs="Courier New"/>
                <w:b/>
                <w:sz w:val="18"/>
                <w:szCs w:val="18"/>
              </w:rPr>
              <w:t>0,0</w:t>
            </w:r>
          </w:p>
        </w:tc>
      </w:tr>
    </w:tbl>
    <w:p w:rsidR="005A0720" w:rsidRPr="005A0720" w:rsidRDefault="005A0720" w:rsidP="005A0720">
      <w:pPr>
        <w:jc w:val="center"/>
        <w:rPr>
          <w:rFonts w:ascii="Courier New" w:hAnsi="Courier New" w:cs="Courier New"/>
          <w:sz w:val="18"/>
          <w:szCs w:val="18"/>
        </w:rPr>
      </w:pPr>
    </w:p>
    <w:p w:rsidR="005A0720" w:rsidRPr="005A0720" w:rsidRDefault="005A0720" w:rsidP="005A0720">
      <w:pPr>
        <w:jc w:val="center"/>
        <w:rPr>
          <w:rFonts w:ascii="Courier New" w:hAnsi="Courier New" w:cs="Courier New"/>
          <w:sz w:val="18"/>
          <w:szCs w:val="18"/>
        </w:rPr>
      </w:pPr>
      <w:r w:rsidRPr="005A0720">
        <w:rPr>
          <w:rFonts w:ascii="Courier New" w:hAnsi="Courier New" w:cs="Courier New"/>
          <w:sz w:val="18"/>
          <w:szCs w:val="18"/>
        </w:rPr>
        <w:t>РАЗДЕЛ 4. ФИНАНСОВОЕ ОБЕСПЕЧЕНИЕ ПРОГРАММЫ</w:t>
      </w:r>
    </w:p>
    <w:p w:rsidR="005A0720" w:rsidRPr="005A0720" w:rsidRDefault="005A0720" w:rsidP="005A0720">
      <w:pPr>
        <w:jc w:val="center"/>
        <w:rPr>
          <w:rFonts w:ascii="Courier New" w:hAnsi="Courier New" w:cs="Courier New"/>
          <w:sz w:val="18"/>
          <w:szCs w:val="18"/>
        </w:rPr>
      </w:pP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 xml:space="preserve">Финансирование основных мероприятий программы осуществляется за счёт внебюджетных средств. Получателем средств на выполнение программы является администрация и МКУК ЦКС Голоустненского муниципального образования, которые ежегодно уточняют план конкретных мероприятий по реализации программы. </w:t>
      </w:r>
    </w:p>
    <w:p w:rsidR="005A0720" w:rsidRPr="005A0720" w:rsidRDefault="005A0720" w:rsidP="005A0720">
      <w:pPr>
        <w:ind w:firstLine="709"/>
        <w:jc w:val="both"/>
        <w:rPr>
          <w:rFonts w:ascii="Courier New" w:hAnsi="Courier New" w:cs="Courier New"/>
          <w:b/>
          <w:sz w:val="18"/>
          <w:szCs w:val="18"/>
        </w:rPr>
      </w:pPr>
      <w:r w:rsidRPr="005A0720">
        <w:rPr>
          <w:rFonts w:ascii="Courier New" w:hAnsi="Courier New" w:cs="Courier New"/>
          <w:b/>
          <w:sz w:val="18"/>
          <w:szCs w:val="18"/>
        </w:rPr>
        <w:t>Общий объём финансирования программы -  250,0 тыс. руб.:</w:t>
      </w:r>
    </w:p>
    <w:p w:rsidR="005A0720" w:rsidRPr="005A0720" w:rsidRDefault="005A0720" w:rsidP="005A0720">
      <w:pPr>
        <w:jc w:val="both"/>
        <w:rPr>
          <w:rFonts w:ascii="Courier New" w:hAnsi="Courier New" w:cs="Courier New"/>
          <w:b/>
          <w:sz w:val="18"/>
          <w:szCs w:val="18"/>
        </w:rPr>
      </w:pPr>
      <w:r w:rsidRPr="005A0720">
        <w:rPr>
          <w:rFonts w:ascii="Courier New" w:hAnsi="Courier New" w:cs="Courier New"/>
          <w:b/>
          <w:sz w:val="18"/>
          <w:szCs w:val="18"/>
        </w:rPr>
        <w:t>в том числе по годам:</w:t>
      </w:r>
    </w:p>
    <w:p w:rsidR="005A0720" w:rsidRPr="005A0720" w:rsidRDefault="005A0720" w:rsidP="005A0720">
      <w:pPr>
        <w:jc w:val="both"/>
        <w:rPr>
          <w:rFonts w:ascii="Courier New" w:hAnsi="Courier New" w:cs="Courier New"/>
          <w:b/>
          <w:sz w:val="18"/>
          <w:szCs w:val="18"/>
        </w:rPr>
      </w:pPr>
      <w:r w:rsidRPr="005A0720">
        <w:rPr>
          <w:rFonts w:ascii="Courier New" w:hAnsi="Courier New" w:cs="Courier New"/>
          <w:b/>
          <w:sz w:val="18"/>
          <w:szCs w:val="18"/>
        </w:rPr>
        <w:t>2023 год –0,0 тыс. руб.;</w:t>
      </w:r>
    </w:p>
    <w:p w:rsidR="005A0720" w:rsidRPr="005A0720" w:rsidRDefault="005A0720" w:rsidP="005A0720">
      <w:pPr>
        <w:jc w:val="both"/>
        <w:rPr>
          <w:rFonts w:ascii="Courier New" w:hAnsi="Courier New" w:cs="Courier New"/>
          <w:b/>
          <w:sz w:val="18"/>
          <w:szCs w:val="18"/>
        </w:rPr>
      </w:pPr>
      <w:r w:rsidRPr="005A0720">
        <w:rPr>
          <w:rFonts w:ascii="Courier New" w:hAnsi="Courier New" w:cs="Courier New"/>
          <w:b/>
          <w:sz w:val="18"/>
          <w:szCs w:val="18"/>
        </w:rPr>
        <w:t>2023 год – 0,0 тыс. руб.;</w:t>
      </w:r>
    </w:p>
    <w:p w:rsidR="005A0720" w:rsidRPr="005A0720" w:rsidRDefault="005A0720" w:rsidP="005A0720">
      <w:pPr>
        <w:jc w:val="both"/>
        <w:rPr>
          <w:rFonts w:ascii="Courier New" w:hAnsi="Courier New" w:cs="Courier New"/>
          <w:b/>
          <w:sz w:val="18"/>
          <w:szCs w:val="18"/>
        </w:rPr>
      </w:pPr>
      <w:r w:rsidRPr="005A0720">
        <w:rPr>
          <w:rFonts w:ascii="Courier New" w:hAnsi="Courier New" w:cs="Courier New"/>
          <w:b/>
          <w:sz w:val="18"/>
          <w:szCs w:val="18"/>
        </w:rPr>
        <w:t>2024 год – 250,0 тыс. руб.;</w:t>
      </w:r>
    </w:p>
    <w:p w:rsidR="005A0720" w:rsidRPr="005A0720" w:rsidRDefault="005A0720" w:rsidP="005A0720">
      <w:pPr>
        <w:jc w:val="both"/>
        <w:rPr>
          <w:rFonts w:ascii="Courier New" w:hAnsi="Courier New" w:cs="Courier New"/>
          <w:b/>
          <w:sz w:val="18"/>
          <w:szCs w:val="18"/>
        </w:rPr>
      </w:pPr>
      <w:r w:rsidRPr="005A0720">
        <w:rPr>
          <w:rFonts w:ascii="Courier New" w:hAnsi="Courier New" w:cs="Courier New"/>
          <w:b/>
          <w:sz w:val="18"/>
          <w:szCs w:val="18"/>
        </w:rPr>
        <w:t>2025 год –0,0 тыс. руб.</w:t>
      </w:r>
    </w:p>
    <w:p w:rsidR="005A0720" w:rsidRPr="005A0720" w:rsidRDefault="005A0720" w:rsidP="005A0720">
      <w:pPr>
        <w:jc w:val="center"/>
        <w:rPr>
          <w:rFonts w:ascii="Courier New" w:hAnsi="Courier New" w:cs="Courier New"/>
          <w:sz w:val="18"/>
          <w:szCs w:val="18"/>
        </w:rPr>
      </w:pPr>
    </w:p>
    <w:p w:rsidR="005A0720" w:rsidRPr="005A0720" w:rsidRDefault="005A0720" w:rsidP="005A0720">
      <w:pPr>
        <w:jc w:val="center"/>
        <w:rPr>
          <w:rFonts w:ascii="Courier New" w:hAnsi="Courier New" w:cs="Courier New"/>
          <w:sz w:val="18"/>
          <w:szCs w:val="18"/>
        </w:rPr>
      </w:pPr>
      <w:r w:rsidRPr="005A0720">
        <w:rPr>
          <w:rFonts w:ascii="Courier New" w:hAnsi="Courier New" w:cs="Courier New"/>
          <w:sz w:val="18"/>
          <w:szCs w:val="18"/>
        </w:rPr>
        <w:t>РАЗДЕЛ 5. ИСПОЛНИТЕЛИ ОСНОВНЫХ МЕРОПРИЯТИЙ ПРОГРАММЫ</w:t>
      </w:r>
    </w:p>
    <w:p w:rsidR="005A0720" w:rsidRPr="005A0720" w:rsidRDefault="005A0720" w:rsidP="005A0720">
      <w:pPr>
        <w:jc w:val="center"/>
        <w:rPr>
          <w:rFonts w:ascii="Courier New" w:hAnsi="Courier New" w:cs="Courier New"/>
          <w:sz w:val="18"/>
          <w:szCs w:val="18"/>
        </w:rPr>
      </w:pP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Выполнение задач программы администрация организует как самостоятельно, МОУ ДОД, общественных организаций Голоустненского муниципального образования, а так же путём привлечения других участников.</w:t>
      </w:r>
    </w:p>
    <w:p w:rsidR="005A0720" w:rsidRPr="005A0720" w:rsidRDefault="005A0720" w:rsidP="005A0720">
      <w:pPr>
        <w:jc w:val="center"/>
        <w:rPr>
          <w:rFonts w:ascii="Courier New" w:hAnsi="Courier New" w:cs="Courier New"/>
          <w:sz w:val="18"/>
          <w:szCs w:val="18"/>
        </w:rPr>
      </w:pPr>
    </w:p>
    <w:p w:rsidR="005A0720" w:rsidRPr="005A0720" w:rsidRDefault="005A0720" w:rsidP="005A0720">
      <w:pPr>
        <w:jc w:val="center"/>
        <w:rPr>
          <w:rFonts w:ascii="Courier New" w:hAnsi="Courier New" w:cs="Courier New"/>
          <w:sz w:val="18"/>
          <w:szCs w:val="18"/>
        </w:rPr>
      </w:pPr>
      <w:r w:rsidRPr="005A0720">
        <w:rPr>
          <w:rFonts w:ascii="Courier New" w:hAnsi="Courier New" w:cs="Courier New"/>
          <w:sz w:val="18"/>
          <w:szCs w:val="18"/>
        </w:rPr>
        <w:t xml:space="preserve">РАЗДЕЛ 6. СИСТЕМА УПРАВЛЕНИЯ И </w:t>
      </w:r>
      <w:proofErr w:type="gramStart"/>
      <w:r w:rsidRPr="005A0720">
        <w:rPr>
          <w:rFonts w:ascii="Courier New" w:hAnsi="Courier New" w:cs="Courier New"/>
          <w:sz w:val="18"/>
          <w:szCs w:val="18"/>
        </w:rPr>
        <w:t>КОНТРОЛЯ ЗА</w:t>
      </w:r>
      <w:proofErr w:type="gramEnd"/>
      <w:r w:rsidRPr="005A0720">
        <w:rPr>
          <w:rFonts w:ascii="Courier New" w:hAnsi="Courier New" w:cs="Courier New"/>
          <w:sz w:val="18"/>
          <w:szCs w:val="18"/>
        </w:rPr>
        <w:t xml:space="preserve"> ХОДОМ РЕАЛИЗАЦИИ ПРОГРАММЫ</w:t>
      </w:r>
    </w:p>
    <w:p w:rsidR="005A0720" w:rsidRPr="005A0720" w:rsidRDefault="005A0720" w:rsidP="005A0720">
      <w:pPr>
        <w:jc w:val="center"/>
        <w:rPr>
          <w:rFonts w:ascii="Courier New" w:hAnsi="Courier New" w:cs="Courier New"/>
          <w:sz w:val="18"/>
          <w:szCs w:val="18"/>
        </w:rPr>
      </w:pP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 xml:space="preserve">Текущее управление и оперативный </w:t>
      </w:r>
      <w:proofErr w:type="gramStart"/>
      <w:r w:rsidRPr="005A0720">
        <w:rPr>
          <w:rFonts w:ascii="Courier New" w:hAnsi="Courier New" w:cs="Courier New"/>
          <w:sz w:val="18"/>
          <w:szCs w:val="18"/>
        </w:rPr>
        <w:t>контроль за</w:t>
      </w:r>
      <w:proofErr w:type="gramEnd"/>
      <w:r w:rsidRPr="005A0720">
        <w:rPr>
          <w:rFonts w:ascii="Courier New" w:hAnsi="Courier New" w:cs="Courier New"/>
          <w:sz w:val="18"/>
          <w:szCs w:val="18"/>
        </w:rPr>
        <w:t xml:space="preserve"> ходом реализации программы осуществляет администрация Голоустненского муниципального образования.</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Текущее управление включает:</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 координацию деятельности администрации, предприятий, учреждений и организаций всех форм собственности, расположенных на территории Голоустненского муниципального образования, в том числе:</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 проведение текущей работы по сохранению и развитию имеющихся видов деятельности, поддержке и развитию необходимой для этого инфраструктуры.</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 xml:space="preserve">Оперативный </w:t>
      </w:r>
      <w:proofErr w:type="gramStart"/>
      <w:r w:rsidRPr="005A0720">
        <w:rPr>
          <w:rFonts w:ascii="Courier New" w:hAnsi="Courier New" w:cs="Courier New"/>
          <w:sz w:val="18"/>
          <w:szCs w:val="18"/>
        </w:rPr>
        <w:t>контроль за</w:t>
      </w:r>
      <w:proofErr w:type="gramEnd"/>
      <w:r w:rsidRPr="005A0720">
        <w:rPr>
          <w:rFonts w:ascii="Courier New" w:hAnsi="Courier New" w:cs="Courier New"/>
          <w:sz w:val="18"/>
          <w:szCs w:val="18"/>
        </w:rPr>
        <w:t xml:space="preserve"> ходом реализации программы включает:</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 контроль качества реализации программных мероприятий;</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 контроль сроков реализации программных мероприятий;</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 внесение в установленном порядке предложений по уточнению мероприятий программы с учётом складывающейся социально – экономической ситуации;</w:t>
      </w:r>
    </w:p>
    <w:p w:rsidR="005A0720" w:rsidRPr="005A0720" w:rsidRDefault="005A0720" w:rsidP="005A0720">
      <w:pPr>
        <w:ind w:firstLine="709"/>
        <w:jc w:val="both"/>
        <w:rPr>
          <w:rFonts w:ascii="Courier New" w:hAnsi="Courier New" w:cs="Courier New"/>
          <w:sz w:val="18"/>
          <w:szCs w:val="18"/>
        </w:rPr>
      </w:pPr>
      <w:r w:rsidRPr="005A0720">
        <w:rPr>
          <w:rFonts w:ascii="Courier New" w:hAnsi="Courier New" w:cs="Courier New"/>
          <w:sz w:val="18"/>
          <w:szCs w:val="18"/>
        </w:rPr>
        <w:t>- контроль за целевым и эффективным расходованием финансовых средств, выделяемых на реализацию программы.</w:t>
      </w:r>
    </w:p>
    <w:p w:rsidR="005A0720" w:rsidRPr="005A0720" w:rsidRDefault="005A0720" w:rsidP="005A0720">
      <w:pPr>
        <w:ind w:firstLine="709"/>
        <w:jc w:val="both"/>
        <w:rPr>
          <w:rFonts w:ascii="Courier New" w:hAnsi="Courier New" w:cs="Courier New"/>
          <w:sz w:val="18"/>
          <w:szCs w:val="18"/>
        </w:rPr>
      </w:pPr>
      <w:proofErr w:type="gramStart"/>
      <w:r w:rsidRPr="005A0720">
        <w:rPr>
          <w:rFonts w:ascii="Courier New" w:hAnsi="Courier New" w:cs="Courier New"/>
          <w:sz w:val="18"/>
          <w:szCs w:val="18"/>
        </w:rPr>
        <w:t>Контроль за</w:t>
      </w:r>
      <w:proofErr w:type="gramEnd"/>
      <w:r w:rsidRPr="005A0720">
        <w:rPr>
          <w:rFonts w:ascii="Courier New" w:hAnsi="Courier New" w:cs="Courier New"/>
          <w:sz w:val="18"/>
          <w:szCs w:val="18"/>
        </w:rPr>
        <w:t xml:space="preserve"> ходом реализации программы в целом осуществляет заместитель Главы. </w:t>
      </w:r>
    </w:p>
    <w:p w:rsidR="005A0720" w:rsidRPr="005A0720" w:rsidRDefault="005A0720" w:rsidP="005A0720">
      <w:pPr>
        <w:spacing w:after="200" w:line="276" w:lineRule="auto"/>
        <w:rPr>
          <w:rFonts w:asciiTheme="minorHAnsi" w:eastAsiaTheme="minorHAnsi" w:hAnsiTheme="minorHAnsi" w:cstheme="minorBidi"/>
          <w:sz w:val="22"/>
          <w:szCs w:val="22"/>
          <w:lang w:eastAsia="en-US"/>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43629" w:rsidRDefault="00C43629" w:rsidP="00E027FD">
      <w:pPr>
        <w:pBdr>
          <w:bottom w:val="single" w:sz="12" w:space="1" w:color="auto"/>
        </w:pBdr>
        <w:rPr>
          <w:rFonts w:ascii="Courier New" w:hAnsi="Courier New" w:cs="Courier New"/>
          <w:bCs/>
          <w:sz w:val="18"/>
          <w:szCs w:val="18"/>
        </w:rPr>
      </w:pPr>
    </w:p>
    <w:p w:rsidR="00C43629" w:rsidRDefault="00C43629" w:rsidP="00E027FD">
      <w:pPr>
        <w:pBdr>
          <w:bottom w:val="single" w:sz="12" w:space="1" w:color="auto"/>
        </w:pBdr>
        <w:rPr>
          <w:rFonts w:ascii="Courier New" w:hAnsi="Courier New" w:cs="Courier New"/>
          <w:bCs/>
          <w:sz w:val="18"/>
          <w:szCs w:val="18"/>
        </w:rPr>
      </w:pPr>
    </w:p>
    <w:p w:rsidR="00C43629" w:rsidRDefault="00C43629"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bookmarkStart w:id="14" w:name="_GoBack"/>
      <w:bookmarkEnd w:id="14"/>
    </w:p>
    <w:p w:rsidR="00C43629" w:rsidRDefault="00C43629" w:rsidP="00E027FD">
      <w:pPr>
        <w:pBdr>
          <w:bottom w:val="single" w:sz="12" w:space="1" w:color="auto"/>
        </w:pBdr>
        <w:rPr>
          <w:rFonts w:ascii="Courier New" w:hAnsi="Courier New" w:cs="Courier New"/>
          <w:bCs/>
          <w:sz w:val="18"/>
          <w:szCs w:val="18"/>
        </w:rPr>
      </w:pPr>
    </w:p>
    <w:p w:rsidR="00E027FD" w:rsidRDefault="00DC0A89" w:rsidP="00DC0A89">
      <w:pPr>
        <w:jc w:val="right"/>
        <w:rPr>
          <w:rFonts w:ascii="Courier New" w:hAnsi="Courier New" w:cs="Courier New"/>
          <w:sz w:val="18"/>
          <w:szCs w:val="18"/>
        </w:rPr>
      </w:pPr>
      <w:r w:rsidRPr="00C744CE">
        <w:rPr>
          <w:rFonts w:ascii="Courier New" w:hAnsi="Courier New" w:cs="Courier New"/>
          <w:b/>
          <w:sz w:val="18"/>
          <w:szCs w:val="18"/>
        </w:rPr>
        <w:t>Отпечатано в Администрации Голоустненского МО. Тира</w:t>
      </w:r>
      <w:r w:rsidRPr="004C178D">
        <w:rPr>
          <w:b/>
          <w:sz w:val="16"/>
          <w:szCs w:val="18"/>
        </w:rPr>
        <w:t xml:space="preserve">ж 100 шт.  </w:t>
      </w:r>
    </w:p>
    <w:p w:rsidR="00E027FD" w:rsidRPr="00E027FD" w:rsidRDefault="00E027FD" w:rsidP="00E027FD">
      <w:pPr>
        <w:tabs>
          <w:tab w:val="left" w:pos="920"/>
        </w:tabs>
        <w:rPr>
          <w:rFonts w:ascii="Courier New" w:hAnsi="Courier New" w:cs="Courier New"/>
          <w:sz w:val="18"/>
          <w:szCs w:val="18"/>
        </w:rPr>
      </w:pPr>
      <w:r>
        <w:rPr>
          <w:rFonts w:ascii="Courier New" w:hAnsi="Courier New" w:cs="Courier New"/>
          <w:sz w:val="18"/>
          <w:szCs w:val="18"/>
        </w:rPr>
        <w:tab/>
      </w:r>
    </w:p>
    <w:sectPr w:rsidR="00E027FD" w:rsidRPr="00E027FD" w:rsidSect="009F1A80">
      <w:headerReference w:type="default" r:id="rId16"/>
      <w:footerReference w:type="default" r:id="rId17"/>
      <w:pgSz w:w="11906" w:h="16838"/>
      <w:pgMar w:top="212" w:right="720" w:bottom="68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6C27" w:rsidRDefault="00826C27" w:rsidP="00FE35A6">
      <w:r>
        <w:separator/>
      </w:r>
    </w:p>
  </w:endnote>
  <w:endnote w:type="continuationSeparator" w:id="0">
    <w:p w:rsidR="00826C27" w:rsidRDefault="00826C27" w:rsidP="00FE3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yriad Pro Light">
    <w:altName w:val="Arial"/>
    <w:panose1 w:val="00000000000000000000"/>
    <w:charset w:val="00"/>
    <w:family w:val="swiss"/>
    <w:notTrueType/>
    <w:pitch w:val="variable"/>
    <w:sig w:usb0="A00002AF" w:usb1="5000204B"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4380" w:rsidRDefault="001B4380">
    <w:pPr>
      <w:pStyle w:val="ab"/>
      <w:jc w:val="right"/>
    </w:pPr>
  </w:p>
  <w:p w:rsidR="001B4380" w:rsidRDefault="001B4380">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6C27" w:rsidRDefault="00826C27" w:rsidP="00FE35A6">
      <w:r>
        <w:separator/>
      </w:r>
    </w:p>
  </w:footnote>
  <w:footnote w:type="continuationSeparator" w:id="0">
    <w:p w:rsidR="00826C27" w:rsidRDefault="00826C27" w:rsidP="00FE35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737439232"/>
      <w:docPartObj>
        <w:docPartGallery w:val="Page Numbers (Top of Page)"/>
        <w:docPartUnique/>
      </w:docPartObj>
    </w:sdtPr>
    <w:sdtContent>
      <w:p w:rsidR="001B4380" w:rsidRPr="00082518" w:rsidRDefault="001B4380" w:rsidP="00FC297B">
        <w:pPr>
          <w:pStyle w:val="a9"/>
          <w:jc w:val="right"/>
          <w:rPr>
            <w:rFonts w:ascii="Arial Black" w:hAnsi="Arial Black"/>
            <w:b/>
            <w:i/>
            <w:u w:val="double"/>
          </w:rPr>
        </w:pPr>
        <w:r w:rsidRPr="00082518">
          <w:rPr>
            <w:rFonts w:ascii="Arial Black" w:hAnsi="Arial Black"/>
            <w:b/>
            <w:i/>
            <w:u w:val="double"/>
          </w:rPr>
          <w:t>ГОЛОУСТНЕНСКИЙ ВЕСТНИК</w:t>
        </w:r>
        <w:r>
          <w:rPr>
            <w:rFonts w:ascii="Arial Black" w:hAnsi="Arial Black"/>
            <w:b/>
            <w:i/>
            <w:u w:val="double"/>
          </w:rPr>
          <w:t>_________________________________________________</w:t>
        </w:r>
      </w:p>
      <w:p w:rsidR="001B4380" w:rsidRPr="002F529B" w:rsidRDefault="001B4380" w:rsidP="002F529B">
        <w:pPr>
          <w:pStyle w:val="a9"/>
          <w:jc w:val="right"/>
          <w:rPr>
            <w:b/>
          </w:rPr>
        </w:pPr>
        <w:r>
          <w:rPr>
            <w:b/>
          </w:rPr>
          <w:t>________________________________________________________________________________</w:t>
        </w:r>
        <w:r w:rsidRPr="00605554">
          <w:rPr>
            <w:b/>
          </w:rPr>
          <w:fldChar w:fldCharType="begin"/>
        </w:r>
        <w:r w:rsidRPr="00605554">
          <w:rPr>
            <w:b/>
          </w:rPr>
          <w:instrText>PAGE   \* MERGEFORMAT</w:instrText>
        </w:r>
        <w:r w:rsidRPr="00605554">
          <w:rPr>
            <w:b/>
          </w:rPr>
          <w:fldChar w:fldCharType="separate"/>
        </w:r>
        <w:r w:rsidR="005A0720">
          <w:rPr>
            <w:b/>
            <w:noProof/>
          </w:rPr>
          <w:t>2</w:t>
        </w:r>
        <w:r w:rsidRPr="00605554">
          <w:rPr>
            <w:b/>
          </w:rPr>
          <w:fldChar w:fldCharType="end"/>
        </w:r>
      </w:p>
    </w:sdtContent>
  </w:sdt>
  <w:p w:rsidR="001B4380" w:rsidRDefault="001B438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1"/>
    <w:lvl w:ilvl="0">
      <w:start w:val="1"/>
      <w:numFmt w:val="decimal"/>
      <w:lvlText w:val="%1."/>
      <w:lvlJc w:val="left"/>
      <w:pPr>
        <w:tabs>
          <w:tab w:val="num" w:pos="0"/>
        </w:tabs>
        <w:ind w:left="785" w:hanging="360"/>
      </w:pPr>
    </w:lvl>
    <w:lvl w:ilvl="1">
      <w:start w:val="1"/>
      <w:numFmt w:val="decimal"/>
      <w:lvlText w:val="%1.%2."/>
      <w:lvlJc w:val="left"/>
      <w:pPr>
        <w:tabs>
          <w:tab w:val="num" w:pos="0"/>
        </w:tabs>
        <w:ind w:left="126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98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1">
    <w:nsid w:val="00000003"/>
    <w:multiLevelType w:val="multilevel"/>
    <w:tmpl w:val="00000003"/>
    <w:name w:val="WWNum44"/>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2">
    <w:nsid w:val="00000004"/>
    <w:multiLevelType w:val="multilevel"/>
    <w:tmpl w:val="00000004"/>
    <w:name w:val="WWNum45"/>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3">
    <w:nsid w:val="00DA52E8"/>
    <w:multiLevelType w:val="multilevel"/>
    <w:tmpl w:val="A512346A"/>
    <w:lvl w:ilvl="0">
      <w:start w:val="1"/>
      <w:numFmt w:val="decimal"/>
      <w:lvlText w:val="%1."/>
      <w:lvlJc w:val="left"/>
      <w:pPr>
        <w:ind w:left="585" w:hanging="58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02AD5F86"/>
    <w:multiLevelType w:val="hybridMultilevel"/>
    <w:tmpl w:val="BC102872"/>
    <w:lvl w:ilvl="0" w:tplc="A8E4E6F6">
      <w:start w:val="1"/>
      <w:numFmt w:val="decimal"/>
      <w:lvlText w:val="%1."/>
      <w:lvlJc w:val="left"/>
      <w:pPr>
        <w:tabs>
          <w:tab w:val="num" w:pos="435"/>
        </w:tabs>
        <w:ind w:left="43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16B6A15"/>
    <w:multiLevelType w:val="hybridMultilevel"/>
    <w:tmpl w:val="8D708A18"/>
    <w:lvl w:ilvl="0" w:tplc="F6326E44">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nsid w:val="13013E34"/>
    <w:multiLevelType w:val="hybridMultilevel"/>
    <w:tmpl w:val="1EC00894"/>
    <w:lvl w:ilvl="0" w:tplc="C3F2B75E">
      <w:start w:val="3"/>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3514348"/>
    <w:multiLevelType w:val="multilevel"/>
    <w:tmpl w:val="494443E0"/>
    <w:lvl w:ilvl="0">
      <w:start w:val="1"/>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nsid w:val="164746A0"/>
    <w:multiLevelType w:val="hybridMultilevel"/>
    <w:tmpl w:val="5BFA02A0"/>
    <w:lvl w:ilvl="0" w:tplc="767035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C6D4346"/>
    <w:multiLevelType w:val="hybridMultilevel"/>
    <w:tmpl w:val="BF8CE6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F2F05E9"/>
    <w:multiLevelType w:val="hybridMultilevel"/>
    <w:tmpl w:val="AB62431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74545A6"/>
    <w:multiLevelType w:val="hybridMultilevel"/>
    <w:tmpl w:val="59406BB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2">
    <w:nsid w:val="27A63ECF"/>
    <w:multiLevelType w:val="hybridMultilevel"/>
    <w:tmpl w:val="871EF622"/>
    <w:lvl w:ilvl="0" w:tplc="2EFCE9C4">
      <w:start w:val="4"/>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3">
    <w:nsid w:val="2A665298"/>
    <w:multiLevelType w:val="hybridMultilevel"/>
    <w:tmpl w:val="D17E8A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ABB0E1E"/>
    <w:multiLevelType w:val="hybridMultilevel"/>
    <w:tmpl w:val="774E6FC2"/>
    <w:lvl w:ilvl="0" w:tplc="0419000F">
      <w:start w:val="1"/>
      <w:numFmt w:val="decimal"/>
      <w:lvlText w:val="%1."/>
      <w:lvlJc w:val="left"/>
      <w:pPr>
        <w:ind w:left="1590" w:hanging="360"/>
      </w:pPr>
    </w:lvl>
    <w:lvl w:ilvl="1" w:tplc="04190019" w:tentative="1">
      <w:start w:val="1"/>
      <w:numFmt w:val="lowerLetter"/>
      <w:lvlText w:val="%2."/>
      <w:lvlJc w:val="left"/>
      <w:pPr>
        <w:ind w:left="2310" w:hanging="360"/>
      </w:pPr>
    </w:lvl>
    <w:lvl w:ilvl="2" w:tplc="0419001B" w:tentative="1">
      <w:start w:val="1"/>
      <w:numFmt w:val="lowerRoman"/>
      <w:lvlText w:val="%3."/>
      <w:lvlJc w:val="right"/>
      <w:pPr>
        <w:ind w:left="3030" w:hanging="180"/>
      </w:pPr>
    </w:lvl>
    <w:lvl w:ilvl="3" w:tplc="0419000F" w:tentative="1">
      <w:start w:val="1"/>
      <w:numFmt w:val="decimal"/>
      <w:lvlText w:val="%4."/>
      <w:lvlJc w:val="left"/>
      <w:pPr>
        <w:ind w:left="3750" w:hanging="360"/>
      </w:pPr>
    </w:lvl>
    <w:lvl w:ilvl="4" w:tplc="04190019" w:tentative="1">
      <w:start w:val="1"/>
      <w:numFmt w:val="lowerLetter"/>
      <w:lvlText w:val="%5."/>
      <w:lvlJc w:val="left"/>
      <w:pPr>
        <w:ind w:left="4470" w:hanging="360"/>
      </w:pPr>
    </w:lvl>
    <w:lvl w:ilvl="5" w:tplc="0419001B" w:tentative="1">
      <w:start w:val="1"/>
      <w:numFmt w:val="lowerRoman"/>
      <w:lvlText w:val="%6."/>
      <w:lvlJc w:val="right"/>
      <w:pPr>
        <w:ind w:left="5190" w:hanging="180"/>
      </w:pPr>
    </w:lvl>
    <w:lvl w:ilvl="6" w:tplc="0419000F" w:tentative="1">
      <w:start w:val="1"/>
      <w:numFmt w:val="decimal"/>
      <w:lvlText w:val="%7."/>
      <w:lvlJc w:val="left"/>
      <w:pPr>
        <w:ind w:left="5910" w:hanging="360"/>
      </w:pPr>
    </w:lvl>
    <w:lvl w:ilvl="7" w:tplc="04190019" w:tentative="1">
      <w:start w:val="1"/>
      <w:numFmt w:val="lowerLetter"/>
      <w:lvlText w:val="%8."/>
      <w:lvlJc w:val="left"/>
      <w:pPr>
        <w:ind w:left="6630" w:hanging="360"/>
      </w:pPr>
    </w:lvl>
    <w:lvl w:ilvl="8" w:tplc="0419001B" w:tentative="1">
      <w:start w:val="1"/>
      <w:numFmt w:val="lowerRoman"/>
      <w:lvlText w:val="%9."/>
      <w:lvlJc w:val="right"/>
      <w:pPr>
        <w:ind w:left="7350" w:hanging="180"/>
      </w:pPr>
    </w:lvl>
  </w:abstractNum>
  <w:abstractNum w:abstractNumId="15">
    <w:nsid w:val="2DCD4F96"/>
    <w:multiLevelType w:val="multilevel"/>
    <w:tmpl w:val="75C4560C"/>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800" w:hanging="108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2160" w:hanging="144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520" w:hanging="180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16">
    <w:nsid w:val="2EC50AF0"/>
    <w:multiLevelType w:val="singleLevel"/>
    <w:tmpl w:val="71786936"/>
    <w:lvl w:ilvl="0">
      <w:start w:val="1"/>
      <w:numFmt w:val="decimal"/>
      <w:lvlText w:val="%1)"/>
      <w:legacy w:legacy="1" w:legacySpace="0" w:legacyIndent="274"/>
      <w:lvlJc w:val="left"/>
      <w:rPr>
        <w:rFonts w:ascii="Times New Roman" w:hAnsi="Times New Roman" w:cs="Times New Roman" w:hint="default"/>
      </w:rPr>
    </w:lvl>
  </w:abstractNum>
  <w:abstractNum w:abstractNumId="17">
    <w:nsid w:val="2FAA36D1"/>
    <w:multiLevelType w:val="hybridMultilevel"/>
    <w:tmpl w:val="21F8B150"/>
    <w:lvl w:ilvl="0" w:tplc="09044BE0">
      <w:start w:val="3"/>
      <w:numFmt w:val="decimal"/>
      <w:lvlText w:val="%1."/>
      <w:lvlJc w:val="left"/>
      <w:pPr>
        <w:ind w:left="1729" w:hanging="360"/>
      </w:pPr>
      <w:rPr>
        <w:rFonts w:hint="default"/>
      </w:rPr>
    </w:lvl>
    <w:lvl w:ilvl="1" w:tplc="04190019" w:tentative="1">
      <w:start w:val="1"/>
      <w:numFmt w:val="lowerLetter"/>
      <w:lvlText w:val="%2."/>
      <w:lvlJc w:val="left"/>
      <w:pPr>
        <w:ind w:left="2449" w:hanging="360"/>
      </w:pPr>
    </w:lvl>
    <w:lvl w:ilvl="2" w:tplc="0419001B" w:tentative="1">
      <w:start w:val="1"/>
      <w:numFmt w:val="lowerRoman"/>
      <w:lvlText w:val="%3."/>
      <w:lvlJc w:val="right"/>
      <w:pPr>
        <w:ind w:left="3169" w:hanging="180"/>
      </w:pPr>
    </w:lvl>
    <w:lvl w:ilvl="3" w:tplc="0419000F" w:tentative="1">
      <w:start w:val="1"/>
      <w:numFmt w:val="decimal"/>
      <w:lvlText w:val="%4."/>
      <w:lvlJc w:val="left"/>
      <w:pPr>
        <w:ind w:left="3889" w:hanging="360"/>
      </w:pPr>
    </w:lvl>
    <w:lvl w:ilvl="4" w:tplc="04190019" w:tentative="1">
      <w:start w:val="1"/>
      <w:numFmt w:val="lowerLetter"/>
      <w:lvlText w:val="%5."/>
      <w:lvlJc w:val="left"/>
      <w:pPr>
        <w:ind w:left="4609" w:hanging="360"/>
      </w:pPr>
    </w:lvl>
    <w:lvl w:ilvl="5" w:tplc="0419001B" w:tentative="1">
      <w:start w:val="1"/>
      <w:numFmt w:val="lowerRoman"/>
      <w:lvlText w:val="%6."/>
      <w:lvlJc w:val="right"/>
      <w:pPr>
        <w:ind w:left="5329" w:hanging="180"/>
      </w:pPr>
    </w:lvl>
    <w:lvl w:ilvl="6" w:tplc="0419000F" w:tentative="1">
      <w:start w:val="1"/>
      <w:numFmt w:val="decimal"/>
      <w:lvlText w:val="%7."/>
      <w:lvlJc w:val="left"/>
      <w:pPr>
        <w:ind w:left="6049" w:hanging="360"/>
      </w:pPr>
    </w:lvl>
    <w:lvl w:ilvl="7" w:tplc="04190019" w:tentative="1">
      <w:start w:val="1"/>
      <w:numFmt w:val="lowerLetter"/>
      <w:lvlText w:val="%8."/>
      <w:lvlJc w:val="left"/>
      <w:pPr>
        <w:ind w:left="6769" w:hanging="360"/>
      </w:pPr>
    </w:lvl>
    <w:lvl w:ilvl="8" w:tplc="0419001B" w:tentative="1">
      <w:start w:val="1"/>
      <w:numFmt w:val="lowerRoman"/>
      <w:lvlText w:val="%9."/>
      <w:lvlJc w:val="right"/>
      <w:pPr>
        <w:ind w:left="7489" w:hanging="180"/>
      </w:pPr>
    </w:lvl>
  </w:abstractNum>
  <w:abstractNum w:abstractNumId="18">
    <w:nsid w:val="33847D97"/>
    <w:multiLevelType w:val="hybridMultilevel"/>
    <w:tmpl w:val="132CC884"/>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36312C22"/>
    <w:multiLevelType w:val="hybridMultilevel"/>
    <w:tmpl w:val="ED7EC2F0"/>
    <w:lvl w:ilvl="0" w:tplc="0419000F">
      <w:start w:val="1"/>
      <w:numFmt w:val="decimal"/>
      <w:lvlText w:val="%1."/>
      <w:lvlJc w:val="left"/>
      <w:pPr>
        <w:tabs>
          <w:tab w:val="num" w:pos="360"/>
        </w:tabs>
        <w:ind w:left="360" w:hanging="360"/>
      </w:pPr>
    </w:lvl>
    <w:lvl w:ilvl="1" w:tplc="031CB024">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A730863"/>
    <w:multiLevelType w:val="multilevel"/>
    <w:tmpl w:val="7DCC92CC"/>
    <w:lvl w:ilvl="0">
      <w:start w:val="1"/>
      <w:numFmt w:val="decimal"/>
      <w:lvlText w:val="%1."/>
      <w:lvlJc w:val="left"/>
      <w:pPr>
        <w:ind w:left="1211" w:hanging="360"/>
      </w:pPr>
      <w:rPr>
        <w:rFonts w:hint="default"/>
        <w:u w:val="none"/>
      </w:rPr>
    </w:lvl>
    <w:lvl w:ilvl="1">
      <w:start w:val="1"/>
      <w:numFmt w:val="decimal"/>
      <w:isLgl/>
      <w:lvlText w:val="%1.%2"/>
      <w:lvlJc w:val="left"/>
      <w:pPr>
        <w:ind w:left="1631" w:hanging="420"/>
      </w:pPr>
      <w:rPr>
        <w:rFonts w:hint="default"/>
        <w:u w:val="none"/>
      </w:rPr>
    </w:lvl>
    <w:lvl w:ilvl="2">
      <w:start w:val="1"/>
      <w:numFmt w:val="decimal"/>
      <w:isLgl/>
      <w:lvlText w:val="%1.%2.%3"/>
      <w:lvlJc w:val="left"/>
      <w:pPr>
        <w:ind w:left="2291" w:hanging="720"/>
      </w:pPr>
      <w:rPr>
        <w:rFonts w:hint="default"/>
        <w:u w:val="single"/>
      </w:rPr>
    </w:lvl>
    <w:lvl w:ilvl="3">
      <w:start w:val="1"/>
      <w:numFmt w:val="decimal"/>
      <w:isLgl/>
      <w:lvlText w:val="%1.%2.%3.%4"/>
      <w:lvlJc w:val="left"/>
      <w:pPr>
        <w:ind w:left="2651" w:hanging="720"/>
      </w:pPr>
      <w:rPr>
        <w:rFonts w:hint="default"/>
        <w:u w:val="single"/>
      </w:rPr>
    </w:lvl>
    <w:lvl w:ilvl="4">
      <w:start w:val="1"/>
      <w:numFmt w:val="decimal"/>
      <w:isLgl/>
      <w:lvlText w:val="%1.%2.%3.%4.%5"/>
      <w:lvlJc w:val="left"/>
      <w:pPr>
        <w:ind w:left="3371" w:hanging="1080"/>
      </w:pPr>
      <w:rPr>
        <w:rFonts w:hint="default"/>
        <w:u w:val="single"/>
      </w:rPr>
    </w:lvl>
    <w:lvl w:ilvl="5">
      <w:start w:val="1"/>
      <w:numFmt w:val="decimal"/>
      <w:isLgl/>
      <w:lvlText w:val="%1.%2.%3.%4.%5.%6"/>
      <w:lvlJc w:val="left"/>
      <w:pPr>
        <w:ind w:left="3731" w:hanging="1080"/>
      </w:pPr>
      <w:rPr>
        <w:rFonts w:hint="default"/>
        <w:u w:val="single"/>
      </w:rPr>
    </w:lvl>
    <w:lvl w:ilvl="6">
      <w:start w:val="1"/>
      <w:numFmt w:val="decimal"/>
      <w:isLgl/>
      <w:lvlText w:val="%1.%2.%3.%4.%5.%6.%7"/>
      <w:lvlJc w:val="left"/>
      <w:pPr>
        <w:ind w:left="4451" w:hanging="1440"/>
      </w:pPr>
      <w:rPr>
        <w:rFonts w:hint="default"/>
        <w:u w:val="single"/>
      </w:rPr>
    </w:lvl>
    <w:lvl w:ilvl="7">
      <w:start w:val="1"/>
      <w:numFmt w:val="decimal"/>
      <w:isLgl/>
      <w:lvlText w:val="%1.%2.%3.%4.%5.%6.%7.%8"/>
      <w:lvlJc w:val="left"/>
      <w:pPr>
        <w:ind w:left="4811" w:hanging="1440"/>
      </w:pPr>
      <w:rPr>
        <w:rFonts w:hint="default"/>
        <w:u w:val="single"/>
      </w:rPr>
    </w:lvl>
    <w:lvl w:ilvl="8">
      <w:start w:val="1"/>
      <w:numFmt w:val="decimal"/>
      <w:isLgl/>
      <w:lvlText w:val="%1.%2.%3.%4.%5.%6.%7.%8.%9"/>
      <w:lvlJc w:val="left"/>
      <w:pPr>
        <w:ind w:left="5171" w:hanging="1440"/>
      </w:pPr>
      <w:rPr>
        <w:rFonts w:hint="default"/>
        <w:u w:val="single"/>
      </w:rPr>
    </w:lvl>
  </w:abstractNum>
  <w:abstractNum w:abstractNumId="21">
    <w:nsid w:val="40083354"/>
    <w:multiLevelType w:val="multilevel"/>
    <w:tmpl w:val="A80209E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0571722"/>
    <w:multiLevelType w:val="hybridMultilevel"/>
    <w:tmpl w:val="BE3696D4"/>
    <w:lvl w:ilvl="0" w:tplc="33ACA884">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23">
    <w:nsid w:val="42521373"/>
    <w:multiLevelType w:val="multilevel"/>
    <w:tmpl w:val="AFE22600"/>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nsid w:val="45C5668D"/>
    <w:multiLevelType w:val="multilevel"/>
    <w:tmpl w:val="705AB680"/>
    <w:lvl w:ilvl="0">
      <w:start w:val="1"/>
      <w:numFmt w:val="decimal"/>
      <w:lvlText w:val="%1."/>
      <w:lvlJc w:val="left"/>
      <w:pPr>
        <w:ind w:left="1455" w:hanging="735"/>
      </w:pPr>
      <w:rPr>
        <w:rFonts w:hint="default"/>
      </w:rPr>
    </w:lvl>
    <w:lvl w:ilvl="1">
      <w:start w:val="1"/>
      <w:numFmt w:val="decimal"/>
      <w:isLgl/>
      <w:lvlText w:val="%1.%2"/>
      <w:lvlJc w:val="left"/>
      <w:pPr>
        <w:ind w:left="1290" w:hanging="57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5">
    <w:nsid w:val="4D4761F5"/>
    <w:multiLevelType w:val="hybridMultilevel"/>
    <w:tmpl w:val="E054807A"/>
    <w:lvl w:ilvl="0" w:tplc="8F3EBB5A">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nsid w:val="513A741F"/>
    <w:multiLevelType w:val="multilevel"/>
    <w:tmpl w:val="1140077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6CF7DBF"/>
    <w:multiLevelType w:val="multilevel"/>
    <w:tmpl w:val="BED4849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8">
    <w:nsid w:val="57907C38"/>
    <w:multiLevelType w:val="hybridMultilevel"/>
    <w:tmpl w:val="0B1EB8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pStyle w:val="2"/>
      <w:lvlText w:val="%2."/>
      <w:lvlJc w:val="left"/>
      <w:pPr>
        <w:ind w:left="1620" w:hanging="360"/>
      </w:pPr>
    </w:lvl>
    <w:lvl w:ilvl="2" w:tplc="0419001B" w:tentative="1">
      <w:start w:val="1"/>
      <w:numFmt w:val="lowerRoman"/>
      <w:pStyle w:val="3"/>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pStyle w:val="6"/>
      <w:lvlText w:val="%6."/>
      <w:lvlJc w:val="right"/>
      <w:pPr>
        <w:ind w:left="4500" w:hanging="180"/>
      </w:pPr>
    </w:lvl>
    <w:lvl w:ilvl="6" w:tplc="0419000F" w:tentative="1">
      <w:start w:val="1"/>
      <w:numFmt w:val="decimal"/>
      <w:pStyle w:val="7"/>
      <w:lvlText w:val="%7."/>
      <w:lvlJc w:val="left"/>
      <w:pPr>
        <w:ind w:left="5220" w:hanging="360"/>
      </w:pPr>
    </w:lvl>
    <w:lvl w:ilvl="7" w:tplc="04190019" w:tentative="1">
      <w:start w:val="1"/>
      <w:numFmt w:val="lowerLetter"/>
      <w:pStyle w:val="8"/>
      <w:lvlText w:val="%8."/>
      <w:lvlJc w:val="left"/>
      <w:pPr>
        <w:ind w:left="5940" w:hanging="360"/>
      </w:pPr>
    </w:lvl>
    <w:lvl w:ilvl="8" w:tplc="0419001B" w:tentative="1">
      <w:start w:val="1"/>
      <w:numFmt w:val="lowerRoman"/>
      <w:pStyle w:val="9"/>
      <w:lvlText w:val="%9."/>
      <w:lvlJc w:val="right"/>
      <w:pPr>
        <w:ind w:left="6660" w:hanging="180"/>
      </w:pPr>
    </w:lvl>
  </w:abstractNum>
  <w:abstractNum w:abstractNumId="30">
    <w:nsid w:val="59CF1C27"/>
    <w:multiLevelType w:val="multilevel"/>
    <w:tmpl w:val="F462D786"/>
    <w:lvl w:ilvl="0">
      <w:start w:val="1"/>
      <w:numFmt w:val="decimal"/>
      <w:lvlText w:val="%1."/>
      <w:lvlJc w:val="left"/>
      <w:pPr>
        <w:ind w:left="1069" w:hanging="360"/>
      </w:pPr>
      <w:rPr>
        <w:rFonts w:hint="default"/>
      </w:rPr>
    </w:lvl>
    <w:lvl w:ilvl="1">
      <w:start w:val="1"/>
      <w:numFmt w:val="decimal"/>
      <w:isLgl/>
      <w:lvlText w:val="%1.%2"/>
      <w:lvlJc w:val="left"/>
      <w:pPr>
        <w:ind w:left="1114" w:hanging="40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1">
    <w:nsid w:val="5AA7768C"/>
    <w:multiLevelType w:val="multilevel"/>
    <w:tmpl w:val="6D2A809A"/>
    <w:lvl w:ilvl="0">
      <w:start w:val="1"/>
      <w:numFmt w:val="decimal"/>
      <w:lvlText w:val="%1."/>
      <w:lvlJc w:val="left"/>
      <w:pPr>
        <w:ind w:left="1070" w:hanging="360"/>
      </w:pPr>
      <w:rPr>
        <w:rFonts w:hint="default"/>
      </w:rPr>
    </w:lvl>
    <w:lvl w:ilvl="1">
      <w:start w:val="1"/>
      <w:numFmt w:val="decimal"/>
      <w:isLgl/>
      <w:lvlText w:val="%1.%2"/>
      <w:lvlJc w:val="left"/>
      <w:pPr>
        <w:ind w:left="1235" w:hanging="525"/>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510" w:hanging="1800"/>
      </w:pPr>
      <w:rPr>
        <w:rFonts w:hint="default"/>
      </w:rPr>
    </w:lvl>
  </w:abstractNum>
  <w:abstractNum w:abstractNumId="32">
    <w:nsid w:val="5EAD4B49"/>
    <w:multiLevelType w:val="hybridMultilevel"/>
    <w:tmpl w:val="E0246F3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67AB649E"/>
    <w:multiLevelType w:val="singleLevel"/>
    <w:tmpl w:val="B060C580"/>
    <w:lvl w:ilvl="0">
      <w:start w:val="1"/>
      <w:numFmt w:val="decimal"/>
      <w:lvlText w:val="%1)"/>
      <w:legacy w:legacy="1" w:legacySpace="0" w:legacyIndent="264"/>
      <w:lvlJc w:val="left"/>
      <w:rPr>
        <w:rFonts w:ascii="Times New Roman" w:hAnsi="Times New Roman" w:cs="Times New Roman" w:hint="default"/>
      </w:rPr>
    </w:lvl>
  </w:abstractNum>
  <w:abstractNum w:abstractNumId="34">
    <w:nsid w:val="690D74AE"/>
    <w:multiLevelType w:val="multilevel"/>
    <w:tmpl w:val="FB103C76"/>
    <w:lvl w:ilvl="0">
      <w:start w:val="1"/>
      <w:numFmt w:val="decimal"/>
      <w:lvlText w:val="%1."/>
      <w:lvlJc w:val="left"/>
      <w:pPr>
        <w:ind w:left="78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35">
    <w:nsid w:val="694667D6"/>
    <w:multiLevelType w:val="hybridMultilevel"/>
    <w:tmpl w:val="B37AEC8C"/>
    <w:lvl w:ilvl="0" w:tplc="0D70D096">
      <w:start w:val="4"/>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6">
    <w:nsid w:val="69B62B89"/>
    <w:multiLevelType w:val="hybridMultilevel"/>
    <w:tmpl w:val="D1F41262"/>
    <w:lvl w:ilvl="0" w:tplc="0ED8CD0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B1013E6"/>
    <w:multiLevelType w:val="hybridMultilevel"/>
    <w:tmpl w:val="2848BC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nsid w:val="75D96A1E"/>
    <w:multiLevelType w:val="hybridMultilevel"/>
    <w:tmpl w:val="56DA5396"/>
    <w:lvl w:ilvl="0" w:tplc="A8E4E6F6">
      <w:start w:val="1"/>
      <w:numFmt w:val="decimal"/>
      <w:lvlText w:val="%1."/>
      <w:lvlJc w:val="left"/>
      <w:pPr>
        <w:tabs>
          <w:tab w:val="num" w:pos="435"/>
        </w:tabs>
        <w:ind w:left="435" w:hanging="360"/>
      </w:pPr>
      <w:rPr>
        <w:rFonts w:hint="default"/>
      </w:rPr>
    </w:lvl>
    <w:lvl w:ilvl="1" w:tplc="B7667740">
      <w:start w:val="1"/>
      <w:numFmt w:val="bullet"/>
      <w:lvlText w:val=""/>
      <w:lvlJc w:val="left"/>
      <w:pPr>
        <w:tabs>
          <w:tab w:val="num" w:pos="1155"/>
        </w:tabs>
        <w:ind w:left="1155" w:hanging="360"/>
      </w:pPr>
      <w:rPr>
        <w:rFonts w:ascii="Symbol" w:hAnsi="Symbol" w:hint="default"/>
      </w:rPr>
    </w:lvl>
    <w:lvl w:ilvl="2" w:tplc="0419000F">
      <w:start w:val="1"/>
      <w:numFmt w:val="decimal"/>
      <w:lvlText w:val="%3."/>
      <w:lvlJc w:val="left"/>
      <w:pPr>
        <w:tabs>
          <w:tab w:val="num" w:pos="2055"/>
        </w:tabs>
        <w:ind w:left="2055" w:hanging="360"/>
      </w:pPr>
      <w:rPr>
        <w:rFonts w:hint="default"/>
      </w:r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39">
    <w:nsid w:val="762837B0"/>
    <w:multiLevelType w:val="hybridMultilevel"/>
    <w:tmpl w:val="D73230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79C7A8C"/>
    <w:multiLevelType w:val="hybridMultilevel"/>
    <w:tmpl w:val="F34EADF8"/>
    <w:lvl w:ilvl="0" w:tplc="2E4443BC">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1">
    <w:nsid w:val="7A710871"/>
    <w:multiLevelType w:val="hybridMultilevel"/>
    <w:tmpl w:val="0B980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BA11F11"/>
    <w:multiLevelType w:val="hybridMultilevel"/>
    <w:tmpl w:val="63DC78FE"/>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3">
    <w:nsid w:val="7C011290"/>
    <w:multiLevelType w:val="hybridMultilevel"/>
    <w:tmpl w:val="01A8ED74"/>
    <w:lvl w:ilvl="0" w:tplc="706E9BDE">
      <w:start w:val="1"/>
      <w:numFmt w:val="decimal"/>
      <w:lvlText w:val="%1."/>
      <w:lvlJc w:val="left"/>
      <w:pPr>
        <w:ind w:left="1717" w:hanging="100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nsid w:val="7E764757"/>
    <w:multiLevelType w:val="hybridMultilevel"/>
    <w:tmpl w:val="4FE8D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33"/>
  </w:num>
  <w:num w:numId="3">
    <w:abstractNumId w:val="16"/>
  </w:num>
  <w:num w:numId="4">
    <w:abstractNumId w:val="41"/>
  </w:num>
  <w:num w:numId="5">
    <w:abstractNumId w:val="30"/>
  </w:num>
  <w:num w:numId="6">
    <w:abstractNumId w:val="31"/>
  </w:num>
  <w:num w:numId="7">
    <w:abstractNumId w:val="11"/>
  </w:num>
  <w:num w:numId="8">
    <w:abstractNumId w:val="13"/>
  </w:num>
  <w:num w:numId="9">
    <w:abstractNumId w:val="9"/>
  </w:num>
  <w:num w:numId="10">
    <w:abstractNumId w:val="28"/>
  </w:num>
  <w:num w:numId="11">
    <w:abstractNumId w:val="10"/>
  </w:num>
  <w:num w:numId="12">
    <w:abstractNumId w:val="19"/>
  </w:num>
  <w:num w:numId="13">
    <w:abstractNumId w:val="42"/>
  </w:num>
  <w:num w:numId="14">
    <w:abstractNumId w:val="36"/>
  </w:num>
  <w:num w:numId="15">
    <w:abstractNumId w:val="32"/>
  </w:num>
  <w:num w:numId="16">
    <w:abstractNumId w:val="39"/>
  </w:num>
  <w:num w:numId="17">
    <w:abstractNumId w:val="22"/>
  </w:num>
  <w:num w:numId="18">
    <w:abstractNumId w:val="14"/>
  </w:num>
  <w:num w:numId="19">
    <w:abstractNumId w:val="44"/>
  </w:num>
  <w:num w:numId="20">
    <w:abstractNumId w:val="37"/>
  </w:num>
  <w:num w:numId="21">
    <w:abstractNumId w:val="38"/>
  </w:num>
  <w:num w:numId="22">
    <w:abstractNumId w:val="5"/>
  </w:num>
  <w:num w:numId="23">
    <w:abstractNumId w:val="17"/>
  </w:num>
  <w:num w:numId="24">
    <w:abstractNumId w:val="40"/>
  </w:num>
  <w:num w:numId="25">
    <w:abstractNumId w:val="25"/>
  </w:num>
  <w:num w:numId="26">
    <w:abstractNumId w:val="35"/>
  </w:num>
  <w:num w:numId="27">
    <w:abstractNumId w:val="12"/>
  </w:num>
  <w:num w:numId="28">
    <w:abstractNumId w:val="4"/>
  </w:num>
  <w:num w:numId="29">
    <w:abstractNumId w:val="43"/>
  </w:num>
  <w:num w:numId="30">
    <w:abstractNumId w:val="18"/>
  </w:num>
  <w:num w:numId="31">
    <w:abstractNumId w:val="7"/>
  </w:num>
  <w:num w:numId="32">
    <w:abstractNumId w:val="20"/>
  </w:num>
  <w:num w:numId="33">
    <w:abstractNumId w:val="6"/>
  </w:num>
  <w:num w:numId="34">
    <w:abstractNumId w:val="34"/>
  </w:num>
  <w:num w:numId="35">
    <w:abstractNumId w:val="24"/>
  </w:num>
  <w:num w:numId="36">
    <w:abstractNumId w:val="15"/>
  </w:num>
  <w:num w:numId="37">
    <w:abstractNumId w:val="27"/>
  </w:num>
  <w:num w:numId="38">
    <w:abstractNumId w:val="3"/>
  </w:num>
  <w:num w:numId="39">
    <w:abstractNumId w:val="23"/>
  </w:num>
  <w:num w:numId="40">
    <w:abstractNumId w:val="21"/>
  </w:num>
  <w:num w:numId="41">
    <w:abstractNumId w:val="26"/>
  </w:num>
  <w:num w:numId="42">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D5B"/>
    <w:rsid w:val="00017BEF"/>
    <w:rsid w:val="00026D38"/>
    <w:rsid w:val="000354F0"/>
    <w:rsid w:val="00037348"/>
    <w:rsid w:val="00044A4F"/>
    <w:rsid w:val="00046B0C"/>
    <w:rsid w:val="00054BA4"/>
    <w:rsid w:val="00061304"/>
    <w:rsid w:val="000615A1"/>
    <w:rsid w:val="00065BED"/>
    <w:rsid w:val="000775C0"/>
    <w:rsid w:val="000809F0"/>
    <w:rsid w:val="00082518"/>
    <w:rsid w:val="00083557"/>
    <w:rsid w:val="0008563D"/>
    <w:rsid w:val="000A2191"/>
    <w:rsid w:val="000A2613"/>
    <w:rsid w:val="000B6C91"/>
    <w:rsid w:val="000E7494"/>
    <w:rsid w:val="000F3DF0"/>
    <w:rsid w:val="001023DB"/>
    <w:rsid w:val="0010281E"/>
    <w:rsid w:val="00103D9E"/>
    <w:rsid w:val="001109AB"/>
    <w:rsid w:val="00116491"/>
    <w:rsid w:val="001213BE"/>
    <w:rsid w:val="00131A68"/>
    <w:rsid w:val="001334D0"/>
    <w:rsid w:val="00133B35"/>
    <w:rsid w:val="001424A4"/>
    <w:rsid w:val="00142B55"/>
    <w:rsid w:val="00156DD4"/>
    <w:rsid w:val="00170693"/>
    <w:rsid w:val="0017205C"/>
    <w:rsid w:val="0017741A"/>
    <w:rsid w:val="00197290"/>
    <w:rsid w:val="001A30D6"/>
    <w:rsid w:val="001A42FC"/>
    <w:rsid w:val="001A4820"/>
    <w:rsid w:val="001A4CE0"/>
    <w:rsid w:val="001A7C13"/>
    <w:rsid w:val="001B09EA"/>
    <w:rsid w:val="001B1B35"/>
    <w:rsid w:val="001B4380"/>
    <w:rsid w:val="001B517B"/>
    <w:rsid w:val="001C20A3"/>
    <w:rsid w:val="001C5CCD"/>
    <w:rsid w:val="001D2EBD"/>
    <w:rsid w:val="001D5751"/>
    <w:rsid w:val="001E16A5"/>
    <w:rsid w:val="001E7F64"/>
    <w:rsid w:val="001F49F1"/>
    <w:rsid w:val="001F6F74"/>
    <w:rsid w:val="00203158"/>
    <w:rsid w:val="00220C3B"/>
    <w:rsid w:val="00235D5B"/>
    <w:rsid w:val="00241269"/>
    <w:rsid w:val="00245D5B"/>
    <w:rsid w:val="00257C65"/>
    <w:rsid w:val="00260321"/>
    <w:rsid w:val="0026051E"/>
    <w:rsid w:val="0026526D"/>
    <w:rsid w:val="00266D25"/>
    <w:rsid w:val="002674AA"/>
    <w:rsid w:val="0027107E"/>
    <w:rsid w:val="00277C72"/>
    <w:rsid w:val="00287BF0"/>
    <w:rsid w:val="002A0C28"/>
    <w:rsid w:val="002A1C0A"/>
    <w:rsid w:val="002A2D47"/>
    <w:rsid w:val="002C0C81"/>
    <w:rsid w:val="002C1ACC"/>
    <w:rsid w:val="002D17F3"/>
    <w:rsid w:val="002D553D"/>
    <w:rsid w:val="002E056F"/>
    <w:rsid w:val="002E0D0E"/>
    <w:rsid w:val="002E5360"/>
    <w:rsid w:val="002F5124"/>
    <w:rsid w:val="002F529B"/>
    <w:rsid w:val="00301E3B"/>
    <w:rsid w:val="003114FF"/>
    <w:rsid w:val="0032021D"/>
    <w:rsid w:val="00330086"/>
    <w:rsid w:val="00332215"/>
    <w:rsid w:val="00333004"/>
    <w:rsid w:val="00334B3F"/>
    <w:rsid w:val="00352293"/>
    <w:rsid w:val="00352BDC"/>
    <w:rsid w:val="00354A5B"/>
    <w:rsid w:val="003557EA"/>
    <w:rsid w:val="003574D7"/>
    <w:rsid w:val="0036045F"/>
    <w:rsid w:val="0036181F"/>
    <w:rsid w:val="003625FB"/>
    <w:rsid w:val="00366C58"/>
    <w:rsid w:val="00367943"/>
    <w:rsid w:val="0037071B"/>
    <w:rsid w:val="003853E3"/>
    <w:rsid w:val="003908E8"/>
    <w:rsid w:val="00396E5D"/>
    <w:rsid w:val="00397CD2"/>
    <w:rsid w:val="003A2E57"/>
    <w:rsid w:val="003C6657"/>
    <w:rsid w:val="003C774D"/>
    <w:rsid w:val="003D55EC"/>
    <w:rsid w:val="003E332B"/>
    <w:rsid w:val="003F118B"/>
    <w:rsid w:val="003F21FE"/>
    <w:rsid w:val="00406F55"/>
    <w:rsid w:val="00417438"/>
    <w:rsid w:val="00420179"/>
    <w:rsid w:val="00435851"/>
    <w:rsid w:val="004358C5"/>
    <w:rsid w:val="00437D55"/>
    <w:rsid w:val="0044358B"/>
    <w:rsid w:val="00455263"/>
    <w:rsid w:val="00460B5A"/>
    <w:rsid w:val="00462B7B"/>
    <w:rsid w:val="00466F83"/>
    <w:rsid w:val="00476036"/>
    <w:rsid w:val="004824C9"/>
    <w:rsid w:val="0048475F"/>
    <w:rsid w:val="00486A55"/>
    <w:rsid w:val="00490467"/>
    <w:rsid w:val="0049695A"/>
    <w:rsid w:val="004973C6"/>
    <w:rsid w:val="004A6BED"/>
    <w:rsid w:val="004A7AB2"/>
    <w:rsid w:val="004B2565"/>
    <w:rsid w:val="004C178D"/>
    <w:rsid w:val="004C2359"/>
    <w:rsid w:val="004C4A1F"/>
    <w:rsid w:val="004C5980"/>
    <w:rsid w:val="004D0FFF"/>
    <w:rsid w:val="004D3ECC"/>
    <w:rsid w:val="004D499C"/>
    <w:rsid w:val="004E3441"/>
    <w:rsid w:val="004F2139"/>
    <w:rsid w:val="00504344"/>
    <w:rsid w:val="00504A0D"/>
    <w:rsid w:val="005163E9"/>
    <w:rsid w:val="00524F57"/>
    <w:rsid w:val="005266C8"/>
    <w:rsid w:val="005400BF"/>
    <w:rsid w:val="005457A6"/>
    <w:rsid w:val="00567D8B"/>
    <w:rsid w:val="00577416"/>
    <w:rsid w:val="00577D0E"/>
    <w:rsid w:val="00582317"/>
    <w:rsid w:val="00594C91"/>
    <w:rsid w:val="0059515E"/>
    <w:rsid w:val="005A0720"/>
    <w:rsid w:val="005A389E"/>
    <w:rsid w:val="005A533C"/>
    <w:rsid w:val="005A6E2C"/>
    <w:rsid w:val="005A753F"/>
    <w:rsid w:val="005B78F0"/>
    <w:rsid w:val="005C12CA"/>
    <w:rsid w:val="005C2F75"/>
    <w:rsid w:val="005D02A2"/>
    <w:rsid w:val="005E3F2F"/>
    <w:rsid w:val="005F731A"/>
    <w:rsid w:val="00600C8B"/>
    <w:rsid w:val="00605554"/>
    <w:rsid w:val="006071D5"/>
    <w:rsid w:val="0060734F"/>
    <w:rsid w:val="00611D50"/>
    <w:rsid w:val="00612F50"/>
    <w:rsid w:val="00614AE9"/>
    <w:rsid w:val="006158F6"/>
    <w:rsid w:val="00615E63"/>
    <w:rsid w:val="00621E2B"/>
    <w:rsid w:val="00693240"/>
    <w:rsid w:val="006A12AB"/>
    <w:rsid w:val="006A1D25"/>
    <w:rsid w:val="006A6E99"/>
    <w:rsid w:val="006B08BA"/>
    <w:rsid w:val="006B336D"/>
    <w:rsid w:val="006B727A"/>
    <w:rsid w:val="006C3289"/>
    <w:rsid w:val="006C7091"/>
    <w:rsid w:val="006D6597"/>
    <w:rsid w:val="006E5D30"/>
    <w:rsid w:val="006F2B9E"/>
    <w:rsid w:val="006F39E0"/>
    <w:rsid w:val="00710E73"/>
    <w:rsid w:val="00711EA3"/>
    <w:rsid w:val="007175AB"/>
    <w:rsid w:val="0072125C"/>
    <w:rsid w:val="007267FD"/>
    <w:rsid w:val="00734BB6"/>
    <w:rsid w:val="007376BA"/>
    <w:rsid w:val="00737E34"/>
    <w:rsid w:val="00741411"/>
    <w:rsid w:val="0074618E"/>
    <w:rsid w:val="007518C2"/>
    <w:rsid w:val="00754103"/>
    <w:rsid w:val="0076463F"/>
    <w:rsid w:val="00774FFF"/>
    <w:rsid w:val="0077762E"/>
    <w:rsid w:val="007831EF"/>
    <w:rsid w:val="00794FFD"/>
    <w:rsid w:val="007B2244"/>
    <w:rsid w:val="007B4DB9"/>
    <w:rsid w:val="007B68EE"/>
    <w:rsid w:val="007C335C"/>
    <w:rsid w:val="007C3D7D"/>
    <w:rsid w:val="007D0560"/>
    <w:rsid w:val="007D6081"/>
    <w:rsid w:val="007E2D07"/>
    <w:rsid w:val="007E6DAB"/>
    <w:rsid w:val="007F0C02"/>
    <w:rsid w:val="007F3F39"/>
    <w:rsid w:val="007F761A"/>
    <w:rsid w:val="00803DC6"/>
    <w:rsid w:val="008105AD"/>
    <w:rsid w:val="0081541E"/>
    <w:rsid w:val="0081683A"/>
    <w:rsid w:val="00821478"/>
    <w:rsid w:val="008240CE"/>
    <w:rsid w:val="00826C27"/>
    <w:rsid w:val="0082712F"/>
    <w:rsid w:val="00840D57"/>
    <w:rsid w:val="00840F49"/>
    <w:rsid w:val="008444D4"/>
    <w:rsid w:val="00844E6A"/>
    <w:rsid w:val="00845FF1"/>
    <w:rsid w:val="008525BE"/>
    <w:rsid w:val="008605FF"/>
    <w:rsid w:val="00862546"/>
    <w:rsid w:val="008642F8"/>
    <w:rsid w:val="008A3E36"/>
    <w:rsid w:val="008A6388"/>
    <w:rsid w:val="008B182D"/>
    <w:rsid w:val="008B1C53"/>
    <w:rsid w:val="008B7C0F"/>
    <w:rsid w:val="008C6313"/>
    <w:rsid w:val="008E1092"/>
    <w:rsid w:val="008E2AFA"/>
    <w:rsid w:val="008F03B2"/>
    <w:rsid w:val="008F73B3"/>
    <w:rsid w:val="009001BF"/>
    <w:rsid w:val="00915DEE"/>
    <w:rsid w:val="0092341F"/>
    <w:rsid w:val="00930999"/>
    <w:rsid w:val="009348F4"/>
    <w:rsid w:val="009457CE"/>
    <w:rsid w:val="00952192"/>
    <w:rsid w:val="00954C90"/>
    <w:rsid w:val="009570A3"/>
    <w:rsid w:val="0096145E"/>
    <w:rsid w:val="00973420"/>
    <w:rsid w:val="00973F17"/>
    <w:rsid w:val="00981428"/>
    <w:rsid w:val="00983749"/>
    <w:rsid w:val="00992E69"/>
    <w:rsid w:val="009A2B3C"/>
    <w:rsid w:val="009C45A3"/>
    <w:rsid w:val="009C7232"/>
    <w:rsid w:val="009D3E01"/>
    <w:rsid w:val="009D5E21"/>
    <w:rsid w:val="009E732D"/>
    <w:rsid w:val="009F1A80"/>
    <w:rsid w:val="009F3E96"/>
    <w:rsid w:val="009F701A"/>
    <w:rsid w:val="00A04F75"/>
    <w:rsid w:val="00A06C08"/>
    <w:rsid w:val="00A070C0"/>
    <w:rsid w:val="00A23C3F"/>
    <w:rsid w:val="00A25B69"/>
    <w:rsid w:val="00A26ECB"/>
    <w:rsid w:val="00A41238"/>
    <w:rsid w:val="00A45B12"/>
    <w:rsid w:val="00A56582"/>
    <w:rsid w:val="00A57631"/>
    <w:rsid w:val="00A57CD6"/>
    <w:rsid w:val="00A61531"/>
    <w:rsid w:val="00A72C1E"/>
    <w:rsid w:val="00A842F6"/>
    <w:rsid w:val="00A97D20"/>
    <w:rsid w:val="00AA04AD"/>
    <w:rsid w:val="00AA43BC"/>
    <w:rsid w:val="00AA53A4"/>
    <w:rsid w:val="00AA59B8"/>
    <w:rsid w:val="00AA786A"/>
    <w:rsid w:val="00AB05A1"/>
    <w:rsid w:val="00AB244A"/>
    <w:rsid w:val="00AC27C2"/>
    <w:rsid w:val="00AD2401"/>
    <w:rsid w:val="00AE0127"/>
    <w:rsid w:val="00AE1648"/>
    <w:rsid w:val="00B113DB"/>
    <w:rsid w:val="00B1737B"/>
    <w:rsid w:val="00B218EB"/>
    <w:rsid w:val="00B247FA"/>
    <w:rsid w:val="00B3649D"/>
    <w:rsid w:val="00B40D95"/>
    <w:rsid w:val="00B502AF"/>
    <w:rsid w:val="00B50547"/>
    <w:rsid w:val="00B52825"/>
    <w:rsid w:val="00B56564"/>
    <w:rsid w:val="00B56CE8"/>
    <w:rsid w:val="00B6072F"/>
    <w:rsid w:val="00B62122"/>
    <w:rsid w:val="00B72806"/>
    <w:rsid w:val="00B72BBC"/>
    <w:rsid w:val="00B778A3"/>
    <w:rsid w:val="00B85575"/>
    <w:rsid w:val="00B87741"/>
    <w:rsid w:val="00BA2464"/>
    <w:rsid w:val="00BA266D"/>
    <w:rsid w:val="00BB7C10"/>
    <w:rsid w:val="00BC7BB5"/>
    <w:rsid w:val="00BD043F"/>
    <w:rsid w:val="00BD29AD"/>
    <w:rsid w:val="00BD4818"/>
    <w:rsid w:val="00BE31A9"/>
    <w:rsid w:val="00BF1E94"/>
    <w:rsid w:val="00BF6FC7"/>
    <w:rsid w:val="00C0118B"/>
    <w:rsid w:val="00C128B6"/>
    <w:rsid w:val="00C130F7"/>
    <w:rsid w:val="00C21D00"/>
    <w:rsid w:val="00C3073F"/>
    <w:rsid w:val="00C317A6"/>
    <w:rsid w:val="00C32087"/>
    <w:rsid w:val="00C337E4"/>
    <w:rsid w:val="00C37E43"/>
    <w:rsid w:val="00C43629"/>
    <w:rsid w:val="00C448CA"/>
    <w:rsid w:val="00C52490"/>
    <w:rsid w:val="00C54EE3"/>
    <w:rsid w:val="00C5527F"/>
    <w:rsid w:val="00C57FFB"/>
    <w:rsid w:val="00C64DCA"/>
    <w:rsid w:val="00C744CE"/>
    <w:rsid w:val="00C747BF"/>
    <w:rsid w:val="00C86EA5"/>
    <w:rsid w:val="00C92CD8"/>
    <w:rsid w:val="00C94239"/>
    <w:rsid w:val="00CA3B65"/>
    <w:rsid w:val="00CC78D9"/>
    <w:rsid w:val="00CE5642"/>
    <w:rsid w:val="00CF294B"/>
    <w:rsid w:val="00D127A4"/>
    <w:rsid w:val="00D21524"/>
    <w:rsid w:val="00D22CCA"/>
    <w:rsid w:val="00D35DDC"/>
    <w:rsid w:val="00D52C41"/>
    <w:rsid w:val="00D64651"/>
    <w:rsid w:val="00D66362"/>
    <w:rsid w:val="00D7209E"/>
    <w:rsid w:val="00D861E6"/>
    <w:rsid w:val="00D921F0"/>
    <w:rsid w:val="00DA1F00"/>
    <w:rsid w:val="00DA3BFC"/>
    <w:rsid w:val="00DB4344"/>
    <w:rsid w:val="00DC0A89"/>
    <w:rsid w:val="00DD1D67"/>
    <w:rsid w:val="00DD7B84"/>
    <w:rsid w:val="00DE656F"/>
    <w:rsid w:val="00DE6A1F"/>
    <w:rsid w:val="00DF4CCC"/>
    <w:rsid w:val="00E027FD"/>
    <w:rsid w:val="00E051E1"/>
    <w:rsid w:val="00E11D8D"/>
    <w:rsid w:val="00E140A9"/>
    <w:rsid w:val="00E20AD7"/>
    <w:rsid w:val="00E223BE"/>
    <w:rsid w:val="00E23573"/>
    <w:rsid w:val="00E24CB3"/>
    <w:rsid w:val="00E24F58"/>
    <w:rsid w:val="00E37562"/>
    <w:rsid w:val="00E41ACD"/>
    <w:rsid w:val="00E42CD0"/>
    <w:rsid w:val="00E461D2"/>
    <w:rsid w:val="00E47A90"/>
    <w:rsid w:val="00E67D8C"/>
    <w:rsid w:val="00E70498"/>
    <w:rsid w:val="00E82DDD"/>
    <w:rsid w:val="00E9084F"/>
    <w:rsid w:val="00E9485A"/>
    <w:rsid w:val="00E9649E"/>
    <w:rsid w:val="00E97460"/>
    <w:rsid w:val="00EA1B2E"/>
    <w:rsid w:val="00EA2477"/>
    <w:rsid w:val="00EA29A8"/>
    <w:rsid w:val="00EA3EE7"/>
    <w:rsid w:val="00EB4C05"/>
    <w:rsid w:val="00EB6937"/>
    <w:rsid w:val="00EC4E7A"/>
    <w:rsid w:val="00ED0D66"/>
    <w:rsid w:val="00ED5D72"/>
    <w:rsid w:val="00EE2758"/>
    <w:rsid w:val="00EE51DD"/>
    <w:rsid w:val="00EF229E"/>
    <w:rsid w:val="00EF2BA4"/>
    <w:rsid w:val="00EF324F"/>
    <w:rsid w:val="00EF4366"/>
    <w:rsid w:val="00F03FB6"/>
    <w:rsid w:val="00F05BC7"/>
    <w:rsid w:val="00F11A18"/>
    <w:rsid w:val="00F125B8"/>
    <w:rsid w:val="00F15B1D"/>
    <w:rsid w:val="00F17814"/>
    <w:rsid w:val="00F17EA3"/>
    <w:rsid w:val="00F24749"/>
    <w:rsid w:val="00F34AE0"/>
    <w:rsid w:val="00F34DFE"/>
    <w:rsid w:val="00F3500F"/>
    <w:rsid w:val="00F438FC"/>
    <w:rsid w:val="00F44CC2"/>
    <w:rsid w:val="00F4563A"/>
    <w:rsid w:val="00F52FB6"/>
    <w:rsid w:val="00F6570D"/>
    <w:rsid w:val="00F66E14"/>
    <w:rsid w:val="00F81108"/>
    <w:rsid w:val="00F81890"/>
    <w:rsid w:val="00F831B0"/>
    <w:rsid w:val="00F868CE"/>
    <w:rsid w:val="00F90F56"/>
    <w:rsid w:val="00F94B11"/>
    <w:rsid w:val="00F9683D"/>
    <w:rsid w:val="00FA5387"/>
    <w:rsid w:val="00FA6116"/>
    <w:rsid w:val="00FB1191"/>
    <w:rsid w:val="00FB521B"/>
    <w:rsid w:val="00FC0261"/>
    <w:rsid w:val="00FC238A"/>
    <w:rsid w:val="00FC297B"/>
    <w:rsid w:val="00FC6C6E"/>
    <w:rsid w:val="00FC794B"/>
    <w:rsid w:val="00FD17F7"/>
    <w:rsid w:val="00FD6EE4"/>
    <w:rsid w:val="00FE2102"/>
    <w:rsid w:val="00FE35A6"/>
    <w:rsid w:val="00FF43EC"/>
    <w:rsid w:val="00FF7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uiPriority w:val="99"/>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E35A6"/>
    <w:pPr>
      <w:tabs>
        <w:tab w:val="center" w:pos="4677"/>
        <w:tab w:val="right" w:pos="9355"/>
      </w:tabs>
    </w:pPr>
  </w:style>
  <w:style w:type="character" w:customStyle="1" w:styleId="ac">
    <w:name w:val="Нижний колонтитул Знак"/>
    <w:basedOn w:val="a1"/>
    <w:link w:val="ab"/>
    <w:uiPriority w:val="99"/>
    <w:rsid w:val="00FE35A6"/>
    <w:rPr>
      <w:rFonts w:ascii="Times New Roman" w:eastAsia="Times New Roman" w:hAnsi="Times New Roman" w:cs="Times New Roman"/>
      <w:sz w:val="24"/>
      <w:szCs w:val="24"/>
      <w:lang w:eastAsia="ru-RU"/>
    </w:rPr>
  </w:style>
  <w:style w:type="character" w:styleId="ad">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uiPriority w:val="99"/>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uiPriority w:val="99"/>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uiPriority w:val="99"/>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semiHidden/>
    <w:unhideWhenUsed/>
    <w:rsid w:val="00EC4E7A"/>
    <w:rPr>
      <w:sz w:val="16"/>
      <w:szCs w:val="16"/>
    </w:rPr>
  </w:style>
  <w:style w:type="paragraph" w:styleId="af8">
    <w:name w:val="annotation text"/>
    <w:basedOn w:val="a"/>
    <w:link w:val="af9"/>
    <w:uiPriority w:val="99"/>
    <w:semiHidden/>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semiHidden/>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rsid w:val="00EC4E7A"/>
    <w:rPr>
      <w:rFonts w:ascii="Tms Rmn" w:eastAsiaTheme="minorEastAsia" w:hAnsi="Tms Rmn" w:cs="Times New Roman"/>
      <w:sz w:val="20"/>
      <w:szCs w:val="20"/>
      <w:lang w:eastAsia="ru-RU"/>
    </w:rPr>
  </w:style>
  <w:style w:type="character" w:styleId="aff">
    <w:name w:val="footnote reference"/>
    <w:basedOn w:val="a1"/>
    <w:uiPriority w:val="99"/>
    <w:unhideWhenUsed/>
    <w:rsid w:val="00EC4E7A"/>
    <w:rPr>
      <w:vertAlign w:val="superscript"/>
    </w:rPr>
  </w:style>
  <w:style w:type="character" w:customStyle="1" w:styleId="af1">
    <w:name w:val="Без интервала Знак"/>
    <w:basedOn w:val="a1"/>
    <w:link w:val="af0"/>
    <w:uiPriority w:val="1"/>
    <w:rsid w:val="00EC4E7A"/>
    <w:rPr>
      <w:rFonts w:ascii="Calibri" w:eastAsia="Times New Roman" w:hAnsi="Calibri" w:cs="Calibri"/>
      <w:b/>
      <w:bCs/>
      <w:sz w:val="28"/>
      <w:szCs w:val="28"/>
      <w:lang w:eastAsia="ar-SA"/>
    </w:rPr>
  </w:style>
  <w:style w:type="character" w:styleId="aff0">
    <w:name w:val="Emphasis"/>
    <w:uiPriority w:val="99"/>
    <w:qFormat/>
    <w:rsid w:val="00DE6A1F"/>
    <w:rPr>
      <w:rFonts w:ascii="Times New Roman" w:hAnsi="Times New Roman" w:cs="Times New Roman" w:hint="default"/>
      <w:i/>
      <w:iCs/>
    </w:rPr>
  </w:style>
  <w:style w:type="paragraph" w:styleId="a0">
    <w:name w:val="Body Text"/>
    <w:basedOn w:val="a"/>
    <w:link w:val="aff1"/>
    <w:unhideWhenUsed/>
    <w:rsid w:val="00DE6A1F"/>
    <w:pPr>
      <w:widowControl w:val="0"/>
      <w:spacing w:after="120"/>
      <w:jc w:val="both"/>
    </w:pPr>
    <w:rPr>
      <w:sz w:val="28"/>
      <w:szCs w:val="28"/>
    </w:rPr>
  </w:style>
  <w:style w:type="character" w:customStyle="1" w:styleId="aff1">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uiPriority w:val="99"/>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uiPriority w:val="99"/>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uiPriority w:val="99"/>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uiPriority w:val="99"/>
    <w:qFormat/>
    <w:rsid w:val="00A41238"/>
    <w:pPr>
      <w:jc w:val="center"/>
    </w:pPr>
    <w:rPr>
      <w:i/>
      <w:iCs/>
    </w:rPr>
  </w:style>
  <w:style w:type="character" w:customStyle="1" w:styleId="afffb">
    <w:name w:val="Подзаголовок Знак"/>
    <w:basedOn w:val="a1"/>
    <w:link w:val="afffa"/>
    <w:uiPriority w:val="99"/>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numbering" w:customStyle="1" w:styleId="370">
    <w:name w:val="Нет списка37"/>
    <w:next w:val="a3"/>
    <w:uiPriority w:val="99"/>
    <w:semiHidden/>
    <w:unhideWhenUsed/>
    <w:rsid w:val="00D921F0"/>
  </w:style>
  <w:style w:type="table" w:customStyle="1" w:styleId="342">
    <w:name w:val="Сетка таблицы34"/>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D921F0"/>
  </w:style>
  <w:style w:type="numbering" w:customStyle="1" w:styleId="2111">
    <w:name w:val="Нет списка211"/>
    <w:next w:val="a3"/>
    <w:uiPriority w:val="99"/>
    <w:semiHidden/>
    <w:unhideWhenUsed/>
    <w:rsid w:val="00D921F0"/>
  </w:style>
  <w:style w:type="table" w:customStyle="1" w:styleId="115">
    <w:name w:val="Сетка таблицы11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3"/>
    <w:uiPriority w:val="99"/>
    <w:semiHidden/>
    <w:unhideWhenUsed/>
    <w:rsid w:val="00D921F0"/>
  </w:style>
  <w:style w:type="numbering" w:customStyle="1" w:styleId="1150">
    <w:name w:val="Нет списка115"/>
    <w:next w:val="a3"/>
    <w:uiPriority w:val="99"/>
    <w:semiHidden/>
    <w:unhideWhenUsed/>
    <w:rsid w:val="00D921F0"/>
  </w:style>
  <w:style w:type="numbering" w:customStyle="1" w:styleId="11110">
    <w:name w:val="Нет списка1111"/>
    <w:next w:val="a3"/>
    <w:uiPriority w:val="99"/>
    <w:semiHidden/>
    <w:unhideWhenUsed/>
    <w:rsid w:val="00D921F0"/>
  </w:style>
  <w:style w:type="numbering" w:customStyle="1" w:styleId="2120">
    <w:name w:val="Нет списка212"/>
    <w:next w:val="a3"/>
    <w:uiPriority w:val="99"/>
    <w:semiHidden/>
    <w:unhideWhenUsed/>
    <w:rsid w:val="00D921F0"/>
  </w:style>
  <w:style w:type="numbering" w:customStyle="1" w:styleId="3110">
    <w:name w:val="Нет списка311"/>
    <w:next w:val="a3"/>
    <w:uiPriority w:val="99"/>
    <w:semiHidden/>
    <w:unhideWhenUsed/>
    <w:rsid w:val="00D921F0"/>
  </w:style>
  <w:style w:type="numbering" w:customStyle="1" w:styleId="1211">
    <w:name w:val="Нет списка121"/>
    <w:next w:val="a3"/>
    <w:uiPriority w:val="99"/>
    <w:semiHidden/>
    <w:unhideWhenUsed/>
    <w:rsid w:val="00D921F0"/>
  </w:style>
  <w:style w:type="numbering" w:customStyle="1" w:styleId="21110">
    <w:name w:val="Нет списка2111"/>
    <w:next w:val="a3"/>
    <w:uiPriority w:val="99"/>
    <w:semiHidden/>
    <w:unhideWhenUsed/>
    <w:rsid w:val="00D921F0"/>
  </w:style>
  <w:style w:type="numbering" w:customStyle="1" w:styleId="410">
    <w:name w:val="Нет списка41"/>
    <w:next w:val="a3"/>
    <w:uiPriority w:val="99"/>
    <w:semiHidden/>
    <w:unhideWhenUsed/>
    <w:rsid w:val="00D921F0"/>
  </w:style>
  <w:style w:type="numbering" w:customStyle="1" w:styleId="131">
    <w:name w:val="Нет списка131"/>
    <w:next w:val="a3"/>
    <w:uiPriority w:val="99"/>
    <w:semiHidden/>
    <w:unhideWhenUsed/>
    <w:rsid w:val="00D921F0"/>
  </w:style>
  <w:style w:type="numbering" w:customStyle="1" w:styleId="2211">
    <w:name w:val="Нет списка221"/>
    <w:next w:val="a3"/>
    <w:uiPriority w:val="99"/>
    <w:semiHidden/>
    <w:unhideWhenUsed/>
    <w:rsid w:val="00D921F0"/>
  </w:style>
  <w:style w:type="character" w:customStyle="1" w:styleId="2Exact">
    <w:name w:val="Основной текст (2) Exact"/>
    <w:link w:val="2f5"/>
    <w:rsid w:val="00D921F0"/>
    <w:rPr>
      <w:sz w:val="19"/>
      <w:szCs w:val="19"/>
      <w:shd w:val="clear" w:color="auto" w:fill="FFFFFF"/>
    </w:rPr>
  </w:style>
  <w:style w:type="character" w:customStyle="1" w:styleId="2TrebuchetMS85ptExact">
    <w:name w:val="Основной текст (2) + Trebuchet MS;8;5 pt Exact"/>
    <w:rsid w:val="00D921F0"/>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D921F0"/>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D921F0"/>
  </w:style>
  <w:style w:type="numbering" w:customStyle="1" w:styleId="1410">
    <w:name w:val="Нет списка141"/>
    <w:next w:val="a3"/>
    <w:uiPriority w:val="99"/>
    <w:semiHidden/>
    <w:unhideWhenUsed/>
    <w:rsid w:val="00D921F0"/>
  </w:style>
  <w:style w:type="numbering" w:customStyle="1" w:styleId="11210">
    <w:name w:val="Нет списка1121"/>
    <w:next w:val="a3"/>
    <w:uiPriority w:val="99"/>
    <w:semiHidden/>
    <w:unhideWhenUsed/>
    <w:rsid w:val="00D921F0"/>
  </w:style>
  <w:style w:type="numbering" w:customStyle="1" w:styleId="2310">
    <w:name w:val="Нет списка231"/>
    <w:next w:val="a3"/>
    <w:uiPriority w:val="99"/>
    <w:semiHidden/>
    <w:unhideWhenUsed/>
    <w:rsid w:val="00D921F0"/>
  </w:style>
  <w:style w:type="numbering" w:customStyle="1" w:styleId="3210">
    <w:name w:val="Нет списка321"/>
    <w:next w:val="a3"/>
    <w:uiPriority w:val="99"/>
    <w:semiHidden/>
    <w:unhideWhenUsed/>
    <w:rsid w:val="00D921F0"/>
  </w:style>
  <w:style w:type="numbering" w:customStyle="1" w:styleId="12110">
    <w:name w:val="Нет списка1211"/>
    <w:next w:val="a3"/>
    <w:uiPriority w:val="99"/>
    <w:semiHidden/>
    <w:unhideWhenUsed/>
    <w:rsid w:val="00D921F0"/>
  </w:style>
  <w:style w:type="numbering" w:customStyle="1" w:styleId="2121">
    <w:name w:val="Нет списка2121"/>
    <w:next w:val="a3"/>
    <w:uiPriority w:val="99"/>
    <w:semiHidden/>
    <w:unhideWhenUsed/>
    <w:rsid w:val="00D921F0"/>
  </w:style>
  <w:style w:type="numbering" w:customStyle="1" w:styleId="411">
    <w:name w:val="Нет списка411"/>
    <w:next w:val="a3"/>
    <w:uiPriority w:val="99"/>
    <w:semiHidden/>
    <w:unhideWhenUsed/>
    <w:rsid w:val="00D921F0"/>
  </w:style>
  <w:style w:type="numbering" w:customStyle="1" w:styleId="1311">
    <w:name w:val="Нет списка1311"/>
    <w:next w:val="a3"/>
    <w:uiPriority w:val="99"/>
    <w:semiHidden/>
    <w:unhideWhenUsed/>
    <w:rsid w:val="00D921F0"/>
  </w:style>
  <w:style w:type="numbering" w:customStyle="1" w:styleId="22110">
    <w:name w:val="Нет списка2211"/>
    <w:next w:val="a3"/>
    <w:uiPriority w:val="99"/>
    <w:semiHidden/>
    <w:unhideWhenUsed/>
    <w:rsid w:val="00D921F0"/>
  </w:style>
  <w:style w:type="numbering" w:customStyle="1" w:styleId="39">
    <w:name w:val="Нет списка39"/>
    <w:next w:val="a3"/>
    <w:uiPriority w:val="99"/>
    <w:semiHidden/>
    <w:unhideWhenUsed/>
    <w:rsid w:val="00D921F0"/>
  </w:style>
  <w:style w:type="table" w:customStyle="1" w:styleId="351">
    <w:name w:val="Сетка таблицы3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D921F0"/>
  </w:style>
  <w:style w:type="numbering" w:customStyle="1" w:styleId="2130">
    <w:name w:val="Нет списка213"/>
    <w:next w:val="a3"/>
    <w:uiPriority w:val="99"/>
    <w:semiHidden/>
    <w:unhideWhenUsed/>
    <w:rsid w:val="00D921F0"/>
  </w:style>
  <w:style w:type="table" w:customStyle="1" w:styleId="1160">
    <w:name w:val="Сетка таблицы116"/>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3"/>
    <w:uiPriority w:val="99"/>
    <w:semiHidden/>
    <w:unhideWhenUsed/>
    <w:rsid w:val="00D921F0"/>
  </w:style>
  <w:style w:type="numbering" w:customStyle="1" w:styleId="117">
    <w:name w:val="Нет списка117"/>
    <w:next w:val="a3"/>
    <w:uiPriority w:val="99"/>
    <w:semiHidden/>
    <w:unhideWhenUsed/>
    <w:rsid w:val="00D921F0"/>
  </w:style>
  <w:style w:type="numbering" w:customStyle="1" w:styleId="1112">
    <w:name w:val="Нет списка1112"/>
    <w:next w:val="a3"/>
    <w:uiPriority w:val="99"/>
    <w:semiHidden/>
    <w:unhideWhenUsed/>
    <w:rsid w:val="00D921F0"/>
  </w:style>
  <w:style w:type="numbering" w:customStyle="1" w:styleId="2140">
    <w:name w:val="Нет списка214"/>
    <w:next w:val="a3"/>
    <w:uiPriority w:val="99"/>
    <w:semiHidden/>
    <w:unhideWhenUsed/>
    <w:rsid w:val="00D921F0"/>
  </w:style>
  <w:style w:type="numbering" w:customStyle="1" w:styleId="3120">
    <w:name w:val="Нет списка312"/>
    <w:next w:val="a3"/>
    <w:uiPriority w:val="99"/>
    <w:semiHidden/>
    <w:unhideWhenUsed/>
    <w:rsid w:val="00D921F0"/>
  </w:style>
  <w:style w:type="numbering" w:customStyle="1" w:styleId="1220">
    <w:name w:val="Нет списка122"/>
    <w:next w:val="a3"/>
    <w:uiPriority w:val="99"/>
    <w:semiHidden/>
    <w:unhideWhenUsed/>
    <w:rsid w:val="00D921F0"/>
  </w:style>
  <w:style w:type="numbering" w:customStyle="1" w:styleId="2112">
    <w:name w:val="Нет списка2112"/>
    <w:next w:val="a3"/>
    <w:uiPriority w:val="99"/>
    <w:semiHidden/>
    <w:unhideWhenUsed/>
    <w:rsid w:val="00D921F0"/>
  </w:style>
  <w:style w:type="numbering" w:customStyle="1" w:styleId="420">
    <w:name w:val="Нет списка42"/>
    <w:next w:val="a3"/>
    <w:uiPriority w:val="99"/>
    <w:semiHidden/>
    <w:unhideWhenUsed/>
    <w:rsid w:val="00D921F0"/>
  </w:style>
  <w:style w:type="numbering" w:customStyle="1" w:styleId="132">
    <w:name w:val="Нет списка132"/>
    <w:next w:val="a3"/>
    <w:uiPriority w:val="99"/>
    <w:semiHidden/>
    <w:unhideWhenUsed/>
    <w:rsid w:val="00D921F0"/>
  </w:style>
  <w:style w:type="numbering" w:customStyle="1" w:styleId="2220">
    <w:name w:val="Нет списка222"/>
    <w:next w:val="a3"/>
    <w:uiPriority w:val="99"/>
    <w:semiHidden/>
    <w:unhideWhenUsed/>
    <w:rsid w:val="00D921F0"/>
  </w:style>
  <w:style w:type="numbering" w:customStyle="1" w:styleId="520">
    <w:name w:val="Нет списка52"/>
    <w:next w:val="a3"/>
    <w:uiPriority w:val="99"/>
    <w:semiHidden/>
    <w:unhideWhenUsed/>
    <w:rsid w:val="00D921F0"/>
  </w:style>
  <w:style w:type="numbering" w:customStyle="1" w:styleId="142">
    <w:name w:val="Нет списка142"/>
    <w:next w:val="a3"/>
    <w:uiPriority w:val="99"/>
    <w:semiHidden/>
    <w:unhideWhenUsed/>
    <w:rsid w:val="00D921F0"/>
  </w:style>
  <w:style w:type="numbering" w:customStyle="1" w:styleId="1122">
    <w:name w:val="Нет списка1122"/>
    <w:next w:val="a3"/>
    <w:uiPriority w:val="99"/>
    <w:semiHidden/>
    <w:unhideWhenUsed/>
    <w:rsid w:val="00D921F0"/>
  </w:style>
  <w:style w:type="numbering" w:customStyle="1" w:styleId="2320">
    <w:name w:val="Нет списка232"/>
    <w:next w:val="a3"/>
    <w:uiPriority w:val="99"/>
    <w:semiHidden/>
    <w:unhideWhenUsed/>
    <w:rsid w:val="00D921F0"/>
  </w:style>
  <w:style w:type="numbering" w:customStyle="1" w:styleId="3220">
    <w:name w:val="Нет списка322"/>
    <w:next w:val="a3"/>
    <w:uiPriority w:val="99"/>
    <w:semiHidden/>
    <w:unhideWhenUsed/>
    <w:rsid w:val="00D921F0"/>
  </w:style>
  <w:style w:type="numbering" w:customStyle="1" w:styleId="1212">
    <w:name w:val="Нет списка1212"/>
    <w:next w:val="a3"/>
    <w:uiPriority w:val="99"/>
    <w:semiHidden/>
    <w:unhideWhenUsed/>
    <w:rsid w:val="00D921F0"/>
  </w:style>
  <w:style w:type="numbering" w:customStyle="1" w:styleId="2122">
    <w:name w:val="Нет списка2122"/>
    <w:next w:val="a3"/>
    <w:uiPriority w:val="99"/>
    <w:semiHidden/>
    <w:unhideWhenUsed/>
    <w:rsid w:val="00D921F0"/>
  </w:style>
  <w:style w:type="numbering" w:customStyle="1" w:styleId="412">
    <w:name w:val="Нет списка412"/>
    <w:next w:val="a3"/>
    <w:uiPriority w:val="99"/>
    <w:semiHidden/>
    <w:unhideWhenUsed/>
    <w:rsid w:val="00D921F0"/>
  </w:style>
  <w:style w:type="numbering" w:customStyle="1" w:styleId="1312">
    <w:name w:val="Нет списка1312"/>
    <w:next w:val="a3"/>
    <w:uiPriority w:val="99"/>
    <w:semiHidden/>
    <w:unhideWhenUsed/>
    <w:rsid w:val="00D921F0"/>
  </w:style>
  <w:style w:type="numbering" w:customStyle="1" w:styleId="2212">
    <w:name w:val="Нет списка2212"/>
    <w:next w:val="a3"/>
    <w:uiPriority w:val="99"/>
    <w:semiHidden/>
    <w:unhideWhenUsed/>
    <w:rsid w:val="00D921F0"/>
  </w:style>
  <w:style w:type="numbering" w:customStyle="1" w:styleId="400">
    <w:name w:val="Нет списка40"/>
    <w:next w:val="a3"/>
    <w:uiPriority w:val="99"/>
    <w:semiHidden/>
    <w:unhideWhenUsed/>
    <w:rsid w:val="00A842F6"/>
  </w:style>
  <w:style w:type="numbering" w:customStyle="1" w:styleId="430">
    <w:name w:val="Нет списка43"/>
    <w:next w:val="a3"/>
    <w:uiPriority w:val="99"/>
    <w:semiHidden/>
    <w:unhideWhenUsed/>
    <w:rsid w:val="00614AE9"/>
  </w:style>
  <w:style w:type="numbering" w:customStyle="1" w:styleId="440">
    <w:name w:val="Нет списка44"/>
    <w:next w:val="a3"/>
    <w:uiPriority w:val="99"/>
    <w:semiHidden/>
    <w:unhideWhenUsed/>
    <w:rsid w:val="00142B55"/>
  </w:style>
  <w:style w:type="table" w:customStyle="1" w:styleId="361">
    <w:name w:val="Сетка таблицы36"/>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3"/>
    <w:uiPriority w:val="99"/>
    <w:semiHidden/>
    <w:unhideWhenUsed/>
    <w:rsid w:val="00142B55"/>
  </w:style>
  <w:style w:type="numbering" w:customStyle="1" w:styleId="2150">
    <w:name w:val="Нет списка215"/>
    <w:next w:val="a3"/>
    <w:uiPriority w:val="99"/>
    <w:semiHidden/>
    <w:unhideWhenUsed/>
    <w:rsid w:val="00142B55"/>
  </w:style>
  <w:style w:type="table" w:customStyle="1" w:styleId="1170">
    <w:name w:val="Сетка таблицы117"/>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3"/>
    <w:uiPriority w:val="99"/>
    <w:semiHidden/>
    <w:unhideWhenUsed/>
    <w:rsid w:val="00142B55"/>
  </w:style>
  <w:style w:type="numbering" w:customStyle="1" w:styleId="119">
    <w:name w:val="Нет списка119"/>
    <w:next w:val="a3"/>
    <w:uiPriority w:val="99"/>
    <w:semiHidden/>
    <w:unhideWhenUsed/>
    <w:rsid w:val="00142B55"/>
  </w:style>
  <w:style w:type="numbering" w:customStyle="1" w:styleId="1113">
    <w:name w:val="Нет списка1113"/>
    <w:next w:val="a3"/>
    <w:uiPriority w:val="99"/>
    <w:semiHidden/>
    <w:unhideWhenUsed/>
    <w:rsid w:val="00142B55"/>
  </w:style>
  <w:style w:type="numbering" w:customStyle="1" w:styleId="2160">
    <w:name w:val="Нет списка216"/>
    <w:next w:val="a3"/>
    <w:uiPriority w:val="99"/>
    <w:semiHidden/>
    <w:unhideWhenUsed/>
    <w:rsid w:val="00142B55"/>
  </w:style>
  <w:style w:type="numbering" w:customStyle="1" w:styleId="314">
    <w:name w:val="Нет списка314"/>
    <w:next w:val="a3"/>
    <w:uiPriority w:val="99"/>
    <w:semiHidden/>
    <w:unhideWhenUsed/>
    <w:rsid w:val="00142B55"/>
  </w:style>
  <w:style w:type="numbering" w:customStyle="1" w:styleId="123">
    <w:name w:val="Нет списка123"/>
    <w:next w:val="a3"/>
    <w:uiPriority w:val="99"/>
    <w:semiHidden/>
    <w:unhideWhenUsed/>
    <w:rsid w:val="00142B55"/>
  </w:style>
  <w:style w:type="numbering" w:customStyle="1" w:styleId="2113">
    <w:name w:val="Нет списка2113"/>
    <w:next w:val="a3"/>
    <w:uiPriority w:val="99"/>
    <w:semiHidden/>
    <w:unhideWhenUsed/>
    <w:rsid w:val="00142B55"/>
  </w:style>
  <w:style w:type="numbering" w:customStyle="1" w:styleId="450">
    <w:name w:val="Нет списка45"/>
    <w:next w:val="a3"/>
    <w:uiPriority w:val="99"/>
    <w:semiHidden/>
    <w:unhideWhenUsed/>
    <w:rsid w:val="00142B55"/>
  </w:style>
  <w:style w:type="numbering" w:customStyle="1" w:styleId="133">
    <w:name w:val="Нет списка133"/>
    <w:next w:val="a3"/>
    <w:uiPriority w:val="99"/>
    <w:semiHidden/>
    <w:unhideWhenUsed/>
    <w:rsid w:val="00142B55"/>
  </w:style>
  <w:style w:type="numbering" w:customStyle="1" w:styleId="2230">
    <w:name w:val="Нет списка223"/>
    <w:next w:val="a3"/>
    <w:uiPriority w:val="99"/>
    <w:semiHidden/>
    <w:unhideWhenUsed/>
    <w:rsid w:val="00142B55"/>
  </w:style>
  <w:style w:type="numbering" w:customStyle="1" w:styleId="530">
    <w:name w:val="Нет списка53"/>
    <w:next w:val="a3"/>
    <w:uiPriority w:val="99"/>
    <w:semiHidden/>
    <w:unhideWhenUsed/>
    <w:rsid w:val="00142B55"/>
  </w:style>
  <w:style w:type="numbering" w:customStyle="1" w:styleId="143">
    <w:name w:val="Нет списка143"/>
    <w:next w:val="a3"/>
    <w:uiPriority w:val="99"/>
    <w:semiHidden/>
    <w:unhideWhenUsed/>
    <w:rsid w:val="00142B55"/>
  </w:style>
  <w:style w:type="numbering" w:customStyle="1" w:styleId="1123">
    <w:name w:val="Нет списка1123"/>
    <w:next w:val="a3"/>
    <w:uiPriority w:val="99"/>
    <w:semiHidden/>
    <w:unhideWhenUsed/>
    <w:rsid w:val="00142B55"/>
  </w:style>
  <w:style w:type="numbering" w:customStyle="1" w:styleId="233">
    <w:name w:val="Нет списка233"/>
    <w:next w:val="a3"/>
    <w:uiPriority w:val="99"/>
    <w:semiHidden/>
    <w:unhideWhenUsed/>
    <w:rsid w:val="00142B55"/>
  </w:style>
  <w:style w:type="numbering" w:customStyle="1" w:styleId="323">
    <w:name w:val="Нет списка323"/>
    <w:next w:val="a3"/>
    <w:uiPriority w:val="99"/>
    <w:semiHidden/>
    <w:unhideWhenUsed/>
    <w:rsid w:val="00142B55"/>
  </w:style>
  <w:style w:type="numbering" w:customStyle="1" w:styleId="1213">
    <w:name w:val="Нет списка1213"/>
    <w:next w:val="a3"/>
    <w:uiPriority w:val="99"/>
    <w:semiHidden/>
    <w:unhideWhenUsed/>
    <w:rsid w:val="00142B55"/>
  </w:style>
  <w:style w:type="numbering" w:customStyle="1" w:styleId="2123">
    <w:name w:val="Нет списка2123"/>
    <w:next w:val="a3"/>
    <w:uiPriority w:val="99"/>
    <w:semiHidden/>
    <w:unhideWhenUsed/>
    <w:rsid w:val="00142B55"/>
  </w:style>
  <w:style w:type="numbering" w:customStyle="1" w:styleId="413">
    <w:name w:val="Нет списка413"/>
    <w:next w:val="a3"/>
    <w:uiPriority w:val="99"/>
    <w:semiHidden/>
    <w:unhideWhenUsed/>
    <w:rsid w:val="00142B55"/>
  </w:style>
  <w:style w:type="numbering" w:customStyle="1" w:styleId="1313">
    <w:name w:val="Нет списка1313"/>
    <w:next w:val="a3"/>
    <w:uiPriority w:val="99"/>
    <w:semiHidden/>
    <w:unhideWhenUsed/>
    <w:rsid w:val="00142B55"/>
  </w:style>
  <w:style w:type="numbering" w:customStyle="1" w:styleId="2213">
    <w:name w:val="Нет списка2213"/>
    <w:next w:val="a3"/>
    <w:uiPriority w:val="99"/>
    <w:semiHidden/>
    <w:unhideWhenUsed/>
    <w:rsid w:val="00142B55"/>
  </w:style>
  <w:style w:type="numbering" w:customStyle="1" w:styleId="46">
    <w:name w:val="Нет списка46"/>
    <w:next w:val="a3"/>
    <w:uiPriority w:val="99"/>
    <w:semiHidden/>
    <w:unhideWhenUsed/>
    <w:rsid w:val="00490467"/>
  </w:style>
  <w:style w:type="table" w:customStyle="1" w:styleId="371">
    <w:name w:val="Сетка таблицы37"/>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3"/>
    <w:uiPriority w:val="99"/>
    <w:semiHidden/>
    <w:unhideWhenUsed/>
    <w:rsid w:val="00490467"/>
  </w:style>
  <w:style w:type="numbering" w:customStyle="1" w:styleId="2170">
    <w:name w:val="Нет списка217"/>
    <w:next w:val="a3"/>
    <w:uiPriority w:val="99"/>
    <w:semiHidden/>
    <w:unhideWhenUsed/>
    <w:rsid w:val="00490467"/>
  </w:style>
  <w:style w:type="table" w:customStyle="1" w:styleId="1180">
    <w:name w:val="Сетка таблицы11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a3"/>
    <w:uiPriority w:val="99"/>
    <w:semiHidden/>
    <w:unhideWhenUsed/>
    <w:rsid w:val="00490467"/>
  </w:style>
  <w:style w:type="numbering" w:customStyle="1" w:styleId="11100">
    <w:name w:val="Нет списка1110"/>
    <w:next w:val="a3"/>
    <w:uiPriority w:val="99"/>
    <w:semiHidden/>
    <w:unhideWhenUsed/>
    <w:rsid w:val="00490467"/>
  </w:style>
  <w:style w:type="numbering" w:customStyle="1" w:styleId="1114">
    <w:name w:val="Нет списка1114"/>
    <w:next w:val="a3"/>
    <w:uiPriority w:val="99"/>
    <w:semiHidden/>
    <w:unhideWhenUsed/>
    <w:rsid w:val="00490467"/>
  </w:style>
  <w:style w:type="numbering" w:customStyle="1" w:styleId="218">
    <w:name w:val="Нет списка218"/>
    <w:next w:val="a3"/>
    <w:uiPriority w:val="99"/>
    <w:semiHidden/>
    <w:unhideWhenUsed/>
    <w:rsid w:val="00490467"/>
  </w:style>
  <w:style w:type="numbering" w:customStyle="1" w:styleId="316">
    <w:name w:val="Нет списка316"/>
    <w:next w:val="a3"/>
    <w:uiPriority w:val="99"/>
    <w:semiHidden/>
    <w:unhideWhenUsed/>
    <w:rsid w:val="00490467"/>
  </w:style>
  <w:style w:type="numbering" w:customStyle="1" w:styleId="124">
    <w:name w:val="Нет списка124"/>
    <w:next w:val="a3"/>
    <w:uiPriority w:val="99"/>
    <w:semiHidden/>
    <w:unhideWhenUsed/>
    <w:rsid w:val="00490467"/>
  </w:style>
  <w:style w:type="numbering" w:customStyle="1" w:styleId="2114">
    <w:name w:val="Нет списка2114"/>
    <w:next w:val="a3"/>
    <w:uiPriority w:val="99"/>
    <w:semiHidden/>
    <w:unhideWhenUsed/>
    <w:rsid w:val="00490467"/>
  </w:style>
  <w:style w:type="numbering" w:customStyle="1" w:styleId="47">
    <w:name w:val="Нет списка47"/>
    <w:next w:val="a3"/>
    <w:uiPriority w:val="99"/>
    <w:semiHidden/>
    <w:unhideWhenUsed/>
    <w:rsid w:val="00490467"/>
  </w:style>
  <w:style w:type="numbering" w:customStyle="1" w:styleId="134">
    <w:name w:val="Нет списка134"/>
    <w:next w:val="a3"/>
    <w:uiPriority w:val="99"/>
    <w:semiHidden/>
    <w:unhideWhenUsed/>
    <w:rsid w:val="00490467"/>
  </w:style>
  <w:style w:type="numbering" w:customStyle="1" w:styleId="2240">
    <w:name w:val="Нет списка224"/>
    <w:next w:val="a3"/>
    <w:uiPriority w:val="99"/>
    <w:semiHidden/>
    <w:unhideWhenUsed/>
    <w:rsid w:val="00490467"/>
  </w:style>
  <w:style w:type="numbering" w:customStyle="1" w:styleId="54">
    <w:name w:val="Нет списка54"/>
    <w:next w:val="a3"/>
    <w:uiPriority w:val="99"/>
    <w:semiHidden/>
    <w:unhideWhenUsed/>
    <w:rsid w:val="00490467"/>
  </w:style>
  <w:style w:type="numbering" w:customStyle="1" w:styleId="144">
    <w:name w:val="Нет списка144"/>
    <w:next w:val="a3"/>
    <w:uiPriority w:val="99"/>
    <w:semiHidden/>
    <w:unhideWhenUsed/>
    <w:rsid w:val="00490467"/>
  </w:style>
  <w:style w:type="numbering" w:customStyle="1" w:styleId="1124">
    <w:name w:val="Нет списка1124"/>
    <w:next w:val="a3"/>
    <w:uiPriority w:val="99"/>
    <w:semiHidden/>
    <w:unhideWhenUsed/>
    <w:rsid w:val="00490467"/>
  </w:style>
  <w:style w:type="numbering" w:customStyle="1" w:styleId="234">
    <w:name w:val="Нет списка234"/>
    <w:next w:val="a3"/>
    <w:uiPriority w:val="99"/>
    <w:semiHidden/>
    <w:unhideWhenUsed/>
    <w:rsid w:val="00490467"/>
  </w:style>
  <w:style w:type="numbering" w:customStyle="1" w:styleId="324">
    <w:name w:val="Нет списка324"/>
    <w:next w:val="a3"/>
    <w:uiPriority w:val="99"/>
    <w:semiHidden/>
    <w:unhideWhenUsed/>
    <w:rsid w:val="00490467"/>
  </w:style>
  <w:style w:type="numbering" w:customStyle="1" w:styleId="1214">
    <w:name w:val="Нет списка1214"/>
    <w:next w:val="a3"/>
    <w:uiPriority w:val="99"/>
    <w:semiHidden/>
    <w:unhideWhenUsed/>
    <w:rsid w:val="00490467"/>
  </w:style>
  <w:style w:type="numbering" w:customStyle="1" w:styleId="2124">
    <w:name w:val="Нет списка2124"/>
    <w:next w:val="a3"/>
    <w:uiPriority w:val="99"/>
    <w:semiHidden/>
    <w:unhideWhenUsed/>
    <w:rsid w:val="00490467"/>
  </w:style>
  <w:style w:type="numbering" w:customStyle="1" w:styleId="414">
    <w:name w:val="Нет списка414"/>
    <w:next w:val="a3"/>
    <w:uiPriority w:val="99"/>
    <w:semiHidden/>
    <w:unhideWhenUsed/>
    <w:rsid w:val="00490467"/>
  </w:style>
  <w:style w:type="numbering" w:customStyle="1" w:styleId="1314">
    <w:name w:val="Нет списка1314"/>
    <w:next w:val="a3"/>
    <w:uiPriority w:val="99"/>
    <w:semiHidden/>
    <w:unhideWhenUsed/>
    <w:rsid w:val="00490467"/>
  </w:style>
  <w:style w:type="numbering" w:customStyle="1" w:styleId="2214">
    <w:name w:val="Нет списка2214"/>
    <w:next w:val="a3"/>
    <w:uiPriority w:val="99"/>
    <w:semiHidden/>
    <w:unhideWhenUsed/>
    <w:rsid w:val="00490467"/>
  </w:style>
  <w:style w:type="numbering" w:customStyle="1" w:styleId="48">
    <w:name w:val="Нет списка48"/>
    <w:next w:val="a3"/>
    <w:uiPriority w:val="99"/>
    <w:semiHidden/>
    <w:unhideWhenUsed/>
    <w:rsid w:val="00490467"/>
  </w:style>
  <w:style w:type="table" w:customStyle="1" w:styleId="381">
    <w:name w:val="Сетка таблицы3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5"/>
    <w:next w:val="a3"/>
    <w:uiPriority w:val="99"/>
    <w:semiHidden/>
    <w:unhideWhenUsed/>
    <w:rsid w:val="00490467"/>
  </w:style>
  <w:style w:type="numbering" w:customStyle="1" w:styleId="219">
    <w:name w:val="Нет списка219"/>
    <w:next w:val="a3"/>
    <w:uiPriority w:val="99"/>
    <w:semiHidden/>
    <w:unhideWhenUsed/>
    <w:rsid w:val="00490467"/>
  </w:style>
  <w:style w:type="table" w:customStyle="1" w:styleId="1190">
    <w:name w:val="Сетка таблицы119"/>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
    <w:name w:val="Нет списка317"/>
    <w:next w:val="a3"/>
    <w:uiPriority w:val="99"/>
    <w:semiHidden/>
    <w:unhideWhenUsed/>
    <w:rsid w:val="00490467"/>
  </w:style>
  <w:style w:type="numbering" w:customStyle="1" w:styleId="1115">
    <w:name w:val="Нет списка1115"/>
    <w:next w:val="a3"/>
    <w:uiPriority w:val="99"/>
    <w:semiHidden/>
    <w:unhideWhenUsed/>
    <w:rsid w:val="00490467"/>
  </w:style>
  <w:style w:type="numbering" w:customStyle="1" w:styleId="1116">
    <w:name w:val="Нет списка1116"/>
    <w:next w:val="a3"/>
    <w:uiPriority w:val="99"/>
    <w:semiHidden/>
    <w:unhideWhenUsed/>
    <w:rsid w:val="00490467"/>
  </w:style>
  <w:style w:type="numbering" w:customStyle="1" w:styleId="21100">
    <w:name w:val="Нет списка2110"/>
    <w:next w:val="a3"/>
    <w:uiPriority w:val="99"/>
    <w:semiHidden/>
    <w:unhideWhenUsed/>
    <w:rsid w:val="00490467"/>
  </w:style>
  <w:style w:type="numbering" w:customStyle="1" w:styleId="318">
    <w:name w:val="Нет списка318"/>
    <w:next w:val="a3"/>
    <w:uiPriority w:val="99"/>
    <w:semiHidden/>
    <w:unhideWhenUsed/>
    <w:rsid w:val="00490467"/>
  </w:style>
  <w:style w:type="numbering" w:customStyle="1" w:styleId="126">
    <w:name w:val="Нет списка126"/>
    <w:next w:val="a3"/>
    <w:uiPriority w:val="99"/>
    <w:semiHidden/>
    <w:unhideWhenUsed/>
    <w:rsid w:val="00490467"/>
  </w:style>
  <w:style w:type="numbering" w:customStyle="1" w:styleId="2115">
    <w:name w:val="Нет списка2115"/>
    <w:next w:val="a3"/>
    <w:uiPriority w:val="99"/>
    <w:semiHidden/>
    <w:unhideWhenUsed/>
    <w:rsid w:val="00490467"/>
  </w:style>
  <w:style w:type="numbering" w:customStyle="1" w:styleId="49">
    <w:name w:val="Нет списка49"/>
    <w:next w:val="a3"/>
    <w:uiPriority w:val="99"/>
    <w:semiHidden/>
    <w:unhideWhenUsed/>
    <w:rsid w:val="00490467"/>
  </w:style>
  <w:style w:type="numbering" w:customStyle="1" w:styleId="135">
    <w:name w:val="Нет списка135"/>
    <w:next w:val="a3"/>
    <w:uiPriority w:val="99"/>
    <w:semiHidden/>
    <w:unhideWhenUsed/>
    <w:rsid w:val="00490467"/>
  </w:style>
  <w:style w:type="numbering" w:customStyle="1" w:styleId="225">
    <w:name w:val="Нет списка225"/>
    <w:next w:val="a3"/>
    <w:uiPriority w:val="99"/>
    <w:semiHidden/>
    <w:unhideWhenUsed/>
    <w:rsid w:val="00490467"/>
  </w:style>
  <w:style w:type="numbering" w:customStyle="1" w:styleId="55">
    <w:name w:val="Нет списка55"/>
    <w:next w:val="a3"/>
    <w:uiPriority w:val="99"/>
    <w:semiHidden/>
    <w:unhideWhenUsed/>
    <w:rsid w:val="00490467"/>
  </w:style>
  <w:style w:type="numbering" w:customStyle="1" w:styleId="145">
    <w:name w:val="Нет списка145"/>
    <w:next w:val="a3"/>
    <w:uiPriority w:val="99"/>
    <w:semiHidden/>
    <w:unhideWhenUsed/>
    <w:rsid w:val="00490467"/>
  </w:style>
  <w:style w:type="numbering" w:customStyle="1" w:styleId="1125">
    <w:name w:val="Нет списка1125"/>
    <w:next w:val="a3"/>
    <w:uiPriority w:val="99"/>
    <w:semiHidden/>
    <w:unhideWhenUsed/>
    <w:rsid w:val="00490467"/>
  </w:style>
  <w:style w:type="numbering" w:customStyle="1" w:styleId="235">
    <w:name w:val="Нет списка235"/>
    <w:next w:val="a3"/>
    <w:uiPriority w:val="99"/>
    <w:semiHidden/>
    <w:unhideWhenUsed/>
    <w:rsid w:val="00490467"/>
  </w:style>
  <w:style w:type="numbering" w:customStyle="1" w:styleId="325">
    <w:name w:val="Нет списка325"/>
    <w:next w:val="a3"/>
    <w:uiPriority w:val="99"/>
    <w:semiHidden/>
    <w:unhideWhenUsed/>
    <w:rsid w:val="00490467"/>
  </w:style>
  <w:style w:type="numbering" w:customStyle="1" w:styleId="1215">
    <w:name w:val="Нет списка1215"/>
    <w:next w:val="a3"/>
    <w:uiPriority w:val="99"/>
    <w:semiHidden/>
    <w:unhideWhenUsed/>
    <w:rsid w:val="00490467"/>
  </w:style>
  <w:style w:type="numbering" w:customStyle="1" w:styleId="2125">
    <w:name w:val="Нет списка2125"/>
    <w:next w:val="a3"/>
    <w:uiPriority w:val="99"/>
    <w:semiHidden/>
    <w:unhideWhenUsed/>
    <w:rsid w:val="00490467"/>
  </w:style>
  <w:style w:type="numbering" w:customStyle="1" w:styleId="415">
    <w:name w:val="Нет списка415"/>
    <w:next w:val="a3"/>
    <w:uiPriority w:val="99"/>
    <w:semiHidden/>
    <w:unhideWhenUsed/>
    <w:rsid w:val="00490467"/>
  </w:style>
  <w:style w:type="numbering" w:customStyle="1" w:styleId="1315">
    <w:name w:val="Нет списка1315"/>
    <w:next w:val="a3"/>
    <w:uiPriority w:val="99"/>
    <w:semiHidden/>
    <w:unhideWhenUsed/>
    <w:rsid w:val="00490467"/>
  </w:style>
  <w:style w:type="numbering" w:customStyle="1" w:styleId="2215">
    <w:name w:val="Нет списка2215"/>
    <w:next w:val="a3"/>
    <w:uiPriority w:val="99"/>
    <w:semiHidden/>
    <w:unhideWhenUsed/>
    <w:rsid w:val="00490467"/>
  </w:style>
  <w:style w:type="table" w:customStyle="1" w:styleId="390">
    <w:name w:val="Сетка таблицы39"/>
    <w:basedOn w:val="a2"/>
    <w:next w:val="a4"/>
    <w:uiPriority w:val="59"/>
    <w:rsid w:val="00F818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3"/>
    <w:uiPriority w:val="99"/>
    <w:semiHidden/>
    <w:unhideWhenUsed/>
    <w:rsid w:val="009C45A3"/>
  </w:style>
  <w:style w:type="table" w:customStyle="1" w:styleId="401">
    <w:name w:val="Сетка таблицы4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
    <w:name w:val="Нет списка127"/>
    <w:next w:val="a3"/>
    <w:uiPriority w:val="99"/>
    <w:semiHidden/>
    <w:unhideWhenUsed/>
    <w:rsid w:val="009C45A3"/>
  </w:style>
  <w:style w:type="numbering" w:customStyle="1" w:styleId="2200">
    <w:name w:val="Нет списка220"/>
    <w:next w:val="a3"/>
    <w:uiPriority w:val="99"/>
    <w:semiHidden/>
    <w:unhideWhenUsed/>
    <w:rsid w:val="009C45A3"/>
  </w:style>
  <w:style w:type="table" w:customStyle="1" w:styleId="1201">
    <w:name w:val="Сетка таблицы12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
    <w:name w:val="Нет списка319"/>
    <w:next w:val="a3"/>
    <w:uiPriority w:val="99"/>
    <w:semiHidden/>
    <w:unhideWhenUsed/>
    <w:rsid w:val="009C45A3"/>
  </w:style>
  <w:style w:type="numbering" w:customStyle="1" w:styleId="1117">
    <w:name w:val="Нет списка1117"/>
    <w:next w:val="a3"/>
    <w:uiPriority w:val="99"/>
    <w:semiHidden/>
    <w:unhideWhenUsed/>
    <w:rsid w:val="009C45A3"/>
  </w:style>
  <w:style w:type="numbering" w:customStyle="1" w:styleId="1118">
    <w:name w:val="Нет списка1118"/>
    <w:next w:val="a3"/>
    <w:uiPriority w:val="99"/>
    <w:semiHidden/>
    <w:unhideWhenUsed/>
    <w:rsid w:val="009C45A3"/>
  </w:style>
  <w:style w:type="numbering" w:customStyle="1" w:styleId="2116">
    <w:name w:val="Нет списка2116"/>
    <w:next w:val="a3"/>
    <w:uiPriority w:val="99"/>
    <w:semiHidden/>
    <w:unhideWhenUsed/>
    <w:rsid w:val="009C45A3"/>
  </w:style>
  <w:style w:type="numbering" w:customStyle="1" w:styleId="31100">
    <w:name w:val="Нет списка3110"/>
    <w:next w:val="a3"/>
    <w:uiPriority w:val="99"/>
    <w:semiHidden/>
    <w:unhideWhenUsed/>
    <w:rsid w:val="009C45A3"/>
  </w:style>
  <w:style w:type="numbering" w:customStyle="1" w:styleId="128">
    <w:name w:val="Нет списка128"/>
    <w:next w:val="a3"/>
    <w:uiPriority w:val="99"/>
    <w:semiHidden/>
    <w:unhideWhenUsed/>
    <w:rsid w:val="009C45A3"/>
  </w:style>
  <w:style w:type="numbering" w:customStyle="1" w:styleId="2117">
    <w:name w:val="Нет списка2117"/>
    <w:next w:val="a3"/>
    <w:uiPriority w:val="99"/>
    <w:semiHidden/>
    <w:unhideWhenUsed/>
    <w:rsid w:val="009C45A3"/>
  </w:style>
  <w:style w:type="numbering" w:customStyle="1" w:styleId="4100">
    <w:name w:val="Нет списка410"/>
    <w:next w:val="a3"/>
    <w:uiPriority w:val="99"/>
    <w:semiHidden/>
    <w:unhideWhenUsed/>
    <w:rsid w:val="009C45A3"/>
  </w:style>
  <w:style w:type="numbering" w:customStyle="1" w:styleId="136">
    <w:name w:val="Нет списка136"/>
    <w:next w:val="a3"/>
    <w:uiPriority w:val="99"/>
    <w:semiHidden/>
    <w:unhideWhenUsed/>
    <w:rsid w:val="009C45A3"/>
  </w:style>
  <w:style w:type="numbering" w:customStyle="1" w:styleId="226">
    <w:name w:val="Нет списка226"/>
    <w:next w:val="a3"/>
    <w:uiPriority w:val="99"/>
    <w:semiHidden/>
    <w:unhideWhenUsed/>
    <w:rsid w:val="009C45A3"/>
  </w:style>
  <w:style w:type="numbering" w:customStyle="1" w:styleId="56">
    <w:name w:val="Нет списка56"/>
    <w:next w:val="a3"/>
    <w:uiPriority w:val="99"/>
    <w:semiHidden/>
    <w:unhideWhenUsed/>
    <w:rsid w:val="009C45A3"/>
  </w:style>
  <w:style w:type="numbering" w:customStyle="1" w:styleId="146">
    <w:name w:val="Нет списка146"/>
    <w:next w:val="a3"/>
    <w:uiPriority w:val="99"/>
    <w:semiHidden/>
    <w:unhideWhenUsed/>
    <w:rsid w:val="009C45A3"/>
  </w:style>
  <w:style w:type="numbering" w:customStyle="1" w:styleId="1126">
    <w:name w:val="Нет списка1126"/>
    <w:next w:val="a3"/>
    <w:uiPriority w:val="99"/>
    <w:semiHidden/>
    <w:unhideWhenUsed/>
    <w:rsid w:val="009C45A3"/>
  </w:style>
  <w:style w:type="numbering" w:customStyle="1" w:styleId="236">
    <w:name w:val="Нет списка236"/>
    <w:next w:val="a3"/>
    <w:uiPriority w:val="99"/>
    <w:semiHidden/>
    <w:unhideWhenUsed/>
    <w:rsid w:val="009C45A3"/>
  </w:style>
  <w:style w:type="numbering" w:customStyle="1" w:styleId="326">
    <w:name w:val="Нет списка326"/>
    <w:next w:val="a3"/>
    <w:uiPriority w:val="99"/>
    <w:semiHidden/>
    <w:unhideWhenUsed/>
    <w:rsid w:val="009C45A3"/>
  </w:style>
  <w:style w:type="numbering" w:customStyle="1" w:styleId="1216">
    <w:name w:val="Нет списка1216"/>
    <w:next w:val="a3"/>
    <w:uiPriority w:val="99"/>
    <w:semiHidden/>
    <w:unhideWhenUsed/>
    <w:rsid w:val="009C45A3"/>
  </w:style>
  <w:style w:type="numbering" w:customStyle="1" w:styleId="2126">
    <w:name w:val="Нет списка2126"/>
    <w:next w:val="a3"/>
    <w:uiPriority w:val="99"/>
    <w:semiHidden/>
    <w:unhideWhenUsed/>
    <w:rsid w:val="009C45A3"/>
  </w:style>
  <w:style w:type="numbering" w:customStyle="1" w:styleId="416">
    <w:name w:val="Нет списка416"/>
    <w:next w:val="a3"/>
    <w:uiPriority w:val="99"/>
    <w:semiHidden/>
    <w:unhideWhenUsed/>
    <w:rsid w:val="009C45A3"/>
  </w:style>
  <w:style w:type="numbering" w:customStyle="1" w:styleId="1316">
    <w:name w:val="Нет списка1316"/>
    <w:next w:val="a3"/>
    <w:uiPriority w:val="99"/>
    <w:semiHidden/>
    <w:unhideWhenUsed/>
    <w:rsid w:val="009C45A3"/>
  </w:style>
  <w:style w:type="numbering" w:customStyle="1" w:styleId="2216">
    <w:name w:val="Нет списка2216"/>
    <w:next w:val="a3"/>
    <w:uiPriority w:val="99"/>
    <w:semiHidden/>
    <w:unhideWhenUsed/>
    <w:rsid w:val="009C45A3"/>
  </w:style>
  <w:style w:type="numbering" w:customStyle="1" w:styleId="57">
    <w:name w:val="Нет списка57"/>
    <w:next w:val="a3"/>
    <w:uiPriority w:val="99"/>
    <w:semiHidden/>
    <w:unhideWhenUsed/>
    <w:rsid w:val="00366C58"/>
  </w:style>
  <w:style w:type="table" w:customStyle="1" w:styleId="417">
    <w:name w:val="Сетка таблицы4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
    <w:name w:val="Нет списка129"/>
    <w:next w:val="a3"/>
    <w:uiPriority w:val="99"/>
    <w:semiHidden/>
    <w:unhideWhenUsed/>
    <w:rsid w:val="00366C58"/>
  </w:style>
  <w:style w:type="numbering" w:customStyle="1" w:styleId="227">
    <w:name w:val="Нет списка227"/>
    <w:next w:val="a3"/>
    <w:uiPriority w:val="99"/>
    <w:semiHidden/>
    <w:unhideWhenUsed/>
    <w:rsid w:val="00366C58"/>
  </w:style>
  <w:style w:type="table" w:customStyle="1" w:styleId="1217">
    <w:name w:val="Сетка таблицы12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0">
    <w:name w:val="Нет списка320"/>
    <w:next w:val="a3"/>
    <w:uiPriority w:val="99"/>
    <w:semiHidden/>
    <w:unhideWhenUsed/>
    <w:rsid w:val="00366C58"/>
  </w:style>
  <w:style w:type="numbering" w:customStyle="1" w:styleId="1119">
    <w:name w:val="Нет списка1119"/>
    <w:next w:val="a3"/>
    <w:uiPriority w:val="99"/>
    <w:semiHidden/>
    <w:unhideWhenUsed/>
    <w:rsid w:val="00366C58"/>
  </w:style>
  <w:style w:type="numbering" w:customStyle="1" w:styleId="111100">
    <w:name w:val="Нет списка11110"/>
    <w:next w:val="a3"/>
    <w:uiPriority w:val="99"/>
    <w:semiHidden/>
    <w:unhideWhenUsed/>
    <w:rsid w:val="00366C58"/>
  </w:style>
  <w:style w:type="numbering" w:customStyle="1" w:styleId="2118">
    <w:name w:val="Нет списка2118"/>
    <w:next w:val="a3"/>
    <w:uiPriority w:val="99"/>
    <w:semiHidden/>
    <w:unhideWhenUsed/>
    <w:rsid w:val="00366C58"/>
  </w:style>
  <w:style w:type="numbering" w:customStyle="1" w:styleId="3111">
    <w:name w:val="Нет списка3111"/>
    <w:next w:val="a3"/>
    <w:uiPriority w:val="99"/>
    <w:semiHidden/>
    <w:unhideWhenUsed/>
    <w:rsid w:val="00366C58"/>
  </w:style>
  <w:style w:type="numbering" w:customStyle="1" w:styleId="12100">
    <w:name w:val="Нет списка1210"/>
    <w:next w:val="a3"/>
    <w:uiPriority w:val="99"/>
    <w:semiHidden/>
    <w:unhideWhenUsed/>
    <w:rsid w:val="00366C58"/>
  </w:style>
  <w:style w:type="numbering" w:customStyle="1" w:styleId="2119">
    <w:name w:val="Нет списка2119"/>
    <w:next w:val="a3"/>
    <w:uiPriority w:val="99"/>
    <w:semiHidden/>
    <w:unhideWhenUsed/>
    <w:rsid w:val="00366C58"/>
  </w:style>
  <w:style w:type="numbering" w:customStyle="1" w:styleId="4170">
    <w:name w:val="Нет списка417"/>
    <w:next w:val="a3"/>
    <w:uiPriority w:val="99"/>
    <w:semiHidden/>
    <w:unhideWhenUsed/>
    <w:rsid w:val="00366C58"/>
  </w:style>
  <w:style w:type="numbering" w:customStyle="1" w:styleId="137">
    <w:name w:val="Нет списка137"/>
    <w:next w:val="a3"/>
    <w:uiPriority w:val="99"/>
    <w:semiHidden/>
    <w:unhideWhenUsed/>
    <w:rsid w:val="00366C58"/>
  </w:style>
  <w:style w:type="numbering" w:customStyle="1" w:styleId="228">
    <w:name w:val="Нет списка228"/>
    <w:next w:val="a3"/>
    <w:uiPriority w:val="99"/>
    <w:semiHidden/>
    <w:unhideWhenUsed/>
    <w:rsid w:val="00366C58"/>
  </w:style>
  <w:style w:type="numbering" w:customStyle="1" w:styleId="58">
    <w:name w:val="Нет списка58"/>
    <w:next w:val="a3"/>
    <w:uiPriority w:val="99"/>
    <w:semiHidden/>
    <w:unhideWhenUsed/>
    <w:rsid w:val="00366C58"/>
  </w:style>
  <w:style w:type="numbering" w:customStyle="1" w:styleId="147">
    <w:name w:val="Нет списка147"/>
    <w:next w:val="a3"/>
    <w:uiPriority w:val="99"/>
    <w:semiHidden/>
    <w:unhideWhenUsed/>
    <w:rsid w:val="00366C58"/>
  </w:style>
  <w:style w:type="numbering" w:customStyle="1" w:styleId="1127">
    <w:name w:val="Нет списка1127"/>
    <w:next w:val="a3"/>
    <w:uiPriority w:val="99"/>
    <w:semiHidden/>
    <w:unhideWhenUsed/>
    <w:rsid w:val="00366C58"/>
  </w:style>
  <w:style w:type="numbering" w:customStyle="1" w:styleId="237">
    <w:name w:val="Нет списка237"/>
    <w:next w:val="a3"/>
    <w:uiPriority w:val="99"/>
    <w:semiHidden/>
    <w:unhideWhenUsed/>
    <w:rsid w:val="00366C58"/>
  </w:style>
  <w:style w:type="numbering" w:customStyle="1" w:styleId="327">
    <w:name w:val="Нет списка327"/>
    <w:next w:val="a3"/>
    <w:uiPriority w:val="99"/>
    <w:semiHidden/>
    <w:unhideWhenUsed/>
    <w:rsid w:val="00366C58"/>
  </w:style>
  <w:style w:type="numbering" w:customStyle="1" w:styleId="12170">
    <w:name w:val="Нет списка1217"/>
    <w:next w:val="a3"/>
    <w:uiPriority w:val="99"/>
    <w:semiHidden/>
    <w:unhideWhenUsed/>
    <w:rsid w:val="00366C58"/>
  </w:style>
  <w:style w:type="numbering" w:customStyle="1" w:styleId="2127">
    <w:name w:val="Нет списка2127"/>
    <w:next w:val="a3"/>
    <w:uiPriority w:val="99"/>
    <w:semiHidden/>
    <w:unhideWhenUsed/>
    <w:rsid w:val="00366C58"/>
  </w:style>
  <w:style w:type="numbering" w:customStyle="1" w:styleId="418">
    <w:name w:val="Нет списка418"/>
    <w:next w:val="a3"/>
    <w:uiPriority w:val="99"/>
    <w:semiHidden/>
    <w:unhideWhenUsed/>
    <w:rsid w:val="00366C58"/>
  </w:style>
  <w:style w:type="numbering" w:customStyle="1" w:styleId="1317">
    <w:name w:val="Нет списка1317"/>
    <w:next w:val="a3"/>
    <w:uiPriority w:val="99"/>
    <w:semiHidden/>
    <w:unhideWhenUsed/>
    <w:rsid w:val="00366C58"/>
  </w:style>
  <w:style w:type="numbering" w:customStyle="1" w:styleId="2217">
    <w:name w:val="Нет списка2217"/>
    <w:next w:val="a3"/>
    <w:uiPriority w:val="99"/>
    <w:semiHidden/>
    <w:unhideWhenUsed/>
    <w:rsid w:val="00366C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uiPriority w:val="99"/>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E35A6"/>
    <w:pPr>
      <w:tabs>
        <w:tab w:val="center" w:pos="4677"/>
        <w:tab w:val="right" w:pos="9355"/>
      </w:tabs>
    </w:pPr>
  </w:style>
  <w:style w:type="character" w:customStyle="1" w:styleId="ac">
    <w:name w:val="Нижний колонтитул Знак"/>
    <w:basedOn w:val="a1"/>
    <w:link w:val="ab"/>
    <w:uiPriority w:val="99"/>
    <w:rsid w:val="00FE35A6"/>
    <w:rPr>
      <w:rFonts w:ascii="Times New Roman" w:eastAsia="Times New Roman" w:hAnsi="Times New Roman" w:cs="Times New Roman"/>
      <w:sz w:val="24"/>
      <w:szCs w:val="24"/>
      <w:lang w:eastAsia="ru-RU"/>
    </w:rPr>
  </w:style>
  <w:style w:type="character" w:styleId="ad">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uiPriority w:val="99"/>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uiPriority w:val="99"/>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uiPriority w:val="99"/>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semiHidden/>
    <w:unhideWhenUsed/>
    <w:rsid w:val="00EC4E7A"/>
    <w:rPr>
      <w:sz w:val="16"/>
      <w:szCs w:val="16"/>
    </w:rPr>
  </w:style>
  <w:style w:type="paragraph" w:styleId="af8">
    <w:name w:val="annotation text"/>
    <w:basedOn w:val="a"/>
    <w:link w:val="af9"/>
    <w:uiPriority w:val="99"/>
    <w:semiHidden/>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semiHidden/>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rsid w:val="00EC4E7A"/>
    <w:rPr>
      <w:rFonts w:ascii="Tms Rmn" w:eastAsiaTheme="minorEastAsia" w:hAnsi="Tms Rmn" w:cs="Times New Roman"/>
      <w:sz w:val="20"/>
      <w:szCs w:val="20"/>
      <w:lang w:eastAsia="ru-RU"/>
    </w:rPr>
  </w:style>
  <w:style w:type="character" w:styleId="aff">
    <w:name w:val="footnote reference"/>
    <w:basedOn w:val="a1"/>
    <w:uiPriority w:val="99"/>
    <w:unhideWhenUsed/>
    <w:rsid w:val="00EC4E7A"/>
    <w:rPr>
      <w:vertAlign w:val="superscript"/>
    </w:rPr>
  </w:style>
  <w:style w:type="character" w:customStyle="1" w:styleId="af1">
    <w:name w:val="Без интервала Знак"/>
    <w:basedOn w:val="a1"/>
    <w:link w:val="af0"/>
    <w:uiPriority w:val="1"/>
    <w:rsid w:val="00EC4E7A"/>
    <w:rPr>
      <w:rFonts w:ascii="Calibri" w:eastAsia="Times New Roman" w:hAnsi="Calibri" w:cs="Calibri"/>
      <w:b/>
      <w:bCs/>
      <w:sz w:val="28"/>
      <w:szCs w:val="28"/>
      <w:lang w:eastAsia="ar-SA"/>
    </w:rPr>
  </w:style>
  <w:style w:type="character" w:styleId="aff0">
    <w:name w:val="Emphasis"/>
    <w:uiPriority w:val="99"/>
    <w:qFormat/>
    <w:rsid w:val="00DE6A1F"/>
    <w:rPr>
      <w:rFonts w:ascii="Times New Roman" w:hAnsi="Times New Roman" w:cs="Times New Roman" w:hint="default"/>
      <w:i/>
      <w:iCs/>
    </w:rPr>
  </w:style>
  <w:style w:type="paragraph" w:styleId="a0">
    <w:name w:val="Body Text"/>
    <w:basedOn w:val="a"/>
    <w:link w:val="aff1"/>
    <w:unhideWhenUsed/>
    <w:rsid w:val="00DE6A1F"/>
    <w:pPr>
      <w:widowControl w:val="0"/>
      <w:spacing w:after="120"/>
      <w:jc w:val="both"/>
    </w:pPr>
    <w:rPr>
      <w:sz w:val="28"/>
      <w:szCs w:val="28"/>
    </w:rPr>
  </w:style>
  <w:style w:type="character" w:customStyle="1" w:styleId="aff1">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uiPriority w:val="99"/>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uiPriority w:val="99"/>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uiPriority w:val="99"/>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uiPriority w:val="99"/>
    <w:qFormat/>
    <w:rsid w:val="00A41238"/>
    <w:pPr>
      <w:jc w:val="center"/>
    </w:pPr>
    <w:rPr>
      <w:i/>
      <w:iCs/>
    </w:rPr>
  </w:style>
  <w:style w:type="character" w:customStyle="1" w:styleId="afffb">
    <w:name w:val="Подзаголовок Знак"/>
    <w:basedOn w:val="a1"/>
    <w:link w:val="afffa"/>
    <w:uiPriority w:val="99"/>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numbering" w:customStyle="1" w:styleId="370">
    <w:name w:val="Нет списка37"/>
    <w:next w:val="a3"/>
    <w:uiPriority w:val="99"/>
    <w:semiHidden/>
    <w:unhideWhenUsed/>
    <w:rsid w:val="00D921F0"/>
  </w:style>
  <w:style w:type="table" w:customStyle="1" w:styleId="342">
    <w:name w:val="Сетка таблицы34"/>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D921F0"/>
  </w:style>
  <w:style w:type="numbering" w:customStyle="1" w:styleId="2111">
    <w:name w:val="Нет списка211"/>
    <w:next w:val="a3"/>
    <w:uiPriority w:val="99"/>
    <w:semiHidden/>
    <w:unhideWhenUsed/>
    <w:rsid w:val="00D921F0"/>
  </w:style>
  <w:style w:type="table" w:customStyle="1" w:styleId="115">
    <w:name w:val="Сетка таблицы11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3"/>
    <w:uiPriority w:val="99"/>
    <w:semiHidden/>
    <w:unhideWhenUsed/>
    <w:rsid w:val="00D921F0"/>
  </w:style>
  <w:style w:type="numbering" w:customStyle="1" w:styleId="1150">
    <w:name w:val="Нет списка115"/>
    <w:next w:val="a3"/>
    <w:uiPriority w:val="99"/>
    <w:semiHidden/>
    <w:unhideWhenUsed/>
    <w:rsid w:val="00D921F0"/>
  </w:style>
  <w:style w:type="numbering" w:customStyle="1" w:styleId="11110">
    <w:name w:val="Нет списка1111"/>
    <w:next w:val="a3"/>
    <w:uiPriority w:val="99"/>
    <w:semiHidden/>
    <w:unhideWhenUsed/>
    <w:rsid w:val="00D921F0"/>
  </w:style>
  <w:style w:type="numbering" w:customStyle="1" w:styleId="2120">
    <w:name w:val="Нет списка212"/>
    <w:next w:val="a3"/>
    <w:uiPriority w:val="99"/>
    <w:semiHidden/>
    <w:unhideWhenUsed/>
    <w:rsid w:val="00D921F0"/>
  </w:style>
  <w:style w:type="numbering" w:customStyle="1" w:styleId="3110">
    <w:name w:val="Нет списка311"/>
    <w:next w:val="a3"/>
    <w:uiPriority w:val="99"/>
    <w:semiHidden/>
    <w:unhideWhenUsed/>
    <w:rsid w:val="00D921F0"/>
  </w:style>
  <w:style w:type="numbering" w:customStyle="1" w:styleId="1211">
    <w:name w:val="Нет списка121"/>
    <w:next w:val="a3"/>
    <w:uiPriority w:val="99"/>
    <w:semiHidden/>
    <w:unhideWhenUsed/>
    <w:rsid w:val="00D921F0"/>
  </w:style>
  <w:style w:type="numbering" w:customStyle="1" w:styleId="21110">
    <w:name w:val="Нет списка2111"/>
    <w:next w:val="a3"/>
    <w:uiPriority w:val="99"/>
    <w:semiHidden/>
    <w:unhideWhenUsed/>
    <w:rsid w:val="00D921F0"/>
  </w:style>
  <w:style w:type="numbering" w:customStyle="1" w:styleId="410">
    <w:name w:val="Нет списка41"/>
    <w:next w:val="a3"/>
    <w:uiPriority w:val="99"/>
    <w:semiHidden/>
    <w:unhideWhenUsed/>
    <w:rsid w:val="00D921F0"/>
  </w:style>
  <w:style w:type="numbering" w:customStyle="1" w:styleId="131">
    <w:name w:val="Нет списка131"/>
    <w:next w:val="a3"/>
    <w:uiPriority w:val="99"/>
    <w:semiHidden/>
    <w:unhideWhenUsed/>
    <w:rsid w:val="00D921F0"/>
  </w:style>
  <w:style w:type="numbering" w:customStyle="1" w:styleId="2211">
    <w:name w:val="Нет списка221"/>
    <w:next w:val="a3"/>
    <w:uiPriority w:val="99"/>
    <w:semiHidden/>
    <w:unhideWhenUsed/>
    <w:rsid w:val="00D921F0"/>
  </w:style>
  <w:style w:type="character" w:customStyle="1" w:styleId="2Exact">
    <w:name w:val="Основной текст (2) Exact"/>
    <w:link w:val="2f5"/>
    <w:rsid w:val="00D921F0"/>
    <w:rPr>
      <w:sz w:val="19"/>
      <w:szCs w:val="19"/>
      <w:shd w:val="clear" w:color="auto" w:fill="FFFFFF"/>
    </w:rPr>
  </w:style>
  <w:style w:type="character" w:customStyle="1" w:styleId="2TrebuchetMS85ptExact">
    <w:name w:val="Основной текст (2) + Trebuchet MS;8;5 pt Exact"/>
    <w:rsid w:val="00D921F0"/>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D921F0"/>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D921F0"/>
  </w:style>
  <w:style w:type="numbering" w:customStyle="1" w:styleId="1410">
    <w:name w:val="Нет списка141"/>
    <w:next w:val="a3"/>
    <w:uiPriority w:val="99"/>
    <w:semiHidden/>
    <w:unhideWhenUsed/>
    <w:rsid w:val="00D921F0"/>
  </w:style>
  <w:style w:type="numbering" w:customStyle="1" w:styleId="11210">
    <w:name w:val="Нет списка1121"/>
    <w:next w:val="a3"/>
    <w:uiPriority w:val="99"/>
    <w:semiHidden/>
    <w:unhideWhenUsed/>
    <w:rsid w:val="00D921F0"/>
  </w:style>
  <w:style w:type="numbering" w:customStyle="1" w:styleId="2310">
    <w:name w:val="Нет списка231"/>
    <w:next w:val="a3"/>
    <w:uiPriority w:val="99"/>
    <w:semiHidden/>
    <w:unhideWhenUsed/>
    <w:rsid w:val="00D921F0"/>
  </w:style>
  <w:style w:type="numbering" w:customStyle="1" w:styleId="3210">
    <w:name w:val="Нет списка321"/>
    <w:next w:val="a3"/>
    <w:uiPriority w:val="99"/>
    <w:semiHidden/>
    <w:unhideWhenUsed/>
    <w:rsid w:val="00D921F0"/>
  </w:style>
  <w:style w:type="numbering" w:customStyle="1" w:styleId="12110">
    <w:name w:val="Нет списка1211"/>
    <w:next w:val="a3"/>
    <w:uiPriority w:val="99"/>
    <w:semiHidden/>
    <w:unhideWhenUsed/>
    <w:rsid w:val="00D921F0"/>
  </w:style>
  <w:style w:type="numbering" w:customStyle="1" w:styleId="2121">
    <w:name w:val="Нет списка2121"/>
    <w:next w:val="a3"/>
    <w:uiPriority w:val="99"/>
    <w:semiHidden/>
    <w:unhideWhenUsed/>
    <w:rsid w:val="00D921F0"/>
  </w:style>
  <w:style w:type="numbering" w:customStyle="1" w:styleId="411">
    <w:name w:val="Нет списка411"/>
    <w:next w:val="a3"/>
    <w:uiPriority w:val="99"/>
    <w:semiHidden/>
    <w:unhideWhenUsed/>
    <w:rsid w:val="00D921F0"/>
  </w:style>
  <w:style w:type="numbering" w:customStyle="1" w:styleId="1311">
    <w:name w:val="Нет списка1311"/>
    <w:next w:val="a3"/>
    <w:uiPriority w:val="99"/>
    <w:semiHidden/>
    <w:unhideWhenUsed/>
    <w:rsid w:val="00D921F0"/>
  </w:style>
  <w:style w:type="numbering" w:customStyle="1" w:styleId="22110">
    <w:name w:val="Нет списка2211"/>
    <w:next w:val="a3"/>
    <w:uiPriority w:val="99"/>
    <w:semiHidden/>
    <w:unhideWhenUsed/>
    <w:rsid w:val="00D921F0"/>
  </w:style>
  <w:style w:type="numbering" w:customStyle="1" w:styleId="39">
    <w:name w:val="Нет списка39"/>
    <w:next w:val="a3"/>
    <w:uiPriority w:val="99"/>
    <w:semiHidden/>
    <w:unhideWhenUsed/>
    <w:rsid w:val="00D921F0"/>
  </w:style>
  <w:style w:type="table" w:customStyle="1" w:styleId="351">
    <w:name w:val="Сетка таблицы3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D921F0"/>
  </w:style>
  <w:style w:type="numbering" w:customStyle="1" w:styleId="2130">
    <w:name w:val="Нет списка213"/>
    <w:next w:val="a3"/>
    <w:uiPriority w:val="99"/>
    <w:semiHidden/>
    <w:unhideWhenUsed/>
    <w:rsid w:val="00D921F0"/>
  </w:style>
  <w:style w:type="table" w:customStyle="1" w:styleId="1160">
    <w:name w:val="Сетка таблицы116"/>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3"/>
    <w:uiPriority w:val="99"/>
    <w:semiHidden/>
    <w:unhideWhenUsed/>
    <w:rsid w:val="00D921F0"/>
  </w:style>
  <w:style w:type="numbering" w:customStyle="1" w:styleId="117">
    <w:name w:val="Нет списка117"/>
    <w:next w:val="a3"/>
    <w:uiPriority w:val="99"/>
    <w:semiHidden/>
    <w:unhideWhenUsed/>
    <w:rsid w:val="00D921F0"/>
  </w:style>
  <w:style w:type="numbering" w:customStyle="1" w:styleId="1112">
    <w:name w:val="Нет списка1112"/>
    <w:next w:val="a3"/>
    <w:uiPriority w:val="99"/>
    <w:semiHidden/>
    <w:unhideWhenUsed/>
    <w:rsid w:val="00D921F0"/>
  </w:style>
  <w:style w:type="numbering" w:customStyle="1" w:styleId="2140">
    <w:name w:val="Нет списка214"/>
    <w:next w:val="a3"/>
    <w:uiPriority w:val="99"/>
    <w:semiHidden/>
    <w:unhideWhenUsed/>
    <w:rsid w:val="00D921F0"/>
  </w:style>
  <w:style w:type="numbering" w:customStyle="1" w:styleId="3120">
    <w:name w:val="Нет списка312"/>
    <w:next w:val="a3"/>
    <w:uiPriority w:val="99"/>
    <w:semiHidden/>
    <w:unhideWhenUsed/>
    <w:rsid w:val="00D921F0"/>
  </w:style>
  <w:style w:type="numbering" w:customStyle="1" w:styleId="1220">
    <w:name w:val="Нет списка122"/>
    <w:next w:val="a3"/>
    <w:uiPriority w:val="99"/>
    <w:semiHidden/>
    <w:unhideWhenUsed/>
    <w:rsid w:val="00D921F0"/>
  </w:style>
  <w:style w:type="numbering" w:customStyle="1" w:styleId="2112">
    <w:name w:val="Нет списка2112"/>
    <w:next w:val="a3"/>
    <w:uiPriority w:val="99"/>
    <w:semiHidden/>
    <w:unhideWhenUsed/>
    <w:rsid w:val="00D921F0"/>
  </w:style>
  <w:style w:type="numbering" w:customStyle="1" w:styleId="420">
    <w:name w:val="Нет списка42"/>
    <w:next w:val="a3"/>
    <w:uiPriority w:val="99"/>
    <w:semiHidden/>
    <w:unhideWhenUsed/>
    <w:rsid w:val="00D921F0"/>
  </w:style>
  <w:style w:type="numbering" w:customStyle="1" w:styleId="132">
    <w:name w:val="Нет списка132"/>
    <w:next w:val="a3"/>
    <w:uiPriority w:val="99"/>
    <w:semiHidden/>
    <w:unhideWhenUsed/>
    <w:rsid w:val="00D921F0"/>
  </w:style>
  <w:style w:type="numbering" w:customStyle="1" w:styleId="2220">
    <w:name w:val="Нет списка222"/>
    <w:next w:val="a3"/>
    <w:uiPriority w:val="99"/>
    <w:semiHidden/>
    <w:unhideWhenUsed/>
    <w:rsid w:val="00D921F0"/>
  </w:style>
  <w:style w:type="numbering" w:customStyle="1" w:styleId="520">
    <w:name w:val="Нет списка52"/>
    <w:next w:val="a3"/>
    <w:uiPriority w:val="99"/>
    <w:semiHidden/>
    <w:unhideWhenUsed/>
    <w:rsid w:val="00D921F0"/>
  </w:style>
  <w:style w:type="numbering" w:customStyle="1" w:styleId="142">
    <w:name w:val="Нет списка142"/>
    <w:next w:val="a3"/>
    <w:uiPriority w:val="99"/>
    <w:semiHidden/>
    <w:unhideWhenUsed/>
    <w:rsid w:val="00D921F0"/>
  </w:style>
  <w:style w:type="numbering" w:customStyle="1" w:styleId="1122">
    <w:name w:val="Нет списка1122"/>
    <w:next w:val="a3"/>
    <w:uiPriority w:val="99"/>
    <w:semiHidden/>
    <w:unhideWhenUsed/>
    <w:rsid w:val="00D921F0"/>
  </w:style>
  <w:style w:type="numbering" w:customStyle="1" w:styleId="2320">
    <w:name w:val="Нет списка232"/>
    <w:next w:val="a3"/>
    <w:uiPriority w:val="99"/>
    <w:semiHidden/>
    <w:unhideWhenUsed/>
    <w:rsid w:val="00D921F0"/>
  </w:style>
  <w:style w:type="numbering" w:customStyle="1" w:styleId="3220">
    <w:name w:val="Нет списка322"/>
    <w:next w:val="a3"/>
    <w:uiPriority w:val="99"/>
    <w:semiHidden/>
    <w:unhideWhenUsed/>
    <w:rsid w:val="00D921F0"/>
  </w:style>
  <w:style w:type="numbering" w:customStyle="1" w:styleId="1212">
    <w:name w:val="Нет списка1212"/>
    <w:next w:val="a3"/>
    <w:uiPriority w:val="99"/>
    <w:semiHidden/>
    <w:unhideWhenUsed/>
    <w:rsid w:val="00D921F0"/>
  </w:style>
  <w:style w:type="numbering" w:customStyle="1" w:styleId="2122">
    <w:name w:val="Нет списка2122"/>
    <w:next w:val="a3"/>
    <w:uiPriority w:val="99"/>
    <w:semiHidden/>
    <w:unhideWhenUsed/>
    <w:rsid w:val="00D921F0"/>
  </w:style>
  <w:style w:type="numbering" w:customStyle="1" w:styleId="412">
    <w:name w:val="Нет списка412"/>
    <w:next w:val="a3"/>
    <w:uiPriority w:val="99"/>
    <w:semiHidden/>
    <w:unhideWhenUsed/>
    <w:rsid w:val="00D921F0"/>
  </w:style>
  <w:style w:type="numbering" w:customStyle="1" w:styleId="1312">
    <w:name w:val="Нет списка1312"/>
    <w:next w:val="a3"/>
    <w:uiPriority w:val="99"/>
    <w:semiHidden/>
    <w:unhideWhenUsed/>
    <w:rsid w:val="00D921F0"/>
  </w:style>
  <w:style w:type="numbering" w:customStyle="1" w:styleId="2212">
    <w:name w:val="Нет списка2212"/>
    <w:next w:val="a3"/>
    <w:uiPriority w:val="99"/>
    <w:semiHidden/>
    <w:unhideWhenUsed/>
    <w:rsid w:val="00D921F0"/>
  </w:style>
  <w:style w:type="numbering" w:customStyle="1" w:styleId="400">
    <w:name w:val="Нет списка40"/>
    <w:next w:val="a3"/>
    <w:uiPriority w:val="99"/>
    <w:semiHidden/>
    <w:unhideWhenUsed/>
    <w:rsid w:val="00A842F6"/>
  </w:style>
  <w:style w:type="numbering" w:customStyle="1" w:styleId="430">
    <w:name w:val="Нет списка43"/>
    <w:next w:val="a3"/>
    <w:uiPriority w:val="99"/>
    <w:semiHidden/>
    <w:unhideWhenUsed/>
    <w:rsid w:val="00614AE9"/>
  </w:style>
  <w:style w:type="numbering" w:customStyle="1" w:styleId="440">
    <w:name w:val="Нет списка44"/>
    <w:next w:val="a3"/>
    <w:uiPriority w:val="99"/>
    <w:semiHidden/>
    <w:unhideWhenUsed/>
    <w:rsid w:val="00142B55"/>
  </w:style>
  <w:style w:type="table" w:customStyle="1" w:styleId="361">
    <w:name w:val="Сетка таблицы36"/>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3"/>
    <w:uiPriority w:val="99"/>
    <w:semiHidden/>
    <w:unhideWhenUsed/>
    <w:rsid w:val="00142B55"/>
  </w:style>
  <w:style w:type="numbering" w:customStyle="1" w:styleId="2150">
    <w:name w:val="Нет списка215"/>
    <w:next w:val="a3"/>
    <w:uiPriority w:val="99"/>
    <w:semiHidden/>
    <w:unhideWhenUsed/>
    <w:rsid w:val="00142B55"/>
  </w:style>
  <w:style w:type="table" w:customStyle="1" w:styleId="1170">
    <w:name w:val="Сетка таблицы117"/>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3"/>
    <w:uiPriority w:val="99"/>
    <w:semiHidden/>
    <w:unhideWhenUsed/>
    <w:rsid w:val="00142B55"/>
  </w:style>
  <w:style w:type="numbering" w:customStyle="1" w:styleId="119">
    <w:name w:val="Нет списка119"/>
    <w:next w:val="a3"/>
    <w:uiPriority w:val="99"/>
    <w:semiHidden/>
    <w:unhideWhenUsed/>
    <w:rsid w:val="00142B55"/>
  </w:style>
  <w:style w:type="numbering" w:customStyle="1" w:styleId="1113">
    <w:name w:val="Нет списка1113"/>
    <w:next w:val="a3"/>
    <w:uiPriority w:val="99"/>
    <w:semiHidden/>
    <w:unhideWhenUsed/>
    <w:rsid w:val="00142B55"/>
  </w:style>
  <w:style w:type="numbering" w:customStyle="1" w:styleId="2160">
    <w:name w:val="Нет списка216"/>
    <w:next w:val="a3"/>
    <w:uiPriority w:val="99"/>
    <w:semiHidden/>
    <w:unhideWhenUsed/>
    <w:rsid w:val="00142B55"/>
  </w:style>
  <w:style w:type="numbering" w:customStyle="1" w:styleId="314">
    <w:name w:val="Нет списка314"/>
    <w:next w:val="a3"/>
    <w:uiPriority w:val="99"/>
    <w:semiHidden/>
    <w:unhideWhenUsed/>
    <w:rsid w:val="00142B55"/>
  </w:style>
  <w:style w:type="numbering" w:customStyle="1" w:styleId="123">
    <w:name w:val="Нет списка123"/>
    <w:next w:val="a3"/>
    <w:uiPriority w:val="99"/>
    <w:semiHidden/>
    <w:unhideWhenUsed/>
    <w:rsid w:val="00142B55"/>
  </w:style>
  <w:style w:type="numbering" w:customStyle="1" w:styleId="2113">
    <w:name w:val="Нет списка2113"/>
    <w:next w:val="a3"/>
    <w:uiPriority w:val="99"/>
    <w:semiHidden/>
    <w:unhideWhenUsed/>
    <w:rsid w:val="00142B55"/>
  </w:style>
  <w:style w:type="numbering" w:customStyle="1" w:styleId="450">
    <w:name w:val="Нет списка45"/>
    <w:next w:val="a3"/>
    <w:uiPriority w:val="99"/>
    <w:semiHidden/>
    <w:unhideWhenUsed/>
    <w:rsid w:val="00142B55"/>
  </w:style>
  <w:style w:type="numbering" w:customStyle="1" w:styleId="133">
    <w:name w:val="Нет списка133"/>
    <w:next w:val="a3"/>
    <w:uiPriority w:val="99"/>
    <w:semiHidden/>
    <w:unhideWhenUsed/>
    <w:rsid w:val="00142B55"/>
  </w:style>
  <w:style w:type="numbering" w:customStyle="1" w:styleId="2230">
    <w:name w:val="Нет списка223"/>
    <w:next w:val="a3"/>
    <w:uiPriority w:val="99"/>
    <w:semiHidden/>
    <w:unhideWhenUsed/>
    <w:rsid w:val="00142B55"/>
  </w:style>
  <w:style w:type="numbering" w:customStyle="1" w:styleId="530">
    <w:name w:val="Нет списка53"/>
    <w:next w:val="a3"/>
    <w:uiPriority w:val="99"/>
    <w:semiHidden/>
    <w:unhideWhenUsed/>
    <w:rsid w:val="00142B55"/>
  </w:style>
  <w:style w:type="numbering" w:customStyle="1" w:styleId="143">
    <w:name w:val="Нет списка143"/>
    <w:next w:val="a3"/>
    <w:uiPriority w:val="99"/>
    <w:semiHidden/>
    <w:unhideWhenUsed/>
    <w:rsid w:val="00142B55"/>
  </w:style>
  <w:style w:type="numbering" w:customStyle="1" w:styleId="1123">
    <w:name w:val="Нет списка1123"/>
    <w:next w:val="a3"/>
    <w:uiPriority w:val="99"/>
    <w:semiHidden/>
    <w:unhideWhenUsed/>
    <w:rsid w:val="00142B55"/>
  </w:style>
  <w:style w:type="numbering" w:customStyle="1" w:styleId="233">
    <w:name w:val="Нет списка233"/>
    <w:next w:val="a3"/>
    <w:uiPriority w:val="99"/>
    <w:semiHidden/>
    <w:unhideWhenUsed/>
    <w:rsid w:val="00142B55"/>
  </w:style>
  <w:style w:type="numbering" w:customStyle="1" w:styleId="323">
    <w:name w:val="Нет списка323"/>
    <w:next w:val="a3"/>
    <w:uiPriority w:val="99"/>
    <w:semiHidden/>
    <w:unhideWhenUsed/>
    <w:rsid w:val="00142B55"/>
  </w:style>
  <w:style w:type="numbering" w:customStyle="1" w:styleId="1213">
    <w:name w:val="Нет списка1213"/>
    <w:next w:val="a3"/>
    <w:uiPriority w:val="99"/>
    <w:semiHidden/>
    <w:unhideWhenUsed/>
    <w:rsid w:val="00142B55"/>
  </w:style>
  <w:style w:type="numbering" w:customStyle="1" w:styleId="2123">
    <w:name w:val="Нет списка2123"/>
    <w:next w:val="a3"/>
    <w:uiPriority w:val="99"/>
    <w:semiHidden/>
    <w:unhideWhenUsed/>
    <w:rsid w:val="00142B55"/>
  </w:style>
  <w:style w:type="numbering" w:customStyle="1" w:styleId="413">
    <w:name w:val="Нет списка413"/>
    <w:next w:val="a3"/>
    <w:uiPriority w:val="99"/>
    <w:semiHidden/>
    <w:unhideWhenUsed/>
    <w:rsid w:val="00142B55"/>
  </w:style>
  <w:style w:type="numbering" w:customStyle="1" w:styleId="1313">
    <w:name w:val="Нет списка1313"/>
    <w:next w:val="a3"/>
    <w:uiPriority w:val="99"/>
    <w:semiHidden/>
    <w:unhideWhenUsed/>
    <w:rsid w:val="00142B55"/>
  </w:style>
  <w:style w:type="numbering" w:customStyle="1" w:styleId="2213">
    <w:name w:val="Нет списка2213"/>
    <w:next w:val="a3"/>
    <w:uiPriority w:val="99"/>
    <w:semiHidden/>
    <w:unhideWhenUsed/>
    <w:rsid w:val="00142B55"/>
  </w:style>
  <w:style w:type="numbering" w:customStyle="1" w:styleId="46">
    <w:name w:val="Нет списка46"/>
    <w:next w:val="a3"/>
    <w:uiPriority w:val="99"/>
    <w:semiHidden/>
    <w:unhideWhenUsed/>
    <w:rsid w:val="00490467"/>
  </w:style>
  <w:style w:type="table" w:customStyle="1" w:styleId="371">
    <w:name w:val="Сетка таблицы37"/>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3"/>
    <w:uiPriority w:val="99"/>
    <w:semiHidden/>
    <w:unhideWhenUsed/>
    <w:rsid w:val="00490467"/>
  </w:style>
  <w:style w:type="numbering" w:customStyle="1" w:styleId="2170">
    <w:name w:val="Нет списка217"/>
    <w:next w:val="a3"/>
    <w:uiPriority w:val="99"/>
    <w:semiHidden/>
    <w:unhideWhenUsed/>
    <w:rsid w:val="00490467"/>
  </w:style>
  <w:style w:type="table" w:customStyle="1" w:styleId="1180">
    <w:name w:val="Сетка таблицы11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a3"/>
    <w:uiPriority w:val="99"/>
    <w:semiHidden/>
    <w:unhideWhenUsed/>
    <w:rsid w:val="00490467"/>
  </w:style>
  <w:style w:type="numbering" w:customStyle="1" w:styleId="11100">
    <w:name w:val="Нет списка1110"/>
    <w:next w:val="a3"/>
    <w:uiPriority w:val="99"/>
    <w:semiHidden/>
    <w:unhideWhenUsed/>
    <w:rsid w:val="00490467"/>
  </w:style>
  <w:style w:type="numbering" w:customStyle="1" w:styleId="1114">
    <w:name w:val="Нет списка1114"/>
    <w:next w:val="a3"/>
    <w:uiPriority w:val="99"/>
    <w:semiHidden/>
    <w:unhideWhenUsed/>
    <w:rsid w:val="00490467"/>
  </w:style>
  <w:style w:type="numbering" w:customStyle="1" w:styleId="218">
    <w:name w:val="Нет списка218"/>
    <w:next w:val="a3"/>
    <w:uiPriority w:val="99"/>
    <w:semiHidden/>
    <w:unhideWhenUsed/>
    <w:rsid w:val="00490467"/>
  </w:style>
  <w:style w:type="numbering" w:customStyle="1" w:styleId="316">
    <w:name w:val="Нет списка316"/>
    <w:next w:val="a3"/>
    <w:uiPriority w:val="99"/>
    <w:semiHidden/>
    <w:unhideWhenUsed/>
    <w:rsid w:val="00490467"/>
  </w:style>
  <w:style w:type="numbering" w:customStyle="1" w:styleId="124">
    <w:name w:val="Нет списка124"/>
    <w:next w:val="a3"/>
    <w:uiPriority w:val="99"/>
    <w:semiHidden/>
    <w:unhideWhenUsed/>
    <w:rsid w:val="00490467"/>
  </w:style>
  <w:style w:type="numbering" w:customStyle="1" w:styleId="2114">
    <w:name w:val="Нет списка2114"/>
    <w:next w:val="a3"/>
    <w:uiPriority w:val="99"/>
    <w:semiHidden/>
    <w:unhideWhenUsed/>
    <w:rsid w:val="00490467"/>
  </w:style>
  <w:style w:type="numbering" w:customStyle="1" w:styleId="47">
    <w:name w:val="Нет списка47"/>
    <w:next w:val="a3"/>
    <w:uiPriority w:val="99"/>
    <w:semiHidden/>
    <w:unhideWhenUsed/>
    <w:rsid w:val="00490467"/>
  </w:style>
  <w:style w:type="numbering" w:customStyle="1" w:styleId="134">
    <w:name w:val="Нет списка134"/>
    <w:next w:val="a3"/>
    <w:uiPriority w:val="99"/>
    <w:semiHidden/>
    <w:unhideWhenUsed/>
    <w:rsid w:val="00490467"/>
  </w:style>
  <w:style w:type="numbering" w:customStyle="1" w:styleId="2240">
    <w:name w:val="Нет списка224"/>
    <w:next w:val="a3"/>
    <w:uiPriority w:val="99"/>
    <w:semiHidden/>
    <w:unhideWhenUsed/>
    <w:rsid w:val="00490467"/>
  </w:style>
  <w:style w:type="numbering" w:customStyle="1" w:styleId="54">
    <w:name w:val="Нет списка54"/>
    <w:next w:val="a3"/>
    <w:uiPriority w:val="99"/>
    <w:semiHidden/>
    <w:unhideWhenUsed/>
    <w:rsid w:val="00490467"/>
  </w:style>
  <w:style w:type="numbering" w:customStyle="1" w:styleId="144">
    <w:name w:val="Нет списка144"/>
    <w:next w:val="a3"/>
    <w:uiPriority w:val="99"/>
    <w:semiHidden/>
    <w:unhideWhenUsed/>
    <w:rsid w:val="00490467"/>
  </w:style>
  <w:style w:type="numbering" w:customStyle="1" w:styleId="1124">
    <w:name w:val="Нет списка1124"/>
    <w:next w:val="a3"/>
    <w:uiPriority w:val="99"/>
    <w:semiHidden/>
    <w:unhideWhenUsed/>
    <w:rsid w:val="00490467"/>
  </w:style>
  <w:style w:type="numbering" w:customStyle="1" w:styleId="234">
    <w:name w:val="Нет списка234"/>
    <w:next w:val="a3"/>
    <w:uiPriority w:val="99"/>
    <w:semiHidden/>
    <w:unhideWhenUsed/>
    <w:rsid w:val="00490467"/>
  </w:style>
  <w:style w:type="numbering" w:customStyle="1" w:styleId="324">
    <w:name w:val="Нет списка324"/>
    <w:next w:val="a3"/>
    <w:uiPriority w:val="99"/>
    <w:semiHidden/>
    <w:unhideWhenUsed/>
    <w:rsid w:val="00490467"/>
  </w:style>
  <w:style w:type="numbering" w:customStyle="1" w:styleId="1214">
    <w:name w:val="Нет списка1214"/>
    <w:next w:val="a3"/>
    <w:uiPriority w:val="99"/>
    <w:semiHidden/>
    <w:unhideWhenUsed/>
    <w:rsid w:val="00490467"/>
  </w:style>
  <w:style w:type="numbering" w:customStyle="1" w:styleId="2124">
    <w:name w:val="Нет списка2124"/>
    <w:next w:val="a3"/>
    <w:uiPriority w:val="99"/>
    <w:semiHidden/>
    <w:unhideWhenUsed/>
    <w:rsid w:val="00490467"/>
  </w:style>
  <w:style w:type="numbering" w:customStyle="1" w:styleId="414">
    <w:name w:val="Нет списка414"/>
    <w:next w:val="a3"/>
    <w:uiPriority w:val="99"/>
    <w:semiHidden/>
    <w:unhideWhenUsed/>
    <w:rsid w:val="00490467"/>
  </w:style>
  <w:style w:type="numbering" w:customStyle="1" w:styleId="1314">
    <w:name w:val="Нет списка1314"/>
    <w:next w:val="a3"/>
    <w:uiPriority w:val="99"/>
    <w:semiHidden/>
    <w:unhideWhenUsed/>
    <w:rsid w:val="00490467"/>
  </w:style>
  <w:style w:type="numbering" w:customStyle="1" w:styleId="2214">
    <w:name w:val="Нет списка2214"/>
    <w:next w:val="a3"/>
    <w:uiPriority w:val="99"/>
    <w:semiHidden/>
    <w:unhideWhenUsed/>
    <w:rsid w:val="00490467"/>
  </w:style>
  <w:style w:type="numbering" w:customStyle="1" w:styleId="48">
    <w:name w:val="Нет списка48"/>
    <w:next w:val="a3"/>
    <w:uiPriority w:val="99"/>
    <w:semiHidden/>
    <w:unhideWhenUsed/>
    <w:rsid w:val="00490467"/>
  </w:style>
  <w:style w:type="table" w:customStyle="1" w:styleId="381">
    <w:name w:val="Сетка таблицы3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5"/>
    <w:next w:val="a3"/>
    <w:uiPriority w:val="99"/>
    <w:semiHidden/>
    <w:unhideWhenUsed/>
    <w:rsid w:val="00490467"/>
  </w:style>
  <w:style w:type="numbering" w:customStyle="1" w:styleId="219">
    <w:name w:val="Нет списка219"/>
    <w:next w:val="a3"/>
    <w:uiPriority w:val="99"/>
    <w:semiHidden/>
    <w:unhideWhenUsed/>
    <w:rsid w:val="00490467"/>
  </w:style>
  <w:style w:type="table" w:customStyle="1" w:styleId="1190">
    <w:name w:val="Сетка таблицы119"/>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
    <w:name w:val="Нет списка317"/>
    <w:next w:val="a3"/>
    <w:uiPriority w:val="99"/>
    <w:semiHidden/>
    <w:unhideWhenUsed/>
    <w:rsid w:val="00490467"/>
  </w:style>
  <w:style w:type="numbering" w:customStyle="1" w:styleId="1115">
    <w:name w:val="Нет списка1115"/>
    <w:next w:val="a3"/>
    <w:uiPriority w:val="99"/>
    <w:semiHidden/>
    <w:unhideWhenUsed/>
    <w:rsid w:val="00490467"/>
  </w:style>
  <w:style w:type="numbering" w:customStyle="1" w:styleId="1116">
    <w:name w:val="Нет списка1116"/>
    <w:next w:val="a3"/>
    <w:uiPriority w:val="99"/>
    <w:semiHidden/>
    <w:unhideWhenUsed/>
    <w:rsid w:val="00490467"/>
  </w:style>
  <w:style w:type="numbering" w:customStyle="1" w:styleId="21100">
    <w:name w:val="Нет списка2110"/>
    <w:next w:val="a3"/>
    <w:uiPriority w:val="99"/>
    <w:semiHidden/>
    <w:unhideWhenUsed/>
    <w:rsid w:val="00490467"/>
  </w:style>
  <w:style w:type="numbering" w:customStyle="1" w:styleId="318">
    <w:name w:val="Нет списка318"/>
    <w:next w:val="a3"/>
    <w:uiPriority w:val="99"/>
    <w:semiHidden/>
    <w:unhideWhenUsed/>
    <w:rsid w:val="00490467"/>
  </w:style>
  <w:style w:type="numbering" w:customStyle="1" w:styleId="126">
    <w:name w:val="Нет списка126"/>
    <w:next w:val="a3"/>
    <w:uiPriority w:val="99"/>
    <w:semiHidden/>
    <w:unhideWhenUsed/>
    <w:rsid w:val="00490467"/>
  </w:style>
  <w:style w:type="numbering" w:customStyle="1" w:styleId="2115">
    <w:name w:val="Нет списка2115"/>
    <w:next w:val="a3"/>
    <w:uiPriority w:val="99"/>
    <w:semiHidden/>
    <w:unhideWhenUsed/>
    <w:rsid w:val="00490467"/>
  </w:style>
  <w:style w:type="numbering" w:customStyle="1" w:styleId="49">
    <w:name w:val="Нет списка49"/>
    <w:next w:val="a3"/>
    <w:uiPriority w:val="99"/>
    <w:semiHidden/>
    <w:unhideWhenUsed/>
    <w:rsid w:val="00490467"/>
  </w:style>
  <w:style w:type="numbering" w:customStyle="1" w:styleId="135">
    <w:name w:val="Нет списка135"/>
    <w:next w:val="a3"/>
    <w:uiPriority w:val="99"/>
    <w:semiHidden/>
    <w:unhideWhenUsed/>
    <w:rsid w:val="00490467"/>
  </w:style>
  <w:style w:type="numbering" w:customStyle="1" w:styleId="225">
    <w:name w:val="Нет списка225"/>
    <w:next w:val="a3"/>
    <w:uiPriority w:val="99"/>
    <w:semiHidden/>
    <w:unhideWhenUsed/>
    <w:rsid w:val="00490467"/>
  </w:style>
  <w:style w:type="numbering" w:customStyle="1" w:styleId="55">
    <w:name w:val="Нет списка55"/>
    <w:next w:val="a3"/>
    <w:uiPriority w:val="99"/>
    <w:semiHidden/>
    <w:unhideWhenUsed/>
    <w:rsid w:val="00490467"/>
  </w:style>
  <w:style w:type="numbering" w:customStyle="1" w:styleId="145">
    <w:name w:val="Нет списка145"/>
    <w:next w:val="a3"/>
    <w:uiPriority w:val="99"/>
    <w:semiHidden/>
    <w:unhideWhenUsed/>
    <w:rsid w:val="00490467"/>
  </w:style>
  <w:style w:type="numbering" w:customStyle="1" w:styleId="1125">
    <w:name w:val="Нет списка1125"/>
    <w:next w:val="a3"/>
    <w:uiPriority w:val="99"/>
    <w:semiHidden/>
    <w:unhideWhenUsed/>
    <w:rsid w:val="00490467"/>
  </w:style>
  <w:style w:type="numbering" w:customStyle="1" w:styleId="235">
    <w:name w:val="Нет списка235"/>
    <w:next w:val="a3"/>
    <w:uiPriority w:val="99"/>
    <w:semiHidden/>
    <w:unhideWhenUsed/>
    <w:rsid w:val="00490467"/>
  </w:style>
  <w:style w:type="numbering" w:customStyle="1" w:styleId="325">
    <w:name w:val="Нет списка325"/>
    <w:next w:val="a3"/>
    <w:uiPriority w:val="99"/>
    <w:semiHidden/>
    <w:unhideWhenUsed/>
    <w:rsid w:val="00490467"/>
  </w:style>
  <w:style w:type="numbering" w:customStyle="1" w:styleId="1215">
    <w:name w:val="Нет списка1215"/>
    <w:next w:val="a3"/>
    <w:uiPriority w:val="99"/>
    <w:semiHidden/>
    <w:unhideWhenUsed/>
    <w:rsid w:val="00490467"/>
  </w:style>
  <w:style w:type="numbering" w:customStyle="1" w:styleId="2125">
    <w:name w:val="Нет списка2125"/>
    <w:next w:val="a3"/>
    <w:uiPriority w:val="99"/>
    <w:semiHidden/>
    <w:unhideWhenUsed/>
    <w:rsid w:val="00490467"/>
  </w:style>
  <w:style w:type="numbering" w:customStyle="1" w:styleId="415">
    <w:name w:val="Нет списка415"/>
    <w:next w:val="a3"/>
    <w:uiPriority w:val="99"/>
    <w:semiHidden/>
    <w:unhideWhenUsed/>
    <w:rsid w:val="00490467"/>
  </w:style>
  <w:style w:type="numbering" w:customStyle="1" w:styleId="1315">
    <w:name w:val="Нет списка1315"/>
    <w:next w:val="a3"/>
    <w:uiPriority w:val="99"/>
    <w:semiHidden/>
    <w:unhideWhenUsed/>
    <w:rsid w:val="00490467"/>
  </w:style>
  <w:style w:type="numbering" w:customStyle="1" w:styleId="2215">
    <w:name w:val="Нет списка2215"/>
    <w:next w:val="a3"/>
    <w:uiPriority w:val="99"/>
    <w:semiHidden/>
    <w:unhideWhenUsed/>
    <w:rsid w:val="00490467"/>
  </w:style>
  <w:style w:type="table" w:customStyle="1" w:styleId="390">
    <w:name w:val="Сетка таблицы39"/>
    <w:basedOn w:val="a2"/>
    <w:next w:val="a4"/>
    <w:uiPriority w:val="59"/>
    <w:rsid w:val="00F818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3"/>
    <w:uiPriority w:val="99"/>
    <w:semiHidden/>
    <w:unhideWhenUsed/>
    <w:rsid w:val="009C45A3"/>
  </w:style>
  <w:style w:type="table" w:customStyle="1" w:styleId="401">
    <w:name w:val="Сетка таблицы4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
    <w:name w:val="Нет списка127"/>
    <w:next w:val="a3"/>
    <w:uiPriority w:val="99"/>
    <w:semiHidden/>
    <w:unhideWhenUsed/>
    <w:rsid w:val="009C45A3"/>
  </w:style>
  <w:style w:type="numbering" w:customStyle="1" w:styleId="2200">
    <w:name w:val="Нет списка220"/>
    <w:next w:val="a3"/>
    <w:uiPriority w:val="99"/>
    <w:semiHidden/>
    <w:unhideWhenUsed/>
    <w:rsid w:val="009C45A3"/>
  </w:style>
  <w:style w:type="table" w:customStyle="1" w:styleId="1201">
    <w:name w:val="Сетка таблицы12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
    <w:name w:val="Нет списка319"/>
    <w:next w:val="a3"/>
    <w:uiPriority w:val="99"/>
    <w:semiHidden/>
    <w:unhideWhenUsed/>
    <w:rsid w:val="009C45A3"/>
  </w:style>
  <w:style w:type="numbering" w:customStyle="1" w:styleId="1117">
    <w:name w:val="Нет списка1117"/>
    <w:next w:val="a3"/>
    <w:uiPriority w:val="99"/>
    <w:semiHidden/>
    <w:unhideWhenUsed/>
    <w:rsid w:val="009C45A3"/>
  </w:style>
  <w:style w:type="numbering" w:customStyle="1" w:styleId="1118">
    <w:name w:val="Нет списка1118"/>
    <w:next w:val="a3"/>
    <w:uiPriority w:val="99"/>
    <w:semiHidden/>
    <w:unhideWhenUsed/>
    <w:rsid w:val="009C45A3"/>
  </w:style>
  <w:style w:type="numbering" w:customStyle="1" w:styleId="2116">
    <w:name w:val="Нет списка2116"/>
    <w:next w:val="a3"/>
    <w:uiPriority w:val="99"/>
    <w:semiHidden/>
    <w:unhideWhenUsed/>
    <w:rsid w:val="009C45A3"/>
  </w:style>
  <w:style w:type="numbering" w:customStyle="1" w:styleId="31100">
    <w:name w:val="Нет списка3110"/>
    <w:next w:val="a3"/>
    <w:uiPriority w:val="99"/>
    <w:semiHidden/>
    <w:unhideWhenUsed/>
    <w:rsid w:val="009C45A3"/>
  </w:style>
  <w:style w:type="numbering" w:customStyle="1" w:styleId="128">
    <w:name w:val="Нет списка128"/>
    <w:next w:val="a3"/>
    <w:uiPriority w:val="99"/>
    <w:semiHidden/>
    <w:unhideWhenUsed/>
    <w:rsid w:val="009C45A3"/>
  </w:style>
  <w:style w:type="numbering" w:customStyle="1" w:styleId="2117">
    <w:name w:val="Нет списка2117"/>
    <w:next w:val="a3"/>
    <w:uiPriority w:val="99"/>
    <w:semiHidden/>
    <w:unhideWhenUsed/>
    <w:rsid w:val="009C45A3"/>
  </w:style>
  <w:style w:type="numbering" w:customStyle="1" w:styleId="4100">
    <w:name w:val="Нет списка410"/>
    <w:next w:val="a3"/>
    <w:uiPriority w:val="99"/>
    <w:semiHidden/>
    <w:unhideWhenUsed/>
    <w:rsid w:val="009C45A3"/>
  </w:style>
  <w:style w:type="numbering" w:customStyle="1" w:styleId="136">
    <w:name w:val="Нет списка136"/>
    <w:next w:val="a3"/>
    <w:uiPriority w:val="99"/>
    <w:semiHidden/>
    <w:unhideWhenUsed/>
    <w:rsid w:val="009C45A3"/>
  </w:style>
  <w:style w:type="numbering" w:customStyle="1" w:styleId="226">
    <w:name w:val="Нет списка226"/>
    <w:next w:val="a3"/>
    <w:uiPriority w:val="99"/>
    <w:semiHidden/>
    <w:unhideWhenUsed/>
    <w:rsid w:val="009C45A3"/>
  </w:style>
  <w:style w:type="numbering" w:customStyle="1" w:styleId="56">
    <w:name w:val="Нет списка56"/>
    <w:next w:val="a3"/>
    <w:uiPriority w:val="99"/>
    <w:semiHidden/>
    <w:unhideWhenUsed/>
    <w:rsid w:val="009C45A3"/>
  </w:style>
  <w:style w:type="numbering" w:customStyle="1" w:styleId="146">
    <w:name w:val="Нет списка146"/>
    <w:next w:val="a3"/>
    <w:uiPriority w:val="99"/>
    <w:semiHidden/>
    <w:unhideWhenUsed/>
    <w:rsid w:val="009C45A3"/>
  </w:style>
  <w:style w:type="numbering" w:customStyle="1" w:styleId="1126">
    <w:name w:val="Нет списка1126"/>
    <w:next w:val="a3"/>
    <w:uiPriority w:val="99"/>
    <w:semiHidden/>
    <w:unhideWhenUsed/>
    <w:rsid w:val="009C45A3"/>
  </w:style>
  <w:style w:type="numbering" w:customStyle="1" w:styleId="236">
    <w:name w:val="Нет списка236"/>
    <w:next w:val="a3"/>
    <w:uiPriority w:val="99"/>
    <w:semiHidden/>
    <w:unhideWhenUsed/>
    <w:rsid w:val="009C45A3"/>
  </w:style>
  <w:style w:type="numbering" w:customStyle="1" w:styleId="326">
    <w:name w:val="Нет списка326"/>
    <w:next w:val="a3"/>
    <w:uiPriority w:val="99"/>
    <w:semiHidden/>
    <w:unhideWhenUsed/>
    <w:rsid w:val="009C45A3"/>
  </w:style>
  <w:style w:type="numbering" w:customStyle="1" w:styleId="1216">
    <w:name w:val="Нет списка1216"/>
    <w:next w:val="a3"/>
    <w:uiPriority w:val="99"/>
    <w:semiHidden/>
    <w:unhideWhenUsed/>
    <w:rsid w:val="009C45A3"/>
  </w:style>
  <w:style w:type="numbering" w:customStyle="1" w:styleId="2126">
    <w:name w:val="Нет списка2126"/>
    <w:next w:val="a3"/>
    <w:uiPriority w:val="99"/>
    <w:semiHidden/>
    <w:unhideWhenUsed/>
    <w:rsid w:val="009C45A3"/>
  </w:style>
  <w:style w:type="numbering" w:customStyle="1" w:styleId="416">
    <w:name w:val="Нет списка416"/>
    <w:next w:val="a3"/>
    <w:uiPriority w:val="99"/>
    <w:semiHidden/>
    <w:unhideWhenUsed/>
    <w:rsid w:val="009C45A3"/>
  </w:style>
  <w:style w:type="numbering" w:customStyle="1" w:styleId="1316">
    <w:name w:val="Нет списка1316"/>
    <w:next w:val="a3"/>
    <w:uiPriority w:val="99"/>
    <w:semiHidden/>
    <w:unhideWhenUsed/>
    <w:rsid w:val="009C45A3"/>
  </w:style>
  <w:style w:type="numbering" w:customStyle="1" w:styleId="2216">
    <w:name w:val="Нет списка2216"/>
    <w:next w:val="a3"/>
    <w:uiPriority w:val="99"/>
    <w:semiHidden/>
    <w:unhideWhenUsed/>
    <w:rsid w:val="009C45A3"/>
  </w:style>
  <w:style w:type="numbering" w:customStyle="1" w:styleId="57">
    <w:name w:val="Нет списка57"/>
    <w:next w:val="a3"/>
    <w:uiPriority w:val="99"/>
    <w:semiHidden/>
    <w:unhideWhenUsed/>
    <w:rsid w:val="00366C58"/>
  </w:style>
  <w:style w:type="table" w:customStyle="1" w:styleId="417">
    <w:name w:val="Сетка таблицы4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
    <w:name w:val="Нет списка129"/>
    <w:next w:val="a3"/>
    <w:uiPriority w:val="99"/>
    <w:semiHidden/>
    <w:unhideWhenUsed/>
    <w:rsid w:val="00366C58"/>
  </w:style>
  <w:style w:type="numbering" w:customStyle="1" w:styleId="227">
    <w:name w:val="Нет списка227"/>
    <w:next w:val="a3"/>
    <w:uiPriority w:val="99"/>
    <w:semiHidden/>
    <w:unhideWhenUsed/>
    <w:rsid w:val="00366C58"/>
  </w:style>
  <w:style w:type="table" w:customStyle="1" w:styleId="1217">
    <w:name w:val="Сетка таблицы12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0">
    <w:name w:val="Нет списка320"/>
    <w:next w:val="a3"/>
    <w:uiPriority w:val="99"/>
    <w:semiHidden/>
    <w:unhideWhenUsed/>
    <w:rsid w:val="00366C58"/>
  </w:style>
  <w:style w:type="numbering" w:customStyle="1" w:styleId="1119">
    <w:name w:val="Нет списка1119"/>
    <w:next w:val="a3"/>
    <w:uiPriority w:val="99"/>
    <w:semiHidden/>
    <w:unhideWhenUsed/>
    <w:rsid w:val="00366C58"/>
  </w:style>
  <w:style w:type="numbering" w:customStyle="1" w:styleId="111100">
    <w:name w:val="Нет списка11110"/>
    <w:next w:val="a3"/>
    <w:uiPriority w:val="99"/>
    <w:semiHidden/>
    <w:unhideWhenUsed/>
    <w:rsid w:val="00366C58"/>
  </w:style>
  <w:style w:type="numbering" w:customStyle="1" w:styleId="2118">
    <w:name w:val="Нет списка2118"/>
    <w:next w:val="a3"/>
    <w:uiPriority w:val="99"/>
    <w:semiHidden/>
    <w:unhideWhenUsed/>
    <w:rsid w:val="00366C58"/>
  </w:style>
  <w:style w:type="numbering" w:customStyle="1" w:styleId="3111">
    <w:name w:val="Нет списка3111"/>
    <w:next w:val="a3"/>
    <w:uiPriority w:val="99"/>
    <w:semiHidden/>
    <w:unhideWhenUsed/>
    <w:rsid w:val="00366C58"/>
  </w:style>
  <w:style w:type="numbering" w:customStyle="1" w:styleId="12100">
    <w:name w:val="Нет списка1210"/>
    <w:next w:val="a3"/>
    <w:uiPriority w:val="99"/>
    <w:semiHidden/>
    <w:unhideWhenUsed/>
    <w:rsid w:val="00366C58"/>
  </w:style>
  <w:style w:type="numbering" w:customStyle="1" w:styleId="2119">
    <w:name w:val="Нет списка2119"/>
    <w:next w:val="a3"/>
    <w:uiPriority w:val="99"/>
    <w:semiHidden/>
    <w:unhideWhenUsed/>
    <w:rsid w:val="00366C58"/>
  </w:style>
  <w:style w:type="numbering" w:customStyle="1" w:styleId="4170">
    <w:name w:val="Нет списка417"/>
    <w:next w:val="a3"/>
    <w:uiPriority w:val="99"/>
    <w:semiHidden/>
    <w:unhideWhenUsed/>
    <w:rsid w:val="00366C58"/>
  </w:style>
  <w:style w:type="numbering" w:customStyle="1" w:styleId="137">
    <w:name w:val="Нет списка137"/>
    <w:next w:val="a3"/>
    <w:uiPriority w:val="99"/>
    <w:semiHidden/>
    <w:unhideWhenUsed/>
    <w:rsid w:val="00366C58"/>
  </w:style>
  <w:style w:type="numbering" w:customStyle="1" w:styleId="228">
    <w:name w:val="Нет списка228"/>
    <w:next w:val="a3"/>
    <w:uiPriority w:val="99"/>
    <w:semiHidden/>
    <w:unhideWhenUsed/>
    <w:rsid w:val="00366C58"/>
  </w:style>
  <w:style w:type="numbering" w:customStyle="1" w:styleId="58">
    <w:name w:val="Нет списка58"/>
    <w:next w:val="a3"/>
    <w:uiPriority w:val="99"/>
    <w:semiHidden/>
    <w:unhideWhenUsed/>
    <w:rsid w:val="00366C58"/>
  </w:style>
  <w:style w:type="numbering" w:customStyle="1" w:styleId="147">
    <w:name w:val="Нет списка147"/>
    <w:next w:val="a3"/>
    <w:uiPriority w:val="99"/>
    <w:semiHidden/>
    <w:unhideWhenUsed/>
    <w:rsid w:val="00366C58"/>
  </w:style>
  <w:style w:type="numbering" w:customStyle="1" w:styleId="1127">
    <w:name w:val="Нет списка1127"/>
    <w:next w:val="a3"/>
    <w:uiPriority w:val="99"/>
    <w:semiHidden/>
    <w:unhideWhenUsed/>
    <w:rsid w:val="00366C58"/>
  </w:style>
  <w:style w:type="numbering" w:customStyle="1" w:styleId="237">
    <w:name w:val="Нет списка237"/>
    <w:next w:val="a3"/>
    <w:uiPriority w:val="99"/>
    <w:semiHidden/>
    <w:unhideWhenUsed/>
    <w:rsid w:val="00366C58"/>
  </w:style>
  <w:style w:type="numbering" w:customStyle="1" w:styleId="327">
    <w:name w:val="Нет списка327"/>
    <w:next w:val="a3"/>
    <w:uiPriority w:val="99"/>
    <w:semiHidden/>
    <w:unhideWhenUsed/>
    <w:rsid w:val="00366C58"/>
  </w:style>
  <w:style w:type="numbering" w:customStyle="1" w:styleId="12170">
    <w:name w:val="Нет списка1217"/>
    <w:next w:val="a3"/>
    <w:uiPriority w:val="99"/>
    <w:semiHidden/>
    <w:unhideWhenUsed/>
    <w:rsid w:val="00366C58"/>
  </w:style>
  <w:style w:type="numbering" w:customStyle="1" w:styleId="2127">
    <w:name w:val="Нет списка2127"/>
    <w:next w:val="a3"/>
    <w:uiPriority w:val="99"/>
    <w:semiHidden/>
    <w:unhideWhenUsed/>
    <w:rsid w:val="00366C58"/>
  </w:style>
  <w:style w:type="numbering" w:customStyle="1" w:styleId="418">
    <w:name w:val="Нет списка418"/>
    <w:next w:val="a3"/>
    <w:uiPriority w:val="99"/>
    <w:semiHidden/>
    <w:unhideWhenUsed/>
    <w:rsid w:val="00366C58"/>
  </w:style>
  <w:style w:type="numbering" w:customStyle="1" w:styleId="1317">
    <w:name w:val="Нет списка1317"/>
    <w:next w:val="a3"/>
    <w:uiPriority w:val="99"/>
    <w:semiHidden/>
    <w:unhideWhenUsed/>
    <w:rsid w:val="00366C58"/>
  </w:style>
  <w:style w:type="numbering" w:customStyle="1" w:styleId="2217">
    <w:name w:val="Нет списка2217"/>
    <w:next w:val="a3"/>
    <w:uiPriority w:val="99"/>
    <w:semiHidden/>
    <w:unhideWhenUsed/>
    <w:rsid w:val="00366C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9743">
      <w:bodyDiv w:val="1"/>
      <w:marLeft w:val="0"/>
      <w:marRight w:val="0"/>
      <w:marTop w:val="0"/>
      <w:marBottom w:val="0"/>
      <w:divBdr>
        <w:top w:val="none" w:sz="0" w:space="0" w:color="auto"/>
        <w:left w:val="none" w:sz="0" w:space="0" w:color="auto"/>
        <w:bottom w:val="none" w:sz="0" w:space="0" w:color="auto"/>
        <w:right w:val="none" w:sz="0" w:space="0" w:color="auto"/>
      </w:divBdr>
    </w:div>
    <w:div w:id="42487624">
      <w:bodyDiv w:val="1"/>
      <w:marLeft w:val="0"/>
      <w:marRight w:val="0"/>
      <w:marTop w:val="0"/>
      <w:marBottom w:val="0"/>
      <w:divBdr>
        <w:top w:val="none" w:sz="0" w:space="0" w:color="auto"/>
        <w:left w:val="none" w:sz="0" w:space="0" w:color="auto"/>
        <w:bottom w:val="none" w:sz="0" w:space="0" w:color="auto"/>
        <w:right w:val="none" w:sz="0" w:space="0" w:color="auto"/>
      </w:divBdr>
    </w:div>
    <w:div w:id="83917923">
      <w:bodyDiv w:val="1"/>
      <w:marLeft w:val="0"/>
      <w:marRight w:val="0"/>
      <w:marTop w:val="0"/>
      <w:marBottom w:val="0"/>
      <w:divBdr>
        <w:top w:val="none" w:sz="0" w:space="0" w:color="auto"/>
        <w:left w:val="none" w:sz="0" w:space="0" w:color="auto"/>
        <w:bottom w:val="none" w:sz="0" w:space="0" w:color="auto"/>
        <w:right w:val="none" w:sz="0" w:space="0" w:color="auto"/>
      </w:divBdr>
    </w:div>
    <w:div w:id="95953649">
      <w:bodyDiv w:val="1"/>
      <w:marLeft w:val="0"/>
      <w:marRight w:val="0"/>
      <w:marTop w:val="0"/>
      <w:marBottom w:val="0"/>
      <w:divBdr>
        <w:top w:val="none" w:sz="0" w:space="0" w:color="auto"/>
        <w:left w:val="none" w:sz="0" w:space="0" w:color="auto"/>
        <w:bottom w:val="none" w:sz="0" w:space="0" w:color="auto"/>
        <w:right w:val="none" w:sz="0" w:space="0" w:color="auto"/>
      </w:divBdr>
    </w:div>
    <w:div w:id="103579543">
      <w:bodyDiv w:val="1"/>
      <w:marLeft w:val="0"/>
      <w:marRight w:val="0"/>
      <w:marTop w:val="0"/>
      <w:marBottom w:val="0"/>
      <w:divBdr>
        <w:top w:val="none" w:sz="0" w:space="0" w:color="auto"/>
        <w:left w:val="none" w:sz="0" w:space="0" w:color="auto"/>
        <w:bottom w:val="none" w:sz="0" w:space="0" w:color="auto"/>
        <w:right w:val="none" w:sz="0" w:space="0" w:color="auto"/>
      </w:divBdr>
    </w:div>
    <w:div w:id="117527130">
      <w:bodyDiv w:val="1"/>
      <w:marLeft w:val="0"/>
      <w:marRight w:val="0"/>
      <w:marTop w:val="0"/>
      <w:marBottom w:val="0"/>
      <w:divBdr>
        <w:top w:val="none" w:sz="0" w:space="0" w:color="auto"/>
        <w:left w:val="none" w:sz="0" w:space="0" w:color="auto"/>
        <w:bottom w:val="none" w:sz="0" w:space="0" w:color="auto"/>
        <w:right w:val="none" w:sz="0" w:space="0" w:color="auto"/>
      </w:divBdr>
    </w:div>
    <w:div w:id="120342450">
      <w:bodyDiv w:val="1"/>
      <w:marLeft w:val="0"/>
      <w:marRight w:val="0"/>
      <w:marTop w:val="0"/>
      <w:marBottom w:val="0"/>
      <w:divBdr>
        <w:top w:val="none" w:sz="0" w:space="0" w:color="auto"/>
        <w:left w:val="none" w:sz="0" w:space="0" w:color="auto"/>
        <w:bottom w:val="none" w:sz="0" w:space="0" w:color="auto"/>
        <w:right w:val="none" w:sz="0" w:space="0" w:color="auto"/>
      </w:divBdr>
    </w:div>
    <w:div w:id="143863901">
      <w:bodyDiv w:val="1"/>
      <w:marLeft w:val="0"/>
      <w:marRight w:val="0"/>
      <w:marTop w:val="0"/>
      <w:marBottom w:val="0"/>
      <w:divBdr>
        <w:top w:val="none" w:sz="0" w:space="0" w:color="auto"/>
        <w:left w:val="none" w:sz="0" w:space="0" w:color="auto"/>
        <w:bottom w:val="none" w:sz="0" w:space="0" w:color="auto"/>
        <w:right w:val="none" w:sz="0" w:space="0" w:color="auto"/>
      </w:divBdr>
    </w:div>
    <w:div w:id="164051685">
      <w:bodyDiv w:val="1"/>
      <w:marLeft w:val="0"/>
      <w:marRight w:val="0"/>
      <w:marTop w:val="0"/>
      <w:marBottom w:val="0"/>
      <w:divBdr>
        <w:top w:val="none" w:sz="0" w:space="0" w:color="auto"/>
        <w:left w:val="none" w:sz="0" w:space="0" w:color="auto"/>
        <w:bottom w:val="none" w:sz="0" w:space="0" w:color="auto"/>
        <w:right w:val="none" w:sz="0" w:space="0" w:color="auto"/>
      </w:divBdr>
    </w:div>
    <w:div w:id="206992735">
      <w:bodyDiv w:val="1"/>
      <w:marLeft w:val="0"/>
      <w:marRight w:val="0"/>
      <w:marTop w:val="0"/>
      <w:marBottom w:val="0"/>
      <w:divBdr>
        <w:top w:val="none" w:sz="0" w:space="0" w:color="auto"/>
        <w:left w:val="none" w:sz="0" w:space="0" w:color="auto"/>
        <w:bottom w:val="none" w:sz="0" w:space="0" w:color="auto"/>
        <w:right w:val="none" w:sz="0" w:space="0" w:color="auto"/>
      </w:divBdr>
    </w:div>
    <w:div w:id="222326636">
      <w:bodyDiv w:val="1"/>
      <w:marLeft w:val="0"/>
      <w:marRight w:val="0"/>
      <w:marTop w:val="0"/>
      <w:marBottom w:val="0"/>
      <w:divBdr>
        <w:top w:val="none" w:sz="0" w:space="0" w:color="auto"/>
        <w:left w:val="none" w:sz="0" w:space="0" w:color="auto"/>
        <w:bottom w:val="none" w:sz="0" w:space="0" w:color="auto"/>
        <w:right w:val="none" w:sz="0" w:space="0" w:color="auto"/>
      </w:divBdr>
    </w:div>
    <w:div w:id="223637874">
      <w:bodyDiv w:val="1"/>
      <w:marLeft w:val="0"/>
      <w:marRight w:val="0"/>
      <w:marTop w:val="0"/>
      <w:marBottom w:val="0"/>
      <w:divBdr>
        <w:top w:val="none" w:sz="0" w:space="0" w:color="auto"/>
        <w:left w:val="none" w:sz="0" w:space="0" w:color="auto"/>
        <w:bottom w:val="none" w:sz="0" w:space="0" w:color="auto"/>
        <w:right w:val="none" w:sz="0" w:space="0" w:color="auto"/>
      </w:divBdr>
    </w:div>
    <w:div w:id="227035462">
      <w:bodyDiv w:val="1"/>
      <w:marLeft w:val="0"/>
      <w:marRight w:val="0"/>
      <w:marTop w:val="0"/>
      <w:marBottom w:val="0"/>
      <w:divBdr>
        <w:top w:val="none" w:sz="0" w:space="0" w:color="auto"/>
        <w:left w:val="none" w:sz="0" w:space="0" w:color="auto"/>
        <w:bottom w:val="none" w:sz="0" w:space="0" w:color="auto"/>
        <w:right w:val="none" w:sz="0" w:space="0" w:color="auto"/>
      </w:divBdr>
    </w:div>
    <w:div w:id="275527463">
      <w:bodyDiv w:val="1"/>
      <w:marLeft w:val="0"/>
      <w:marRight w:val="0"/>
      <w:marTop w:val="0"/>
      <w:marBottom w:val="0"/>
      <w:divBdr>
        <w:top w:val="none" w:sz="0" w:space="0" w:color="auto"/>
        <w:left w:val="none" w:sz="0" w:space="0" w:color="auto"/>
        <w:bottom w:val="none" w:sz="0" w:space="0" w:color="auto"/>
        <w:right w:val="none" w:sz="0" w:space="0" w:color="auto"/>
      </w:divBdr>
    </w:div>
    <w:div w:id="278337738">
      <w:bodyDiv w:val="1"/>
      <w:marLeft w:val="0"/>
      <w:marRight w:val="0"/>
      <w:marTop w:val="0"/>
      <w:marBottom w:val="0"/>
      <w:divBdr>
        <w:top w:val="none" w:sz="0" w:space="0" w:color="auto"/>
        <w:left w:val="none" w:sz="0" w:space="0" w:color="auto"/>
        <w:bottom w:val="none" w:sz="0" w:space="0" w:color="auto"/>
        <w:right w:val="none" w:sz="0" w:space="0" w:color="auto"/>
      </w:divBdr>
    </w:div>
    <w:div w:id="305203610">
      <w:bodyDiv w:val="1"/>
      <w:marLeft w:val="0"/>
      <w:marRight w:val="0"/>
      <w:marTop w:val="0"/>
      <w:marBottom w:val="0"/>
      <w:divBdr>
        <w:top w:val="none" w:sz="0" w:space="0" w:color="auto"/>
        <w:left w:val="none" w:sz="0" w:space="0" w:color="auto"/>
        <w:bottom w:val="none" w:sz="0" w:space="0" w:color="auto"/>
        <w:right w:val="none" w:sz="0" w:space="0" w:color="auto"/>
      </w:divBdr>
    </w:div>
    <w:div w:id="317735841">
      <w:bodyDiv w:val="1"/>
      <w:marLeft w:val="0"/>
      <w:marRight w:val="0"/>
      <w:marTop w:val="0"/>
      <w:marBottom w:val="0"/>
      <w:divBdr>
        <w:top w:val="none" w:sz="0" w:space="0" w:color="auto"/>
        <w:left w:val="none" w:sz="0" w:space="0" w:color="auto"/>
        <w:bottom w:val="none" w:sz="0" w:space="0" w:color="auto"/>
        <w:right w:val="none" w:sz="0" w:space="0" w:color="auto"/>
      </w:divBdr>
    </w:div>
    <w:div w:id="334502850">
      <w:bodyDiv w:val="1"/>
      <w:marLeft w:val="0"/>
      <w:marRight w:val="0"/>
      <w:marTop w:val="0"/>
      <w:marBottom w:val="0"/>
      <w:divBdr>
        <w:top w:val="none" w:sz="0" w:space="0" w:color="auto"/>
        <w:left w:val="none" w:sz="0" w:space="0" w:color="auto"/>
        <w:bottom w:val="none" w:sz="0" w:space="0" w:color="auto"/>
        <w:right w:val="none" w:sz="0" w:space="0" w:color="auto"/>
      </w:divBdr>
    </w:div>
    <w:div w:id="351763267">
      <w:bodyDiv w:val="1"/>
      <w:marLeft w:val="0"/>
      <w:marRight w:val="0"/>
      <w:marTop w:val="0"/>
      <w:marBottom w:val="0"/>
      <w:divBdr>
        <w:top w:val="none" w:sz="0" w:space="0" w:color="auto"/>
        <w:left w:val="none" w:sz="0" w:space="0" w:color="auto"/>
        <w:bottom w:val="none" w:sz="0" w:space="0" w:color="auto"/>
        <w:right w:val="none" w:sz="0" w:space="0" w:color="auto"/>
      </w:divBdr>
    </w:div>
    <w:div w:id="400830776">
      <w:bodyDiv w:val="1"/>
      <w:marLeft w:val="0"/>
      <w:marRight w:val="0"/>
      <w:marTop w:val="0"/>
      <w:marBottom w:val="0"/>
      <w:divBdr>
        <w:top w:val="none" w:sz="0" w:space="0" w:color="auto"/>
        <w:left w:val="none" w:sz="0" w:space="0" w:color="auto"/>
        <w:bottom w:val="none" w:sz="0" w:space="0" w:color="auto"/>
        <w:right w:val="none" w:sz="0" w:space="0" w:color="auto"/>
      </w:divBdr>
    </w:div>
    <w:div w:id="407463698">
      <w:bodyDiv w:val="1"/>
      <w:marLeft w:val="0"/>
      <w:marRight w:val="0"/>
      <w:marTop w:val="0"/>
      <w:marBottom w:val="0"/>
      <w:divBdr>
        <w:top w:val="none" w:sz="0" w:space="0" w:color="auto"/>
        <w:left w:val="none" w:sz="0" w:space="0" w:color="auto"/>
        <w:bottom w:val="none" w:sz="0" w:space="0" w:color="auto"/>
        <w:right w:val="none" w:sz="0" w:space="0" w:color="auto"/>
      </w:divBdr>
    </w:div>
    <w:div w:id="450128864">
      <w:bodyDiv w:val="1"/>
      <w:marLeft w:val="0"/>
      <w:marRight w:val="0"/>
      <w:marTop w:val="0"/>
      <w:marBottom w:val="0"/>
      <w:divBdr>
        <w:top w:val="none" w:sz="0" w:space="0" w:color="auto"/>
        <w:left w:val="none" w:sz="0" w:space="0" w:color="auto"/>
        <w:bottom w:val="none" w:sz="0" w:space="0" w:color="auto"/>
        <w:right w:val="none" w:sz="0" w:space="0" w:color="auto"/>
      </w:divBdr>
    </w:div>
    <w:div w:id="468548100">
      <w:bodyDiv w:val="1"/>
      <w:marLeft w:val="0"/>
      <w:marRight w:val="0"/>
      <w:marTop w:val="0"/>
      <w:marBottom w:val="0"/>
      <w:divBdr>
        <w:top w:val="none" w:sz="0" w:space="0" w:color="auto"/>
        <w:left w:val="none" w:sz="0" w:space="0" w:color="auto"/>
        <w:bottom w:val="none" w:sz="0" w:space="0" w:color="auto"/>
        <w:right w:val="none" w:sz="0" w:space="0" w:color="auto"/>
      </w:divBdr>
    </w:div>
    <w:div w:id="542712174">
      <w:bodyDiv w:val="1"/>
      <w:marLeft w:val="0"/>
      <w:marRight w:val="0"/>
      <w:marTop w:val="0"/>
      <w:marBottom w:val="0"/>
      <w:divBdr>
        <w:top w:val="none" w:sz="0" w:space="0" w:color="auto"/>
        <w:left w:val="none" w:sz="0" w:space="0" w:color="auto"/>
        <w:bottom w:val="none" w:sz="0" w:space="0" w:color="auto"/>
        <w:right w:val="none" w:sz="0" w:space="0" w:color="auto"/>
      </w:divBdr>
    </w:div>
    <w:div w:id="549651753">
      <w:bodyDiv w:val="1"/>
      <w:marLeft w:val="0"/>
      <w:marRight w:val="0"/>
      <w:marTop w:val="0"/>
      <w:marBottom w:val="0"/>
      <w:divBdr>
        <w:top w:val="none" w:sz="0" w:space="0" w:color="auto"/>
        <w:left w:val="none" w:sz="0" w:space="0" w:color="auto"/>
        <w:bottom w:val="none" w:sz="0" w:space="0" w:color="auto"/>
        <w:right w:val="none" w:sz="0" w:space="0" w:color="auto"/>
      </w:divBdr>
    </w:div>
    <w:div w:id="595406115">
      <w:bodyDiv w:val="1"/>
      <w:marLeft w:val="0"/>
      <w:marRight w:val="0"/>
      <w:marTop w:val="0"/>
      <w:marBottom w:val="0"/>
      <w:divBdr>
        <w:top w:val="none" w:sz="0" w:space="0" w:color="auto"/>
        <w:left w:val="none" w:sz="0" w:space="0" w:color="auto"/>
        <w:bottom w:val="none" w:sz="0" w:space="0" w:color="auto"/>
        <w:right w:val="none" w:sz="0" w:space="0" w:color="auto"/>
      </w:divBdr>
    </w:div>
    <w:div w:id="607007702">
      <w:bodyDiv w:val="1"/>
      <w:marLeft w:val="0"/>
      <w:marRight w:val="0"/>
      <w:marTop w:val="0"/>
      <w:marBottom w:val="0"/>
      <w:divBdr>
        <w:top w:val="none" w:sz="0" w:space="0" w:color="auto"/>
        <w:left w:val="none" w:sz="0" w:space="0" w:color="auto"/>
        <w:bottom w:val="none" w:sz="0" w:space="0" w:color="auto"/>
        <w:right w:val="none" w:sz="0" w:space="0" w:color="auto"/>
      </w:divBdr>
    </w:div>
    <w:div w:id="626547877">
      <w:bodyDiv w:val="1"/>
      <w:marLeft w:val="0"/>
      <w:marRight w:val="0"/>
      <w:marTop w:val="0"/>
      <w:marBottom w:val="0"/>
      <w:divBdr>
        <w:top w:val="none" w:sz="0" w:space="0" w:color="auto"/>
        <w:left w:val="none" w:sz="0" w:space="0" w:color="auto"/>
        <w:bottom w:val="none" w:sz="0" w:space="0" w:color="auto"/>
        <w:right w:val="none" w:sz="0" w:space="0" w:color="auto"/>
      </w:divBdr>
    </w:div>
    <w:div w:id="649092765">
      <w:bodyDiv w:val="1"/>
      <w:marLeft w:val="0"/>
      <w:marRight w:val="0"/>
      <w:marTop w:val="0"/>
      <w:marBottom w:val="0"/>
      <w:divBdr>
        <w:top w:val="none" w:sz="0" w:space="0" w:color="auto"/>
        <w:left w:val="none" w:sz="0" w:space="0" w:color="auto"/>
        <w:bottom w:val="none" w:sz="0" w:space="0" w:color="auto"/>
        <w:right w:val="none" w:sz="0" w:space="0" w:color="auto"/>
      </w:divBdr>
    </w:div>
    <w:div w:id="707950086">
      <w:bodyDiv w:val="1"/>
      <w:marLeft w:val="0"/>
      <w:marRight w:val="0"/>
      <w:marTop w:val="0"/>
      <w:marBottom w:val="0"/>
      <w:divBdr>
        <w:top w:val="none" w:sz="0" w:space="0" w:color="auto"/>
        <w:left w:val="none" w:sz="0" w:space="0" w:color="auto"/>
        <w:bottom w:val="none" w:sz="0" w:space="0" w:color="auto"/>
        <w:right w:val="none" w:sz="0" w:space="0" w:color="auto"/>
      </w:divBdr>
    </w:div>
    <w:div w:id="715588126">
      <w:bodyDiv w:val="1"/>
      <w:marLeft w:val="0"/>
      <w:marRight w:val="0"/>
      <w:marTop w:val="0"/>
      <w:marBottom w:val="0"/>
      <w:divBdr>
        <w:top w:val="none" w:sz="0" w:space="0" w:color="auto"/>
        <w:left w:val="none" w:sz="0" w:space="0" w:color="auto"/>
        <w:bottom w:val="none" w:sz="0" w:space="0" w:color="auto"/>
        <w:right w:val="none" w:sz="0" w:space="0" w:color="auto"/>
      </w:divBdr>
    </w:div>
    <w:div w:id="720398107">
      <w:bodyDiv w:val="1"/>
      <w:marLeft w:val="0"/>
      <w:marRight w:val="0"/>
      <w:marTop w:val="0"/>
      <w:marBottom w:val="0"/>
      <w:divBdr>
        <w:top w:val="none" w:sz="0" w:space="0" w:color="auto"/>
        <w:left w:val="none" w:sz="0" w:space="0" w:color="auto"/>
        <w:bottom w:val="none" w:sz="0" w:space="0" w:color="auto"/>
        <w:right w:val="none" w:sz="0" w:space="0" w:color="auto"/>
      </w:divBdr>
    </w:div>
    <w:div w:id="724447254">
      <w:bodyDiv w:val="1"/>
      <w:marLeft w:val="0"/>
      <w:marRight w:val="0"/>
      <w:marTop w:val="0"/>
      <w:marBottom w:val="0"/>
      <w:divBdr>
        <w:top w:val="none" w:sz="0" w:space="0" w:color="auto"/>
        <w:left w:val="none" w:sz="0" w:space="0" w:color="auto"/>
        <w:bottom w:val="none" w:sz="0" w:space="0" w:color="auto"/>
        <w:right w:val="none" w:sz="0" w:space="0" w:color="auto"/>
      </w:divBdr>
    </w:div>
    <w:div w:id="730080831">
      <w:bodyDiv w:val="1"/>
      <w:marLeft w:val="0"/>
      <w:marRight w:val="0"/>
      <w:marTop w:val="0"/>
      <w:marBottom w:val="0"/>
      <w:divBdr>
        <w:top w:val="none" w:sz="0" w:space="0" w:color="auto"/>
        <w:left w:val="none" w:sz="0" w:space="0" w:color="auto"/>
        <w:bottom w:val="none" w:sz="0" w:space="0" w:color="auto"/>
        <w:right w:val="none" w:sz="0" w:space="0" w:color="auto"/>
      </w:divBdr>
    </w:div>
    <w:div w:id="736243174">
      <w:bodyDiv w:val="1"/>
      <w:marLeft w:val="0"/>
      <w:marRight w:val="0"/>
      <w:marTop w:val="0"/>
      <w:marBottom w:val="0"/>
      <w:divBdr>
        <w:top w:val="none" w:sz="0" w:space="0" w:color="auto"/>
        <w:left w:val="none" w:sz="0" w:space="0" w:color="auto"/>
        <w:bottom w:val="none" w:sz="0" w:space="0" w:color="auto"/>
        <w:right w:val="none" w:sz="0" w:space="0" w:color="auto"/>
      </w:divBdr>
    </w:div>
    <w:div w:id="750465554">
      <w:bodyDiv w:val="1"/>
      <w:marLeft w:val="0"/>
      <w:marRight w:val="0"/>
      <w:marTop w:val="0"/>
      <w:marBottom w:val="0"/>
      <w:divBdr>
        <w:top w:val="none" w:sz="0" w:space="0" w:color="auto"/>
        <w:left w:val="none" w:sz="0" w:space="0" w:color="auto"/>
        <w:bottom w:val="none" w:sz="0" w:space="0" w:color="auto"/>
        <w:right w:val="none" w:sz="0" w:space="0" w:color="auto"/>
      </w:divBdr>
    </w:div>
    <w:div w:id="758065523">
      <w:bodyDiv w:val="1"/>
      <w:marLeft w:val="0"/>
      <w:marRight w:val="0"/>
      <w:marTop w:val="0"/>
      <w:marBottom w:val="0"/>
      <w:divBdr>
        <w:top w:val="none" w:sz="0" w:space="0" w:color="auto"/>
        <w:left w:val="none" w:sz="0" w:space="0" w:color="auto"/>
        <w:bottom w:val="none" w:sz="0" w:space="0" w:color="auto"/>
        <w:right w:val="none" w:sz="0" w:space="0" w:color="auto"/>
      </w:divBdr>
    </w:div>
    <w:div w:id="761757008">
      <w:bodyDiv w:val="1"/>
      <w:marLeft w:val="0"/>
      <w:marRight w:val="0"/>
      <w:marTop w:val="0"/>
      <w:marBottom w:val="0"/>
      <w:divBdr>
        <w:top w:val="none" w:sz="0" w:space="0" w:color="auto"/>
        <w:left w:val="none" w:sz="0" w:space="0" w:color="auto"/>
        <w:bottom w:val="none" w:sz="0" w:space="0" w:color="auto"/>
        <w:right w:val="none" w:sz="0" w:space="0" w:color="auto"/>
      </w:divBdr>
    </w:div>
    <w:div w:id="822547156">
      <w:bodyDiv w:val="1"/>
      <w:marLeft w:val="0"/>
      <w:marRight w:val="0"/>
      <w:marTop w:val="0"/>
      <w:marBottom w:val="0"/>
      <w:divBdr>
        <w:top w:val="none" w:sz="0" w:space="0" w:color="auto"/>
        <w:left w:val="none" w:sz="0" w:space="0" w:color="auto"/>
        <w:bottom w:val="none" w:sz="0" w:space="0" w:color="auto"/>
        <w:right w:val="none" w:sz="0" w:space="0" w:color="auto"/>
      </w:divBdr>
    </w:div>
    <w:div w:id="846015742">
      <w:bodyDiv w:val="1"/>
      <w:marLeft w:val="0"/>
      <w:marRight w:val="0"/>
      <w:marTop w:val="0"/>
      <w:marBottom w:val="0"/>
      <w:divBdr>
        <w:top w:val="none" w:sz="0" w:space="0" w:color="auto"/>
        <w:left w:val="none" w:sz="0" w:space="0" w:color="auto"/>
        <w:bottom w:val="none" w:sz="0" w:space="0" w:color="auto"/>
        <w:right w:val="none" w:sz="0" w:space="0" w:color="auto"/>
      </w:divBdr>
    </w:div>
    <w:div w:id="846094408">
      <w:bodyDiv w:val="1"/>
      <w:marLeft w:val="0"/>
      <w:marRight w:val="0"/>
      <w:marTop w:val="0"/>
      <w:marBottom w:val="0"/>
      <w:divBdr>
        <w:top w:val="none" w:sz="0" w:space="0" w:color="auto"/>
        <w:left w:val="none" w:sz="0" w:space="0" w:color="auto"/>
        <w:bottom w:val="none" w:sz="0" w:space="0" w:color="auto"/>
        <w:right w:val="none" w:sz="0" w:space="0" w:color="auto"/>
      </w:divBdr>
    </w:div>
    <w:div w:id="876284008">
      <w:bodyDiv w:val="1"/>
      <w:marLeft w:val="0"/>
      <w:marRight w:val="0"/>
      <w:marTop w:val="0"/>
      <w:marBottom w:val="0"/>
      <w:divBdr>
        <w:top w:val="none" w:sz="0" w:space="0" w:color="auto"/>
        <w:left w:val="none" w:sz="0" w:space="0" w:color="auto"/>
        <w:bottom w:val="none" w:sz="0" w:space="0" w:color="auto"/>
        <w:right w:val="none" w:sz="0" w:space="0" w:color="auto"/>
      </w:divBdr>
    </w:div>
    <w:div w:id="910193876">
      <w:bodyDiv w:val="1"/>
      <w:marLeft w:val="0"/>
      <w:marRight w:val="0"/>
      <w:marTop w:val="0"/>
      <w:marBottom w:val="0"/>
      <w:divBdr>
        <w:top w:val="none" w:sz="0" w:space="0" w:color="auto"/>
        <w:left w:val="none" w:sz="0" w:space="0" w:color="auto"/>
        <w:bottom w:val="none" w:sz="0" w:space="0" w:color="auto"/>
        <w:right w:val="none" w:sz="0" w:space="0" w:color="auto"/>
      </w:divBdr>
    </w:div>
    <w:div w:id="926427493">
      <w:bodyDiv w:val="1"/>
      <w:marLeft w:val="0"/>
      <w:marRight w:val="0"/>
      <w:marTop w:val="0"/>
      <w:marBottom w:val="0"/>
      <w:divBdr>
        <w:top w:val="none" w:sz="0" w:space="0" w:color="auto"/>
        <w:left w:val="none" w:sz="0" w:space="0" w:color="auto"/>
        <w:bottom w:val="none" w:sz="0" w:space="0" w:color="auto"/>
        <w:right w:val="none" w:sz="0" w:space="0" w:color="auto"/>
      </w:divBdr>
    </w:div>
    <w:div w:id="952399370">
      <w:bodyDiv w:val="1"/>
      <w:marLeft w:val="0"/>
      <w:marRight w:val="0"/>
      <w:marTop w:val="0"/>
      <w:marBottom w:val="0"/>
      <w:divBdr>
        <w:top w:val="none" w:sz="0" w:space="0" w:color="auto"/>
        <w:left w:val="none" w:sz="0" w:space="0" w:color="auto"/>
        <w:bottom w:val="none" w:sz="0" w:space="0" w:color="auto"/>
        <w:right w:val="none" w:sz="0" w:space="0" w:color="auto"/>
      </w:divBdr>
    </w:div>
    <w:div w:id="966276235">
      <w:bodyDiv w:val="1"/>
      <w:marLeft w:val="0"/>
      <w:marRight w:val="0"/>
      <w:marTop w:val="0"/>
      <w:marBottom w:val="0"/>
      <w:divBdr>
        <w:top w:val="none" w:sz="0" w:space="0" w:color="auto"/>
        <w:left w:val="none" w:sz="0" w:space="0" w:color="auto"/>
        <w:bottom w:val="none" w:sz="0" w:space="0" w:color="auto"/>
        <w:right w:val="none" w:sz="0" w:space="0" w:color="auto"/>
      </w:divBdr>
    </w:div>
    <w:div w:id="1004474517">
      <w:bodyDiv w:val="1"/>
      <w:marLeft w:val="0"/>
      <w:marRight w:val="0"/>
      <w:marTop w:val="0"/>
      <w:marBottom w:val="0"/>
      <w:divBdr>
        <w:top w:val="none" w:sz="0" w:space="0" w:color="auto"/>
        <w:left w:val="none" w:sz="0" w:space="0" w:color="auto"/>
        <w:bottom w:val="none" w:sz="0" w:space="0" w:color="auto"/>
        <w:right w:val="none" w:sz="0" w:space="0" w:color="auto"/>
      </w:divBdr>
    </w:div>
    <w:div w:id="1025983202">
      <w:bodyDiv w:val="1"/>
      <w:marLeft w:val="0"/>
      <w:marRight w:val="0"/>
      <w:marTop w:val="0"/>
      <w:marBottom w:val="0"/>
      <w:divBdr>
        <w:top w:val="none" w:sz="0" w:space="0" w:color="auto"/>
        <w:left w:val="none" w:sz="0" w:space="0" w:color="auto"/>
        <w:bottom w:val="none" w:sz="0" w:space="0" w:color="auto"/>
        <w:right w:val="none" w:sz="0" w:space="0" w:color="auto"/>
      </w:divBdr>
    </w:div>
    <w:div w:id="1040125631">
      <w:bodyDiv w:val="1"/>
      <w:marLeft w:val="0"/>
      <w:marRight w:val="0"/>
      <w:marTop w:val="0"/>
      <w:marBottom w:val="0"/>
      <w:divBdr>
        <w:top w:val="none" w:sz="0" w:space="0" w:color="auto"/>
        <w:left w:val="none" w:sz="0" w:space="0" w:color="auto"/>
        <w:bottom w:val="none" w:sz="0" w:space="0" w:color="auto"/>
        <w:right w:val="none" w:sz="0" w:space="0" w:color="auto"/>
      </w:divBdr>
    </w:div>
    <w:div w:id="1048408424">
      <w:bodyDiv w:val="1"/>
      <w:marLeft w:val="0"/>
      <w:marRight w:val="0"/>
      <w:marTop w:val="0"/>
      <w:marBottom w:val="0"/>
      <w:divBdr>
        <w:top w:val="none" w:sz="0" w:space="0" w:color="auto"/>
        <w:left w:val="none" w:sz="0" w:space="0" w:color="auto"/>
        <w:bottom w:val="none" w:sz="0" w:space="0" w:color="auto"/>
        <w:right w:val="none" w:sz="0" w:space="0" w:color="auto"/>
      </w:divBdr>
    </w:div>
    <w:div w:id="1101993121">
      <w:bodyDiv w:val="1"/>
      <w:marLeft w:val="0"/>
      <w:marRight w:val="0"/>
      <w:marTop w:val="0"/>
      <w:marBottom w:val="0"/>
      <w:divBdr>
        <w:top w:val="none" w:sz="0" w:space="0" w:color="auto"/>
        <w:left w:val="none" w:sz="0" w:space="0" w:color="auto"/>
        <w:bottom w:val="none" w:sz="0" w:space="0" w:color="auto"/>
        <w:right w:val="none" w:sz="0" w:space="0" w:color="auto"/>
      </w:divBdr>
    </w:div>
    <w:div w:id="1115759586">
      <w:bodyDiv w:val="1"/>
      <w:marLeft w:val="0"/>
      <w:marRight w:val="0"/>
      <w:marTop w:val="0"/>
      <w:marBottom w:val="0"/>
      <w:divBdr>
        <w:top w:val="none" w:sz="0" w:space="0" w:color="auto"/>
        <w:left w:val="none" w:sz="0" w:space="0" w:color="auto"/>
        <w:bottom w:val="none" w:sz="0" w:space="0" w:color="auto"/>
        <w:right w:val="none" w:sz="0" w:space="0" w:color="auto"/>
      </w:divBdr>
    </w:div>
    <w:div w:id="1156725638">
      <w:bodyDiv w:val="1"/>
      <w:marLeft w:val="0"/>
      <w:marRight w:val="0"/>
      <w:marTop w:val="0"/>
      <w:marBottom w:val="0"/>
      <w:divBdr>
        <w:top w:val="none" w:sz="0" w:space="0" w:color="auto"/>
        <w:left w:val="none" w:sz="0" w:space="0" w:color="auto"/>
        <w:bottom w:val="none" w:sz="0" w:space="0" w:color="auto"/>
        <w:right w:val="none" w:sz="0" w:space="0" w:color="auto"/>
      </w:divBdr>
    </w:div>
    <w:div w:id="1174801340">
      <w:bodyDiv w:val="1"/>
      <w:marLeft w:val="0"/>
      <w:marRight w:val="0"/>
      <w:marTop w:val="0"/>
      <w:marBottom w:val="0"/>
      <w:divBdr>
        <w:top w:val="none" w:sz="0" w:space="0" w:color="auto"/>
        <w:left w:val="none" w:sz="0" w:space="0" w:color="auto"/>
        <w:bottom w:val="none" w:sz="0" w:space="0" w:color="auto"/>
        <w:right w:val="none" w:sz="0" w:space="0" w:color="auto"/>
      </w:divBdr>
    </w:div>
    <w:div w:id="1175536579">
      <w:bodyDiv w:val="1"/>
      <w:marLeft w:val="0"/>
      <w:marRight w:val="0"/>
      <w:marTop w:val="0"/>
      <w:marBottom w:val="0"/>
      <w:divBdr>
        <w:top w:val="none" w:sz="0" w:space="0" w:color="auto"/>
        <w:left w:val="none" w:sz="0" w:space="0" w:color="auto"/>
        <w:bottom w:val="none" w:sz="0" w:space="0" w:color="auto"/>
        <w:right w:val="none" w:sz="0" w:space="0" w:color="auto"/>
      </w:divBdr>
    </w:div>
    <w:div w:id="1238828387">
      <w:bodyDiv w:val="1"/>
      <w:marLeft w:val="0"/>
      <w:marRight w:val="0"/>
      <w:marTop w:val="0"/>
      <w:marBottom w:val="0"/>
      <w:divBdr>
        <w:top w:val="none" w:sz="0" w:space="0" w:color="auto"/>
        <w:left w:val="none" w:sz="0" w:space="0" w:color="auto"/>
        <w:bottom w:val="none" w:sz="0" w:space="0" w:color="auto"/>
        <w:right w:val="none" w:sz="0" w:space="0" w:color="auto"/>
      </w:divBdr>
    </w:div>
    <w:div w:id="1253397536">
      <w:bodyDiv w:val="1"/>
      <w:marLeft w:val="0"/>
      <w:marRight w:val="0"/>
      <w:marTop w:val="0"/>
      <w:marBottom w:val="0"/>
      <w:divBdr>
        <w:top w:val="none" w:sz="0" w:space="0" w:color="auto"/>
        <w:left w:val="none" w:sz="0" w:space="0" w:color="auto"/>
        <w:bottom w:val="none" w:sz="0" w:space="0" w:color="auto"/>
        <w:right w:val="none" w:sz="0" w:space="0" w:color="auto"/>
      </w:divBdr>
    </w:div>
    <w:div w:id="1303465762">
      <w:bodyDiv w:val="1"/>
      <w:marLeft w:val="0"/>
      <w:marRight w:val="0"/>
      <w:marTop w:val="0"/>
      <w:marBottom w:val="0"/>
      <w:divBdr>
        <w:top w:val="none" w:sz="0" w:space="0" w:color="auto"/>
        <w:left w:val="none" w:sz="0" w:space="0" w:color="auto"/>
        <w:bottom w:val="none" w:sz="0" w:space="0" w:color="auto"/>
        <w:right w:val="none" w:sz="0" w:space="0" w:color="auto"/>
      </w:divBdr>
    </w:div>
    <w:div w:id="1384403454">
      <w:bodyDiv w:val="1"/>
      <w:marLeft w:val="0"/>
      <w:marRight w:val="0"/>
      <w:marTop w:val="0"/>
      <w:marBottom w:val="0"/>
      <w:divBdr>
        <w:top w:val="none" w:sz="0" w:space="0" w:color="auto"/>
        <w:left w:val="none" w:sz="0" w:space="0" w:color="auto"/>
        <w:bottom w:val="none" w:sz="0" w:space="0" w:color="auto"/>
        <w:right w:val="none" w:sz="0" w:space="0" w:color="auto"/>
      </w:divBdr>
    </w:div>
    <w:div w:id="1406416168">
      <w:bodyDiv w:val="1"/>
      <w:marLeft w:val="0"/>
      <w:marRight w:val="0"/>
      <w:marTop w:val="0"/>
      <w:marBottom w:val="0"/>
      <w:divBdr>
        <w:top w:val="none" w:sz="0" w:space="0" w:color="auto"/>
        <w:left w:val="none" w:sz="0" w:space="0" w:color="auto"/>
        <w:bottom w:val="none" w:sz="0" w:space="0" w:color="auto"/>
        <w:right w:val="none" w:sz="0" w:space="0" w:color="auto"/>
      </w:divBdr>
    </w:div>
    <w:div w:id="1438712931">
      <w:bodyDiv w:val="1"/>
      <w:marLeft w:val="0"/>
      <w:marRight w:val="0"/>
      <w:marTop w:val="0"/>
      <w:marBottom w:val="0"/>
      <w:divBdr>
        <w:top w:val="none" w:sz="0" w:space="0" w:color="auto"/>
        <w:left w:val="none" w:sz="0" w:space="0" w:color="auto"/>
        <w:bottom w:val="none" w:sz="0" w:space="0" w:color="auto"/>
        <w:right w:val="none" w:sz="0" w:space="0" w:color="auto"/>
      </w:divBdr>
    </w:div>
    <w:div w:id="1454320985">
      <w:bodyDiv w:val="1"/>
      <w:marLeft w:val="0"/>
      <w:marRight w:val="0"/>
      <w:marTop w:val="0"/>
      <w:marBottom w:val="0"/>
      <w:divBdr>
        <w:top w:val="none" w:sz="0" w:space="0" w:color="auto"/>
        <w:left w:val="none" w:sz="0" w:space="0" w:color="auto"/>
        <w:bottom w:val="none" w:sz="0" w:space="0" w:color="auto"/>
        <w:right w:val="none" w:sz="0" w:space="0" w:color="auto"/>
      </w:divBdr>
    </w:div>
    <w:div w:id="1466578108">
      <w:bodyDiv w:val="1"/>
      <w:marLeft w:val="0"/>
      <w:marRight w:val="0"/>
      <w:marTop w:val="0"/>
      <w:marBottom w:val="0"/>
      <w:divBdr>
        <w:top w:val="none" w:sz="0" w:space="0" w:color="auto"/>
        <w:left w:val="none" w:sz="0" w:space="0" w:color="auto"/>
        <w:bottom w:val="none" w:sz="0" w:space="0" w:color="auto"/>
        <w:right w:val="none" w:sz="0" w:space="0" w:color="auto"/>
      </w:divBdr>
    </w:div>
    <w:div w:id="1483619927">
      <w:bodyDiv w:val="1"/>
      <w:marLeft w:val="0"/>
      <w:marRight w:val="0"/>
      <w:marTop w:val="0"/>
      <w:marBottom w:val="0"/>
      <w:divBdr>
        <w:top w:val="none" w:sz="0" w:space="0" w:color="auto"/>
        <w:left w:val="none" w:sz="0" w:space="0" w:color="auto"/>
        <w:bottom w:val="none" w:sz="0" w:space="0" w:color="auto"/>
        <w:right w:val="none" w:sz="0" w:space="0" w:color="auto"/>
      </w:divBdr>
    </w:div>
    <w:div w:id="1490360886">
      <w:bodyDiv w:val="1"/>
      <w:marLeft w:val="0"/>
      <w:marRight w:val="0"/>
      <w:marTop w:val="0"/>
      <w:marBottom w:val="0"/>
      <w:divBdr>
        <w:top w:val="none" w:sz="0" w:space="0" w:color="auto"/>
        <w:left w:val="none" w:sz="0" w:space="0" w:color="auto"/>
        <w:bottom w:val="none" w:sz="0" w:space="0" w:color="auto"/>
        <w:right w:val="none" w:sz="0" w:space="0" w:color="auto"/>
      </w:divBdr>
    </w:div>
    <w:div w:id="1505978534">
      <w:bodyDiv w:val="1"/>
      <w:marLeft w:val="0"/>
      <w:marRight w:val="0"/>
      <w:marTop w:val="0"/>
      <w:marBottom w:val="0"/>
      <w:divBdr>
        <w:top w:val="none" w:sz="0" w:space="0" w:color="auto"/>
        <w:left w:val="none" w:sz="0" w:space="0" w:color="auto"/>
        <w:bottom w:val="none" w:sz="0" w:space="0" w:color="auto"/>
        <w:right w:val="none" w:sz="0" w:space="0" w:color="auto"/>
      </w:divBdr>
    </w:div>
    <w:div w:id="1509712188">
      <w:bodyDiv w:val="1"/>
      <w:marLeft w:val="0"/>
      <w:marRight w:val="0"/>
      <w:marTop w:val="0"/>
      <w:marBottom w:val="0"/>
      <w:divBdr>
        <w:top w:val="none" w:sz="0" w:space="0" w:color="auto"/>
        <w:left w:val="none" w:sz="0" w:space="0" w:color="auto"/>
        <w:bottom w:val="none" w:sz="0" w:space="0" w:color="auto"/>
        <w:right w:val="none" w:sz="0" w:space="0" w:color="auto"/>
      </w:divBdr>
    </w:div>
    <w:div w:id="1549030002">
      <w:bodyDiv w:val="1"/>
      <w:marLeft w:val="0"/>
      <w:marRight w:val="0"/>
      <w:marTop w:val="0"/>
      <w:marBottom w:val="0"/>
      <w:divBdr>
        <w:top w:val="none" w:sz="0" w:space="0" w:color="auto"/>
        <w:left w:val="none" w:sz="0" w:space="0" w:color="auto"/>
        <w:bottom w:val="none" w:sz="0" w:space="0" w:color="auto"/>
        <w:right w:val="none" w:sz="0" w:space="0" w:color="auto"/>
      </w:divBdr>
    </w:div>
    <w:div w:id="1563130565">
      <w:bodyDiv w:val="1"/>
      <w:marLeft w:val="0"/>
      <w:marRight w:val="0"/>
      <w:marTop w:val="0"/>
      <w:marBottom w:val="0"/>
      <w:divBdr>
        <w:top w:val="none" w:sz="0" w:space="0" w:color="auto"/>
        <w:left w:val="none" w:sz="0" w:space="0" w:color="auto"/>
        <w:bottom w:val="none" w:sz="0" w:space="0" w:color="auto"/>
        <w:right w:val="none" w:sz="0" w:space="0" w:color="auto"/>
      </w:divBdr>
    </w:div>
    <w:div w:id="1600406355">
      <w:bodyDiv w:val="1"/>
      <w:marLeft w:val="0"/>
      <w:marRight w:val="0"/>
      <w:marTop w:val="0"/>
      <w:marBottom w:val="0"/>
      <w:divBdr>
        <w:top w:val="none" w:sz="0" w:space="0" w:color="auto"/>
        <w:left w:val="none" w:sz="0" w:space="0" w:color="auto"/>
        <w:bottom w:val="none" w:sz="0" w:space="0" w:color="auto"/>
        <w:right w:val="none" w:sz="0" w:space="0" w:color="auto"/>
      </w:divBdr>
    </w:div>
    <w:div w:id="1607350240">
      <w:bodyDiv w:val="1"/>
      <w:marLeft w:val="0"/>
      <w:marRight w:val="0"/>
      <w:marTop w:val="0"/>
      <w:marBottom w:val="0"/>
      <w:divBdr>
        <w:top w:val="none" w:sz="0" w:space="0" w:color="auto"/>
        <w:left w:val="none" w:sz="0" w:space="0" w:color="auto"/>
        <w:bottom w:val="none" w:sz="0" w:space="0" w:color="auto"/>
        <w:right w:val="none" w:sz="0" w:space="0" w:color="auto"/>
      </w:divBdr>
    </w:div>
    <w:div w:id="1623340553">
      <w:bodyDiv w:val="1"/>
      <w:marLeft w:val="0"/>
      <w:marRight w:val="0"/>
      <w:marTop w:val="0"/>
      <w:marBottom w:val="0"/>
      <w:divBdr>
        <w:top w:val="none" w:sz="0" w:space="0" w:color="auto"/>
        <w:left w:val="none" w:sz="0" w:space="0" w:color="auto"/>
        <w:bottom w:val="none" w:sz="0" w:space="0" w:color="auto"/>
        <w:right w:val="none" w:sz="0" w:space="0" w:color="auto"/>
      </w:divBdr>
    </w:div>
    <w:div w:id="1676378089">
      <w:bodyDiv w:val="1"/>
      <w:marLeft w:val="0"/>
      <w:marRight w:val="0"/>
      <w:marTop w:val="0"/>
      <w:marBottom w:val="0"/>
      <w:divBdr>
        <w:top w:val="none" w:sz="0" w:space="0" w:color="auto"/>
        <w:left w:val="none" w:sz="0" w:space="0" w:color="auto"/>
        <w:bottom w:val="none" w:sz="0" w:space="0" w:color="auto"/>
        <w:right w:val="none" w:sz="0" w:space="0" w:color="auto"/>
      </w:divBdr>
    </w:div>
    <w:div w:id="1707172336">
      <w:bodyDiv w:val="1"/>
      <w:marLeft w:val="0"/>
      <w:marRight w:val="0"/>
      <w:marTop w:val="0"/>
      <w:marBottom w:val="0"/>
      <w:divBdr>
        <w:top w:val="none" w:sz="0" w:space="0" w:color="auto"/>
        <w:left w:val="none" w:sz="0" w:space="0" w:color="auto"/>
        <w:bottom w:val="none" w:sz="0" w:space="0" w:color="auto"/>
        <w:right w:val="none" w:sz="0" w:space="0" w:color="auto"/>
      </w:divBdr>
    </w:div>
    <w:div w:id="1719163649">
      <w:bodyDiv w:val="1"/>
      <w:marLeft w:val="0"/>
      <w:marRight w:val="0"/>
      <w:marTop w:val="0"/>
      <w:marBottom w:val="0"/>
      <w:divBdr>
        <w:top w:val="none" w:sz="0" w:space="0" w:color="auto"/>
        <w:left w:val="none" w:sz="0" w:space="0" w:color="auto"/>
        <w:bottom w:val="none" w:sz="0" w:space="0" w:color="auto"/>
        <w:right w:val="none" w:sz="0" w:space="0" w:color="auto"/>
      </w:divBdr>
    </w:div>
    <w:div w:id="1731536691">
      <w:bodyDiv w:val="1"/>
      <w:marLeft w:val="0"/>
      <w:marRight w:val="0"/>
      <w:marTop w:val="0"/>
      <w:marBottom w:val="0"/>
      <w:divBdr>
        <w:top w:val="none" w:sz="0" w:space="0" w:color="auto"/>
        <w:left w:val="none" w:sz="0" w:space="0" w:color="auto"/>
        <w:bottom w:val="none" w:sz="0" w:space="0" w:color="auto"/>
        <w:right w:val="none" w:sz="0" w:space="0" w:color="auto"/>
      </w:divBdr>
    </w:div>
    <w:div w:id="1732732443">
      <w:bodyDiv w:val="1"/>
      <w:marLeft w:val="0"/>
      <w:marRight w:val="0"/>
      <w:marTop w:val="0"/>
      <w:marBottom w:val="0"/>
      <w:divBdr>
        <w:top w:val="none" w:sz="0" w:space="0" w:color="auto"/>
        <w:left w:val="none" w:sz="0" w:space="0" w:color="auto"/>
        <w:bottom w:val="none" w:sz="0" w:space="0" w:color="auto"/>
        <w:right w:val="none" w:sz="0" w:space="0" w:color="auto"/>
      </w:divBdr>
    </w:div>
    <w:div w:id="1774206518">
      <w:bodyDiv w:val="1"/>
      <w:marLeft w:val="0"/>
      <w:marRight w:val="0"/>
      <w:marTop w:val="0"/>
      <w:marBottom w:val="0"/>
      <w:divBdr>
        <w:top w:val="none" w:sz="0" w:space="0" w:color="auto"/>
        <w:left w:val="none" w:sz="0" w:space="0" w:color="auto"/>
        <w:bottom w:val="none" w:sz="0" w:space="0" w:color="auto"/>
        <w:right w:val="none" w:sz="0" w:space="0" w:color="auto"/>
      </w:divBdr>
    </w:div>
    <w:div w:id="1854416111">
      <w:bodyDiv w:val="1"/>
      <w:marLeft w:val="0"/>
      <w:marRight w:val="0"/>
      <w:marTop w:val="0"/>
      <w:marBottom w:val="0"/>
      <w:divBdr>
        <w:top w:val="none" w:sz="0" w:space="0" w:color="auto"/>
        <w:left w:val="none" w:sz="0" w:space="0" w:color="auto"/>
        <w:bottom w:val="none" w:sz="0" w:space="0" w:color="auto"/>
        <w:right w:val="none" w:sz="0" w:space="0" w:color="auto"/>
      </w:divBdr>
    </w:div>
    <w:div w:id="1866168309">
      <w:bodyDiv w:val="1"/>
      <w:marLeft w:val="0"/>
      <w:marRight w:val="0"/>
      <w:marTop w:val="0"/>
      <w:marBottom w:val="0"/>
      <w:divBdr>
        <w:top w:val="none" w:sz="0" w:space="0" w:color="auto"/>
        <w:left w:val="none" w:sz="0" w:space="0" w:color="auto"/>
        <w:bottom w:val="none" w:sz="0" w:space="0" w:color="auto"/>
        <w:right w:val="none" w:sz="0" w:space="0" w:color="auto"/>
      </w:divBdr>
    </w:div>
    <w:div w:id="1881547504">
      <w:bodyDiv w:val="1"/>
      <w:marLeft w:val="0"/>
      <w:marRight w:val="0"/>
      <w:marTop w:val="0"/>
      <w:marBottom w:val="0"/>
      <w:divBdr>
        <w:top w:val="none" w:sz="0" w:space="0" w:color="auto"/>
        <w:left w:val="none" w:sz="0" w:space="0" w:color="auto"/>
        <w:bottom w:val="none" w:sz="0" w:space="0" w:color="auto"/>
        <w:right w:val="none" w:sz="0" w:space="0" w:color="auto"/>
      </w:divBdr>
    </w:div>
    <w:div w:id="1886869090">
      <w:bodyDiv w:val="1"/>
      <w:marLeft w:val="0"/>
      <w:marRight w:val="0"/>
      <w:marTop w:val="0"/>
      <w:marBottom w:val="0"/>
      <w:divBdr>
        <w:top w:val="none" w:sz="0" w:space="0" w:color="auto"/>
        <w:left w:val="none" w:sz="0" w:space="0" w:color="auto"/>
        <w:bottom w:val="none" w:sz="0" w:space="0" w:color="auto"/>
        <w:right w:val="none" w:sz="0" w:space="0" w:color="auto"/>
      </w:divBdr>
    </w:div>
    <w:div w:id="1944534191">
      <w:bodyDiv w:val="1"/>
      <w:marLeft w:val="0"/>
      <w:marRight w:val="0"/>
      <w:marTop w:val="0"/>
      <w:marBottom w:val="0"/>
      <w:divBdr>
        <w:top w:val="none" w:sz="0" w:space="0" w:color="auto"/>
        <w:left w:val="none" w:sz="0" w:space="0" w:color="auto"/>
        <w:bottom w:val="none" w:sz="0" w:space="0" w:color="auto"/>
        <w:right w:val="none" w:sz="0" w:space="0" w:color="auto"/>
      </w:divBdr>
    </w:div>
    <w:div w:id="1965379426">
      <w:bodyDiv w:val="1"/>
      <w:marLeft w:val="0"/>
      <w:marRight w:val="0"/>
      <w:marTop w:val="0"/>
      <w:marBottom w:val="0"/>
      <w:divBdr>
        <w:top w:val="none" w:sz="0" w:space="0" w:color="auto"/>
        <w:left w:val="none" w:sz="0" w:space="0" w:color="auto"/>
        <w:bottom w:val="none" w:sz="0" w:space="0" w:color="auto"/>
        <w:right w:val="none" w:sz="0" w:space="0" w:color="auto"/>
      </w:divBdr>
    </w:div>
    <w:div w:id="1967856802">
      <w:bodyDiv w:val="1"/>
      <w:marLeft w:val="0"/>
      <w:marRight w:val="0"/>
      <w:marTop w:val="0"/>
      <w:marBottom w:val="0"/>
      <w:divBdr>
        <w:top w:val="none" w:sz="0" w:space="0" w:color="auto"/>
        <w:left w:val="none" w:sz="0" w:space="0" w:color="auto"/>
        <w:bottom w:val="none" w:sz="0" w:space="0" w:color="auto"/>
        <w:right w:val="none" w:sz="0" w:space="0" w:color="auto"/>
      </w:divBdr>
    </w:div>
    <w:div w:id="1990554098">
      <w:bodyDiv w:val="1"/>
      <w:marLeft w:val="0"/>
      <w:marRight w:val="0"/>
      <w:marTop w:val="0"/>
      <w:marBottom w:val="0"/>
      <w:divBdr>
        <w:top w:val="none" w:sz="0" w:space="0" w:color="auto"/>
        <w:left w:val="none" w:sz="0" w:space="0" w:color="auto"/>
        <w:bottom w:val="none" w:sz="0" w:space="0" w:color="auto"/>
        <w:right w:val="none" w:sz="0" w:space="0" w:color="auto"/>
      </w:divBdr>
    </w:div>
    <w:div w:id="1993636152">
      <w:bodyDiv w:val="1"/>
      <w:marLeft w:val="0"/>
      <w:marRight w:val="0"/>
      <w:marTop w:val="0"/>
      <w:marBottom w:val="0"/>
      <w:divBdr>
        <w:top w:val="none" w:sz="0" w:space="0" w:color="auto"/>
        <w:left w:val="none" w:sz="0" w:space="0" w:color="auto"/>
        <w:bottom w:val="none" w:sz="0" w:space="0" w:color="auto"/>
        <w:right w:val="none" w:sz="0" w:space="0" w:color="auto"/>
      </w:divBdr>
    </w:div>
    <w:div w:id="2028554963">
      <w:bodyDiv w:val="1"/>
      <w:marLeft w:val="0"/>
      <w:marRight w:val="0"/>
      <w:marTop w:val="0"/>
      <w:marBottom w:val="0"/>
      <w:divBdr>
        <w:top w:val="none" w:sz="0" w:space="0" w:color="auto"/>
        <w:left w:val="none" w:sz="0" w:space="0" w:color="auto"/>
        <w:bottom w:val="none" w:sz="0" w:space="0" w:color="auto"/>
        <w:right w:val="none" w:sz="0" w:space="0" w:color="auto"/>
      </w:divBdr>
    </w:div>
    <w:div w:id="2069451195">
      <w:bodyDiv w:val="1"/>
      <w:marLeft w:val="0"/>
      <w:marRight w:val="0"/>
      <w:marTop w:val="0"/>
      <w:marBottom w:val="0"/>
      <w:divBdr>
        <w:top w:val="none" w:sz="0" w:space="0" w:color="auto"/>
        <w:left w:val="none" w:sz="0" w:space="0" w:color="auto"/>
        <w:bottom w:val="none" w:sz="0" w:space="0" w:color="auto"/>
        <w:right w:val="none" w:sz="0" w:space="0" w:color="auto"/>
      </w:divBdr>
    </w:div>
    <w:div w:id="2073692683">
      <w:bodyDiv w:val="1"/>
      <w:marLeft w:val="0"/>
      <w:marRight w:val="0"/>
      <w:marTop w:val="0"/>
      <w:marBottom w:val="0"/>
      <w:divBdr>
        <w:top w:val="none" w:sz="0" w:space="0" w:color="auto"/>
        <w:left w:val="none" w:sz="0" w:space="0" w:color="auto"/>
        <w:bottom w:val="none" w:sz="0" w:space="0" w:color="auto"/>
        <w:right w:val="none" w:sz="0" w:space="0" w:color="auto"/>
      </w:divBdr>
    </w:div>
    <w:div w:id="2076202310">
      <w:bodyDiv w:val="1"/>
      <w:marLeft w:val="0"/>
      <w:marRight w:val="0"/>
      <w:marTop w:val="0"/>
      <w:marBottom w:val="0"/>
      <w:divBdr>
        <w:top w:val="none" w:sz="0" w:space="0" w:color="auto"/>
        <w:left w:val="none" w:sz="0" w:space="0" w:color="auto"/>
        <w:bottom w:val="none" w:sz="0" w:space="0" w:color="auto"/>
        <w:right w:val="none" w:sz="0" w:space="0" w:color="auto"/>
      </w:divBdr>
    </w:div>
    <w:div w:id="2085636827">
      <w:bodyDiv w:val="1"/>
      <w:marLeft w:val="0"/>
      <w:marRight w:val="0"/>
      <w:marTop w:val="0"/>
      <w:marBottom w:val="0"/>
      <w:divBdr>
        <w:top w:val="none" w:sz="0" w:space="0" w:color="auto"/>
        <w:left w:val="none" w:sz="0" w:space="0" w:color="auto"/>
        <w:bottom w:val="none" w:sz="0" w:space="0" w:color="auto"/>
        <w:right w:val="none" w:sz="0" w:space="0" w:color="auto"/>
      </w:divBdr>
    </w:div>
    <w:div w:id="2086149601">
      <w:bodyDiv w:val="1"/>
      <w:marLeft w:val="0"/>
      <w:marRight w:val="0"/>
      <w:marTop w:val="0"/>
      <w:marBottom w:val="0"/>
      <w:divBdr>
        <w:top w:val="none" w:sz="0" w:space="0" w:color="auto"/>
        <w:left w:val="none" w:sz="0" w:space="0" w:color="auto"/>
        <w:bottom w:val="none" w:sz="0" w:space="0" w:color="auto"/>
        <w:right w:val="none" w:sz="0" w:space="0" w:color="auto"/>
      </w:divBdr>
    </w:div>
    <w:div w:id="214082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microsoft.com/office/2007/relationships/hdphoto" Target="media/hdphoto2.wdp"/><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yperlink" Target="https://login.consultant.ru/link/?req=doc&amp;base=LAW&amp;n=358750&amp;date=25.06.2021&amp;demo=1&amp;dst=100512&amp;fld=134" TargetMode="External"/><Relationship Id="rId10" Type="http://schemas.microsoft.com/office/2007/relationships/hdphoto" Target="media/hdphoto1.wdp"/><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197C58-BC45-4D62-BCF6-1A509C51A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4981</TotalTime>
  <Pages>76</Pages>
  <Words>30204</Words>
  <Characters>172165</Characters>
  <Application>Microsoft Office Word</Application>
  <DocSecurity>0</DocSecurity>
  <Lines>1434</Lines>
  <Paragraphs>403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admin</cp:lastModifiedBy>
  <cp:revision>85</cp:revision>
  <cp:lastPrinted>2020-08-06T02:40:00Z</cp:lastPrinted>
  <dcterms:created xsi:type="dcterms:W3CDTF">2012-11-27T01:35:00Z</dcterms:created>
  <dcterms:modified xsi:type="dcterms:W3CDTF">2023-06-28T05:56:00Z</dcterms:modified>
</cp:coreProperties>
</file>