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1A3546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28.05</w:t>
      </w:r>
      <w:r w:rsidR="001C14CF">
        <w:rPr>
          <w:rFonts w:ascii="Arial" w:hAnsi="Arial" w:cs="Arial"/>
          <w:b/>
          <w:sz w:val="32"/>
          <w:szCs w:val="32"/>
          <w:lang w:eastAsia="en-US"/>
        </w:rPr>
        <w:t>.2021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53-165</w:t>
      </w:r>
      <w:r w:rsidR="00270E7A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9A3619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В РЕШЕНИЕ ДУМЫ ГОЛОУСТНЕНСКОГО МУНИЦИПАЛЬНОГО ОБРАЗОВАНИЯ ОТ 30.10.2020 Г. № </w:t>
      </w:r>
      <w:r>
        <w:rPr>
          <w:rFonts w:ascii="Arial" w:hAnsi="Arial" w:cs="Arial"/>
          <w:b/>
          <w:sz w:val="32"/>
          <w:szCs w:val="32"/>
          <w:lang w:eastAsia="en-US"/>
        </w:rPr>
        <w:t>44-137/ДСП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«</w:t>
      </w:r>
      <w:r w:rsidR="00F17561">
        <w:rPr>
          <w:rFonts w:ascii="Arial" w:hAnsi="Arial" w:cs="Arial"/>
          <w:b/>
          <w:sz w:val="32"/>
          <w:szCs w:val="32"/>
          <w:lang w:eastAsia="ar-SA"/>
        </w:rPr>
        <w:t>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F17561" w:rsidRDefault="00F17561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F17561">
        <w:rPr>
          <w:rFonts w:ascii="Arial" w:hAnsi="Arial" w:cs="Arial"/>
        </w:rPr>
        <w:t>Руководствуясь Гражд</w:t>
      </w:r>
      <w:r w:rsidR="009A3619">
        <w:rPr>
          <w:rFonts w:ascii="Arial" w:hAnsi="Arial" w:cs="Arial"/>
        </w:rPr>
        <w:t>анским кодексом РФ, Федеральным</w:t>
      </w:r>
      <w:r w:rsidR="00CB3DB5">
        <w:rPr>
          <w:rFonts w:ascii="Arial" w:hAnsi="Arial" w:cs="Arial"/>
        </w:rPr>
        <w:t xml:space="preserve"> законо</w:t>
      </w:r>
      <w:r w:rsidR="009A3619">
        <w:rPr>
          <w:rFonts w:ascii="Arial" w:hAnsi="Arial" w:cs="Arial"/>
        </w:rPr>
        <w:t>м</w:t>
      </w:r>
      <w:r w:rsidRPr="00F17561">
        <w:rPr>
          <w:rFonts w:ascii="Arial" w:hAnsi="Arial" w:cs="Arial"/>
        </w:rPr>
        <w:t xml:space="preserve"> от 06.10.2003 года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Уставом </w:t>
      </w:r>
      <w:r>
        <w:rPr>
          <w:rFonts w:ascii="Arial" w:hAnsi="Arial" w:cs="Arial"/>
        </w:rPr>
        <w:t xml:space="preserve">Голоустненского </w:t>
      </w:r>
      <w:r w:rsidRPr="00F17561">
        <w:rPr>
          <w:rFonts w:ascii="Arial" w:hAnsi="Arial" w:cs="Arial"/>
        </w:rPr>
        <w:t>муниципального образования, в целях урегулирования вопросов, связанных с учётом бесхозяйного недвижимого имущества,</w:t>
      </w:r>
      <w:r w:rsidR="006B66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Дума Голоустненского муниципального образования</w:t>
      </w:r>
      <w:r w:rsidRPr="00F17561">
        <w:rPr>
          <w:rFonts w:ascii="Arial" w:hAnsi="Arial" w:cs="Arial"/>
        </w:rPr>
        <w:t>:</w:t>
      </w:r>
      <w:proofErr w:type="gramEnd"/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9A3619" w:rsidRPr="009A3619" w:rsidRDefault="009A3619" w:rsidP="00824703">
      <w:pPr>
        <w:pStyle w:val="a3"/>
        <w:widowControl w:val="0"/>
        <w:numPr>
          <w:ilvl w:val="0"/>
          <w:numId w:val="6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9A3619">
        <w:rPr>
          <w:rFonts w:ascii="Arial" w:hAnsi="Arial" w:cs="Arial"/>
        </w:rPr>
        <w:t xml:space="preserve">Внести изменения в </w:t>
      </w:r>
      <w:r w:rsidRPr="009A3619">
        <w:rPr>
          <w:rFonts w:ascii="Arial" w:hAnsi="Arial" w:cs="Arial"/>
          <w:lang w:eastAsia="ar-SA"/>
        </w:rPr>
        <w:t xml:space="preserve">решение Думы Голоустненского муниципального образования от 30.10.2020 г. № </w:t>
      </w:r>
      <w:r w:rsidRPr="009A3619">
        <w:rPr>
          <w:rFonts w:ascii="Arial" w:hAnsi="Arial" w:cs="Arial"/>
          <w:lang w:eastAsia="en-US"/>
        </w:rPr>
        <w:t>44-137/дсп</w:t>
      </w:r>
      <w:r w:rsidRPr="009A3619">
        <w:rPr>
          <w:rFonts w:ascii="Arial" w:hAnsi="Arial" w:cs="Arial"/>
          <w:lang w:eastAsia="ar-SA"/>
        </w:rPr>
        <w:t xml:space="preserve"> «Об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собственность», а именно:</w:t>
      </w:r>
    </w:p>
    <w:p w:rsidR="009A3619" w:rsidRDefault="001C14CF" w:rsidP="00824703">
      <w:pPr>
        <w:pStyle w:val="a3"/>
        <w:widowControl w:val="0"/>
        <w:numPr>
          <w:ilvl w:val="1"/>
          <w:numId w:val="6"/>
        </w:numPr>
        <w:suppressAutoHyphens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>абзац пятый пункта 2.3 Положения читать в следующей редакции:</w:t>
      </w:r>
    </w:p>
    <w:p w:rsidR="001C14CF" w:rsidRPr="001C14CF" w:rsidRDefault="001C14CF" w:rsidP="001C14CF">
      <w:pPr>
        <w:ind w:firstLine="709"/>
        <w:jc w:val="both"/>
        <w:rPr>
          <w:rStyle w:val="ab"/>
          <w:rFonts w:ascii="Arial" w:hAnsi="Arial" w:cs="Arial"/>
          <w:b w:val="0"/>
          <w:color w:val="000000"/>
          <w:shd w:val="clear" w:color="auto" w:fill="FFFFFF"/>
        </w:rPr>
      </w:pPr>
      <w:proofErr w:type="gramStart"/>
      <w:r w:rsidRPr="001C14CF">
        <w:rPr>
          <w:rFonts w:ascii="Arial" w:hAnsi="Arial" w:cs="Arial"/>
        </w:rPr>
        <w:t>«- запрашивает в Администрации Иркутского районного муниципального образования сведения о наличии объекта в реестре муниципальной собственности Иркутского районного муниципального образования, в министерстве имущественных отношений Иркутской области – сведения о наличии объекта в реестре государственной собственности Иркутской области, в Территориальном управлении Росимущества в Иркутской области – сведения о наличии объекта в реестре федеральной собственности, в органе, осуществляющем государственную регистрацию прав на недвижимое имущество и</w:t>
      </w:r>
      <w:proofErr w:type="gramEnd"/>
      <w:r w:rsidRPr="001C14CF">
        <w:rPr>
          <w:rFonts w:ascii="Arial" w:hAnsi="Arial" w:cs="Arial"/>
        </w:rPr>
        <w:t xml:space="preserve"> сделок с ним, - сведения о зарегистрированных правах на объект; в случае необходимости подготавливает и направляет запросы в налоговый орган о наличии в Едином государственном реестре юридических лиц (ЕГРЮЛ) </w:t>
      </w:r>
      <w:r w:rsidRPr="001C14CF">
        <w:rPr>
          <w:rFonts w:ascii="Arial" w:hAnsi="Arial" w:cs="Arial"/>
        </w:rPr>
        <w:lastRenderedPageBreak/>
        <w:t xml:space="preserve">юридического лица, являющегося возможным балансодержателем имущества, а также указанному юридическому лицу, а также запрашивает информацию о правообладателе в </w:t>
      </w:r>
      <w:r w:rsidRPr="001C14CF">
        <w:rPr>
          <w:rStyle w:val="ab"/>
          <w:rFonts w:ascii="Arial" w:hAnsi="Arial" w:cs="Arial"/>
          <w:b w:val="0"/>
          <w:color w:val="000000"/>
          <w:shd w:val="clear" w:color="auto" w:fill="FFFFFF"/>
        </w:rPr>
        <w:t>АО «</w:t>
      </w:r>
      <w:proofErr w:type="spellStart"/>
      <w:r w:rsidRPr="001C14CF">
        <w:rPr>
          <w:rStyle w:val="ab"/>
          <w:rFonts w:ascii="Arial" w:hAnsi="Arial" w:cs="Arial"/>
          <w:b w:val="0"/>
          <w:color w:val="000000"/>
          <w:shd w:val="clear" w:color="auto" w:fill="FFFFFF"/>
        </w:rPr>
        <w:t>Ростехинвентаризация</w:t>
      </w:r>
      <w:proofErr w:type="spellEnd"/>
      <w:r w:rsidRPr="001C14CF">
        <w:rPr>
          <w:rStyle w:val="ab"/>
          <w:rFonts w:ascii="Arial" w:hAnsi="Arial" w:cs="Arial"/>
          <w:b w:val="0"/>
          <w:color w:val="000000"/>
          <w:shd w:val="clear" w:color="auto" w:fill="FFFFFF"/>
        </w:rPr>
        <w:t xml:space="preserve"> – Федеральное БТИ»</w:t>
      </w:r>
      <w:proofErr w:type="gramStart"/>
      <w:r w:rsidRPr="001C14CF">
        <w:rPr>
          <w:rStyle w:val="ab"/>
          <w:rFonts w:ascii="Arial" w:hAnsi="Arial" w:cs="Arial"/>
          <w:b w:val="0"/>
          <w:color w:val="000000"/>
          <w:shd w:val="clear" w:color="auto" w:fill="FFFFFF"/>
        </w:rPr>
        <w:t>;»</w:t>
      </w:r>
      <w:proofErr w:type="gramEnd"/>
      <w:r w:rsidRPr="001C14CF">
        <w:rPr>
          <w:rStyle w:val="ab"/>
          <w:rFonts w:ascii="Arial" w:hAnsi="Arial" w:cs="Arial"/>
          <w:b w:val="0"/>
          <w:color w:val="000000"/>
          <w:shd w:val="clear" w:color="auto" w:fill="FFFFFF"/>
        </w:rPr>
        <w:t>.</w:t>
      </w:r>
    </w:p>
    <w:p w:rsidR="0056317D" w:rsidRPr="0056317D" w:rsidRDefault="00E06F01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6317D" w:rsidRPr="0056317D">
        <w:rPr>
          <w:rFonts w:ascii="Arial" w:hAnsi="Arial" w:cs="Arial"/>
        </w:rPr>
        <w:t xml:space="preserve">. Настоящее </w:t>
      </w:r>
      <w:r>
        <w:rPr>
          <w:rFonts w:ascii="Arial" w:hAnsi="Arial" w:cs="Arial"/>
        </w:rPr>
        <w:t>Решение</w:t>
      </w:r>
      <w:r w:rsidR="0056317D" w:rsidRPr="0056317D">
        <w:rPr>
          <w:rFonts w:ascii="Arial" w:hAnsi="Arial" w:cs="Arial"/>
        </w:rPr>
        <w:t xml:space="preserve"> опубликовать на официальном сайте </w:t>
      </w:r>
      <w:r w:rsidR="0056317D">
        <w:rPr>
          <w:rFonts w:ascii="Arial" w:hAnsi="Arial" w:cs="Arial"/>
        </w:rPr>
        <w:t>Голоустненского</w:t>
      </w:r>
      <w:r w:rsidR="0056317D" w:rsidRPr="0056317D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и в журнале «Голоустненский вестник»</w:t>
      </w:r>
      <w:r w:rsidR="0056317D" w:rsidRPr="0056317D">
        <w:rPr>
          <w:rFonts w:ascii="Arial" w:hAnsi="Arial" w:cs="Arial"/>
        </w:rPr>
        <w:t>.</w:t>
      </w:r>
    </w:p>
    <w:p w:rsidR="00DC321E" w:rsidRDefault="00E06F01" w:rsidP="00E06F01">
      <w:pPr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56317D" w:rsidRPr="0056317D">
        <w:rPr>
          <w:rFonts w:ascii="Arial" w:hAnsi="Arial" w:cs="Arial"/>
        </w:rPr>
        <w:t xml:space="preserve">. </w:t>
      </w:r>
      <w:proofErr w:type="gramStart"/>
      <w:r w:rsidRPr="003A214B">
        <w:rPr>
          <w:rFonts w:ascii="Arial" w:hAnsi="Arial" w:cs="Arial"/>
        </w:rPr>
        <w:t>Контроль за</w:t>
      </w:r>
      <w:proofErr w:type="gramEnd"/>
      <w:r w:rsidRPr="003A214B">
        <w:rPr>
          <w:rFonts w:ascii="Arial" w:hAnsi="Arial" w:cs="Arial"/>
        </w:rPr>
        <w:t xml:space="preserve"> исполнением данного решения возложить на </w:t>
      </w:r>
      <w:r>
        <w:rPr>
          <w:rFonts w:ascii="Arial" w:hAnsi="Arial" w:cs="Arial"/>
        </w:rPr>
        <w:t>постоянную депутатскую к</w:t>
      </w:r>
      <w:r w:rsidRPr="00BA5E8F">
        <w:rPr>
          <w:rFonts w:ascii="Arial" w:hAnsi="Arial" w:cs="Arial"/>
        </w:rPr>
        <w:t>омисси</w:t>
      </w:r>
      <w:r>
        <w:rPr>
          <w:rFonts w:ascii="Arial" w:hAnsi="Arial" w:cs="Arial"/>
        </w:rPr>
        <w:t>ю</w:t>
      </w:r>
      <w:r w:rsidRPr="00BA5E8F">
        <w:rPr>
          <w:rFonts w:ascii="Arial" w:hAnsi="Arial" w:cs="Arial"/>
        </w:rPr>
        <w:t xml:space="preserve"> по бюджету, ценообразованию и социально – экономическому развитию</w:t>
      </w:r>
      <w:r>
        <w:rPr>
          <w:rFonts w:ascii="Arial" w:hAnsi="Arial" w:cs="Arial"/>
        </w:rPr>
        <w:t>.</w:t>
      </w:r>
    </w:p>
    <w:p w:rsidR="004648E3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6B66C7" w:rsidRPr="00DC321E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17561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CB3DB5" w:rsidRDefault="00CB3DB5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41303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A3546">
        <w:rPr>
          <w:rFonts w:ascii="Courier New" w:hAnsi="Courier New" w:cs="Courier New"/>
          <w:sz w:val="22"/>
          <w:szCs w:val="22"/>
        </w:rPr>
        <w:t>28.05.</w:t>
      </w:r>
      <w:r w:rsidR="001C14CF">
        <w:rPr>
          <w:rFonts w:ascii="Courier New" w:hAnsi="Courier New" w:cs="Courier New"/>
          <w:sz w:val="22"/>
          <w:szCs w:val="22"/>
        </w:rPr>
        <w:t xml:space="preserve">2021 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r w:rsidR="001A3546">
        <w:rPr>
          <w:rFonts w:ascii="Courier New" w:hAnsi="Courier New" w:cs="Courier New"/>
          <w:sz w:val="22"/>
          <w:szCs w:val="22"/>
        </w:rPr>
        <w:t>53-165</w:t>
      </w:r>
      <w:bookmarkStart w:id="0" w:name="_GoBack"/>
      <w:bookmarkEnd w:id="0"/>
      <w:r w:rsidR="00270E7A">
        <w:rPr>
          <w:rFonts w:ascii="Courier New" w:hAnsi="Courier New" w:cs="Courier New"/>
          <w:sz w:val="22"/>
          <w:szCs w:val="22"/>
        </w:rPr>
        <w:t>/дсп</w:t>
      </w:r>
    </w:p>
    <w:p w:rsidR="00F22C61" w:rsidRPr="001C14CF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6B66C7" w:rsidRPr="001C14CF" w:rsidRDefault="00E06F01" w:rsidP="006B66C7">
      <w:pPr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>ПОЛОЖЕНИЕ</w:t>
      </w:r>
    </w:p>
    <w:p w:rsidR="00E06F01" w:rsidRPr="001C14CF" w:rsidRDefault="00E06F01" w:rsidP="00E06F01">
      <w:pPr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>О ПОРЯДКЕ</w:t>
      </w:r>
      <w:r w:rsidR="006B66C7" w:rsidRPr="001C14CF">
        <w:rPr>
          <w:rFonts w:ascii="Arial" w:hAnsi="Arial" w:cs="Arial"/>
        </w:rPr>
        <w:t xml:space="preserve"> </w:t>
      </w:r>
      <w:r w:rsidRPr="001C14CF">
        <w:rPr>
          <w:rFonts w:ascii="Arial" w:hAnsi="Arial" w:cs="Arial"/>
          <w:lang w:eastAsia="ar-SA"/>
        </w:rPr>
        <w:t>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</w:p>
    <w:p w:rsidR="00E06F01" w:rsidRPr="001C14CF" w:rsidRDefault="00E06F01" w:rsidP="00E06F01">
      <w:pPr>
        <w:jc w:val="center"/>
        <w:rPr>
          <w:rFonts w:ascii="Arial" w:hAnsi="Arial" w:cs="Arial"/>
        </w:rPr>
      </w:pPr>
    </w:p>
    <w:p w:rsidR="00E06F01" w:rsidRPr="001C14CF" w:rsidRDefault="006B66C7" w:rsidP="006B66C7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>1. ОБЩИЕ ПОЛОЖЕНИЯ</w:t>
      </w:r>
    </w:p>
    <w:p w:rsidR="00E06F01" w:rsidRPr="001C14CF" w:rsidRDefault="00E06F01" w:rsidP="006B66C7">
      <w:pPr>
        <w:ind w:left="720"/>
        <w:jc w:val="center"/>
        <w:rPr>
          <w:rFonts w:ascii="Arial" w:hAnsi="Arial" w:cs="Arial"/>
        </w:rPr>
      </w:pPr>
    </w:p>
    <w:p w:rsidR="00E06F01" w:rsidRPr="001C14CF" w:rsidRDefault="00E06F01" w:rsidP="0077524E">
      <w:pPr>
        <w:ind w:left="-11"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1.1. Настоящее Положение регулирует порядок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собственность.</w:t>
      </w:r>
    </w:p>
    <w:p w:rsidR="00E06F01" w:rsidRPr="001C14CF" w:rsidRDefault="00E06F01" w:rsidP="0077524E">
      <w:pPr>
        <w:ind w:left="-11"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1.2. </w:t>
      </w:r>
      <w:proofErr w:type="gramStart"/>
      <w:r w:rsidRPr="001C14CF">
        <w:rPr>
          <w:rFonts w:ascii="Arial" w:hAnsi="Arial" w:cs="Arial"/>
        </w:rPr>
        <w:t>Настоящее Положение распространяется на объекты недвижимого имущества, которые не имеют собственника или собственник которых неизвестен, либо от права собственности, на которые собственник отказался в порядке, предусмотренном ст. 225,236 Гражданского кодекса Российской Федерации (далее - ГК РФ).</w:t>
      </w:r>
      <w:proofErr w:type="gramEnd"/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1.3. Основными целями и задачами выявления и учёта бесхозяйных объектов недвижимого имущества, оформления права муниципальной собственности на них являются: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а) вовлечение неиспользуемых объектов недвижимого имущества в свободный гражданский оборот;</w:t>
      </w:r>
    </w:p>
    <w:p w:rsidR="00E06F01" w:rsidRPr="001C14CF" w:rsidRDefault="0077524E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б) </w:t>
      </w:r>
      <w:r w:rsidR="00E06F01" w:rsidRPr="001C14CF">
        <w:rPr>
          <w:rFonts w:ascii="Arial" w:hAnsi="Arial" w:cs="Arial"/>
        </w:rPr>
        <w:t>обеспечение нормальной и безопасной техники эксплуатации объектов;</w:t>
      </w:r>
    </w:p>
    <w:p w:rsidR="00E06F01" w:rsidRPr="001C14CF" w:rsidRDefault="0077524E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в) </w:t>
      </w:r>
      <w:r w:rsidR="00E06F01" w:rsidRPr="001C14CF">
        <w:rPr>
          <w:rFonts w:ascii="Arial" w:hAnsi="Arial" w:cs="Arial"/>
        </w:rPr>
        <w:t>повышение эффективности использования муниципального имущества.</w:t>
      </w:r>
    </w:p>
    <w:p w:rsidR="00E06F01" w:rsidRPr="001C14CF" w:rsidRDefault="00E06F01" w:rsidP="00E06F01">
      <w:pPr>
        <w:jc w:val="center"/>
        <w:rPr>
          <w:rFonts w:ascii="Arial" w:hAnsi="Arial" w:cs="Arial"/>
        </w:rPr>
      </w:pPr>
    </w:p>
    <w:p w:rsidR="00E06F01" w:rsidRPr="001C14CF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2. </w:t>
      </w:r>
      <w:r w:rsidR="00E06F01" w:rsidRPr="001C14CF">
        <w:rPr>
          <w:rFonts w:ascii="Arial" w:hAnsi="Arial" w:cs="Arial"/>
        </w:rPr>
        <w:t>ПОРЯДОК ВЫЯВЛЕНИЯ БЕСХОЗЯЙНОГО НЕДВИЖИМОГО ИМУЩЕСТВА И ОФОРМЛЕНИЯ ДОКУМЕНТОВ, НЕОБХОДИМЫХ ДЛЯ ПОСТАНОВКИ НА УЧЁТ БЕСХОЗЯЙНОГО НЕДВИЖИМОГО ИМУЩЕСТВА</w:t>
      </w:r>
    </w:p>
    <w:p w:rsidR="00E06F01" w:rsidRPr="001C14CF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2.1. Сведения о бесхозяйных объектах недвижимого имущества могут предоставлять юридические и физические лица, в т. ч. органы местного самоуправления, иные заинтересованные лица путём направления соответствующего заявления в Администрацию Голоустненского муниципального образования (далее – Администрация).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В заявлении о выявлении бесхозяйного объекта недвижимого имущества по возможности указывается следующая информация: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место нахождения объекта, его наименование (название);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ориентировочные сведения об объекте (год постройки, технические характеристики, площадь и пр.);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для объектов инженерной инфраструктуры – протяжённость, диаметр и материалы трубопроводов, объём и материал систем водоотведения и водоснабжения и т. д.;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сведения о пользователях объекта, иные доступные сведения.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Бесхозяйное имущество может быть выявлено в процессе проведения инвентаризации, при проведении ремонтных работ на объектах инженерной инфраструктуры, обнаружения его иными способами.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2.2. Собственник недвижимого имущества вправе отказаться от права собственности на принадлежащее ему имущество путём подачи </w:t>
      </w:r>
      <w:r w:rsidRPr="001C14CF">
        <w:rPr>
          <w:rFonts w:ascii="Arial" w:hAnsi="Arial" w:cs="Arial"/>
        </w:rPr>
        <w:lastRenderedPageBreak/>
        <w:t>соответствующего заявления в Администрацию либо иным предусмотренным законодательством способом.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2.3. После получения информации о бесхозяйно содержащем объекте недвижимого имущества Администрация: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организует проведение проверки поступившей информации с выездом на место и составлением соответствующего акта;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по предварительному согласованию с Думой Голоустненского  муниципального образования определяет целесообразность приёма в муниципальную собственность, для чего направляет сведения на рассмотрение в указанный орган;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проверяет наличие объекта в реестре муниципальной собственности Голоустненского муниципального образования;</w:t>
      </w:r>
    </w:p>
    <w:p w:rsidR="00E52EC4" w:rsidRPr="001C14CF" w:rsidRDefault="00E06F01" w:rsidP="0077524E">
      <w:pPr>
        <w:ind w:firstLine="709"/>
        <w:jc w:val="both"/>
        <w:rPr>
          <w:rStyle w:val="ab"/>
          <w:rFonts w:ascii="Arial" w:hAnsi="Arial" w:cs="Arial"/>
          <w:color w:val="000000"/>
          <w:shd w:val="clear" w:color="auto" w:fill="FFFFFF"/>
        </w:rPr>
      </w:pPr>
      <w:proofErr w:type="gramStart"/>
      <w:r w:rsidRPr="001C14CF">
        <w:rPr>
          <w:rFonts w:ascii="Arial" w:hAnsi="Arial" w:cs="Arial"/>
          <w:b/>
        </w:rPr>
        <w:t xml:space="preserve">- запрашивает в Администрации Иркутского районного муниципального образования сведения о наличии объекта в реестре муниципальной собственности </w:t>
      </w:r>
      <w:r w:rsidR="001C14CF" w:rsidRPr="001C14CF">
        <w:rPr>
          <w:rFonts w:ascii="Arial" w:hAnsi="Arial" w:cs="Arial"/>
          <w:b/>
        </w:rPr>
        <w:t xml:space="preserve">Иркутского районного </w:t>
      </w:r>
      <w:r w:rsidR="00824703" w:rsidRPr="001C14CF">
        <w:rPr>
          <w:rFonts w:ascii="Arial" w:hAnsi="Arial" w:cs="Arial"/>
          <w:b/>
        </w:rPr>
        <w:t>муниципального образования</w:t>
      </w:r>
      <w:r w:rsidRPr="001C14CF">
        <w:rPr>
          <w:rFonts w:ascii="Arial" w:hAnsi="Arial" w:cs="Arial"/>
          <w:b/>
        </w:rPr>
        <w:t xml:space="preserve">, в министерстве имущественных отношений Иркутской области – сведения о наличии объекта в реестре государственной собственности Иркутской области, в Территориальном управлении </w:t>
      </w:r>
      <w:r w:rsidR="00E52EC4" w:rsidRPr="001C14CF">
        <w:rPr>
          <w:rFonts w:ascii="Arial" w:hAnsi="Arial" w:cs="Arial"/>
          <w:b/>
        </w:rPr>
        <w:t>Росимущества в Иркутской области</w:t>
      </w:r>
      <w:r w:rsidRPr="001C14CF">
        <w:rPr>
          <w:rFonts w:ascii="Arial" w:hAnsi="Arial" w:cs="Arial"/>
          <w:b/>
        </w:rPr>
        <w:t xml:space="preserve"> – сведения о наличии объекта в реестре федеральной собственности, в органе, осуществляющем государственную регистрацию прав на недвижимое имущество и</w:t>
      </w:r>
      <w:proofErr w:type="gramEnd"/>
      <w:r w:rsidRPr="001C14CF">
        <w:rPr>
          <w:rFonts w:ascii="Arial" w:hAnsi="Arial" w:cs="Arial"/>
          <w:b/>
        </w:rPr>
        <w:t xml:space="preserve"> сделок с ним, - сведения о зарегистрированных правах на объект; в случае необходимости подготавливает и направляет запросы в </w:t>
      </w:r>
      <w:r w:rsidR="00C640A5" w:rsidRPr="001C14CF">
        <w:rPr>
          <w:rFonts w:ascii="Arial" w:hAnsi="Arial" w:cs="Arial"/>
          <w:b/>
        </w:rPr>
        <w:t>налоговый орган</w:t>
      </w:r>
      <w:r w:rsidRPr="001C14CF">
        <w:rPr>
          <w:rFonts w:ascii="Arial" w:hAnsi="Arial" w:cs="Arial"/>
          <w:b/>
        </w:rPr>
        <w:t xml:space="preserve"> о наличии в Едином государственном реестре юридических лиц (ЕГРЮЛ) юридического лица, являющегося возможным балансодержателем имущества, а также указанному юридическому лицу</w:t>
      </w:r>
      <w:r w:rsidR="00E52EC4" w:rsidRPr="001C14CF">
        <w:rPr>
          <w:rFonts w:ascii="Arial" w:hAnsi="Arial" w:cs="Arial"/>
          <w:b/>
        </w:rPr>
        <w:t xml:space="preserve">, а также запрашивает информацию о правообладателе в </w:t>
      </w:r>
      <w:r w:rsidR="00E52EC4" w:rsidRPr="001C14CF">
        <w:rPr>
          <w:rStyle w:val="ab"/>
          <w:rFonts w:ascii="Arial" w:hAnsi="Arial" w:cs="Arial"/>
          <w:color w:val="000000"/>
          <w:shd w:val="clear" w:color="auto" w:fill="FFFFFF"/>
        </w:rPr>
        <w:t>АО «</w:t>
      </w:r>
      <w:proofErr w:type="spellStart"/>
      <w:r w:rsidR="00E52EC4" w:rsidRPr="001C14CF">
        <w:rPr>
          <w:rStyle w:val="ab"/>
          <w:rFonts w:ascii="Arial" w:hAnsi="Arial" w:cs="Arial"/>
          <w:color w:val="000000"/>
          <w:shd w:val="clear" w:color="auto" w:fill="FFFFFF"/>
        </w:rPr>
        <w:t>Ростехинвентаризация</w:t>
      </w:r>
      <w:proofErr w:type="spellEnd"/>
      <w:r w:rsidR="00E52EC4" w:rsidRPr="001C14CF">
        <w:rPr>
          <w:rStyle w:val="ab"/>
          <w:rFonts w:ascii="Arial" w:hAnsi="Arial" w:cs="Arial"/>
          <w:color w:val="000000"/>
          <w:shd w:val="clear" w:color="auto" w:fill="FFFFFF"/>
        </w:rPr>
        <w:t xml:space="preserve"> – Федеральное БТИ»;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проводит необходимые мероприятия по опубликованию (обнародованию) сведений о предполагаемой постановке объекта недвижимого имущества на учёт в органе, осуществляющем государственную регистрацию прав на недвижимое имущество и сделок с ним.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2.4. </w:t>
      </w:r>
      <w:proofErr w:type="gramStart"/>
      <w:r w:rsidRPr="001C14CF">
        <w:rPr>
          <w:rFonts w:ascii="Arial" w:hAnsi="Arial" w:cs="Arial"/>
        </w:rPr>
        <w:t xml:space="preserve">В случае отсутствия сведений о наличии объекта в реестрах </w:t>
      </w:r>
      <w:r w:rsidR="00E52EC4" w:rsidRPr="001C14CF">
        <w:rPr>
          <w:rFonts w:ascii="Arial" w:hAnsi="Arial" w:cs="Arial"/>
        </w:rPr>
        <w:t xml:space="preserve">собственности Голоустненского муниципального образования, Администрации Иркутского районного муниципального образования, министерства имущественных отношений Иркутской области, Территориального управления Росимущества в Иркутской области, а также отсутствие сведений  в органе, осуществляющем государственную регистрацию прав на недвижимое имущество и сделок с ним, </w:t>
      </w:r>
      <w:r w:rsidRPr="001C14CF">
        <w:rPr>
          <w:rFonts w:ascii="Arial" w:hAnsi="Arial" w:cs="Arial"/>
        </w:rPr>
        <w:t xml:space="preserve">при условии получения согласования </w:t>
      </w:r>
      <w:r w:rsidR="00E52EC4" w:rsidRPr="001C14CF">
        <w:rPr>
          <w:rFonts w:ascii="Arial" w:hAnsi="Arial" w:cs="Arial"/>
        </w:rPr>
        <w:t>Думы Голоустненского муниципального образования</w:t>
      </w:r>
      <w:r w:rsidRPr="001C14CF">
        <w:rPr>
          <w:rFonts w:ascii="Arial" w:hAnsi="Arial" w:cs="Arial"/>
        </w:rPr>
        <w:t xml:space="preserve"> на проведение работ по признанию объекта</w:t>
      </w:r>
      <w:proofErr w:type="gramEnd"/>
      <w:r w:rsidRPr="001C14CF">
        <w:rPr>
          <w:rFonts w:ascii="Arial" w:hAnsi="Arial" w:cs="Arial"/>
        </w:rPr>
        <w:t xml:space="preserve"> недвижимого имущества бесхозяйным Администрация в установленном законом порядке осуществляет мероприятия по изготовлению технической документации на объект.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2.5. В случае выявления информации о собственнике объекта при наличии намерения по содержанию имущества Администрация принимает решение </w:t>
      </w:r>
      <w:proofErr w:type="gramStart"/>
      <w:r w:rsidRPr="001C14CF">
        <w:rPr>
          <w:rFonts w:ascii="Arial" w:hAnsi="Arial" w:cs="Arial"/>
        </w:rPr>
        <w:t>о прекращении работ по сбору документов для постановки на учёт в качестве</w:t>
      </w:r>
      <w:proofErr w:type="gramEnd"/>
      <w:r w:rsidRPr="001C14CF">
        <w:rPr>
          <w:rFonts w:ascii="Arial" w:hAnsi="Arial" w:cs="Arial"/>
        </w:rPr>
        <w:t xml:space="preserve"> бесхозяйного и сообщает данную информацию лицу, предоставившему первичную информацию об объекте.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2.6. В целях предотвращения угрозы разрушения имущества, имеющего признаки бесхозяйного, его утраты, возникновения чрезвычайных ситуаций (в части содержания в надлежащем состоянии объектов жизнеобеспечения, инженерной инфраструктуры и объектов благоустройства) Администрация вправе осуществить сохранность данного имущества за счёт средств местного бюджета.</w:t>
      </w:r>
    </w:p>
    <w:p w:rsidR="00E06F01" w:rsidRPr="001C14CF" w:rsidRDefault="00E06F01" w:rsidP="00713B86">
      <w:pPr>
        <w:jc w:val="center"/>
        <w:rPr>
          <w:rFonts w:ascii="Arial" w:hAnsi="Arial" w:cs="Arial"/>
        </w:rPr>
      </w:pPr>
    </w:p>
    <w:p w:rsidR="00E06F01" w:rsidRPr="001C14CF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3. </w:t>
      </w:r>
      <w:r w:rsidR="00E52EC4" w:rsidRPr="001C14CF">
        <w:rPr>
          <w:rFonts w:ascii="Arial" w:hAnsi="Arial" w:cs="Arial"/>
        </w:rPr>
        <w:t>ПОСТАНОВКА НА УЧЁТ БЕСХОЗЯЙНЫХ ОБЪЕКТОВ НЕДВИЖИМОГО ИМУЩЕСТВА</w:t>
      </w:r>
      <w:r w:rsidRPr="001C14CF">
        <w:rPr>
          <w:rFonts w:ascii="Arial" w:hAnsi="Arial" w:cs="Arial"/>
        </w:rPr>
        <w:t xml:space="preserve"> </w:t>
      </w:r>
      <w:r w:rsidR="00E52EC4" w:rsidRPr="001C14CF">
        <w:rPr>
          <w:rFonts w:ascii="Arial" w:hAnsi="Arial" w:cs="Arial"/>
        </w:rPr>
        <w:t>И ОФОРМЛЕНИЕ ПРАВА МУНИЦИПАЛЬНОЙ СОБСТВЕННОСТИ НА БЕСХОЗЯЙНОЕ НЕДВИЖИМОЕ ИМУЩЕСТВО</w:t>
      </w:r>
    </w:p>
    <w:p w:rsidR="00E06F01" w:rsidRPr="001C14CF" w:rsidRDefault="00E06F01" w:rsidP="00713B86">
      <w:pPr>
        <w:jc w:val="center"/>
        <w:rPr>
          <w:rFonts w:ascii="Arial" w:hAnsi="Arial" w:cs="Arial"/>
        </w:rPr>
      </w:pP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3.1. </w:t>
      </w:r>
      <w:proofErr w:type="gramStart"/>
      <w:r w:rsidRPr="001C14CF">
        <w:rPr>
          <w:rFonts w:ascii="Arial" w:hAnsi="Arial" w:cs="Arial"/>
        </w:rPr>
        <w:t>После изготовления технической документации на объект Администрация формирует пакет документов, необходимый для постановки на учёт объекта в качестве бесхозяйного, в соответствии с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и представляет его в орган, осуществляющий государственную регистрацию прав на недвижимое имущество</w:t>
      </w:r>
      <w:r w:rsidR="002D5ACF" w:rsidRPr="001C14CF">
        <w:rPr>
          <w:rFonts w:ascii="Arial" w:hAnsi="Arial" w:cs="Arial"/>
        </w:rPr>
        <w:t xml:space="preserve"> и сделок с ним</w:t>
      </w:r>
      <w:r w:rsidRPr="001C14CF">
        <w:rPr>
          <w:rFonts w:ascii="Arial" w:hAnsi="Arial" w:cs="Arial"/>
        </w:rPr>
        <w:t>.</w:t>
      </w:r>
      <w:proofErr w:type="gramEnd"/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3.2. В период с момента постановки объекта недвижимого имущества в качестве бесхозяйного в органе, осуществляющий государственную регистрацию прав</w:t>
      </w:r>
      <w:r w:rsidR="002D5ACF" w:rsidRPr="001C14CF">
        <w:rPr>
          <w:rFonts w:ascii="Arial" w:hAnsi="Arial" w:cs="Arial"/>
        </w:rPr>
        <w:t xml:space="preserve"> </w:t>
      </w:r>
      <w:r w:rsidR="002D5ACF" w:rsidRPr="001C14CF">
        <w:rPr>
          <w:rFonts w:ascii="Arial" w:hAnsi="Arial" w:cs="Arial"/>
          <w:color w:val="000000"/>
        </w:rPr>
        <w:t>на недвижимое имущество и сделок с ним</w:t>
      </w:r>
      <w:r w:rsidRPr="001C14CF">
        <w:rPr>
          <w:rFonts w:ascii="Arial" w:hAnsi="Arial" w:cs="Arial"/>
        </w:rPr>
        <w:t>, до момента возникновения права муниципальной собственности на такой объект Администрация включает такой объект в реестр выявленного бесхозяйного имущества.</w:t>
      </w:r>
    </w:p>
    <w:p w:rsidR="00E06F01" w:rsidRPr="001C14CF" w:rsidRDefault="00E06F01" w:rsidP="00713B86">
      <w:pPr>
        <w:jc w:val="center"/>
        <w:rPr>
          <w:rFonts w:ascii="Arial" w:hAnsi="Arial" w:cs="Arial"/>
        </w:rPr>
      </w:pPr>
    </w:p>
    <w:p w:rsidR="00E06F01" w:rsidRPr="001C14CF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4. </w:t>
      </w:r>
      <w:r w:rsidR="00E52EC4" w:rsidRPr="001C14CF">
        <w:rPr>
          <w:rFonts w:ascii="Arial" w:hAnsi="Arial" w:cs="Arial"/>
        </w:rPr>
        <w:t>ОФОРМЛЕНИЕ ПРАВА МУНИЦИПАЛЬНОЙ СОБСТВЕННОСТИ НА БЕСХОЗЯЙНОЕ НЕДВИЖИМОЕ ИМУЩЕСТВО</w:t>
      </w:r>
    </w:p>
    <w:p w:rsidR="00E06F01" w:rsidRPr="001C14CF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4.1. По истечении года со дня постановки объекта на учёт в качестве бесхозяйного Администрация обращается в суд с требованием о признании права муниципальной собственности на данный объект.</w:t>
      </w: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4.2. Вступившее в законную силу решение суда о признании права муниципальной собственности на бесхозяйный объект недвижимого имущества является основанием для внесения его в реестр муниципальной собственности и государственной регистрации права муниципальной собственности на объект.</w:t>
      </w: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4.3. На основании вступившего в законную силу решения суда Глава Администрации издает Постановление о включении объекта в реестр муниципальной собственности и осуществляет государственную регистрацию права муниципальной собственности, а также публикует в </w:t>
      </w:r>
      <w:r w:rsidR="00E52EC4" w:rsidRPr="001C14CF">
        <w:rPr>
          <w:rFonts w:ascii="Arial" w:hAnsi="Arial" w:cs="Arial"/>
        </w:rPr>
        <w:t>журнале «Голоустненский вестник»</w:t>
      </w:r>
      <w:r w:rsidRPr="001C14CF">
        <w:rPr>
          <w:rFonts w:ascii="Arial" w:hAnsi="Arial" w:cs="Arial"/>
        </w:rPr>
        <w:t xml:space="preserve"> извещение о переводе бесхозяйного имущества в муниципальную собственность.</w:t>
      </w: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4.4. В случае необходимости осуществляется оценка имущества для учёта в казне.</w:t>
      </w: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4.5. После получения свидетельства на право муниципальной собственности выносятся предложения о дальнейшем использовании объекта. На основании принятого решения издается соответствующее Постановление Главы Администрации.</w:t>
      </w:r>
    </w:p>
    <w:p w:rsidR="00564E63" w:rsidRPr="00E52EC4" w:rsidRDefault="00564E63" w:rsidP="00E52EC4">
      <w:pPr>
        <w:tabs>
          <w:tab w:val="left" w:pos="1077"/>
        </w:tabs>
        <w:rPr>
          <w:rFonts w:ascii="Arial" w:hAnsi="Arial" w:cs="Arial"/>
          <w:lang w:eastAsia="ar-SA"/>
        </w:rPr>
      </w:pPr>
    </w:p>
    <w:sectPr w:rsidR="00564E63" w:rsidRPr="00E52EC4" w:rsidSect="006B66C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813" w:rsidRDefault="006C6813" w:rsidP="00F23A9C">
      <w:r>
        <w:separator/>
      </w:r>
    </w:p>
  </w:endnote>
  <w:endnote w:type="continuationSeparator" w:id="0">
    <w:p w:rsidR="006C6813" w:rsidRDefault="006C6813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813" w:rsidRDefault="006C6813" w:rsidP="00F23A9C">
      <w:r>
        <w:separator/>
      </w:r>
    </w:p>
  </w:footnote>
  <w:footnote w:type="continuationSeparator" w:id="0">
    <w:p w:rsidR="006C6813" w:rsidRDefault="006C6813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BA1FBA"/>
    <w:multiLevelType w:val="multilevel"/>
    <w:tmpl w:val="6710588A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E6580"/>
    <w:rsid w:val="00101D8C"/>
    <w:rsid w:val="00155AF8"/>
    <w:rsid w:val="001A3546"/>
    <w:rsid w:val="001A5F83"/>
    <w:rsid w:val="001C14CF"/>
    <w:rsid w:val="001C16D3"/>
    <w:rsid w:val="00232425"/>
    <w:rsid w:val="00234965"/>
    <w:rsid w:val="00241303"/>
    <w:rsid w:val="00246FD6"/>
    <w:rsid w:val="00270E7A"/>
    <w:rsid w:val="002C0416"/>
    <w:rsid w:val="002D5ACF"/>
    <w:rsid w:val="0032470B"/>
    <w:rsid w:val="0036404F"/>
    <w:rsid w:val="003A3E93"/>
    <w:rsid w:val="003C1088"/>
    <w:rsid w:val="00403F07"/>
    <w:rsid w:val="00420008"/>
    <w:rsid w:val="004648E3"/>
    <w:rsid w:val="00474B40"/>
    <w:rsid w:val="0049516D"/>
    <w:rsid w:val="004A7643"/>
    <w:rsid w:val="004F0DBE"/>
    <w:rsid w:val="00553FF9"/>
    <w:rsid w:val="0056317D"/>
    <w:rsid w:val="00564E63"/>
    <w:rsid w:val="00592730"/>
    <w:rsid w:val="006205EA"/>
    <w:rsid w:val="00632023"/>
    <w:rsid w:val="00697921"/>
    <w:rsid w:val="006A79BF"/>
    <w:rsid w:val="006B66C7"/>
    <w:rsid w:val="006C6813"/>
    <w:rsid w:val="006D1810"/>
    <w:rsid w:val="006F3DC7"/>
    <w:rsid w:val="00713B86"/>
    <w:rsid w:val="00730FB6"/>
    <w:rsid w:val="00736E89"/>
    <w:rsid w:val="00741345"/>
    <w:rsid w:val="0077524E"/>
    <w:rsid w:val="00775925"/>
    <w:rsid w:val="007852A1"/>
    <w:rsid w:val="007B2579"/>
    <w:rsid w:val="00812FCB"/>
    <w:rsid w:val="00824703"/>
    <w:rsid w:val="00867C4C"/>
    <w:rsid w:val="00881334"/>
    <w:rsid w:val="00894E04"/>
    <w:rsid w:val="00897E28"/>
    <w:rsid w:val="008D0E16"/>
    <w:rsid w:val="00922466"/>
    <w:rsid w:val="009672F8"/>
    <w:rsid w:val="00986228"/>
    <w:rsid w:val="009A3619"/>
    <w:rsid w:val="00A12DF1"/>
    <w:rsid w:val="00A91AB4"/>
    <w:rsid w:val="00AB0F4F"/>
    <w:rsid w:val="00AD04AD"/>
    <w:rsid w:val="00AD3610"/>
    <w:rsid w:val="00B06458"/>
    <w:rsid w:val="00B23C21"/>
    <w:rsid w:val="00B66F1E"/>
    <w:rsid w:val="00B86C2F"/>
    <w:rsid w:val="00BE569E"/>
    <w:rsid w:val="00C326C8"/>
    <w:rsid w:val="00C640A5"/>
    <w:rsid w:val="00CA2164"/>
    <w:rsid w:val="00CB3DB5"/>
    <w:rsid w:val="00D0655A"/>
    <w:rsid w:val="00D06EDC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81F0B"/>
    <w:rsid w:val="00E824B8"/>
    <w:rsid w:val="00E93581"/>
    <w:rsid w:val="00EC0702"/>
    <w:rsid w:val="00EC0FA3"/>
    <w:rsid w:val="00F17561"/>
    <w:rsid w:val="00F22C61"/>
    <w:rsid w:val="00F23A9C"/>
    <w:rsid w:val="00F55308"/>
    <w:rsid w:val="00F60022"/>
    <w:rsid w:val="00F77124"/>
    <w:rsid w:val="00FC2849"/>
    <w:rsid w:val="00FE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2BE2B-2CAD-4CE1-9647-9FA1071E0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6</cp:revision>
  <cp:lastPrinted>2021-06-01T01:31:00Z</cp:lastPrinted>
  <dcterms:created xsi:type="dcterms:W3CDTF">2021-01-11T14:43:00Z</dcterms:created>
  <dcterms:modified xsi:type="dcterms:W3CDTF">2021-06-03T08:54:00Z</dcterms:modified>
</cp:coreProperties>
</file>