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1C3" w:rsidRDefault="007C41C3" w:rsidP="007C41C3">
      <w:pPr>
        <w:jc w:val="center"/>
        <w:rPr>
          <w:sz w:val="28"/>
          <w:szCs w:val="28"/>
        </w:rPr>
      </w:pPr>
      <w:r>
        <w:rPr>
          <w:sz w:val="28"/>
          <w:szCs w:val="28"/>
        </w:rPr>
        <w:t>ЗАКЛЮЧЕНИЕ</w:t>
      </w:r>
    </w:p>
    <w:p w:rsidR="007C41C3" w:rsidRDefault="007C41C3" w:rsidP="007C41C3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результатам проведения публичных слушаний по проекту</w:t>
      </w:r>
    </w:p>
    <w:p w:rsidR="007C41C3" w:rsidRDefault="007C41C3" w:rsidP="007C41C3">
      <w:pPr>
        <w:jc w:val="center"/>
        <w:rPr>
          <w:sz w:val="28"/>
          <w:szCs w:val="28"/>
        </w:rPr>
      </w:pPr>
      <w:r>
        <w:rPr>
          <w:sz w:val="28"/>
          <w:szCs w:val="28"/>
        </w:rPr>
        <w:t>внесения изменения в Правила землепользования и застройки Голоустненского муниципального образования-</w:t>
      </w:r>
    </w:p>
    <w:p w:rsidR="007C41C3" w:rsidRDefault="007C41C3" w:rsidP="007C41C3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 Иркутского района Иркутской области</w:t>
      </w:r>
    </w:p>
    <w:p w:rsidR="007C41C3" w:rsidRDefault="007C41C3" w:rsidP="007C41C3">
      <w:pPr>
        <w:jc w:val="both"/>
        <w:rPr>
          <w:sz w:val="28"/>
          <w:szCs w:val="28"/>
        </w:rPr>
      </w:pPr>
    </w:p>
    <w:p w:rsidR="007C41C3" w:rsidRDefault="007C41C3" w:rsidP="007C41C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Публичные слушания назначены на основании Градостроительного кодекса РФ № 190-ФЗ от 29.12.2004г.,</w:t>
      </w:r>
      <w:r w:rsidRPr="0050538D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постановления главы администрации № 42 от 20.04.2014г. «О проведении публичных слушаний по проекту внесения изменений в Правила землепользования и застройки Голоустненского муниципального образования».</w:t>
      </w:r>
    </w:p>
    <w:p w:rsidR="007C41C3" w:rsidRDefault="007C41C3" w:rsidP="007C41C3">
      <w:pPr>
        <w:jc w:val="both"/>
        <w:rPr>
          <w:sz w:val="28"/>
          <w:szCs w:val="28"/>
        </w:rPr>
      </w:pPr>
    </w:p>
    <w:p w:rsidR="007C41C3" w:rsidRDefault="007C41C3" w:rsidP="007C41C3">
      <w:pPr>
        <w:jc w:val="both"/>
        <w:rPr>
          <w:sz w:val="28"/>
          <w:szCs w:val="28"/>
        </w:rPr>
      </w:pPr>
      <w:r>
        <w:rPr>
          <w:sz w:val="28"/>
          <w:szCs w:val="28"/>
        </w:rPr>
        <w:t>Дата проведения публичных слушаний: 05.11.2014г.</w:t>
      </w:r>
    </w:p>
    <w:p w:rsidR="007C41C3" w:rsidRDefault="007C41C3" w:rsidP="007C41C3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Время проведения: с 14-00 до 16-00</w:t>
      </w:r>
    </w:p>
    <w:p w:rsidR="007C41C3" w:rsidRDefault="007C41C3" w:rsidP="007C41C3">
      <w:pPr>
        <w:jc w:val="both"/>
        <w:rPr>
          <w:sz w:val="28"/>
          <w:szCs w:val="28"/>
        </w:rPr>
      </w:pPr>
      <w:r>
        <w:rPr>
          <w:sz w:val="28"/>
          <w:szCs w:val="28"/>
        </w:rPr>
        <w:t>Место проведения: п. Большое Голоустное, ул. Кирова, 34 – Дом досуга</w:t>
      </w:r>
    </w:p>
    <w:p w:rsidR="007C41C3" w:rsidRDefault="007C41C3" w:rsidP="007C41C3">
      <w:pPr>
        <w:tabs>
          <w:tab w:val="left" w:pos="5254"/>
        </w:tabs>
        <w:jc w:val="both"/>
        <w:rPr>
          <w:sz w:val="28"/>
          <w:szCs w:val="28"/>
        </w:rPr>
      </w:pPr>
      <w:r>
        <w:rPr>
          <w:sz w:val="28"/>
          <w:szCs w:val="28"/>
        </w:rPr>
        <w:t>Количество участников: 10 человек.</w:t>
      </w:r>
      <w:r>
        <w:rPr>
          <w:sz w:val="28"/>
          <w:szCs w:val="28"/>
        </w:rPr>
        <w:tab/>
      </w:r>
    </w:p>
    <w:p w:rsidR="007C41C3" w:rsidRDefault="007C41C3" w:rsidP="007C41C3">
      <w:pPr>
        <w:jc w:val="both"/>
        <w:rPr>
          <w:sz w:val="28"/>
          <w:szCs w:val="28"/>
        </w:rPr>
      </w:pPr>
    </w:p>
    <w:p w:rsidR="007C41C3" w:rsidRDefault="007C41C3" w:rsidP="007C41C3">
      <w:pPr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Заслушав информацию, представленную  ООО ППМ «Мастер-План» по </w:t>
      </w:r>
      <w:proofErr w:type="gramStart"/>
      <w:r>
        <w:rPr>
          <w:sz w:val="28"/>
          <w:szCs w:val="28"/>
        </w:rPr>
        <w:t>согласно договора</w:t>
      </w:r>
      <w:proofErr w:type="gramEnd"/>
      <w:r>
        <w:rPr>
          <w:sz w:val="28"/>
          <w:szCs w:val="28"/>
        </w:rPr>
        <w:t xml:space="preserve"> № 006-14 от 26.05.2014 г. и рассмотрев представленные документы Правил землепользования и застройки Голоустненского муниципального образования - сельского поселения, на публичных слушаниях принято решение:</w:t>
      </w:r>
    </w:p>
    <w:p w:rsidR="007C41C3" w:rsidRDefault="007C41C3" w:rsidP="007C41C3">
      <w:pPr>
        <w:jc w:val="both"/>
        <w:rPr>
          <w:sz w:val="28"/>
          <w:szCs w:val="28"/>
        </w:rPr>
      </w:pPr>
      <w:r>
        <w:rPr>
          <w:sz w:val="28"/>
          <w:szCs w:val="28"/>
        </w:rPr>
        <w:t>1.Одобрить проект внесения изменений в Правила землепользования и застройки Голоустненского муниципального образования Иркутского района Иркутской области.</w:t>
      </w:r>
    </w:p>
    <w:p w:rsidR="007C41C3" w:rsidRDefault="007C41C3" w:rsidP="007C41C3">
      <w:pPr>
        <w:jc w:val="both"/>
        <w:rPr>
          <w:sz w:val="28"/>
          <w:szCs w:val="28"/>
        </w:rPr>
      </w:pPr>
      <w:r>
        <w:rPr>
          <w:sz w:val="28"/>
          <w:szCs w:val="28"/>
        </w:rPr>
        <w:t>2.Рекомендовать Главе поселения согласиться с проектом внесения изменений в Правила землепользования и застройки и внести данный проект, с учетом  внесенных на публичных слушаниях предложений, для утверждения на Думу Голоустненского муниципального образовани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сельского поселения.</w:t>
      </w:r>
    </w:p>
    <w:p w:rsidR="007C41C3" w:rsidRDefault="007C41C3" w:rsidP="007C41C3">
      <w:pPr>
        <w:jc w:val="both"/>
        <w:rPr>
          <w:sz w:val="28"/>
          <w:szCs w:val="28"/>
        </w:rPr>
      </w:pPr>
      <w:r>
        <w:rPr>
          <w:sz w:val="28"/>
          <w:szCs w:val="28"/>
        </w:rPr>
        <w:t>3. Опубликовать результаты публичных слушаний в газете «Ангарские огни».</w:t>
      </w:r>
    </w:p>
    <w:p w:rsidR="007C41C3" w:rsidRDefault="007C41C3" w:rsidP="007C41C3">
      <w:pPr>
        <w:jc w:val="both"/>
        <w:rPr>
          <w:sz w:val="28"/>
          <w:szCs w:val="28"/>
        </w:rPr>
      </w:pPr>
    </w:p>
    <w:p w:rsidR="007C41C3" w:rsidRDefault="007C41C3" w:rsidP="007C41C3">
      <w:pPr>
        <w:jc w:val="both"/>
        <w:rPr>
          <w:sz w:val="28"/>
          <w:szCs w:val="28"/>
        </w:rPr>
      </w:pPr>
    </w:p>
    <w:p w:rsidR="007C41C3" w:rsidRDefault="007C41C3" w:rsidP="007C41C3">
      <w:pPr>
        <w:jc w:val="both"/>
        <w:rPr>
          <w:sz w:val="28"/>
          <w:szCs w:val="28"/>
        </w:rPr>
      </w:pPr>
    </w:p>
    <w:p w:rsidR="007C41C3" w:rsidRDefault="007C41C3" w:rsidP="007C41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                                                         </w:t>
      </w:r>
      <w:proofErr w:type="spellStart"/>
      <w:r>
        <w:rPr>
          <w:sz w:val="28"/>
          <w:szCs w:val="28"/>
        </w:rPr>
        <w:t>Т.Г.Липская</w:t>
      </w:r>
      <w:proofErr w:type="spellEnd"/>
    </w:p>
    <w:p w:rsidR="007C41C3" w:rsidRDefault="007C41C3" w:rsidP="007C41C3">
      <w:pPr>
        <w:jc w:val="both"/>
        <w:rPr>
          <w:sz w:val="28"/>
          <w:szCs w:val="28"/>
        </w:rPr>
      </w:pPr>
    </w:p>
    <w:p w:rsidR="007C41C3" w:rsidRDefault="007C41C3" w:rsidP="007C41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                                                               </w:t>
      </w:r>
      <w:proofErr w:type="spellStart"/>
      <w:r>
        <w:rPr>
          <w:sz w:val="28"/>
          <w:szCs w:val="28"/>
        </w:rPr>
        <w:t>А.А.Епишкина</w:t>
      </w:r>
      <w:proofErr w:type="spellEnd"/>
    </w:p>
    <w:p w:rsidR="007C41C3" w:rsidRDefault="007C41C3" w:rsidP="007C41C3">
      <w:pPr>
        <w:jc w:val="both"/>
        <w:rPr>
          <w:sz w:val="28"/>
          <w:szCs w:val="28"/>
        </w:rPr>
      </w:pPr>
    </w:p>
    <w:p w:rsidR="007C41C3" w:rsidRDefault="007C41C3" w:rsidP="007C41C3"/>
    <w:p w:rsidR="007C41C3" w:rsidRDefault="007C41C3" w:rsidP="007C41C3"/>
    <w:p w:rsidR="007C41C3" w:rsidRDefault="007C41C3" w:rsidP="007C41C3"/>
    <w:p w:rsidR="007C41C3" w:rsidRDefault="007C41C3" w:rsidP="007C41C3"/>
    <w:p w:rsidR="000E34A2" w:rsidRDefault="000E34A2">
      <w:bookmarkStart w:id="0" w:name="_GoBack"/>
      <w:bookmarkEnd w:id="0"/>
    </w:p>
    <w:sectPr w:rsidR="000E34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34E"/>
    <w:rsid w:val="000018DD"/>
    <w:rsid w:val="00090691"/>
    <w:rsid w:val="000E34A2"/>
    <w:rsid w:val="000F600E"/>
    <w:rsid w:val="0014179D"/>
    <w:rsid w:val="001F3E51"/>
    <w:rsid w:val="002F3C1E"/>
    <w:rsid w:val="003423D2"/>
    <w:rsid w:val="004A4AD9"/>
    <w:rsid w:val="004D6DC4"/>
    <w:rsid w:val="005240C6"/>
    <w:rsid w:val="00543763"/>
    <w:rsid w:val="006F4FAC"/>
    <w:rsid w:val="007A09D7"/>
    <w:rsid w:val="007C144A"/>
    <w:rsid w:val="007C342D"/>
    <w:rsid w:val="007C41C3"/>
    <w:rsid w:val="008344E9"/>
    <w:rsid w:val="0097538A"/>
    <w:rsid w:val="00A23B51"/>
    <w:rsid w:val="00A3334E"/>
    <w:rsid w:val="00A73225"/>
    <w:rsid w:val="00AB5B6C"/>
    <w:rsid w:val="00AD6DC4"/>
    <w:rsid w:val="00AE4DC9"/>
    <w:rsid w:val="00AF1571"/>
    <w:rsid w:val="00BF581B"/>
    <w:rsid w:val="00C53185"/>
    <w:rsid w:val="00C8213F"/>
    <w:rsid w:val="00CB322E"/>
    <w:rsid w:val="00CF64AF"/>
    <w:rsid w:val="00D11940"/>
    <w:rsid w:val="00D137AD"/>
    <w:rsid w:val="00D950F1"/>
    <w:rsid w:val="00DE07F0"/>
    <w:rsid w:val="00DF220F"/>
    <w:rsid w:val="00E10ACC"/>
    <w:rsid w:val="00E304D2"/>
    <w:rsid w:val="00E7256D"/>
    <w:rsid w:val="00EC43B5"/>
    <w:rsid w:val="00EF4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1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1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2017-01-16T07:17:00Z</dcterms:created>
  <dcterms:modified xsi:type="dcterms:W3CDTF">2017-01-16T07:50:00Z</dcterms:modified>
</cp:coreProperties>
</file>