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36EFB5">
      <w:pPr>
        <w:pStyle w:val="9"/>
        <w:widowControl w:val="0"/>
        <w:suppressAutoHyphens/>
        <w:ind w:left="0" w:firstLine="709"/>
        <w:jc w:val="center"/>
        <w:rPr>
          <w:b/>
          <w:lang w:eastAsia="ar-SA"/>
        </w:rPr>
      </w:pPr>
      <w:r>
        <w:rPr>
          <w:b/>
          <w:lang w:eastAsia="ar-SA"/>
        </w:rPr>
        <w:t xml:space="preserve">ИЗВЕЩЕНИЕ О ПРОВЕДЕНИИ ПУБЛИЧНЫХ СЛУШАНИЙ </w:t>
      </w:r>
    </w:p>
    <w:p w14:paraId="12E6F04A">
      <w:pPr>
        <w:pStyle w:val="9"/>
        <w:widowControl w:val="0"/>
        <w:suppressAutoHyphens/>
        <w:ind w:left="0" w:firstLine="709"/>
        <w:jc w:val="center"/>
        <w:rPr>
          <w:rFonts w:ascii="Arial" w:hAnsi="Arial" w:cs="Arial"/>
          <w:b/>
          <w:lang w:eastAsia="ar-SA"/>
        </w:rPr>
      </w:pPr>
    </w:p>
    <w:p w14:paraId="7D07BB22">
      <w:pPr>
        <w:widowControl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 </w:t>
      </w:r>
      <w:r>
        <w:rPr>
          <w:rFonts w:hint="default"/>
          <w:b/>
          <w:color w:val="000000"/>
          <w:sz w:val="28"/>
          <w:szCs w:val="28"/>
          <w:lang w:val="ru-RU"/>
        </w:rPr>
        <w:t>30</w:t>
      </w:r>
      <w:r>
        <w:rPr>
          <w:b/>
          <w:color w:val="000000"/>
          <w:sz w:val="28"/>
          <w:szCs w:val="28"/>
        </w:rPr>
        <w:t>.0</w:t>
      </w:r>
      <w:r>
        <w:rPr>
          <w:rFonts w:hint="default"/>
          <w:b/>
          <w:color w:val="000000"/>
          <w:sz w:val="28"/>
          <w:szCs w:val="28"/>
          <w:lang w:val="ru-RU"/>
        </w:rPr>
        <w:t>6</w:t>
      </w:r>
      <w:r>
        <w:rPr>
          <w:b/>
          <w:color w:val="000000"/>
          <w:sz w:val="28"/>
          <w:szCs w:val="28"/>
        </w:rPr>
        <w:t>.2025 г. в 14 ч. 00 мин.</w:t>
      </w:r>
      <w:r>
        <w:rPr>
          <w:color w:val="000000"/>
          <w:sz w:val="28"/>
          <w:szCs w:val="28"/>
        </w:rPr>
        <w:t xml:space="preserve"> в здании администрации Голоустненского муниципального образования по адресу: Иркутская область, Иркутский район, с. Малое Голоустное, ул. Мира, 25 состоятся публичные слушания по вопросу предоставления разрешения на условно разрешенный вид использования земельного участка, расположенного по адресу: Иркутская область, Иркутский район, п. Большое Голоустное, ул. Кирова, </w:t>
      </w:r>
      <w:r>
        <w:rPr>
          <w:rFonts w:hint="default"/>
          <w:color w:val="000000"/>
          <w:sz w:val="28"/>
          <w:szCs w:val="28"/>
          <w:lang w:val="ru-RU"/>
        </w:rPr>
        <w:t>46</w:t>
      </w:r>
      <w:r>
        <w:rPr>
          <w:color w:val="000000"/>
          <w:sz w:val="28"/>
          <w:szCs w:val="28"/>
        </w:rPr>
        <w:t xml:space="preserve">, с кадастровым номером </w:t>
      </w:r>
      <w:r>
        <w:rPr>
          <w:rFonts w:ascii="Arial" w:hAnsi="Arial" w:eastAsia="Arial" w:cs="Arial"/>
          <w:i w:val="0"/>
          <w:iCs w:val="0"/>
          <w:caps w:val="0"/>
          <w:color w:val="252625"/>
          <w:spacing w:val="0"/>
          <w:sz w:val="24"/>
          <w:szCs w:val="24"/>
          <w:shd w:val="clear" w:fill="FFFFFF"/>
        </w:rPr>
        <w:t>38:06:160204:888</w:t>
      </w:r>
      <w:r>
        <w:rPr>
          <w:color w:val="000000"/>
          <w:sz w:val="28"/>
          <w:szCs w:val="28"/>
        </w:rPr>
        <w:t>, площадью 1</w:t>
      </w:r>
      <w:r>
        <w:rPr>
          <w:rFonts w:hint="default"/>
          <w:color w:val="000000"/>
          <w:sz w:val="28"/>
          <w:szCs w:val="28"/>
          <w:lang w:val="ru-RU"/>
        </w:rPr>
        <w:t>0</w:t>
      </w:r>
      <w:r>
        <w:rPr>
          <w:color w:val="000000"/>
          <w:sz w:val="28"/>
          <w:szCs w:val="28"/>
        </w:rPr>
        <w:t>00 кв.м. с «</w:t>
      </w:r>
      <w:r>
        <w:rPr>
          <w:color w:val="000000"/>
          <w:sz w:val="28"/>
          <w:szCs w:val="28"/>
          <w:lang w:val="ru-RU"/>
        </w:rPr>
        <w:t>для</w:t>
      </w:r>
      <w:r>
        <w:rPr>
          <w:rFonts w:hint="default"/>
          <w:color w:val="000000"/>
          <w:sz w:val="28"/>
          <w:szCs w:val="28"/>
          <w:lang w:val="ru-RU"/>
        </w:rPr>
        <w:t xml:space="preserve"> эксплуатации жилого дома</w:t>
      </w:r>
      <w:bookmarkStart w:id="0" w:name="_GoBack"/>
      <w:bookmarkEnd w:id="0"/>
      <w:r>
        <w:rPr>
          <w:sz w:val="28"/>
          <w:szCs w:val="28"/>
        </w:rPr>
        <w:t>» на «общественное питание</w:t>
      </w:r>
      <w:r>
        <w:rPr>
          <w:color w:val="000000"/>
          <w:sz w:val="28"/>
          <w:szCs w:val="28"/>
        </w:rPr>
        <w:t>».</w:t>
      </w:r>
    </w:p>
    <w:p w14:paraId="1A579B67">
      <w:pPr>
        <w:widowControl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Предложения и замечания, касающиеся обсуждаемого вопроса, для включения их в протокол публичных слушаний в письменной форме принимаются по адресу: Иркутская область, Иркутский район, с. Малое Голоустное, ул. Мира, 25 с 8-00 до 17-00, но не позднее, чем за два рабочих дня до начала проведения публичных слушаний.</w:t>
      </w:r>
    </w:p>
    <w:p w14:paraId="3E9899EC">
      <w:pPr>
        <w:widowControl w:val="0"/>
        <w:suppressAutoHyphens/>
        <w:jc w:val="both"/>
        <w:rPr>
          <w:lang w:eastAsia="ar-SA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2"/>
  </w:compat>
  <w:rsids>
    <w:rsidRoot w:val="00474B40"/>
    <w:rsid w:val="00023004"/>
    <w:rsid w:val="0005248E"/>
    <w:rsid w:val="000A31CC"/>
    <w:rsid w:val="000E6580"/>
    <w:rsid w:val="00126A55"/>
    <w:rsid w:val="00155AF8"/>
    <w:rsid w:val="00180E3A"/>
    <w:rsid w:val="00194886"/>
    <w:rsid w:val="001A5F83"/>
    <w:rsid w:val="001C1A98"/>
    <w:rsid w:val="001D351D"/>
    <w:rsid w:val="00205B11"/>
    <w:rsid w:val="00232425"/>
    <w:rsid w:val="00234965"/>
    <w:rsid w:val="002A297B"/>
    <w:rsid w:val="002C0416"/>
    <w:rsid w:val="00333E68"/>
    <w:rsid w:val="0036404F"/>
    <w:rsid w:val="00384115"/>
    <w:rsid w:val="003A3E91"/>
    <w:rsid w:val="003A3E93"/>
    <w:rsid w:val="003B10F6"/>
    <w:rsid w:val="003D2B7C"/>
    <w:rsid w:val="00403F07"/>
    <w:rsid w:val="00441893"/>
    <w:rsid w:val="004648E3"/>
    <w:rsid w:val="00474B40"/>
    <w:rsid w:val="0049516D"/>
    <w:rsid w:val="004A7643"/>
    <w:rsid w:val="004F0DBE"/>
    <w:rsid w:val="00583CC2"/>
    <w:rsid w:val="00592730"/>
    <w:rsid w:val="006205EA"/>
    <w:rsid w:val="00632023"/>
    <w:rsid w:val="006A79BF"/>
    <w:rsid w:val="00736E89"/>
    <w:rsid w:val="00741345"/>
    <w:rsid w:val="00775925"/>
    <w:rsid w:val="007852A1"/>
    <w:rsid w:val="007B10FC"/>
    <w:rsid w:val="007B2579"/>
    <w:rsid w:val="007E1B05"/>
    <w:rsid w:val="008004EE"/>
    <w:rsid w:val="00812FCB"/>
    <w:rsid w:val="008447C1"/>
    <w:rsid w:val="00867C4C"/>
    <w:rsid w:val="0088666B"/>
    <w:rsid w:val="00897605"/>
    <w:rsid w:val="00897E28"/>
    <w:rsid w:val="008D0E16"/>
    <w:rsid w:val="008D685F"/>
    <w:rsid w:val="008E0E34"/>
    <w:rsid w:val="009275B1"/>
    <w:rsid w:val="009672F8"/>
    <w:rsid w:val="00986228"/>
    <w:rsid w:val="009A317A"/>
    <w:rsid w:val="009E6FA5"/>
    <w:rsid w:val="009F52A1"/>
    <w:rsid w:val="009F68EE"/>
    <w:rsid w:val="00A54F6A"/>
    <w:rsid w:val="00A64A4F"/>
    <w:rsid w:val="00A7317F"/>
    <w:rsid w:val="00A91AB4"/>
    <w:rsid w:val="00AB0F4F"/>
    <w:rsid w:val="00AD04AD"/>
    <w:rsid w:val="00AD3610"/>
    <w:rsid w:val="00B23C21"/>
    <w:rsid w:val="00B315B9"/>
    <w:rsid w:val="00B37EEB"/>
    <w:rsid w:val="00BA2706"/>
    <w:rsid w:val="00C326C8"/>
    <w:rsid w:val="00C51B51"/>
    <w:rsid w:val="00C80EF3"/>
    <w:rsid w:val="00C908F0"/>
    <w:rsid w:val="00CA2164"/>
    <w:rsid w:val="00CF7F4C"/>
    <w:rsid w:val="00D52521"/>
    <w:rsid w:val="00D931DF"/>
    <w:rsid w:val="00DA33CB"/>
    <w:rsid w:val="00DC321E"/>
    <w:rsid w:val="00DD0BDA"/>
    <w:rsid w:val="00DD7CE5"/>
    <w:rsid w:val="00DF008B"/>
    <w:rsid w:val="00E81F0B"/>
    <w:rsid w:val="00EA2EB1"/>
    <w:rsid w:val="00EC0702"/>
    <w:rsid w:val="00EC0FA3"/>
    <w:rsid w:val="00ED23A1"/>
    <w:rsid w:val="00ED28F6"/>
    <w:rsid w:val="00EF72BC"/>
    <w:rsid w:val="00F23A9C"/>
    <w:rsid w:val="00F60022"/>
    <w:rsid w:val="00F77124"/>
    <w:rsid w:val="00F96495"/>
    <w:rsid w:val="00FB1024"/>
    <w:rsid w:val="00FC2849"/>
    <w:rsid w:val="00FC3206"/>
    <w:rsid w:val="0F256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000FF" w:themeColor="hyperlink"/>
      <w:u w:val="single"/>
    </w:rPr>
  </w:style>
  <w:style w:type="paragraph" w:styleId="5">
    <w:name w:val="Balloon Text"/>
    <w:basedOn w:val="1"/>
    <w:link w:val="12"/>
    <w:semiHidden/>
    <w:unhideWhenUsed/>
    <w:uiPriority w:val="99"/>
    <w:rPr>
      <w:rFonts w:ascii="Tahoma" w:hAnsi="Tahoma" w:cs="Tahoma"/>
      <w:sz w:val="16"/>
      <w:szCs w:val="16"/>
    </w:rPr>
  </w:style>
  <w:style w:type="paragraph" w:styleId="6">
    <w:name w:val="header"/>
    <w:basedOn w:val="1"/>
    <w:link w:val="10"/>
    <w:unhideWhenUsed/>
    <w:uiPriority w:val="99"/>
    <w:pPr>
      <w:tabs>
        <w:tab w:val="center" w:pos="4677"/>
        <w:tab w:val="right" w:pos="9355"/>
      </w:tabs>
    </w:pPr>
  </w:style>
  <w:style w:type="paragraph" w:styleId="7">
    <w:name w:val="footer"/>
    <w:basedOn w:val="1"/>
    <w:link w:val="11"/>
    <w:unhideWhenUsed/>
    <w:uiPriority w:val="99"/>
    <w:pPr>
      <w:tabs>
        <w:tab w:val="center" w:pos="4677"/>
        <w:tab w:val="right" w:pos="9355"/>
      </w:tabs>
    </w:pPr>
  </w:style>
  <w:style w:type="table" w:styleId="8">
    <w:name w:val="Table Grid"/>
    <w:basedOn w:val="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character" w:customStyle="1" w:styleId="10">
    <w:name w:val="Верхний колонтитул Знак"/>
    <w:basedOn w:val="2"/>
    <w:link w:val="6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">
    <w:name w:val="Нижний колонтитул Знак"/>
    <w:basedOn w:val="2"/>
    <w:link w:val="7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2">
    <w:name w:val="Текст выноски Знак"/>
    <w:basedOn w:val="2"/>
    <w:link w:val="5"/>
    <w:semiHidden/>
    <w:uiPriority w:val="99"/>
    <w:rPr>
      <w:rFonts w:ascii="Tahoma" w:hAnsi="Tahoma" w:eastAsia="Times New Roman" w:cs="Tahoma"/>
      <w:sz w:val="16"/>
      <w:szCs w:val="16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156</Words>
  <Characters>890</Characters>
  <Lines>7</Lines>
  <Paragraphs>2</Paragraphs>
  <TotalTime>1070</TotalTime>
  <ScaleCrop>false</ScaleCrop>
  <LinksUpToDate>false</LinksUpToDate>
  <CharactersWithSpaces>1044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2016-12-06T01:37:00Z</dcterms:created>
  <dc:creator>Алена</dc:creator>
  <cp:lastModifiedBy>admin</cp:lastModifiedBy>
  <cp:lastPrinted>2018-03-14T03:54:00Z</cp:lastPrinted>
  <dcterms:modified xsi:type="dcterms:W3CDTF">2025-06-17T08:12:10Z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A0607B123F45448A9519736C2999930E_12</vt:lpwstr>
  </property>
</Properties>
</file>