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60677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20.04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4A4ED3"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48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181761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C1775A">
        <w:rPr>
          <w:rFonts w:ascii="Arial" w:hAnsi="Arial" w:cs="Arial"/>
          <w:b/>
          <w:sz w:val="32"/>
          <w:szCs w:val="32"/>
        </w:rPr>
        <w:t>ПОРЯДКА СОСТАВЛЕНИЯ ПРОЕКТА БЮДЖЕТА ГОЛОУСТНЕНСКОГО МУНИЦИПАЛЬНОГО ОБРАЗОВАНИЯ НА ОЧЕРЕДНОЙ ФИНАНСОВЫЙ ГОД И ПЛАНОВЫЙ ПЕРИОД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 xml:space="preserve">уководствуясь </w:t>
      </w:r>
      <w:r w:rsidR="00C1775A" w:rsidRPr="00C1775A">
        <w:rPr>
          <w:rFonts w:ascii="Arial" w:hAnsi="Arial" w:cs="Arial"/>
          <w:sz w:val="24"/>
          <w:szCs w:val="24"/>
        </w:rPr>
        <w:t>статьями 169, 184 Бюджетного кодекса Российской Федерации</w:t>
      </w:r>
      <w:r w:rsidR="004A4ED3">
        <w:rPr>
          <w:rFonts w:ascii="Arial" w:hAnsi="Arial" w:cs="Arial"/>
          <w:sz w:val="24"/>
          <w:szCs w:val="24"/>
        </w:rPr>
        <w:t>,</w:t>
      </w:r>
      <w:r w:rsidR="00C1775A">
        <w:rPr>
          <w:rFonts w:ascii="Arial" w:hAnsi="Arial" w:cs="Arial"/>
          <w:sz w:val="24"/>
          <w:szCs w:val="24"/>
        </w:rPr>
        <w:t xml:space="preserve"> Положением о бюджетном процессе в Голоустненском муниципальном</w:t>
      </w:r>
      <w:r w:rsidR="002F4173">
        <w:rPr>
          <w:rFonts w:ascii="Arial" w:hAnsi="Arial" w:cs="Arial"/>
          <w:sz w:val="24"/>
          <w:szCs w:val="24"/>
        </w:rPr>
        <w:t xml:space="preserve"> образовании, утвержденным решением Думы Голоустненского муниципального образования 30.10.2013</w:t>
      </w:r>
      <w:r w:rsidR="00EB438B">
        <w:rPr>
          <w:rFonts w:ascii="Arial" w:hAnsi="Arial" w:cs="Arial"/>
          <w:sz w:val="24"/>
          <w:szCs w:val="24"/>
        </w:rPr>
        <w:t xml:space="preserve"> </w:t>
      </w:r>
      <w:r w:rsidR="002F4173">
        <w:rPr>
          <w:rFonts w:ascii="Arial" w:hAnsi="Arial" w:cs="Arial"/>
          <w:sz w:val="24"/>
          <w:szCs w:val="24"/>
        </w:rPr>
        <w:t>г</w:t>
      </w:r>
      <w:r w:rsidR="00EB438B">
        <w:rPr>
          <w:rFonts w:ascii="Arial" w:hAnsi="Arial" w:cs="Arial"/>
          <w:sz w:val="24"/>
          <w:szCs w:val="24"/>
        </w:rPr>
        <w:t>.</w:t>
      </w:r>
      <w:r w:rsidR="002F4173">
        <w:rPr>
          <w:rFonts w:ascii="Arial" w:hAnsi="Arial" w:cs="Arial"/>
          <w:sz w:val="24"/>
          <w:szCs w:val="24"/>
        </w:rPr>
        <w:t xml:space="preserve"> № 19-66/ДСП (с изменениями),</w:t>
      </w:r>
      <w:r w:rsidR="004A4ED3">
        <w:rPr>
          <w:rFonts w:ascii="Arial" w:hAnsi="Arial" w:cs="Arial"/>
          <w:sz w:val="24"/>
          <w:szCs w:val="24"/>
        </w:rPr>
        <w:t xml:space="preserve">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4F5F1D" w:rsidRPr="004F5F1D" w:rsidRDefault="00EB438B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</w:t>
      </w:r>
      <w:r w:rsidR="00491D11" w:rsidRPr="00491D11">
        <w:rPr>
          <w:rFonts w:ascii="Arial" w:eastAsia="Arial Unicode MS" w:hAnsi="Arial" w:cs="Arial"/>
          <w:sz w:val="24"/>
          <w:szCs w:val="24"/>
        </w:rPr>
        <w:t xml:space="preserve"> Утвердить Порядок составления проекта бюджета Голоустненского муниципального образования на очередной финансовый год и на плановый период</w:t>
      </w:r>
      <w:r w:rsidR="00491D11">
        <w:rPr>
          <w:rFonts w:ascii="Arial" w:eastAsia="Arial Unicode MS" w:hAnsi="Arial" w:cs="Arial"/>
          <w:sz w:val="24"/>
          <w:szCs w:val="24"/>
        </w:rPr>
        <w:t xml:space="preserve"> </w:t>
      </w:r>
      <w:r w:rsidR="004F5F1D" w:rsidRPr="004F5F1D">
        <w:rPr>
          <w:rFonts w:ascii="Arial" w:eastAsia="Arial Unicode MS" w:hAnsi="Arial" w:cs="Arial"/>
          <w:sz w:val="24"/>
          <w:szCs w:val="24"/>
        </w:rPr>
        <w:t>(приложение).</w:t>
      </w:r>
    </w:p>
    <w:p w:rsid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91D11" w:rsidRPr="00491D11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3. Настоящее постановление вступает в силу на следующий день с момента его обнародования.</w:t>
      </w:r>
    </w:p>
    <w:p w:rsidR="004F5F1D" w:rsidRPr="004F5F1D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4. </w:t>
      </w:r>
      <w:proofErr w:type="gramStart"/>
      <w:r w:rsidRPr="00491D11">
        <w:rPr>
          <w:rFonts w:ascii="Arial" w:eastAsia="Arial Unicode MS" w:hAnsi="Arial" w:cs="Arial"/>
          <w:sz w:val="24"/>
          <w:szCs w:val="24"/>
        </w:rPr>
        <w:t>Контроль за</w:t>
      </w:r>
      <w:proofErr w:type="gramEnd"/>
      <w:r w:rsidRPr="00491D11">
        <w:rPr>
          <w:rFonts w:ascii="Arial" w:eastAsia="Arial Unicode MS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91D11" w:rsidRDefault="00491D11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91D11" w:rsidRDefault="00491D11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B438B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606778">
        <w:rPr>
          <w:rFonts w:ascii="Courier New" w:hAnsi="Courier New" w:cs="Courier New"/>
        </w:rPr>
        <w:t>20.04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4A4ED3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606778">
        <w:rPr>
          <w:rFonts w:ascii="Courier New" w:hAnsi="Courier New" w:cs="Courier New"/>
        </w:rPr>
        <w:t>48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91D11" w:rsidRDefault="00491D11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</w:p>
    <w:p w:rsidR="00491D11" w:rsidRDefault="00491D11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 w:rsidRPr="00491D11">
        <w:rPr>
          <w:rFonts w:ascii="Arial" w:hAnsi="Arial" w:cs="Arial"/>
          <w:sz w:val="24"/>
          <w:szCs w:val="24"/>
        </w:rPr>
        <w:t xml:space="preserve"> СОСТАВЛЕНИЯ ПРОЕКТА БЮДЖЕТА ГОЛОУСТНЕНСКОГО МУНИЦИПАЛЬНОГО ОБРАЗОВАНИЯ НА </w:t>
      </w:r>
      <w:proofErr w:type="gramStart"/>
      <w:r w:rsidRPr="00491D11">
        <w:rPr>
          <w:rFonts w:ascii="Arial" w:hAnsi="Arial" w:cs="Arial"/>
          <w:sz w:val="24"/>
          <w:szCs w:val="24"/>
        </w:rPr>
        <w:t>ОЧЕРЕДНОЙ</w:t>
      </w:r>
      <w:proofErr w:type="gramEnd"/>
      <w:r w:rsidRPr="00491D11">
        <w:rPr>
          <w:rFonts w:ascii="Arial" w:hAnsi="Arial" w:cs="Arial"/>
          <w:sz w:val="24"/>
          <w:szCs w:val="24"/>
        </w:rPr>
        <w:t xml:space="preserve"> </w:t>
      </w:r>
    </w:p>
    <w:p w:rsidR="00AB75E4" w:rsidRDefault="00491D11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 w:rsidRPr="00491D11">
        <w:rPr>
          <w:rFonts w:ascii="Arial" w:hAnsi="Arial" w:cs="Arial"/>
          <w:sz w:val="24"/>
          <w:szCs w:val="24"/>
        </w:rPr>
        <w:t>ФИНАНСОВЫЙ</w:t>
      </w:r>
      <w:r>
        <w:rPr>
          <w:rFonts w:ascii="Arial" w:hAnsi="Arial" w:cs="Arial"/>
          <w:sz w:val="24"/>
          <w:szCs w:val="24"/>
        </w:rPr>
        <w:t xml:space="preserve"> </w:t>
      </w:r>
      <w:r w:rsidRPr="00491D11">
        <w:rPr>
          <w:rFonts w:ascii="Arial" w:hAnsi="Arial" w:cs="Arial"/>
          <w:sz w:val="24"/>
          <w:szCs w:val="24"/>
        </w:rPr>
        <w:t xml:space="preserve"> ГОД И ПЛАНОВЫЙ ПЕРИОД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1. Настоящий Порядок определяет правила и процедуру разработки проекта решения </w:t>
      </w:r>
      <w:r>
        <w:rPr>
          <w:rFonts w:ascii="Arial" w:eastAsia="Arial Unicode MS" w:hAnsi="Arial" w:cs="Arial"/>
          <w:sz w:val="24"/>
          <w:szCs w:val="24"/>
        </w:rPr>
        <w:t xml:space="preserve">Думы </w:t>
      </w:r>
      <w:r w:rsidRPr="00491D11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 о бюджете Голоустненского муниципального образования на очередной финансовый год и на плановый период и подготовки необходимых для этого документов и материалов.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2. Проект бюджета Голоустненского муниципального образования на очередной финансовый год и на плановый период разрабатывается в соответствии </w:t>
      </w:r>
      <w:proofErr w:type="gramStart"/>
      <w:r w:rsidRPr="00491D11">
        <w:rPr>
          <w:rFonts w:ascii="Arial" w:eastAsia="Arial Unicode MS" w:hAnsi="Arial" w:cs="Arial"/>
          <w:sz w:val="24"/>
          <w:szCs w:val="24"/>
        </w:rPr>
        <w:t>с</w:t>
      </w:r>
      <w:proofErr w:type="gramEnd"/>
      <w:r w:rsidRPr="00491D11">
        <w:rPr>
          <w:rFonts w:ascii="Arial" w:eastAsia="Arial Unicode MS" w:hAnsi="Arial" w:cs="Arial"/>
          <w:sz w:val="24"/>
          <w:szCs w:val="24"/>
        </w:rPr>
        <w:t>: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положениями Послания Президента Российской Федерации Федеральному Собранию Российской Федерации;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положениями Бюджетного кодекса Российской Федерации;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основными направлениями бюджетной, налоговой и таможенно-тарифной политики Российской Федерации;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основными направлениями бюджетной и налоговой политики </w:t>
      </w:r>
      <w:r>
        <w:rPr>
          <w:rFonts w:ascii="Arial" w:eastAsia="Arial Unicode MS" w:hAnsi="Arial" w:cs="Arial"/>
          <w:sz w:val="24"/>
          <w:szCs w:val="24"/>
        </w:rPr>
        <w:t>Иркутской области</w:t>
      </w:r>
      <w:r w:rsidRPr="00491D11">
        <w:rPr>
          <w:rFonts w:ascii="Arial" w:eastAsia="Arial Unicode MS" w:hAnsi="Arial" w:cs="Arial"/>
          <w:sz w:val="24"/>
          <w:szCs w:val="24"/>
        </w:rPr>
        <w:t>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основными направлениями бюджетной и налоговой политики Голоустненского муниципального образования;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прогнозом социально-экономического развития Голоустненского муниципального образования;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положением о бюджетном процессе в Голоустненского муниципального образования;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муниципальными программами (проектами муниципальных программ, проектами изменений муниципальных программ) Голоустненского муниципального образования.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3. Проект бюджета Голоустненского муниципального образования на очередной финансовый год и на плановый период разрабатывается путем изменения (уточнения) показателей планового периода утвержденного бюджета Голоустненского муниципального образования и включения показателей второго года планового периода.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4. При составлении проекта бюджета Голоустненского муниципального образования на очередной финансовый год и на плановый период: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1) Администрация Голоустненского муниципального образования: 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разрабатывает и утверждает прогноз социально-экономического развития Голоустненского муниципального образования 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формирует и утверждает предварительные итоги социально-экономического развития Голоустненского муниципального образования за истекший период текущего года и ожидаемые итоги социально-экономического развития Голоустненского муниципального образования </w:t>
      </w:r>
      <w:r>
        <w:rPr>
          <w:rFonts w:ascii="Arial" w:eastAsia="Arial Unicode MS" w:hAnsi="Arial" w:cs="Arial"/>
          <w:sz w:val="24"/>
          <w:szCs w:val="24"/>
        </w:rPr>
        <w:t>за текущий финансовый год;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lastRenderedPageBreak/>
        <w:t>рассматривает и утверждает График составления проекта бюджета Голоустненского муниципального образования 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рассматривает и утверждает основные направления бюджетной и налоговой политики Голоустненского муниципального образования 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рассматривает и одобряет проект бюджета Голоустненского муниципального образования на очередной финансовый год и на плановый период, а также документы и материалы, подлежащие одновременному представлению с вышеуказанным проектом в </w:t>
      </w:r>
      <w:r>
        <w:rPr>
          <w:rFonts w:ascii="Arial" w:eastAsia="Arial Unicode MS" w:hAnsi="Arial" w:cs="Arial"/>
          <w:sz w:val="24"/>
          <w:szCs w:val="24"/>
        </w:rPr>
        <w:t xml:space="preserve">Думу </w:t>
      </w:r>
      <w:r w:rsidRPr="00491D11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образования;</w:t>
      </w:r>
    </w:p>
    <w:p w:rsidR="0089642B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формирует и утверждает: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>реестр расходных обязательств Голоустненского муниципального образования;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>обоснования бюджетных ассигнований на очередной финансовый год и на плановый период в порядке, установленном финансовым управлением;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>методики (проекты методик) и расчеты распределения иных межбюджетных трансфертов;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 xml:space="preserve">перечень нормативных правовых актов, подлежащих признанию </w:t>
      </w:r>
      <w:proofErr w:type="gramStart"/>
      <w:r w:rsidR="00491D11" w:rsidRPr="00491D11">
        <w:rPr>
          <w:rFonts w:ascii="Arial" w:eastAsia="Arial Unicode MS" w:hAnsi="Arial" w:cs="Arial"/>
          <w:sz w:val="24"/>
          <w:szCs w:val="24"/>
        </w:rPr>
        <w:t>утратившими</w:t>
      </w:r>
      <w:proofErr w:type="gramEnd"/>
      <w:r w:rsidR="00491D11" w:rsidRPr="00491D11">
        <w:rPr>
          <w:rFonts w:ascii="Arial" w:eastAsia="Arial Unicode MS" w:hAnsi="Arial" w:cs="Arial"/>
          <w:sz w:val="24"/>
          <w:szCs w:val="24"/>
        </w:rPr>
        <w:t xml:space="preserve"> силу, приостановлению, изменению или принятию в связи с принятием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="00491D11"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- и</w:t>
      </w:r>
      <w:r w:rsidR="00491D11" w:rsidRPr="00491D11">
        <w:rPr>
          <w:rFonts w:ascii="Arial" w:eastAsia="Arial Unicode MS" w:hAnsi="Arial" w:cs="Arial"/>
          <w:sz w:val="24"/>
          <w:szCs w:val="24"/>
        </w:rPr>
        <w:t xml:space="preserve">нформацию по вопросам соответствующей сферы деятельности, необходимую для подготовки пояснительной записки к проекту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="00491D11"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 xml:space="preserve">паспорта муниципальных программ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="00491D11" w:rsidRPr="00491D11">
        <w:rPr>
          <w:rFonts w:ascii="Arial" w:eastAsia="Arial Unicode MS" w:hAnsi="Arial" w:cs="Arial"/>
          <w:sz w:val="24"/>
          <w:szCs w:val="24"/>
        </w:rPr>
        <w:t>;</w:t>
      </w:r>
    </w:p>
    <w:p w:rsidR="00491D11" w:rsidRPr="00491D11" w:rsidRDefault="0089642B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- </w:t>
      </w:r>
      <w:r w:rsidR="00491D11" w:rsidRPr="00491D11">
        <w:rPr>
          <w:rFonts w:ascii="Arial" w:eastAsia="Arial Unicode MS" w:hAnsi="Arial" w:cs="Arial"/>
          <w:sz w:val="24"/>
          <w:szCs w:val="24"/>
        </w:rPr>
        <w:t xml:space="preserve">другую информацию и материалы, необходимые для составления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="00491D11"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период, документы и материалы, представляемые одновременно с ними.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2) Финансово – экономический </w:t>
      </w:r>
      <w:r w:rsidR="006C46E4">
        <w:rPr>
          <w:rFonts w:ascii="Arial" w:eastAsia="Arial Unicode MS" w:hAnsi="Arial" w:cs="Arial"/>
          <w:sz w:val="24"/>
          <w:szCs w:val="24"/>
        </w:rPr>
        <w:t>отдел</w:t>
      </w:r>
      <w:r w:rsidRPr="00491D11">
        <w:rPr>
          <w:rFonts w:ascii="Arial" w:eastAsia="Arial Unicode MS" w:hAnsi="Arial" w:cs="Arial"/>
          <w:sz w:val="24"/>
          <w:szCs w:val="24"/>
        </w:rPr>
        <w:t xml:space="preserve"> администрации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 (далее – </w:t>
      </w:r>
      <w:r w:rsidR="006C46E4">
        <w:rPr>
          <w:rFonts w:ascii="Arial" w:eastAsia="Arial Unicode MS" w:hAnsi="Arial" w:cs="Arial"/>
          <w:sz w:val="24"/>
          <w:szCs w:val="24"/>
        </w:rPr>
        <w:t>отдел</w:t>
      </w:r>
      <w:r w:rsidRPr="00491D11">
        <w:rPr>
          <w:rFonts w:ascii="Arial" w:eastAsia="Arial Unicode MS" w:hAnsi="Arial" w:cs="Arial"/>
          <w:sz w:val="24"/>
          <w:szCs w:val="24"/>
        </w:rPr>
        <w:t>):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разрабатывает График составления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 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proofErr w:type="gramStart"/>
      <w:r w:rsidRPr="00491D11">
        <w:rPr>
          <w:rFonts w:ascii="Arial" w:eastAsia="Arial Unicode MS" w:hAnsi="Arial" w:cs="Arial"/>
          <w:sz w:val="24"/>
          <w:szCs w:val="24"/>
        </w:rPr>
        <w:t xml:space="preserve">осуществляет организацию работы по составлению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 xml:space="preserve">на очередной финансовый год и на плановый период и непосредственно составляет проект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 на очередной финансовый год и на плановый период, формирует пакет документов и материалов, подлежащих представлению в Администрацию</w:t>
      </w:r>
      <w:r w:rsidR="006C46E4">
        <w:rPr>
          <w:rFonts w:ascii="Arial" w:eastAsia="Arial Unicode MS" w:hAnsi="Arial" w:cs="Arial"/>
          <w:sz w:val="24"/>
          <w:szCs w:val="24"/>
        </w:rPr>
        <w:t xml:space="preserve">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 xml:space="preserve">одновременно с указанным проектом, и представляет их в установленном порядке в Администрацию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</w:t>
      </w:r>
      <w:proofErr w:type="gramEnd"/>
      <w:r w:rsidR="006C46E4" w:rsidRPr="006C46E4">
        <w:rPr>
          <w:rFonts w:ascii="Arial" w:eastAsia="Arial Unicode MS" w:hAnsi="Arial" w:cs="Arial"/>
          <w:sz w:val="24"/>
          <w:szCs w:val="24"/>
        </w:rPr>
        <w:t xml:space="preserve"> образования</w:t>
      </w:r>
      <w:r w:rsidRPr="00491D11">
        <w:rPr>
          <w:rFonts w:ascii="Arial" w:eastAsia="Arial Unicode MS" w:hAnsi="Arial" w:cs="Arial"/>
          <w:sz w:val="24"/>
          <w:szCs w:val="24"/>
        </w:rPr>
        <w:t>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разрабатывает проект основных направлений бюджетной и налоговой политики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устанавливает порядок и методику планирования бюджетных ассигнований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lastRenderedPageBreak/>
        <w:t xml:space="preserve">на основании </w:t>
      </w:r>
      <w:proofErr w:type="gramStart"/>
      <w:r w:rsidRPr="00491D11">
        <w:rPr>
          <w:rFonts w:ascii="Arial" w:eastAsia="Arial Unicode MS" w:hAnsi="Arial" w:cs="Arial"/>
          <w:sz w:val="24"/>
          <w:szCs w:val="24"/>
        </w:rPr>
        <w:t>методик прогнозирования поступлений доходов бюджета</w:t>
      </w:r>
      <w:proofErr w:type="gramEnd"/>
      <w:r w:rsidRPr="00491D11">
        <w:rPr>
          <w:rFonts w:ascii="Arial" w:eastAsia="Arial Unicode MS" w:hAnsi="Arial" w:cs="Arial"/>
          <w:sz w:val="24"/>
          <w:szCs w:val="24"/>
        </w:rPr>
        <w:t xml:space="preserve">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, утвержденных главными администраторами доходов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, осуществляет планирование поступлений доходов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ведет реестры источников доходов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>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разрабатывает основные характеристики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 на очередной финансовый год и на плановый период;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разрабатывает порядок применения бюджетной классификации Российской Федерации в части, относящейся к бюджету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>;</w:t>
      </w:r>
    </w:p>
    <w:p w:rsidR="00491D11" w:rsidRPr="00491D11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осуществляет оценку ожидаемого исполнения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 xml:space="preserve"> за текущий финансовый год.</w:t>
      </w:r>
    </w:p>
    <w:p w:rsidR="00AD4BE0" w:rsidRDefault="00491D11" w:rsidP="00EB438B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5. Подготовка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>на очередной финансовый год и на плановый период, а также документов и материалов, представляемых в установленном порядке одновременно с ними, осуществляется в соответствии с</w:t>
      </w:r>
      <w:r w:rsidR="006C46E4">
        <w:rPr>
          <w:rFonts w:ascii="Arial" w:eastAsia="Arial Unicode MS" w:hAnsi="Arial" w:cs="Arial"/>
          <w:sz w:val="24"/>
          <w:szCs w:val="24"/>
        </w:rPr>
        <w:t xml:space="preserve"> </w:t>
      </w:r>
      <w:r w:rsidRPr="00491D11">
        <w:rPr>
          <w:rFonts w:ascii="Arial" w:eastAsia="Arial Unicode MS" w:hAnsi="Arial" w:cs="Arial"/>
          <w:sz w:val="24"/>
          <w:szCs w:val="24"/>
        </w:rPr>
        <w:t xml:space="preserve">Графиком составления проекта бюджета </w:t>
      </w:r>
      <w:r w:rsidR="006C46E4" w:rsidRPr="006C46E4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491D11">
        <w:rPr>
          <w:rFonts w:ascii="Arial" w:eastAsia="Arial Unicode MS" w:hAnsi="Arial" w:cs="Arial"/>
          <w:sz w:val="24"/>
          <w:szCs w:val="24"/>
        </w:rPr>
        <w:t xml:space="preserve">на очередной финансовый год и на плановый период, утвержденным администрацией </w:t>
      </w:r>
      <w:r w:rsidR="006C46E4" w:rsidRPr="006C46E4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491D11">
        <w:rPr>
          <w:rFonts w:ascii="Arial" w:eastAsia="Arial Unicode MS" w:hAnsi="Arial" w:cs="Arial"/>
          <w:sz w:val="24"/>
          <w:szCs w:val="24"/>
        </w:rPr>
        <w:t>.</w:t>
      </w:r>
    </w:p>
    <w:sectPr w:rsidR="00AD4BE0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156E5D"/>
    <w:rsid w:val="00181761"/>
    <w:rsid w:val="00207380"/>
    <w:rsid w:val="0025000A"/>
    <w:rsid w:val="002A6BB2"/>
    <w:rsid w:val="002F4173"/>
    <w:rsid w:val="00351B37"/>
    <w:rsid w:val="003A171A"/>
    <w:rsid w:val="003B168A"/>
    <w:rsid w:val="0043767C"/>
    <w:rsid w:val="00486D0A"/>
    <w:rsid w:val="00491D11"/>
    <w:rsid w:val="004A4ED3"/>
    <w:rsid w:val="004F58AE"/>
    <w:rsid w:val="004F5F1D"/>
    <w:rsid w:val="004F6CE1"/>
    <w:rsid w:val="005D0964"/>
    <w:rsid w:val="00606778"/>
    <w:rsid w:val="00690C25"/>
    <w:rsid w:val="006A4630"/>
    <w:rsid w:val="006B30F2"/>
    <w:rsid w:val="006C46E4"/>
    <w:rsid w:val="0073092C"/>
    <w:rsid w:val="008813C5"/>
    <w:rsid w:val="0088704C"/>
    <w:rsid w:val="008953D1"/>
    <w:rsid w:val="0089642B"/>
    <w:rsid w:val="00961407"/>
    <w:rsid w:val="00967339"/>
    <w:rsid w:val="00A31454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1775A"/>
    <w:rsid w:val="00C42430"/>
    <w:rsid w:val="00C6471F"/>
    <w:rsid w:val="00D33C12"/>
    <w:rsid w:val="00D82123"/>
    <w:rsid w:val="00DF7203"/>
    <w:rsid w:val="00E45E27"/>
    <w:rsid w:val="00EB438B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22</cp:revision>
  <cp:lastPrinted>2021-11-23T01:41:00Z</cp:lastPrinted>
  <dcterms:created xsi:type="dcterms:W3CDTF">2021-01-18T05:09:00Z</dcterms:created>
  <dcterms:modified xsi:type="dcterms:W3CDTF">2022-05-03T11:59:00Z</dcterms:modified>
</cp:coreProperties>
</file>