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9ED" w:rsidRDefault="003329ED" w:rsidP="003329ED">
      <w:pPr>
        <w:pStyle w:val="a6"/>
        <w:rPr>
          <w:rFonts w:ascii="Arial" w:hAnsi="Arial" w:cs="Arial"/>
          <w:color w:val="5B5B5B"/>
        </w:rPr>
      </w:pPr>
      <w:r>
        <w:rPr>
          <w:rFonts w:ascii="Arial" w:hAnsi="Arial" w:cs="Arial"/>
          <w:color w:val="5B5B5B"/>
        </w:rPr>
        <w:fldChar w:fldCharType="begin"/>
      </w:r>
      <w:r>
        <w:rPr>
          <w:rFonts w:ascii="Arial" w:hAnsi="Arial" w:cs="Arial"/>
          <w:color w:val="5B5B5B"/>
        </w:rPr>
        <w:instrText xml:space="preserve"> HYPERLINK "https://www.irkraion.ru/images/content/upr/2020/doc01029020201112011334.pdf" </w:instrText>
      </w:r>
      <w:r>
        <w:rPr>
          <w:rFonts w:ascii="Arial" w:hAnsi="Arial" w:cs="Arial"/>
          <w:color w:val="5B5B5B"/>
        </w:rPr>
        <w:fldChar w:fldCharType="separate"/>
      </w:r>
      <w:r>
        <w:rPr>
          <w:rStyle w:val="a7"/>
          <w:rFonts w:ascii="Arial" w:hAnsi="Arial" w:cs="Arial"/>
          <w:color w:val="50845A"/>
        </w:rPr>
        <w:t>Постановление от 09.11.2020 № 624</w:t>
      </w:r>
      <w:proofErr w:type="gramStart"/>
      <w:r>
        <w:rPr>
          <w:rStyle w:val="a7"/>
          <w:rFonts w:ascii="Arial" w:hAnsi="Arial" w:cs="Arial"/>
          <w:color w:val="50845A"/>
        </w:rPr>
        <w:t xml:space="preserve"> О</w:t>
      </w:r>
      <w:proofErr w:type="gramEnd"/>
      <w:r>
        <w:rPr>
          <w:rStyle w:val="a7"/>
          <w:rFonts w:ascii="Arial" w:hAnsi="Arial" w:cs="Arial"/>
          <w:color w:val="50845A"/>
        </w:rPr>
        <w:t xml:space="preserve"> внесении изменений в постановление администрации Иркутского районного муниципального образования от 24.12.2019 № 694 «Об утверждении административного регламента предоставления муниципальной услуги  «Оказание финансовой поддержки субъектам малого предпринимательства на территории Иркутского районного муниципального образования»</w:t>
      </w:r>
      <w:r>
        <w:rPr>
          <w:rFonts w:ascii="Arial" w:hAnsi="Arial" w:cs="Arial"/>
          <w:color w:val="5B5B5B"/>
        </w:rPr>
        <w:fldChar w:fldCharType="end"/>
      </w:r>
    </w:p>
    <w:p w:rsidR="00547A8F" w:rsidRDefault="00547A8F"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9ED"/>
    <w:rsid w:val="003329ED"/>
    <w:rsid w:val="00547A8F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paragraph" w:styleId="a6">
    <w:name w:val="Normal (Web)"/>
    <w:basedOn w:val="a"/>
    <w:uiPriority w:val="99"/>
    <w:semiHidden/>
    <w:unhideWhenUsed/>
    <w:rsid w:val="003329ED"/>
    <w:pPr>
      <w:widowControl/>
      <w:autoSpaceDE/>
      <w:autoSpaceDN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3329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paragraph" w:styleId="a6">
    <w:name w:val="Normal (Web)"/>
    <w:basedOn w:val="a"/>
    <w:uiPriority w:val="99"/>
    <w:semiHidden/>
    <w:unhideWhenUsed/>
    <w:rsid w:val="003329ED"/>
    <w:pPr>
      <w:widowControl/>
      <w:autoSpaceDE/>
      <w:autoSpaceDN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3329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2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2025-04-10T08:12:00Z</dcterms:created>
  <dcterms:modified xsi:type="dcterms:W3CDTF">2025-04-10T08:12:00Z</dcterms:modified>
</cp:coreProperties>
</file>