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F99" w:rsidRDefault="00A038FB" w:rsidP="00317F9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</w:t>
      </w:r>
      <w:r w:rsidR="00317F99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10</w:t>
      </w:r>
      <w:r w:rsidR="00317F9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14</w:t>
      </w:r>
    </w:p>
    <w:p w:rsidR="00317F99" w:rsidRDefault="00317F99" w:rsidP="00317F9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17F99" w:rsidRDefault="00317F99" w:rsidP="00317F9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17F99" w:rsidRDefault="00317F99" w:rsidP="00317F9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17F99" w:rsidRDefault="00317F99" w:rsidP="00317F9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17F99" w:rsidRDefault="00317F99" w:rsidP="00317F9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 w:rsidR="00967B8D">
        <w:rPr>
          <w:rFonts w:ascii="Arial" w:eastAsia="Lucida Sans Unicode" w:hAnsi="Arial" w:cs="Arial"/>
          <w:b/>
          <w:sz w:val="32"/>
          <w:szCs w:val="32"/>
          <w:lang w:eastAsia="en-US"/>
        </w:rPr>
        <w:t>ДМИНИСТРАЦИЯ</w:t>
      </w:r>
    </w:p>
    <w:p w:rsidR="00317F99" w:rsidRDefault="00317F99" w:rsidP="00317F9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17F99" w:rsidRDefault="00317F99" w:rsidP="00317F9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17F99" w:rsidRDefault="00317F99" w:rsidP="00317F99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ОБУТВЕРЖДЕНИИ ПЛАНА МЕРОПРИЯТИЙ ПО РЕАЛИЗАЦИИ СТРАТЕГИИ СОЦИАЛЬНО – ЭКОНОМИЧЕСКОГО РАЗВИТИЯ ГОЛОУСТНЕНСКОГО МУНИЦИПАЛЬНОГО ОБРАЗОВАНИЯ ДО 2025 ГОДА</w:t>
      </w:r>
    </w:p>
    <w:p w:rsidR="00317F99" w:rsidRDefault="00317F99" w:rsidP="00317F99">
      <w:pPr>
        <w:jc w:val="center"/>
        <w:rPr>
          <w:rFonts w:ascii="Arial" w:hAnsi="Arial" w:cs="Arial"/>
          <w:sz w:val="32"/>
          <w:szCs w:val="32"/>
        </w:rPr>
      </w:pPr>
    </w:p>
    <w:p w:rsidR="00317F99" w:rsidRDefault="00317F99" w:rsidP="00317F99">
      <w:pPr>
        <w:jc w:val="center"/>
        <w:rPr>
          <w:rFonts w:ascii="Arial" w:hAnsi="Arial" w:cs="Arial"/>
          <w:sz w:val="32"/>
          <w:szCs w:val="32"/>
        </w:rPr>
      </w:pPr>
    </w:p>
    <w:p w:rsidR="00317F99" w:rsidRDefault="00317F99" w:rsidP="00317F99">
      <w:pPr>
        <w:ind w:firstLine="709"/>
        <w:jc w:val="both"/>
        <w:rPr>
          <w:rFonts w:ascii="Arial" w:hAnsi="Arial" w:cs="Arial"/>
        </w:rPr>
      </w:pPr>
      <w:proofErr w:type="gramStart"/>
      <w:r w:rsidRPr="006D3F99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Федерации», в соответствии с </w:t>
      </w:r>
      <w:r>
        <w:rPr>
          <w:rFonts w:ascii="Arial" w:hAnsi="Arial" w:cs="Arial"/>
        </w:rPr>
        <w:t>Федеральным законом от 28.06.2014г. № 172-ФЗ</w:t>
      </w:r>
      <w:r w:rsidRPr="006D3F99">
        <w:rPr>
          <w:rFonts w:ascii="Arial" w:hAnsi="Arial" w:cs="Arial"/>
        </w:rPr>
        <w:t xml:space="preserve"> «О стратегическом планировании</w:t>
      </w:r>
      <w:r>
        <w:rPr>
          <w:rFonts w:ascii="Arial" w:hAnsi="Arial" w:cs="Arial"/>
        </w:rPr>
        <w:t xml:space="preserve"> в Российской Федерации</w:t>
      </w:r>
      <w:r w:rsidRPr="006D3F99">
        <w:rPr>
          <w:rFonts w:ascii="Arial" w:hAnsi="Arial" w:cs="Arial"/>
        </w:rPr>
        <w:t>»,</w:t>
      </w:r>
      <w:r>
        <w:rPr>
          <w:rFonts w:ascii="Arial" w:hAnsi="Arial" w:cs="Arial"/>
        </w:rPr>
        <w:t xml:space="preserve"> законом Иркутской области от 05.12.2014г. № 145-ОЗ «Об отдельных вопросах осуществления стратегического планирования в Иркутской области»,</w:t>
      </w:r>
      <w:r w:rsidRPr="006D3F99">
        <w:rPr>
          <w:rFonts w:ascii="Arial" w:hAnsi="Arial" w:cs="Arial"/>
        </w:rPr>
        <w:t xml:space="preserve"> статьей 8 Устава Голоустненского муниципального образования</w:t>
      </w:r>
      <w:proofErr w:type="gramEnd"/>
    </w:p>
    <w:p w:rsidR="00317F99" w:rsidRDefault="00317F99" w:rsidP="00317F99">
      <w:pPr>
        <w:ind w:firstLine="709"/>
        <w:jc w:val="center"/>
        <w:rPr>
          <w:rFonts w:ascii="Arial" w:hAnsi="Arial" w:cs="Arial"/>
        </w:rPr>
      </w:pPr>
    </w:p>
    <w:p w:rsidR="00317F99" w:rsidRDefault="00317F99" w:rsidP="00317F9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317F99" w:rsidRDefault="00317F99" w:rsidP="00317F99">
      <w:pPr>
        <w:jc w:val="center"/>
        <w:textAlignment w:val="baseline"/>
        <w:rPr>
          <w:rFonts w:ascii="Arial" w:hAnsi="Arial" w:cs="Arial"/>
        </w:rPr>
      </w:pPr>
    </w:p>
    <w:p w:rsidR="00317F99" w:rsidRDefault="00317F99" w:rsidP="00317F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BD5035">
        <w:rPr>
          <w:rFonts w:ascii="Arial" w:hAnsi="Arial" w:cs="Arial"/>
        </w:rPr>
        <w:t>Утвердить план мероприятий по реализации стратегии социально – экономического развития</w:t>
      </w:r>
      <w:r>
        <w:rPr>
          <w:rFonts w:ascii="Arial" w:hAnsi="Arial" w:cs="Arial"/>
        </w:rPr>
        <w:t xml:space="preserve"> Голоустненского муниципального образования </w:t>
      </w:r>
      <w:r w:rsidR="00BD5035">
        <w:rPr>
          <w:rFonts w:ascii="Arial" w:hAnsi="Arial" w:cs="Arial"/>
        </w:rPr>
        <w:t>до</w:t>
      </w:r>
      <w:r>
        <w:rPr>
          <w:rFonts w:ascii="Arial" w:hAnsi="Arial" w:cs="Arial"/>
        </w:rPr>
        <w:t xml:space="preserve"> 20</w:t>
      </w:r>
      <w:r w:rsidR="00BD5035">
        <w:rPr>
          <w:rFonts w:ascii="Arial" w:hAnsi="Arial" w:cs="Arial"/>
        </w:rPr>
        <w:t xml:space="preserve">25 </w:t>
      </w:r>
      <w:r>
        <w:rPr>
          <w:rFonts w:ascii="Arial" w:hAnsi="Arial" w:cs="Arial"/>
        </w:rPr>
        <w:t>г</w:t>
      </w:r>
      <w:r w:rsidR="00BD5035">
        <w:rPr>
          <w:rFonts w:ascii="Arial" w:hAnsi="Arial" w:cs="Arial"/>
        </w:rPr>
        <w:t>ода (приложение)</w:t>
      </w:r>
      <w:r>
        <w:rPr>
          <w:rFonts w:ascii="Arial" w:hAnsi="Arial" w:cs="Arial"/>
        </w:rPr>
        <w:t>.</w:t>
      </w:r>
    </w:p>
    <w:p w:rsidR="00317F99" w:rsidRDefault="00317F99" w:rsidP="00BD503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BD5035">
        <w:rPr>
          <w:rFonts w:ascii="Arial" w:hAnsi="Arial" w:cs="Arial"/>
        </w:rPr>
        <w:t>Обнародовать настоящее постановление на официальном сайте администрации Голоустненского муниципального образования</w:t>
      </w:r>
      <w:r w:rsidR="00967B8D" w:rsidRPr="00967B8D">
        <w:rPr>
          <w:rFonts w:ascii="Arial" w:hAnsi="Arial" w:cs="Arial"/>
        </w:rPr>
        <w:t xml:space="preserve"> </w:t>
      </w:r>
      <w:r w:rsidR="00967B8D" w:rsidRPr="00580244">
        <w:rPr>
          <w:rFonts w:ascii="Arial" w:hAnsi="Arial" w:cs="Arial"/>
        </w:rPr>
        <w:t>www.goloustnenskoe-mo.ru</w:t>
      </w:r>
      <w:r w:rsidR="00967B8D">
        <w:rPr>
          <w:rFonts w:ascii="Arial" w:hAnsi="Arial" w:cs="Arial"/>
        </w:rPr>
        <w:t>.</w:t>
      </w:r>
    </w:p>
    <w:p w:rsidR="00317F99" w:rsidRDefault="00BD5035" w:rsidP="00317F9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17F99">
        <w:rPr>
          <w:rFonts w:ascii="Arial" w:hAnsi="Arial" w:cs="Arial"/>
        </w:rPr>
        <w:t xml:space="preserve">. </w:t>
      </w:r>
      <w:proofErr w:type="gramStart"/>
      <w:r w:rsidR="00317F99">
        <w:rPr>
          <w:rFonts w:ascii="Arial" w:hAnsi="Arial" w:cs="Arial"/>
        </w:rPr>
        <w:t>Контроль за</w:t>
      </w:r>
      <w:proofErr w:type="gramEnd"/>
      <w:r w:rsidR="00317F99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7F99" w:rsidRDefault="00317F99" w:rsidP="00317F99">
      <w:pPr>
        <w:jc w:val="both"/>
        <w:rPr>
          <w:rFonts w:ascii="Arial" w:hAnsi="Arial" w:cs="Arial"/>
        </w:rPr>
      </w:pPr>
    </w:p>
    <w:p w:rsidR="00317F99" w:rsidRDefault="00317F99" w:rsidP="00317F99">
      <w:pPr>
        <w:jc w:val="both"/>
        <w:rPr>
          <w:rFonts w:ascii="Arial" w:hAnsi="Arial" w:cs="Arial"/>
        </w:rPr>
      </w:pPr>
    </w:p>
    <w:p w:rsidR="00317F99" w:rsidRDefault="00317F99" w:rsidP="00317F99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317F99" w:rsidRDefault="00317F99" w:rsidP="00317F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317F99" w:rsidRDefault="00317F99" w:rsidP="00317F99">
      <w:pPr>
        <w:tabs>
          <w:tab w:val="left" w:pos="7187"/>
          <w:tab w:val="right" w:pos="9355"/>
        </w:tabs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BD5035" w:rsidRPr="00BD5035" w:rsidRDefault="00BD5035" w:rsidP="00317F99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A44900" w:rsidRDefault="00A44900">
      <w:pPr>
        <w:rPr>
          <w:rFonts w:ascii="Arial" w:hAnsi="Arial" w:cs="Arial"/>
        </w:rPr>
      </w:pPr>
    </w:p>
    <w:p w:rsidR="00BD5035" w:rsidRDefault="00BD5035">
      <w:pPr>
        <w:rPr>
          <w:rFonts w:ascii="Arial" w:hAnsi="Arial" w:cs="Arial"/>
        </w:rPr>
      </w:pPr>
    </w:p>
    <w:p w:rsidR="00BD5035" w:rsidRDefault="00BD5035">
      <w:pPr>
        <w:rPr>
          <w:rFonts w:ascii="Arial" w:hAnsi="Arial" w:cs="Arial"/>
        </w:rPr>
      </w:pPr>
    </w:p>
    <w:p w:rsidR="00BD5035" w:rsidRDefault="00BD5035">
      <w:pPr>
        <w:rPr>
          <w:rFonts w:ascii="Arial" w:hAnsi="Arial" w:cs="Arial"/>
        </w:rPr>
      </w:pPr>
    </w:p>
    <w:p w:rsidR="00BD5035" w:rsidRDefault="00BD5035">
      <w:pPr>
        <w:rPr>
          <w:rFonts w:ascii="Arial" w:hAnsi="Arial" w:cs="Arial"/>
        </w:rPr>
      </w:pPr>
    </w:p>
    <w:p w:rsidR="00BD5035" w:rsidRDefault="00BD5035">
      <w:pPr>
        <w:rPr>
          <w:rFonts w:ascii="Arial" w:hAnsi="Arial" w:cs="Arial"/>
        </w:rPr>
      </w:pPr>
    </w:p>
    <w:p w:rsidR="00BD5035" w:rsidRDefault="00BD5035">
      <w:pPr>
        <w:rPr>
          <w:rFonts w:ascii="Arial" w:hAnsi="Arial" w:cs="Arial"/>
        </w:rPr>
      </w:pPr>
    </w:p>
    <w:p w:rsidR="00BD5035" w:rsidRDefault="00BD5035">
      <w:pPr>
        <w:rPr>
          <w:rFonts w:ascii="Arial" w:hAnsi="Arial" w:cs="Arial"/>
        </w:rPr>
      </w:pPr>
    </w:p>
    <w:p w:rsidR="00BD5035" w:rsidRDefault="00BD5035">
      <w:pPr>
        <w:rPr>
          <w:rFonts w:ascii="Arial" w:hAnsi="Arial" w:cs="Arial"/>
        </w:rPr>
      </w:pPr>
    </w:p>
    <w:p w:rsidR="00BD5035" w:rsidRDefault="00BD5035">
      <w:pPr>
        <w:rPr>
          <w:rFonts w:ascii="Arial" w:hAnsi="Arial" w:cs="Arial"/>
        </w:rPr>
      </w:pPr>
    </w:p>
    <w:p w:rsidR="00BD5035" w:rsidRDefault="00BD5035">
      <w:pPr>
        <w:rPr>
          <w:rFonts w:ascii="Arial" w:hAnsi="Arial" w:cs="Arial"/>
        </w:rPr>
        <w:sectPr w:rsidR="00BD50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D5035" w:rsidRPr="00BD5035" w:rsidRDefault="00BD5035" w:rsidP="00BD5035">
      <w:pPr>
        <w:jc w:val="right"/>
        <w:rPr>
          <w:rFonts w:ascii="Courier New" w:hAnsi="Courier New" w:cs="Courier New"/>
          <w:sz w:val="22"/>
          <w:szCs w:val="22"/>
        </w:rPr>
      </w:pPr>
      <w:r w:rsidRPr="00BD5035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D5035" w:rsidRPr="00BD5035" w:rsidRDefault="00BD5035" w:rsidP="00BD5035">
      <w:pPr>
        <w:jc w:val="right"/>
        <w:rPr>
          <w:rFonts w:ascii="Courier New" w:hAnsi="Courier New" w:cs="Courier New"/>
          <w:sz w:val="22"/>
          <w:szCs w:val="22"/>
        </w:rPr>
      </w:pPr>
      <w:r w:rsidRPr="00BD5035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967B8D">
        <w:rPr>
          <w:rFonts w:ascii="Courier New" w:hAnsi="Courier New" w:cs="Courier New"/>
          <w:sz w:val="22"/>
          <w:szCs w:val="22"/>
        </w:rPr>
        <w:t>Администрации</w:t>
      </w:r>
    </w:p>
    <w:p w:rsidR="00BD5035" w:rsidRPr="00BD5035" w:rsidRDefault="00BD5035" w:rsidP="00BD5035">
      <w:pPr>
        <w:jc w:val="right"/>
        <w:rPr>
          <w:rFonts w:ascii="Courier New" w:hAnsi="Courier New" w:cs="Courier New"/>
          <w:sz w:val="22"/>
          <w:szCs w:val="22"/>
        </w:rPr>
      </w:pPr>
      <w:r w:rsidRPr="00BD5035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D5035" w:rsidRPr="00BD5035" w:rsidRDefault="00BD5035" w:rsidP="00BD5035">
      <w:pPr>
        <w:jc w:val="right"/>
        <w:rPr>
          <w:rFonts w:ascii="Courier New" w:hAnsi="Courier New" w:cs="Courier New"/>
          <w:sz w:val="22"/>
          <w:szCs w:val="22"/>
        </w:rPr>
      </w:pPr>
      <w:r w:rsidRPr="00BD5035">
        <w:rPr>
          <w:rFonts w:ascii="Courier New" w:hAnsi="Courier New" w:cs="Courier New"/>
          <w:sz w:val="22"/>
          <w:szCs w:val="22"/>
        </w:rPr>
        <w:t xml:space="preserve">от </w:t>
      </w:r>
      <w:r w:rsidR="00A038FB">
        <w:rPr>
          <w:rFonts w:ascii="Courier New" w:hAnsi="Courier New" w:cs="Courier New"/>
          <w:sz w:val="22"/>
          <w:szCs w:val="22"/>
        </w:rPr>
        <w:t>29.10.</w:t>
      </w:r>
      <w:r w:rsidRPr="00BD5035">
        <w:rPr>
          <w:rFonts w:ascii="Courier New" w:hAnsi="Courier New" w:cs="Courier New"/>
          <w:sz w:val="22"/>
          <w:szCs w:val="22"/>
        </w:rPr>
        <w:t xml:space="preserve">2019г. № </w:t>
      </w:r>
      <w:r w:rsidR="00A038FB">
        <w:rPr>
          <w:rFonts w:ascii="Courier New" w:hAnsi="Courier New" w:cs="Courier New"/>
          <w:sz w:val="22"/>
          <w:szCs w:val="22"/>
        </w:rPr>
        <w:t>14</w:t>
      </w:r>
      <w:bookmarkStart w:id="0" w:name="_GoBack"/>
      <w:bookmarkEnd w:id="0"/>
    </w:p>
    <w:p w:rsidR="00BD5035" w:rsidRDefault="00BD5035" w:rsidP="00BD5035">
      <w:pPr>
        <w:jc w:val="right"/>
        <w:rPr>
          <w:rFonts w:ascii="Arial" w:hAnsi="Arial" w:cs="Arial"/>
        </w:rPr>
      </w:pPr>
    </w:p>
    <w:p w:rsidR="00F018D1" w:rsidRDefault="00F018D1" w:rsidP="00F018D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ПЛАН МЕРОПРИЯТИЙ ПО РЕАЛИЗАЦИИ СТРАТЕГИИ СОЦИАЛЬНО – ЭКОНОМИЧЕСКОГО РАЗВИТИЯ ГОЛОУСТНЕНСКОГО МУНИЦИПАЛЬНОГО ОБРАЗОВАНИЯ ДО 2025 ГОДА</w:t>
      </w:r>
    </w:p>
    <w:p w:rsidR="00F018D1" w:rsidRDefault="00F018D1" w:rsidP="00F018D1">
      <w:pPr>
        <w:jc w:val="center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5"/>
        <w:gridCol w:w="14"/>
        <w:gridCol w:w="2558"/>
        <w:gridCol w:w="2168"/>
        <w:gridCol w:w="2558"/>
        <w:gridCol w:w="1517"/>
        <w:gridCol w:w="2298"/>
        <w:gridCol w:w="2818"/>
      </w:tblGrid>
      <w:tr w:rsidR="00703D0C" w:rsidTr="00967B8D">
        <w:tc>
          <w:tcPr>
            <w:tcW w:w="869" w:type="dxa"/>
            <w:gridSpan w:val="2"/>
          </w:tcPr>
          <w:p w:rsidR="00BD5035" w:rsidRPr="00BD5035" w:rsidRDefault="00BD5035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2558" w:type="dxa"/>
          </w:tcPr>
          <w:p w:rsidR="00BD5035" w:rsidRPr="00BD5035" w:rsidRDefault="00BD5035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основного мероприятия</w:t>
            </w:r>
          </w:p>
        </w:tc>
        <w:tc>
          <w:tcPr>
            <w:tcW w:w="2168" w:type="dxa"/>
          </w:tcPr>
          <w:p w:rsidR="00BD5035" w:rsidRPr="00BD5035" w:rsidRDefault="00BD5035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Ответственный исполнитель</w:t>
            </w:r>
          </w:p>
        </w:tc>
        <w:tc>
          <w:tcPr>
            <w:tcW w:w="2558" w:type="dxa"/>
          </w:tcPr>
          <w:p w:rsidR="00BD5035" w:rsidRPr="00BD5035" w:rsidRDefault="00BD5035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муниципальной программы, в рамках которой реализуется мероприятие</w:t>
            </w:r>
          </w:p>
        </w:tc>
        <w:tc>
          <w:tcPr>
            <w:tcW w:w="1517" w:type="dxa"/>
          </w:tcPr>
          <w:p w:rsidR="00BD5035" w:rsidRPr="00BD5035" w:rsidRDefault="00A7588F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 выполнения</w:t>
            </w:r>
          </w:p>
        </w:tc>
        <w:tc>
          <w:tcPr>
            <w:tcW w:w="2298" w:type="dxa"/>
          </w:tcPr>
          <w:p w:rsidR="00BD5035" w:rsidRPr="00BD5035" w:rsidRDefault="00A7588F" w:rsidP="00A758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Ожидаемый непосредственный результат</w:t>
            </w:r>
          </w:p>
        </w:tc>
        <w:tc>
          <w:tcPr>
            <w:tcW w:w="2818" w:type="dxa"/>
          </w:tcPr>
          <w:p w:rsidR="00BD5035" w:rsidRPr="00BD5035" w:rsidRDefault="00A7588F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Взаимосвязь с целевыми показателями</w:t>
            </w:r>
          </w:p>
        </w:tc>
      </w:tr>
      <w:tr w:rsidR="00703D0C" w:rsidTr="00967B8D">
        <w:tc>
          <w:tcPr>
            <w:tcW w:w="869" w:type="dxa"/>
            <w:gridSpan w:val="2"/>
          </w:tcPr>
          <w:p w:rsidR="004C33F4" w:rsidRDefault="004C33F4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558" w:type="dxa"/>
          </w:tcPr>
          <w:p w:rsidR="004C33F4" w:rsidRDefault="004C33F4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168" w:type="dxa"/>
          </w:tcPr>
          <w:p w:rsidR="004C33F4" w:rsidRDefault="004C33F4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558" w:type="dxa"/>
          </w:tcPr>
          <w:p w:rsidR="004C33F4" w:rsidRDefault="004C33F4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517" w:type="dxa"/>
          </w:tcPr>
          <w:p w:rsidR="004C33F4" w:rsidRDefault="004C33F4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298" w:type="dxa"/>
          </w:tcPr>
          <w:p w:rsidR="004C33F4" w:rsidRDefault="004C33F4" w:rsidP="00A758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818" w:type="dxa"/>
          </w:tcPr>
          <w:p w:rsidR="004C33F4" w:rsidRDefault="004C33F4" w:rsidP="00BD503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F018D1" w:rsidTr="00655119">
        <w:tc>
          <w:tcPr>
            <w:tcW w:w="14786" w:type="dxa"/>
            <w:gridSpan w:val="8"/>
          </w:tcPr>
          <w:p w:rsidR="004C33F4" w:rsidRPr="00BD5035" w:rsidRDefault="00F018D1" w:rsidP="008473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4C33F4">
              <w:rPr>
                <w:rFonts w:ascii="Courier New" w:hAnsi="Courier New" w:cs="Courier New"/>
              </w:rPr>
              <w:t xml:space="preserve"> СОЦИАЛЬНО – ЭКОНОМИЧЕСКОЕ РАЗВИТИЕ</w:t>
            </w:r>
          </w:p>
        </w:tc>
      </w:tr>
      <w:tr w:rsidR="00847388" w:rsidTr="00967B8D">
        <w:tc>
          <w:tcPr>
            <w:tcW w:w="869" w:type="dxa"/>
            <w:gridSpan w:val="2"/>
          </w:tcPr>
          <w:p w:rsidR="00847388" w:rsidRPr="00BD5035" w:rsidRDefault="00847388" w:rsidP="00A758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1.1.</w:t>
            </w:r>
          </w:p>
        </w:tc>
        <w:tc>
          <w:tcPr>
            <w:tcW w:w="13917" w:type="dxa"/>
            <w:gridSpan w:val="6"/>
          </w:tcPr>
          <w:p w:rsidR="00847388" w:rsidRPr="00BD5035" w:rsidRDefault="00847388" w:rsidP="008473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Здоровье населения</w:t>
            </w:r>
          </w:p>
        </w:tc>
      </w:tr>
      <w:tr w:rsidR="00703D0C" w:rsidTr="00967B8D">
        <w:tc>
          <w:tcPr>
            <w:tcW w:w="869" w:type="dxa"/>
            <w:gridSpan w:val="2"/>
          </w:tcPr>
          <w:p w:rsidR="00BD5035" w:rsidRPr="00BD5035" w:rsidRDefault="00967B8D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1.1.1</w:t>
            </w:r>
          </w:p>
        </w:tc>
        <w:tc>
          <w:tcPr>
            <w:tcW w:w="2558" w:type="dxa"/>
          </w:tcPr>
          <w:p w:rsidR="00BD5035" w:rsidRPr="00BD5035" w:rsidRDefault="00847388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Организация, проведение и участие в конкурсах, фестивалях, акциях, конференциях, семинарах и других мероприятиях по воп</w:t>
            </w:r>
            <w:r w:rsidR="00C5099B">
              <w:rPr>
                <w:rFonts w:ascii="Courier New" w:hAnsi="Courier New" w:cs="Courier New"/>
              </w:rPr>
              <w:t>р</w:t>
            </w:r>
            <w:r>
              <w:rPr>
                <w:rFonts w:ascii="Courier New" w:hAnsi="Courier New" w:cs="Courier New"/>
              </w:rPr>
              <w:t>осам здорового образа жизни</w:t>
            </w:r>
          </w:p>
        </w:tc>
        <w:tc>
          <w:tcPr>
            <w:tcW w:w="2168" w:type="dxa"/>
          </w:tcPr>
          <w:p w:rsidR="00BD5035" w:rsidRPr="00BD5035" w:rsidRDefault="00C5099B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Голоустненского МО, МКУК ЦКС</w:t>
            </w:r>
          </w:p>
        </w:tc>
        <w:tc>
          <w:tcPr>
            <w:tcW w:w="2558" w:type="dxa"/>
          </w:tcPr>
          <w:p w:rsidR="00BD5035" w:rsidRPr="00BD5035" w:rsidRDefault="00D335DC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Муниципальная программа </w:t>
            </w:r>
            <w:r w:rsidR="00C5099B">
              <w:rPr>
                <w:rFonts w:ascii="Courier New" w:hAnsi="Courier New" w:cs="Courier New"/>
              </w:rPr>
              <w:t>«Развитие физической культуры и спорта</w:t>
            </w:r>
            <w:r>
              <w:rPr>
                <w:rFonts w:ascii="Courier New" w:hAnsi="Courier New" w:cs="Courier New"/>
              </w:rPr>
              <w:t xml:space="preserve"> на территории Голоустненского МО 2020 – 2022 г.г.</w:t>
            </w:r>
            <w:r w:rsidR="00C5099B">
              <w:rPr>
                <w:rFonts w:ascii="Courier New" w:hAnsi="Courier New" w:cs="Courier New"/>
              </w:rPr>
              <w:t>»</w:t>
            </w:r>
          </w:p>
        </w:tc>
        <w:tc>
          <w:tcPr>
            <w:tcW w:w="1517" w:type="dxa"/>
          </w:tcPr>
          <w:p w:rsidR="00BD5035" w:rsidRPr="00BD5035" w:rsidRDefault="00EC2D8F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– 2022</w:t>
            </w:r>
          </w:p>
        </w:tc>
        <w:tc>
          <w:tcPr>
            <w:tcW w:w="2298" w:type="dxa"/>
          </w:tcPr>
          <w:p w:rsidR="00BD5035" w:rsidRPr="00BD5035" w:rsidRDefault="00EC2D8F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Популяризация здорового образа жизни, снижение негативных факторов воздействия на здоровье населения</w:t>
            </w:r>
          </w:p>
        </w:tc>
        <w:tc>
          <w:tcPr>
            <w:tcW w:w="2818" w:type="dxa"/>
          </w:tcPr>
          <w:p w:rsidR="00BD5035" w:rsidRPr="00BD5035" w:rsidRDefault="00EC2D8F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Популяризация здорового образа жизни, повышение информативности населения о негативном воздействии на организм употребления: алкоголя, табачных изделий</w:t>
            </w:r>
            <w:r w:rsidR="00055AEF">
              <w:rPr>
                <w:rFonts w:ascii="Courier New" w:hAnsi="Courier New" w:cs="Courier New"/>
              </w:rPr>
              <w:t>, психотропных и наркотических средств</w:t>
            </w:r>
          </w:p>
        </w:tc>
      </w:tr>
      <w:tr w:rsidR="00703D0C" w:rsidTr="00967B8D">
        <w:tc>
          <w:tcPr>
            <w:tcW w:w="869" w:type="dxa"/>
            <w:gridSpan w:val="2"/>
          </w:tcPr>
          <w:p w:rsidR="00055AEF" w:rsidRPr="00BD5035" w:rsidRDefault="00967B8D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1.1.2</w:t>
            </w:r>
          </w:p>
        </w:tc>
        <w:tc>
          <w:tcPr>
            <w:tcW w:w="2558" w:type="dxa"/>
          </w:tcPr>
          <w:p w:rsidR="00055AEF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</w:t>
            </w:r>
            <w:r w:rsidR="00055AEF">
              <w:rPr>
                <w:rFonts w:ascii="Courier New" w:hAnsi="Courier New" w:cs="Courier New"/>
              </w:rPr>
              <w:t>троительство спортивных объектов в рамках мероприятий</w:t>
            </w:r>
          </w:p>
        </w:tc>
        <w:tc>
          <w:tcPr>
            <w:tcW w:w="2168" w:type="dxa"/>
          </w:tcPr>
          <w:p w:rsidR="00055AEF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Голоустненского МО, МКУК ЦКС</w:t>
            </w:r>
          </w:p>
        </w:tc>
        <w:tc>
          <w:tcPr>
            <w:tcW w:w="2558" w:type="dxa"/>
          </w:tcPr>
          <w:p w:rsidR="00F54F73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Муниципальная программа «Развитие физической культуры и спорта </w:t>
            </w:r>
            <w:r>
              <w:rPr>
                <w:rFonts w:ascii="Courier New" w:hAnsi="Courier New" w:cs="Courier New"/>
              </w:rPr>
              <w:lastRenderedPageBreak/>
              <w:t>на территории Голоустненского МО 2020 – 2022 г.г.»</w:t>
            </w:r>
          </w:p>
        </w:tc>
        <w:tc>
          <w:tcPr>
            <w:tcW w:w="1517" w:type="dxa"/>
          </w:tcPr>
          <w:p w:rsidR="00055AEF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2020 – 2022</w:t>
            </w:r>
          </w:p>
        </w:tc>
        <w:tc>
          <w:tcPr>
            <w:tcW w:w="2298" w:type="dxa"/>
          </w:tcPr>
          <w:p w:rsidR="00055AEF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Строительство физкультурн</w:t>
            </w:r>
            <w:proofErr w:type="gramStart"/>
            <w:r>
              <w:rPr>
                <w:rFonts w:ascii="Courier New" w:hAnsi="Courier New" w:cs="Courier New"/>
              </w:rPr>
              <w:t>о-</w:t>
            </w:r>
            <w:proofErr w:type="gramEnd"/>
            <w:r>
              <w:rPr>
                <w:rFonts w:ascii="Courier New" w:hAnsi="Courier New" w:cs="Courier New"/>
              </w:rPr>
              <w:t xml:space="preserve"> оздоровительного комплекса</w:t>
            </w:r>
          </w:p>
        </w:tc>
        <w:tc>
          <w:tcPr>
            <w:tcW w:w="2818" w:type="dxa"/>
          </w:tcPr>
          <w:p w:rsidR="00055AEF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Создание условий для занятий спортом</w:t>
            </w:r>
          </w:p>
        </w:tc>
      </w:tr>
      <w:tr w:rsidR="00703D0C" w:rsidTr="00967B8D">
        <w:tc>
          <w:tcPr>
            <w:tcW w:w="869" w:type="dxa"/>
            <w:gridSpan w:val="2"/>
          </w:tcPr>
          <w:p w:rsidR="00F54F73" w:rsidRPr="00BD5035" w:rsidRDefault="00967B8D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1.1.3</w:t>
            </w:r>
          </w:p>
        </w:tc>
        <w:tc>
          <w:tcPr>
            <w:tcW w:w="2558" w:type="dxa"/>
          </w:tcPr>
          <w:p w:rsidR="00F54F73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Приведение в нормативное состояние существующих детских площадок</w:t>
            </w:r>
          </w:p>
        </w:tc>
        <w:tc>
          <w:tcPr>
            <w:tcW w:w="2168" w:type="dxa"/>
          </w:tcPr>
          <w:p w:rsidR="00F54F73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Голоустненского МО, МКУК ЦКС</w:t>
            </w:r>
          </w:p>
        </w:tc>
        <w:tc>
          <w:tcPr>
            <w:tcW w:w="2558" w:type="dxa"/>
          </w:tcPr>
          <w:p w:rsidR="00F54F73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программа «Формирование современной городской среды на территории Голоустненского муниципального образования на 2018-20</w:t>
            </w:r>
            <w:r w:rsidR="00967B8D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 xml:space="preserve">4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г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.»</w:t>
            </w:r>
          </w:p>
        </w:tc>
        <w:tc>
          <w:tcPr>
            <w:tcW w:w="1517" w:type="dxa"/>
          </w:tcPr>
          <w:p w:rsidR="00F54F73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2018-20</w:t>
            </w:r>
            <w:r w:rsidR="00967B8D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 xml:space="preserve">4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г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2298" w:type="dxa"/>
          </w:tcPr>
          <w:p w:rsidR="00F54F73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Строительство открытой </w:t>
            </w:r>
            <w:proofErr w:type="gramStart"/>
            <w:r>
              <w:rPr>
                <w:rFonts w:ascii="Courier New" w:hAnsi="Courier New" w:cs="Courier New"/>
              </w:rPr>
              <w:t>много функциональной</w:t>
            </w:r>
            <w:proofErr w:type="gramEnd"/>
            <w:r>
              <w:rPr>
                <w:rFonts w:ascii="Courier New" w:hAnsi="Courier New" w:cs="Courier New"/>
              </w:rPr>
              <w:t xml:space="preserve"> спортивной площадки</w:t>
            </w:r>
          </w:p>
        </w:tc>
        <w:tc>
          <w:tcPr>
            <w:tcW w:w="2818" w:type="dxa"/>
          </w:tcPr>
          <w:p w:rsidR="00F54F73" w:rsidRDefault="00F54F73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Создание условий для занятий спортом, популяризация здорового образа жизни</w:t>
            </w:r>
          </w:p>
        </w:tc>
      </w:tr>
      <w:tr w:rsidR="00055AEF" w:rsidTr="00967B8D">
        <w:tc>
          <w:tcPr>
            <w:tcW w:w="854" w:type="dxa"/>
          </w:tcPr>
          <w:p w:rsidR="00055AEF" w:rsidRPr="00BD5035" w:rsidRDefault="00055AEF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1.2</w:t>
            </w:r>
          </w:p>
        </w:tc>
        <w:tc>
          <w:tcPr>
            <w:tcW w:w="13932" w:type="dxa"/>
            <w:gridSpan w:val="7"/>
          </w:tcPr>
          <w:p w:rsidR="00055AEF" w:rsidRPr="00BD5035" w:rsidRDefault="00055AEF" w:rsidP="00055AE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Культура</w:t>
            </w:r>
          </w:p>
        </w:tc>
      </w:tr>
      <w:tr w:rsidR="00703D0C" w:rsidTr="00967B8D">
        <w:trPr>
          <w:trHeight w:val="1500"/>
        </w:trPr>
        <w:tc>
          <w:tcPr>
            <w:tcW w:w="869" w:type="dxa"/>
            <w:gridSpan w:val="2"/>
            <w:vMerge w:val="restart"/>
          </w:tcPr>
          <w:p w:rsidR="00387F47" w:rsidRPr="00BD5035" w:rsidRDefault="00967B8D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1.2.1</w:t>
            </w:r>
          </w:p>
        </w:tc>
        <w:tc>
          <w:tcPr>
            <w:tcW w:w="2558" w:type="dxa"/>
          </w:tcPr>
          <w:p w:rsidR="00387F47" w:rsidRPr="00BD5035" w:rsidRDefault="00387F47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Создание условий для реализации потребностей населения в культурно – духовном развитии, организации досуга</w:t>
            </w:r>
          </w:p>
        </w:tc>
        <w:tc>
          <w:tcPr>
            <w:tcW w:w="2168" w:type="dxa"/>
            <w:vMerge w:val="restart"/>
          </w:tcPr>
          <w:p w:rsidR="00387F47" w:rsidRPr="00BD5035" w:rsidRDefault="00387F47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Голоустненского МО, МКУК ЦКС</w:t>
            </w:r>
          </w:p>
        </w:tc>
        <w:tc>
          <w:tcPr>
            <w:tcW w:w="2558" w:type="dxa"/>
            <w:vMerge w:val="restart"/>
          </w:tcPr>
          <w:p w:rsidR="00387F47" w:rsidRPr="00387F47" w:rsidRDefault="00387F47" w:rsidP="00967B8D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387F47">
              <w:rPr>
                <w:rFonts w:ascii="Courier New" w:hAnsi="Courier New" w:cs="Courier New"/>
              </w:rPr>
              <w:t>Муниципальная программа</w:t>
            </w:r>
          </w:p>
          <w:p w:rsidR="00387F47" w:rsidRPr="00387F47" w:rsidRDefault="00387F47" w:rsidP="00967B8D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387F47">
              <w:rPr>
                <w:rFonts w:ascii="Courier New" w:hAnsi="Courier New" w:cs="Courier New"/>
              </w:rPr>
              <w:t>«Развитие культуры и сохранения народного наследия на территории Голоустненского МО на 2020-2022 г.г.»</w:t>
            </w:r>
          </w:p>
          <w:p w:rsidR="00387F47" w:rsidRPr="00BD5035" w:rsidRDefault="00387F47" w:rsidP="00967B8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vMerge w:val="restart"/>
          </w:tcPr>
          <w:p w:rsidR="00387F47" w:rsidRPr="00BD5035" w:rsidRDefault="00387F47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– 2022</w:t>
            </w:r>
          </w:p>
        </w:tc>
        <w:tc>
          <w:tcPr>
            <w:tcW w:w="2298" w:type="dxa"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Удовлетворение потребности в организации досуга</w:t>
            </w:r>
          </w:p>
          <w:p w:rsidR="00387F47" w:rsidRPr="00BD5035" w:rsidRDefault="00387F47" w:rsidP="00967B8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8" w:type="dxa"/>
            <w:vMerge w:val="restart"/>
          </w:tcPr>
          <w:p w:rsidR="00387F47" w:rsidRPr="00BD5035" w:rsidRDefault="00387F47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Повышение доступности и качества, объёма и разнообразия услуг в сфере культуры, поддержка творческих инициатив и создание условий для их реализации</w:t>
            </w:r>
          </w:p>
        </w:tc>
      </w:tr>
      <w:tr w:rsidR="00703D0C" w:rsidTr="00967B8D">
        <w:trPr>
          <w:trHeight w:val="776"/>
        </w:trPr>
        <w:tc>
          <w:tcPr>
            <w:tcW w:w="869" w:type="dxa"/>
            <w:gridSpan w:val="2"/>
            <w:vMerge/>
          </w:tcPr>
          <w:p w:rsidR="00387F47" w:rsidRPr="00BD5035" w:rsidRDefault="00387F47" w:rsidP="00EC2D8F">
            <w:pPr>
              <w:rPr>
                <w:rFonts w:ascii="Courier New" w:hAnsi="Courier New" w:cs="Courier New"/>
              </w:rPr>
            </w:pPr>
          </w:p>
        </w:tc>
        <w:tc>
          <w:tcPr>
            <w:tcW w:w="2558" w:type="dxa"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Строительство, ремонт учреждений культуры.</w:t>
            </w:r>
          </w:p>
        </w:tc>
        <w:tc>
          <w:tcPr>
            <w:tcW w:w="2168" w:type="dxa"/>
            <w:vMerge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8" w:type="dxa"/>
            <w:vMerge/>
          </w:tcPr>
          <w:p w:rsidR="00387F47" w:rsidRPr="00387F47" w:rsidRDefault="00387F47" w:rsidP="00967B8D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vMerge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98" w:type="dxa"/>
            <w:vMerge w:val="restart"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Строительство, ремонт учреждений культуры.</w:t>
            </w:r>
          </w:p>
        </w:tc>
        <w:tc>
          <w:tcPr>
            <w:tcW w:w="2818" w:type="dxa"/>
            <w:vMerge/>
          </w:tcPr>
          <w:p w:rsidR="00387F47" w:rsidRDefault="00387F47" w:rsidP="00387F47">
            <w:pPr>
              <w:rPr>
                <w:rFonts w:ascii="Courier New" w:hAnsi="Courier New" w:cs="Courier New"/>
              </w:rPr>
            </w:pPr>
          </w:p>
        </w:tc>
      </w:tr>
      <w:tr w:rsidR="00703D0C" w:rsidTr="00967B8D">
        <w:trPr>
          <w:trHeight w:val="249"/>
        </w:trPr>
        <w:tc>
          <w:tcPr>
            <w:tcW w:w="869" w:type="dxa"/>
            <w:gridSpan w:val="2"/>
            <w:vMerge/>
          </w:tcPr>
          <w:p w:rsidR="00387F47" w:rsidRPr="00BD5035" w:rsidRDefault="00387F47" w:rsidP="00EC2D8F">
            <w:pPr>
              <w:rPr>
                <w:rFonts w:ascii="Courier New" w:hAnsi="Courier New" w:cs="Courier New"/>
              </w:rPr>
            </w:pPr>
          </w:p>
        </w:tc>
        <w:tc>
          <w:tcPr>
            <w:tcW w:w="2558" w:type="dxa"/>
            <w:vMerge w:val="restart"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Пополнение материально технической базы</w:t>
            </w:r>
          </w:p>
        </w:tc>
        <w:tc>
          <w:tcPr>
            <w:tcW w:w="2168" w:type="dxa"/>
            <w:vMerge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8" w:type="dxa"/>
            <w:vMerge/>
          </w:tcPr>
          <w:p w:rsidR="00387F47" w:rsidRPr="00387F47" w:rsidRDefault="00387F47" w:rsidP="00967B8D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vMerge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98" w:type="dxa"/>
            <w:vMerge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8" w:type="dxa"/>
            <w:vMerge/>
          </w:tcPr>
          <w:p w:rsidR="00387F47" w:rsidRDefault="00387F47" w:rsidP="00387F47">
            <w:pPr>
              <w:rPr>
                <w:rFonts w:ascii="Courier New" w:hAnsi="Courier New" w:cs="Courier New"/>
              </w:rPr>
            </w:pPr>
          </w:p>
        </w:tc>
      </w:tr>
      <w:tr w:rsidR="00703D0C" w:rsidTr="00967B8D">
        <w:trPr>
          <w:trHeight w:val="1695"/>
        </w:trPr>
        <w:tc>
          <w:tcPr>
            <w:tcW w:w="869" w:type="dxa"/>
            <w:gridSpan w:val="2"/>
            <w:vMerge/>
          </w:tcPr>
          <w:p w:rsidR="00387F47" w:rsidRPr="00BD5035" w:rsidRDefault="00387F47" w:rsidP="00EC2D8F">
            <w:pPr>
              <w:rPr>
                <w:rFonts w:ascii="Courier New" w:hAnsi="Courier New" w:cs="Courier New"/>
              </w:rPr>
            </w:pPr>
          </w:p>
        </w:tc>
        <w:tc>
          <w:tcPr>
            <w:tcW w:w="2558" w:type="dxa"/>
            <w:vMerge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68" w:type="dxa"/>
            <w:vMerge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8" w:type="dxa"/>
            <w:vMerge/>
          </w:tcPr>
          <w:p w:rsidR="00387F47" w:rsidRPr="00387F47" w:rsidRDefault="00387F47" w:rsidP="00967B8D">
            <w:pPr>
              <w:pStyle w:val="a5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vMerge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98" w:type="dxa"/>
          </w:tcPr>
          <w:p w:rsidR="00387F47" w:rsidRDefault="00387F47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Создание материально технической базы, для полноценной деятельности культуры</w:t>
            </w:r>
          </w:p>
        </w:tc>
        <w:tc>
          <w:tcPr>
            <w:tcW w:w="2818" w:type="dxa"/>
            <w:vMerge/>
          </w:tcPr>
          <w:p w:rsidR="00387F47" w:rsidRDefault="00387F47" w:rsidP="00387F47">
            <w:pPr>
              <w:rPr>
                <w:rFonts w:ascii="Courier New" w:hAnsi="Courier New" w:cs="Courier New"/>
              </w:rPr>
            </w:pPr>
          </w:p>
        </w:tc>
      </w:tr>
      <w:tr w:rsidR="0054175A" w:rsidTr="00967B8D">
        <w:tc>
          <w:tcPr>
            <w:tcW w:w="869" w:type="dxa"/>
            <w:gridSpan w:val="2"/>
          </w:tcPr>
          <w:p w:rsidR="0054175A" w:rsidRPr="00BD5035" w:rsidRDefault="0054175A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1.3.</w:t>
            </w:r>
          </w:p>
        </w:tc>
        <w:tc>
          <w:tcPr>
            <w:tcW w:w="13917" w:type="dxa"/>
            <w:gridSpan w:val="6"/>
          </w:tcPr>
          <w:p w:rsidR="0054175A" w:rsidRPr="00BD5035" w:rsidRDefault="0054175A" w:rsidP="0054175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Социальная политика</w:t>
            </w:r>
          </w:p>
        </w:tc>
      </w:tr>
      <w:tr w:rsidR="00703D0C" w:rsidTr="00967B8D">
        <w:tc>
          <w:tcPr>
            <w:tcW w:w="869" w:type="dxa"/>
            <w:gridSpan w:val="2"/>
          </w:tcPr>
          <w:p w:rsidR="00BD5035" w:rsidRPr="00BD5035" w:rsidRDefault="00967B8D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1.3.</w:t>
            </w:r>
            <w:r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2558" w:type="dxa"/>
          </w:tcPr>
          <w:p w:rsidR="00BD5035" w:rsidRPr="00BD5035" w:rsidRDefault="0054175A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Создание условий </w:t>
            </w:r>
            <w:r>
              <w:rPr>
                <w:rFonts w:ascii="Courier New" w:hAnsi="Courier New" w:cs="Courier New"/>
              </w:rPr>
              <w:lastRenderedPageBreak/>
              <w:t>для приобретения жилья молодым семьям, специалистам</w:t>
            </w:r>
          </w:p>
        </w:tc>
        <w:tc>
          <w:tcPr>
            <w:tcW w:w="2168" w:type="dxa"/>
          </w:tcPr>
          <w:p w:rsidR="00BD5035" w:rsidRPr="00BD5035" w:rsidRDefault="0054175A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Администрация </w:t>
            </w:r>
            <w:r>
              <w:rPr>
                <w:rFonts w:ascii="Courier New" w:hAnsi="Courier New" w:cs="Courier New"/>
              </w:rPr>
              <w:lastRenderedPageBreak/>
              <w:t>Голоустненского МО, молодёжный парламент</w:t>
            </w:r>
          </w:p>
        </w:tc>
        <w:tc>
          <w:tcPr>
            <w:tcW w:w="2558" w:type="dxa"/>
          </w:tcPr>
          <w:p w:rsidR="0054175A" w:rsidRPr="0054175A" w:rsidRDefault="0054175A" w:rsidP="00967B8D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54175A">
              <w:rPr>
                <w:rFonts w:ascii="Courier New" w:hAnsi="Courier New" w:cs="Courier New"/>
              </w:rPr>
              <w:lastRenderedPageBreak/>
              <w:t xml:space="preserve">Муниципальная </w:t>
            </w:r>
            <w:r w:rsidRPr="0054175A">
              <w:rPr>
                <w:rFonts w:ascii="Courier New" w:hAnsi="Courier New" w:cs="Courier New"/>
              </w:rPr>
              <w:lastRenderedPageBreak/>
              <w:t>программа</w:t>
            </w:r>
          </w:p>
          <w:p w:rsidR="00BD5035" w:rsidRPr="00BD5035" w:rsidRDefault="0054175A" w:rsidP="00967B8D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54175A">
              <w:rPr>
                <w:rFonts w:ascii="Courier New" w:hAnsi="Courier New" w:cs="Courier New"/>
              </w:rPr>
              <w:t>«Молодёжь Голоустненского муниципального образования на 2020-2022 годы»</w:t>
            </w:r>
          </w:p>
        </w:tc>
        <w:tc>
          <w:tcPr>
            <w:tcW w:w="1517" w:type="dxa"/>
          </w:tcPr>
          <w:p w:rsidR="00BD5035" w:rsidRPr="00BD5035" w:rsidRDefault="0054175A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2020 – </w:t>
            </w:r>
            <w:r>
              <w:rPr>
                <w:rFonts w:ascii="Courier New" w:hAnsi="Courier New" w:cs="Courier New"/>
              </w:rPr>
              <w:lastRenderedPageBreak/>
              <w:t>2022</w:t>
            </w:r>
          </w:p>
        </w:tc>
        <w:tc>
          <w:tcPr>
            <w:tcW w:w="2298" w:type="dxa"/>
          </w:tcPr>
          <w:p w:rsidR="00BD5035" w:rsidRPr="00BD5035" w:rsidRDefault="0054175A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Консультации, </w:t>
            </w:r>
            <w:r>
              <w:rPr>
                <w:rFonts w:ascii="Courier New" w:hAnsi="Courier New" w:cs="Courier New"/>
              </w:rPr>
              <w:lastRenderedPageBreak/>
              <w:t>содействие в возможности приобретения жилья молодым семьям и специалистам</w:t>
            </w:r>
          </w:p>
        </w:tc>
        <w:tc>
          <w:tcPr>
            <w:tcW w:w="2818" w:type="dxa"/>
          </w:tcPr>
          <w:p w:rsidR="00BD5035" w:rsidRPr="00BD5035" w:rsidRDefault="0054175A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Снижение </w:t>
            </w:r>
            <w:r>
              <w:rPr>
                <w:rFonts w:ascii="Courier New" w:hAnsi="Courier New" w:cs="Courier New"/>
              </w:rPr>
              <w:lastRenderedPageBreak/>
              <w:t>миграционного оттока</w:t>
            </w:r>
            <w:r w:rsidR="008069F1">
              <w:rPr>
                <w:rFonts w:ascii="Courier New" w:hAnsi="Courier New" w:cs="Courier New"/>
              </w:rPr>
              <w:t xml:space="preserve"> молодёжи</w:t>
            </w:r>
            <w:r>
              <w:rPr>
                <w:rFonts w:ascii="Courier New" w:hAnsi="Courier New" w:cs="Courier New"/>
              </w:rPr>
              <w:t>, привлечение молодых специалистов</w:t>
            </w:r>
          </w:p>
        </w:tc>
      </w:tr>
      <w:tr w:rsidR="00BE7DD5" w:rsidTr="00967B8D">
        <w:tc>
          <w:tcPr>
            <w:tcW w:w="869" w:type="dxa"/>
            <w:gridSpan w:val="2"/>
          </w:tcPr>
          <w:p w:rsidR="00BE7DD5" w:rsidRPr="00BD5035" w:rsidRDefault="00132B92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1.4.</w:t>
            </w:r>
          </w:p>
        </w:tc>
        <w:tc>
          <w:tcPr>
            <w:tcW w:w="13917" w:type="dxa"/>
            <w:gridSpan w:val="6"/>
          </w:tcPr>
          <w:p w:rsidR="00BE7DD5" w:rsidRPr="00BD5035" w:rsidRDefault="00132B92" w:rsidP="00132B9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Безопасность</w:t>
            </w:r>
          </w:p>
        </w:tc>
      </w:tr>
      <w:tr w:rsidR="00703D0C" w:rsidTr="00967B8D">
        <w:tc>
          <w:tcPr>
            <w:tcW w:w="869" w:type="dxa"/>
            <w:gridSpan w:val="2"/>
          </w:tcPr>
          <w:p w:rsidR="0054175A" w:rsidRPr="00BD5035" w:rsidRDefault="00967B8D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1.4.1</w:t>
            </w:r>
          </w:p>
        </w:tc>
        <w:tc>
          <w:tcPr>
            <w:tcW w:w="2558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Оказание содействия правоохранительным органам в профилактике правонарушений, актов терроризма и экстремизма</w:t>
            </w:r>
          </w:p>
        </w:tc>
        <w:tc>
          <w:tcPr>
            <w:tcW w:w="2168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Голоустненского МО</w:t>
            </w:r>
          </w:p>
        </w:tc>
        <w:tc>
          <w:tcPr>
            <w:tcW w:w="2558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Обеспечение безопасности на территории Голоустненского МО</w:t>
            </w:r>
          </w:p>
        </w:tc>
        <w:tc>
          <w:tcPr>
            <w:tcW w:w="1517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– 2022</w:t>
            </w:r>
          </w:p>
        </w:tc>
        <w:tc>
          <w:tcPr>
            <w:tcW w:w="2298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Создание условий для комфортного и безопасного проживания граждан на территории</w:t>
            </w:r>
          </w:p>
        </w:tc>
        <w:tc>
          <w:tcPr>
            <w:tcW w:w="2818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Сохранение общественной безопасности</w:t>
            </w:r>
          </w:p>
        </w:tc>
      </w:tr>
      <w:tr w:rsidR="00703D0C" w:rsidTr="00967B8D">
        <w:tc>
          <w:tcPr>
            <w:tcW w:w="869" w:type="dxa"/>
            <w:gridSpan w:val="2"/>
          </w:tcPr>
          <w:p w:rsidR="0054175A" w:rsidRPr="00BD5035" w:rsidRDefault="00967B8D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1.4.2</w:t>
            </w:r>
          </w:p>
        </w:tc>
        <w:tc>
          <w:tcPr>
            <w:tcW w:w="2558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Предупреждение пожаров, реализация мероприятий направленных на повышение защищённости личности, общества и территории</w:t>
            </w:r>
          </w:p>
        </w:tc>
        <w:tc>
          <w:tcPr>
            <w:tcW w:w="2168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Голоустненского МО</w:t>
            </w:r>
          </w:p>
        </w:tc>
        <w:tc>
          <w:tcPr>
            <w:tcW w:w="2558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программа «Обеспечение пожарной безопасности на территории Голоустненского МО 2018-2020 г.г.»</w:t>
            </w:r>
          </w:p>
        </w:tc>
        <w:tc>
          <w:tcPr>
            <w:tcW w:w="1517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2018-2020</w:t>
            </w:r>
          </w:p>
        </w:tc>
        <w:tc>
          <w:tcPr>
            <w:tcW w:w="2298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Создание условий для комфортного и безопасного проживания граждан на территории</w:t>
            </w:r>
          </w:p>
        </w:tc>
        <w:tc>
          <w:tcPr>
            <w:tcW w:w="2818" w:type="dxa"/>
          </w:tcPr>
          <w:p w:rsidR="0054175A" w:rsidRPr="00BD5035" w:rsidRDefault="00132B9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Совершенствование системы предупреждения чрезвычайных ситуаций</w:t>
            </w:r>
          </w:p>
        </w:tc>
      </w:tr>
      <w:tr w:rsidR="00132B92" w:rsidTr="00967B8D">
        <w:tc>
          <w:tcPr>
            <w:tcW w:w="869" w:type="dxa"/>
            <w:gridSpan w:val="2"/>
          </w:tcPr>
          <w:p w:rsidR="00132B92" w:rsidRPr="00BD5035" w:rsidRDefault="00132B92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1.5.</w:t>
            </w:r>
          </w:p>
        </w:tc>
        <w:tc>
          <w:tcPr>
            <w:tcW w:w="13917" w:type="dxa"/>
            <w:gridSpan w:val="6"/>
          </w:tcPr>
          <w:p w:rsidR="00132B92" w:rsidRPr="00BD5035" w:rsidRDefault="00132B92" w:rsidP="00132B9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Дорожное хозяйство</w:t>
            </w:r>
          </w:p>
        </w:tc>
      </w:tr>
      <w:tr w:rsidR="00703D0C" w:rsidTr="00967B8D">
        <w:tc>
          <w:tcPr>
            <w:tcW w:w="869" w:type="dxa"/>
            <w:gridSpan w:val="2"/>
          </w:tcPr>
          <w:p w:rsidR="0054175A" w:rsidRPr="00BD5035" w:rsidRDefault="00967B8D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1.5.1</w:t>
            </w:r>
          </w:p>
        </w:tc>
        <w:tc>
          <w:tcPr>
            <w:tcW w:w="2558" w:type="dxa"/>
          </w:tcPr>
          <w:p w:rsidR="0054175A" w:rsidRPr="00BD5035" w:rsidRDefault="00703D0C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и содержание автомобильных дорог общего пользования, повышение безопасности движения</w:t>
            </w:r>
          </w:p>
        </w:tc>
        <w:tc>
          <w:tcPr>
            <w:tcW w:w="2168" w:type="dxa"/>
          </w:tcPr>
          <w:p w:rsidR="0054175A" w:rsidRPr="00BD5035" w:rsidRDefault="00703D0C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Голоустненского МО</w:t>
            </w:r>
          </w:p>
        </w:tc>
        <w:tc>
          <w:tcPr>
            <w:tcW w:w="2558" w:type="dxa"/>
          </w:tcPr>
          <w:p w:rsidR="00703D0C" w:rsidRPr="00BD5035" w:rsidRDefault="00703D0C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программа «Осуществление дорожной деятельности в отношении дорог местного значения Голоустненского МО 2019-2022 г.г.»</w:t>
            </w:r>
          </w:p>
        </w:tc>
        <w:tc>
          <w:tcPr>
            <w:tcW w:w="1517" w:type="dxa"/>
          </w:tcPr>
          <w:p w:rsidR="0054175A" w:rsidRPr="00BD5035" w:rsidRDefault="00703D0C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2019-2022</w:t>
            </w:r>
          </w:p>
        </w:tc>
        <w:tc>
          <w:tcPr>
            <w:tcW w:w="2298" w:type="dxa"/>
          </w:tcPr>
          <w:p w:rsidR="0054175A" w:rsidRPr="00BD5035" w:rsidRDefault="00703D0C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Создание условий для комфортного и безопасного проживания граждан на территории</w:t>
            </w:r>
          </w:p>
        </w:tc>
        <w:tc>
          <w:tcPr>
            <w:tcW w:w="2818" w:type="dxa"/>
          </w:tcPr>
          <w:p w:rsidR="0054175A" w:rsidRPr="00BD5035" w:rsidRDefault="00703D0C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и содержание автомобильных дорог общего пользования</w:t>
            </w:r>
          </w:p>
        </w:tc>
      </w:tr>
      <w:tr w:rsidR="00657362" w:rsidTr="00967B8D">
        <w:tc>
          <w:tcPr>
            <w:tcW w:w="869" w:type="dxa"/>
            <w:gridSpan w:val="2"/>
          </w:tcPr>
          <w:p w:rsidR="00657362" w:rsidRPr="00BD5035" w:rsidRDefault="00657362" w:rsidP="00967B8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1.6.</w:t>
            </w:r>
          </w:p>
        </w:tc>
        <w:tc>
          <w:tcPr>
            <w:tcW w:w="13917" w:type="dxa"/>
            <w:gridSpan w:val="6"/>
          </w:tcPr>
          <w:p w:rsidR="00657362" w:rsidRPr="00BD5035" w:rsidRDefault="00657362" w:rsidP="0065736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Жилищно-коммунальное хозяйство</w:t>
            </w:r>
          </w:p>
        </w:tc>
      </w:tr>
      <w:tr w:rsidR="00703D0C" w:rsidTr="00967B8D">
        <w:tc>
          <w:tcPr>
            <w:tcW w:w="869" w:type="dxa"/>
            <w:gridSpan w:val="2"/>
          </w:tcPr>
          <w:p w:rsidR="0054175A" w:rsidRPr="00BD5035" w:rsidRDefault="00967B8D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1.6.1</w:t>
            </w:r>
          </w:p>
        </w:tc>
        <w:tc>
          <w:tcPr>
            <w:tcW w:w="2558" w:type="dxa"/>
          </w:tcPr>
          <w:p w:rsidR="0054175A" w:rsidRPr="00BD5035" w:rsidRDefault="00657362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Участие в организации деятельности по сбору и вывозу ТБО</w:t>
            </w:r>
          </w:p>
        </w:tc>
        <w:tc>
          <w:tcPr>
            <w:tcW w:w="2168" w:type="dxa"/>
          </w:tcPr>
          <w:p w:rsidR="0054175A" w:rsidRPr="00BD5035" w:rsidRDefault="00657362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Голоустненского МО</w:t>
            </w:r>
          </w:p>
        </w:tc>
        <w:tc>
          <w:tcPr>
            <w:tcW w:w="2558" w:type="dxa"/>
          </w:tcPr>
          <w:p w:rsidR="0054175A" w:rsidRPr="00BD5035" w:rsidRDefault="00657362" w:rsidP="0065736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программа « В области охраны окружающей среды рационального природопользования на территории Голоустненского МО 2019-2021 г.г.»</w:t>
            </w:r>
          </w:p>
        </w:tc>
        <w:tc>
          <w:tcPr>
            <w:tcW w:w="1517" w:type="dxa"/>
          </w:tcPr>
          <w:p w:rsidR="0054175A" w:rsidRPr="00BD5035" w:rsidRDefault="00657362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2019-2021</w:t>
            </w:r>
          </w:p>
        </w:tc>
        <w:tc>
          <w:tcPr>
            <w:tcW w:w="2298" w:type="dxa"/>
          </w:tcPr>
          <w:p w:rsidR="0054175A" w:rsidRPr="00BD5035" w:rsidRDefault="00657362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Создание условий для комфортного и безопасного проживания граждан на территории</w:t>
            </w:r>
          </w:p>
        </w:tc>
        <w:tc>
          <w:tcPr>
            <w:tcW w:w="2818" w:type="dxa"/>
          </w:tcPr>
          <w:p w:rsidR="0054175A" w:rsidRPr="00BD5035" w:rsidRDefault="00657362" w:rsidP="00967B8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Обеспечение экологической безопасности окружающей среды и населения при обращении с отходами производства и потребления, решение комплекса вопросов по вывозу отходов, снижению их негативного воздействия на окружающую среду</w:t>
            </w:r>
          </w:p>
        </w:tc>
      </w:tr>
      <w:tr w:rsidR="00657362" w:rsidTr="00967B8D">
        <w:tc>
          <w:tcPr>
            <w:tcW w:w="869" w:type="dxa"/>
            <w:gridSpan w:val="2"/>
          </w:tcPr>
          <w:p w:rsidR="00657362" w:rsidRPr="00BD5035" w:rsidRDefault="00967B8D" w:rsidP="00EC2D8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1.6.2</w:t>
            </w:r>
          </w:p>
        </w:tc>
        <w:tc>
          <w:tcPr>
            <w:tcW w:w="2558" w:type="dxa"/>
          </w:tcPr>
          <w:p w:rsidR="00657362" w:rsidRPr="00BD5035" w:rsidRDefault="0065736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Повышение энергетической эффективности уличного освещения</w:t>
            </w:r>
          </w:p>
        </w:tc>
        <w:tc>
          <w:tcPr>
            <w:tcW w:w="2168" w:type="dxa"/>
          </w:tcPr>
          <w:p w:rsidR="00657362" w:rsidRPr="00BD5035" w:rsidRDefault="0065736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Голоустненского МО</w:t>
            </w:r>
          </w:p>
        </w:tc>
        <w:tc>
          <w:tcPr>
            <w:tcW w:w="2558" w:type="dxa"/>
          </w:tcPr>
          <w:p w:rsidR="00657362" w:rsidRPr="00BD5035" w:rsidRDefault="0065736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программа «Энергосбережение и повышение энергетической эффективности на территории Голоустненского МО на 2020-2022 г.г.»</w:t>
            </w:r>
          </w:p>
        </w:tc>
        <w:tc>
          <w:tcPr>
            <w:tcW w:w="1517" w:type="dxa"/>
          </w:tcPr>
          <w:p w:rsidR="00657362" w:rsidRPr="00BD5035" w:rsidRDefault="00657362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2020-2022</w:t>
            </w:r>
          </w:p>
        </w:tc>
        <w:tc>
          <w:tcPr>
            <w:tcW w:w="2298" w:type="dxa"/>
          </w:tcPr>
          <w:p w:rsidR="00657362" w:rsidRPr="00BD5035" w:rsidRDefault="00225E74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Создание условий для комфортного и безопасного проживания граждан на территории</w:t>
            </w:r>
          </w:p>
        </w:tc>
        <w:tc>
          <w:tcPr>
            <w:tcW w:w="2818" w:type="dxa"/>
          </w:tcPr>
          <w:p w:rsidR="00657362" w:rsidRPr="00BD5035" w:rsidRDefault="00225E74" w:rsidP="00967B8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Комфортные условия проживания граждан. Снижение криминальной обстановки способствующей совершению преступлений, связанной с неудовлетворительным освещением улиц.</w:t>
            </w:r>
          </w:p>
        </w:tc>
      </w:tr>
    </w:tbl>
    <w:p w:rsidR="00BD5035" w:rsidRPr="00BD5035" w:rsidRDefault="00BD5035" w:rsidP="00BD5035">
      <w:pPr>
        <w:jc w:val="right"/>
        <w:rPr>
          <w:rFonts w:ascii="Arial" w:hAnsi="Arial" w:cs="Arial"/>
        </w:rPr>
      </w:pPr>
    </w:p>
    <w:sectPr w:rsidR="00BD5035" w:rsidRPr="00BD5035" w:rsidSect="00BD503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6BFE"/>
    <w:rsid w:val="00055AEF"/>
    <w:rsid w:val="000960CC"/>
    <w:rsid w:val="00132B92"/>
    <w:rsid w:val="001E7138"/>
    <w:rsid w:val="00220113"/>
    <w:rsid w:val="00225E74"/>
    <w:rsid w:val="00317F99"/>
    <w:rsid w:val="0036456F"/>
    <w:rsid w:val="00387F47"/>
    <w:rsid w:val="004B1765"/>
    <w:rsid w:val="004C33F4"/>
    <w:rsid w:val="0054175A"/>
    <w:rsid w:val="00555997"/>
    <w:rsid w:val="0057693E"/>
    <w:rsid w:val="00646BFE"/>
    <w:rsid w:val="00657362"/>
    <w:rsid w:val="00703D0C"/>
    <w:rsid w:val="008069F1"/>
    <w:rsid w:val="00847388"/>
    <w:rsid w:val="00967B8D"/>
    <w:rsid w:val="009938C5"/>
    <w:rsid w:val="00A038FB"/>
    <w:rsid w:val="00A44900"/>
    <w:rsid w:val="00A7588F"/>
    <w:rsid w:val="00BD5035"/>
    <w:rsid w:val="00BE7DD5"/>
    <w:rsid w:val="00C5099B"/>
    <w:rsid w:val="00C75B41"/>
    <w:rsid w:val="00D335DC"/>
    <w:rsid w:val="00EC2D8F"/>
    <w:rsid w:val="00F018D1"/>
    <w:rsid w:val="00F54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5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33F4"/>
    <w:pPr>
      <w:ind w:left="720"/>
      <w:contextualSpacing/>
    </w:pPr>
  </w:style>
  <w:style w:type="paragraph" w:styleId="a5">
    <w:name w:val="No Spacing"/>
    <w:uiPriority w:val="1"/>
    <w:qFormat/>
    <w:rsid w:val="00387F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5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33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5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cp:lastPrinted>2019-11-05T07:36:00Z</cp:lastPrinted>
  <dcterms:created xsi:type="dcterms:W3CDTF">2019-09-17T01:20:00Z</dcterms:created>
  <dcterms:modified xsi:type="dcterms:W3CDTF">2019-11-06T03:11:00Z</dcterms:modified>
</cp:coreProperties>
</file>