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22B" w:rsidRPr="0008282A" w:rsidRDefault="0045285E" w:rsidP="00A9322B">
      <w:pPr>
        <w:widowControl w:val="0"/>
        <w:suppressAutoHyphens/>
        <w:autoSpaceDE w:val="0"/>
        <w:autoSpaceDN w:val="0"/>
        <w:spacing w:before="360"/>
        <w:jc w:val="center"/>
        <w:rPr>
          <w:rFonts w:ascii="Arial" w:eastAsia="Times New Roman" w:hAnsi="Arial" w:cs="Arial"/>
          <w:b/>
          <w:sz w:val="32"/>
          <w:szCs w:val="32"/>
          <w:lang w:eastAsia="en-US"/>
        </w:rPr>
      </w:pPr>
      <w:r w:rsidRPr="0045285E">
        <w:rPr>
          <w:rFonts w:ascii="Arial" w:eastAsia="Times New Roman" w:hAnsi="Arial" w:cs="Arial"/>
          <w:b/>
          <w:sz w:val="32"/>
          <w:szCs w:val="32"/>
          <w:lang w:eastAsia="en-US"/>
        </w:rPr>
        <w:t>1</w:t>
      </w:r>
      <w:r w:rsidR="0008282A">
        <w:rPr>
          <w:rFonts w:ascii="Arial" w:eastAsia="Times New Roman" w:hAnsi="Arial" w:cs="Arial"/>
          <w:b/>
          <w:sz w:val="32"/>
          <w:szCs w:val="32"/>
          <w:lang w:eastAsia="en-US"/>
        </w:rPr>
        <w:t>3</w:t>
      </w:r>
      <w:r w:rsidR="00A9322B">
        <w:rPr>
          <w:rFonts w:ascii="Arial" w:eastAsia="Times New Roman" w:hAnsi="Arial" w:cs="Arial"/>
          <w:b/>
          <w:sz w:val="32"/>
          <w:szCs w:val="32"/>
          <w:lang w:eastAsia="en-US"/>
        </w:rPr>
        <w:t>.</w:t>
      </w:r>
      <w:r w:rsidRPr="0008282A">
        <w:rPr>
          <w:rFonts w:ascii="Arial" w:eastAsia="Times New Roman" w:hAnsi="Arial" w:cs="Arial"/>
          <w:b/>
          <w:sz w:val="32"/>
          <w:szCs w:val="32"/>
          <w:lang w:eastAsia="en-US"/>
        </w:rPr>
        <w:t>01</w:t>
      </w:r>
      <w:r w:rsidR="00A9322B">
        <w:rPr>
          <w:rFonts w:ascii="Arial" w:eastAsia="Times New Roman" w:hAnsi="Arial" w:cs="Arial"/>
          <w:b/>
          <w:sz w:val="32"/>
          <w:szCs w:val="32"/>
          <w:lang w:eastAsia="en-US"/>
        </w:rPr>
        <w:t>.</w:t>
      </w:r>
      <w:r w:rsidR="00A9322B" w:rsidRPr="00A9322B">
        <w:rPr>
          <w:rFonts w:ascii="Arial" w:eastAsia="Times New Roman" w:hAnsi="Arial" w:cs="Arial"/>
          <w:b/>
          <w:sz w:val="32"/>
          <w:szCs w:val="32"/>
          <w:lang w:eastAsia="en-US"/>
        </w:rPr>
        <w:t>202</w:t>
      </w:r>
      <w:r w:rsidR="00A9322B">
        <w:rPr>
          <w:rFonts w:ascii="Arial" w:eastAsia="Times New Roman" w:hAnsi="Arial" w:cs="Arial"/>
          <w:b/>
          <w:sz w:val="32"/>
          <w:szCs w:val="32"/>
          <w:lang w:eastAsia="en-US"/>
        </w:rPr>
        <w:t>2</w:t>
      </w:r>
      <w:r w:rsidR="00A9322B" w:rsidRPr="00A9322B">
        <w:rPr>
          <w:rFonts w:ascii="Arial" w:eastAsia="Times New Roman" w:hAnsi="Arial" w:cs="Arial"/>
          <w:b/>
          <w:sz w:val="32"/>
          <w:szCs w:val="32"/>
          <w:lang w:eastAsia="en-US"/>
        </w:rPr>
        <w:t xml:space="preserve"> Г. № </w:t>
      </w:r>
      <w:r w:rsidRPr="0008282A">
        <w:rPr>
          <w:rFonts w:ascii="Arial" w:eastAsia="Times New Roman" w:hAnsi="Arial" w:cs="Arial"/>
          <w:b/>
          <w:sz w:val="32"/>
          <w:szCs w:val="32"/>
          <w:lang w:eastAsia="en-US"/>
        </w:rPr>
        <w:t>01</w:t>
      </w:r>
    </w:p>
    <w:p w:rsidR="00A9322B" w:rsidRPr="00A9322B" w:rsidRDefault="00A9322B" w:rsidP="00A9322B">
      <w:pPr>
        <w:widowControl w:val="0"/>
        <w:suppressAutoHyphens/>
        <w:ind w:firstLine="0"/>
        <w:jc w:val="center"/>
        <w:rPr>
          <w:rFonts w:ascii="Arial" w:eastAsia="Times New Roman" w:hAnsi="Arial" w:cs="Arial"/>
          <w:b/>
          <w:sz w:val="32"/>
          <w:szCs w:val="32"/>
          <w:lang w:eastAsia="en-US"/>
        </w:rPr>
      </w:pPr>
      <w:r w:rsidRPr="00A9322B">
        <w:rPr>
          <w:rFonts w:ascii="Arial" w:eastAsia="Times New Roman" w:hAnsi="Arial" w:cs="Arial"/>
          <w:b/>
          <w:sz w:val="32"/>
          <w:szCs w:val="32"/>
          <w:lang w:eastAsia="en-US"/>
        </w:rPr>
        <w:t>РОССИЙСКАЯ ФЕДЕРАЦИЯ</w:t>
      </w:r>
    </w:p>
    <w:p w:rsidR="00A9322B" w:rsidRPr="00A9322B" w:rsidRDefault="00A9322B" w:rsidP="00A9322B">
      <w:pPr>
        <w:widowControl w:val="0"/>
        <w:suppressAutoHyphens/>
        <w:ind w:firstLine="0"/>
        <w:jc w:val="center"/>
        <w:rPr>
          <w:rFonts w:ascii="Arial" w:eastAsia="Times New Roman" w:hAnsi="Arial" w:cs="Arial"/>
          <w:b/>
          <w:sz w:val="32"/>
          <w:szCs w:val="32"/>
          <w:lang w:eastAsia="en-US"/>
        </w:rPr>
      </w:pPr>
      <w:r w:rsidRPr="00A9322B">
        <w:rPr>
          <w:rFonts w:ascii="Arial" w:eastAsia="Times New Roman" w:hAnsi="Arial" w:cs="Arial"/>
          <w:b/>
          <w:sz w:val="32"/>
          <w:szCs w:val="32"/>
          <w:lang w:eastAsia="en-US"/>
        </w:rPr>
        <w:t>ИРКУТСКАЯ ОБЛАСТЬ</w:t>
      </w:r>
    </w:p>
    <w:p w:rsidR="00A9322B" w:rsidRPr="00A9322B" w:rsidRDefault="00A9322B" w:rsidP="00A9322B">
      <w:pPr>
        <w:widowControl w:val="0"/>
        <w:suppressAutoHyphens/>
        <w:ind w:firstLine="0"/>
        <w:jc w:val="center"/>
        <w:rPr>
          <w:rFonts w:ascii="Arial" w:eastAsia="Times New Roman" w:hAnsi="Arial" w:cs="Arial"/>
          <w:b/>
          <w:sz w:val="32"/>
          <w:szCs w:val="32"/>
          <w:lang w:eastAsia="en-US"/>
        </w:rPr>
      </w:pPr>
      <w:r w:rsidRPr="00A9322B">
        <w:rPr>
          <w:rFonts w:ascii="Arial" w:eastAsia="Times New Roman" w:hAnsi="Arial" w:cs="Arial"/>
          <w:b/>
          <w:sz w:val="32"/>
          <w:szCs w:val="32"/>
          <w:lang w:eastAsia="en-US"/>
        </w:rPr>
        <w:t>ИРКУТСКИЙ РАЙОН</w:t>
      </w:r>
    </w:p>
    <w:p w:rsidR="00A9322B" w:rsidRPr="00A9322B" w:rsidRDefault="00A9322B" w:rsidP="00A9322B">
      <w:pPr>
        <w:widowControl w:val="0"/>
        <w:suppressAutoHyphens/>
        <w:ind w:firstLine="0"/>
        <w:jc w:val="center"/>
        <w:rPr>
          <w:rFonts w:ascii="Arial" w:eastAsia="Times New Roman" w:hAnsi="Arial" w:cs="Arial"/>
          <w:b/>
          <w:sz w:val="32"/>
          <w:szCs w:val="32"/>
          <w:lang w:eastAsia="en-US"/>
        </w:rPr>
      </w:pPr>
      <w:r w:rsidRPr="00A9322B">
        <w:rPr>
          <w:rFonts w:ascii="Arial" w:eastAsia="Times New Roman" w:hAnsi="Arial" w:cs="Arial"/>
          <w:b/>
          <w:sz w:val="32"/>
          <w:szCs w:val="32"/>
          <w:lang w:eastAsia="en-US"/>
        </w:rPr>
        <w:t>ГОЛОУСТНЕНСКОЕ СЕЛЬСКОЕ ПОСЕЛЕНИЕ</w:t>
      </w:r>
    </w:p>
    <w:p w:rsidR="00A9322B" w:rsidRPr="00A9322B" w:rsidRDefault="00A9322B" w:rsidP="00A9322B">
      <w:pPr>
        <w:widowControl w:val="0"/>
        <w:suppressAutoHyphens/>
        <w:ind w:firstLine="0"/>
        <w:jc w:val="center"/>
        <w:rPr>
          <w:rFonts w:ascii="Arial" w:eastAsia="Times New Roman" w:hAnsi="Arial" w:cs="Arial"/>
          <w:b/>
          <w:sz w:val="32"/>
          <w:szCs w:val="32"/>
          <w:lang w:eastAsia="en-US"/>
        </w:rPr>
      </w:pPr>
      <w:r>
        <w:rPr>
          <w:rFonts w:ascii="Arial" w:eastAsia="Times New Roman" w:hAnsi="Arial" w:cs="Arial"/>
          <w:b/>
          <w:sz w:val="32"/>
          <w:szCs w:val="32"/>
          <w:lang w:eastAsia="en-US"/>
        </w:rPr>
        <w:t>ГЛАВА</w:t>
      </w:r>
    </w:p>
    <w:p w:rsidR="005322A3" w:rsidRPr="00B5562A" w:rsidRDefault="00A9322B" w:rsidP="00A9322B">
      <w:pPr>
        <w:widowControl w:val="0"/>
        <w:suppressAutoHyphens/>
        <w:ind w:firstLine="0"/>
        <w:jc w:val="center"/>
        <w:rPr>
          <w:rFonts w:ascii="Arial" w:eastAsia="Lucida Sans Unicode" w:hAnsi="Arial" w:cs="Arial"/>
          <w:b/>
          <w:sz w:val="32"/>
          <w:szCs w:val="32"/>
          <w:lang w:eastAsia="en-US"/>
        </w:rPr>
      </w:pPr>
      <w:r w:rsidRPr="00A9322B">
        <w:rPr>
          <w:rFonts w:ascii="Arial" w:eastAsia="Times New Roman" w:hAnsi="Arial" w:cs="Arial"/>
          <w:b/>
          <w:sz w:val="32"/>
          <w:szCs w:val="32"/>
          <w:lang w:eastAsia="en-US"/>
        </w:rPr>
        <w:t>ПОСТАНОВЛЕНИЕ</w:t>
      </w:r>
    </w:p>
    <w:p w:rsidR="005322A3" w:rsidRPr="00B5562A" w:rsidRDefault="005322A3" w:rsidP="005322A3">
      <w:pPr>
        <w:widowControl w:val="0"/>
        <w:suppressAutoHyphens/>
        <w:ind w:firstLine="0"/>
        <w:jc w:val="center"/>
        <w:rPr>
          <w:rFonts w:ascii="Arial" w:eastAsia="Lucida Sans Unicode" w:hAnsi="Arial" w:cs="Arial"/>
          <w:b/>
          <w:sz w:val="32"/>
          <w:szCs w:val="32"/>
          <w:lang w:eastAsia="en-US"/>
        </w:rPr>
      </w:pPr>
    </w:p>
    <w:p w:rsidR="005322A3" w:rsidRPr="00B5562A" w:rsidRDefault="00A9322B" w:rsidP="005322A3">
      <w:pPr>
        <w:ind w:firstLine="0"/>
        <w:jc w:val="center"/>
        <w:rPr>
          <w:rFonts w:ascii="Arial" w:hAnsi="Arial" w:cs="Arial"/>
          <w:b/>
          <w:sz w:val="32"/>
          <w:szCs w:val="32"/>
        </w:rPr>
      </w:pPr>
      <w:bookmarkStart w:id="0" w:name="_GoBack"/>
      <w:r>
        <w:rPr>
          <w:rFonts w:ascii="Arial" w:hAnsi="Arial" w:cs="Arial"/>
          <w:b/>
          <w:sz w:val="32"/>
          <w:szCs w:val="32"/>
        </w:rPr>
        <w:t>О ВНЕСЕНИИ ИЗМЕНЕНИЙ В ПОСТАНОВЛЕНИЕ ГЛАВЫ ОТ</w:t>
      </w:r>
      <w:r w:rsidR="00B33B0C">
        <w:rPr>
          <w:rFonts w:ascii="Arial" w:hAnsi="Arial" w:cs="Arial"/>
          <w:b/>
          <w:sz w:val="32"/>
          <w:szCs w:val="32"/>
        </w:rPr>
        <w:t xml:space="preserve"> 22.02.2018</w:t>
      </w:r>
      <w:r w:rsidR="00751BB9">
        <w:rPr>
          <w:rFonts w:ascii="Arial" w:hAnsi="Arial" w:cs="Arial"/>
          <w:b/>
          <w:sz w:val="32"/>
          <w:szCs w:val="32"/>
        </w:rPr>
        <w:t xml:space="preserve"> Г. № 18</w:t>
      </w:r>
      <w:r>
        <w:rPr>
          <w:rFonts w:ascii="Arial" w:hAnsi="Arial" w:cs="Arial"/>
          <w:b/>
          <w:sz w:val="32"/>
          <w:szCs w:val="32"/>
        </w:rPr>
        <w:t xml:space="preserve"> «</w:t>
      </w:r>
      <w:r w:rsidR="00DA0A30" w:rsidRPr="00B5562A">
        <w:rPr>
          <w:rFonts w:ascii="Arial" w:hAnsi="Arial" w:cs="Arial"/>
          <w:b/>
          <w:sz w:val="32"/>
          <w:szCs w:val="32"/>
        </w:rPr>
        <w:t>ОБ</w:t>
      </w:r>
      <w:r w:rsidR="0046682C" w:rsidRPr="00B5562A">
        <w:rPr>
          <w:rFonts w:ascii="Arial" w:hAnsi="Arial" w:cs="Arial"/>
          <w:b/>
          <w:sz w:val="32"/>
          <w:szCs w:val="32"/>
        </w:rPr>
        <w:t xml:space="preserve"> </w:t>
      </w:r>
      <w:r w:rsidR="00DA0A30" w:rsidRPr="00B5562A">
        <w:rPr>
          <w:rFonts w:ascii="Arial" w:hAnsi="Arial" w:cs="Arial"/>
          <w:b/>
          <w:sz w:val="32"/>
          <w:szCs w:val="32"/>
        </w:rPr>
        <w:t>УТВЕРЖДЕНИИ</w:t>
      </w:r>
      <w:r w:rsidR="0046682C" w:rsidRPr="00B5562A">
        <w:rPr>
          <w:rFonts w:ascii="Arial" w:hAnsi="Arial" w:cs="Arial"/>
          <w:b/>
          <w:sz w:val="32"/>
          <w:szCs w:val="32"/>
        </w:rPr>
        <w:t xml:space="preserve"> </w:t>
      </w:r>
      <w:r w:rsidR="00572F06" w:rsidRPr="00B5562A">
        <w:rPr>
          <w:rFonts w:ascii="Arial" w:hAnsi="Arial" w:cs="Arial"/>
          <w:b/>
          <w:sz w:val="32"/>
          <w:szCs w:val="32"/>
        </w:rPr>
        <w:t>СОСТАВА И ПОЛОЖЕНИЯ О ПОРЯДКЕ ДЕЯТЕЛЬНОСТИ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r w:rsidR="00DA0A30" w:rsidRPr="00B5562A">
        <w:rPr>
          <w:rFonts w:ascii="Arial" w:hAnsi="Arial" w:cs="Arial"/>
          <w:b/>
          <w:sz w:val="32"/>
          <w:szCs w:val="32"/>
        </w:rPr>
        <w:t>»</w:t>
      </w:r>
    </w:p>
    <w:bookmarkEnd w:id="0"/>
    <w:p w:rsidR="005322A3" w:rsidRPr="00B5562A" w:rsidRDefault="005322A3" w:rsidP="005322A3">
      <w:pPr>
        <w:jc w:val="center"/>
        <w:rPr>
          <w:rFonts w:ascii="Arial" w:hAnsi="Arial" w:cs="Arial"/>
          <w:b/>
          <w:sz w:val="32"/>
          <w:szCs w:val="32"/>
        </w:rPr>
      </w:pPr>
    </w:p>
    <w:p w:rsidR="00D55990" w:rsidRPr="00B5562A" w:rsidRDefault="00D55990" w:rsidP="005322A3">
      <w:pPr>
        <w:jc w:val="center"/>
        <w:rPr>
          <w:rFonts w:ascii="Arial" w:hAnsi="Arial" w:cs="Arial"/>
          <w:b/>
          <w:sz w:val="32"/>
          <w:szCs w:val="32"/>
        </w:rPr>
      </w:pPr>
    </w:p>
    <w:p w:rsidR="00572F06" w:rsidRPr="00B5562A" w:rsidRDefault="00572F06" w:rsidP="00572F06">
      <w:pPr>
        <w:ind w:firstLine="709"/>
        <w:rPr>
          <w:rFonts w:ascii="Arial" w:hAnsi="Arial" w:cs="Arial"/>
          <w:szCs w:val="28"/>
        </w:rPr>
      </w:pPr>
      <w:r w:rsidRPr="00B5562A">
        <w:rPr>
          <w:rFonts w:ascii="Arial" w:hAnsi="Arial" w:cs="Arial"/>
          <w:sz w:val="24"/>
          <w:szCs w:val="24"/>
        </w:rPr>
        <w:t xml:space="preserve">В соответствии со ст.ст. 24, 33 Градостроительного кодекса Российской Федерации, руководствуясь Федеральным законом от 6 октября 2003 года № 131-ФЗ «Об общих принципах организации местного самоуправления в Российской Федерации», в целях актуализации генерального плана и правил землепользовании и застройки </w:t>
      </w:r>
      <w:r w:rsidR="003A639F" w:rsidRPr="00B5562A">
        <w:rPr>
          <w:rFonts w:ascii="Arial" w:hAnsi="Arial" w:cs="Arial"/>
          <w:sz w:val="24"/>
          <w:szCs w:val="24"/>
        </w:rPr>
        <w:t>Голоустненского</w:t>
      </w:r>
      <w:r w:rsidRPr="00B5562A">
        <w:rPr>
          <w:rFonts w:ascii="Arial" w:hAnsi="Arial" w:cs="Arial"/>
          <w:sz w:val="24"/>
          <w:szCs w:val="24"/>
        </w:rPr>
        <w:t xml:space="preserve"> муниципального образования</w:t>
      </w:r>
      <w:r w:rsidRPr="00B5562A">
        <w:rPr>
          <w:rFonts w:ascii="Arial" w:hAnsi="Arial" w:cs="Arial"/>
          <w:szCs w:val="28"/>
        </w:rPr>
        <w:t xml:space="preserve">, </w:t>
      </w:r>
    </w:p>
    <w:p w:rsidR="00DA0A30" w:rsidRPr="00B5562A" w:rsidRDefault="00DA0A30" w:rsidP="00C0354F">
      <w:pPr>
        <w:ind w:firstLine="0"/>
        <w:jc w:val="center"/>
        <w:rPr>
          <w:rFonts w:ascii="Arial" w:hAnsi="Arial" w:cs="Arial"/>
          <w:sz w:val="24"/>
          <w:szCs w:val="24"/>
        </w:rPr>
      </w:pPr>
    </w:p>
    <w:p w:rsidR="00DA0A30" w:rsidRPr="00B5562A" w:rsidRDefault="00DA0A30" w:rsidP="00DA0A30">
      <w:pPr>
        <w:ind w:firstLine="0"/>
        <w:jc w:val="center"/>
        <w:rPr>
          <w:rFonts w:ascii="Arial" w:hAnsi="Arial" w:cs="Arial"/>
          <w:b/>
          <w:sz w:val="30"/>
          <w:szCs w:val="30"/>
        </w:rPr>
      </w:pPr>
      <w:r w:rsidRPr="00B5562A">
        <w:rPr>
          <w:rFonts w:ascii="Arial" w:hAnsi="Arial" w:cs="Arial"/>
          <w:b/>
          <w:sz w:val="30"/>
          <w:szCs w:val="30"/>
        </w:rPr>
        <w:t>ПОСТАНОВЛЯЮ:</w:t>
      </w:r>
    </w:p>
    <w:p w:rsidR="00DA0A30" w:rsidRPr="00B5562A" w:rsidRDefault="00DA0A30" w:rsidP="0046682C">
      <w:pPr>
        <w:tabs>
          <w:tab w:val="left" w:pos="709"/>
          <w:tab w:val="left" w:pos="1134"/>
        </w:tabs>
        <w:ind w:firstLine="0"/>
        <w:jc w:val="center"/>
        <w:rPr>
          <w:rFonts w:ascii="Arial" w:hAnsi="Arial" w:cs="Arial"/>
          <w:sz w:val="24"/>
          <w:szCs w:val="24"/>
        </w:rPr>
      </w:pPr>
    </w:p>
    <w:p w:rsidR="00A9322B" w:rsidRDefault="00DA0A30" w:rsidP="00A9322B">
      <w:pPr>
        <w:ind w:firstLine="709"/>
        <w:rPr>
          <w:rFonts w:ascii="Arial" w:hAnsi="Arial" w:cs="Arial"/>
          <w:sz w:val="24"/>
          <w:szCs w:val="24"/>
        </w:rPr>
      </w:pPr>
      <w:r w:rsidRPr="00B5562A">
        <w:rPr>
          <w:rFonts w:ascii="Arial" w:hAnsi="Arial" w:cs="Arial"/>
          <w:sz w:val="24"/>
          <w:szCs w:val="24"/>
        </w:rPr>
        <w:t>1.</w:t>
      </w:r>
      <w:r w:rsidR="0046682C" w:rsidRPr="00B5562A">
        <w:rPr>
          <w:rFonts w:ascii="Arial" w:hAnsi="Arial" w:cs="Arial"/>
          <w:sz w:val="24"/>
          <w:szCs w:val="24"/>
        </w:rPr>
        <w:t xml:space="preserve"> </w:t>
      </w:r>
      <w:r w:rsidR="00A9322B">
        <w:rPr>
          <w:rFonts w:ascii="Arial" w:hAnsi="Arial" w:cs="Arial"/>
          <w:sz w:val="24"/>
          <w:szCs w:val="24"/>
        </w:rPr>
        <w:t xml:space="preserve">Внести изменения в постановление </w:t>
      </w:r>
      <w:r w:rsidR="00751BB9">
        <w:rPr>
          <w:rFonts w:ascii="Arial" w:hAnsi="Arial" w:cs="Arial"/>
          <w:sz w:val="24"/>
          <w:szCs w:val="24"/>
        </w:rPr>
        <w:t xml:space="preserve">Главы от 22.02.2018 г. № 18 </w:t>
      </w:r>
      <w:r w:rsidR="00A9322B" w:rsidRPr="00A9322B">
        <w:rPr>
          <w:rFonts w:ascii="Arial" w:hAnsi="Arial" w:cs="Arial"/>
          <w:sz w:val="24"/>
          <w:szCs w:val="24"/>
        </w:rPr>
        <w:t>«</w:t>
      </w:r>
      <w:r w:rsidR="00A9322B">
        <w:rPr>
          <w:rFonts w:ascii="Arial" w:hAnsi="Arial" w:cs="Arial"/>
          <w:sz w:val="24"/>
          <w:szCs w:val="24"/>
        </w:rPr>
        <w:t>О</w:t>
      </w:r>
      <w:r w:rsidR="00A9322B" w:rsidRPr="00A9322B">
        <w:rPr>
          <w:rFonts w:ascii="Arial" w:hAnsi="Arial" w:cs="Arial"/>
          <w:sz w:val="24"/>
          <w:szCs w:val="24"/>
        </w:rPr>
        <w:t xml:space="preserve">б утверждении состава и положения о порядке деятельности комиссии по подготовке предложений о внесении изменений в генеральный план и правила землепользования и застройки </w:t>
      </w:r>
      <w:r w:rsidR="00A9322B">
        <w:rPr>
          <w:rFonts w:ascii="Arial" w:hAnsi="Arial" w:cs="Arial"/>
          <w:sz w:val="24"/>
          <w:szCs w:val="24"/>
        </w:rPr>
        <w:t>Г</w:t>
      </w:r>
      <w:r w:rsidR="00A9322B" w:rsidRPr="00A9322B">
        <w:rPr>
          <w:rFonts w:ascii="Arial" w:hAnsi="Arial" w:cs="Arial"/>
          <w:sz w:val="24"/>
          <w:szCs w:val="24"/>
        </w:rPr>
        <w:t>олоустненского муниципального образования»</w:t>
      </w:r>
      <w:r w:rsidR="00A9322B">
        <w:rPr>
          <w:rFonts w:ascii="Arial" w:hAnsi="Arial" w:cs="Arial"/>
          <w:sz w:val="24"/>
          <w:szCs w:val="24"/>
        </w:rPr>
        <w:t>, а именно:</w:t>
      </w:r>
    </w:p>
    <w:p w:rsidR="00A9322B" w:rsidRPr="00A9322B" w:rsidRDefault="00A9322B" w:rsidP="00A9322B">
      <w:pPr>
        <w:ind w:firstLine="709"/>
        <w:rPr>
          <w:rFonts w:ascii="Arial" w:hAnsi="Arial" w:cs="Arial"/>
          <w:sz w:val="32"/>
          <w:szCs w:val="32"/>
        </w:rPr>
      </w:pPr>
      <w:r>
        <w:rPr>
          <w:rFonts w:ascii="Arial" w:hAnsi="Arial" w:cs="Arial"/>
          <w:sz w:val="24"/>
          <w:szCs w:val="24"/>
        </w:rPr>
        <w:t>1.1 приложение 1 к постановлению читать в новой редакции</w:t>
      </w:r>
      <w:r w:rsidR="00751BB9">
        <w:rPr>
          <w:rFonts w:ascii="Arial" w:hAnsi="Arial" w:cs="Arial"/>
          <w:sz w:val="24"/>
          <w:szCs w:val="24"/>
        </w:rPr>
        <w:t>.</w:t>
      </w:r>
    </w:p>
    <w:p w:rsidR="00765146" w:rsidRPr="00B5562A" w:rsidRDefault="0001584B" w:rsidP="0046682C">
      <w:pPr>
        <w:tabs>
          <w:tab w:val="left" w:pos="709"/>
          <w:tab w:val="left" w:pos="1134"/>
        </w:tabs>
        <w:ind w:firstLine="708"/>
        <w:rPr>
          <w:rFonts w:ascii="Arial" w:hAnsi="Arial" w:cs="Arial"/>
          <w:sz w:val="24"/>
          <w:szCs w:val="24"/>
        </w:rPr>
      </w:pPr>
      <w:r>
        <w:rPr>
          <w:rFonts w:ascii="Arial" w:hAnsi="Arial" w:cs="Arial"/>
          <w:sz w:val="24"/>
          <w:szCs w:val="24"/>
        </w:rPr>
        <w:t>2</w:t>
      </w:r>
      <w:r w:rsidR="00765146" w:rsidRPr="00B5562A">
        <w:rPr>
          <w:rFonts w:ascii="Arial" w:hAnsi="Arial" w:cs="Arial"/>
          <w:sz w:val="24"/>
          <w:szCs w:val="24"/>
        </w:rPr>
        <w:t>. Опубликовать постановление на официальном сайте Голоустненского муниципального образования.</w:t>
      </w:r>
    </w:p>
    <w:p w:rsidR="0085250B" w:rsidRPr="00B5562A" w:rsidRDefault="0001584B" w:rsidP="0046682C">
      <w:pPr>
        <w:tabs>
          <w:tab w:val="left" w:pos="709"/>
          <w:tab w:val="left" w:pos="1134"/>
        </w:tabs>
        <w:ind w:firstLine="708"/>
        <w:rPr>
          <w:rFonts w:ascii="Arial" w:hAnsi="Arial" w:cs="Arial"/>
          <w:sz w:val="24"/>
          <w:szCs w:val="24"/>
        </w:rPr>
      </w:pPr>
      <w:r>
        <w:rPr>
          <w:rFonts w:ascii="Arial" w:hAnsi="Arial" w:cs="Arial"/>
          <w:sz w:val="24"/>
          <w:szCs w:val="24"/>
        </w:rPr>
        <w:t>3</w:t>
      </w:r>
      <w:r w:rsidR="00DA0A30" w:rsidRPr="00B5562A">
        <w:rPr>
          <w:rFonts w:ascii="Arial" w:hAnsi="Arial" w:cs="Arial"/>
          <w:sz w:val="24"/>
          <w:szCs w:val="24"/>
        </w:rPr>
        <w:t>.</w:t>
      </w:r>
      <w:r w:rsidR="0046682C" w:rsidRPr="00B5562A">
        <w:rPr>
          <w:rFonts w:ascii="Arial" w:hAnsi="Arial" w:cs="Arial"/>
          <w:sz w:val="24"/>
          <w:szCs w:val="24"/>
        </w:rPr>
        <w:t xml:space="preserve"> </w:t>
      </w:r>
      <w:proofErr w:type="gramStart"/>
      <w:r w:rsidR="00DA0A30" w:rsidRPr="00B5562A">
        <w:rPr>
          <w:rFonts w:ascii="Arial" w:hAnsi="Arial" w:cs="Arial"/>
          <w:sz w:val="24"/>
          <w:szCs w:val="24"/>
        </w:rPr>
        <w:t>Контроль</w:t>
      </w:r>
      <w:r w:rsidR="0046682C" w:rsidRPr="00B5562A">
        <w:rPr>
          <w:rFonts w:ascii="Arial" w:hAnsi="Arial" w:cs="Arial"/>
          <w:sz w:val="24"/>
          <w:szCs w:val="24"/>
        </w:rPr>
        <w:t xml:space="preserve"> </w:t>
      </w:r>
      <w:r w:rsidR="00DA0A30" w:rsidRPr="00B5562A">
        <w:rPr>
          <w:rFonts w:ascii="Arial" w:hAnsi="Arial" w:cs="Arial"/>
          <w:sz w:val="24"/>
          <w:szCs w:val="24"/>
        </w:rPr>
        <w:t>за</w:t>
      </w:r>
      <w:proofErr w:type="gramEnd"/>
      <w:r w:rsidR="0046682C" w:rsidRPr="00B5562A">
        <w:rPr>
          <w:rFonts w:ascii="Arial" w:hAnsi="Arial" w:cs="Arial"/>
          <w:sz w:val="24"/>
          <w:szCs w:val="24"/>
        </w:rPr>
        <w:t xml:space="preserve"> </w:t>
      </w:r>
      <w:r w:rsidR="00DA0A30" w:rsidRPr="00B5562A">
        <w:rPr>
          <w:rFonts w:ascii="Arial" w:hAnsi="Arial" w:cs="Arial"/>
          <w:sz w:val="24"/>
          <w:szCs w:val="24"/>
        </w:rPr>
        <w:t>исполнением</w:t>
      </w:r>
      <w:r w:rsidR="0046682C" w:rsidRPr="00B5562A">
        <w:rPr>
          <w:rFonts w:ascii="Arial" w:hAnsi="Arial" w:cs="Arial"/>
          <w:sz w:val="24"/>
          <w:szCs w:val="24"/>
        </w:rPr>
        <w:t xml:space="preserve"> </w:t>
      </w:r>
      <w:r w:rsidR="00DA0A30" w:rsidRPr="00B5562A">
        <w:rPr>
          <w:rFonts w:ascii="Arial" w:hAnsi="Arial" w:cs="Arial"/>
          <w:sz w:val="24"/>
          <w:szCs w:val="24"/>
        </w:rPr>
        <w:t>настоящего</w:t>
      </w:r>
      <w:r w:rsidR="0046682C" w:rsidRPr="00B5562A">
        <w:rPr>
          <w:rFonts w:ascii="Arial" w:hAnsi="Arial" w:cs="Arial"/>
          <w:sz w:val="24"/>
          <w:szCs w:val="24"/>
        </w:rPr>
        <w:t xml:space="preserve"> </w:t>
      </w:r>
      <w:r w:rsidR="00DA0A30" w:rsidRPr="00B5562A">
        <w:rPr>
          <w:rFonts w:ascii="Arial" w:hAnsi="Arial" w:cs="Arial"/>
          <w:sz w:val="24"/>
          <w:szCs w:val="24"/>
        </w:rPr>
        <w:t>постановления</w:t>
      </w:r>
      <w:r w:rsidR="0046682C" w:rsidRPr="00B5562A">
        <w:rPr>
          <w:rFonts w:ascii="Arial" w:hAnsi="Arial" w:cs="Arial"/>
          <w:sz w:val="24"/>
          <w:szCs w:val="24"/>
        </w:rPr>
        <w:t xml:space="preserve"> </w:t>
      </w:r>
      <w:r w:rsidR="00765146" w:rsidRPr="00B5562A">
        <w:rPr>
          <w:rFonts w:ascii="Arial" w:hAnsi="Arial" w:cs="Arial"/>
          <w:sz w:val="24"/>
          <w:szCs w:val="24"/>
        </w:rPr>
        <w:t>оставляю за собой.</w:t>
      </w:r>
    </w:p>
    <w:p w:rsidR="004F6D86" w:rsidRPr="00B5562A" w:rsidRDefault="004F6D86" w:rsidP="005322A3">
      <w:pPr>
        <w:ind w:firstLine="0"/>
        <w:rPr>
          <w:rFonts w:ascii="Arial" w:hAnsi="Arial" w:cs="Arial"/>
          <w:sz w:val="24"/>
          <w:szCs w:val="24"/>
        </w:rPr>
      </w:pPr>
    </w:p>
    <w:p w:rsidR="005322A3" w:rsidRPr="00B5562A" w:rsidRDefault="005322A3" w:rsidP="004041D3">
      <w:pPr>
        <w:ind w:firstLine="0"/>
        <w:rPr>
          <w:rFonts w:ascii="Arial" w:hAnsi="Arial" w:cs="Arial"/>
          <w:sz w:val="24"/>
          <w:szCs w:val="24"/>
        </w:rPr>
      </w:pPr>
      <w:r w:rsidRPr="00B5562A">
        <w:rPr>
          <w:rFonts w:ascii="Arial" w:hAnsi="Arial" w:cs="Arial"/>
          <w:sz w:val="24"/>
          <w:szCs w:val="24"/>
        </w:rPr>
        <w:t>Глава</w:t>
      </w:r>
      <w:r w:rsidR="0046682C" w:rsidRPr="00B5562A">
        <w:rPr>
          <w:rFonts w:ascii="Arial" w:hAnsi="Arial" w:cs="Arial"/>
          <w:sz w:val="24"/>
          <w:szCs w:val="24"/>
        </w:rPr>
        <w:t xml:space="preserve"> </w:t>
      </w:r>
      <w:r w:rsidRPr="00B5562A">
        <w:rPr>
          <w:rFonts w:ascii="Arial" w:hAnsi="Arial" w:cs="Arial"/>
          <w:sz w:val="24"/>
          <w:szCs w:val="24"/>
        </w:rPr>
        <w:t>Голоустненского</w:t>
      </w:r>
      <w:r w:rsidR="0046682C" w:rsidRPr="00B5562A">
        <w:rPr>
          <w:rFonts w:ascii="Arial" w:hAnsi="Arial" w:cs="Arial"/>
          <w:sz w:val="24"/>
          <w:szCs w:val="24"/>
        </w:rPr>
        <w:t xml:space="preserve"> </w:t>
      </w:r>
    </w:p>
    <w:p w:rsidR="005322A3" w:rsidRPr="00B5562A" w:rsidRDefault="005322A3" w:rsidP="004041D3">
      <w:pPr>
        <w:ind w:firstLine="0"/>
        <w:rPr>
          <w:rFonts w:ascii="Arial" w:hAnsi="Arial" w:cs="Arial"/>
          <w:sz w:val="24"/>
          <w:szCs w:val="24"/>
        </w:rPr>
      </w:pPr>
      <w:r w:rsidRPr="00B5562A">
        <w:rPr>
          <w:rFonts w:ascii="Arial" w:hAnsi="Arial" w:cs="Arial"/>
          <w:sz w:val="24"/>
          <w:szCs w:val="24"/>
        </w:rPr>
        <w:t>муниципального</w:t>
      </w:r>
      <w:r w:rsidR="0046682C" w:rsidRPr="00B5562A">
        <w:rPr>
          <w:rFonts w:ascii="Arial" w:hAnsi="Arial" w:cs="Arial"/>
          <w:sz w:val="24"/>
          <w:szCs w:val="24"/>
        </w:rPr>
        <w:t xml:space="preserve"> </w:t>
      </w:r>
      <w:r w:rsidRPr="00B5562A">
        <w:rPr>
          <w:rFonts w:ascii="Arial" w:hAnsi="Arial" w:cs="Arial"/>
          <w:sz w:val="24"/>
          <w:szCs w:val="24"/>
        </w:rPr>
        <w:t>образования</w:t>
      </w:r>
    </w:p>
    <w:p w:rsidR="005322A3" w:rsidRPr="00B5562A" w:rsidRDefault="007173EE" w:rsidP="004041D3">
      <w:pPr>
        <w:ind w:firstLine="0"/>
        <w:rPr>
          <w:rFonts w:ascii="Arial" w:hAnsi="Arial" w:cs="Arial"/>
          <w:sz w:val="24"/>
          <w:szCs w:val="24"/>
        </w:rPr>
      </w:pPr>
      <w:r>
        <w:rPr>
          <w:rFonts w:ascii="Arial" w:hAnsi="Arial" w:cs="Arial"/>
          <w:sz w:val="24"/>
          <w:szCs w:val="24"/>
        </w:rPr>
        <w:t>О.М</w:t>
      </w:r>
      <w:r w:rsidR="005322A3" w:rsidRPr="00B5562A">
        <w:rPr>
          <w:rFonts w:ascii="Arial" w:hAnsi="Arial" w:cs="Arial"/>
          <w:sz w:val="24"/>
          <w:szCs w:val="24"/>
        </w:rPr>
        <w:t>.</w:t>
      </w:r>
      <w:r w:rsidR="0046682C" w:rsidRPr="00B5562A">
        <w:rPr>
          <w:rFonts w:ascii="Arial" w:hAnsi="Arial" w:cs="Arial"/>
          <w:sz w:val="24"/>
          <w:szCs w:val="24"/>
        </w:rPr>
        <w:t xml:space="preserve"> </w:t>
      </w:r>
      <w:r>
        <w:rPr>
          <w:rFonts w:ascii="Arial" w:hAnsi="Arial" w:cs="Arial"/>
          <w:sz w:val="24"/>
          <w:szCs w:val="24"/>
        </w:rPr>
        <w:t>Жукова</w:t>
      </w:r>
      <w:r w:rsidR="0046682C" w:rsidRPr="00B5562A">
        <w:rPr>
          <w:rFonts w:ascii="Arial" w:hAnsi="Arial" w:cs="Arial"/>
          <w:sz w:val="24"/>
          <w:szCs w:val="24"/>
        </w:rPr>
        <w:t xml:space="preserve"> </w:t>
      </w:r>
    </w:p>
    <w:p w:rsidR="0085250B" w:rsidRPr="00B5562A" w:rsidRDefault="0085250B">
      <w:pPr>
        <w:spacing w:after="160" w:line="259" w:lineRule="auto"/>
        <w:ind w:firstLine="0"/>
        <w:jc w:val="left"/>
        <w:rPr>
          <w:rFonts w:ascii="Arial" w:hAnsi="Arial" w:cs="Arial"/>
          <w:sz w:val="24"/>
          <w:szCs w:val="24"/>
        </w:rPr>
      </w:pPr>
    </w:p>
    <w:sdt>
      <w:sdtPr>
        <w:rPr>
          <w:rFonts w:ascii="Courier New" w:hAnsi="Courier New" w:cs="Courier New"/>
          <w:sz w:val="22"/>
          <w:szCs w:val="22"/>
        </w:rPr>
        <w:id w:val="1235359312"/>
        <w:docPartObj>
          <w:docPartGallery w:val="Cover Pages"/>
          <w:docPartUnique/>
        </w:docPartObj>
      </w:sdtPr>
      <w:sdtEndPr>
        <w:rPr>
          <w:b/>
        </w:rPr>
      </w:sdtEndPr>
      <w:sdtContent>
        <w:p w:rsidR="00C0354F" w:rsidRPr="00B5562A" w:rsidRDefault="00C0354F" w:rsidP="0085250B">
          <w:pPr>
            <w:ind w:firstLine="0"/>
            <w:jc w:val="right"/>
            <w:rPr>
              <w:rFonts w:ascii="Courier New" w:hAnsi="Courier New" w:cs="Courier New"/>
              <w:sz w:val="22"/>
              <w:szCs w:val="22"/>
            </w:rPr>
          </w:pPr>
        </w:p>
        <w:p w:rsidR="00C0354F" w:rsidRPr="00B5562A" w:rsidRDefault="00C0354F" w:rsidP="0085250B">
          <w:pPr>
            <w:ind w:firstLine="0"/>
            <w:jc w:val="right"/>
            <w:rPr>
              <w:rFonts w:ascii="Courier New" w:hAnsi="Courier New" w:cs="Courier New"/>
              <w:sz w:val="22"/>
              <w:szCs w:val="22"/>
            </w:rPr>
          </w:pPr>
        </w:p>
        <w:p w:rsidR="00C0354F" w:rsidRPr="00B5562A" w:rsidRDefault="00C0354F" w:rsidP="0085250B">
          <w:pPr>
            <w:ind w:firstLine="0"/>
            <w:jc w:val="right"/>
            <w:rPr>
              <w:rFonts w:ascii="Courier New" w:hAnsi="Courier New" w:cs="Courier New"/>
              <w:sz w:val="22"/>
              <w:szCs w:val="22"/>
            </w:rPr>
          </w:pPr>
        </w:p>
        <w:p w:rsidR="00C0354F" w:rsidRDefault="00C0354F" w:rsidP="0085250B">
          <w:pPr>
            <w:ind w:firstLine="0"/>
            <w:jc w:val="right"/>
            <w:rPr>
              <w:rFonts w:ascii="Courier New" w:hAnsi="Courier New" w:cs="Courier New"/>
              <w:sz w:val="22"/>
              <w:szCs w:val="22"/>
            </w:rPr>
          </w:pPr>
        </w:p>
        <w:p w:rsidR="0001584B" w:rsidRDefault="0001584B" w:rsidP="0085250B">
          <w:pPr>
            <w:ind w:firstLine="0"/>
            <w:jc w:val="right"/>
            <w:rPr>
              <w:rFonts w:ascii="Courier New" w:hAnsi="Courier New" w:cs="Courier New"/>
              <w:sz w:val="22"/>
              <w:szCs w:val="22"/>
            </w:rPr>
          </w:pPr>
        </w:p>
        <w:p w:rsidR="0001584B" w:rsidRDefault="0001584B">
          <w:pPr>
            <w:spacing w:after="160" w:line="259" w:lineRule="auto"/>
            <w:ind w:firstLine="0"/>
            <w:jc w:val="left"/>
            <w:rPr>
              <w:rFonts w:ascii="Courier New" w:hAnsi="Courier New" w:cs="Courier New"/>
              <w:sz w:val="22"/>
              <w:szCs w:val="22"/>
            </w:rPr>
          </w:pPr>
          <w:r>
            <w:rPr>
              <w:rFonts w:ascii="Courier New" w:hAnsi="Courier New" w:cs="Courier New"/>
              <w:sz w:val="22"/>
              <w:szCs w:val="22"/>
            </w:rPr>
            <w:br w:type="page"/>
          </w:r>
        </w:p>
        <w:p w:rsidR="0085250B" w:rsidRPr="00B5562A" w:rsidRDefault="0085250B" w:rsidP="0085250B">
          <w:pPr>
            <w:ind w:firstLine="0"/>
            <w:jc w:val="right"/>
            <w:rPr>
              <w:rFonts w:ascii="Courier New" w:hAnsi="Courier New" w:cs="Courier New"/>
              <w:sz w:val="22"/>
              <w:szCs w:val="22"/>
            </w:rPr>
          </w:pPr>
          <w:r w:rsidRPr="00B5562A">
            <w:rPr>
              <w:rFonts w:ascii="Courier New" w:hAnsi="Courier New" w:cs="Courier New"/>
              <w:sz w:val="22"/>
              <w:szCs w:val="22"/>
            </w:rPr>
            <w:lastRenderedPageBreak/>
            <w:t>Приложение</w:t>
          </w:r>
          <w:r w:rsidR="00765146" w:rsidRPr="00B5562A">
            <w:rPr>
              <w:rFonts w:ascii="Courier New" w:hAnsi="Courier New" w:cs="Courier New"/>
              <w:sz w:val="22"/>
              <w:szCs w:val="22"/>
            </w:rPr>
            <w:t xml:space="preserve"> 1</w:t>
          </w:r>
        </w:p>
        <w:p w:rsidR="0085250B" w:rsidRPr="00B5562A" w:rsidRDefault="0085250B" w:rsidP="0085250B">
          <w:pPr>
            <w:ind w:left="-142" w:firstLine="397"/>
            <w:jc w:val="right"/>
            <w:rPr>
              <w:rFonts w:ascii="Courier New" w:hAnsi="Courier New" w:cs="Courier New"/>
              <w:sz w:val="22"/>
              <w:szCs w:val="22"/>
            </w:rPr>
          </w:pPr>
          <w:r w:rsidRPr="00B5562A">
            <w:rPr>
              <w:rFonts w:ascii="Courier New" w:hAnsi="Courier New" w:cs="Courier New"/>
              <w:sz w:val="22"/>
              <w:szCs w:val="22"/>
            </w:rPr>
            <w:t>к</w:t>
          </w:r>
          <w:r w:rsidR="0046682C" w:rsidRPr="00B5562A">
            <w:rPr>
              <w:rFonts w:ascii="Courier New" w:hAnsi="Courier New" w:cs="Courier New"/>
              <w:sz w:val="22"/>
              <w:szCs w:val="22"/>
            </w:rPr>
            <w:t xml:space="preserve"> </w:t>
          </w:r>
          <w:r w:rsidRPr="00B5562A">
            <w:rPr>
              <w:rFonts w:ascii="Courier New" w:hAnsi="Courier New" w:cs="Courier New"/>
              <w:sz w:val="22"/>
              <w:szCs w:val="22"/>
            </w:rPr>
            <w:t>постановлению</w:t>
          </w:r>
          <w:r w:rsidR="0046682C" w:rsidRPr="00B5562A">
            <w:rPr>
              <w:rFonts w:ascii="Courier New" w:hAnsi="Courier New" w:cs="Courier New"/>
              <w:sz w:val="22"/>
              <w:szCs w:val="22"/>
            </w:rPr>
            <w:t xml:space="preserve"> </w:t>
          </w:r>
          <w:r w:rsidRPr="00B5562A">
            <w:rPr>
              <w:rFonts w:ascii="Courier New" w:hAnsi="Courier New" w:cs="Courier New"/>
              <w:sz w:val="22"/>
              <w:szCs w:val="22"/>
            </w:rPr>
            <w:t>Главы</w:t>
          </w:r>
        </w:p>
        <w:p w:rsidR="0085250B" w:rsidRPr="00B5562A" w:rsidRDefault="0085250B" w:rsidP="0085250B">
          <w:pPr>
            <w:ind w:left="-142" w:firstLine="397"/>
            <w:jc w:val="right"/>
            <w:rPr>
              <w:rFonts w:ascii="Courier New" w:hAnsi="Courier New" w:cs="Courier New"/>
              <w:sz w:val="22"/>
              <w:szCs w:val="22"/>
            </w:rPr>
          </w:pPr>
          <w:r w:rsidRPr="00B5562A">
            <w:rPr>
              <w:rFonts w:ascii="Courier New" w:hAnsi="Courier New" w:cs="Courier New"/>
              <w:sz w:val="22"/>
              <w:szCs w:val="22"/>
            </w:rPr>
            <w:t>Голоустненского</w:t>
          </w:r>
          <w:r w:rsidR="0046682C" w:rsidRPr="00B5562A">
            <w:rPr>
              <w:rFonts w:ascii="Courier New" w:hAnsi="Courier New" w:cs="Courier New"/>
              <w:sz w:val="22"/>
              <w:szCs w:val="22"/>
            </w:rPr>
            <w:t xml:space="preserve"> </w:t>
          </w:r>
          <w:r w:rsidRPr="00B5562A">
            <w:rPr>
              <w:rFonts w:ascii="Courier New" w:hAnsi="Courier New" w:cs="Courier New"/>
              <w:sz w:val="22"/>
              <w:szCs w:val="22"/>
            </w:rPr>
            <w:t>МО</w:t>
          </w:r>
        </w:p>
        <w:p w:rsidR="0085250B" w:rsidRPr="00B5562A" w:rsidRDefault="0085250B" w:rsidP="0085250B">
          <w:pPr>
            <w:ind w:left="-142" w:firstLine="397"/>
            <w:jc w:val="right"/>
            <w:rPr>
              <w:rFonts w:ascii="Courier New" w:hAnsi="Courier New" w:cs="Courier New"/>
              <w:b/>
              <w:sz w:val="22"/>
              <w:szCs w:val="22"/>
            </w:rPr>
          </w:pPr>
          <w:r w:rsidRPr="00B5562A">
            <w:rPr>
              <w:rFonts w:ascii="Courier New" w:hAnsi="Courier New" w:cs="Courier New"/>
              <w:sz w:val="22"/>
              <w:szCs w:val="22"/>
            </w:rPr>
            <w:t>от</w:t>
          </w:r>
          <w:r w:rsidR="0046682C" w:rsidRPr="00B5562A">
            <w:rPr>
              <w:rFonts w:ascii="Courier New" w:hAnsi="Courier New" w:cs="Courier New"/>
              <w:sz w:val="22"/>
              <w:szCs w:val="22"/>
            </w:rPr>
            <w:t xml:space="preserve"> </w:t>
          </w:r>
          <w:r w:rsidR="0008282A">
            <w:rPr>
              <w:rFonts w:ascii="Courier New" w:hAnsi="Courier New" w:cs="Courier New"/>
              <w:sz w:val="22"/>
              <w:szCs w:val="22"/>
            </w:rPr>
            <w:t>13.01.</w:t>
          </w:r>
          <w:r w:rsidR="00395CBE" w:rsidRPr="00B5562A">
            <w:rPr>
              <w:rFonts w:ascii="Courier New" w:hAnsi="Courier New" w:cs="Courier New"/>
              <w:sz w:val="22"/>
              <w:szCs w:val="22"/>
            </w:rPr>
            <w:t>20</w:t>
          </w:r>
          <w:r w:rsidR="007173EE">
            <w:rPr>
              <w:rFonts w:ascii="Courier New" w:hAnsi="Courier New" w:cs="Courier New"/>
              <w:sz w:val="22"/>
              <w:szCs w:val="22"/>
            </w:rPr>
            <w:t>22</w:t>
          </w:r>
          <w:r w:rsidR="0046682C" w:rsidRPr="00B5562A">
            <w:rPr>
              <w:rFonts w:ascii="Courier New" w:hAnsi="Courier New" w:cs="Courier New"/>
              <w:sz w:val="22"/>
              <w:szCs w:val="22"/>
            </w:rPr>
            <w:t xml:space="preserve"> </w:t>
          </w:r>
          <w:r w:rsidRPr="00B5562A">
            <w:rPr>
              <w:rFonts w:ascii="Courier New" w:hAnsi="Courier New" w:cs="Courier New"/>
              <w:sz w:val="22"/>
              <w:szCs w:val="22"/>
            </w:rPr>
            <w:t>г.</w:t>
          </w:r>
          <w:r w:rsidR="0046682C" w:rsidRPr="00B5562A">
            <w:rPr>
              <w:rFonts w:ascii="Courier New" w:hAnsi="Courier New" w:cs="Courier New"/>
              <w:sz w:val="22"/>
              <w:szCs w:val="22"/>
            </w:rPr>
            <w:t xml:space="preserve"> </w:t>
          </w:r>
          <w:r w:rsidRPr="00B5562A">
            <w:rPr>
              <w:rFonts w:ascii="Courier New" w:hAnsi="Courier New" w:cs="Courier New"/>
              <w:sz w:val="22"/>
              <w:szCs w:val="22"/>
            </w:rPr>
            <w:t>№</w:t>
          </w:r>
          <w:r w:rsidR="0046682C" w:rsidRPr="00B5562A">
            <w:rPr>
              <w:rFonts w:ascii="Courier New" w:hAnsi="Courier New" w:cs="Courier New"/>
              <w:sz w:val="22"/>
              <w:szCs w:val="22"/>
            </w:rPr>
            <w:t xml:space="preserve"> </w:t>
          </w:r>
          <w:r w:rsidR="0008282A">
            <w:rPr>
              <w:rFonts w:ascii="Courier New" w:hAnsi="Courier New" w:cs="Courier New"/>
              <w:sz w:val="22"/>
              <w:szCs w:val="22"/>
            </w:rPr>
            <w:t>01</w:t>
          </w:r>
        </w:p>
      </w:sdtContent>
    </w:sdt>
    <w:p w:rsidR="0085250B" w:rsidRPr="00B5562A" w:rsidRDefault="0085250B" w:rsidP="0085250B">
      <w:pPr>
        <w:ind w:firstLine="397"/>
        <w:jc w:val="center"/>
        <w:rPr>
          <w:rFonts w:ascii="Arial" w:hAnsi="Arial" w:cs="Arial"/>
          <w:sz w:val="24"/>
          <w:szCs w:val="24"/>
        </w:rPr>
      </w:pPr>
    </w:p>
    <w:p w:rsidR="0085250B" w:rsidRPr="00B5562A" w:rsidRDefault="00765146" w:rsidP="00DA0A30">
      <w:pPr>
        <w:ind w:firstLine="397"/>
        <w:jc w:val="center"/>
        <w:rPr>
          <w:rFonts w:ascii="Arial" w:hAnsi="Arial" w:cs="Arial"/>
          <w:b/>
          <w:sz w:val="24"/>
          <w:szCs w:val="24"/>
        </w:rPr>
      </w:pPr>
      <w:r w:rsidRPr="00B5562A">
        <w:rPr>
          <w:rFonts w:ascii="Arial" w:hAnsi="Arial" w:cs="Arial"/>
          <w:b/>
          <w:sz w:val="24"/>
          <w:szCs w:val="24"/>
        </w:rPr>
        <w:t>СОСТАВ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p w:rsidR="00765146" w:rsidRPr="00B5562A" w:rsidRDefault="00765146" w:rsidP="00DA0A30">
      <w:pPr>
        <w:ind w:firstLine="397"/>
        <w:jc w:val="center"/>
        <w:rPr>
          <w:rFonts w:ascii="Arial" w:hAnsi="Arial" w:cs="Arial"/>
          <w:b/>
          <w:sz w:val="24"/>
          <w:szCs w:val="24"/>
        </w:rPr>
      </w:pPr>
    </w:p>
    <w:tbl>
      <w:tblPr>
        <w:tblW w:w="9819" w:type="dxa"/>
        <w:tblInd w:w="-72" w:type="dxa"/>
        <w:tblLook w:val="01E0" w:firstRow="1" w:lastRow="1" w:firstColumn="1" w:lastColumn="1" w:noHBand="0" w:noVBand="0"/>
      </w:tblPr>
      <w:tblGrid>
        <w:gridCol w:w="5709"/>
        <w:gridCol w:w="4110"/>
      </w:tblGrid>
      <w:tr w:rsidR="00765146" w:rsidRPr="00B5562A" w:rsidTr="00C72B71">
        <w:tc>
          <w:tcPr>
            <w:tcW w:w="5709" w:type="dxa"/>
            <w:tcBorders>
              <w:bottom w:val="single" w:sz="4" w:space="0" w:color="auto"/>
            </w:tcBorders>
          </w:tcPr>
          <w:p w:rsidR="00765146" w:rsidRPr="00B5562A" w:rsidRDefault="00765146" w:rsidP="00C72B71">
            <w:pPr>
              <w:rPr>
                <w:szCs w:val="28"/>
              </w:rPr>
            </w:pPr>
          </w:p>
        </w:tc>
        <w:tc>
          <w:tcPr>
            <w:tcW w:w="4110" w:type="dxa"/>
            <w:tcBorders>
              <w:bottom w:val="single" w:sz="4" w:space="0" w:color="auto"/>
            </w:tcBorders>
          </w:tcPr>
          <w:p w:rsidR="00765146" w:rsidRPr="00B5562A" w:rsidRDefault="00765146" w:rsidP="00C72B71">
            <w:pPr>
              <w:rPr>
                <w:szCs w:val="28"/>
              </w:rPr>
            </w:pPr>
          </w:p>
        </w:tc>
      </w:tr>
      <w:tr w:rsidR="00765146" w:rsidRPr="00B5562A" w:rsidTr="00C72B71">
        <w:trPr>
          <w:trHeight w:val="914"/>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C72B71">
            <w:pPr>
              <w:pStyle w:val="ConsPlusNormal"/>
              <w:tabs>
                <w:tab w:val="center" w:pos="4677"/>
                <w:tab w:val="right" w:pos="9355"/>
              </w:tabs>
              <w:ind w:right="141"/>
              <w:rPr>
                <w:rFonts w:ascii="Courier New" w:hAnsi="Courier New" w:cs="Courier New"/>
                <w:b/>
                <w:szCs w:val="22"/>
                <w:lang w:eastAsia="en-US"/>
              </w:rPr>
            </w:pPr>
            <w:r w:rsidRPr="00B5562A">
              <w:rPr>
                <w:rFonts w:ascii="Courier New" w:hAnsi="Courier New" w:cs="Courier New"/>
                <w:b/>
                <w:szCs w:val="22"/>
                <w:lang w:eastAsia="en-US"/>
              </w:rPr>
              <w:t>Председатель комиссии</w:t>
            </w:r>
          </w:p>
          <w:p w:rsidR="00765146" w:rsidRPr="00B5562A" w:rsidRDefault="00765146" w:rsidP="0001584B">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hideMark/>
          </w:tcPr>
          <w:p w:rsidR="00765146" w:rsidRPr="00B5562A" w:rsidRDefault="00765146" w:rsidP="00565D28">
            <w:pPr>
              <w:pStyle w:val="ConsPlusNormal"/>
              <w:tabs>
                <w:tab w:val="center" w:pos="4677"/>
                <w:tab w:val="right" w:pos="9355"/>
              </w:tabs>
              <w:ind w:right="141" w:firstLine="0"/>
              <w:rPr>
                <w:rFonts w:ascii="Courier New" w:hAnsi="Courier New" w:cs="Courier New"/>
                <w:szCs w:val="22"/>
                <w:lang w:eastAsia="en-US"/>
              </w:rPr>
            </w:pPr>
            <w:r w:rsidRPr="00B5562A">
              <w:rPr>
                <w:rFonts w:ascii="Courier New" w:hAnsi="Courier New" w:cs="Courier New"/>
                <w:szCs w:val="22"/>
                <w:lang w:eastAsia="en-US"/>
              </w:rPr>
              <w:t>Заместитель Главы Голоустненского муниципального образования</w:t>
            </w:r>
          </w:p>
        </w:tc>
      </w:tr>
      <w:tr w:rsidR="00765146" w:rsidRPr="00B5562A" w:rsidTr="00C72B71">
        <w:trPr>
          <w:trHeight w:val="376"/>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C72B71">
            <w:pPr>
              <w:pStyle w:val="ConsPlusNormal"/>
              <w:tabs>
                <w:tab w:val="center" w:pos="4677"/>
                <w:tab w:val="right" w:pos="9355"/>
              </w:tabs>
              <w:ind w:right="141"/>
              <w:rPr>
                <w:rFonts w:ascii="Courier New" w:hAnsi="Courier New" w:cs="Courier New"/>
                <w:b/>
                <w:szCs w:val="22"/>
                <w:lang w:eastAsia="en-US"/>
              </w:rPr>
            </w:pPr>
            <w:r w:rsidRPr="00B5562A">
              <w:rPr>
                <w:rFonts w:ascii="Courier New" w:hAnsi="Courier New" w:cs="Courier New"/>
                <w:b/>
                <w:szCs w:val="22"/>
                <w:lang w:eastAsia="en-US"/>
              </w:rPr>
              <w:t>Заместитель председателя комиссии</w:t>
            </w:r>
          </w:p>
          <w:p w:rsidR="00765146" w:rsidRPr="00B5562A" w:rsidRDefault="00765146" w:rsidP="00C72B71">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hideMark/>
          </w:tcPr>
          <w:p w:rsidR="00765146" w:rsidRPr="00B5562A" w:rsidRDefault="00362FE3" w:rsidP="00565D28">
            <w:pPr>
              <w:pStyle w:val="ConsPlusNormal"/>
              <w:tabs>
                <w:tab w:val="center" w:pos="4677"/>
                <w:tab w:val="right" w:pos="9355"/>
              </w:tabs>
              <w:ind w:right="141" w:firstLine="0"/>
              <w:rPr>
                <w:rFonts w:ascii="Courier New" w:hAnsi="Courier New" w:cs="Courier New"/>
                <w:szCs w:val="22"/>
                <w:lang w:eastAsia="en-US"/>
              </w:rPr>
            </w:pPr>
            <w:r w:rsidRPr="00B5562A">
              <w:rPr>
                <w:rFonts w:ascii="Courier New" w:hAnsi="Courier New" w:cs="Courier New"/>
                <w:szCs w:val="22"/>
                <w:lang w:eastAsia="en-US"/>
              </w:rPr>
              <w:t>Начальник организационного отдела по работе с населением администрации Голоустненского МО</w:t>
            </w:r>
          </w:p>
        </w:tc>
      </w:tr>
      <w:tr w:rsidR="00765146" w:rsidRPr="00B5562A" w:rsidTr="00C72B71">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C72B71">
            <w:pPr>
              <w:pStyle w:val="ConsPlusNormal"/>
              <w:tabs>
                <w:tab w:val="center" w:pos="4677"/>
                <w:tab w:val="right" w:pos="9355"/>
              </w:tabs>
              <w:ind w:right="141"/>
              <w:rPr>
                <w:rFonts w:ascii="Courier New" w:hAnsi="Courier New" w:cs="Courier New"/>
                <w:b/>
                <w:szCs w:val="22"/>
                <w:lang w:eastAsia="en-US"/>
              </w:rPr>
            </w:pPr>
            <w:r w:rsidRPr="00B5562A">
              <w:rPr>
                <w:rFonts w:ascii="Courier New" w:hAnsi="Courier New" w:cs="Courier New"/>
                <w:b/>
                <w:szCs w:val="22"/>
                <w:lang w:eastAsia="en-US"/>
              </w:rPr>
              <w:t>Секретарь</w:t>
            </w:r>
          </w:p>
          <w:p w:rsidR="00765146" w:rsidRPr="00B5562A" w:rsidRDefault="00765146" w:rsidP="0001584B">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765146" w:rsidRPr="00B5562A" w:rsidRDefault="00765146" w:rsidP="00565D28">
            <w:pPr>
              <w:pStyle w:val="ConsPlusNormal"/>
              <w:tabs>
                <w:tab w:val="center" w:pos="4677"/>
                <w:tab w:val="right" w:pos="9355"/>
              </w:tabs>
              <w:ind w:right="141" w:firstLine="0"/>
              <w:rPr>
                <w:rFonts w:ascii="Courier New" w:hAnsi="Courier New" w:cs="Courier New"/>
                <w:szCs w:val="22"/>
                <w:lang w:eastAsia="en-US"/>
              </w:rPr>
            </w:pPr>
            <w:r w:rsidRPr="00B5562A">
              <w:rPr>
                <w:rFonts w:ascii="Courier New" w:hAnsi="Courier New" w:cs="Courier New"/>
                <w:szCs w:val="22"/>
                <w:lang w:eastAsia="en-US"/>
              </w:rPr>
              <w:t>Гл. специалист администрации Голоустненского МО</w:t>
            </w:r>
            <w:r w:rsidR="0001584B">
              <w:rPr>
                <w:rFonts w:ascii="Courier New" w:hAnsi="Courier New" w:cs="Courier New"/>
                <w:szCs w:val="22"/>
                <w:lang w:eastAsia="en-US"/>
              </w:rPr>
              <w:t xml:space="preserve"> по земельным вопросам, архитектуре и градостроительной политике</w:t>
            </w:r>
          </w:p>
        </w:tc>
      </w:tr>
      <w:tr w:rsidR="00765146" w:rsidRPr="00B5562A" w:rsidTr="00C72B71">
        <w:trPr>
          <w:trHeight w:val="363"/>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565D28">
            <w:pPr>
              <w:pStyle w:val="ConsPlusNormal"/>
              <w:tabs>
                <w:tab w:val="center" w:pos="4677"/>
                <w:tab w:val="right" w:pos="9355"/>
              </w:tabs>
              <w:ind w:right="141"/>
              <w:rPr>
                <w:rFonts w:ascii="Courier New" w:hAnsi="Courier New" w:cs="Courier New"/>
                <w:b/>
                <w:szCs w:val="22"/>
                <w:lang w:eastAsia="en-US"/>
              </w:rPr>
            </w:pPr>
            <w:r w:rsidRPr="00B5562A">
              <w:rPr>
                <w:rFonts w:ascii="Courier New" w:hAnsi="Courier New" w:cs="Courier New"/>
                <w:b/>
                <w:szCs w:val="22"/>
                <w:lang w:eastAsia="en-US"/>
              </w:rPr>
              <w:t xml:space="preserve">Члены </w:t>
            </w:r>
            <w:r w:rsidR="00565D28" w:rsidRPr="00B5562A">
              <w:rPr>
                <w:rFonts w:ascii="Courier New" w:hAnsi="Courier New" w:cs="Courier New"/>
                <w:b/>
                <w:szCs w:val="22"/>
                <w:lang w:eastAsia="en-US"/>
              </w:rPr>
              <w:t>комиссии</w:t>
            </w:r>
            <w:r w:rsidRPr="00B5562A">
              <w:rPr>
                <w:rFonts w:ascii="Courier New" w:hAnsi="Courier New" w:cs="Courier New"/>
                <w:b/>
                <w:szCs w:val="22"/>
                <w:lang w:eastAsia="en-US"/>
              </w:rPr>
              <w:t>:</w:t>
            </w:r>
          </w:p>
        </w:tc>
        <w:tc>
          <w:tcPr>
            <w:tcW w:w="4110" w:type="dxa"/>
            <w:tcBorders>
              <w:top w:val="single" w:sz="4" w:space="0" w:color="auto"/>
              <w:left w:val="single" w:sz="4" w:space="0" w:color="auto"/>
              <w:bottom w:val="single" w:sz="4" w:space="0" w:color="auto"/>
              <w:right w:val="single" w:sz="4" w:space="0" w:color="auto"/>
            </w:tcBorders>
          </w:tcPr>
          <w:p w:rsidR="00765146" w:rsidRPr="00B5562A" w:rsidRDefault="00765146" w:rsidP="00C72B71">
            <w:pPr>
              <w:rPr>
                <w:rFonts w:ascii="Courier New" w:hAnsi="Courier New" w:cs="Courier New"/>
                <w:sz w:val="22"/>
                <w:szCs w:val="22"/>
              </w:rPr>
            </w:pPr>
          </w:p>
        </w:tc>
      </w:tr>
      <w:tr w:rsidR="00765146" w:rsidRPr="00B5562A" w:rsidTr="00C72B71">
        <w:trPr>
          <w:trHeight w:val="350"/>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C72B71">
            <w:pPr>
              <w:pStyle w:val="ConsPlusNormal"/>
              <w:tabs>
                <w:tab w:val="center" w:pos="4677"/>
                <w:tab w:val="right" w:pos="9355"/>
              </w:tabs>
              <w:ind w:right="141"/>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765146" w:rsidRPr="00B5562A" w:rsidRDefault="00565D28" w:rsidP="00565D28">
            <w:pPr>
              <w:pStyle w:val="ConsPlusNormal"/>
              <w:tabs>
                <w:tab w:val="center" w:pos="4677"/>
                <w:tab w:val="right" w:pos="9355"/>
              </w:tabs>
              <w:ind w:right="141" w:firstLine="0"/>
              <w:rPr>
                <w:rFonts w:ascii="Courier New" w:hAnsi="Courier New" w:cs="Courier New"/>
                <w:szCs w:val="22"/>
                <w:lang w:eastAsia="en-US"/>
              </w:rPr>
            </w:pPr>
            <w:r w:rsidRPr="00B5562A">
              <w:rPr>
                <w:rFonts w:ascii="Courier New" w:hAnsi="Courier New" w:cs="Courier New"/>
                <w:szCs w:val="22"/>
                <w:lang w:eastAsia="en-US"/>
              </w:rPr>
              <w:t>Гл. специалист администрации Голоустненского МО</w:t>
            </w:r>
            <w:r w:rsidR="0001584B">
              <w:rPr>
                <w:rFonts w:ascii="Courier New" w:hAnsi="Courier New" w:cs="Courier New"/>
                <w:szCs w:val="22"/>
                <w:lang w:eastAsia="en-US"/>
              </w:rPr>
              <w:t xml:space="preserve"> </w:t>
            </w:r>
            <w:r w:rsidR="0001584B" w:rsidRPr="0001584B">
              <w:rPr>
                <w:rFonts w:ascii="Courier New" w:hAnsi="Courier New" w:cs="Courier New"/>
                <w:color w:val="222222"/>
                <w:shd w:val="clear" w:color="auto" w:fill="FFFFFF"/>
              </w:rPr>
              <w:t>(ГО и ЧС, ЖКХ)</w:t>
            </w:r>
            <w:r w:rsidR="0001584B">
              <w:rPr>
                <w:rFonts w:ascii="Courier New" w:hAnsi="Courier New" w:cs="Courier New"/>
                <w:szCs w:val="22"/>
                <w:lang w:eastAsia="en-US"/>
              </w:rPr>
              <w:t xml:space="preserve"> </w:t>
            </w:r>
          </w:p>
        </w:tc>
      </w:tr>
      <w:tr w:rsidR="00765146" w:rsidRPr="00B5562A" w:rsidTr="00C72B71">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01584B">
            <w:pPr>
              <w:pStyle w:val="ConsPlusNormal"/>
              <w:tabs>
                <w:tab w:val="center" w:pos="4677"/>
                <w:tab w:val="right" w:pos="9355"/>
              </w:tabs>
              <w:ind w:left="781" w:right="141" w:firstLine="0"/>
              <w:rPr>
                <w:rFonts w:ascii="Courier New" w:hAnsi="Courier New" w:cs="Courier New"/>
                <w:szCs w:val="22"/>
                <w:lang w:eastAsia="en-US"/>
              </w:rPr>
            </w:pPr>
          </w:p>
        </w:tc>
        <w:tc>
          <w:tcPr>
            <w:tcW w:w="4110" w:type="dxa"/>
            <w:tcBorders>
              <w:top w:val="single" w:sz="4" w:space="0" w:color="auto"/>
              <w:left w:val="single" w:sz="4" w:space="0" w:color="auto"/>
              <w:bottom w:val="single" w:sz="4" w:space="0" w:color="auto"/>
              <w:right w:val="single" w:sz="4" w:space="0" w:color="auto"/>
            </w:tcBorders>
          </w:tcPr>
          <w:p w:rsidR="0001584B" w:rsidRPr="00B5562A" w:rsidRDefault="0001584B" w:rsidP="0001584B">
            <w:pPr>
              <w:pStyle w:val="ConsPlusNormal"/>
              <w:tabs>
                <w:tab w:val="center" w:pos="4677"/>
                <w:tab w:val="right" w:pos="9355"/>
              </w:tabs>
              <w:ind w:left="33" w:right="141" w:hanging="33"/>
              <w:rPr>
                <w:rFonts w:ascii="Courier New" w:hAnsi="Courier New" w:cs="Courier New"/>
                <w:szCs w:val="22"/>
                <w:lang w:eastAsia="en-US"/>
              </w:rPr>
            </w:pPr>
            <w:r w:rsidRPr="00B5562A">
              <w:rPr>
                <w:rFonts w:ascii="Courier New" w:hAnsi="Courier New" w:cs="Courier New"/>
                <w:szCs w:val="22"/>
                <w:lang w:eastAsia="en-US"/>
              </w:rPr>
              <w:t>Депутаты Думы Голоустненского муниципального образования</w:t>
            </w:r>
          </w:p>
          <w:p w:rsidR="00765146" w:rsidRPr="00B5562A" w:rsidRDefault="0001584B" w:rsidP="00565D28">
            <w:pPr>
              <w:pStyle w:val="ConsPlusNormal"/>
              <w:tabs>
                <w:tab w:val="center" w:pos="4677"/>
                <w:tab w:val="right" w:pos="9355"/>
              </w:tabs>
              <w:ind w:right="141" w:firstLine="0"/>
              <w:rPr>
                <w:rFonts w:ascii="Courier New" w:hAnsi="Courier New" w:cs="Courier New"/>
                <w:szCs w:val="22"/>
                <w:lang w:eastAsia="en-US"/>
              </w:rPr>
            </w:pPr>
            <w:r>
              <w:rPr>
                <w:rFonts w:ascii="Courier New" w:hAnsi="Courier New" w:cs="Courier New"/>
                <w:szCs w:val="22"/>
                <w:lang w:eastAsia="en-US"/>
              </w:rPr>
              <w:t>(п</w:t>
            </w:r>
            <w:r w:rsidR="00565D28" w:rsidRPr="00B5562A">
              <w:rPr>
                <w:rFonts w:ascii="Courier New" w:hAnsi="Courier New" w:cs="Courier New"/>
                <w:szCs w:val="22"/>
                <w:lang w:eastAsia="en-US"/>
              </w:rPr>
              <w:t>о согласованию</w:t>
            </w:r>
            <w:r>
              <w:rPr>
                <w:rFonts w:ascii="Courier New" w:hAnsi="Courier New" w:cs="Courier New"/>
                <w:szCs w:val="22"/>
                <w:lang w:eastAsia="en-US"/>
              </w:rPr>
              <w:t>)</w:t>
            </w:r>
          </w:p>
        </w:tc>
      </w:tr>
      <w:tr w:rsidR="00765146" w:rsidRPr="00B5562A" w:rsidTr="00C72B71">
        <w:tc>
          <w:tcPr>
            <w:tcW w:w="5709" w:type="dxa"/>
            <w:tcBorders>
              <w:top w:val="single" w:sz="4" w:space="0" w:color="auto"/>
            </w:tcBorders>
          </w:tcPr>
          <w:p w:rsidR="00765146" w:rsidRPr="00B5562A" w:rsidRDefault="00765146" w:rsidP="00C72B71">
            <w:pPr>
              <w:pStyle w:val="ConsPlusNormal"/>
              <w:tabs>
                <w:tab w:val="center" w:pos="4677"/>
                <w:tab w:val="right" w:pos="9355"/>
              </w:tabs>
              <w:ind w:right="141"/>
              <w:rPr>
                <w:rFonts w:ascii="Times New Roman" w:hAnsi="Times New Roman" w:cs="Times New Roman"/>
                <w:sz w:val="26"/>
                <w:szCs w:val="26"/>
                <w:lang w:eastAsia="en-US"/>
              </w:rPr>
            </w:pPr>
          </w:p>
        </w:tc>
        <w:tc>
          <w:tcPr>
            <w:tcW w:w="4110" w:type="dxa"/>
            <w:tcBorders>
              <w:top w:val="single" w:sz="4" w:space="0" w:color="auto"/>
            </w:tcBorders>
          </w:tcPr>
          <w:p w:rsidR="00765146" w:rsidRPr="00B5562A" w:rsidRDefault="00765146" w:rsidP="00C72B71">
            <w:pPr>
              <w:pStyle w:val="ConsPlusNormal"/>
              <w:tabs>
                <w:tab w:val="center" w:pos="4677"/>
                <w:tab w:val="right" w:pos="9355"/>
              </w:tabs>
              <w:ind w:right="141"/>
              <w:rPr>
                <w:rFonts w:ascii="Times New Roman" w:hAnsi="Times New Roman" w:cs="Times New Roman"/>
                <w:sz w:val="26"/>
                <w:szCs w:val="26"/>
                <w:lang w:eastAsia="en-US"/>
              </w:rPr>
            </w:pPr>
          </w:p>
        </w:tc>
      </w:tr>
      <w:tr w:rsidR="00765146" w:rsidRPr="00B5562A" w:rsidTr="00C72B71">
        <w:tc>
          <w:tcPr>
            <w:tcW w:w="5709" w:type="dxa"/>
          </w:tcPr>
          <w:p w:rsidR="00765146" w:rsidRPr="00B5562A" w:rsidRDefault="00765146" w:rsidP="00C72B71">
            <w:pPr>
              <w:pStyle w:val="ConsPlusNormal"/>
              <w:tabs>
                <w:tab w:val="center" w:pos="4677"/>
                <w:tab w:val="right" w:pos="9355"/>
              </w:tabs>
              <w:ind w:right="141"/>
              <w:rPr>
                <w:rFonts w:ascii="Times New Roman" w:hAnsi="Times New Roman" w:cs="Times New Roman"/>
                <w:sz w:val="26"/>
                <w:szCs w:val="26"/>
                <w:lang w:eastAsia="en-US"/>
              </w:rPr>
            </w:pPr>
          </w:p>
        </w:tc>
        <w:tc>
          <w:tcPr>
            <w:tcW w:w="4110" w:type="dxa"/>
          </w:tcPr>
          <w:p w:rsidR="00765146" w:rsidRPr="00B5562A" w:rsidRDefault="00765146" w:rsidP="00C72B71">
            <w:pPr>
              <w:pStyle w:val="ConsPlusNormal"/>
              <w:tabs>
                <w:tab w:val="center" w:pos="4677"/>
                <w:tab w:val="right" w:pos="9355"/>
              </w:tabs>
              <w:ind w:right="141"/>
              <w:rPr>
                <w:rFonts w:ascii="Times New Roman" w:hAnsi="Times New Roman" w:cs="Times New Roman"/>
                <w:sz w:val="26"/>
                <w:szCs w:val="26"/>
                <w:lang w:eastAsia="en-US"/>
              </w:rPr>
            </w:pPr>
          </w:p>
        </w:tc>
      </w:tr>
    </w:tbl>
    <w:p w:rsidR="00F31AF1" w:rsidRPr="00B5562A" w:rsidRDefault="00F31AF1" w:rsidP="00DA0A30">
      <w:pPr>
        <w:ind w:firstLine="397"/>
        <w:jc w:val="center"/>
        <w:rPr>
          <w:rFonts w:ascii="Arial" w:hAnsi="Arial" w:cs="Arial"/>
          <w:b/>
          <w:sz w:val="24"/>
          <w:szCs w:val="24"/>
        </w:rPr>
      </w:pPr>
    </w:p>
    <w:p w:rsidR="00F31AF1" w:rsidRPr="00B5562A" w:rsidRDefault="00F31AF1">
      <w:pPr>
        <w:spacing w:after="160" w:line="259" w:lineRule="auto"/>
        <w:ind w:firstLine="0"/>
        <w:jc w:val="left"/>
        <w:rPr>
          <w:rFonts w:ascii="Arial" w:hAnsi="Arial" w:cs="Arial"/>
          <w:b/>
          <w:sz w:val="24"/>
          <w:szCs w:val="24"/>
        </w:rPr>
      </w:pPr>
      <w:r w:rsidRPr="00B5562A">
        <w:rPr>
          <w:rFonts w:ascii="Arial" w:hAnsi="Arial" w:cs="Arial"/>
          <w:b/>
          <w:sz w:val="24"/>
          <w:szCs w:val="24"/>
        </w:rPr>
        <w:br w:type="page"/>
      </w:r>
    </w:p>
    <w:sdt>
      <w:sdtPr>
        <w:rPr>
          <w:rFonts w:ascii="Courier New" w:hAnsi="Courier New" w:cs="Courier New"/>
          <w:sz w:val="22"/>
          <w:szCs w:val="22"/>
        </w:rPr>
        <w:id w:val="-1193384795"/>
        <w:docPartObj>
          <w:docPartGallery w:val="Cover Pages"/>
          <w:docPartUnique/>
        </w:docPartObj>
      </w:sdtPr>
      <w:sdtEndPr>
        <w:rPr>
          <w:b/>
        </w:rPr>
      </w:sdtEndPr>
      <w:sdtContent>
        <w:p w:rsidR="00F31AF1" w:rsidRPr="00B5562A" w:rsidRDefault="00F31AF1" w:rsidP="00F31AF1">
          <w:pPr>
            <w:ind w:firstLine="0"/>
            <w:jc w:val="right"/>
            <w:rPr>
              <w:rFonts w:ascii="Courier New" w:hAnsi="Courier New" w:cs="Courier New"/>
              <w:sz w:val="22"/>
              <w:szCs w:val="22"/>
            </w:rPr>
          </w:pPr>
          <w:r w:rsidRPr="00B5562A">
            <w:rPr>
              <w:rFonts w:ascii="Courier New" w:hAnsi="Courier New" w:cs="Courier New"/>
              <w:sz w:val="22"/>
              <w:szCs w:val="22"/>
            </w:rPr>
            <w:t>Приложение</w:t>
          </w:r>
          <w:r w:rsidR="00A062F9" w:rsidRPr="00B5562A">
            <w:rPr>
              <w:rFonts w:ascii="Courier New" w:hAnsi="Courier New" w:cs="Courier New"/>
              <w:sz w:val="22"/>
              <w:szCs w:val="22"/>
            </w:rPr>
            <w:t xml:space="preserve"> 2</w:t>
          </w:r>
        </w:p>
        <w:p w:rsidR="00F31AF1" w:rsidRPr="00B5562A" w:rsidRDefault="00F31AF1" w:rsidP="00F31AF1">
          <w:pPr>
            <w:ind w:left="-142" w:firstLine="397"/>
            <w:jc w:val="right"/>
            <w:rPr>
              <w:rFonts w:ascii="Courier New" w:hAnsi="Courier New" w:cs="Courier New"/>
              <w:sz w:val="22"/>
              <w:szCs w:val="22"/>
            </w:rPr>
          </w:pPr>
          <w:r w:rsidRPr="00B5562A">
            <w:rPr>
              <w:rFonts w:ascii="Courier New" w:hAnsi="Courier New" w:cs="Courier New"/>
              <w:sz w:val="22"/>
              <w:szCs w:val="22"/>
            </w:rPr>
            <w:t>к постановлению Главы</w:t>
          </w:r>
        </w:p>
        <w:p w:rsidR="00F31AF1" w:rsidRPr="00B5562A" w:rsidRDefault="00F31AF1" w:rsidP="00F31AF1">
          <w:pPr>
            <w:ind w:left="-142" w:firstLine="397"/>
            <w:jc w:val="right"/>
            <w:rPr>
              <w:rFonts w:ascii="Courier New" w:hAnsi="Courier New" w:cs="Courier New"/>
              <w:sz w:val="22"/>
              <w:szCs w:val="22"/>
            </w:rPr>
          </w:pPr>
          <w:r w:rsidRPr="00B5562A">
            <w:rPr>
              <w:rFonts w:ascii="Courier New" w:hAnsi="Courier New" w:cs="Courier New"/>
              <w:sz w:val="22"/>
              <w:szCs w:val="22"/>
            </w:rPr>
            <w:t>Голоустненского МО</w:t>
          </w:r>
        </w:p>
        <w:p w:rsidR="00F31AF1" w:rsidRPr="00B5562A" w:rsidRDefault="00F31AF1" w:rsidP="00F31AF1">
          <w:pPr>
            <w:ind w:left="-142" w:firstLine="397"/>
            <w:jc w:val="right"/>
            <w:rPr>
              <w:rFonts w:ascii="Courier New" w:hAnsi="Courier New" w:cs="Courier New"/>
              <w:b/>
              <w:sz w:val="22"/>
              <w:szCs w:val="22"/>
            </w:rPr>
          </w:pPr>
          <w:r w:rsidRPr="00B5562A">
            <w:rPr>
              <w:rFonts w:ascii="Courier New" w:hAnsi="Courier New" w:cs="Courier New"/>
              <w:sz w:val="22"/>
              <w:szCs w:val="22"/>
            </w:rPr>
            <w:t xml:space="preserve">от </w:t>
          </w:r>
          <w:r w:rsidR="0008282A">
            <w:rPr>
              <w:rFonts w:ascii="Courier New" w:hAnsi="Courier New" w:cs="Courier New"/>
              <w:sz w:val="22"/>
              <w:szCs w:val="22"/>
            </w:rPr>
            <w:t>13.01.</w:t>
          </w:r>
          <w:r w:rsidRPr="00B5562A">
            <w:rPr>
              <w:rFonts w:ascii="Courier New" w:hAnsi="Courier New" w:cs="Courier New"/>
              <w:sz w:val="22"/>
              <w:szCs w:val="22"/>
            </w:rPr>
            <w:t>20</w:t>
          </w:r>
          <w:r w:rsidR="007173EE">
            <w:rPr>
              <w:rFonts w:ascii="Courier New" w:hAnsi="Courier New" w:cs="Courier New"/>
              <w:sz w:val="22"/>
              <w:szCs w:val="22"/>
            </w:rPr>
            <w:t>22</w:t>
          </w:r>
          <w:r w:rsidRPr="00B5562A">
            <w:rPr>
              <w:rFonts w:ascii="Courier New" w:hAnsi="Courier New" w:cs="Courier New"/>
              <w:sz w:val="22"/>
              <w:szCs w:val="22"/>
            </w:rPr>
            <w:t xml:space="preserve"> г. № </w:t>
          </w:r>
          <w:r w:rsidR="0008282A">
            <w:rPr>
              <w:rFonts w:ascii="Courier New" w:hAnsi="Courier New" w:cs="Courier New"/>
              <w:sz w:val="22"/>
              <w:szCs w:val="22"/>
            </w:rPr>
            <w:t>01</w:t>
          </w:r>
        </w:p>
      </w:sdtContent>
    </w:sdt>
    <w:p w:rsidR="00F31AF1" w:rsidRPr="00B5562A" w:rsidRDefault="00F31AF1" w:rsidP="00F31AF1">
      <w:pPr>
        <w:ind w:firstLine="567"/>
        <w:jc w:val="center"/>
        <w:rPr>
          <w:rFonts w:asciiTheme="minorHAnsi" w:hAnsiTheme="minorHAnsi"/>
          <w:sz w:val="24"/>
          <w:szCs w:val="24"/>
        </w:rPr>
      </w:pPr>
    </w:p>
    <w:p w:rsidR="00F31AF1" w:rsidRPr="00B5562A" w:rsidRDefault="00F31AF1" w:rsidP="00F31AF1">
      <w:pPr>
        <w:ind w:firstLine="567"/>
        <w:jc w:val="center"/>
        <w:rPr>
          <w:rFonts w:ascii="Arial" w:hAnsi="Arial" w:cs="Arial"/>
          <w:b/>
          <w:sz w:val="24"/>
          <w:szCs w:val="24"/>
        </w:rPr>
      </w:pPr>
      <w:r w:rsidRPr="00B5562A">
        <w:rPr>
          <w:rFonts w:ascii="Arial" w:hAnsi="Arial" w:cs="Arial"/>
          <w:b/>
          <w:sz w:val="24"/>
          <w:szCs w:val="24"/>
        </w:rPr>
        <w:t>ПОРЯДОК ДЕЯТЕЛЬНОСТИ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p w:rsidR="00F31AF1" w:rsidRPr="00B5562A" w:rsidRDefault="00F31AF1" w:rsidP="00F31AF1">
      <w:pPr>
        <w:ind w:firstLine="567"/>
        <w:jc w:val="center"/>
        <w:rPr>
          <w:rFonts w:ascii="Arial" w:hAnsi="Arial" w:cs="Arial"/>
          <w:b/>
          <w:sz w:val="24"/>
          <w:szCs w:val="24"/>
        </w:rPr>
      </w:pPr>
    </w:p>
    <w:p w:rsidR="00F31AF1" w:rsidRPr="00B5562A" w:rsidRDefault="00F31AF1" w:rsidP="00F31AF1">
      <w:pPr>
        <w:ind w:firstLine="567"/>
        <w:jc w:val="center"/>
        <w:rPr>
          <w:rFonts w:ascii="Arial" w:hAnsi="Arial" w:cs="Arial"/>
          <w:sz w:val="24"/>
          <w:szCs w:val="24"/>
        </w:rPr>
      </w:pPr>
      <w:r w:rsidRPr="00B5562A">
        <w:rPr>
          <w:rFonts w:ascii="Arial" w:hAnsi="Arial" w:cs="Arial"/>
          <w:sz w:val="24"/>
          <w:szCs w:val="24"/>
        </w:rPr>
        <w:t>1 ОБЩИЕ ПОЛОЖЕНИЯ</w:t>
      </w:r>
    </w:p>
    <w:p w:rsidR="00F31AF1" w:rsidRPr="00B5562A" w:rsidRDefault="00F31AF1" w:rsidP="00F31AF1">
      <w:pPr>
        <w:ind w:firstLine="567"/>
        <w:jc w:val="center"/>
        <w:rPr>
          <w:rFonts w:ascii="Arial" w:hAnsi="Arial" w:cs="Arial"/>
          <w:sz w:val="24"/>
          <w:szCs w:val="24"/>
        </w:rPr>
      </w:pPr>
    </w:p>
    <w:p w:rsidR="00F31AF1" w:rsidRPr="00B5562A" w:rsidRDefault="00F31AF1" w:rsidP="00A95261">
      <w:pPr>
        <w:ind w:firstLine="709"/>
        <w:rPr>
          <w:rFonts w:ascii="Arial" w:hAnsi="Arial" w:cs="Arial"/>
          <w:sz w:val="24"/>
          <w:szCs w:val="24"/>
        </w:rPr>
      </w:pPr>
      <w:bookmarkStart w:id="1" w:name="sub_11"/>
      <w:r w:rsidRPr="00B5562A">
        <w:rPr>
          <w:rFonts w:ascii="Arial" w:hAnsi="Arial" w:cs="Arial"/>
          <w:sz w:val="24"/>
          <w:szCs w:val="24"/>
        </w:rPr>
        <w:t xml:space="preserve">1.1. Комиссия создается в целях обеспечения исполнения мероприятий, связанных с подготовкой предложений о внесении изменений в генеральный план и правила землепользования и застройки </w:t>
      </w:r>
      <w:r w:rsidR="00A062F9" w:rsidRPr="00B5562A">
        <w:rPr>
          <w:rFonts w:ascii="Arial" w:hAnsi="Arial" w:cs="Arial"/>
          <w:sz w:val="24"/>
          <w:szCs w:val="24"/>
        </w:rPr>
        <w:t>Голоустненского</w:t>
      </w:r>
      <w:r w:rsidRPr="00B5562A">
        <w:rPr>
          <w:rFonts w:ascii="Arial" w:hAnsi="Arial" w:cs="Arial"/>
          <w:sz w:val="24"/>
          <w:szCs w:val="24"/>
        </w:rPr>
        <w:t xml:space="preserve"> муниципального образования.</w:t>
      </w:r>
    </w:p>
    <w:p w:rsidR="00F31AF1" w:rsidRPr="00B5562A" w:rsidRDefault="00F31AF1" w:rsidP="00A95261">
      <w:pPr>
        <w:ind w:firstLine="709"/>
        <w:rPr>
          <w:rFonts w:ascii="Arial" w:hAnsi="Arial" w:cs="Arial"/>
          <w:sz w:val="24"/>
          <w:szCs w:val="24"/>
        </w:rPr>
      </w:pPr>
      <w:bookmarkStart w:id="2" w:name="sub_12"/>
      <w:bookmarkEnd w:id="1"/>
      <w:r w:rsidRPr="00B5562A">
        <w:rPr>
          <w:rFonts w:ascii="Arial" w:hAnsi="Arial" w:cs="Arial"/>
          <w:sz w:val="24"/>
          <w:szCs w:val="24"/>
        </w:rPr>
        <w:t xml:space="preserve">1.2. Комиссия по подготовке предложений о внесении изменений в генеральный план и плавила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образования (далее по тексту - комиссия) в своей деятельности руководствуется действующим законодательством Российской Федерации, Иркутской области, Уставом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настоящим Порядком.</w:t>
      </w:r>
    </w:p>
    <w:p w:rsidR="00F31AF1" w:rsidRPr="00B5562A" w:rsidRDefault="00F31AF1" w:rsidP="00F31AF1">
      <w:pPr>
        <w:ind w:firstLine="567"/>
        <w:rPr>
          <w:rFonts w:ascii="Arial" w:hAnsi="Arial" w:cs="Arial"/>
          <w:sz w:val="24"/>
          <w:szCs w:val="24"/>
        </w:rPr>
      </w:pPr>
    </w:p>
    <w:p w:rsidR="00F31AF1" w:rsidRPr="00B5562A" w:rsidRDefault="00F31AF1" w:rsidP="00A95261">
      <w:pPr>
        <w:pStyle w:val="text1cl"/>
        <w:spacing w:before="0" w:beforeAutospacing="0" w:after="0" w:afterAutospacing="0"/>
        <w:jc w:val="center"/>
        <w:rPr>
          <w:rFonts w:ascii="Arial" w:hAnsi="Arial" w:cs="Arial"/>
        </w:rPr>
      </w:pPr>
      <w:r w:rsidRPr="00B5562A">
        <w:rPr>
          <w:rFonts w:ascii="Arial" w:hAnsi="Arial" w:cs="Arial"/>
        </w:rPr>
        <w:t>2 СОСТАВ КОМИССИИ</w:t>
      </w:r>
    </w:p>
    <w:p w:rsidR="00F31AF1" w:rsidRPr="00B5562A" w:rsidRDefault="00F31AF1" w:rsidP="00A95261">
      <w:pPr>
        <w:pStyle w:val="text1cl"/>
        <w:spacing w:before="0" w:beforeAutospacing="0" w:after="0" w:afterAutospacing="0"/>
        <w:ind w:firstLine="709"/>
        <w:jc w:val="center"/>
        <w:rPr>
          <w:rFonts w:ascii="Arial" w:hAnsi="Arial" w:cs="Arial"/>
        </w:rPr>
      </w:pPr>
    </w:p>
    <w:p w:rsidR="00F31AF1" w:rsidRPr="00B5562A" w:rsidRDefault="00F31AF1" w:rsidP="00A95261">
      <w:pPr>
        <w:pStyle w:val="text3cl"/>
        <w:spacing w:before="0" w:beforeAutospacing="0" w:after="0" w:afterAutospacing="0"/>
        <w:ind w:firstLine="709"/>
        <w:jc w:val="both"/>
        <w:rPr>
          <w:rFonts w:ascii="Arial" w:hAnsi="Arial" w:cs="Arial"/>
        </w:rPr>
      </w:pPr>
      <w:r w:rsidRPr="00B5562A">
        <w:rPr>
          <w:rFonts w:ascii="Arial" w:hAnsi="Arial" w:cs="Arial"/>
        </w:rPr>
        <w:t>2.1. Состав комиссии формируется в составе членов и иных лиц.</w:t>
      </w:r>
    </w:p>
    <w:p w:rsidR="00F31AF1" w:rsidRPr="00B5562A" w:rsidRDefault="00F31AF1" w:rsidP="00A95261">
      <w:pPr>
        <w:pStyle w:val="text3cl"/>
        <w:spacing w:before="0" w:beforeAutospacing="0" w:after="0" w:afterAutospacing="0"/>
        <w:ind w:firstLine="709"/>
        <w:jc w:val="both"/>
        <w:rPr>
          <w:rFonts w:ascii="Arial" w:hAnsi="Arial" w:cs="Arial"/>
        </w:rPr>
      </w:pPr>
      <w:r w:rsidRPr="00B5562A">
        <w:rPr>
          <w:rFonts w:ascii="Arial" w:hAnsi="Arial" w:cs="Arial"/>
        </w:rPr>
        <w:t>2.2. Деятельностью комиссии руководит председатель, в его отсутствие обязанности председателя комиссии исполняет заместитель председателя комиссии.</w:t>
      </w:r>
    </w:p>
    <w:p w:rsidR="00F31AF1" w:rsidRPr="00B5562A" w:rsidRDefault="00F31AF1" w:rsidP="00F31AF1">
      <w:pPr>
        <w:pStyle w:val="text3cl"/>
        <w:spacing w:before="0" w:beforeAutospacing="0" w:after="0" w:afterAutospacing="0"/>
        <w:ind w:firstLine="709"/>
        <w:jc w:val="both"/>
        <w:rPr>
          <w:rFonts w:ascii="Arial" w:hAnsi="Arial" w:cs="Arial"/>
        </w:rPr>
      </w:pPr>
    </w:p>
    <w:p w:rsidR="00F31AF1" w:rsidRPr="00B5562A" w:rsidRDefault="00F31AF1" w:rsidP="00A95261">
      <w:pPr>
        <w:pStyle w:val="af8"/>
        <w:jc w:val="center"/>
        <w:rPr>
          <w:rFonts w:ascii="Arial" w:hAnsi="Arial" w:cs="Arial"/>
          <w:sz w:val="24"/>
          <w:szCs w:val="24"/>
        </w:rPr>
      </w:pPr>
      <w:r w:rsidRPr="00B5562A">
        <w:rPr>
          <w:rFonts w:ascii="Arial" w:hAnsi="Arial" w:cs="Arial"/>
          <w:sz w:val="24"/>
          <w:szCs w:val="24"/>
        </w:rPr>
        <w:t>3 ПРАВА И ОБЯЗАННОСТИ ПРЕДСЕДАТЕЛЯ КОМИССИИ</w:t>
      </w:r>
    </w:p>
    <w:p w:rsidR="00F31AF1" w:rsidRPr="00B5562A" w:rsidRDefault="00F31AF1" w:rsidP="00F31AF1">
      <w:pPr>
        <w:pStyle w:val="af8"/>
        <w:jc w:val="both"/>
        <w:rPr>
          <w:rFonts w:ascii="Arial" w:hAnsi="Arial" w:cs="Arial"/>
          <w:sz w:val="24"/>
          <w:szCs w:val="24"/>
        </w:rPr>
      </w:pPr>
    </w:p>
    <w:p w:rsidR="00F31AF1" w:rsidRPr="00B5562A" w:rsidRDefault="00F31AF1" w:rsidP="003D7157">
      <w:pPr>
        <w:pStyle w:val="af8"/>
        <w:tabs>
          <w:tab w:val="left" w:pos="1134"/>
        </w:tabs>
        <w:ind w:firstLine="709"/>
        <w:jc w:val="both"/>
        <w:rPr>
          <w:rFonts w:ascii="Arial" w:hAnsi="Arial" w:cs="Arial"/>
          <w:sz w:val="24"/>
          <w:szCs w:val="24"/>
        </w:rPr>
      </w:pPr>
      <w:r w:rsidRPr="00B5562A">
        <w:rPr>
          <w:rFonts w:ascii="Arial" w:hAnsi="Arial" w:cs="Arial"/>
          <w:sz w:val="24"/>
          <w:szCs w:val="24"/>
        </w:rPr>
        <w:t>3.1. Руководит, организовывает и контролирует деятельность комиссии.</w:t>
      </w:r>
    </w:p>
    <w:p w:rsidR="00F31AF1" w:rsidRPr="00B5562A" w:rsidRDefault="00F31AF1" w:rsidP="003D7157">
      <w:pPr>
        <w:pStyle w:val="af8"/>
        <w:tabs>
          <w:tab w:val="left" w:pos="1134"/>
        </w:tabs>
        <w:ind w:firstLine="709"/>
        <w:jc w:val="both"/>
        <w:rPr>
          <w:rFonts w:ascii="Arial" w:hAnsi="Arial" w:cs="Arial"/>
          <w:sz w:val="24"/>
          <w:szCs w:val="24"/>
        </w:rPr>
      </w:pPr>
      <w:r w:rsidRPr="00B5562A">
        <w:rPr>
          <w:rFonts w:ascii="Arial" w:hAnsi="Arial" w:cs="Arial"/>
          <w:sz w:val="24"/>
          <w:szCs w:val="24"/>
        </w:rPr>
        <w:t>3.2. Распределяет обязанности между членами комиссии.</w:t>
      </w:r>
    </w:p>
    <w:p w:rsidR="00F31AF1" w:rsidRPr="00B5562A" w:rsidRDefault="003D7157" w:rsidP="003D7157">
      <w:pPr>
        <w:pStyle w:val="af8"/>
        <w:tabs>
          <w:tab w:val="left" w:pos="1701"/>
        </w:tabs>
        <w:ind w:firstLine="709"/>
        <w:jc w:val="both"/>
        <w:rPr>
          <w:rFonts w:ascii="Arial" w:hAnsi="Arial" w:cs="Arial"/>
          <w:sz w:val="24"/>
          <w:szCs w:val="24"/>
        </w:rPr>
      </w:pPr>
      <w:r w:rsidRPr="00B5562A">
        <w:rPr>
          <w:rFonts w:ascii="Arial" w:hAnsi="Arial" w:cs="Arial"/>
          <w:sz w:val="24"/>
          <w:szCs w:val="24"/>
        </w:rPr>
        <w:t xml:space="preserve">3.3. </w:t>
      </w:r>
      <w:r w:rsidR="00F31AF1" w:rsidRPr="00B5562A">
        <w:rPr>
          <w:rFonts w:ascii="Arial" w:hAnsi="Arial" w:cs="Arial"/>
          <w:sz w:val="24"/>
          <w:szCs w:val="24"/>
        </w:rPr>
        <w:t>Организовывает проведение заседаний и проводит заседания комиссии.</w:t>
      </w:r>
    </w:p>
    <w:p w:rsidR="00F31AF1" w:rsidRPr="00B5562A" w:rsidRDefault="00F31AF1" w:rsidP="003D7157">
      <w:pPr>
        <w:pStyle w:val="af8"/>
        <w:tabs>
          <w:tab w:val="left" w:pos="1134"/>
        </w:tabs>
        <w:ind w:firstLine="709"/>
        <w:jc w:val="both"/>
        <w:rPr>
          <w:rFonts w:ascii="Arial" w:hAnsi="Arial" w:cs="Arial"/>
          <w:sz w:val="24"/>
          <w:szCs w:val="24"/>
        </w:rPr>
      </w:pPr>
      <w:r w:rsidRPr="00B5562A">
        <w:rPr>
          <w:rFonts w:ascii="Arial" w:hAnsi="Arial" w:cs="Arial"/>
          <w:sz w:val="24"/>
          <w:szCs w:val="24"/>
        </w:rPr>
        <w:t>3.4. Подписывает протоколы заседаний.</w:t>
      </w:r>
    </w:p>
    <w:p w:rsidR="00F31AF1" w:rsidRPr="00B5562A" w:rsidRDefault="00F31AF1" w:rsidP="003D7157">
      <w:pPr>
        <w:pStyle w:val="af8"/>
        <w:tabs>
          <w:tab w:val="left" w:pos="1134"/>
        </w:tabs>
        <w:ind w:firstLine="709"/>
        <w:jc w:val="both"/>
        <w:rPr>
          <w:rFonts w:ascii="Arial" w:hAnsi="Arial" w:cs="Arial"/>
          <w:sz w:val="24"/>
          <w:szCs w:val="24"/>
        </w:rPr>
      </w:pPr>
      <w:r w:rsidRPr="00B5562A">
        <w:rPr>
          <w:rFonts w:ascii="Arial" w:hAnsi="Arial" w:cs="Arial"/>
          <w:sz w:val="24"/>
          <w:szCs w:val="24"/>
        </w:rPr>
        <w:t>3.5. Требует своевременное выполнение членами комиссии решения, принятые на заседаниях комиссии.</w:t>
      </w:r>
    </w:p>
    <w:p w:rsidR="00F31AF1" w:rsidRPr="00B5562A" w:rsidRDefault="00F31AF1" w:rsidP="003D7157">
      <w:pPr>
        <w:pStyle w:val="af8"/>
        <w:tabs>
          <w:tab w:val="left" w:pos="1134"/>
        </w:tabs>
        <w:ind w:firstLine="709"/>
        <w:jc w:val="both"/>
        <w:rPr>
          <w:rFonts w:ascii="Arial" w:hAnsi="Arial" w:cs="Arial"/>
          <w:sz w:val="24"/>
          <w:szCs w:val="24"/>
        </w:rPr>
      </w:pPr>
      <w:r w:rsidRPr="00B5562A">
        <w:rPr>
          <w:rFonts w:ascii="Arial" w:hAnsi="Arial" w:cs="Arial"/>
          <w:sz w:val="24"/>
          <w:szCs w:val="24"/>
        </w:rPr>
        <w:t>3.6. Снимает с обсуждения вопросы, не касающиеся повестки дня, а также замечания, предложения и дополнения, с которыми не ознакомлены члены комиссии.</w:t>
      </w:r>
    </w:p>
    <w:p w:rsidR="00F31AF1" w:rsidRPr="00B5562A" w:rsidRDefault="00F31AF1" w:rsidP="003D7157">
      <w:pPr>
        <w:pStyle w:val="af8"/>
        <w:tabs>
          <w:tab w:val="left" w:pos="1134"/>
        </w:tabs>
        <w:ind w:firstLine="709"/>
        <w:jc w:val="both"/>
        <w:rPr>
          <w:rFonts w:ascii="Arial" w:hAnsi="Arial" w:cs="Arial"/>
          <w:sz w:val="24"/>
          <w:szCs w:val="24"/>
        </w:rPr>
      </w:pPr>
      <w:r w:rsidRPr="00B5562A">
        <w:rPr>
          <w:rFonts w:ascii="Arial" w:hAnsi="Arial" w:cs="Arial"/>
          <w:sz w:val="24"/>
          <w:szCs w:val="24"/>
        </w:rPr>
        <w:t xml:space="preserve">3.7. Привлекает других специалистов для разъяснения вопросов, рассматриваемых членами комиссии при подготовке предложений о внесении изменений в генеральный план и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A95261" w:rsidRPr="00B5562A" w:rsidRDefault="00A95261" w:rsidP="00F31AF1">
      <w:pPr>
        <w:pStyle w:val="af8"/>
        <w:ind w:firstLine="567"/>
        <w:jc w:val="both"/>
        <w:rPr>
          <w:rFonts w:ascii="Arial" w:hAnsi="Arial" w:cs="Arial"/>
          <w:sz w:val="24"/>
          <w:szCs w:val="24"/>
        </w:rPr>
      </w:pPr>
    </w:p>
    <w:p w:rsidR="00F31AF1" w:rsidRPr="00B5562A" w:rsidRDefault="00A95261" w:rsidP="00A95261">
      <w:pPr>
        <w:pStyle w:val="af8"/>
        <w:jc w:val="center"/>
        <w:rPr>
          <w:rFonts w:ascii="Arial" w:hAnsi="Arial" w:cs="Arial"/>
          <w:sz w:val="24"/>
          <w:szCs w:val="24"/>
        </w:rPr>
      </w:pPr>
      <w:r w:rsidRPr="00B5562A">
        <w:rPr>
          <w:rFonts w:ascii="Arial" w:hAnsi="Arial" w:cs="Arial"/>
          <w:sz w:val="24"/>
          <w:szCs w:val="24"/>
        </w:rPr>
        <w:t>4 ПРАВА И ОБЯЗАННОСТИ ЧЛЕНОВ КОМИССИИ</w:t>
      </w:r>
    </w:p>
    <w:p w:rsidR="00A95261" w:rsidRPr="00B5562A" w:rsidRDefault="00A95261" w:rsidP="00A95261">
      <w:pPr>
        <w:pStyle w:val="af8"/>
        <w:jc w:val="center"/>
        <w:rPr>
          <w:rFonts w:ascii="Arial" w:hAnsi="Arial" w:cs="Arial"/>
          <w:sz w:val="24"/>
          <w:szCs w:val="24"/>
        </w:rPr>
      </w:pPr>
    </w:p>
    <w:p w:rsidR="00F31AF1" w:rsidRPr="00B5562A" w:rsidRDefault="00F31AF1" w:rsidP="00A95261">
      <w:pPr>
        <w:pStyle w:val="af8"/>
        <w:ind w:firstLine="709"/>
        <w:jc w:val="both"/>
        <w:rPr>
          <w:rFonts w:ascii="Arial" w:hAnsi="Arial" w:cs="Arial"/>
          <w:sz w:val="24"/>
          <w:szCs w:val="24"/>
        </w:rPr>
      </w:pPr>
      <w:r w:rsidRPr="00B5562A">
        <w:rPr>
          <w:rFonts w:ascii="Arial" w:hAnsi="Arial" w:cs="Arial"/>
          <w:sz w:val="24"/>
          <w:szCs w:val="24"/>
        </w:rPr>
        <w:t>4.1. Участвует в обсуждении и голосовании рассматриваемых вопросов на заседаниях комиссии.</w:t>
      </w:r>
    </w:p>
    <w:p w:rsidR="00F31AF1" w:rsidRPr="00B5562A" w:rsidRDefault="00F31AF1" w:rsidP="00A95261">
      <w:pPr>
        <w:pStyle w:val="af8"/>
        <w:ind w:firstLine="709"/>
        <w:jc w:val="both"/>
        <w:rPr>
          <w:rFonts w:ascii="Arial" w:hAnsi="Arial" w:cs="Arial"/>
          <w:sz w:val="24"/>
          <w:szCs w:val="24"/>
        </w:rPr>
      </w:pPr>
      <w:r w:rsidRPr="00B5562A">
        <w:rPr>
          <w:rFonts w:ascii="Arial" w:hAnsi="Arial" w:cs="Arial"/>
          <w:sz w:val="24"/>
          <w:szCs w:val="24"/>
        </w:rPr>
        <w:t xml:space="preserve">4.2. Высказывает замечания, предложения и дополнения в письменном или устном виде, касающиеся предложений о внесении изменений в генеральный план и подавила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w:t>
      </w:r>
      <w:r w:rsidRPr="00B5562A">
        <w:rPr>
          <w:rFonts w:ascii="Arial" w:hAnsi="Arial" w:cs="Arial"/>
          <w:sz w:val="24"/>
          <w:szCs w:val="24"/>
        </w:rPr>
        <w:lastRenderedPageBreak/>
        <w:t>образования со ссылкой на конкретные статьи законов, кодексов Российской Федерации и законов Иркутской области в области градостроительства и земельных отношений.</w:t>
      </w:r>
    </w:p>
    <w:p w:rsidR="00F31AF1" w:rsidRPr="00B5562A" w:rsidRDefault="00F31AF1" w:rsidP="00A95261">
      <w:pPr>
        <w:pStyle w:val="af8"/>
        <w:ind w:firstLine="709"/>
        <w:jc w:val="both"/>
        <w:rPr>
          <w:rFonts w:ascii="Arial" w:hAnsi="Arial" w:cs="Arial"/>
          <w:sz w:val="24"/>
          <w:szCs w:val="24"/>
        </w:rPr>
      </w:pPr>
      <w:r w:rsidRPr="00B5562A">
        <w:rPr>
          <w:rFonts w:ascii="Arial" w:hAnsi="Arial" w:cs="Arial"/>
          <w:sz w:val="24"/>
          <w:szCs w:val="24"/>
        </w:rPr>
        <w:t>4.3. Высказывает особое мнение с обязательным внесением его в протокол заседания.</w:t>
      </w:r>
    </w:p>
    <w:p w:rsidR="00F31AF1" w:rsidRPr="00B5562A" w:rsidRDefault="00F31AF1" w:rsidP="00A95261">
      <w:pPr>
        <w:pStyle w:val="af8"/>
        <w:ind w:firstLine="709"/>
        <w:jc w:val="both"/>
        <w:rPr>
          <w:rFonts w:ascii="Arial" w:hAnsi="Arial" w:cs="Arial"/>
          <w:sz w:val="24"/>
          <w:szCs w:val="24"/>
        </w:rPr>
      </w:pPr>
      <w:r w:rsidRPr="00B5562A">
        <w:rPr>
          <w:rFonts w:ascii="Arial" w:hAnsi="Arial" w:cs="Arial"/>
          <w:sz w:val="24"/>
          <w:szCs w:val="24"/>
        </w:rPr>
        <w:t>4.4. Своевременно выполняет все поручения председателя комиссии.</w:t>
      </w:r>
    </w:p>
    <w:p w:rsidR="00F31AF1" w:rsidRPr="00B5562A" w:rsidRDefault="00F31AF1" w:rsidP="00F31AF1">
      <w:pPr>
        <w:pStyle w:val="af8"/>
        <w:jc w:val="both"/>
        <w:rPr>
          <w:rFonts w:ascii="Arial" w:hAnsi="Arial" w:cs="Arial"/>
          <w:sz w:val="24"/>
          <w:szCs w:val="24"/>
        </w:rPr>
      </w:pPr>
    </w:p>
    <w:p w:rsidR="00F31AF1" w:rsidRPr="00B5562A" w:rsidRDefault="00A95261" w:rsidP="00A95261">
      <w:pPr>
        <w:pStyle w:val="af8"/>
        <w:jc w:val="center"/>
        <w:rPr>
          <w:rFonts w:ascii="Arial" w:hAnsi="Arial" w:cs="Arial"/>
          <w:sz w:val="24"/>
          <w:szCs w:val="24"/>
        </w:rPr>
      </w:pPr>
      <w:r w:rsidRPr="00B5562A">
        <w:rPr>
          <w:rFonts w:ascii="Arial" w:hAnsi="Arial" w:cs="Arial"/>
          <w:sz w:val="24"/>
          <w:szCs w:val="24"/>
        </w:rPr>
        <w:t xml:space="preserve">5 </w:t>
      </w:r>
      <w:r w:rsidR="00A062F9" w:rsidRPr="00B5562A">
        <w:rPr>
          <w:rFonts w:ascii="Arial" w:hAnsi="Arial" w:cs="Arial"/>
          <w:sz w:val="24"/>
          <w:szCs w:val="24"/>
        </w:rPr>
        <w:t>ПОРЯДОК ДЕЯТЕЛЬНОСТИ КОМИССИИ</w:t>
      </w:r>
    </w:p>
    <w:p w:rsidR="00F31AF1" w:rsidRPr="00B5562A" w:rsidRDefault="00F31AF1" w:rsidP="00F31AF1">
      <w:pPr>
        <w:pStyle w:val="af8"/>
        <w:ind w:firstLine="567"/>
        <w:jc w:val="both"/>
        <w:rPr>
          <w:rFonts w:ascii="Arial" w:hAnsi="Arial" w:cs="Arial"/>
          <w:sz w:val="24"/>
          <w:szCs w:val="24"/>
        </w:rPr>
      </w:pPr>
    </w:p>
    <w:p w:rsidR="00F31AF1" w:rsidRPr="00B5562A" w:rsidRDefault="00F31AF1" w:rsidP="00F31AF1">
      <w:pPr>
        <w:ind w:firstLine="567"/>
        <w:rPr>
          <w:rFonts w:ascii="Arial" w:hAnsi="Arial" w:cs="Arial"/>
          <w:sz w:val="24"/>
          <w:szCs w:val="24"/>
        </w:rPr>
      </w:pPr>
      <w:r w:rsidRPr="00B5562A">
        <w:rPr>
          <w:rFonts w:ascii="Arial" w:hAnsi="Arial" w:cs="Arial"/>
          <w:sz w:val="24"/>
          <w:szCs w:val="24"/>
        </w:rPr>
        <w:t xml:space="preserve">5.1. Заседания комиссии проводятся </w:t>
      </w:r>
      <w:r w:rsidR="00A062F9" w:rsidRPr="00B5562A">
        <w:rPr>
          <w:rFonts w:ascii="Arial" w:hAnsi="Arial" w:cs="Arial"/>
          <w:sz w:val="24"/>
          <w:szCs w:val="24"/>
        </w:rPr>
        <w:t>по мере необходимости</w:t>
      </w:r>
      <w:r w:rsidRPr="00B5562A">
        <w:rPr>
          <w:rFonts w:ascii="Arial" w:hAnsi="Arial" w:cs="Arial"/>
          <w:sz w:val="24"/>
          <w:szCs w:val="24"/>
        </w:rPr>
        <w:t>. Дата заседаний комиссии определяется председателем комиссии.</w:t>
      </w:r>
    </w:p>
    <w:p w:rsidR="00F31AF1" w:rsidRPr="00B5562A" w:rsidRDefault="00F31AF1" w:rsidP="00F31AF1">
      <w:pPr>
        <w:ind w:firstLine="567"/>
        <w:rPr>
          <w:rFonts w:ascii="Arial" w:hAnsi="Arial" w:cs="Arial"/>
          <w:sz w:val="24"/>
          <w:szCs w:val="24"/>
        </w:rPr>
      </w:pPr>
      <w:r w:rsidRPr="00B5562A">
        <w:rPr>
          <w:rFonts w:ascii="Arial" w:hAnsi="Arial" w:cs="Arial"/>
          <w:sz w:val="24"/>
          <w:szCs w:val="24"/>
        </w:rPr>
        <w:t>5.2. Решение о проведении заседания комиссии принимается председателем комиссии.</w:t>
      </w:r>
    </w:p>
    <w:p w:rsidR="00F31AF1" w:rsidRPr="00B5562A" w:rsidRDefault="00F31AF1" w:rsidP="00F31AF1">
      <w:pPr>
        <w:ind w:firstLine="567"/>
        <w:rPr>
          <w:rFonts w:ascii="Arial" w:hAnsi="Arial" w:cs="Arial"/>
          <w:sz w:val="24"/>
          <w:szCs w:val="24"/>
        </w:rPr>
      </w:pPr>
      <w:r w:rsidRPr="00B5562A">
        <w:rPr>
          <w:rFonts w:ascii="Arial" w:hAnsi="Arial" w:cs="Arial"/>
          <w:sz w:val="24"/>
          <w:szCs w:val="24"/>
        </w:rPr>
        <w:t>5.3. Секретарь комиссии оповещает ее членов о дате и времени заседания комиссии, осуществляет подготовку протоколов заседания комиссии.</w:t>
      </w:r>
    </w:p>
    <w:p w:rsidR="00F31AF1" w:rsidRPr="00B5562A" w:rsidRDefault="00F31AF1" w:rsidP="00F31AF1">
      <w:pPr>
        <w:ind w:firstLine="567"/>
        <w:rPr>
          <w:rFonts w:ascii="Arial" w:hAnsi="Arial" w:cs="Arial"/>
          <w:sz w:val="24"/>
          <w:szCs w:val="24"/>
        </w:rPr>
      </w:pPr>
      <w:r w:rsidRPr="00B5562A">
        <w:rPr>
          <w:rFonts w:ascii="Arial" w:hAnsi="Arial" w:cs="Arial"/>
          <w:sz w:val="24"/>
          <w:szCs w:val="24"/>
        </w:rPr>
        <w:t>5.4. Повестку заседания комиссии формирует секретарь по предложению председателя либо по письменному ходатайству одного или нескольких членов комиссии.</w:t>
      </w:r>
    </w:p>
    <w:p w:rsidR="00F31AF1" w:rsidRPr="00B5562A" w:rsidRDefault="00F31AF1" w:rsidP="00F31AF1">
      <w:pPr>
        <w:ind w:firstLine="567"/>
        <w:rPr>
          <w:rFonts w:ascii="Arial" w:hAnsi="Arial" w:cs="Arial"/>
          <w:sz w:val="24"/>
          <w:szCs w:val="24"/>
        </w:rPr>
      </w:pPr>
      <w:r w:rsidRPr="00B5562A">
        <w:rPr>
          <w:rFonts w:ascii="Arial" w:hAnsi="Arial" w:cs="Arial"/>
          <w:sz w:val="24"/>
          <w:szCs w:val="24"/>
        </w:rPr>
        <w:t>5.5. Подготовку материалов и организационные мероприятия осуществляют ответственные члены комиссии по поручению председателя с указанием сроков выполнения заданий.</w:t>
      </w:r>
    </w:p>
    <w:p w:rsidR="00A062F9" w:rsidRPr="00B5562A" w:rsidRDefault="00F31AF1" w:rsidP="00F31AF1">
      <w:pPr>
        <w:ind w:firstLine="567"/>
        <w:rPr>
          <w:rFonts w:ascii="Arial" w:hAnsi="Arial" w:cs="Arial"/>
          <w:sz w:val="24"/>
          <w:szCs w:val="24"/>
        </w:rPr>
      </w:pPr>
      <w:r w:rsidRPr="00B5562A">
        <w:rPr>
          <w:rFonts w:ascii="Arial" w:hAnsi="Arial" w:cs="Arial"/>
          <w:sz w:val="24"/>
          <w:szCs w:val="24"/>
        </w:rPr>
        <w:t xml:space="preserve">5.6. Заявления физических и юридических лиц по вопросам подготовки предложений по внесению изменений в генеральный план и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направляются в комиссию</w:t>
      </w:r>
      <w:r w:rsidR="00A062F9" w:rsidRPr="00B5562A">
        <w:rPr>
          <w:rFonts w:ascii="Arial" w:hAnsi="Arial" w:cs="Arial"/>
          <w:sz w:val="24"/>
          <w:szCs w:val="24"/>
        </w:rPr>
        <w:t>.</w:t>
      </w:r>
    </w:p>
    <w:p w:rsidR="00F31AF1" w:rsidRPr="00B5562A" w:rsidRDefault="00F31AF1" w:rsidP="00F31AF1">
      <w:pPr>
        <w:ind w:firstLine="567"/>
        <w:rPr>
          <w:rFonts w:ascii="Arial" w:hAnsi="Arial" w:cs="Arial"/>
          <w:i/>
          <w:sz w:val="24"/>
          <w:szCs w:val="24"/>
        </w:rPr>
      </w:pPr>
      <w:r w:rsidRPr="00B5562A">
        <w:rPr>
          <w:rFonts w:ascii="Arial" w:hAnsi="Arial" w:cs="Arial"/>
          <w:sz w:val="24"/>
          <w:szCs w:val="24"/>
        </w:rPr>
        <w:t xml:space="preserve">5.7. Поступившие предложения и заявления регистрируются администрацией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F31AF1">
      <w:pPr>
        <w:ind w:firstLine="567"/>
        <w:rPr>
          <w:rFonts w:ascii="Arial" w:hAnsi="Arial" w:cs="Arial"/>
          <w:sz w:val="24"/>
          <w:szCs w:val="24"/>
        </w:rPr>
      </w:pPr>
      <w:r w:rsidRPr="00B5562A">
        <w:rPr>
          <w:rFonts w:ascii="Arial" w:hAnsi="Arial" w:cs="Arial"/>
          <w:sz w:val="24"/>
          <w:szCs w:val="24"/>
        </w:rPr>
        <w:t>5.8. Председатель комиссии обеспечивает рассмотрение поступивших предложений и заявлений на заседании комиссии в установленный срок.</w:t>
      </w:r>
    </w:p>
    <w:p w:rsidR="00F31AF1" w:rsidRPr="00B5562A" w:rsidRDefault="00F31AF1" w:rsidP="00F31AF1">
      <w:pPr>
        <w:ind w:firstLine="567"/>
        <w:rPr>
          <w:rFonts w:ascii="Arial" w:hAnsi="Arial" w:cs="Arial"/>
          <w:sz w:val="24"/>
          <w:szCs w:val="24"/>
        </w:rPr>
      </w:pPr>
      <w:r w:rsidRPr="00B5562A">
        <w:rPr>
          <w:rFonts w:ascii="Arial" w:hAnsi="Arial" w:cs="Arial"/>
          <w:sz w:val="24"/>
          <w:szCs w:val="24"/>
        </w:rPr>
        <w:t>5.9. Поступившие предложения и заявления прилагаются к протоколам заседания комиссии.</w:t>
      </w:r>
    </w:p>
    <w:p w:rsidR="00F31AF1" w:rsidRPr="00B5562A" w:rsidRDefault="00F31AF1" w:rsidP="00F31AF1">
      <w:pPr>
        <w:ind w:firstLine="567"/>
        <w:rPr>
          <w:rFonts w:ascii="Arial" w:hAnsi="Arial" w:cs="Arial"/>
          <w:sz w:val="24"/>
          <w:szCs w:val="24"/>
        </w:rPr>
      </w:pPr>
      <w:r w:rsidRPr="00B5562A">
        <w:rPr>
          <w:rFonts w:ascii="Arial" w:hAnsi="Arial" w:cs="Arial"/>
          <w:sz w:val="24"/>
          <w:szCs w:val="24"/>
        </w:rPr>
        <w:t>5.10.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F31AF1" w:rsidRPr="00B5562A" w:rsidRDefault="00F31AF1" w:rsidP="00F31AF1">
      <w:pPr>
        <w:ind w:firstLine="567"/>
        <w:rPr>
          <w:rFonts w:ascii="Arial" w:hAnsi="Arial" w:cs="Arial"/>
          <w:sz w:val="24"/>
          <w:szCs w:val="24"/>
        </w:rPr>
      </w:pPr>
      <w:r w:rsidRPr="00B5562A">
        <w:rPr>
          <w:rFonts w:ascii="Arial" w:hAnsi="Arial" w:cs="Arial"/>
          <w:sz w:val="24"/>
          <w:szCs w:val="24"/>
        </w:rPr>
        <w:t>5.11.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 К протоколу прилагаются особые мнения членов комиссии</w:t>
      </w:r>
      <w:r w:rsidR="00A062F9" w:rsidRPr="00B5562A">
        <w:rPr>
          <w:rFonts w:ascii="Arial" w:hAnsi="Arial" w:cs="Arial"/>
          <w:sz w:val="24"/>
          <w:szCs w:val="24"/>
        </w:rPr>
        <w:t>,</w:t>
      </w:r>
      <w:r w:rsidRPr="00B5562A">
        <w:rPr>
          <w:rFonts w:ascii="Arial" w:hAnsi="Arial" w:cs="Arial"/>
          <w:sz w:val="24"/>
          <w:szCs w:val="24"/>
        </w:rPr>
        <w:t xml:space="preserve"> высказанные на заседании комиссии, изложенные в письменном виде и представленные секретарю комиссии в течение 3-х рабочих дней с момента заседания комиссии.</w:t>
      </w:r>
    </w:p>
    <w:p w:rsidR="00F31AF1" w:rsidRPr="00B5562A" w:rsidRDefault="00F31AF1" w:rsidP="00F31AF1">
      <w:pPr>
        <w:ind w:firstLine="567"/>
        <w:rPr>
          <w:rFonts w:ascii="Arial" w:hAnsi="Arial" w:cs="Arial"/>
          <w:sz w:val="24"/>
          <w:szCs w:val="24"/>
        </w:rPr>
      </w:pPr>
      <w:r w:rsidRPr="00B5562A">
        <w:rPr>
          <w:rFonts w:ascii="Arial" w:hAnsi="Arial" w:cs="Arial"/>
          <w:sz w:val="24"/>
          <w:szCs w:val="24"/>
        </w:rPr>
        <w:t xml:space="preserve">Особые мнения, изложенные в письменном виде, прилагаются к проекту нормативного правового акта о внесении изменений в генеральный план и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F31AF1">
      <w:pPr>
        <w:ind w:firstLine="567"/>
        <w:rPr>
          <w:rFonts w:ascii="Arial" w:hAnsi="Arial" w:cs="Arial"/>
          <w:sz w:val="24"/>
          <w:szCs w:val="24"/>
        </w:rPr>
      </w:pPr>
      <w:r w:rsidRPr="00B5562A">
        <w:rPr>
          <w:rFonts w:ascii="Arial" w:hAnsi="Arial" w:cs="Arial"/>
          <w:sz w:val="24"/>
          <w:szCs w:val="24"/>
        </w:rPr>
        <w:t>5.12. Решения комиссии, выработанные в отношении предложений, замечаний и дополнений, вносятся в проект внесения изменений в генеральный план и правила землепользования и застройки муниципального образования.</w:t>
      </w:r>
    </w:p>
    <w:bookmarkEnd w:id="2"/>
    <w:p w:rsidR="00F31AF1" w:rsidRPr="00B5562A" w:rsidRDefault="00F31AF1" w:rsidP="00F31AF1">
      <w:pPr>
        <w:rPr>
          <w:rFonts w:ascii="Arial" w:hAnsi="Arial" w:cs="Arial"/>
          <w:sz w:val="24"/>
          <w:szCs w:val="24"/>
        </w:rPr>
      </w:pPr>
    </w:p>
    <w:p w:rsidR="00F31AF1" w:rsidRPr="00B5562A" w:rsidRDefault="00A062F9" w:rsidP="00A062F9">
      <w:pPr>
        <w:ind w:firstLine="567"/>
        <w:jc w:val="center"/>
        <w:rPr>
          <w:rFonts w:ascii="Arial" w:hAnsi="Arial" w:cs="Arial"/>
          <w:sz w:val="24"/>
          <w:szCs w:val="24"/>
        </w:rPr>
      </w:pPr>
      <w:r w:rsidRPr="00B5562A">
        <w:rPr>
          <w:rFonts w:ascii="Arial" w:hAnsi="Arial" w:cs="Arial"/>
          <w:sz w:val="24"/>
          <w:szCs w:val="24"/>
        </w:rPr>
        <w:t>6 ФУНКЦИИ КОМИССИИ</w:t>
      </w:r>
    </w:p>
    <w:p w:rsidR="00A062F9" w:rsidRPr="00B5562A" w:rsidRDefault="00A062F9" w:rsidP="00A062F9">
      <w:pPr>
        <w:ind w:firstLine="567"/>
        <w:jc w:val="center"/>
        <w:rPr>
          <w:rFonts w:ascii="Arial" w:hAnsi="Arial" w:cs="Arial"/>
          <w:sz w:val="24"/>
          <w:szCs w:val="24"/>
        </w:rPr>
      </w:pPr>
    </w:p>
    <w:p w:rsidR="00F31AF1" w:rsidRPr="00B5562A" w:rsidRDefault="00F31AF1" w:rsidP="00B5562A">
      <w:pPr>
        <w:ind w:firstLine="709"/>
        <w:rPr>
          <w:rFonts w:ascii="Arial" w:hAnsi="Arial" w:cs="Arial"/>
          <w:sz w:val="24"/>
          <w:szCs w:val="24"/>
        </w:rPr>
      </w:pPr>
      <w:bookmarkStart w:id="3" w:name="sub_201"/>
      <w:r w:rsidRPr="00B5562A">
        <w:rPr>
          <w:rFonts w:ascii="Arial" w:hAnsi="Arial" w:cs="Arial"/>
          <w:sz w:val="24"/>
          <w:szCs w:val="24"/>
        </w:rPr>
        <w:lastRenderedPageBreak/>
        <w:t xml:space="preserve">6.1. Функциями комиссии является организация процесса подготовки предложений о внесении изменений в генеральный план и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включающего в себя: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1) при подготовке предложений о внесении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согласование задания на подготовку проекта внесения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bookmarkEnd w:id="3"/>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прием и рассмотрение предложений по внесению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образования по форме заявления согласно </w:t>
      </w:r>
      <w:hyperlink w:anchor="sub_999201" w:history="1">
        <w:r w:rsidR="00A062F9" w:rsidRPr="00B5562A">
          <w:rPr>
            <w:rStyle w:val="afa"/>
            <w:rFonts w:ascii="Arial" w:hAnsi="Arial" w:cs="Arial"/>
            <w:color w:val="auto"/>
            <w:sz w:val="24"/>
            <w:szCs w:val="24"/>
          </w:rPr>
          <w:t>3</w:t>
        </w:r>
      </w:hyperlink>
      <w:r w:rsidRPr="00B5562A">
        <w:rPr>
          <w:rFonts w:ascii="Arial" w:hAnsi="Arial" w:cs="Arial"/>
          <w:sz w:val="24"/>
          <w:szCs w:val="24"/>
        </w:rPr>
        <w:t>;</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подготовка и направление Главе </w:t>
      </w:r>
      <w:r w:rsidR="00A062F9"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образования заключения, в котором содержатся рекомендации по внесению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в соответствии с поступившими предложениями или об отклонении таких предложений, с указанием причин отклонения по основаниям, предусмотренным действующим законодательством;</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проектных решений, предоставленных исполнителем в соответствии с требованиями муниципального контракта и технического задания;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обеспечение организации и проведения публичных слушаний;</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организация выставки, экспозиции демонстрационных материалов проекта, выступлений представителей органов местного самоуправления, разработчиков проекта на собраниях жителей;</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и обсуждение результатов публичных слушаний;</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согласование проекта в соответствии с требованиями Градостроительного кодекса Российской Федерации;</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подготовка предложений на рассмотрение согласительной комиссии (в случае поступления заключений, содержащих положения о несогласии с проектом);</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подготовка заключения на основании документов и материалов, представленных согласительной комиссии (в случае направления согласительной комиссией материалов по несогласованным вопросам), и направление заключения на имя Главы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рассмотрение вопроса о направлении проекта внесения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2) при подготовке предложений о внесении изменений в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согласование задания на подготовку проекта внесения изменений в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прием и рассмотрение предложений по внесению изменений в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по форме заявления согласно</w:t>
      </w:r>
      <w:r w:rsidR="00A062F9" w:rsidRPr="00B5562A">
        <w:rPr>
          <w:rFonts w:ascii="Arial" w:hAnsi="Arial" w:cs="Arial"/>
          <w:sz w:val="24"/>
          <w:szCs w:val="24"/>
        </w:rPr>
        <w:t xml:space="preserve"> приложению 3;</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подготовка и направление Главе </w:t>
      </w:r>
      <w:r w:rsidR="003D7157"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образования заключения, в котором содержатся рекомендации по внесению изменений в правила землепользования и застройки </w:t>
      </w:r>
      <w:r w:rsidR="003D7157"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в соответствии с поступившими предложениями или об отклонении таких предложений, с указанием причин отклонения по основаниям, предусмотренным действующим законодательством;</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проектных решений, предоставленных исполнителем в соответствии с требованиями муниципального контракта и технического задания;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обеспечение организации и проведения публичных слушаний;</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и обсуждение результатов публичных слушаний;</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lastRenderedPageBreak/>
        <w:t xml:space="preserve">- подготовка проекта внесения изменений в правила землепользования и застройки </w:t>
      </w:r>
      <w:r w:rsidR="003D7157"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заявлений физических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заявлений правообладателей земельных участков о выдаче разрешения на отклонение от предельных параметров разрешенного строительства, реконструкции объектов капитального строительства;</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организация публичных слушаний по выдаче разрешений на условно разрешенный вид использования земельного участка или объекта капитального строительства, разрешений на отклонение от предельных параметров разрешенного строительства, реконструкции объектов капитального строительства;</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и обсуждение результатов публичных слушаний;</w:t>
      </w:r>
    </w:p>
    <w:p w:rsidR="00F31AF1" w:rsidRPr="00B5562A" w:rsidRDefault="00F31AF1" w:rsidP="00B5562A">
      <w:pPr>
        <w:ind w:firstLine="709"/>
        <w:rPr>
          <w:rFonts w:ascii="Arial" w:hAnsi="Arial" w:cs="Arial"/>
          <w:sz w:val="24"/>
          <w:szCs w:val="24"/>
        </w:rPr>
      </w:pPr>
      <w:proofErr w:type="gramStart"/>
      <w:r w:rsidRPr="00B5562A">
        <w:rPr>
          <w:rFonts w:ascii="Arial" w:hAnsi="Arial" w:cs="Arial"/>
          <w:sz w:val="24"/>
          <w:szCs w:val="24"/>
        </w:rPr>
        <w:t>- на основании заключения о результатах публичных слушаний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подготовка рекомендаций о предоставлении разрешения на отклонение предельных параметров разрешенного строительства, реконструкции объектов капитального строительства или</w:t>
      </w:r>
      <w:r w:rsidR="00B5562A">
        <w:rPr>
          <w:rFonts w:ascii="Arial" w:hAnsi="Arial" w:cs="Arial"/>
          <w:sz w:val="24"/>
          <w:szCs w:val="24"/>
        </w:rPr>
        <w:t xml:space="preserve"> </w:t>
      </w:r>
      <w:r w:rsidRPr="00B5562A">
        <w:rPr>
          <w:rFonts w:ascii="Arial" w:hAnsi="Arial" w:cs="Arial"/>
          <w:sz w:val="24"/>
          <w:szCs w:val="24"/>
        </w:rPr>
        <w:t>об отказе в предоставлении такого разрешения с указанием</w:t>
      </w:r>
      <w:proofErr w:type="gramEnd"/>
      <w:r w:rsidRPr="00B5562A">
        <w:rPr>
          <w:rFonts w:ascii="Arial" w:hAnsi="Arial" w:cs="Arial"/>
          <w:sz w:val="24"/>
          <w:szCs w:val="24"/>
        </w:rPr>
        <w:t xml:space="preserve"> причин принятого решения и направляет указанные рекомендации Главе </w:t>
      </w:r>
      <w:r w:rsidR="0001584B">
        <w:rPr>
          <w:rFonts w:ascii="Arial" w:hAnsi="Arial" w:cs="Arial"/>
          <w:sz w:val="24"/>
          <w:szCs w:val="24"/>
        </w:rPr>
        <w:t>Голоустненского</w:t>
      </w:r>
      <w:r w:rsidRPr="00B5562A">
        <w:rPr>
          <w:rFonts w:ascii="Arial" w:hAnsi="Arial" w:cs="Arial"/>
          <w:sz w:val="24"/>
          <w:szCs w:val="24"/>
        </w:rPr>
        <w:t xml:space="preserve"> муниципального образования. </w:t>
      </w:r>
    </w:p>
    <w:p w:rsidR="00F31AF1" w:rsidRPr="00B5562A" w:rsidRDefault="00F31AF1" w:rsidP="00F31AF1">
      <w:pPr>
        <w:rPr>
          <w:rFonts w:ascii="Arial" w:hAnsi="Arial" w:cs="Arial"/>
          <w:sz w:val="24"/>
          <w:szCs w:val="24"/>
        </w:rPr>
      </w:pPr>
    </w:p>
    <w:sdt>
      <w:sdtPr>
        <w:rPr>
          <w:rFonts w:ascii="Courier New" w:hAnsi="Courier New" w:cs="Courier New"/>
          <w:sz w:val="22"/>
          <w:szCs w:val="22"/>
        </w:rPr>
        <w:id w:val="-1193384792"/>
        <w:docPartObj>
          <w:docPartGallery w:val="Cover Pages"/>
          <w:docPartUnique/>
        </w:docPartObj>
      </w:sdtPr>
      <w:sdtEndPr>
        <w:rPr>
          <w:b/>
        </w:rPr>
      </w:sdtEndPr>
      <w:sdtContent>
        <w:p w:rsidR="00B5562A" w:rsidRPr="00B5562A" w:rsidRDefault="00B5562A" w:rsidP="003D7157">
          <w:pPr>
            <w:ind w:firstLine="0"/>
            <w:jc w:val="right"/>
            <w:rPr>
              <w:rFonts w:ascii="Courier New" w:hAnsi="Courier New" w:cs="Courier New"/>
              <w:sz w:val="22"/>
              <w:szCs w:val="22"/>
            </w:rPr>
          </w:pPr>
        </w:p>
        <w:p w:rsidR="00B5562A" w:rsidRPr="00B5562A" w:rsidRDefault="00B5562A">
          <w:pPr>
            <w:spacing w:after="160" w:line="259" w:lineRule="auto"/>
            <w:ind w:firstLine="0"/>
            <w:jc w:val="left"/>
            <w:rPr>
              <w:rFonts w:ascii="Courier New" w:hAnsi="Courier New" w:cs="Courier New"/>
              <w:sz w:val="22"/>
              <w:szCs w:val="22"/>
            </w:rPr>
          </w:pPr>
          <w:r w:rsidRPr="00B5562A">
            <w:rPr>
              <w:rFonts w:ascii="Courier New" w:hAnsi="Courier New" w:cs="Courier New"/>
              <w:sz w:val="22"/>
              <w:szCs w:val="22"/>
            </w:rPr>
            <w:br w:type="page"/>
          </w:r>
        </w:p>
        <w:p w:rsidR="003D7157" w:rsidRPr="00B5562A" w:rsidRDefault="003D7157" w:rsidP="003D7157">
          <w:pPr>
            <w:ind w:firstLine="0"/>
            <w:jc w:val="right"/>
            <w:rPr>
              <w:rFonts w:ascii="Courier New" w:hAnsi="Courier New" w:cs="Courier New"/>
              <w:sz w:val="22"/>
              <w:szCs w:val="22"/>
            </w:rPr>
          </w:pPr>
          <w:r w:rsidRPr="00B5562A">
            <w:rPr>
              <w:rFonts w:ascii="Courier New" w:hAnsi="Courier New" w:cs="Courier New"/>
              <w:sz w:val="22"/>
              <w:szCs w:val="22"/>
            </w:rPr>
            <w:lastRenderedPageBreak/>
            <w:t>Приложение</w:t>
          </w:r>
          <w:r w:rsidR="00B5562A" w:rsidRPr="00B5562A">
            <w:rPr>
              <w:rFonts w:ascii="Courier New" w:hAnsi="Courier New" w:cs="Courier New"/>
              <w:sz w:val="22"/>
              <w:szCs w:val="22"/>
            </w:rPr>
            <w:t xml:space="preserve"> </w:t>
          </w:r>
        </w:p>
        <w:p w:rsidR="00585BD2" w:rsidRDefault="003D7157" w:rsidP="00585BD2">
          <w:pPr>
            <w:ind w:left="-142" w:firstLine="397"/>
            <w:jc w:val="right"/>
            <w:rPr>
              <w:rFonts w:ascii="Courier New" w:hAnsi="Courier New" w:cs="Courier New"/>
              <w:sz w:val="22"/>
              <w:szCs w:val="22"/>
            </w:rPr>
          </w:pPr>
          <w:r w:rsidRPr="00B5562A">
            <w:rPr>
              <w:rFonts w:ascii="Courier New" w:hAnsi="Courier New" w:cs="Courier New"/>
              <w:sz w:val="22"/>
              <w:szCs w:val="22"/>
            </w:rPr>
            <w:t xml:space="preserve">к </w:t>
          </w:r>
          <w:r w:rsidR="00585BD2" w:rsidRPr="00585BD2">
            <w:rPr>
              <w:rFonts w:ascii="Courier New" w:hAnsi="Courier New" w:cs="Courier New"/>
              <w:sz w:val="22"/>
              <w:szCs w:val="22"/>
            </w:rPr>
            <w:t>поряд</w:t>
          </w:r>
          <w:r w:rsidR="00585BD2">
            <w:rPr>
              <w:rFonts w:ascii="Courier New" w:hAnsi="Courier New" w:cs="Courier New"/>
              <w:sz w:val="22"/>
              <w:szCs w:val="22"/>
            </w:rPr>
            <w:t>ку</w:t>
          </w:r>
          <w:r w:rsidR="00585BD2" w:rsidRPr="00585BD2">
            <w:rPr>
              <w:rFonts w:ascii="Courier New" w:hAnsi="Courier New" w:cs="Courier New"/>
              <w:sz w:val="22"/>
              <w:szCs w:val="22"/>
            </w:rPr>
            <w:t xml:space="preserve"> деятельности комиссии по подготовке</w:t>
          </w:r>
        </w:p>
        <w:p w:rsidR="00585BD2" w:rsidRDefault="00585BD2" w:rsidP="00585BD2">
          <w:pPr>
            <w:ind w:left="-142" w:firstLine="397"/>
            <w:jc w:val="right"/>
            <w:rPr>
              <w:rFonts w:ascii="Courier New" w:hAnsi="Courier New" w:cs="Courier New"/>
              <w:sz w:val="22"/>
              <w:szCs w:val="22"/>
            </w:rPr>
          </w:pPr>
          <w:r w:rsidRPr="00585BD2">
            <w:rPr>
              <w:rFonts w:ascii="Courier New" w:hAnsi="Courier New" w:cs="Courier New"/>
              <w:sz w:val="22"/>
              <w:szCs w:val="22"/>
            </w:rPr>
            <w:t xml:space="preserve"> предложений о внесении изменений в </w:t>
          </w:r>
          <w:proofErr w:type="gramStart"/>
          <w:r w:rsidRPr="00585BD2">
            <w:rPr>
              <w:rFonts w:ascii="Courier New" w:hAnsi="Courier New" w:cs="Courier New"/>
              <w:sz w:val="22"/>
              <w:szCs w:val="22"/>
            </w:rPr>
            <w:t>генеральный</w:t>
          </w:r>
          <w:proofErr w:type="gramEnd"/>
        </w:p>
        <w:p w:rsidR="00585BD2" w:rsidRDefault="00585BD2" w:rsidP="00585BD2">
          <w:pPr>
            <w:ind w:left="-142" w:firstLine="397"/>
            <w:jc w:val="right"/>
            <w:rPr>
              <w:rFonts w:ascii="Courier New" w:hAnsi="Courier New" w:cs="Courier New"/>
              <w:sz w:val="22"/>
              <w:szCs w:val="22"/>
            </w:rPr>
          </w:pPr>
          <w:r w:rsidRPr="00585BD2">
            <w:rPr>
              <w:rFonts w:ascii="Courier New" w:hAnsi="Courier New" w:cs="Courier New"/>
              <w:sz w:val="22"/>
              <w:szCs w:val="22"/>
            </w:rPr>
            <w:t xml:space="preserve"> план и правила землепользования и застройки</w:t>
          </w:r>
        </w:p>
        <w:p w:rsidR="003D7157" w:rsidRPr="00B5562A" w:rsidRDefault="00585BD2" w:rsidP="00585BD2">
          <w:pPr>
            <w:ind w:left="-142" w:firstLine="397"/>
            <w:jc w:val="right"/>
            <w:rPr>
              <w:rFonts w:ascii="Courier New" w:hAnsi="Courier New" w:cs="Courier New"/>
              <w:b/>
              <w:sz w:val="22"/>
              <w:szCs w:val="22"/>
            </w:rPr>
          </w:pPr>
          <w:r w:rsidRPr="00585BD2">
            <w:rPr>
              <w:rFonts w:ascii="Courier New" w:hAnsi="Courier New" w:cs="Courier New"/>
              <w:sz w:val="22"/>
              <w:szCs w:val="22"/>
            </w:rPr>
            <w:t xml:space="preserve"> </w:t>
          </w:r>
          <w:r>
            <w:rPr>
              <w:rFonts w:ascii="Courier New" w:hAnsi="Courier New" w:cs="Courier New"/>
              <w:sz w:val="22"/>
              <w:szCs w:val="22"/>
            </w:rPr>
            <w:t>Г</w:t>
          </w:r>
          <w:r w:rsidRPr="00585BD2">
            <w:rPr>
              <w:rFonts w:ascii="Courier New" w:hAnsi="Courier New" w:cs="Courier New"/>
              <w:sz w:val="22"/>
              <w:szCs w:val="22"/>
            </w:rPr>
            <w:t>олоустненского муниципального образования</w:t>
          </w:r>
        </w:p>
      </w:sdtContent>
    </w:sdt>
    <w:p w:rsidR="00F31AF1" w:rsidRPr="00B5562A" w:rsidRDefault="00F31AF1" w:rsidP="003D7157">
      <w:pPr>
        <w:jc w:val="right"/>
        <w:rPr>
          <w:rFonts w:ascii="Arial" w:hAnsi="Arial" w:cs="Arial"/>
          <w:sz w:val="24"/>
          <w:szCs w:val="24"/>
        </w:rPr>
      </w:pPr>
    </w:p>
    <w:p w:rsidR="00F31AF1" w:rsidRPr="00B5562A" w:rsidRDefault="00F31AF1" w:rsidP="003D7157">
      <w:pPr>
        <w:pStyle w:val="afd"/>
        <w:jc w:val="right"/>
        <w:rPr>
          <w:rFonts w:ascii="Arial" w:hAnsi="Arial" w:cs="Arial"/>
        </w:rPr>
      </w:pPr>
      <w:r w:rsidRPr="00B5562A">
        <w:rPr>
          <w:rFonts w:ascii="Arial" w:hAnsi="Arial" w:cs="Arial"/>
        </w:rPr>
        <w:t>В комиссию по подготовке предложений</w:t>
      </w:r>
    </w:p>
    <w:p w:rsidR="00F31AF1" w:rsidRPr="00B5562A" w:rsidRDefault="00F31AF1" w:rsidP="003D7157">
      <w:pPr>
        <w:pStyle w:val="afd"/>
        <w:jc w:val="right"/>
        <w:rPr>
          <w:rFonts w:ascii="Arial" w:hAnsi="Arial" w:cs="Arial"/>
        </w:rPr>
      </w:pPr>
      <w:r w:rsidRPr="00B5562A">
        <w:rPr>
          <w:rFonts w:ascii="Arial" w:hAnsi="Arial" w:cs="Arial"/>
        </w:rPr>
        <w:t xml:space="preserve">о внесении изменений в </w:t>
      </w:r>
      <w:proofErr w:type="gramStart"/>
      <w:r w:rsidRPr="00B5562A">
        <w:rPr>
          <w:rFonts w:ascii="Arial" w:hAnsi="Arial" w:cs="Arial"/>
        </w:rPr>
        <w:t>генеральный</w:t>
      </w:r>
      <w:proofErr w:type="gramEnd"/>
    </w:p>
    <w:p w:rsidR="003D7157" w:rsidRPr="00B5562A" w:rsidRDefault="00F31AF1" w:rsidP="003D7157">
      <w:pPr>
        <w:pStyle w:val="afd"/>
        <w:jc w:val="right"/>
        <w:rPr>
          <w:rFonts w:ascii="Arial" w:hAnsi="Arial" w:cs="Arial"/>
        </w:rPr>
      </w:pPr>
      <w:r w:rsidRPr="00B5562A">
        <w:rPr>
          <w:rFonts w:ascii="Arial" w:hAnsi="Arial" w:cs="Arial"/>
        </w:rPr>
        <w:t xml:space="preserve">план и правила землепользования и застройки </w:t>
      </w:r>
    </w:p>
    <w:p w:rsidR="00F31AF1" w:rsidRPr="00B5562A" w:rsidRDefault="003D7157" w:rsidP="003D7157">
      <w:pPr>
        <w:pStyle w:val="afd"/>
        <w:jc w:val="right"/>
        <w:rPr>
          <w:rFonts w:ascii="Arial" w:hAnsi="Arial" w:cs="Arial"/>
        </w:rPr>
      </w:pPr>
      <w:r w:rsidRPr="00B5562A">
        <w:rPr>
          <w:rFonts w:ascii="Arial" w:hAnsi="Arial" w:cs="Arial"/>
        </w:rPr>
        <w:t xml:space="preserve">Голоустненского </w:t>
      </w:r>
      <w:r w:rsidR="00F31AF1" w:rsidRPr="00B5562A">
        <w:rPr>
          <w:rFonts w:ascii="Arial" w:hAnsi="Arial" w:cs="Arial"/>
        </w:rPr>
        <w:t>муниципального образования</w:t>
      </w:r>
    </w:p>
    <w:p w:rsidR="00F31AF1" w:rsidRPr="00B5562A" w:rsidRDefault="00F31AF1" w:rsidP="00F31AF1">
      <w:pPr>
        <w:rPr>
          <w:rFonts w:ascii="Arial" w:hAnsi="Arial" w:cs="Arial"/>
          <w:sz w:val="24"/>
          <w:szCs w:val="24"/>
        </w:rPr>
      </w:pPr>
    </w:p>
    <w:p w:rsidR="00F31AF1" w:rsidRPr="00B5562A" w:rsidRDefault="00F31AF1" w:rsidP="003D7157">
      <w:pPr>
        <w:pStyle w:val="afd"/>
        <w:jc w:val="center"/>
        <w:rPr>
          <w:rFonts w:ascii="Arial" w:hAnsi="Arial" w:cs="Arial"/>
        </w:rPr>
      </w:pPr>
      <w:r w:rsidRPr="00B5562A">
        <w:rPr>
          <w:rStyle w:val="afb"/>
          <w:rFonts w:ascii="Arial" w:hAnsi="Arial" w:cs="Arial"/>
          <w:b w:val="0"/>
          <w:color w:val="auto"/>
        </w:rPr>
        <w:t>Заявление</w:t>
      </w:r>
    </w:p>
    <w:p w:rsidR="00F31AF1" w:rsidRPr="00B5562A" w:rsidRDefault="00F31AF1" w:rsidP="00F31AF1">
      <w:pPr>
        <w:rPr>
          <w:rFonts w:ascii="Arial" w:hAnsi="Arial" w:cs="Arial"/>
          <w:sz w:val="24"/>
          <w:szCs w:val="24"/>
        </w:rPr>
      </w:pP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3D7157">
      <w:pPr>
        <w:pStyle w:val="afd"/>
        <w:rPr>
          <w:rFonts w:ascii="Arial" w:hAnsi="Arial" w:cs="Arial"/>
        </w:rPr>
      </w:pPr>
      <w:r w:rsidRPr="00B5562A">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D7157" w:rsidRPr="00B5562A">
        <w:rPr>
          <w:rFonts w:ascii="Arial" w:hAnsi="Arial" w:cs="Arial"/>
        </w:rPr>
        <w:t>_______________________________</w:t>
      </w:r>
      <w:r w:rsidRPr="00B5562A">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31AF1" w:rsidRPr="00B5562A" w:rsidRDefault="00F31AF1" w:rsidP="00F31AF1">
      <w:pPr>
        <w:rPr>
          <w:rFonts w:ascii="Arial" w:hAnsi="Arial" w:cs="Arial"/>
          <w:sz w:val="24"/>
          <w:szCs w:val="24"/>
        </w:rPr>
      </w:pPr>
    </w:p>
    <w:p w:rsidR="00F31AF1" w:rsidRPr="00B5562A" w:rsidRDefault="00F31AF1" w:rsidP="00F31AF1">
      <w:pPr>
        <w:pStyle w:val="afd"/>
        <w:rPr>
          <w:rFonts w:ascii="Arial" w:hAnsi="Arial" w:cs="Arial"/>
        </w:rPr>
      </w:pPr>
      <w:r w:rsidRPr="00B5562A">
        <w:rPr>
          <w:rStyle w:val="afb"/>
          <w:rFonts w:ascii="Arial" w:hAnsi="Arial" w:cs="Arial"/>
          <w:b w:val="0"/>
          <w:color w:val="auto"/>
        </w:rPr>
        <w:t>Приложение:</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rPr>
          <w:rFonts w:ascii="Arial" w:hAnsi="Arial" w:cs="Arial"/>
          <w:sz w:val="24"/>
          <w:szCs w:val="24"/>
        </w:rPr>
      </w:pPr>
    </w:p>
    <w:p w:rsidR="00F31AF1" w:rsidRPr="00B5562A" w:rsidRDefault="00F31AF1" w:rsidP="00F31AF1">
      <w:pPr>
        <w:pStyle w:val="afd"/>
        <w:rPr>
          <w:rFonts w:ascii="Arial" w:hAnsi="Arial" w:cs="Arial"/>
        </w:rPr>
      </w:pPr>
      <w:r w:rsidRPr="00B5562A">
        <w:rPr>
          <w:rFonts w:ascii="Arial" w:hAnsi="Arial" w:cs="Arial"/>
        </w:rPr>
        <w:t>________________</w:t>
      </w:r>
      <w:r w:rsidR="00B5562A">
        <w:rPr>
          <w:rFonts w:ascii="Arial" w:hAnsi="Arial" w:cs="Arial"/>
        </w:rPr>
        <w:t xml:space="preserve">    </w:t>
      </w:r>
      <w:r w:rsidRPr="00B5562A">
        <w:rPr>
          <w:rFonts w:ascii="Arial" w:hAnsi="Arial" w:cs="Arial"/>
        </w:rPr>
        <w:t xml:space="preserve"> ___________________</w:t>
      </w:r>
    </w:p>
    <w:p w:rsidR="00F31AF1" w:rsidRPr="00B5562A" w:rsidRDefault="00B5562A" w:rsidP="00F31AF1">
      <w:pPr>
        <w:pStyle w:val="afd"/>
        <w:rPr>
          <w:rFonts w:ascii="Arial" w:hAnsi="Arial" w:cs="Arial"/>
        </w:rPr>
      </w:pPr>
      <w:r>
        <w:rPr>
          <w:rFonts w:ascii="Arial" w:hAnsi="Arial" w:cs="Arial"/>
        </w:rPr>
        <w:t xml:space="preserve">   </w:t>
      </w:r>
      <w:r w:rsidR="00F31AF1" w:rsidRPr="00B5562A">
        <w:rPr>
          <w:rFonts w:ascii="Arial" w:hAnsi="Arial" w:cs="Arial"/>
        </w:rPr>
        <w:t>Дата</w:t>
      </w:r>
      <w:r>
        <w:rPr>
          <w:rFonts w:ascii="Arial" w:hAnsi="Arial" w:cs="Arial"/>
        </w:rPr>
        <w:t xml:space="preserve">                   </w:t>
      </w:r>
      <w:r w:rsidRPr="00B5562A">
        <w:rPr>
          <w:rFonts w:ascii="Arial" w:hAnsi="Arial" w:cs="Arial"/>
        </w:rPr>
        <w:t xml:space="preserve"> </w:t>
      </w:r>
      <w:r w:rsidR="00F31AF1" w:rsidRPr="00B5562A">
        <w:rPr>
          <w:rFonts w:ascii="Arial" w:hAnsi="Arial" w:cs="Arial"/>
        </w:rPr>
        <w:t>подпись</w:t>
      </w:r>
    </w:p>
    <w:p w:rsidR="003D7157" w:rsidRPr="00B5562A" w:rsidRDefault="003D7157" w:rsidP="00B5562A">
      <w:pPr>
        <w:ind w:firstLine="397"/>
        <w:jc w:val="center"/>
        <w:rPr>
          <w:rFonts w:ascii="Arial" w:hAnsi="Arial" w:cs="Arial"/>
          <w:sz w:val="24"/>
          <w:szCs w:val="24"/>
        </w:rPr>
      </w:pPr>
    </w:p>
    <w:sectPr w:rsidR="003D7157" w:rsidRPr="00B5562A" w:rsidSect="00DA0A30">
      <w:pgSz w:w="11906" w:h="16838"/>
      <w:pgMar w:top="993" w:right="850" w:bottom="993" w:left="1701" w:header="708" w:footer="708" w:gutter="0"/>
      <w:pgNumType w:start="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458" w:rsidRDefault="005C1458" w:rsidP="002713F3">
      <w:r>
        <w:separator/>
      </w:r>
    </w:p>
  </w:endnote>
  <w:endnote w:type="continuationSeparator" w:id="0">
    <w:p w:rsidR="005C1458" w:rsidRDefault="005C1458"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458" w:rsidRDefault="005C1458" w:rsidP="002713F3">
      <w:r>
        <w:separator/>
      </w:r>
    </w:p>
  </w:footnote>
  <w:footnote w:type="continuationSeparator" w:id="0">
    <w:p w:rsidR="005C1458" w:rsidRDefault="005C1458" w:rsidP="002713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83F07"/>
    <w:multiLevelType w:val="hybridMultilevel"/>
    <w:tmpl w:val="7C14B022"/>
    <w:lvl w:ilvl="0" w:tplc="D74ADC5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6D05"/>
    <w:multiLevelType w:val="hybridMultilevel"/>
    <w:tmpl w:val="1BE2EE38"/>
    <w:lvl w:ilvl="0" w:tplc="BF2A41AE">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nsid w:val="082810F7"/>
    <w:multiLevelType w:val="hybridMultilevel"/>
    <w:tmpl w:val="D5E0AF90"/>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4">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5D303C0"/>
    <w:multiLevelType w:val="hybridMultilevel"/>
    <w:tmpl w:val="39144176"/>
    <w:lvl w:ilvl="0" w:tplc="7730E7D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6">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0">
    <w:nsid w:val="588233C9"/>
    <w:multiLevelType w:val="hybridMultilevel"/>
    <w:tmpl w:val="ADF2BC1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59D21403"/>
    <w:multiLevelType w:val="multilevel"/>
    <w:tmpl w:val="7766122E"/>
    <w:lvl w:ilvl="0">
      <w:start w:val="1"/>
      <w:numFmt w:val="decimal"/>
      <w:lvlText w:val="%1."/>
      <w:lvlJc w:val="left"/>
      <w:pPr>
        <w:ind w:left="780" w:hanging="420"/>
      </w:pPr>
      <w:rPr>
        <w:rFonts w:hint="default"/>
      </w:rPr>
    </w:lvl>
    <w:lvl w:ilvl="1">
      <w:start w:val="1"/>
      <w:numFmt w:val="decimal"/>
      <w:isLgl/>
      <w:lvlText w:val="%1.%2"/>
      <w:lvlJc w:val="left"/>
      <w:pPr>
        <w:ind w:left="975" w:hanging="61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11"/>
  </w:num>
  <w:num w:numId="2">
    <w:abstractNumId w:val="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6"/>
  </w:num>
  <w:num w:numId="8">
    <w:abstractNumId w:val="9"/>
  </w:num>
  <w:num w:numId="9">
    <w:abstractNumId w:val="1"/>
  </w:num>
  <w:num w:numId="10">
    <w:abstractNumId w:val="5"/>
  </w:num>
  <w:num w:numId="11">
    <w:abstractNumId w:val="12"/>
  </w:num>
  <w:num w:numId="12">
    <w:abstractNumId w:val="10"/>
  </w:num>
  <w:num w:numId="1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0FED"/>
    <w:rsid w:val="00002705"/>
    <w:rsid w:val="0000311F"/>
    <w:rsid w:val="00003702"/>
    <w:rsid w:val="00003EC8"/>
    <w:rsid w:val="000061FD"/>
    <w:rsid w:val="00012F0D"/>
    <w:rsid w:val="0001584B"/>
    <w:rsid w:val="00017910"/>
    <w:rsid w:val="000245AA"/>
    <w:rsid w:val="00024FBE"/>
    <w:rsid w:val="00025316"/>
    <w:rsid w:val="00032148"/>
    <w:rsid w:val="00033E0A"/>
    <w:rsid w:val="0003461F"/>
    <w:rsid w:val="000372DD"/>
    <w:rsid w:val="000410AD"/>
    <w:rsid w:val="000423B6"/>
    <w:rsid w:val="00043056"/>
    <w:rsid w:val="00043897"/>
    <w:rsid w:val="00046C73"/>
    <w:rsid w:val="00053B99"/>
    <w:rsid w:val="0005566B"/>
    <w:rsid w:val="00060E0A"/>
    <w:rsid w:val="00061925"/>
    <w:rsid w:val="00061FE6"/>
    <w:rsid w:val="0006469F"/>
    <w:rsid w:val="000647E1"/>
    <w:rsid w:val="00067429"/>
    <w:rsid w:val="00070BF6"/>
    <w:rsid w:val="00071211"/>
    <w:rsid w:val="000731D2"/>
    <w:rsid w:val="00073B82"/>
    <w:rsid w:val="00076A8E"/>
    <w:rsid w:val="00077096"/>
    <w:rsid w:val="000778AF"/>
    <w:rsid w:val="00080A02"/>
    <w:rsid w:val="0008282A"/>
    <w:rsid w:val="00083E46"/>
    <w:rsid w:val="00087587"/>
    <w:rsid w:val="0009029D"/>
    <w:rsid w:val="00090AD8"/>
    <w:rsid w:val="00090F7F"/>
    <w:rsid w:val="0009178D"/>
    <w:rsid w:val="000919CD"/>
    <w:rsid w:val="000930C9"/>
    <w:rsid w:val="00093CE1"/>
    <w:rsid w:val="000A0F94"/>
    <w:rsid w:val="000A7952"/>
    <w:rsid w:val="000B091C"/>
    <w:rsid w:val="000B1A2F"/>
    <w:rsid w:val="000B2877"/>
    <w:rsid w:val="000B305D"/>
    <w:rsid w:val="000B5EFE"/>
    <w:rsid w:val="000B727A"/>
    <w:rsid w:val="000B7C83"/>
    <w:rsid w:val="000C021B"/>
    <w:rsid w:val="000C08CF"/>
    <w:rsid w:val="000C3E83"/>
    <w:rsid w:val="000C4CB5"/>
    <w:rsid w:val="000C5350"/>
    <w:rsid w:val="000C55DD"/>
    <w:rsid w:val="000C74ED"/>
    <w:rsid w:val="000C7E3D"/>
    <w:rsid w:val="000C7EC8"/>
    <w:rsid w:val="000D0229"/>
    <w:rsid w:val="000D03D8"/>
    <w:rsid w:val="000D265D"/>
    <w:rsid w:val="000D4A39"/>
    <w:rsid w:val="000D7B36"/>
    <w:rsid w:val="000E0AFE"/>
    <w:rsid w:val="000E3C1F"/>
    <w:rsid w:val="000E5854"/>
    <w:rsid w:val="000E6346"/>
    <w:rsid w:val="000F150E"/>
    <w:rsid w:val="000F20FE"/>
    <w:rsid w:val="000F21CF"/>
    <w:rsid w:val="000F2A2E"/>
    <w:rsid w:val="000F3D29"/>
    <w:rsid w:val="000F44DA"/>
    <w:rsid w:val="00101F12"/>
    <w:rsid w:val="001053E8"/>
    <w:rsid w:val="0011097B"/>
    <w:rsid w:val="00111BA1"/>
    <w:rsid w:val="00112FFF"/>
    <w:rsid w:val="0011354E"/>
    <w:rsid w:val="00113CAC"/>
    <w:rsid w:val="001146A3"/>
    <w:rsid w:val="00120B8D"/>
    <w:rsid w:val="00122199"/>
    <w:rsid w:val="001233D3"/>
    <w:rsid w:val="00125593"/>
    <w:rsid w:val="001256BA"/>
    <w:rsid w:val="0012696F"/>
    <w:rsid w:val="00126EA7"/>
    <w:rsid w:val="00127C47"/>
    <w:rsid w:val="00130C0B"/>
    <w:rsid w:val="0013126A"/>
    <w:rsid w:val="00135479"/>
    <w:rsid w:val="00135639"/>
    <w:rsid w:val="00136C2D"/>
    <w:rsid w:val="00140074"/>
    <w:rsid w:val="00142257"/>
    <w:rsid w:val="0014495C"/>
    <w:rsid w:val="00144DB2"/>
    <w:rsid w:val="001456D8"/>
    <w:rsid w:val="00146B92"/>
    <w:rsid w:val="00150339"/>
    <w:rsid w:val="00151095"/>
    <w:rsid w:val="0015739B"/>
    <w:rsid w:val="00157485"/>
    <w:rsid w:val="00157C99"/>
    <w:rsid w:val="00160F7E"/>
    <w:rsid w:val="00161377"/>
    <w:rsid w:val="001725E8"/>
    <w:rsid w:val="00177CAA"/>
    <w:rsid w:val="0018022B"/>
    <w:rsid w:val="001812EC"/>
    <w:rsid w:val="00181C7B"/>
    <w:rsid w:val="00181D80"/>
    <w:rsid w:val="0018685B"/>
    <w:rsid w:val="001908C0"/>
    <w:rsid w:val="00190A15"/>
    <w:rsid w:val="001911F6"/>
    <w:rsid w:val="001923B0"/>
    <w:rsid w:val="00192C12"/>
    <w:rsid w:val="001959DC"/>
    <w:rsid w:val="00197F40"/>
    <w:rsid w:val="00197F61"/>
    <w:rsid w:val="001A0AAD"/>
    <w:rsid w:val="001A101D"/>
    <w:rsid w:val="001A2829"/>
    <w:rsid w:val="001A375C"/>
    <w:rsid w:val="001A4E6C"/>
    <w:rsid w:val="001A5F56"/>
    <w:rsid w:val="001A66FF"/>
    <w:rsid w:val="001A7685"/>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67C5"/>
    <w:rsid w:val="001F2D6F"/>
    <w:rsid w:val="001F6CBC"/>
    <w:rsid w:val="001F72C4"/>
    <w:rsid w:val="001F7740"/>
    <w:rsid w:val="00201689"/>
    <w:rsid w:val="0020480A"/>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67F4"/>
    <w:rsid w:val="00246AB1"/>
    <w:rsid w:val="00247139"/>
    <w:rsid w:val="002507E4"/>
    <w:rsid w:val="002510BD"/>
    <w:rsid w:val="00255F68"/>
    <w:rsid w:val="00261678"/>
    <w:rsid w:val="00262596"/>
    <w:rsid w:val="00262C23"/>
    <w:rsid w:val="002633BC"/>
    <w:rsid w:val="0026341A"/>
    <w:rsid w:val="002651DB"/>
    <w:rsid w:val="0026599E"/>
    <w:rsid w:val="00270D75"/>
    <w:rsid w:val="0027111C"/>
    <w:rsid w:val="002713F3"/>
    <w:rsid w:val="002719F8"/>
    <w:rsid w:val="00273335"/>
    <w:rsid w:val="00275D87"/>
    <w:rsid w:val="0027605B"/>
    <w:rsid w:val="002767FC"/>
    <w:rsid w:val="00276B77"/>
    <w:rsid w:val="002801AC"/>
    <w:rsid w:val="002818DB"/>
    <w:rsid w:val="0028327E"/>
    <w:rsid w:val="00292EF4"/>
    <w:rsid w:val="00293561"/>
    <w:rsid w:val="002936A6"/>
    <w:rsid w:val="00293C0C"/>
    <w:rsid w:val="00294262"/>
    <w:rsid w:val="0029684A"/>
    <w:rsid w:val="002A196F"/>
    <w:rsid w:val="002A234A"/>
    <w:rsid w:val="002A331D"/>
    <w:rsid w:val="002A3BF3"/>
    <w:rsid w:val="002A52FC"/>
    <w:rsid w:val="002B127C"/>
    <w:rsid w:val="002B15A7"/>
    <w:rsid w:val="002B3345"/>
    <w:rsid w:val="002B5113"/>
    <w:rsid w:val="002B67E5"/>
    <w:rsid w:val="002C02E6"/>
    <w:rsid w:val="002C2889"/>
    <w:rsid w:val="002C2B84"/>
    <w:rsid w:val="002C4AB4"/>
    <w:rsid w:val="002C4EA8"/>
    <w:rsid w:val="002D0289"/>
    <w:rsid w:val="002D271A"/>
    <w:rsid w:val="002D4517"/>
    <w:rsid w:val="002D4FBD"/>
    <w:rsid w:val="002D50A3"/>
    <w:rsid w:val="002D5682"/>
    <w:rsid w:val="002D766C"/>
    <w:rsid w:val="002D7F48"/>
    <w:rsid w:val="002E2A07"/>
    <w:rsid w:val="002E3A12"/>
    <w:rsid w:val="002E4018"/>
    <w:rsid w:val="002E63D1"/>
    <w:rsid w:val="002E703A"/>
    <w:rsid w:val="002F00FA"/>
    <w:rsid w:val="002F0223"/>
    <w:rsid w:val="002F0A0A"/>
    <w:rsid w:val="002F0FDA"/>
    <w:rsid w:val="002F2512"/>
    <w:rsid w:val="002F3FA2"/>
    <w:rsid w:val="002F5B18"/>
    <w:rsid w:val="002F5E36"/>
    <w:rsid w:val="002F6704"/>
    <w:rsid w:val="002F7C79"/>
    <w:rsid w:val="00303B07"/>
    <w:rsid w:val="00304210"/>
    <w:rsid w:val="00304B13"/>
    <w:rsid w:val="00305868"/>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12D1"/>
    <w:rsid w:val="00342329"/>
    <w:rsid w:val="00343B9B"/>
    <w:rsid w:val="00343DAF"/>
    <w:rsid w:val="00345A98"/>
    <w:rsid w:val="00345C01"/>
    <w:rsid w:val="0035002D"/>
    <w:rsid w:val="00350715"/>
    <w:rsid w:val="00351BBD"/>
    <w:rsid w:val="00351BC5"/>
    <w:rsid w:val="00352F97"/>
    <w:rsid w:val="00353FD6"/>
    <w:rsid w:val="003550A9"/>
    <w:rsid w:val="00355324"/>
    <w:rsid w:val="00355FC1"/>
    <w:rsid w:val="00356A8E"/>
    <w:rsid w:val="00362257"/>
    <w:rsid w:val="00362AD7"/>
    <w:rsid w:val="00362E52"/>
    <w:rsid w:val="00362FE3"/>
    <w:rsid w:val="00363C0B"/>
    <w:rsid w:val="003641E4"/>
    <w:rsid w:val="0036643F"/>
    <w:rsid w:val="0037025E"/>
    <w:rsid w:val="00371459"/>
    <w:rsid w:val="00373B41"/>
    <w:rsid w:val="00374292"/>
    <w:rsid w:val="00374FBA"/>
    <w:rsid w:val="003752B7"/>
    <w:rsid w:val="003757B7"/>
    <w:rsid w:val="003758C6"/>
    <w:rsid w:val="00381966"/>
    <w:rsid w:val="0038225A"/>
    <w:rsid w:val="00382FE9"/>
    <w:rsid w:val="003854D0"/>
    <w:rsid w:val="0039004B"/>
    <w:rsid w:val="003922B8"/>
    <w:rsid w:val="00392775"/>
    <w:rsid w:val="003930A9"/>
    <w:rsid w:val="00395CBE"/>
    <w:rsid w:val="00397CFA"/>
    <w:rsid w:val="003A0F70"/>
    <w:rsid w:val="003A2F60"/>
    <w:rsid w:val="003A4DE0"/>
    <w:rsid w:val="003A639F"/>
    <w:rsid w:val="003B0D5E"/>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157"/>
    <w:rsid w:val="003D7B1C"/>
    <w:rsid w:val="003E1812"/>
    <w:rsid w:val="003E1DB6"/>
    <w:rsid w:val="003E221B"/>
    <w:rsid w:val="003E2A60"/>
    <w:rsid w:val="003E3A30"/>
    <w:rsid w:val="003E4A5A"/>
    <w:rsid w:val="003E5483"/>
    <w:rsid w:val="003E5D72"/>
    <w:rsid w:val="003F02C0"/>
    <w:rsid w:val="003F119A"/>
    <w:rsid w:val="003F1FBA"/>
    <w:rsid w:val="003F2AD2"/>
    <w:rsid w:val="003F2CD7"/>
    <w:rsid w:val="003F2D34"/>
    <w:rsid w:val="003F51C7"/>
    <w:rsid w:val="0040061E"/>
    <w:rsid w:val="004022EB"/>
    <w:rsid w:val="004041D3"/>
    <w:rsid w:val="00410FFB"/>
    <w:rsid w:val="0041191D"/>
    <w:rsid w:val="00411EF5"/>
    <w:rsid w:val="004127E2"/>
    <w:rsid w:val="00413772"/>
    <w:rsid w:val="004167AB"/>
    <w:rsid w:val="004174DF"/>
    <w:rsid w:val="00422854"/>
    <w:rsid w:val="00422D32"/>
    <w:rsid w:val="004254EF"/>
    <w:rsid w:val="00425509"/>
    <w:rsid w:val="00432C70"/>
    <w:rsid w:val="00433957"/>
    <w:rsid w:val="00433A54"/>
    <w:rsid w:val="00434B5D"/>
    <w:rsid w:val="00436DD5"/>
    <w:rsid w:val="00440732"/>
    <w:rsid w:val="00440C59"/>
    <w:rsid w:val="004414C5"/>
    <w:rsid w:val="004420FE"/>
    <w:rsid w:val="0044233C"/>
    <w:rsid w:val="00443473"/>
    <w:rsid w:val="004477D1"/>
    <w:rsid w:val="00447D30"/>
    <w:rsid w:val="004506A0"/>
    <w:rsid w:val="0045285E"/>
    <w:rsid w:val="00453004"/>
    <w:rsid w:val="00455A52"/>
    <w:rsid w:val="00461C3B"/>
    <w:rsid w:val="0046469D"/>
    <w:rsid w:val="0046682C"/>
    <w:rsid w:val="004674E9"/>
    <w:rsid w:val="00470BBD"/>
    <w:rsid w:val="00473818"/>
    <w:rsid w:val="0047627D"/>
    <w:rsid w:val="004769D0"/>
    <w:rsid w:val="00480236"/>
    <w:rsid w:val="00481BE6"/>
    <w:rsid w:val="00483A00"/>
    <w:rsid w:val="00485068"/>
    <w:rsid w:val="004855A8"/>
    <w:rsid w:val="004857D5"/>
    <w:rsid w:val="00485D4B"/>
    <w:rsid w:val="00486D93"/>
    <w:rsid w:val="0048727D"/>
    <w:rsid w:val="00487CFD"/>
    <w:rsid w:val="0049215B"/>
    <w:rsid w:val="0049270A"/>
    <w:rsid w:val="004929AE"/>
    <w:rsid w:val="004934C4"/>
    <w:rsid w:val="00493AB0"/>
    <w:rsid w:val="004940F2"/>
    <w:rsid w:val="004942EB"/>
    <w:rsid w:val="00494C00"/>
    <w:rsid w:val="00496603"/>
    <w:rsid w:val="00496B7C"/>
    <w:rsid w:val="004A0951"/>
    <w:rsid w:val="004A49AE"/>
    <w:rsid w:val="004A6F3E"/>
    <w:rsid w:val="004A7C53"/>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079"/>
    <w:rsid w:val="004D41A3"/>
    <w:rsid w:val="004D5265"/>
    <w:rsid w:val="004D5607"/>
    <w:rsid w:val="004D6C3D"/>
    <w:rsid w:val="004D721E"/>
    <w:rsid w:val="004E2EE3"/>
    <w:rsid w:val="004E437A"/>
    <w:rsid w:val="004E6139"/>
    <w:rsid w:val="004E764A"/>
    <w:rsid w:val="004E76AD"/>
    <w:rsid w:val="004F0FD0"/>
    <w:rsid w:val="004F169D"/>
    <w:rsid w:val="004F349D"/>
    <w:rsid w:val="004F37BD"/>
    <w:rsid w:val="004F3C77"/>
    <w:rsid w:val="004F4B37"/>
    <w:rsid w:val="004F4CD7"/>
    <w:rsid w:val="004F6D86"/>
    <w:rsid w:val="00501DDC"/>
    <w:rsid w:val="00503C93"/>
    <w:rsid w:val="005113CA"/>
    <w:rsid w:val="0051319E"/>
    <w:rsid w:val="00515081"/>
    <w:rsid w:val="0051570B"/>
    <w:rsid w:val="0051636E"/>
    <w:rsid w:val="00517686"/>
    <w:rsid w:val="00521BAE"/>
    <w:rsid w:val="00523864"/>
    <w:rsid w:val="005247EC"/>
    <w:rsid w:val="00530DEB"/>
    <w:rsid w:val="005322A3"/>
    <w:rsid w:val="00532523"/>
    <w:rsid w:val="005343C8"/>
    <w:rsid w:val="00536FD2"/>
    <w:rsid w:val="00537270"/>
    <w:rsid w:val="00537B8F"/>
    <w:rsid w:val="00540C18"/>
    <w:rsid w:val="00542EC5"/>
    <w:rsid w:val="00543425"/>
    <w:rsid w:val="00544E07"/>
    <w:rsid w:val="00545740"/>
    <w:rsid w:val="00545FC9"/>
    <w:rsid w:val="005469B3"/>
    <w:rsid w:val="005473A4"/>
    <w:rsid w:val="005525E9"/>
    <w:rsid w:val="00553CF0"/>
    <w:rsid w:val="00554FA8"/>
    <w:rsid w:val="00555904"/>
    <w:rsid w:val="00555FF5"/>
    <w:rsid w:val="005563EE"/>
    <w:rsid w:val="00556520"/>
    <w:rsid w:val="00556FD5"/>
    <w:rsid w:val="00560720"/>
    <w:rsid w:val="00560DE9"/>
    <w:rsid w:val="00565D28"/>
    <w:rsid w:val="00566084"/>
    <w:rsid w:val="005663F6"/>
    <w:rsid w:val="00566B93"/>
    <w:rsid w:val="00570DD2"/>
    <w:rsid w:val="00572F06"/>
    <w:rsid w:val="0057536C"/>
    <w:rsid w:val="0058115A"/>
    <w:rsid w:val="0058178B"/>
    <w:rsid w:val="00582604"/>
    <w:rsid w:val="0058496D"/>
    <w:rsid w:val="00585BD2"/>
    <w:rsid w:val="00586ADE"/>
    <w:rsid w:val="005911FD"/>
    <w:rsid w:val="005938D1"/>
    <w:rsid w:val="00593F97"/>
    <w:rsid w:val="005949E6"/>
    <w:rsid w:val="0059587E"/>
    <w:rsid w:val="00596200"/>
    <w:rsid w:val="00597044"/>
    <w:rsid w:val="005A0C4D"/>
    <w:rsid w:val="005A1670"/>
    <w:rsid w:val="005A1FD8"/>
    <w:rsid w:val="005A2801"/>
    <w:rsid w:val="005A2B9A"/>
    <w:rsid w:val="005A2C4A"/>
    <w:rsid w:val="005A46B3"/>
    <w:rsid w:val="005A568B"/>
    <w:rsid w:val="005B581E"/>
    <w:rsid w:val="005B63ED"/>
    <w:rsid w:val="005B7305"/>
    <w:rsid w:val="005B7B69"/>
    <w:rsid w:val="005C1458"/>
    <w:rsid w:val="005C3172"/>
    <w:rsid w:val="005C5199"/>
    <w:rsid w:val="005C6718"/>
    <w:rsid w:val="005C7B62"/>
    <w:rsid w:val="005C7DBA"/>
    <w:rsid w:val="005D1E87"/>
    <w:rsid w:val="005D212B"/>
    <w:rsid w:val="005D22A9"/>
    <w:rsid w:val="005D447B"/>
    <w:rsid w:val="005D45ED"/>
    <w:rsid w:val="005D4F0E"/>
    <w:rsid w:val="005D6B7D"/>
    <w:rsid w:val="005E3707"/>
    <w:rsid w:val="005E72C0"/>
    <w:rsid w:val="005F10F5"/>
    <w:rsid w:val="005F123C"/>
    <w:rsid w:val="005F4312"/>
    <w:rsid w:val="005F52C9"/>
    <w:rsid w:val="005F6C2E"/>
    <w:rsid w:val="005F746C"/>
    <w:rsid w:val="006050A8"/>
    <w:rsid w:val="00605372"/>
    <w:rsid w:val="00606323"/>
    <w:rsid w:val="00606483"/>
    <w:rsid w:val="006102DD"/>
    <w:rsid w:val="0061199A"/>
    <w:rsid w:val="00613D58"/>
    <w:rsid w:val="006201D2"/>
    <w:rsid w:val="00624C55"/>
    <w:rsid w:val="0063475A"/>
    <w:rsid w:val="006375FD"/>
    <w:rsid w:val="006377E4"/>
    <w:rsid w:val="00637E42"/>
    <w:rsid w:val="00637E5E"/>
    <w:rsid w:val="00645E98"/>
    <w:rsid w:val="00647A2E"/>
    <w:rsid w:val="00647D9A"/>
    <w:rsid w:val="006503CE"/>
    <w:rsid w:val="006512AF"/>
    <w:rsid w:val="006521CB"/>
    <w:rsid w:val="006534C4"/>
    <w:rsid w:val="00653884"/>
    <w:rsid w:val="006559F8"/>
    <w:rsid w:val="006563E1"/>
    <w:rsid w:val="00656D9D"/>
    <w:rsid w:val="00657915"/>
    <w:rsid w:val="00657D8E"/>
    <w:rsid w:val="00661703"/>
    <w:rsid w:val="0066393D"/>
    <w:rsid w:val="00664792"/>
    <w:rsid w:val="0066768D"/>
    <w:rsid w:val="00671A03"/>
    <w:rsid w:val="00671E3E"/>
    <w:rsid w:val="0067256D"/>
    <w:rsid w:val="00674615"/>
    <w:rsid w:val="00675486"/>
    <w:rsid w:val="0067625D"/>
    <w:rsid w:val="0068083D"/>
    <w:rsid w:val="00681863"/>
    <w:rsid w:val="00681B79"/>
    <w:rsid w:val="00684B65"/>
    <w:rsid w:val="006862DE"/>
    <w:rsid w:val="00691CD7"/>
    <w:rsid w:val="00693115"/>
    <w:rsid w:val="00693155"/>
    <w:rsid w:val="006935DF"/>
    <w:rsid w:val="00693912"/>
    <w:rsid w:val="00695DCD"/>
    <w:rsid w:val="0069609A"/>
    <w:rsid w:val="006B2C5F"/>
    <w:rsid w:val="006B57F6"/>
    <w:rsid w:val="006B7F15"/>
    <w:rsid w:val="006C2064"/>
    <w:rsid w:val="006C3435"/>
    <w:rsid w:val="006C7814"/>
    <w:rsid w:val="006D0A7A"/>
    <w:rsid w:val="006D12BA"/>
    <w:rsid w:val="006D39D1"/>
    <w:rsid w:val="006D4B2E"/>
    <w:rsid w:val="006D616E"/>
    <w:rsid w:val="006E1071"/>
    <w:rsid w:val="006E108A"/>
    <w:rsid w:val="006E4EB3"/>
    <w:rsid w:val="006E4EBC"/>
    <w:rsid w:val="006F13C7"/>
    <w:rsid w:val="006F1D23"/>
    <w:rsid w:val="006F23C8"/>
    <w:rsid w:val="006F25CE"/>
    <w:rsid w:val="006F44E8"/>
    <w:rsid w:val="006F4675"/>
    <w:rsid w:val="006F5539"/>
    <w:rsid w:val="00700B86"/>
    <w:rsid w:val="00701208"/>
    <w:rsid w:val="007037BA"/>
    <w:rsid w:val="0070741A"/>
    <w:rsid w:val="00710799"/>
    <w:rsid w:val="00712A21"/>
    <w:rsid w:val="00712CFF"/>
    <w:rsid w:val="007142C2"/>
    <w:rsid w:val="007173EE"/>
    <w:rsid w:val="007203EB"/>
    <w:rsid w:val="007226BE"/>
    <w:rsid w:val="00724629"/>
    <w:rsid w:val="007273B0"/>
    <w:rsid w:val="00727930"/>
    <w:rsid w:val="007307D3"/>
    <w:rsid w:val="00730BF6"/>
    <w:rsid w:val="007312FE"/>
    <w:rsid w:val="00732037"/>
    <w:rsid w:val="0073283E"/>
    <w:rsid w:val="007329C1"/>
    <w:rsid w:val="0073574C"/>
    <w:rsid w:val="0073607B"/>
    <w:rsid w:val="00736AB6"/>
    <w:rsid w:val="007370FF"/>
    <w:rsid w:val="00740189"/>
    <w:rsid w:val="00740AEB"/>
    <w:rsid w:val="00740C20"/>
    <w:rsid w:val="00741100"/>
    <w:rsid w:val="00742584"/>
    <w:rsid w:val="00742B14"/>
    <w:rsid w:val="007455A2"/>
    <w:rsid w:val="00745F04"/>
    <w:rsid w:val="007465FD"/>
    <w:rsid w:val="00747E2F"/>
    <w:rsid w:val="00747E99"/>
    <w:rsid w:val="007519B4"/>
    <w:rsid w:val="00751BB9"/>
    <w:rsid w:val="0075413A"/>
    <w:rsid w:val="00754FE5"/>
    <w:rsid w:val="0075685E"/>
    <w:rsid w:val="00761056"/>
    <w:rsid w:val="00762400"/>
    <w:rsid w:val="007628C2"/>
    <w:rsid w:val="00762CC9"/>
    <w:rsid w:val="00762D8C"/>
    <w:rsid w:val="00763C46"/>
    <w:rsid w:val="007649AA"/>
    <w:rsid w:val="00765146"/>
    <w:rsid w:val="00765C26"/>
    <w:rsid w:val="00767774"/>
    <w:rsid w:val="007677E5"/>
    <w:rsid w:val="007678C2"/>
    <w:rsid w:val="0077014A"/>
    <w:rsid w:val="00770C57"/>
    <w:rsid w:val="00777E67"/>
    <w:rsid w:val="00777EDC"/>
    <w:rsid w:val="0078094D"/>
    <w:rsid w:val="00782588"/>
    <w:rsid w:val="00782C8F"/>
    <w:rsid w:val="007841FB"/>
    <w:rsid w:val="00784A98"/>
    <w:rsid w:val="00790A4D"/>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112A"/>
    <w:rsid w:val="007D2DF1"/>
    <w:rsid w:val="007D2F37"/>
    <w:rsid w:val="007D302A"/>
    <w:rsid w:val="007D3100"/>
    <w:rsid w:val="007D35B2"/>
    <w:rsid w:val="007D3AE9"/>
    <w:rsid w:val="007D3BD2"/>
    <w:rsid w:val="007D4430"/>
    <w:rsid w:val="007E0FBD"/>
    <w:rsid w:val="007E1B07"/>
    <w:rsid w:val="007E1BF2"/>
    <w:rsid w:val="007E20DC"/>
    <w:rsid w:val="007E29A0"/>
    <w:rsid w:val="007E778F"/>
    <w:rsid w:val="007E788B"/>
    <w:rsid w:val="007E7954"/>
    <w:rsid w:val="007F08D1"/>
    <w:rsid w:val="007F27F7"/>
    <w:rsid w:val="007F3B44"/>
    <w:rsid w:val="008009AA"/>
    <w:rsid w:val="008025C1"/>
    <w:rsid w:val="00804700"/>
    <w:rsid w:val="00804DEB"/>
    <w:rsid w:val="00805705"/>
    <w:rsid w:val="0080633F"/>
    <w:rsid w:val="008065E4"/>
    <w:rsid w:val="00806651"/>
    <w:rsid w:val="00806D59"/>
    <w:rsid w:val="00811897"/>
    <w:rsid w:val="00811DFB"/>
    <w:rsid w:val="00812A7E"/>
    <w:rsid w:val="00813F65"/>
    <w:rsid w:val="008155DF"/>
    <w:rsid w:val="0081612A"/>
    <w:rsid w:val="00816A2C"/>
    <w:rsid w:val="00816B3D"/>
    <w:rsid w:val="00820562"/>
    <w:rsid w:val="00820E28"/>
    <w:rsid w:val="00822BE6"/>
    <w:rsid w:val="008249A9"/>
    <w:rsid w:val="008249DF"/>
    <w:rsid w:val="00826581"/>
    <w:rsid w:val="008369EF"/>
    <w:rsid w:val="00836B2A"/>
    <w:rsid w:val="00841D93"/>
    <w:rsid w:val="0084228E"/>
    <w:rsid w:val="0085250B"/>
    <w:rsid w:val="00852605"/>
    <w:rsid w:val="00852C2B"/>
    <w:rsid w:val="00855170"/>
    <w:rsid w:val="008572E5"/>
    <w:rsid w:val="008602CA"/>
    <w:rsid w:val="008608AB"/>
    <w:rsid w:val="008642D7"/>
    <w:rsid w:val="00865061"/>
    <w:rsid w:val="00866F52"/>
    <w:rsid w:val="008671FA"/>
    <w:rsid w:val="0086757E"/>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2E1C"/>
    <w:rsid w:val="008B60C1"/>
    <w:rsid w:val="008C0B6C"/>
    <w:rsid w:val="008C75AA"/>
    <w:rsid w:val="008D1571"/>
    <w:rsid w:val="008D42CE"/>
    <w:rsid w:val="008D54E6"/>
    <w:rsid w:val="008D5873"/>
    <w:rsid w:val="008D7DC5"/>
    <w:rsid w:val="008E0796"/>
    <w:rsid w:val="008E1802"/>
    <w:rsid w:val="008E2571"/>
    <w:rsid w:val="008E5225"/>
    <w:rsid w:val="008E5B6E"/>
    <w:rsid w:val="008E6C9C"/>
    <w:rsid w:val="008F0E6B"/>
    <w:rsid w:val="008F3EF5"/>
    <w:rsid w:val="008F5934"/>
    <w:rsid w:val="008F7D68"/>
    <w:rsid w:val="00900035"/>
    <w:rsid w:val="0090014E"/>
    <w:rsid w:val="009026E0"/>
    <w:rsid w:val="00906D71"/>
    <w:rsid w:val="00912C1C"/>
    <w:rsid w:val="00914417"/>
    <w:rsid w:val="00916454"/>
    <w:rsid w:val="00923156"/>
    <w:rsid w:val="00923F66"/>
    <w:rsid w:val="009251CB"/>
    <w:rsid w:val="00931BA8"/>
    <w:rsid w:val="00933000"/>
    <w:rsid w:val="009369F3"/>
    <w:rsid w:val="00936A56"/>
    <w:rsid w:val="00937D58"/>
    <w:rsid w:val="009420FC"/>
    <w:rsid w:val="00942AD1"/>
    <w:rsid w:val="009431B4"/>
    <w:rsid w:val="00943352"/>
    <w:rsid w:val="00943C88"/>
    <w:rsid w:val="009479E2"/>
    <w:rsid w:val="009500C2"/>
    <w:rsid w:val="009541A9"/>
    <w:rsid w:val="00956D84"/>
    <w:rsid w:val="00961F1A"/>
    <w:rsid w:val="009650F9"/>
    <w:rsid w:val="00971927"/>
    <w:rsid w:val="0097254E"/>
    <w:rsid w:val="009734A3"/>
    <w:rsid w:val="00975B97"/>
    <w:rsid w:val="00981A0D"/>
    <w:rsid w:val="00981D55"/>
    <w:rsid w:val="00985F7F"/>
    <w:rsid w:val="00987AC5"/>
    <w:rsid w:val="0099185B"/>
    <w:rsid w:val="009949EE"/>
    <w:rsid w:val="009956A8"/>
    <w:rsid w:val="00996821"/>
    <w:rsid w:val="009A14A4"/>
    <w:rsid w:val="009A3460"/>
    <w:rsid w:val="009A40F2"/>
    <w:rsid w:val="009A4A24"/>
    <w:rsid w:val="009A5644"/>
    <w:rsid w:val="009B0968"/>
    <w:rsid w:val="009B0A87"/>
    <w:rsid w:val="009B23CA"/>
    <w:rsid w:val="009B2D14"/>
    <w:rsid w:val="009B40A6"/>
    <w:rsid w:val="009B44A0"/>
    <w:rsid w:val="009C05A1"/>
    <w:rsid w:val="009C0E0E"/>
    <w:rsid w:val="009C15E4"/>
    <w:rsid w:val="009C1D07"/>
    <w:rsid w:val="009C349E"/>
    <w:rsid w:val="009C4AAB"/>
    <w:rsid w:val="009C5F60"/>
    <w:rsid w:val="009D17AE"/>
    <w:rsid w:val="009D21BC"/>
    <w:rsid w:val="009D6428"/>
    <w:rsid w:val="009D6ECF"/>
    <w:rsid w:val="009E2B20"/>
    <w:rsid w:val="009E2E9A"/>
    <w:rsid w:val="009E3082"/>
    <w:rsid w:val="009E7A2A"/>
    <w:rsid w:val="009F0EA2"/>
    <w:rsid w:val="009F383F"/>
    <w:rsid w:val="009F3C02"/>
    <w:rsid w:val="009F559F"/>
    <w:rsid w:val="009F55E8"/>
    <w:rsid w:val="009F7E0C"/>
    <w:rsid w:val="00A01392"/>
    <w:rsid w:val="00A0236C"/>
    <w:rsid w:val="00A062F9"/>
    <w:rsid w:val="00A1226D"/>
    <w:rsid w:val="00A1287B"/>
    <w:rsid w:val="00A14060"/>
    <w:rsid w:val="00A166C6"/>
    <w:rsid w:val="00A1677F"/>
    <w:rsid w:val="00A21442"/>
    <w:rsid w:val="00A22C23"/>
    <w:rsid w:val="00A23412"/>
    <w:rsid w:val="00A23FEC"/>
    <w:rsid w:val="00A25529"/>
    <w:rsid w:val="00A2747A"/>
    <w:rsid w:val="00A3120F"/>
    <w:rsid w:val="00A3158E"/>
    <w:rsid w:val="00A31DAA"/>
    <w:rsid w:val="00A322D5"/>
    <w:rsid w:val="00A32C0F"/>
    <w:rsid w:val="00A3350D"/>
    <w:rsid w:val="00A3575A"/>
    <w:rsid w:val="00A3714F"/>
    <w:rsid w:val="00A42848"/>
    <w:rsid w:val="00A44AC1"/>
    <w:rsid w:val="00A45C60"/>
    <w:rsid w:val="00A45F78"/>
    <w:rsid w:val="00A46260"/>
    <w:rsid w:val="00A46AD0"/>
    <w:rsid w:val="00A47FFC"/>
    <w:rsid w:val="00A532AF"/>
    <w:rsid w:val="00A53C5B"/>
    <w:rsid w:val="00A55AD8"/>
    <w:rsid w:val="00A55CF1"/>
    <w:rsid w:val="00A57DEE"/>
    <w:rsid w:val="00A624BE"/>
    <w:rsid w:val="00A64A9E"/>
    <w:rsid w:val="00A64E6B"/>
    <w:rsid w:val="00A6594F"/>
    <w:rsid w:val="00A65F8A"/>
    <w:rsid w:val="00A7283D"/>
    <w:rsid w:val="00A762B8"/>
    <w:rsid w:val="00A76CDE"/>
    <w:rsid w:val="00A83A15"/>
    <w:rsid w:val="00A84D3B"/>
    <w:rsid w:val="00A90675"/>
    <w:rsid w:val="00A9322B"/>
    <w:rsid w:val="00A9370D"/>
    <w:rsid w:val="00A95261"/>
    <w:rsid w:val="00A96F17"/>
    <w:rsid w:val="00A97193"/>
    <w:rsid w:val="00AA0560"/>
    <w:rsid w:val="00AA10D6"/>
    <w:rsid w:val="00AA309A"/>
    <w:rsid w:val="00AA320B"/>
    <w:rsid w:val="00AA3F1F"/>
    <w:rsid w:val="00AA70E5"/>
    <w:rsid w:val="00AA7339"/>
    <w:rsid w:val="00AB1E76"/>
    <w:rsid w:val="00AB2F1E"/>
    <w:rsid w:val="00AB32BA"/>
    <w:rsid w:val="00AB3536"/>
    <w:rsid w:val="00AB47A8"/>
    <w:rsid w:val="00AB70D2"/>
    <w:rsid w:val="00AB7355"/>
    <w:rsid w:val="00AB7503"/>
    <w:rsid w:val="00AC1AD0"/>
    <w:rsid w:val="00AC3881"/>
    <w:rsid w:val="00AC4DF1"/>
    <w:rsid w:val="00AC4FB3"/>
    <w:rsid w:val="00AC6F05"/>
    <w:rsid w:val="00AC701F"/>
    <w:rsid w:val="00AC7EE5"/>
    <w:rsid w:val="00AD285B"/>
    <w:rsid w:val="00AE3CB2"/>
    <w:rsid w:val="00AE6660"/>
    <w:rsid w:val="00AE6E81"/>
    <w:rsid w:val="00AE774E"/>
    <w:rsid w:val="00AF4C47"/>
    <w:rsid w:val="00AF6C31"/>
    <w:rsid w:val="00AF6E0F"/>
    <w:rsid w:val="00B0156F"/>
    <w:rsid w:val="00B02177"/>
    <w:rsid w:val="00B0264C"/>
    <w:rsid w:val="00B032EB"/>
    <w:rsid w:val="00B057BC"/>
    <w:rsid w:val="00B064F3"/>
    <w:rsid w:val="00B067E1"/>
    <w:rsid w:val="00B07658"/>
    <w:rsid w:val="00B07F89"/>
    <w:rsid w:val="00B17154"/>
    <w:rsid w:val="00B24590"/>
    <w:rsid w:val="00B27E6D"/>
    <w:rsid w:val="00B31375"/>
    <w:rsid w:val="00B33371"/>
    <w:rsid w:val="00B33A07"/>
    <w:rsid w:val="00B33B0C"/>
    <w:rsid w:val="00B34C0D"/>
    <w:rsid w:val="00B36C81"/>
    <w:rsid w:val="00B37496"/>
    <w:rsid w:val="00B40931"/>
    <w:rsid w:val="00B42704"/>
    <w:rsid w:val="00B46BE4"/>
    <w:rsid w:val="00B47F53"/>
    <w:rsid w:val="00B50BF2"/>
    <w:rsid w:val="00B52FE1"/>
    <w:rsid w:val="00B5419B"/>
    <w:rsid w:val="00B5562A"/>
    <w:rsid w:val="00B560B7"/>
    <w:rsid w:val="00B56E27"/>
    <w:rsid w:val="00B57203"/>
    <w:rsid w:val="00B573A2"/>
    <w:rsid w:val="00B606FB"/>
    <w:rsid w:val="00B61BC6"/>
    <w:rsid w:val="00B63AA2"/>
    <w:rsid w:val="00B671FC"/>
    <w:rsid w:val="00B67BB8"/>
    <w:rsid w:val="00B74A91"/>
    <w:rsid w:val="00B75F8B"/>
    <w:rsid w:val="00B773BF"/>
    <w:rsid w:val="00B77CDF"/>
    <w:rsid w:val="00B80ADB"/>
    <w:rsid w:val="00B816CA"/>
    <w:rsid w:val="00B819EC"/>
    <w:rsid w:val="00B82007"/>
    <w:rsid w:val="00B83089"/>
    <w:rsid w:val="00B90F65"/>
    <w:rsid w:val="00B9123A"/>
    <w:rsid w:val="00B91DA3"/>
    <w:rsid w:val="00B923ED"/>
    <w:rsid w:val="00B97F70"/>
    <w:rsid w:val="00BA13D3"/>
    <w:rsid w:val="00BA2482"/>
    <w:rsid w:val="00BA2F68"/>
    <w:rsid w:val="00BA65A1"/>
    <w:rsid w:val="00BA65A6"/>
    <w:rsid w:val="00BA6FC3"/>
    <w:rsid w:val="00BA7178"/>
    <w:rsid w:val="00BA7849"/>
    <w:rsid w:val="00BB20C3"/>
    <w:rsid w:val="00BB263A"/>
    <w:rsid w:val="00BB2900"/>
    <w:rsid w:val="00BB2A85"/>
    <w:rsid w:val="00BB2F5D"/>
    <w:rsid w:val="00BB46D7"/>
    <w:rsid w:val="00BB72EB"/>
    <w:rsid w:val="00BC589B"/>
    <w:rsid w:val="00BC5915"/>
    <w:rsid w:val="00BD2537"/>
    <w:rsid w:val="00BD2655"/>
    <w:rsid w:val="00BD2EF2"/>
    <w:rsid w:val="00BD60F8"/>
    <w:rsid w:val="00BE18AD"/>
    <w:rsid w:val="00BE2575"/>
    <w:rsid w:val="00BE2FB5"/>
    <w:rsid w:val="00BE31A0"/>
    <w:rsid w:val="00BE43FB"/>
    <w:rsid w:val="00BE5671"/>
    <w:rsid w:val="00BE56D3"/>
    <w:rsid w:val="00BE5A8E"/>
    <w:rsid w:val="00BE5DD1"/>
    <w:rsid w:val="00BE66A3"/>
    <w:rsid w:val="00BE6D8D"/>
    <w:rsid w:val="00BF7346"/>
    <w:rsid w:val="00C001C8"/>
    <w:rsid w:val="00C0189A"/>
    <w:rsid w:val="00C024E4"/>
    <w:rsid w:val="00C0354F"/>
    <w:rsid w:val="00C067D0"/>
    <w:rsid w:val="00C07845"/>
    <w:rsid w:val="00C07B92"/>
    <w:rsid w:val="00C109B9"/>
    <w:rsid w:val="00C11AFE"/>
    <w:rsid w:val="00C1486F"/>
    <w:rsid w:val="00C16279"/>
    <w:rsid w:val="00C16FDA"/>
    <w:rsid w:val="00C21086"/>
    <w:rsid w:val="00C24455"/>
    <w:rsid w:val="00C2522F"/>
    <w:rsid w:val="00C26131"/>
    <w:rsid w:val="00C2782D"/>
    <w:rsid w:val="00C308D0"/>
    <w:rsid w:val="00C3110D"/>
    <w:rsid w:val="00C33FE7"/>
    <w:rsid w:val="00C343F2"/>
    <w:rsid w:val="00C351CA"/>
    <w:rsid w:val="00C37190"/>
    <w:rsid w:val="00C403A1"/>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245A"/>
    <w:rsid w:val="00C65572"/>
    <w:rsid w:val="00C66AAA"/>
    <w:rsid w:val="00C67BA8"/>
    <w:rsid w:val="00C70A40"/>
    <w:rsid w:val="00C742FD"/>
    <w:rsid w:val="00C74305"/>
    <w:rsid w:val="00C7472F"/>
    <w:rsid w:val="00C74DBC"/>
    <w:rsid w:val="00C81A5E"/>
    <w:rsid w:val="00C8368C"/>
    <w:rsid w:val="00C836A9"/>
    <w:rsid w:val="00C84AAC"/>
    <w:rsid w:val="00C8581B"/>
    <w:rsid w:val="00C90B1B"/>
    <w:rsid w:val="00C923E6"/>
    <w:rsid w:val="00C932E9"/>
    <w:rsid w:val="00C93C27"/>
    <w:rsid w:val="00C970C9"/>
    <w:rsid w:val="00C97928"/>
    <w:rsid w:val="00CA30E1"/>
    <w:rsid w:val="00CA32AA"/>
    <w:rsid w:val="00CA3BCC"/>
    <w:rsid w:val="00CA7D8B"/>
    <w:rsid w:val="00CB0875"/>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D6ECE"/>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209D"/>
    <w:rsid w:val="00D12E74"/>
    <w:rsid w:val="00D16054"/>
    <w:rsid w:val="00D2032B"/>
    <w:rsid w:val="00D21323"/>
    <w:rsid w:val="00D24309"/>
    <w:rsid w:val="00D265AA"/>
    <w:rsid w:val="00D26903"/>
    <w:rsid w:val="00D26E7F"/>
    <w:rsid w:val="00D319BE"/>
    <w:rsid w:val="00D342D7"/>
    <w:rsid w:val="00D372E6"/>
    <w:rsid w:val="00D40809"/>
    <w:rsid w:val="00D42BFA"/>
    <w:rsid w:val="00D42DDB"/>
    <w:rsid w:val="00D434D2"/>
    <w:rsid w:val="00D45E1A"/>
    <w:rsid w:val="00D473DA"/>
    <w:rsid w:val="00D50471"/>
    <w:rsid w:val="00D5183C"/>
    <w:rsid w:val="00D51CEA"/>
    <w:rsid w:val="00D52794"/>
    <w:rsid w:val="00D5506B"/>
    <w:rsid w:val="00D55938"/>
    <w:rsid w:val="00D55990"/>
    <w:rsid w:val="00D56342"/>
    <w:rsid w:val="00D56EA3"/>
    <w:rsid w:val="00D61DEC"/>
    <w:rsid w:val="00D62BB8"/>
    <w:rsid w:val="00D64C8D"/>
    <w:rsid w:val="00D651B9"/>
    <w:rsid w:val="00D655F2"/>
    <w:rsid w:val="00D66E74"/>
    <w:rsid w:val="00D67B0B"/>
    <w:rsid w:val="00D7199B"/>
    <w:rsid w:val="00D769ED"/>
    <w:rsid w:val="00D7761C"/>
    <w:rsid w:val="00D80E0F"/>
    <w:rsid w:val="00D81EB7"/>
    <w:rsid w:val="00D8290E"/>
    <w:rsid w:val="00D8631D"/>
    <w:rsid w:val="00D90591"/>
    <w:rsid w:val="00D91F14"/>
    <w:rsid w:val="00D92BE2"/>
    <w:rsid w:val="00D9332E"/>
    <w:rsid w:val="00D93424"/>
    <w:rsid w:val="00D97238"/>
    <w:rsid w:val="00DA0A30"/>
    <w:rsid w:val="00DA1569"/>
    <w:rsid w:val="00DA22C2"/>
    <w:rsid w:val="00DA3672"/>
    <w:rsid w:val="00DA45F3"/>
    <w:rsid w:val="00DA61F3"/>
    <w:rsid w:val="00DA7A30"/>
    <w:rsid w:val="00DB0B23"/>
    <w:rsid w:val="00DB10EF"/>
    <w:rsid w:val="00DB1996"/>
    <w:rsid w:val="00DC3584"/>
    <w:rsid w:val="00DC3883"/>
    <w:rsid w:val="00DC6F55"/>
    <w:rsid w:val="00DC72D8"/>
    <w:rsid w:val="00DC7BA8"/>
    <w:rsid w:val="00DD157D"/>
    <w:rsid w:val="00DD19FF"/>
    <w:rsid w:val="00DD2B02"/>
    <w:rsid w:val="00DD3B7F"/>
    <w:rsid w:val="00DD4115"/>
    <w:rsid w:val="00DD4257"/>
    <w:rsid w:val="00DD7AFB"/>
    <w:rsid w:val="00DE0635"/>
    <w:rsid w:val="00DE2344"/>
    <w:rsid w:val="00DE2C33"/>
    <w:rsid w:val="00DE384C"/>
    <w:rsid w:val="00DE3C95"/>
    <w:rsid w:val="00DE4479"/>
    <w:rsid w:val="00DE5CC2"/>
    <w:rsid w:val="00DF00DE"/>
    <w:rsid w:val="00DF2531"/>
    <w:rsid w:val="00DF474E"/>
    <w:rsid w:val="00DF7190"/>
    <w:rsid w:val="00E0191E"/>
    <w:rsid w:val="00E01C1B"/>
    <w:rsid w:val="00E033B1"/>
    <w:rsid w:val="00E13CBB"/>
    <w:rsid w:val="00E171EB"/>
    <w:rsid w:val="00E221ED"/>
    <w:rsid w:val="00E2414E"/>
    <w:rsid w:val="00E25467"/>
    <w:rsid w:val="00E26638"/>
    <w:rsid w:val="00E325E8"/>
    <w:rsid w:val="00E32D84"/>
    <w:rsid w:val="00E32DD0"/>
    <w:rsid w:val="00E3368B"/>
    <w:rsid w:val="00E33883"/>
    <w:rsid w:val="00E33B78"/>
    <w:rsid w:val="00E345CE"/>
    <w:rsid w:val="00E35E7B"/>
    <w:rsid w:val="00E40690"/>
    <w:rsid w:val="00E40FA3"/>
    <w:rsid w:val="00E4184E"/>
    <w:rsid w:val="00E43F61"/>
    <w:rsid w:val="00E44687"/>
    <w:rsid w:val="00E44844"/>
    <w:rsid w:val="00E44F64"/>
    <w:rsid w:val="00E4695F"/>
    <w:rsid w:val="00E46D85"/>
    <w:rsid w:val="00E478CC"/>
    <w:rsid w:val="00E545F3"/>
    <w:rsid w:val="00E55749"/>
    <w:rsid w:val="00E557FF"/>
    <w:rsid w:val="00E55840"/>
    <w:rsid w:val="00E57303"/>
    <w:rsid w:val="00E57BA8"/>
    <w:rsid w:val="00E61058"/>
    <w:rsid w:val="00E62806"/>
    <w:rsid w:val="00E634B2"/>
    <w:rsid w:val="00E63FCD"/>
    <w:rsid w:val="00E671F2"/>
    <w:rsid w:val="00E717CC"/>
    <w:rsid w:val="00E72652"/>
    <w:rsid w:val="00E730C0"/>
    <w:rsid w:val="00E73346"/>
    <w:rsid w:val="00E811BD"/>
    <w:rsid w:val="00E861C5"/>
    <w:rsid w:val="00E8760F"/>
    <w:rsid w:val="00E91F80"/>
    <w:rsid w:val="00E93479"/>
    <w:rsid w:val="00E94701"/>
    <w:rsid w:val="00E955B5"/>
    <w:rsid w:val="00E9561C"/>
    <w:rsid w:val="00E97AD7"/>
    <w:rsid w:val="00EA1E4F"/>
    <w:rsid w:val="00EA3492"/>
    <w:rsid w:val="00EA3B8C"/>
    <w:rsid w:val="00EA3D90"/>
    <w:rsid w:val="00EA493A"/>
    <w:rsid w:val="00EB0031"/>
    <w:rsid w:val="00EB0184"/>
    <w:rsid w:val="00EB0FAA"/>
    <w:rsid w:val="00EB389D"/>
    <w:rsid w:val="00EC03FC"/>
    <w:rsid w:val="00EC04F0"/>
    <w:rsid w:val="00EC34DD"/>
    <w:rsid w:val="00EC4945"/>
    <w:rsid w:val="00EC66E4"/>
    <w:rsid w:val="00ED0BE2"/>
    <w:rsid w:val="00ED5FDD"/>
    <w:rsid w:val="00ED6158"/>
    <w:rsid w:val="00EE130F"/>
    <w:rsid w:val="00EE2B27"/>
    <w:rsid w:val="00EE3CE4"/>
    <w:rsid w:val="00EE4171"/>
    <w:rsid w:val="00EE5143"/>
    <w:rsid w:val="00EE6186"/>
    <w:rsid w:val="00EE785A"/>
    <w:rsid w:val="00EF00E2"/>
    <w:rsid w:val="00EF275C"/>
    <w:rsid w:val="00EF35C2"/>
    <w:rsid w:val="00F00C5D"/>
    <w:rsid w:val="00F019DE"/>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3DB6"/>
    <w:rsid w:val="00F2428E"/>
    <w:rsid w:val="00F25226"/>
    <w:rsid w:val="00F31AF1"/>
    <w:rsid w:val="00F31E2E"/>
    <w:rsid w:val="00F32CF7"/>
    <w:rsid w:val="00F33590"/>
    <w:rsid w:val="00F34564"/>
    <w:rsid w:val="00F364A5"/>
    <w:rsid w:val="00F36E2B"/>
    <w:rsid w:val="00F40A01"/>
    <w:rsid w:val="00F40B75"/>
    <w:rsid w:val="00F4169F"/>
    <w:rsid w:val="00F42213"/>
    <w:rsid w:val="00F45A53"/>
    <w:rsid w:val="00F46C8D"/>
    <w:rsid w:val="00F47EF4"/>
    <w:rsid w:val="00F50273"/>
    <w:rsid w:val="00F50876"/>
    <w:rsid w:val="00F50C61"/>
    <w:rsid w:val="00F534A9"/>
    <w:rsid w:val="00F53ACF"/>
    <w:rsid w:val="00F60B5C"/>
    <w:rsid w:val="00F60D04"/>
    <w:rsid w:val="00F649C5"/>
    <w:rsid w:val="00F67674"/>
    <w:rsid w:val="00F677FD"/>
    <w:rsid w:val="00F67E8D"/>
    <w:rsid w:val="00F71E1D"/>
    <w:rsid w:val="00F7610F"/>
    <w:rsid w:val="00F76693"/>
    <w:rsid w:val="00F76749"/>
    <w:rsid w:val="00F8146C"/>
    <w:rsid w:val="00F827EA"/>
    <w:rsid w:val="00F83A89"/>
    <w:rsid w:val="00F83D19"/>
    <w:rsid w:val="00F844CE"/>
    <w:rsid w:val="00F850CC"/>
    <w:rsid w:val="00F85860"/>
    <w:rsid w:val="00F85AFF"/>
    <w:rsid w:val="00F87921"/>
    <w:rsid w:val="00F87DE9"/>
    <w:rsid w:val="00F87F2F"/>
    <w:rsid w:val="00F913C6"/>
    <w:rsid w:val="00F9702B"/>
    <w:rsid w:val="00FA19B3"/>
    <w:rsid w:val="00FA3F06"/>
    <w:rsid w:val="00FA4612"/>
    <w:rsid w:val="00FB12DD"/>
    <w:rsid w:val="00FB5DD6"/>
    <w:rsid w:val="00FB6E05"/>
    <w:rsid w:val="00FB70D5"/>
    <w:rsid w:val="00FB7318"/>
    <w:rsid w:val="00FB782A"/>
    <w:rsid w:val="00FC0007"/>
    <w:rsid w:val="00FC1080"/>
    <w:rsid w:val="00FC1713"/>
    <w:rsid w:val="00FC3B6B"/>
    <w:rsid w:val="00FC4106"/>
    <w:rsid w:val="00FC6FD6"/>
    <w:rsid w:val="00FC7B19"/>
    <w:rsid w:val="00FD0EFA"/>
    <w:rsid w:val="00FD37CB"/>
    <w:rsid w:val="00FD42E1"/>
    <w:rsid w:val="00FD5D9D"/>
    <w:rsid w:val="00FE156E"/>
    <w:rsid w:val="00FE22B8"/>
    <w:rsid w:val="00FE3AA9"/>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No Spacing"/>
    <w:link w:val="af9"/>
    <w:uiPriority w:val="1"/>
    <w:qFormat/>
    <w:rsid w:val="0085250B"/>
    <w:pPr>
      <w:spacing w:after="0" w:line="240" w:lineRule="auto"/>
    </w:pPr>
    <w:rPr>
      <w:lang w:eastAsia="ru-RU"/>
    </w:rPr>
  </w:style>
  <w:style w:type="character" w:customStyle="1" w:styleId="af9">
    <w:name w:val="Без интервала Знак"/>
    <w:basedOn w:val="a0"/>
    <w:link w:val="af8"/>
    <w:uiPriority w:val="1"/>
    <w:rsid w:val="0085250B"/>
    <w:rPr>
      <w:lang w:eastAsia="ru-RU"/>
    </w:rPr>
  </w:style>
  <w:style w:type="character" w:customStyle="1" w:styleId="afa">
    <w:name w:val="Гипертекстовая ссылка"/>
    <w:basedOn w:val="a0"/>
    <w:uiPriority w:val="99"/>
    <w:rsid w:val="00F31AF1"/>
    <w:rPr>
      <w:color w:val="106BBE"/>
    </w:rPr>
  </w:style>
  <w:style w:type="character" w:customStyle="1" w:styleId="afb">
    <w:name w:val="Цветовое выделение"/>
    <w:uiPriority w:val="99"/>
    <w:rsid w:val="00F31AF1"/>
    <w:rPr>
      <w:b/>
      <w:bCs/>
      <w:color w:val="26282F"/>
    </w:rPr>
  </w:style>
  <w:style w:type="paragraph" w:customStyle="1" w:styleId="afc">
    <w:name w:val="Комментарий"/>
    <w:basedOn w:val="a"/>
    <w:next w:val="a"/>
    <w:uiPriority w:val="99"/>
    <w:rsid w:val="00F31AF1"/>
    <w:pPr>
      <w:widowControl w:val="0"/>
      <w:autoSpaceDE w:val="0"/>
      <w:autoSpaceDN w:val="0"/>
      <w:adjustRightInd w:val="0"/>
      <w:spacing w:before="75"/>
      <w:ind w:left="170" w:firstLine="0"/>
    </w:pPr>
    <w:rPr>
      <w:rFonts w:ascii="Arial" w:hAnsi="Arial" w:cs="Arial"/>
      <w:color w:val="353842"/>
      <w:sz w:val="24"/>
      <w:szCs w:val="24"/>
      <w:shd w:val="clear" w:color="auto" w:fill="F0F0F0"/>
    </w:rPr>
  </w:style>
  <w:style w:type="paragraph" w:customStyle="1" w:styleId="text1cl">
    <w:name w:val="text1cl"/>
    <w:basedOn w:val="a"/>
    <w:uiPriority w:val="99"/>
    <w:rsid w:val="00F31AF1"/>
    <w:pPr>
      <w:spacing w:before="100" w:beforeAutospacing="1" w:after="100" w:afterAutospacing="1"/>
      <w:ind w:firstLine="0"/>
      <w:jc w:val="left"/>
    </w:pPr>
    <w:rPr>
      <w:rFonts w:ascii="Times New Roman" w:eastAsia="Times New Roman" w:hAnsi="Times New Roman"/>
      <w:sz w:val="24"/>
      <w:szCs w:val="24"/>
    </w:rPr>
  </w:style>
  <w:style w:type="paragraph" w:customStyle="1" w:styleId="text3cl">
    <w:name w:val="text3cl"/>
    <w:basedOn w:val="a"/>
    <w:uiPriority w:val="99"/>
    <w:rsid w:val="00F31AF1"/>
    <w:pPr>
      <w:spacing w:before="100" w:beforeAutospacing="1" w:after="100" w:afterAutospacing="1"/>
      <w:ind w:firstLine="0"/>
      <w:jc w:val="left"/>
    </w:pPr>
    <w:rPr>
      <w:rFonts w:ascii="Times New Roman" w:eastAsia="Times New Roman" w:hAnsi="Times New Roman"/>
      <w:sz w:val="24"/>
      <w:szCs w:val="24"/>
    </w:rPr>
  </w:style>
  <w:style w:type="paragraph" w:customStyle="1" w:styleId="afd">
    <w:name w:val="Таблицы (моноширинный)"/>
    <w:basedOn w:val="a"/>
    <w:next w:val="a"/>
    <w:uiPriority w:val="99"/>
    <w:rsid w:val="00F31AF1"/>
    <w:pPr>
      <w:widowControl w:val="0"/>
      <w:autoSpaceDE w:val="0"/>
      <w:autoSpaceDN w:val="0"/>
      <w:adjustRightInd w:val="0"/>
      <w:ind w:firstLine="0"/>
      <w:jc w:val="left"/>
    </w:pPr>
    <w:rPr>
      <w:rFonts w:ascii="Courier New" w:hAnsi="Courier New" w:cs="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F5F30E-2F31-4637-A78F-D04654BAF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7</Pages>
  <Words>2074</Words>
  <Characters>11827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Виктория</cp:lastModifiedBy>
  <cp:revision>17</cp:revision>
  <cp:lastPrinted>2022-01-20T03:06:00Z</cp:lastPrinted>
  <dcterms:created xsi:type="dcterms:W3CDTF">2018-02-27T11:58:00Z</dcterms:created>
  <dcterms:modified xsi:type="dcterms:W3CDTF">2022-02-05T08:13:00Z</dcterms:modified>
</cp:coreProperties>
</file>