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94" w:rsidRPr="00780C9E" w:rsidRDefault="009D1294" w:rsidP="00AA185E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РОССИЙСКАЯ ФЕДЕРАЦИЯ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ИРКУТСКАЯ ОБЛАСТЬ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ИРКУТСКИЙ РАЙОН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ГОЛОУСТНЕНСКОЕ МУНИЦИПАЛЬНОЕ ОБРАЗОВАНИЕ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Глава Голоустненского муниципального образования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 w:val="32"/>
          <w:szCs w:val="32"/>
        </w:rPr>
      </w:pPr>
      <w:r w:rsidRPr="00780C9E">
        <w:rPr>
          <w:rFonts w:cs="Times New Roman"/>
          <w:b/>
          <w:bCs/>
          <w:sz w:val="32"/>
          <w:szCs w:val="32"/>
        </w:rPr>
        <w:t>ПОСТАНОВЛЕНИЕ</w:t>
      </w:r>
      <w:r w:rsidRPr="00780C9E">
        <w:rPr>
          <w:rFonts w:cs="Times New Roman"/>
          <w:b/>
          <w:bCs/>
          <w:i/>
          <w:sz w:val="32"/>
          <w:szCs w:val="32"/>
        </w:rPr>
        <w:t xml:space="preserve"> 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AA185E" w:rsidRDefault="00AA185E" w:rsidP="009D1294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29.03.</w:t>
      </w:r>
      <w:r w:rsidR="009D1294" w:rsidRPr="00780C9E">
        <w:rPr>
          <w:rFonts w:cs="Times New Roman"/>
          <w:bCs/>
          <w:szCs w:val="28"/>
        </w:rPr>
        <w:t xml:space="preserve">2017г.                            </w:t>
      </w:r>
      <w:r>
        <w:rPr>
          <w:rFonts w:cs="Times New Roman"/>
          <w:bCs/>
          <w:szCs w:val="28"/>
        </w:rPr>
        <w:t xml:space="preserve">      </w:t>
      </w:r>
      <w:r w:rsidR="009D1294" w:rsidRPr="00780C9E">
        <w:rPr>
          <w:rFonts w:cs="Times New Roman"/>
          <w:bCs/>
          <w:szCs w:val="28"/>
        </w:rPr>
        <w:t xml:space="preserve">   № </w:t>
      </w:r>
      <w:r>
        <w:rPr>
          <w:rFonts w:cs="Times New Roman"/>
          <w:bCs/>
          <w:szCs w:val="28"/>
        </w:rPr>
        <w:t>18</w:t>
      </w:r>
    </w:p>
    <w:p w:rsidR="009D1294" w:rsidRPr="00780C9E" w:rsidRDefault="009D1294" w:rsidP="009D1294">
      <w:pPr>
        <w:spacing w:after="0"/>
        <w:rPr>
          <w:rFonts w:cs="Times New Roman"/>
          <w:bCs/>
          <w:sz w:val="24"/>
          <w:szCs w:val="24"/>
        </w:rPr>
      </w:pPr>
      <w:r w:rsidRPr="00780C9E">
        <w:rPr>
          <w:rFonts w:cs="Times New Roman"/>
          <w:bCs/>
          <w:sz w:val="24"/>
          <w:szCs w:val="24"/>
        </w:rPr>
        <w:t>с. Малое Голоустное</w:t>
      </w:r>
    </w:p>
    <w:p w:rsidR="00AA185E" w:rsidRDefault="00AA185E" w:rsidP="009D1294">
      <w:pPr>
        <w:spacing w:after="0"/>
      </w:pPr>
    </w:p>
    <w:p w:rsidR="004423AD" w:rsidRDefault="009D1294" w:rsidP="009D1294">
      <w:pPr>
        <w:spacing w:after="0"/>
      </w:pPr>
      <w:r>
        <w:t>О</w:t>
      </w:r>
      <w:r w:rsidRPr="009D1294">
        <w:t>б утверждении</w:t>
      </w:r>
      <w:r>
        <w:t xml:space="preserve"> положения о порядке сообщения </w:t>
      </w:r>
    </w:p>
    <w:p w:rsidR="009D1294" w:rsidRPr="005905E6" w:rsidRDefault="004423AD" w:rsidP="009D1294">
      <w:pPr>
        <w:spacing w:after="0"/>
        <w:rPr>
          <w:caps/>
        </w:rPr>
      </w:pPr>
      <w:r>
        <w:t>м</w:t>
      </w:r>
      <w:r w:rsidR="009D1294" w:rsidRPr="005905E6">
        <w:t>униципальными служащими администрации</w:t>
      </w:r>
      <w:r w:rsidR="009D1294" w:rsidRPr="005905E6">
        <w:rPr>
          <w:caps/>
        </w:rPr>
        <w:t xml:space="preserve"> </w:t>
      </w:r>
    </w:p>
    <w:p w:rsidR="009D1294" w:rsidRPr="005905E6" w:rsidRDefault="009D1294" w:rsidP="009D1294">
      <w:pPr>
        <w:spacing w:after="0"/>
      </w:pPr>
      <w:r>
        <w:t>Г</w:t>
      </w:r>
      <w:r w:rsidRPr="005905E6">
        <w:t>олоустненского муниципального образования</w:t>
      </w:r>
    </w:p>
    <w:p w:rsidR="004423AD" w:rsidRDefault="009D1294" w:rsidP="009D1294">
      <w:pPr>
        <w:spacing w:after="0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 xml:space="preserve">о возникновении личной заинтересованности при </w:t>
      </w:r>
    </w:p>
    <w:p w:rsidR="004423AD" w:rsidRDefault="004423AD" w:rsidP="009D1294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и</w:t>
      </w:r>
      <w:r w:rsidR="009D1294" w:rsidRPr="005905E6">
        <w:rPr>
          <w:rFonts w:cs="Times New Roman"/>
          <w:bCs/>
          <w:szCs w:val="28"/>
        </w:rPr>
        <w:t xml:space="preserve">сполнении должностных обязанностей, </w:t>
      </w:r>
      <w:proofErr w:type="gramStart"/>
      <w:r w:rsidR="009D1294" w:rsidRPr="005905E6">
        <w:rPr>
          <w:rFonts w:cs="Times New Roman"/>
          <w:bCs/>
          <w:szCs w:val="28"/>
        </w:rPr>
        <w:t>которая</w:t>
      </w:r>
      <w:proofErr w:type="gramEnd"/>
      <w:r w:rsidR="009D1294" w:rsidRPr="005905E6">
        <w:rPr>
          <w:rFonts w:cs="Times New Roman"/>
          <w:bCs/>
          <w:szCs w:val="28"/>
        </w:rPr>
        <w:t xml:space="preserve"> приводит </w:t>
      </w:r>
    </w:p>
    <w:p w:rsidR="009D1294" w:rsidRPr="005905E6" w:rsidRDefault="004423AD" w:rsidP="009D1294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и</w:t>
      </w:r>
      <w:r w:rsidR="009D1294" w:rsidRPr="005905E6">
        <w:rPr>
          <w:rFonts w:cs="Times New Roman"/>
          <w:bCs/>
          <w:szCs w:val="28"/>
        </w:rPr>
        <w:t>ли может привести</w:t>
      </w:r>
      <w:r>
        <w:rPr>
          <w:rFonts w:cs="Times New Roman"/>
          <w:bCs/>
          <w:szCs w:val="28"/>
        </w:rPr>
        <w:t xml:space="preserve"> </w:t>
      </w:r>
      <w:r w:rsidR="009D1294" w:rsidRPr="005905E6">
        <w:rPr>
          <w:rFonts w:cs="Times New Roman"/>
          <w:bCs/>
          <w:szCs w:val="28"/>
        </w:rPr>
        <w:t>к конфликту интересов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proofErr w:type="gramStart"/>
      <w:r w:rsidRPr="00BD3A46">
        <w:rPr>
          <w:rFonts w:cs="Times New Roman"/>
          <w:bCs/>
          <w:szCs w:val="28"/>
        </w:rPr>
        <w:t xml:space="preserve">В соответствии с Федеральным </w:t>
      </w:r>
      <w:hyperlink r:id="rId7" w:history="1">
        <w:r w:rsidRPr="00BD3A46">
          <w:rPr>
            <w:rFonts w:cs="Times New Roman"/>
            <w:bCs/>
            <w:szCs w:val="28"/>
          </w:rPr>
          <w:t>законом</w:t>
        </w:r>
      </w:hyperlink>
      <w:r w:rsidRPr="00BD3A46">
        <w:rPr>
          <w:rFonts w:cs="Times New Roman"/>
          <w:bCs/>
          <w:szCs w:val="28"/>
        </w:rPr>
        <w:t xml:space="preserve"> от 25 декабря 2008 года</w:t>
      </w:r>
      <w:r>
        <w:rPr>
          <w:rFonts w:cs="Times New Roman"/>
          <w:bCs/>
          <w:szCs w:val="28"/>
        </w:rPr>
        <w:t xml:space="preserve">   №</w:t>
      </w:r>
      <w:r w:rsidRPr="00BD3A46">
        <w:rPr>
          <w:rFonts w:cs="Times New Roman"/>
          <w:bCs/>
          <w:szCs w:val="28"/>
        </w:rPr>
        <w:t xml:space="preserve"> 273-ФЗ </w:t>
      </w:r>
      <w:r>
        <w:rPr>
          <w:rFonts w:cs="Times New Roman"/>
          <w:bCs/>
          <w:szCs w:val="28"/>
        </w:rPr>
        <w:t>«</w:t>
      </w:r>
      <w:r w:rsidRPr="00BD3A46">
        <w:rPr>
          <w:rFonts w:cs="Times New Roman"/>
          <w:bCs/>
          <w:szCs w:val="28"/>
        </w:rPr>
        <w:t>О противодействии коррупции</w:t>
      </w:r>
      <w:r>
        <w:rPr>
          <w:rFonts w:cs="Times New Roman"/>
          <w:bCs/>
          <w:szCs w:val="28"/>
        </w:rPr>
        <w:t>»</w:t>
      </w:r>
      <w:r w:rsidRPr="00BD3A46">
        <w:rPr>
          <w:rFonts w:cs="Times New Roman"/>
          <w:bCs/>
          <w:szCs w:val="28"/>
        </w:rPr>
        <w:t xml:space="preserve">, </w:t>
      </w:r>
      <w:hyperlink r:id="rId8" w:history="1">
        <w:r w:rsidRPr="00BD3A46">
          <w:rPr>
            <w:rFonts w:cs="Times New Roman"/>
            <w:bCs/>
            <w:szCs w:val="28"/>
          </w:rPr>
          <w:t>Указом</w:t>
        </w:r>
      </w:hyperlink>
      <w:r w:rsidRPr="00BD3A46">
        <w:rPr>
          <w:rFonts w:cs="Times New Roman"/>
          <w:bCs/>
          <w:szCs w:val="28"/>
        </w:rPr>
        <w:t xml:space="preserve"> Президента Российской Федерации от 22 декабря 2015 года </w:t>
      </w:r>
      <w:r>
        <w:rPr>
          <w:rFonts w:cs="Times New Roman"/>
          <w:bCs/>
          <w:szCs w:val="28"/>
        </w:rPr>
        <w:t>№</w:t>
      </w:r>
      <w:r w:rsidRPr="00BD3A46">
        <w:rPr>
          <w:rFonts w:cs="Times New Roman"/>
          <w:bCs/>
          <w:szCs w:val="28"/>
        </w:rPr>
        <w:t xml:space="preserve"> 650 </w:t>
      </w:r>
      <w:r>
        <w:rPr>
          <w:rFonts w:cs="Times New Roman"/>
          <w:bCs/>
          <w:szCs w:val="28"/>
        </w:rPr>
        <w:t>«</w:t>
      </w:r>
      <w:r w:rsidRPr="00BD3A46">
        <w:rPr>
          <w:rFonts w:cs="Times New Roman"/>
          <w:bCs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BD3A46">
        <w:rPr>
          <w:rFonts w:cs="Times New Roman"/>
          <w:bCs/>
          <w:szCs w:val="28"/>
        </w:rPr>
        <w:t xml:space="preserve"> изменений в некоторые акты Президента Российской Федерации</w:t>
      </w:r>
      <w:r>
        <w:rPr>
          <w:rFonts w:cs="Times New Roman"/>
          <w:bCs/>
          <w:szCs w:val="28"/>
        </w:rPr>
        <w:t>»</w:t>
      </w:r>
      <w:r w:rsidRPr="00BD3A46">
        <w:rPr>
          <w:rFonts w:cs="Times New Roman"/>
          <w:bCs/>
          <w:szCs w:val="28"/>
        </w:rPr>
        <w:t>, р</w:t>
      </w:r>
      <w:r w:rsidRPr="00C23692">
        <w:rPr>
          <w:rFonts w:cs="Times New Roman"/>
          <w:bCs/>
          <w:szCs w:val="28"/>
        </w:rPr>
        <w:t>уководствуясь статьей</w:t>
      </w:r>
      <w:r w:rsidR="004423AD">
        <w:rPr>
          <w:rFonts w:cs="Times New Roman"/>
          <w:bCs/>
          <w:szCs w:val="28"/>
        </w:rPr>
        <w:t xml:space="preserve"> 47</w:t>
      </w:r>
      <w:r w:rsidRPr="00C23692">
        <w:rPr>
          <w:rFonts w:cs="Times New Roman"/>
          <w:bCs/>
          <w:szCs w:val="28"/>
        </w:rPr>
        <w:t xml:space="preserve"> Устава </w:t>
      </w:r>
      <w:r>
        <w:rPr>
          <w:rFonts w:cs="Times New Roman"/>
          <w:bCs/>
          <w:szCs w:val="28"/>
        </w:rPr>
        <w:t>Голоустненского</w:t>
      </w:r>
      <w:r w:rsidRPr="00780C9E">
        <w:rPr>
          <w:rFonts w:cs="Times New Roman"/>
          <w:szCs w:val="28"/>
        </w:rPr>
        <w:t xml:space="preserve"> муниципального образования</w:t>
      </w:r>
      <w:r w:rsidRPr="00C23692">
        <w:rPr>
          <w:rFonts w:cs="Times New Roman"/>
          <w:bCs/>
          <w:szCs w:val="28"/>
        </w:rPr>
        <w:t xml:space="preserve">,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ПОСТАНОВЛЯЮ</w:t>
      </w:r>
      <w:r w:rsidRPr="00C23692">
        <w:rPr>
          <w:rFonts w:cs="Times New Roman"/>
          <w:bCs/>
          <w:szCs w:val="28"/>
        </w:rPr>
        <w:t xml:space="preserve">: 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</w:t>
      </w:r>
      <w:r w:rsidRPr="00C23692">
        <w:rPr>
          <w:rFonts w:cs="Times New Roman"/>
          <w:bCs/>
          <w:szCs w:val="28"/>
        </w:rPr>
        <w:t xml:space="preserve">1. Утвердить </w:t>
      </w:r>
      <w:r>
        <w:rPr>
          <w:rFonts w:cs="Times New Roman"/>
          <w:bCs/>
          <w:szCs w:val="28"/>
        </w:rPr>
        <w:t>Положение о п</w:t>
      </w:r>
      <w:r w:rsidRPr="00BD3A46">
        <w:rPr>
          <w:rFonts w:cs="Times New Roman"/>
          <w:bCs/>
          <w:szCs w:val="28"/>
        </w:rPr>
        <w:t>орядк</w:t>
      </w:r>
      <w:r>
        <w:rPr>
          <w:rFonts w:cs="Times New Roman"/>
          <w:bCs/>
          <w:szCs w:val="28"/>
        </w:rPr>
        <w:t>е</w:t>
      </w:r>
      <w:r w:rsidRPr="00BD3A46">
        <w:rPr>
          <w:rFonts w:cs="Times New Roman"/>
          <w:bCs/>
          <w:szCs w:val="28"/>
        </w:rPr>
        <w:t xml:space="preserve"> сообщения муниципальными служащими </w:t>
      </w:r>
      <w:r w:rsidRPr="00780C9E">
        <w:rPr>
          <w:rFonts w:cs="Times New Roman"/>
          <w:szCs w:val="28"/>
        </w:rPr>
        <w:t xml:space="preserve">администрации </w:t>
      </w:r>
      <w:r>
        <w:rPr>
          <w:rFonts w:cs="Times New Roman"/>
          <w:szCs w:val="28"/>
        </w:rPr>
        <w:t xml:space="preserve">Голоустненского </w:t>
      </w:r>
      <w:r w:rsidRPr="00780C9E">
        <w:rPr>
          <w:rFonts w:cs="Times New Roman"/>
          <w:szCs w:val="28"/>
        </w:rPr>
        <w:t>муниципального образования</w:t>
      </w:r>
      <w:r w:rsidRPr="00BD3A46">
        <w:rPr>
          <w:rFonts w:cs="Times New Roman"/>
          <w:bCs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23692">
        <w:rPr>
          <w:rFonts w:cs="Times New Roman"/>
          <w:bCs/>
          <w:szCs w:val="28"/>
        </w:rPr>
        <w:t xml:space="preserve"> (прилагается).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</w:t>
      </w:r>
      <w:r w:rsidRPr="00C23692">
        <w:rPr>
          <w:rFonts w:cs="Times New Roman"/>
          <w:bCs/>
          <w:szCs w:val="28"/>
        </w:rPr>
        <w:t xml:space="preserve">2. </w:t>
      </w:r>
      <w:r>
        <w:rPr>
          <w:rFonts w:cs="Times New Roman"/>
          <w:bCs/>
          <w:szCs w:val="28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3. </w:t>
      </w:r>
      <w:r w:rsidRPr="00C23692">
        <w:rPr>
          <w:rFonts w:cs="Times New Roman"/>
          <w:bCs/>
          <w:szCs w:val="28"/>
        </w:rPr>
        <w:t xml:space="preserve">Настоящее постановление </w:t>
      </w:r>
      <w:r w:rsidRPr="00C23692">
        <w:rPr>
          <w:rFonts w:cs="Times New Roman"/>
          <w:szCs w:val="28"/>
        </w:rPr>
        <w:t>вступает в силу через десять календарных дней после дня его официального опубликования.</w:t>
      </w:r>
    </w:p>
    <w:p w:rsidR="004423AD" w:rsidRDefault="004423AD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Глава Голоустненского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образования                                           М.В. Соболев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D1294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4423AD">
        <w:rPr>
          <w:rFonts w:eastAsia="Times New Roman" w:cs="Times New Roman"/>
          <w:szCs w:val="28"/>
          <w:lang w:eastAsia="ru-RU"/>
        </w:rPr>
        <w:lastRenderedPageBreak/>
        <w:t>Утвержден</w:t>
      </w:r>
    </w:p>
    <w:p w:rsid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постановлением Главы</w:t>
      </w:r>
    </w:p>
    <w:p w:rsid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Голоустненского МО</w:t>
      </w:r>
    </w:p>
    <w:p w:rsidR="004423AD" w:rsidRP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 w:rsidR="00AA185E">
        <w:rPr>
          <w:rFonts w:eastAsia="Times New Roman" w:cs="Times New Roman"/>
          <w:szCs w:val="28"/>
          <w:lang w:eastAsia="ru-RU"/>
        </w:rPr>
        <w:t>29.03.</w:t>
      </w:r>
      <w:r>
        <w:rPr>
          <w:rFonts w:eastAsia="Times New Roman" w:cs="Times New Roman"/>
          <w:szCs w:val="28"/>
          <w:lang w:eastAsia="ru-RU"/>
        </w:rPr>
        <w:t xml:space="preserve">2017г. № </w:t>
      </w:r>
      <w:r w:rsidR="00AA185E">
        <w:rPr>
          <w:rFonts w:eastAsia="Times New Roman" w:cs="Times New Roman"/>
          <w:szCs w:val="28"/>
          <w:lang w:eastAsia="ru-RU"/>
        </w:rPr>
        <w:t>18</w:t>
      </w:r>
    </w:p>
    <w:p w:rsidR="009D1294" w:rsidRPr="00C23692" w:rsidRDefault="009D1294" w:rsidP="009D129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4423AD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bookmarkStart w:id="0" w:name="Par24"/>
      <w:bookmarkStart w:id="1" w:name="Par35"/>
      <w:bookmarkEnd w:id="0"/>
      <w:bookmarkEnd w:id="1"/>
      <w:r w:rsidRPr="005905E6">
        <w:rPr>
          <w:rFonts w:cs="Times New Roman"/>
          <w:bCs/>
          <w:szCs w:val="28"/>
        </w:rPr>
        <w:t xml:space="preserve">ПОЛОЖЕНИЕ </w:t>
      </w:r>
    </w:p>
    <w:p w:rsidR="009D1294" w:rsidRPr="005905E6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 xml:space="preserve">О ПОРЯДКЕ СООБЩЕНИЯ МУНИЦИПАЛЬНЫМИ СЛУЖАЩИМИ </w:t>
      </w:r>
      <w:r w:rsidRPr="004423AD">
        <w:rPr>
          <w:rFonts w:cs="Times New Roman"/>
          <w:caps/>
          <w:szCs w:val="28"/>
        </w:rPr>
        <w:t xml:space="preserve">администрации </w:t>
      </w:r>
      <w:r w:rsidR="004423AD">
        <w:rPr>
          <w:rFonts w:cs="Times New Roman"/>
          <w:caps/>
          <w:szCs w:val="28"/>
        </w:rPr>
        <w:t xml:space="preserve">голоустненского </w:t>
      </w:r>
      <w:r w:rsidRPr="004423AD">
        <w:rPr>
          <w:rFonts w:cs="Times New Roman"/>
          <w:caps/>
          <w:szCs w:val="28"/>
        </w:rPr>
        <w:t>муниципального образования</w:t>
      </w:r>
      <w:r w:rsidRPr="005905E6">
        <w:rPr>
          <w:rFonts w:cs="Times New Roman"/>
          <w:bCs/>
          <w:szCs w:val="28"/>
        </w:rPr>
        <w:t xml:space="preserve"> О ВОЗНИКНОВЕНИИ ЛИЧНОЙ ЗАИНТЕРЕСОВАННОСТИ ПРИ ИСПОЛНЕНИИ ДОЛЖНОСТНЫХ ОБЯЗАННОСТЕЙ,</w:t>
      </w:r>
      <w:r w:rsidR="004423AD">
        <w:rPr>
          <w:rFonts w:cs="Times New Roman"/>
          <w:bCs/>
          <w:szCs w:val="28"/>
        </w:rPr>
        <w:t xml:space="preserve"> </w:t>
      </w:r>
      <w:r w:rsidRPr="005905E6">
        <w:rPr>
          <w:rFonts w:cs="Times New Roman"/>
          <w:bCs/>
          <w:szCs w:val="28"/>
        </w:rPr>
        <w:t xml:space="preserve"> КОТОРАЯ ПРИВОДИТ ИЛИ МОЖЕТ ПРИВЕСТИ </w:t>
      </w:r>
    </w:p>
    <w:p w:rsidR="009D1294" w:rsidRPr="005905E6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>К КОНФЛИКТУ ИНТЕРЕСОВ</w:t>
      </w:r>
    </w:p>
    <w:p w:rsidR="009D1294" w:rsidRPr="00C23692" w:rsidRDefault="009D1294" w:rsidP="009D129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>1. Настоящ</w:t>
      </w:r>
      <w:r>
        <w:rPr>
          <w:rFonts w:eastAsia="Times New Roman" w:cs="Times New Roman"/>
          <w:szCs w:val="28"/>
          <w:lang w:eastAsia="ru-RU"/>
        </w:rPr>
        <w:t>ее</w:t>
      </w:r>
      <w:r w:rsidRPr="00C23692">
        <w:rPr>
          <w:rFonts w:eastAsia="Times New Roman" w:cs="Times New Roman"/>
          <w:szCs w:val="28"/>
          <w:lang w:eastAsia="ru-RU"/>
        </w:rPr>
        <w:t xml:space="preserve"> По</w:t>
      </w:r>
      <w:r>
        <w:rPr>
          <w:rFonts w:eastAsia="Times New Roman" w:cs="Times New Roman"/>
          <w:szCs w:val="28"/>
          <w:lang w:eastAsia="ru-RU"/>
        </w:rPr>
        <w:t>ложение</w:t>
      </w:r>
      <w:r w:rsidRPr="00C2369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определяет порядок </w:t>
      </w:r>
      <w:r w:rsidRPr="00C23692">
        <w:rPr>
          <w:rFonts w:eastAsia="Times New Roman" w:cs="Times New Roman"/>
          <w:szCs w:val="28"/>
          <w:lang w:eastAsia="ru-RU"/>
        </w:rPr>
        <w:t xml:space="preserve">сообщения муниципальным служащим </w:t>
      </w:r>
      <w:r w:rsidR="00F52FC2">
        <w:rPr>
          <w:rFonts w:eastAsia="Times New Roman" w:cs="Times New Roman"/>
          <w:szCs w:val="28"/>
          <w:lang w:eastAsia="ru-RU"/>
        </w:rPr>
        <w:t xml:space="preserve">Голоустненского </w:t>
      </w:r>
      <w:r w:rsidRPr="00F52FC2">
        <w:rPr>
          <w:rFonts w:cs="Times New Roman"/>
          <w:szCs w:val="28"/>
        </w:rPr>
        <w:t>муниципального образования</w:t>
      </w:r>
      <w:r w:rsidRPr="00C23692">
        <w:rPr>
          <w:rFonts w:eastAsia="Times New Roman" w:cs="Times New Roman"/>
          <w:szCs w:val="28"/>
          <w:lang w:eastAsia="ru-RU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Муниципальные служащие обязаны уведомить </w:t>
      </w:r>
      <w:r w:rsidR="00F52FC2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 xml:space="preserve">лаву </w:t>
      </w:r>
      <w:r w:rsidR="00F52FC2">
        <w:rPr>
          <w:rFonts w:cs="Times New Roman"/>
          <w:szCs w:val="28"/>
        </w:rPr>
        <w:t xml:space="preserve">Голоустненского </w:t>
      </w:r>
      <w:r>
        <w:rPr>
          <w:rFonts w:cs="Times New Roman"/>
          <w:szCs w:val="28"/>
        </w:rPr>
        <w:t xml:space="preserve">муниципального </w:t>
      </w:r>
      <w:r w:rsidRPr="00186A2D">
        <w:rPr>
          <w:rFonts w:cs="Times New Roman"/>
          <w:szCs w:val="28"/>
        </w:rPr>
        <w:t xml:space="preserve">образования </w:t>
      </w:r>
      <w:r w:rsidRPr="00186A2D">
        <w:rPr>
          <w:rFonts w:cs="Times New Roman"/>
          <w:i/>
          <w:szCs w:val="28"/>
        </w:rPr>
        <w:t xml:space="preserve"> </w:t>
      </w:r>
      <w:r w:rsidRPr="00186A2D">
        <w:rPr>
          <w:rFonts w:cs="Times New Roman"/>
          <w:szCs w:val="28"/>
        </w:rPr>
        <w:t>о возникновении</w:t>
      </w:r>
      <w:r>
        <w:rPr>
          <w:rFonts w:cs="Times New Roman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Сообщение оформляется в письменной форме в виде </w:t>
      </w:r>
      <w:r w:rsidRPr="00C325CD">
        <w:rPr>
          <w:rFonts w:cs="Times New Roman"/>
          <w:szCs w:val="28"/>
        </w:rPr>
        <w:t>уведомления</w:t>
      </w:r>
      <w:r>
        <w:rPr>
          <w:rFonts w:cs="Times New Roman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 xml:space="preserve">4. Муниципальный служащий направляет уведомление в </w:t>
      </w:r>
      <w:r w:rsidRPr="00C23692">
        <w:rPr>
          <w:rFonts w:eastAsia="Times New Roman" w:cs="Times New Roman"/>
          <w:i/>
          <w:szCs w:val="28"/>
          <w:lang w:eastAsia="ru-RU"/>
        </w:rPr>
        <w:t xml:space="preserve">(наименование 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структурного подразделения администрации </w:t>
      </w:r>
      <w:r>
        <w:rPr>
          <w:rFonts w:eastAsia="Times New Roman" w:cs="Times New Roman"/>
          <w:i/>
          <w:szCs w:val="28"/>
          <w:lang w:eastAsia="ru-RU"/>
        </w:rPr>
        <w:t>(</w:t>
      </w:r>
      <w:r w:rsidRPr="00572EFF">
        <w:rPr>
          <w:rFonts w:eastAsia="Times New Roman" w:cs="Times New Roman"/>
          <w:i/>
          <w:szCs w:val="28"/>
          <w:lang w:eastAsia="ru-RU"/>
        </w:rPr>
        <w:t>или должностного лица администрации</w:t>
      </w:r>
      <w:r>
        <w:rPr>
          <w:rFonts w:eastAsia="Times New Roman" w:cs="Times New Roman"/>
          <w:i/>
          <w:szCs w:val="28"/>
          <w:lang w:eastAsia="ru-RU"/>
        </w:rPr>
        <w:t>)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, </w:t>
      </w:r>
      <w:r w:rsidRPr="00572EFF">
        <w:rPr>
          <w:rFonts w:cs="Times New Roman"/>
          <w:i/>
          <w:szCs w:val="28"/>
        </w:rPr>
        <w:t xml:space="preserve">уполномоченного главой </w:t>
      </w:r>
      <w:r w:rsidR="00F52FC2">
        <w:rPr>
          <w:rFonts w:cs="Times New Roman"/>
          <w:i/>
          <w:szCs w:val="28"/>
        </w:rPr>
        <w:t xml:space="preserve">Голоустненского </w:t>
      </w:r>
      <w:r w:rsidRPr="00572EFF">
        <w:rPr>
          <w:rFonts w:cs="Times New Roman"/>
          <w:i/>
          <w:szCs w:val="28"/>
        </w:rPr>
        <w:t xml:space="preserve">муниципального образования </w:t>
      </w:r>
      <w:r>
        <w:rPr>
          <w:rFonts w:cs="Times New Roman"/>
          <w:i/>
          <w:szCs w:val="28"/>
        </w:rPr>
        <w:t>на проведение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 работы по профилактике коррупционных и иных</w:t>
      </w:r>
      <w:r w:rsidRPr="00C23692">
        <w:rPr>
          <w:rFonts w:eastAsia="Times New Roman" w:cs="Times New Roman"/>
          <w:i/>
          <w:szCs w:val="28"/>
          <w:lang w:eastAsia="ru-RU"/>
        </w:rPr>
        <w:t xml:space="preserve"> правонарушений</w:t>
      </w:r>
      <w:r>
        <w:rPr>
          <w:rFonts w:eastAsia="Times New Roman" w:cs="Times New Roman"/>
          <w:i/>
          <w:szCs w:val="28"/>
          <w:lang w:eastAsia="ru-RU"/>
        </w:rPr>
        <w:t>)</w:t>
      </w:r>
      <w:r w:rsidRPr="00C23692">
        <w:rPr>
          <w:rFonts w:eastAsia="Times New Roman" w:cs="Times New Roman"/>
          <w:szCs w:val="28"/>
          <w:lang w:eastAsia="ru-RU"/>
        </w:rPr>
        <w:t xml:space="preserve"> (далее – уполномоченный орган)</w:t>
      </w:r>
      <w:r>
        <w:rPr>
          <w:rFonts w:eastAsia="Times New Roman" w:cs="Times New Roman"/>
          <w:szCs w:val="28"/>
          <w:lang w:eastAsia="ru-RU"/>
        </w:rPr>
        <w:t>.</w:t>
      </w:r>
      <w:r w:rsidRPr="00C23692">
        <w:rPr>
          <w:rFonts w:eastAsia="Times New Roman" w:cs="Times New Roman"/>
          <w:szCs w:val="28"/>
          <w:lang w:eastAsia="ru-RU"/>
        </w:rPr>
        <w:t xml:space="preserve"> 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5. Уведомление регистрируется в журнале учета уведомлений (далее </w:t>
      </w:r>
      <w:r>
        <w:rPr>
          <w:rFonts w:cs="Times New Roman"/>
          <w:iCs/>
          <w:szCs w:val="28"/>
        </w:rPr>
        <w:t>–</w:t>
      </w:r>
      <w:r w:rsidRPr="00DA02C9">
        <w:rPr>
          <w:rFonts w:cs="Times New Roman"/>
          <w:iCs/>
          <w:szCs w:val="28"/>
        </w:rPr>
        <w:t xml:space="preserve"> журнал) незамедлительно, в присутствии лица, направившего уведомление.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6. </w:t>
      </w:r>
      <w:r w:rsidRPr="00A35D1B">
        <w:rPr>
          <w:rFonts w:cs="Times New Roman"/>
          <w:iCs/>
          <w:szCs w:val="28"/>
        </w:rPr>
        <w:t>Журнал</w:t>
      </w:r>
      <w:r w:rsidRPr="00DA02C9">
        <w:rPr>
          <w:rFonts w:cs="Times New Roman"/>
          <w:iCs/>
          <w:szCs w:val="28"/>
        </w:rPr>
        <w:t xml:space="preserve"> ведется по форме согласно приложению 2 к настоящему Положению.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7. На уведомлении ставится отметка о дате и времени его поступления в </w:t>
      </w:r>
      <w:r>
        <w:rPr>
          <w:rFonts w:cs="Times New Roman"/>
          <w:iCs/>
          <w:szCs w:val="28"/>
        </w:rPr>
        <w:t>уполномоченный орган</w:t>
      </w:r>
      <w:r w:rsidRPr="00DA02C9">
        <w:rPr>
          <w:rFonts w:cs="Times New Roman"/>
          <w:iCs/>
          <w:szCs w:val="28"/>
        </w:rPr>
        <w:t xml:space="preserve">, номер регистрации в журнале, подпись сотрудника </w:t>
      </w:r>
      <w:r>
        <w:rPr>
          <w:rFonts w:cs="Times New Roman"/>
          <w:iCs/>
          <w:szCs w:val="28"/>
        </w:rPr>
        <w:t>уполномоченного органа</w:t>
      </w:r>
      <w:r w:rsidRPr="00DA02C9">
        <w:rPr>
          <w:rFonts w:cs="Times New Roman"/>
          <w:iCs/>
          <w:szCs w:val="28"/>
        </w:rPr>
        <w:t>, ответственного за прием</w:t>
      </w:r>
      <w:r>
        <w:rPr>
          <w:rFonts w:cs="Times New Roman"/>
          <w:iCs/>
          <w:szCs w:val="28"/>
        </w:rPr>
        <w:t xml:space="preserve"> и регистрацию уведомлений</w:t>
      </w:r>
      <w:r w:rsidRPr="00DA02C9">
        <w:rPr>
          <w:rFonts w:cs="Times New Roman"/>
          <w:iCs/>
          <w:szCs w:val="28"/>
        </w:rPr>
        <w:t>.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8. После регистрации уведомления сотрудник </w:t>
      </w:r>
      <w:r>
        <w:rPr>
          <w:rFonts w:cs="Times New Roman"/>
          <w:iCs/>
          <w:szCs w:val="28"/>
        </w:rPr>
        <w:t>уполномоченного органа</w:t>
      </w:r>
      <w:r w:rsidRPr="00DA02C9">
        <w:rPr>
          <w:rFonts w:cs="Times New Roman"/>
          <w:iCs/>
          <w:szCs w:val="28"/>
        </w:rPr>
        <w:t>, ответственн</w:t>
      </w:r>
      <w:r>
        <w:rPr>
          <w:rFonts w:cs="Times New Roman"/>
          <w:iCs/>
          <w:szCs w:val="28"/>
        </w:rPr>
        <w:t>ый</w:t>
      </w:r>
      <w:r w:rsidRPr="00DA02C9">
        <w:rPr>
          <w:rFonts w:cs="Times New Roman"/>
          <w:iCs/>
          <w:szCs w:val="28"/>
        </w:rPr>
        <w:t xml:space="preserve"> за прием</w:t>
      </w:r>
      <w:r>
        <w:rPr>
          <w:rFonts w:cs="Times New Roman"/>
          <w:iCs/>
          <w:szCs w:val="28"/>
        </w:rPr>
        <w:t xml:space="preserve"> и регистрацию уведомлений, </w:t>
      </w:r>
      <w:r w:rsidRPr="00DA02C9">
        <w:rPr>
          <w:rFonts w:cs="Times New Roman"/>
          <w:iCs/>
          <w:szCs w:val="28"/>
        </w:rPr>
        <w:t xml:space="preserve">выдает </w:t>
      </w:r>
      <w:r>
        <w:rPr>
          <w:rFonts w:cs="Times New Roman"/>
          <w:iCs/>
          <w:szCs w:val="28"/>
        </w:rPr>
        <w:lastRenderedPageBreak/>
        <w:t>муниципальному служащему</w:t>
      </w:r>
      <w:r w:rsidRPr="00DA02C9">
        <w:rPr>
          <w:rFonts w:cs="Times New Roman"/>
          <w:iCs/>
          <w:szCs w:val="28"/>
        </w:rPr>
        <w:t xml:space="preserve">, направившему уведомление, </w:t>
      </w:r>
      <w:hyperlink r:id="rId9" w:history="1">
        <w:r w:rsidRPr="00BB21CA">
          <w:rPr>
            <w:rFonts w:cs="Times New Roman"/>
            <w:iCs/>
            <w:szCs w:val="28"/>
          </w:rPr>
          <w:t>расписку</w:t>
        </w:r>
      </w:hyperlink>
      <w:r w:rsidRPr="00DA02C9">
        <w:rPr>
          <w:rFonts w:cs="Times New Roman"/>
          <w:iCs/>
          <w:szCs w:val="28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9. Уведомление направляется </w:t>
      </w:r>
      <w:r w:rsidR="00F52FC2">
        <w:rPr>
          <w:rFonts w:cs="Times New Roman"/>
          <w:iCs/>
          <w:szCs w:val="28"/>
        </w:rPr>
        <w:t>Г</w:t>
      </w:r>
      <w:r>
        <w:rPr>
          <w:rFonts w:cs="Times New Roman"/>
          <w:iCs/>
          <w:szCs w:val="28"/>
        </w:rPr>
        <w:t xml:space="preserve">лаве </w:t>
      </w:r>
      <w:r w:rsidR="00F52FC2">
        <w:rPr>
          <w:rFonts w:cs="Times New Roman"/>
          <w:iCs/>
          <w:szCs w:val="28"/>
        </w:rPr>
        <w:t xml:space="preserve">Голоустненского </w:t>
      </w:r>
      <w:r>
        <w:rPr>
          <w:rFonts w:cs="Times New Roman"/>
          <w:iCs/>
          <w:szCs w:val="28"/>
        </w:rPr>
        <w:t xml:space="preserve">муниципального образования </w:t>
      </w:r>
      <w:r w:rsidRPr="00DA02C9">
        <w:rPr>
          <w:rFonts w:cs="Times New Roman"/>
          <w:iCs/>
          <w:szCs w:val="28"/>
        </w:rPr>
        <w:t>не позднее рабочего дня, следующего за днем регистрации уведомления.</w:t>
      </w:r>
    </w:p>
    <w:p w:rsidR="009D1294" w:rsidRPr="00465ED2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10. Г</w:t>
      </w:r>
      <w:r>
        <w:rPr>
          <w:rFonts w:cs="Times New Roman"/>
          <w:iCs/>
          <w:szCs w:val="28"/>
        </w:rPr>
        <w:t xml:space="preserve">лава </w:t>
      </w:r>
      <w:r w:rsidR="00F52FC2">
        <w:rPr>
          <w:rFonts w:cs="Times New Roman"/>
          <w:iCs/>
          <w:szCs w:val="28"/>
        </w:rPr>
        <w:t xml:space="preserve">Голоустненского </w:t>
      </w:r>
      <w:r>
        <w:rPr>
          <w:rFonts w:cs="Times New Roman"/>
          <w:iCs/>
          <w:szCs w:val="28"/>
        </w:rPr>
        <w:t>муниципального образования</w:t>
      </w:r>
      <w:r w:rsidR="00F52FC2">
        <w:rPr>
          <w:rFonts w:cs="Times New Roman"/>
          <w:iCs/>
          <w:szCs w:val="28"/>
        </w:rPr>
        <w:t xml:space="preserve"> </w:t>
      </w:r>
      <w:r>
        <w:rPr>
          <w:rFonts w:cs="Times New Roman"/>
          <w:szCs w:val="28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2" w:name="Par0"/>
      <w:bookmarkEnd w:id="2"/>
      <w:r>
        <w:rPr>
          <w:rFonts w:cs="Times New Roman"/>
          <w:szCs w:val="28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3" w:name="Par2"/>
      <w:bookmarkEnd w:id="3"/>
      <w:r w:rsidRPr="00C02779">
        <w:rPr>
          <w:rFonts w:cs="Times New Roman"/>
          <w:szCs w:val="28"/>
        </w:rPr>
        <w:t xml:space="preserve">13. Уведомление, заключение и другие материалы, полученные в ходе </w:t>
      </w:r>
      <w:r>
        <w:rPr>
          <w:rFonts w:cs="Times New Roman"/>
          <w:szCs w:val="28"/>
        </w:rPr>
        <w:t xml:space="preserve">предварительного рассмотрения уведомления, представляются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>в течение 7 рабочих дней со дня поступления уведомления в уполномоченный орган на предварительное рассмотрение.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A058F2">
        <w:rPr>
          <w:rFonts w:cs="Times New Roman"/>
          <w:szCs w:val="28"/>
        </w:rPr>
        <w:t xml:space="preserve">14. В случае направления запросов, указанных в пункте 11 настоящего </w:t>
      </w:r>
      <w:r>
        <w:rPr>
          <w:rFonts w:cs="Times New Roman"/>
          <w:szCs w:val="28"/>
        </w:rPr>
        <w:t xml:space="preserve">Положения, уведомление, заключение и другие материалы представляются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 xml:space="preserve"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</w:t>
      </w:r>
      <w:r w:rsidR="00F52FC2">
        <w:rPr>
          <w:rFonts w:cs="Times New Roman"/>
          <w:iCs/>
          <w:szCs w:val="28"/>
        </w:rPr>
        <w:t>Главы Голоустненского</w:t>
      </w:r>
      <w:r>
        <w:rPr>
          <w:rFonts w:cs="Times New Roman"/>
          <w:iCs/>
          <w:szCs w:val="28"/>
        </w:rPr>
        <w:t xml:space="preserve"> муниципального образования</w:t>
      </w:r>
      <w:r>
        <w:rPr>
          <w:rFonts w:cs="Times New Roman"/>
          <w:szCs w:val="28"/>
        </w:rPr>
        <w:t>, но не более чем на 30 календарных дней.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15. </w:t>
      </w:r>
      <w:proofErr w:type="gramStart"/>
      <w:r>
        <w:rPr>
          <w:rFonts w:cs="Times New Roman"/>
          <w:szCs w:val="28"/>
        </w:rPr>
        <w:t>По результатам рассмотрения документов, предусмотренных пунктом 13</w:t>
      </w:r>
      <w:r w:rsidRPr="00553B24">
        <w:rPr>
          <w:rFonts w:cs="Times New Roman"/>
          <w:szCs w:val="28"/>
        </w:rPr>
        <w:t xml:space="preserve"> настоящего Положения, </w:t>
      </w:r>
      <w:r w:rsidR="00F52FC2">
        <w:rPr>
          <w:rFonts w:cs="Times New Roman"/>
          <w:iCs/>
          <w:szCs w:val="28"/>
        </w:rPr>
        <w:t>Глава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>принимает одно из следующих решений:</w:t>
      </w:r>
      <w:proofErr w:type="gramEnd"/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признать, что при </w:t>
      </w:r>
      <w:proofErr w:type="gramStart"/>
      <w:r>
        <w:rPr>
          <w:rFonts w:cs="Times New Roman"/>
          <w:szCs w:val="28"/>
        </w:rPr>
        <w:t>исполнении</w:t>
      </w:r>
      <w:proofErr w:type="gramEnd"/>
      <w:r>
        <w:rPr>
          <w:rFonts w:cs="Times New Roman"/>
          <w:szCs w:val="28"/>
        </w:rPr>
        <w:t xml:space="preserve"> должностных обязанностей муниципальным служащим, направившим уведомление, конфликт интересов отсутствует;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4" w:name="Par6"/>
      <w:bookmarkEnd w:id="4"/>
      <w:r>
        <w:rPr>
          <w:rFonts w:cs="Times New Roman"/>
          <w:szCs w:val="28"/>
        </w:rPr>
        <w:t xml:space="preserve">2) признать, что при </w:t>
      </w:r>
      <w:proofErr w:type="gramStart"/>
      <w:r>
        <w:rPr>
          <w:rFonts w:cs="Times New Roman"/>
          <w:szCs w:val="28"/>
        </w:rPr>
        <w:t>исполнении</w:t>
      </w:r>
      <w:proofErr w:type="gramEnd"/>
      <w:r>
        <w:rPr>
          <w:rFonts w:cs="Times New Roman"/>
          <w:szCs w:val="28"/>
        </w:rPr>
        <w:t xml:space="preserve">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FD6119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6</w:t>
      </w:r>
      <w:r w:rsidRPr="00FD6119">
        <w:rPr>
          <w:rFonts w:cs="Times New Roman"/>
          <w:szCs w:val="28"/>
        </w:rPr>
        <w:t xml:space="preserve">. В случае принятия решения, предусмотренного подпунктом 2 пункта 15 настоящего Положения,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 w:rsidRPr="00FD6119">
        <w:rPr>
          <w:rFonts w:cs="Times New Roman"/>
          <w:szCs w:val="28"/>
        </w:rPr>
        <w:t xml:space="preserve">принимает меры или обеспечивает принятие мер по </w:t>
      </w:r>
      <w:r w:rsidRPr="00FD6119">
        <w:rPr>
          <w:rFonts w:cs="Times New Roman"/>
          <w:szCs w:val="28"/>
        </w:rPr>
        <w:lastRenderedPageBreak/>
        <w:t xml:space="preserve">предотвращению или урегулированию </w:t>
      </w:r>
      <w:r>
        <w:rPr>
          <w:rFonts w:cs="Times New Roman"/>
          <w:szCs w:val="28"/>
        </w:rPr>
        <w:t>конфликта интересов либо рекомендует муниципальному служащему, направившему уведомление, принять такие меры.</w:t>
      </w:r>
    </w:p>
    <w:p w:rsidR="009D1294" w:rsidRDefault="009D1294" w:rsidP="009D1294">
      <w:pPr>
        <w:rPr>
          <w:rFonts w:eastAsia="Times New Roman" w:cs="Times New Roman"/>
          <w:szCs w:val="28"/>
          <w:lang w:eastAsia="ru-RU"/>
        </w:rPr>
        <w:sectPr w:rsidR="009D1294" w:rsidSect="00CA4E0A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eastAsia="Times New Roman" w:cs="Times New Roman"/>
          <w:szCs w:val="28"/>
          <w:lang w:eastAsia="ru-RU"/>
        </w:rPr>
        <w:lastRenderedPageBreak/>
        <w:t xml:space="preserve">Приложение 1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cs="Times New Roman"/>
          <w:bCs/>
          <w:szCs w:val="28"/>
        </w:rPr>
        <w:t>Положению</w:t>
      </w:r>
      <w:r w:rsidRPr="001A2F82">
        <w:rPr>
          <w:rFonts w:cs="Times New Roman"/>
          <w:bCs/>
          <w:szCs w:val="28"/>
        </w:rPr>
        <w:t xml:space="preserve"> о порядке сообщения </w:t>
      </w:r>
    </w:p>
    <w:p w:rsidR="009D1294" w:rsidRPr="00AA185E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szCs w:val="28"/>
        </w:rPr>
      </w:pPr>
      <w:r w:rsidRPr="001A2F82">
        <w:rPr>
          <w:rFonts w:cs="Times New Roman"/>
          <w:bCs/>
          <w:szCs w:val="28"/>
        </w:rPr>
        <w:t xml:space="preserve">муниципальными служащими </w:t>
      </w:r>
      <w:r w:rsidRPr="00AA185E">
        <w:rPr>
          <w:rFonts w:cs="Times New Roman"/>
          <w:szCs w:val="28"/>
        </w:rPr>
        <w:t xml:space="preserve">администрации </w:t>
      </w:r>
    </w:p>
    <w:p w:rsidR="009D1294" w:rsidRDefault="00AA185E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Голоустненского</w:t>
      </w:r>
      <w:r w:rsidR="009D1294" w:rsidRPr="00AA185E">
        <w:rPr>
          <w:rFonts w:cs="Times New Roman"/>
          <w:szCs w:val="28"/>
        </w:rPr>
        <w:t xml:space="preserve"> муниципального образования</w:t>
      </w:r>
      <w:r w:rsidR="009D1294" w:rsidRPr="001A2F82">
        <w:rPr>
          <w:rFonts w:cs="Times New Roman"/>
          <w:bCs/>
          <w:szCs w:val="28"/>
        </w:rPr>
        <w:t xml:space="preserve"> о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proofErr w:type="gramStart"/>
      <w:r w:rsidRPr="001A2F82">
        <w:rPr>
          <w:rFonts w:cs="Times New Roman"/>
          <w:bCs/>
          <w:szCs w:val="28"/>
        </w:rPr>
        <w:t>возникновении</w:t>
      </w:r>
      <w:proofErr w:type="gramEnd"/>
      <w:r w:rsidRPr="001A2F82">
        <w:rPr>
          <w:rFonts w:cs="Times New Roman"/>
          <w:bCs/>
          <w:szCs w:val="28"/>
        </w:rPr>
        <w:t xml:space="preserve"> личной заинтересованности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при исполнении </w:t>
      </w:r>
      <w:proofErr w:type="gramStart"/>
      <w:r w:rsidRPr="001A2F82">
        <w:rPr>
          <w:rFonts w:cs="Times New Roman"/>
          <w:bCs/>
          <w:szCs w:val="28"/>
        </w:rPr>
        <w:t>должностных</w:t>
      </w:r>
      <w:proofErr w:type="gramEnd"/>
      <w:r w:rsidRPr="001A2F82">
        <w:rPr>
          <w:rFonts w:cs="Times New Roman"/>
          <w:bCs/>
          <w:szCs w:val="28"/>
        </w:rPr>
        <w:t xml:space="preserve">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обязанностей, </w:t>
      </w:r>
      <w:proofErr w:type="gramStart"/>
      <w:r w:rsidRPr="001A2F82">
        <w:rPr>
          <w:rFonts w:cs="Times New Roman"/>
          <w:bCs/>
          <w:szCs w:val="28"/>
        </w:rPr>
        <w:t>которая</w:t>
      </w:r>
      <w:proofErr w:type="gramEnd"/>
      <w:r w:rsidRPr="001A2F82">
        <w:rPr>
          <w:rFonts w:cs="Times New Roman"/>
          <w:bCs/>
          <w:szCs w:val="28"/>
        </w:rPr>
        <w:t xml:space="preserve"> приводит или может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cs="Times New Roman"/>
          <w:bCs/>
          <w:szCs w:val="28"/>
        </w:rPr>
        <w:t>привести к конфликту интересов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9D1294" w:rsidRPr="001A2F82" w:rsidTr="00C42B70">
        <w:trPr>
          <w:trHeight w:val="1589"/>
        </w:trPr>
        <w:tc>
          <w:tcPr>
            <w:tcW w:w="4361" w:type="dxa"/>
          </w:tcPr>
          <w:p w:rsidR="009D1294" w:rsidRPr="001A2F82" w:rsidRDefault="009D1294" w:rsidP="00C42B70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23692">
              <w:rPr>
                <w:rFonts w:cs="Times New Roman"/>
                <w:szCs w:val="28"/>
              </w:rPr>
              <w:br w:type="page"/>
            </w:r>
          </w:p>
        </w:tc>
        <w:tc>
          <w:tcPr>
            <w:tcW w:w="5103" w:type="dxa"/>
          </w:tcPr>
          <w:p w:rsidR="009D1294" w:rsidRDefault="009D1294" w:rsidP="00C42B70">
            <w:pPr>
              <w:ind w:firstLine="709"/>
              <w:jc w:val="right"/>
              <w:rPr>
                <w:rFonts w:cs="Times New Roman"/>
                <w:i/>
                <w:szCs w:val="28"/>
              </w:rPr>
            </w:pPr>
          </w:p>
          <w:p w:rsidR="009D1294" w:rsidRPr="00AA185E" w:rsidRDefault="009D1294" w:rsidP="00C42B70">
            <w:pPr>
              <w:ind w:firstLine="709"/>
              <w:jc w:val="right"/>
              <w:rPr>
                <w:rFonts w:cs="Times New Roman"/>
                <w:szCs w:val="28"/>
              </w:rPr>
            </w:pPr>
            <w:r w:rsidRPr="00AA185E">
              <w:rPr>
                <w:rFonts w:cs="Times New Roman"/>
                <w:szCs w:val="28"/>
              </w:rPr>
              <w:t>Глав</w:t>
            </w:r>
            <w:r w:rsidR="00AA185E">
              <w:rPr>
                <w:rFonts w:cs="Times New Roman"/>
                <w:szCs w:val="28"/>
              </w:rPr>
              <w:t>е</w:t>
            </w:r>
            <w:r w:rsidRPr="00AA185E">
              <w:rPr>
                <w:rFonts w:cs="Times New Roman"/>
                <w:szCs w:val="28"/>
              </w:rPr>
              <w:t xml:space="preserve"> </w:t>
            </w:r>
            <w:r w:rsidR="00AA185E">
              <w:rPr>
                <w:rFonts w:cs="Times New Roman"/>
                <w:szCs w:val="28"/>
              </w:rPr>
              <w:t xml:space="preserve">Голоустненского </w:t>
            </w:r>
            <w:r w:rsidRPr="00AA185E">
              <w:rPr>
                <w:rFonts w:cs="Times New Roman"/>
                <w:szCs w:val="28"/>
              </w:rPr>
              <w:t xml:space="preserve">муниципального образования </w:t>
            </w:r>
          </w:p>
          <w:p w:rsidR="009D1294" w:rsidRPr="001A2F82" w:rsidRDefault="009D1294" w:rsidP="00C42B70">
            <w:pPr>
              <w:jc w:val="right"/>
              <w:rPr>
                <w:rFonts w:cs="Times New Roman"/>
                <w:szCs w:val="28"/>
              </w:rPr>
            </w:pPr>
            <w:r w:rsidRPr="001A2F82">
              <w:rPr>
                <w:rFonts w:cs="Times New Roman"/>
                <w:szCs w:val="28"/>
              </w:rPr>
              <w:t>________________________</w:t>
            </w:r>
          </w:p>
          <w:p w:rsidR="009D1294" w:rsidRPr="00533347" w:rsidRDefault="009D1294" w:rsidP="00C42B7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1294" w:rsidRPr="00C23692" w:rsidTr="00C42B70">
        <w:tc>
          <w:tcPr>
            <w:tcW w:w="4361" w:type="dxa"/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9D1294" w:rsidRPr="00C23692" w:rsidRDefault="009D1294" w:rsidP="00C42B70">
            <w:pPr>
              <w:jc w:val="right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от_____________________________</w:t>
            </w:r>
          </w:p>
          <w:p w:rsidR="009D1294" w:rsidRPr="00C23692" w:rsidRDefault="009D1294" w:rsidP="00C42B70">
            <w:pPr>
              <w:jc w:val="right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_______________________________</w:t>
            </w:r>
          </w:p>
          <w:p w:rsidR="009D1294" w:rsidRPr="00C23692" w:rsidRDefault="009D1294" w:rsidP="00C42B70">
            <w:pPr>
              <w:jc w:val="right"/>
              <w:rPr>
                <w:rFonts w:cs="Times New Roman"/>
                <w:sz w:val="18"/>
                <w:szCs w:val="18"/>
              </w:rPr>
            </w:pPr>
            <w:r w:rsidRPr="00A47811">
              <w:rPr>
                <w:rFonts w:cs="Times New Roman"/>
              </w:rPr>
              <w:t xml:space="preserve">(фамилия, имя, отчество (при </w:t>
            </w:r>
            <w:proofErr w:type="gramStart"/>
            <w:r w:rsidRPr="00A47811">
              <w:rPr>
                <w:rFonts w:cs="Times New Roman"/>
              </w:rPr>
              <w:t>наличии</w:t>
            </w:r>
            <w:proofErr w:type="gramEnd"/>
            <w:r w:rsidRPr="00A47811">
              <w:rPr>
                <w:rFonts w:cs="Times New Roman"/>
              </w:rPr>
              <w:t>),  должность муниципального служащего)</w:t>
            </w:r>
          </w:p>
        </w:tc>
      </w:tr>
    </w:tbl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9D1294" w:rsidRPr="00C23692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9D1294" w:rsidRPr="00C23692" w:rsidRDefault="009D1294" w:rsidP="009D1294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C23692">
        <w:rPr>
          <w:rFonts w:eastAsia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eastAsia="Times New Roman" w:cs="Times New Roman"/>
          <w:sz w:val="24"/>
          <w:szCs w:val="24"/>
          <w:lang w:eastAsia="ru-RU"/>
        </w:rPr>
        <w:t xml:space="preserve"> подчеркнуть).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Должностные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C23692">
        <w:rPr>
          <w:rFonts w:eastAsia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eastAsia="Times New Roman" w:cs="Times New Roman"/>
          <w:sz w:val="24"/>
          <w:szCs w:val="24"/>
          <w:lang w:eastAsia="ru-RU"/>
        </w:rPr>
        <w:t>___</w:t>
      </w:r>
      <w:r w:rsidRPr="00C23692">
        <w:rPr>
          <w:rFonts w:eastAsia="Times New Roman" w:cs="Times New Roman"/>
          <w:sz w:val="24"/>
          <w:szCs w:val="24"/>
          <w:lang w:eastAsia="ru-RU"/>
        </w:rPr>
        <w:t>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C23692">
        <w:rPr>
          <w:rFonts w:eastAsia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eastAsia="Times New Roman" w:cs="Times New Roman"/>
          <w:sz w:val="24"/>
          <w:szCs w:val="24"/>
          <w:lang w:eastAsia="ru-RU"/>
        </w:rPr>
        <w:t xml:space="preserve"> подчеркнуть).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D1294" w:rsidRPr="00C23692" w:rsidTr="00C42B70"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D1294" w:rsidRPr="00C23692" w:rsidTr="00C42B70"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eastAsia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eastAsia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AA185E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  <w:r w:rsidRPr="00C23692">
        <w:rPr>
          <w:rFonts w:eastAsia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9D1294" w:rsidRPr="00C23692" w:rsidRDefault="009D1294" w:rsidP="009D1294">
      <w:pPr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ind w:firstLine="709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cs="Times New Roman"/>
                <w:sz w:val="18"/>
                <w:szCs w:val="18"/>
              </w:rPr>
              <w:t>(фамилия, имя, отчество</w:t>
            </w:r>
            <w:r>
              <w:rPr>
                <w:rFonts w:cs="Times New Roman"/>
                <w:sz w:val="18"/>
                <w:szCs w:val="18"/>
              </w:rPr>
              <w:t xml:space="preserve"> (</w:t>
            </w:r>
            <w:r w:rsidRPr="00C23692">
              <w:rPr>
                <w:rFonts w:cs="Times New Roman"/>
                <w:sz w:val="18"/>
                <w:szCs w:val="18"/>
              </w:rPr>
              <w:t xml:space="preserve">при </w:t>
            </w:r>
            <w:proofErr w:type="gramStart"/>
            <w:r w:rsidRPr="00C23692">
              <w:rPr>
                <w:rFonts w:cs="Times New Roman"/>
                <w:sz w:val="18"/>
                <w:szCs w:val="18"/>
              </w:rPr>
              <w:t>наличии</w:t>
            </w:r>
            <w:proofErr w:type="gramEnd"/>
            <w:r>
              <w:rPr>
                <w:rFonts w:cs="Times New Roman"/>
                <w:sz w:val="18"/>
                <w:szCs w:val="18"/>
              </w:rPr>
              <w:t>), должность</w:t>
            </w:r>
            <w:r w:rsidRPr="00C23692">
              <w:rPr>
                <w:rFonts w:cs="Times New Roman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9D1294" w:rsidRPr="00C23692" w:rsidRDefault="009D1294" w:rsidP="00C42B70">
            <w:pPr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1294" w:rsidRPr="00C23692" w:rsidTr="00C42B70">
        <w:tc>
          <w:tcPr>
            <w:tcW w:w="4672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</w:t>
            </w:r>
          </w:p>
        </w:tc>
      </w:tr>
      <w:tr w:rsidR="009D1294" w:rsidRPr="00C23692" w:rsidTr="00C42B70">
        <w:tc>
          <w:tcPr>
            <w:tcW w:w="4672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eastAsia="Times New Roman" w:cs="Times New Roman"/>
                <w:sz w:val="18"/>
                <w:szCs w:val="18"/>
              </w:rPr>
              <w:t xml:space="preserve">(фамилия, имя, отчество </w:t>
            </w: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C23692">
              <w:rPr>
                <w:rFonts w:eastAsia="Times New Roman" w:cs="Times New Roman"/>
                <w:sz w:val="18"/>
                <w:szCs w:val="18"/>
              </w:rPr>
              <w:t xml:space="preserve">при наличии) </w:t>
            </w:r>
            <w:proofErr w:type="gramStart"/>
            <w:r w:rsidRPr="00C23692">
              <w:rPr>
                <w:rFonts w:eastAsia="Times New Roman" w:cs="Times New Roman"/>
                <w:sz w:val="18"/>
                <w:szCs w:val="18"/>
              </w:rPr>
              <w:t>ответственного</w:t>
            </w:r>
            <w:proofErr w:type="gramEnd"/>
            <w:r w:rsidRPr="00C23692">
              <w:rPr>
                <w:rFonts w:eastAsia="Times New Roman" w:cs="Times New Roman"/>
                <w:sz w:val="18"/>
                <w:szCs w:val="18"/>
              </w:rPr>
              <w:t xml:space="preserve"> должностного лица)</w:t>
            </w:r>
          </w:p>
        </w:tc>
        <w:tc>
          <w:tcPr>
            <w:tcW w:w="4673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 w:rsidRPr="00C23692">
              <w:rPr>
                <w:rFonts w:cs="Times New Roman"/>
                <w:sz w:val="18"/>
                <w:szCs w:val="18"/>
              </w:rPr>
              <w:t xml:space="preserve">(подпись </w:t>
            </w:r>
            <w:proofErr w:type="gramStart"/>
            <w:r w:rsidRPr="00C23692">
              <w:rPr>
                <w:rFonts w:eastAsia="Times New Roman" w:cs="Times New Roman"/>
                <w:sz w:val="18"/>
                <w:szCs w:val="18"/>
              </w:rPr>
              <w:t>ответственного</w:t>
            </w:r>
            <w:proofErr w:type="gramEnd"/>
            <w:r w:rsidRPr="00C23692">
              <w:rPr>
                <w:rFonts w:eastAsia="Times New Roman" w:cs="Times New Roman"/>
                <w:sz w:val="18"/>
                <w:szCs w:val="18"/>
              </w:rPr>
              <w:t xml:space="preserve"> должностного лица)</w:t>
            </w: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9D1294">
      <w:pPr>
        <w:rPr>
          <w:rFonts w:eastAsia="Times New Roman" w:cs="Times New Roman"/>
          <w:b/>
          <w:sz w:val="24"/>
          <w:szCs w:val="24"/>
          <w:lang w:eastAsia="ru-RU"/>
        </w:rPr>
      </w:pPr>
      <w:bookmarkStart w:id="5" w:name="_GoBack"/>
    </w:p>
    <w:p w:rsidR="009D1294" w:rsidRPr="00C23692" w:rsidRDefault="009D1294" w:rsidP="009D1294">
      <w:pPr>
        <w:rPr>
          <w:rFonts w:cs="Times New Roman"/>
        </w:rPr>
        <w:sectPr w:rsidR="009D1294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bookmarkEnd w:id="5"/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eastAsia="Times New Roman" w:cs="Times New Roman"/>
          <w:szCs w:val="28"/>
          <w:lang w:eastAsia="ru-RU"/>
        </w:rPr>
        <w:lastRenderedPageBreak/>
        <w:t xml:space="preserve">Приложение 1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cs="Times New Roman"/>
          <w:bCs/>
          <w:szCs w:val="28"/>
        </w:rPr>
        <w:t>Положению</w:t>
      </w:r>
      <w:r w:rsidRPr="001A2F82">
        <w:rPr>
          <w:rFonts w:cs="Times New Roman"/>
          <w:bCs/>
          <w:szCs w:val="28"/>
        </w:rPr>
        <w:t xml:space="preserve"> о порядке сообщения </w:t>
      </w:r>
    </w:p>
    <w:p w:rsidR="00AA185E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szCs w:val="28"/>
        </w:rPr>
      </w:pPr>
      <w:r w:rsidRPr="001A2F82">
        <w:rPr>
          <w:rFonts w:cs="Times New Roman"/>
          <w:bCs/>
          <w:szCs w:val="28"/>
        </w:rPr>
        <w:t>муниципальными служащими</w:t>
      </w:r>
      <w:r w:rsidRPr="00AA185E">
        <w:rPr>
          <w:rFonts w:cs="Times New Roman"/>
          <w:szCs w:val="28"/>
        </w:rPr>
        <w:t xml:space="preserve"> администрации </w:t>
      </w:r>
    </w:p>
    <w:p w:rsidR="009D1294" w:rsidRDefault="00AA185E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Голоустненского</w:t>
      </w:r>
      <w:r w:rsidR="009D1294" w:rsidRPr="00AA185E">
        <w:rPr>
          <w:rFonts w:cs="Times New Roman"/>
          <w:szCs w:val="28"/>
        </w:rPr>
        <w:t xml:space="preserve"> муниципального образования</w:t>
      </w:r>
      <w:r w:rsidR="009D1294" w:rsidRPr="001A2F82">
        <w:rPr>
          <w:rFonts w:cs="Times New Roman"/>
          <w:bCs/>
          <w:szCs w:val="28"/>
        </w:rPr>
        <w:t xml:space="preserve"> о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proofErr w:type="gramStart"/>
      <w:r w:rsidRPr="001A2F82">
        <w:rPr>
          <w:rFonts w:cs="Times New Roman"/>
          <w:bCs/>
          <w:szCs w:val="28"/>
        </w:rPr>
        <w:t>возникновении</w:t>
      </w:r>
      <w:proofErr w:type="gramEnd"/>
      <w:r w:rsidRPr="001A2F82">
        <w:rPr>
          <w:rFonts w:cs="Times New Roman"/>
          <w:bCs/>
          <w:szCs w:val="28"/>
        </w:rPr>
        <w:t xml:space="preserve"> личной заинтересованности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при исполнении </w:t>
      </w:r>
      <w:proofErr w:type="gramStart"/>
      <w:r w:rsidRPr="001A2F82">
        <w:rPr>
          <w:rFonts w:cs="Times New Roman"/>
          <w:bCs/>
          <w:szCs w:val="28"/>
        </w:rPr>
        <w:t>должностных</w:t>
      </w:r>
      <w:proofErr w:type="gramEnd"/>
      <w:r w:rsidRPr="001A2F82">
        <w:rPr>
          <w:rFonts w:cs="Times New Roman"/>
          <w:bCs/>
          <w:szCs w:val="28"/>
        </w:rPr>
        <w:t xml:space="preserve">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обязанностей, </w:t>
      </w:r>
      <w:proofErr w:type="gramStart"/>
      <w:r w:rsidRPr="001A2F82">
        <w:rPr>
          <w:rFonts w:cs="Times New Roman"/>
          <w:bCs/>
          <w:szCs w:val="28"/>
        </w:rPr>
        <w:t>которая</w:t>
      </w:r>
      <w:proofErr w:type="gramEnd"/>
      <w:r w:rsidRPr="001A2F82">
        <w:rPr>
          <w:rFonts w:cs="Times New Roman"/>
          <w:bCs/>
          <w:szCs w:val="28"/>
        </w:rPr>
        <w:t xml:space="preserve"> приводит или может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cs="Times New Roman"/>
          <w:bCs/>
          <w:szCs w:val="28"/>
        </w:rPr>
        <w:t>привести к конфликту интересов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23692">
        <w:rPr>
          <w:rFonts w:eastAsia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9D1294" w:rsidRPr="00C23692" w:rsidTr="00C42B70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Фамилия, имя, отчество (при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наличии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>) муниципального служащего</w:t>
            </w:r>
          </w:p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Фамилия, имя, отчество (при наличии)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ответственного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 xml:space="preserve">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C23692">
              <w:rPr>
                <w:rFonts w:cs="Times New Roman"/>
                <w:sz w:val="20"/>
                <w:szCs w:val="20"/>
              </w:rPr>
              <w:t xml:space="preserve">Отметка о направлении уведомления на </w:t>
            </w:r>
            <w:r>
              <w:rPr>
                <w:rFonts w:cs="Times New Roman"/>
                <w:sz w:val="20"/>
                <w:szCs w:val="20"/>
              </w:rPr>
              <w:t xml:space="preserve">предварительное </w:t>
            </w:r>
            <w:r w:rsidRPr="00C23692">
              <w:rPr>
                <w:rFonts w:cs="Times New Roman"/>
                <w:sz w:val="20"/>
                <w:szCs w:val="20"/>
              </w:rPr>
              <w:t xml:space="preserve">рассмотрение </w:t>
            </w:r>
            <w:r>
              <w:rPr>
                <w:rFonts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8"/>
                <w:rFonts w:cs="Times New Roman"/>
                <w:i/>
                <w:sz w:val="20"/>
                <w:szCs w:val="20"/>
              </w:rPr>
              <w:footnoteReference w:id="1"/>
            </w:r>
            <w:r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C23692">
              <w:rPr>
                <w:rFonts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Отметка о </w:t>
            </w:r>
            <w:r>
              <w:rPr>
                <w:rFonts w:cs="Times New Roman"/>
                <w:sz w:val="20"/>
                <w:szCs w:val="20"/>
              </w:rPr>
              <w:t xml:space="preserve">выводах, содержащихся в мотивированном заключении </w:t>
            </w:r>
            <w:r w:rsidRPr="008334A8">
              <w:rPr>
                <w:rFonts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8"/>
                <w:rFonts w:cs="Times New Roman"/>
                <w:i/>
                <w:sz w:val="20"/>
                <w:szCs w:val="20"/>
              </w:rPr>
              <w:footnoteReference w:id="2"/>
            </w:r>
          </w:p>
        </w:tc>
      </w:tr>
      <w:tr w:rsidR="009D1294" w:rsidRPr="00C23692" w:rsidTr="00C42B70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9D1294" w:rsidRPr="00C23692" w:rsidTr="00C42B7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9D1294" w:rsidRPr="00C23692" w:rsidTr="00C42B7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4F194B" w:rsidRDefault="004F194B"/>
    <w:sectPr w:rsidR="004F194B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BA7" w:rsidRDefault="00053BA7" w:rsidP="009D1294">
      <w:pPr>
        <w:spacing w:after="0" w:line="240" w:lineRule="auto"/>
      </w:pPr>
      <w:r>
        <w:separator/>
      </w:r>
    </w:p>
  </w:endnote>
  <w:endnote w:type="continuationSeparator" w:id="0">
    <w:p w:rsidR="00053BA7" w:rsidRDefault="00053BA7" w:rsidP="009D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BA7" w:rsidRDefault="00053BA7" w:rsidP="009D1294">
      <w:pPr>
        <w:spacing w:after="0" w:line="240" w:lineRule="auto"/>
      </w:pPr>
      <w:r>
        <w:separator/>
      </w:r>
    </w:p>
  </w:footnote>
  <w:footnote w:type="continuationSeparator" w:id="0">
    <w:p w:rsidR="00053BA7" w:rsidRDefault="00053BA7" w:rsidP="009D1294">
      <w:pPr>
        <w:spacing w:after="0" w:line="240" w:lineRule="auto"/>
      </w:pPr>
      <w:r>
        <w:continuationSeparator/>
      </w:r>
    </w:p>
  </w:footnote>
  <w:footnote w:id="1">
    <w:p w:rsidR="009D1294" w:rsidRDefault="009D1294" w:rsidP="009D1294">
      <w:pPr>
        <w:pStyle w:val="a6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направлялись в Комиссию по урегулированию конфликта интересов, дополнительно указывается отметка о направлении уведомления в соответствующую Комиссию.</w:t>
      </w:r>
    </w:p>
  </w:footnote>
  <w:footnote w:id="2">
    <w:p w:rsidR="009D1294" w:rsidRDefault="009D1294" w:rsidP="009D1294">
      <w:pPr>
        <w:pStyle w:val="a6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294" w:rsidRDefault="009D1294">
    <w:pPr>
      <w:pStyle w:val="a4"/>
      <w:jc w:val="center"/>
    </w:pPr>
  </w:p>
  <w:p w:rsidR="009D1294" w:rsidRDefault="009D12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915"/>
    <w:rsid w:val="00053BA7"/>
    <w:rsid w:val="004423AD"/>
    <w:rsid w:val="004F194B"/>
    <w:rsid w:val="00616EF5"/>
    <w:rsid w:val="009C0D88"/>
    <w:rsid w:val="009D1294"/>
    <w:rsid w:val="00AA185E"/>
    <w:rsid w:val="00B12A72"/>
    <w:rsid w:val="00E36915"/>
    <w:rsid w:val="00F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94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D12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D1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94"/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unhideWhenUsed/>
    <w:rsid w:val="009D1294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D12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D1294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AA1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85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94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D12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D1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94"/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unhideWhenUsed/>
    <w:rsid w:val="009D1294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D12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D1294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AA1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85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2017-03-21T08:22:00Z</dcterms:created>
  <dcterms:modified xsi:type="dcterms:W3CDTF">2017-04-04T05:48:00Z</dcterms:modified>
</cp:coreProperties>
</file>