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39E" w:rsidRPr="001C739E" w:rsidRDefault="00D3787E" w:rsidP="001C739E">
      <w:pPr>
        <w:widowControl w:val="0"/>
        <w:suppressAutoHyphens/>
        <w:autoSpaceDE w:val="0"/>
        <w:spacing w:after="0" w:line="240" w:lineRule="auto"/>
        <w:jc w:val="center"/>
        <w:rPr>
          <w:rFonts w:ascii="Arial" w:eastAsia="Lucida Sans Unicode" w:hAnsi="Arial" w:cs="Arial"/>
          <w:b/>
          <w:sz w:val="32"/>
          <w:szCs w:val="32"/>
          <w:lang w:eastAsia="ar-SA"/>
        </w:rPr>
      </w:pPr>
      <w:r>
        <w:rPr>
          <w:rFonts w:ascii="Arial" w:eastAsia="Lucida Sans Unicode" w:hAnsi="Arial" w:cs="Arial"/>
          <w:b/>
          <w:sz w:val="32"/>
          <w:szCs w:val="32"/>
          <w:lang w:eastAsia="ar-SA"/>
        </w:rPr>
        <w:t>27</w:t>
      </w:r>
      <w:r w:rsidR="001C739E" w:rsidRPr="001C739E">
        <w:rPr>
          <w:rFonts w:ascii="Arial" w:eastAsia="Lucida Sans Unicode" w:hAnsi="Arial" w:cs="Arial"/>
          <w:b/>
          <w:sz w:val="32"/>
          <w:szCs w:val="32"/>
          <w:lang w:eastAsia="ar-SA"/>
        </w:rPr>
        <w:t>.</w:t>
      </w:r>
      <w:r>
        <w:rPr>
          <w:rFonts w:ascii="Arial" w:eastAsia="Lucida Sans Unicode" w:hAnsi="Arial" w:cs="Arial"/>
          <w:b/>
          <w:sz w:val="32"/>
          <w:szCs w:val="32"/>
          <w:lang w:eastAsia="ar-SA"/>
        </w:rPr>
        <w:t>07</w:t>
      </w:r>
      <w:r w:rsidR="001C739E" w:rsidRPr="001C739E">
        <w:rPr>
          <w:rFonts w:ascii="Arial" w:eastAsia="Lucida Sans Unicode" w:hAnsi="Arial" w:cs="Arial"/>
          <w:b/>
          <w:sz w:val="32"/>
          <w:szCs w:val="32"/>
          <w:lang w:eastAsia="ar-SA"/>
        </w:rPr>
        <w:t xml:space="preserve">.2018Г. № </w:t>
      </w:r>
      <w:r>
        <w:rPr>
          <w:rFonts w:ascii="Arial" w:eastAsia="Lucida Sans Unicode" w:hAnsi="Arial" w:cs="Arial"/>
          <w:b/>
          <w:sz w:val="32"/>
          <w:szCs w:val="32"/>
          <w:lang w:eastAsia="ar-SA"/>
        </w:rPr>
        <w:t>90</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РОССИЙСКАЯ ФЕДЕРАЦИЯ</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ИРКУТСКАЯ ОБЛАСТЬ</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ИРКУТСКИЙ РАЙОН</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ГОЛОУСТНЕНСКОЕ СЕЛЬСКОЕ ПОСЕЛЕНИЕ</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ГЛАВА</w:t>
      </w:r>
    </w:p>
    <w:p w:rsidR="001C739E" w:rsidRDefault="001E4B0F" w:rsidP="001C739E">
      <w:pPr>
        <w:widowControl w:val="0"/>
        <w:suppressAutoHyphens/>
        <w:autoSpaceDE w:val="0"/>
        <w:spacing w:after="0" w:line="240" w:lineRule="auto"/>
        <w:jc w:val="center"/>
        <w:rPr>
          <w:rFonts w:ascii="Arial" w:eastAsia="Lucida Sans Unicode" w:hAnsi="Arial" w:cs="Arial"/>
          <w:b/>
          <w:sz w:val="32"/>
          <w:szCs w:val="32"/>
          <w:lang w:eastAsia="ar-SA"/>
        </w:rPr>
      </w:pPr>
      <w:r>
        <w:rPr>
          <w:rFonts w:ascii="Arial" w:eastAsia="Lucida Sans Unicode" w:hAnsi="Arial" w:cs="Arial"/>
          <w:b/>
          <w:sz w:val="32"/>
          <w:szCs w:val="32"/>
          <w:lang w:eastAsia="ar-SA"/>
        </w:rPr>
        <w:t>ПОСТАНОВЛЕНИЕ</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p>
    <w:p w:rsidR="008777C2" w:rsidRPr="009B20CF" w:rsidRDefault="008777C2" w:rsidP="009B20CF">
      <w:pPr>
        <w:spacing w:after="0" w:line="240" w:lineRule="auto"/>
        <w:jc w:val="center"/>
        <w:rPr>
          <w:rFonts w:ascii="Arial" w:eastAsia="Times New Roman" w:hAnsi="Arial" w:cs="Arial"/>
          <w:b/>
          <w:sz w:val="32"/>
          <w:szCs w:val="32"/>
          <w:lang w:eastAsia="ru-RU"/>
        </w:rPr>
      </w:pPr>
      <w:r w:rsidRPr="009B20CF">
        <w:rPr>
          <w:rFonts w:ascii="Arial" w:eastAsia="Times New Roman" w:hAnsi="Arial" w:cs="Arial"/>
          <w:b/>
          <w:sz w:val="32"/>
          <w:szCs w:val="32"/>
          <w:lang w:eastAsia="ru-RU"/>
        </w:rPr>
        <w:t xml:space="preserve">О </w:t>
      </w:r>
      <w:r w:rsidR="009B20CF">
        <w:rPr>
          <w:rFonts w:ascii="Arial" w:eastAsia="Times New Roman" w:hAnsi="Arial" w:cs="Arial"/>
          <w:b/>
          <w:sz w:val="32"/>
          <w:szCs w:val="32"/>
          <w:lang w:eastAsia="ru-RU"/>
        </w:rPr>
        <w:t>ПОРЯДКЕ УЧЕТА</w:t>
      </w:r>
      <w:r w:rsidRPr="009B20CF">
        <w:rPr>
          <w:rFonts w:ascii="Arial" w:eastAsia="Times New Roman" w:hAnsi="Arial" w:cs="Arial"/>
          <w:b/>
          <w:sz w:val="32"/>
          <w:szCs w:val="32"/>
          <w:lang w:eastAsia="ru-RU"/>
        </w:rPr>
        <w:t xml:space="preserve"> </w:t>
      </w:r>
      <w:r w:rsidR="009B20CF">
        <w:rPr>
          <w:rFonts w:ascii="Arial" w:eastAsia="Times New Roman" w:hAnsi="Arial" w:cs="Arial"/>
          <w:b/>
          <w:sz w:val="32"/>
          <w:szCs w:val="32"/>
          <w:lang w:eastAsia="ru-RU"/>
        </w:rPr>
        <w:t>БЮДЖЕТНЫХ И</w:t>
      </w:r>
      <w:r w:rsidRPr="009B20CF">
        <w:rPr>
          <w:rFonts w:ascii="Arial" w:eastAsia="Times New Roman" w:hAnsi="Arial" w:cs="Arial"/>
          <w:b/>
          <w:sz w:val="32"/>
          <w:szCs w:val="32"/>
          <w:lang w:eastAsia="ru-RU"/>
        </w:rPr>
        <w:t xml:space="preserve"> </w:t>
      </w:r>
      <w:r w:rsidR="009B20CF">
        <w:rPr>
          <w:rFonts w:ascii="Arial" w:eastAsia="Times New Roman" w:hAnsi="Arial" w:cs="Arial"/>
          <w:b/>
          <w:sz w:val="32"/>
          <w:szCs w:val="32"/>
          <w:lang w:eastAsia="ru-RU"/>
        </w:rPr>
        <w:t>ДЕНЕЖНЫХ ОБЯЗАТЕЛЬСТВ ПОЛУЧАТЕЛЕЙ</w:t>
      </w:r>
      <w:r w:rsidRPr="009B20CF">
        <w:rPr>
          <w:rFonts w:ascii="Arial" w:eastAsia="Times New Roman" w:hAnsi="Arial" w:cs="Arial"/>
          <w:b/>
          <w:sz w:val="32"/>
          <w:szCs w:val="32"/>
          <w:lang w:eastAsia="ru-RU"/>
        </w:rPr>
        <w:t xml:space="preserve"> </w:t>
      </w:r>
      <w:r w:rsidR="009B20CF">
        <w:rPr>
          <w:rFonts w:ascii="Arial" w:eastAsia="Times New Roman" w:hAnsi="Arial" w:cs="Arial"/>
          <w:b/>
          <w:sz w:val="32"/>
          <w:szCs w:val="32"/>
          <w:lang w:eastAsia="ru-RU"/>
        </w:rPr>
        <w:t>СРЕДСТВ</w:t>
      </w:r>
      <w:r w:rsidRPr="009B20CF">
        <w:rPr>
          <w:rFonts w:ascii="Arial" w:eastAsia="Times New Roman" w:hAnsi="Arial" w:cs="Arial"/>
          <w:b/>
          <w:sz w:val="32"/>
          <w:szCs w:val="32"/>
          <w:lang w:eastAsia="ru-RU"/>
        </w:rPr>
        <w:t xml:space="preserve"> </w:t>
      </w:r>
      <w:r w:rsidR="009B20CF">
        <w:rPr>
          <w:rFonts w:ascii="Arial" w:eastAsia="Times New Roman" w:hAnsi="Arial" w:cs="Arial"/>
          <w:b/>
          <w:sz w:val="32"/>
          <w:szCs w:val="32"/>
          <w:lang w:eastAsia="ru-RU"/>
        </w:rPr>
        <w:t>БЮДЖЕТА</w:t>
      </w:r>
      <w:r w:rsidRPr="009B20CF">
        <w:rPr>
          <w:rFonts w:ascii="Arial" w:eastAsia="Times New Roman" w:hAnsi="Arial" w:cs="Arial"/>
          <w:b/>
          <w:sz w:val="32"/>
          <w:szCs w:val="32"/>
          <w:lang w:eastAsia="ru-RU"/>
        </w:rPr>
        <w:t>,</w:t>
      </w:r>
      <w:r w:rsidR="009B20CF">
        <w:rPr>
          <w:rFonts w:ascii="Arial" w:eastAsia="Times New Roman" w:hAnsi="Arial" w:cs="Arial"/>
          <w:b/>
          <w:sz w:val="32"/>
          <w:szCs w:val="32"/>
          <w:lang w:eastAsia="ru-RU"/>
        </w:rPr>
        <w:t xml:space="preserve"> ГОЛОУСТНЕНСКОГО МУНИЦИПАЛЬНОГО ОБРАЗОВАНИЯ,</w:t>
      </w:r>
    </w:p>
    <w:p w:rsidR="008777C2" w:rsidRDefault="009B20CF" w:rsidP="009B20CF">
      <w:pPr>
        <w:spacing w:after="0" w:line="240" w:lineRule="auto"/>
        <w:jc w:val="center"/>
        <w:rPr>
          <w:rFonts w:ascii="Arial" w:eastAsia="Times New Roman" w:hAnsi="Arial" w:cs="Arial"/>
          <w:b/>
          <w:sz w:val="32"/>
          <w:szCs w:val="32"/>
          <w:lang w:eastAsia="ru-RU"/>
        </w:rPr>
      </w:pPr>
      <w:proofErr w:type="gramStart"/>
      <w:r>
        <w:rPr>
          <w:rFonts w:ascii="Arial" w:eastAsia="Times New Roman" w:hAnsi="Arial" w:cs="Arial"/>
          <w:b/>
          <w:sz w:val="32"/>
          <w:szCs w:val="32"/>
          <w:lang w:eastAsia="ru-RU"/>
        </w:rPr>
        <w:t>ОТКРЫВШИХ</w:t>
      </w:r>
      <w:proofErr w:type="gramEnd"/>
      <w:r>
        <w:rPr>
          <w:rFonts w:ascii="Arial" w:eastAsia="Times New Roman" w:hAnsi="Arial" w:cs="Arial"/>
          <w:b/>
          <w:sz w:val="32"/>
          <w:szCs w:val="32"/>
          <w:lang w:eastAsia="ru-RU"/>
        </w:rPr>
        <w:t xml:space="preserve"> ЛИЦЕВЫЕ</w:t>
      </w:r>
      <w:r w:rsidR="008777C2" w:rsidRPr="009B20CF">
        <w:rPr>
          <w:rFonts w:ascii="Arial" w:eastAsia="Times New Roman" w:hAnsi="Arial" w:cs="Arial"/>
          <w:b/>
          <w:sz w:val="32"/>
          <w:szCs w:val="32"/>
          <w:lang w:eastAsia="ru-RU"/>
        </w:rPr>
        <w:t xml:space="preserve"> </w:t>
      </w:r>
      <w:r>
        <w:rPr>
          <w:rFonts w:ascii="Arial" w:eastAsia="Times New Roman" w:hAnsi="Arial" w:cs="Arial"/>
          <w:b/>
          <w:sz w:val="32"/>
          <w:szCs w:val="32"/>
          <w:lang w:eastAsia="ru-RU"/>
        </w:rPr>
        <w:t>СЧЕТА</w:t>
      </w:r>
      <w:r w:rsidR="008777C2" w:rsidRPr="009B20CF">
        <w:rPr>
          <w:rFonts w:ascii="Arial" w:eastAsia="Times New Roman" w:hAnsi="Arial" w:cs="Arial"/>
          <w:b/>
          <w:sz w:val="32"/>
          <w:szCs w:val="32"/>
          <w:lang w:eastAsia="ru-RU"/>
        </w:rPr>
        <w:t xml:space="preserve"> </w:t>
      </w:r>
      <w:r>
        <w:rPr>
          <w:rFonts w:ascii="Arial" w:eastAsia="Times New Roman" w:hAnsi="Arial" w:cs="Arial"/>
          <w:b/>
          <w:sz w:val="32"/>
          <w:szCs w:val="32"/>
          <w:lang w:eastAsia="ru-RU"/>
        </w:rPr>
        <w:t xml:space="preserve">В </w:t>
      </w:r>
      <w:r w:rsidR="008777C2" w:rsidRPr="009B20CF">
        <w:rPr>
          <w:rFonts w:ascii="Arial" w:eastAsia="Times New Roman" w:hAnsi="Arial" w:cs="Arial"/>
          <w:b/>
          <w:sz w:val="32"/>
          <w:szCs w:val="32"/>
          <w:lang w:eastAsia="ru-RU"/>
        </w:rPr>
        <w:t xml:space="preserve">УФК </w:t>
      </w:r>
      <w:r>
        <w:rPr>
          <w:rFonts w:ascii="Arial" w:eastAsia="Times New Roman" w:hAnsi="Arial" w:cs="Arial"/>
          <w:b/>
          <w:sz w:val="32"/>
          <w:szCs w:val="32"/>
          <w:lang w:eastAsia="ru-RU"/>
        </w:rPr>
        <w:t>ПО</w:t>
      </w:r>
      <w:r w:rsidR="008777C2" w:rsidRPr="009B20CF">
        <w:rPr>
          <w:rFonts w:ascii="Arial" w:eastAsia="Times New Roman" w:hAnsi="Arial" w:cs="Arial"/>
          <w:b/>
          <w:sz w:val="32"/>
          <w:szCs w:val="32"/>
          <w:lang w:eastAsia="ru-RU"/>
        </w:rPr>
        <w:t xml:space="preserve"> И</w:t>
      </w:r>
      <w:r>
        <w:rPr>
          <w:rFonts w:ascii="Arial" w:eastAsia="Times New Roman" w:hAnsi="Arial" w:cs="Arial"/>
          <w:b/>
          <w:sz w:val="32"/>
          <w:szCs w:val="32"/>
          <w:lang w:eastAsia="ru-RU"/>
        </w:rPr>
        <w:t>РКУТСКОЙ</w:t>
      </w:r>
      <w:r w:rsidR="008777C2" w:rsidRPr="009B20CF">
        <w:rPr>
          <w:rFonts w:ascii="Arial" w:eastAsia="Times New Roman" w:hAnsi="Arial" w:cs="Arial"/>
          <w:b/>
          <w:sz w:val="32"/>
          <w:szCs w:val="32"/>
          <w:lang w:eastAsia="ru-RU"/>
        </w:rPr>
        <w:t xml:space="preserve"> </w:t>
      </w:r>
      <w:r>
        <w:rPr>
          <w:rFonts w:ascii="Arial" w:eastAsia="Times New Roman" w:hAnsi="Arial" w:cs="Arial"/>
          <w:b/>
          <w:sz w:val="32"/>
          <w:szCs w:val="32"/>
          <w:lang w:eastAsia="ru-RU"/>
        </w:rPr>
        <w:t>ОБЛАСТИ</w:t>
      </w:r>
    </w:p>
    <w:p w:rsidR="009B20CF" w:rsidRDefault="009B20CF" w:rsidP="009B20CF">
      <w:pPr>
        <w:spacing w:after="0" w:line="240" w:lineRule="auto"/>
        <w:jc w:val="center"/>
        <w:rPr>
          <w:rFonts w:ascii="Arial" w:eastAsia="Times New Roman" w:hAnsi="Arial" w:cs="Arial"/>
          <w:b/>
          <w:sz w:val="32"/>
          <w:szCs w:val="32"/>
          <w:lang w:eastAsia="ru-RU"/>
        </w:rPr>
      </w:pPr>
    </w:p>
    <w:p w:rsidR="009B20CF" w:rsidRPr="009B20CF" w:rsidRDefault="009B20CF" w:rsidP="009B20CF">
      <w:pPr>
        <w:spacing w:after="0" w:line="240" w:lineRule="auto"/>
        <w:jc w:val="center"/>
        <w:rPr>
          <w:rFonts w:ascii="Arial" w:eastAsia="Times New Roman" w:hAnsi="Arial" w:cs="Arial"/>
          <w:b/>
          <w:sz w:val="32"/>
          <w:szCs w:val="32"/>
          <w:lang w:eastAsia="ru-RU"/>
        </w:rPr>
      </w:pPr>
    </w:p>
    <w:p w:rsidR="009B20CF" w:rsidRDefault="008777C2" w:rsidP="009B20CF">
      <w:pPr>
        <w:spacing w:after="0" w:line="240" w:lineRule="auto"/>
        <w:ind w:firstLine="709"/>
        <w:jc w:val="both"/>
        <w:rPr>
          <w:rFonts w:ascii="Arial" w:eastAsia="Times New Roman" w:hAnsi="Arial" w:cs="Arial"/>
          <w:sz w:val="24"/>
          <w:szCs w:val="24"/>
          <w:lang w:eastAsia="ru-RU"/>
        </w:rPr>
      </w:pPr>
      <w:r w:rsidRPr="001C739E">
        <w:rPr>
          <w:rFonts w:ascii="Arial" w:eastAsia="Times New Roman" w:hAnsi="Arial" w:cs="Arial"/>
          <w:sz w:val="24"/>
          <w:szCs w:val="24"/>
          <w:lang w:eastAsia="ru-RU" w:bidi="ru-RU"/>
        </w:rPr>
        <w:t xml:space="preserve">В соответствии со статьей 219 </w:t>
      </w:r>
      <w:hyperlink r:id="rId7" w:history="1">
        <w:r w:rsidRPr="001C739E">
          <w:rPr>
            <w:rFonts w:ascii="Arial" w:eastAsia="Times New Roman" w:hAnsi="Arial" w:cs="Arial"/>
            <w:sz w:val="24"/>
            <w:szCs w:val="24"/>
            <w:lang w:eastAsia="ru-RU" w:bidi="ru-RU"/>
          </w:rPr>
          <w:t>Бюджетного кодекса Российской Федерации</w:t>
        </w:r>
      </w:hyperlink>
      <w:r w:rsidRPr="001C739E">
        <w:rPr>
          <w:rFonts w:ascii="Arial" w:eastAsia="Times New Roman" w:hAnsi="Arial" w:cs="Arial"/>
          <w:sz w:val="24"/>
          <w:szCs w:val="24"/>
          <w:lang w:eastAsia="ru-RU" w:bidi="ru-RU"/>
        </w:rPr>
        <w:t xml:space="preserve">, Соглашением об осуществлении Управлением Федерального казначейства по Иркутской области отдельных функций по исполнению бюджета </w:t>
      </w:r>
      <w:r w:rsidRPr="001C739E">
        <w:rPr>
          <w:rFonts w:ascii="Arial" w:eastAsia="Times New Roman" w:hAnsi="Arial" w:cs="Arial"/>
          <w:sz w:val="24"/>
          <w:szCs w:val="24"/>
          <w:lang w:eastAsia="ru-RU"/>
        </w:rPr>
        <w:t>Голоустненского муниципального образования при кассовом обслуживании исполнения бюджета Голоустненского муниципального образования, руководствуясь статьей 54 Устава Голоустненского муниципального образования.</w:t>
      </w:r>
    </w:p>
    <w:p w:rsidR="009B20CF" w:rsidRDefault="009B20CF" w:rsidP="009B20CF">
      <w:pPr>
        <w:spacing w:after="0" w:line="240" w:lineRule="auto"/>
        <w:ind w:firstLine="709"/>
        <w:jc w:val="center"/>
        <w:rPr>
          <w:rFonts w:ascii="Arial" w:eastAsia="Times New Roman" w:hAnsi="Arial" w:cs="Arial"/>
          <w:sz w:val="24"/>
          <w:szCs w:val="24"/>
          <w:lang w:eastAsia="ru-RU"/>
        </w:rPr>
      </w:pPr>
    </w:p>
    <w:p w:rsidR="00025872" w:rsidRPr="009B20CF" w:rsidRDefault="008777C2" w:rsidP="009B20CF">
      <w:pPr>
        <w:spacing w:after="0" w:line="240" w:lineRule="auto"/>
        <w:ind w:firstLine="709"/>
        <w:jc w:val="center"/>
        <w:rPr>
          <w:rFonts w:ascii="Arial" w:eastAsia="Times New Roman" w:hAnsi="Arial" w:cs="Arial"/>
          <w:b/>
          <w:sz w:val="30"/>
          <w:szCs w:val="30"/>
          <w:lang w:eastAsia="ru-RU"/>
        </w:rPr>
      </w:pPr>
      <w:r w:rsidRPr="009B20CF">
        <w:rPr>
          <w:rFonts w:ascii="Arial" w:eastAsia="Times New Roman" w:hAnsi="Arial" w:cs="Arial"/>
          <w:b/>
          <w:sz w:val="30"/>
          <w:szCs w:val="30"/>
          <w:lang w:eastAsia="ru-RU"/>
        </w:rPr>
        <w:t>ПОСТАНОВЛЯЮ:</w:t>
      </w:r>
    </w:p>
    <w:p w:rsidR="009B20CF" w:rsidRPr="001C739E" w:rsidRDefault="009B20CF" w:rsidP="009B20CF">
      <w:pPr>
        <w:spacing w:after="0" w:line="240" w:lineRule="auto"/>
        <w:ind w:firstLine="709"/>
        <w:jc w:val="center"/>
        <w:rPr>
          <w:rFonts w:ascii="Arial" w:eastAsia="Times New Roman" w:hAnsi="Arial" w:cs="Arial"/>
          <w:sz w:val="24"/>
          <w:szCs w:val="24"/>
          <w:lang w:eastAsia="ru-RU"/>
        </w:rPr>
      </w:pPr>
    </w:p>
    <w:p w:rsidR="009B20CF" w:rsidRPr="009B20CF" w:rsidRDefault="008777C2" w:rsidP="009B20CF">
      <w:pPr>
        <w:spacing w:after="0" w:line="240" w:lineRule="auto"/>
        <w:ind w:firstLine="709"/>
        <w:jc w:val="both"/>
        <w:rPr>
          <w:rFonts w:ascii="Arial" w:eastAsia="Times New Roman" w:hAnsi="Arial" w:cs="Arial"/>
          <w:sz w:val="24"/>
          <w:szCs w:val="24"/>
          <w:lang w:eastAsia="ru-RU" w:bidi="ru-RU"/>
        </w:rPr>
      </w:pPr>
      <w:r w:rsidRPr="001C739E">
        <w:rPr>
          <w:rFonts w:ascii="Arial" w:eastAsia="Times New Roman" w:hAnsi="Arial" w:cs="Arial"/>
          <w:sz w:val="24"/>
          <w:szCs w:val="24"/>
          <w:lang w:eastAsia="ru-RU" w:bidi="ru-RU"/>
        </w:rPr>
        <w:t>1.</w:t>
      </w:r>
      <w:r w:rsidR="009B20CF">
        <w:rPr>
          <w:rFonts w:ascii="Arial" w:eastAsia="Times New Roman" w:hAnsi="Arial" w:cs="Arial"/>
          <w:sz w:val="24"/>
          <w:szCs w:val="24"/>
          <w:lang w:eastAsia="ru-RU" w:bidi="ru-RU"/>
        </w:rPr>
        <w:t xml:space="preserve"> </w:t>
      </w:r>
      <w:r w:rsidRPr="001C739E">
        <w:rPr>
          <w:rFonts w:ascii="Arial" w:eastAsia="Times New Roman" w:hAnsi="Arial" w:cs="Arial"/>
          <w:sz w:val="24"/>
          <w:szCs w:val="24"/>
          <w:lang w:eastAsia="ru-RU" w:bidi="ru-RU"/>
        </w:rPr>
        <w:t xml:space="preserve">Утвердить Порядок </w:t>
      </w:r>
      <w:r w:rsidR="009B20CF" w:rsidRPr="009B20CF">
        <w:rPr>
          <w:rFonts w:ascii="Arial" w:eastAsia="Times New Roman" w:hAnsi="Arial" w:cs="Arial"/>
          <w:sz w:val="24"/>
          <w:szCs w:val="24"/>
          <w:lang w:eastAsia="ru-RU" w:bidi="ru-RU"/>
        </w:rPr>
        <w:t xml:space="preserve">учета бюджетных и денежных обязательств получателей средств бюджета, </w:t>
      </w:r>
      <w:r w:rsidR="009B20CF">
        <w:rPr>
          <w:rFonts w:ascii="Arial" w:eastAsia="Times New Roman" w:hAnsi="Arial" w:cs="Arial"/>
          <w:sz w:val="24"/>
          <w:szCs w:val="24"/>
          <w:lang w:eastAsia="ru-RU" w:bidi="ru-RU"/>
        </w:rPr>
        <w:t>Г</w:t>
      </w:r>
      <w:r w:rsidR="009B20CF" w:rsidRPr="009B20CF">
        <w:rPr>
          <w:rFonts w:ascii="Arial" w:eastAsia="Times New Roman" w:hAnsi="Arial" w:cs="Arial"/>
          <w:sz w:val="24"/>
          <w:szCs w:val="24"/>
          <w:lang w:eastAsia="ru-RU" w:bidi="ru-RU"/>
        </w:rPr>
        <w:t>олоустненского муниципального образования,</w:t>
      </w:r>
    </w:p>
    <w:p w:rsidR="00025872" w:rsidRPr="001C739E" w:rsidRDefault="009B20CF" w:rsidP="009B20CF">
      <w:pPr>
        <w:spacing w:after="0" w:line="240" w:lineRule="auto"/>
        <w:jc w:val="both"/>
        <w:rPr>
          <w:rFonts w:ascii="Arial" w:eastAsia="Times New Roman" w:hAnsi="Arial" w:cs="Arial"/>
          <w:sz w:val="24"/>
          <w:szCs w:val="24"/>
          <w:lang w:eastAsia="ru-RU" w:bidi="ru-RU"/>
        </w:rPr>
      </w:pPr>
      <w:proofErr w:type="gramStart"/>
      <w:r w:rsidRPr="009B20CF">
        <w:rPr>
          <w:rFonts w:ascii="Arial" w:eastAsia="Times New Roman" w:hAnsi="Arial" w:cs="Arial"/>
          <w:sz w:val="24"/>
          <w:szCs w:val="24"/>
          <w:lang w:eastAsia="ru-RU" w:bidi="ru-RU"/>
        </w:rPr>
        <w:t>открывших</w:t>
      </w:r>
      <w:proofErr w:type="gramEnd"/>
      <w:r w:rsidRPr="009B20CF">
        <w:rPr>
          <w:rFonts w:ascii="Arial" w:eastAsia="Times New Roman" w:hAnsi="Arial" w:cs="Arial"/>
          <w:sz w:val="24"/>
          <w:szCs w:val="24"/>
          <w:lang w:eastAsia="ru-RU" w:bidi="ru-RU"/>
        </w:rPr>
        <w:t xml:space="preserve"> лицевые счета в </w:t>
      </w:r>
      <w:r>
        <w:rPr>
          <w:rFonts w:ascii="Arial" w:eastAsia="Times New Roman" w:hAnsi="Arial" w:cs="Arial"/>
          <w:sz w:val="24"/>
          <w:szCs w:val="24"/>
          <w:lang w:eastAsia="ru-RU" w:bidi="ru-RU"/>
        </w:rPr>
        <w:t>УФК</w:t>
      </w:r>
      <w:r w:rsidRPr="009B20CF">
        <w:rPr>
          <w:rFonts w:ascii="Arial" w:eastAsia="Times New Roman" w:hAnsi="Arial" w:cs="Arial"/>
          <w:sz w:val="24"/>
          <w:szCs w:val="24"/>
          <w:lang w:eastAsia="ru-RU" w:bidi="ru-RU"/>
        </w:rPr>
        <w:t xml:space="preserve"> по </w:t>
      </w:r>
      <w:r>
        <w:rPr>
          <w:rFonts w:ascii="Arial" w:eastAsia="Times New Roman" w:hAnsi="Arial" w:cs="Arial"/>
          <w:sz w:val="24"/>
          <w:szCs w:val="24"/>
          <w:lang w:eastAsia="ru-RU" w:bidi="ru-RU"/>
        </w:rPr>
        <w:t>И</w:t>
      </w:r>
      <w:r w:rsidRPr="009B20CF">
        <w:rPr>
          <w:rFonts w:ascii="Arial" w:eastAsia="Times New Roman" w:hAnsi="Arial" w:cs="Arial"/>
          <w:sz w:val="24"/>
          <w:szCs w:val="24"/>
          <w:lang w:eastAsia="ru-RU" w:bidi="ru-RU"/>
        </w:rPr>
        <w:t>ркутской области</w:t>
      </w:r>
      <w:r w:rsidRPr="001C739E">
        <w:rPr>
          <w:rFonts w:ascii="Arial" w:eastAsia="Times New Roman" w:hAnsi="Arial" w:cs="Arial"/>
          <w:sz w:val="24"/>
          <w:szCs w:val="24"/>
          <w:lang w:eastAsia="ru-RU" w:bidi="ru-RU"/>
        </w:rPr>
        <w:t xml:space="preserve"> </w:t>
      </w:r>
      <w:r w:rsidR="008777C2" w:rsidRPr="001C739E">
        <w:rPr>
          <w:rFonts w:ascii="Arial" w:eastAsia="Times New Roman" w:hAnsi="Arial" w:cs="Arial"/>
          <w:sz w:val="24"/>
          <w:szCs w:val="24"/>
          <w:lang w:eastAsia="ru-RU" w:bidi="ru-RU"/>
        </w:rPr>
        <w:t>(прилагается).</w:t>
      </w:r>
    </w:p>
    <w:p w:rsidR="009B20CF" w:rsidRDefault="008777C2" w:rsidP="007A7761">
      <w:pPr>
        <w:spacing w:after="0" w:line="240" w:lineRule="auto"/>
        <w:ind w:firstLine="709"/>
        <w:jc w:val="both"/>
        <w:rPr>
          <w:rFonts w:ascii="Arial" w:hAnsi="Arial" w:cs="Arial"/>
          <w:sz w:val="24"/>
          <w:szCs w:val="24"/>
        </w:rPr>
      </w:pPr>
      <w:r w:rsidRPr="001C739E">
        <w:rPr>
          <w:rFonts w:ascii="Arial" w:hAnsi="Arial" w:cs="Arial"/>
          <w:sz w:val="24"/>
          <w:szCs w:val="24"/>
        </w:rPr>
        <w:t xml:space="preserve">2. </w:t>
      </w:r>
      <w:r w:rsidR="009B20CF">
        <w:rPr>
          <w:rFonts w:ascii="Arial" w:hAnsi="Arial" w:cs="Arial"/>
          <w:sz w:val="24"/>
          <w:szCs w:val="24"/>
        </w:rPr>
        <w:t xml:space="preserve">Постановление Главы </w:t>
      </w:r>
      <w:r w:rsidR="007A7761">
        <w:rPr>
          <w:rFonts w:ascii="Arial" w:hAnsi="Arial" w:cs="Arial"/>
          <w:sz w:val="24"/>
          <w:szCs w:val="24"/>
        </w:rPr>
        <w:t>№ 130 от 26.12.2016г. «</w:t>
      </w:r>
      <w:r w:rsidR="007A7761" w:rsidRPr="007A7761">
        <w:rPr>
          <w:rFonts w:ascii="Arial" w:hAnsi="Arial" w:cs="Arial"/>
          <w:sz w:val="24"/>
          <w:szCs w:val="24"/>
        </w:rPr>
        <w:t>О порядке бюджетных обязательств получателей средств бюджета,</w:t>
      </w:r>
      <w:r w:rsidR="007A7761">
        <w:rPr>
          <w:rFonts w:ascii="Arial" w:hAnsi="Arial" w:cs="Arial"/>
          <w:sz w:val="24"/>
          <w:szCs w:val="24"/>
        </w:rPr>
        <w:t xml:space="preserve"> </w:t>
      </w:r>
      <w:r w:rsidR="007A7761" w:rsidRPr="007A7761">
        <w:rPr>
          <w:rFonts w:ascii="Arial" w:hAnsi="Arial" w:cs="Arial"/>
          <w:sz w:val="24"/>
          <w:szCs w:val="24"/>
        </w:rPr>
        <w:t>открывших лицевые счета в УФК по Иркутской области</w:t>
      </w:r>
      <w:r w:rsidR="007A7761">
        <w:rPr>
          <w:rFonts w:ascii="Arial" w:hAnsi="Arial" w:cs="Arial"/>
          <w:sz w:val="24"/>
          <w:szCs w:val="24"/>
        </w:rPr>
        <w:t>», отменить</w:t>
      </w:r>
      <w:r w:rsidR="007A7761" w:rsidRPr="007A7761">
        <w:rPr>
          <w:rFonts w:ascii="Arial" w:hAnsi="Arial" w:cs="Arial"/>
          <w:sz w:val="24"/>
          <w:szCs w:val="24"/>
        </w:rPr>
        <w:t>.</w:t>
      </w:r>
    </w:p>
    <w:p w:rsidR="008777C2" w:rsidRPr="001C739E" w:rsidRDefault="009B20CF" w:rsidP="009B20CF">
      <w:pPr>
        <w:spacing w:after="0" w:line="240" w:lineRule="auto"/>
        <w:ind w:firstLine="709"/>
        <w:jc w:val="both"/>
        <w:rPr>
          <w:rFonts w:ascii="Arial" w:hAnsi="Arial" w:cs="Arial"/>
          <w:sz w:val="24"/>
          <w:szCs w:val="24"/>
        </w:rPr>
      </w:pPr>
      <w:r>
        <w:rPr>
          <w:rFonts w:ascii="Arial" w:hAnsi="Arial" w:cs="Arial"/>
          <w:sz w:val="24"/>
          <w:szCs w:val="24"/>
        </w:rPr>
        <w:t xml:space="preserve">3. </w:t>
      </w:r>
      <w:r w:rsidR="008777C2" w:rsidRPr="001C739E">
        <w:rPr>
          <w:rFonts w:ascii="Arial" w:hAnsi="Arial" w:cs="Arial"/>
          <w:sz w:val="24"/>
          <w:szCs w:val="24"/>
        </w:rPr>
        <w:t xml:space="preserve">Настоящее постановление </w:t>
      </w:r>
      <w:r w:rsidR="007A7761">
        <w:rPr>
          <w:rFonts w:ascii="Arial" w:hAnsi="Arial" w:cs="Arial"/>
          <w:sz w:val="24"/>
          <w:szCs w:val="24"/>
        </w:rPr>
        <w:t>обнародовать</w:t>
      </w:r>
      <w:r w:rsidR="008777C2" w:rsidRPr="001C739E">
        <w:rPr>
          <w:rFonts w:ascii="Arial" w:hAnsi="Arial" w:cs="Arial"/>
          <w:sz w:val="24"/>
          <w:szCs w:val="24"/>
        </w:rPr>
        <w:t xml:space="preserve"> на официальном сайте </w:t>
      </w:r>
      <w:r w:rsidR="007A7761">
        <w:rPr>
          <w:rFonts w:ascii="Arial" w:hAnsi="Arial" w:cs="Arial"/>
          <w:sz w:val="24"/>
          <w:szCs w:val="24"/>
        </w:rPr>
        <w:t xml:space="preserve">администрации </w:t>
      </w:r>
      <w:r w:rsidR="008777C2" w:rsidRPr="001C739E">
        <w:rPr>
          <w:rFonts w:ascii="Arial" w:hAnsi="Arial" w:cs="Arial"/>
          <w:sz w:val="24"/>
          <w:szCs w:val="24"/>
        </w:rPr>
        <w:t xml:space="preserve">Голоустненского муниципального образования в информационно-телекоммуникационной сети </w:t>
      </w:r>
      <w:r w:rsidR="00025872" w:rsidRPr="001C739E">
        <w:rPr>
          <w:rFonts w:ascii="Arial" w:hAnsi="Arial" w:cs="Arial"/>
          <w:sz w:val="24"/>
          <w:szCs w:val="24"/>
        </w:rPr>
        <w:t>«</w:t>
      </w:r>
      <w:r w:rsidR="008777C2" w:rsidRPr="001C739E">
        <w:rPr>
          <w:rFonts w:ascii="Arial" w:hAnsi="Arial" w:cs="Arial"/>
          <w:sz w:val="24"/>
          <w:szCs w:val="24"/>
        </w:rPr>
        <w:t>Интернет</w:t>
      </w:r>
      <w:r w:rsidR="00025872" w:rsidRPr="001C739E">
        <w:rPr>
          <w:rFonts w:ascii="Arial" w:hAnsi="Arial" w:cs="Arial"/>
          <w:sz w:val="24"/>
          <w:szCs w:val="24"/>
        </w:rPr>
        <w:t>»</w:t>
      </w:r>
      <w:r w:rsidR="008777C2" w:rsidRPr="001C739E">
        <w:rPr>
          <w:rFonts w:ascii="Arial" w:hAnsi="Arial" w:cs="Arial"/>
          <w:sz w:val="24"/>
          <w:szCs w:val="24"/>
        </w:rPr>
        <w:t>.</w:t>
      </w:r>
    </w:p>
    <w:p w:rsidR="007A7761" w:rsidRDefault="007A7761" w:rsidP="008777C2">
      <w:pPr>
        <w:pStyle w:val="formattexttopleveltext"/>
        <w:spacing w:before="0" w:beforeAutospacing="0" w:after="0" w:afterAutospacing="0"/>
        <w:jc w:val="both"/>
        <w:rPr>
          <w:rFonts w:ascii="Arial" w:hAnsi="Arial" w:cs="Arial"/>
        </w:rPr>
      </w:pPr>
    </w:p>
    <w:p w:rsidR="007A7761" w:rsidRDefault="007A7761" w:rsidP="008777C2">
      <w:pPr>
        <w:pStyle w:val="formattexttopleveltext"/>
        <w:spacing w:before="0" w:beforeAutospacing="0" w:after="0" w:afterAutospacing="0"/>
        <w:jc w:val="both"/>
        <w:rPr>
          <w:rFonts w:ascii="Arial" w:hAnsi="Arial" w:cs="Arial"/>
        </w:rPr>
      </w:pPr>
    </w:p>
    <w:p w:rsidR="008777C2" w:rsidRPr="001C739E" w:rsidRDefault="008777C2" w:rsidP="008777C2">
      <w:pPr>
        <w:pStyle w:val="formattexttopleveltext"/>
        <w:spacing w:before="0" w:beforeAutospacing="0" w:after="0" w:afterAutospacing="0"/>
        <w:jc w:val="both"/>
        <w:rPr>
          <w:rFonts w:ascii="Arial" w:hAnsi="Arial" w:cs="Arial"/>
        </w:rPr>
      </w:pPr>
      <w:r w:rsidRPr="001C739E">
        <w:rPr>
          <w:rFonts w:ascii="Arial" w:hAnsi="Arial" w:cs="Arial"/>
        </w:rPr>
        <w:t>Глава Голоустненского</w:t>
      </w:r>
    </w:p>
    <w:p w:rsidR="007A7761" w:rsidRDefault="008777C2" w:rsidP="008777C2">
      <w:pPr>
        <w:pStyle w:val="formattexttopleveltext"/>
        <w:spacing w:before="0" w:beforeAutospacing="0" w:after="0" w:afterAutospacing="0"/>
        <w:jc w:val="both"/>
        <w:rPr>
          <w:rFonts w:ascii="Arial" w:hAnsi="Arial" w:cs="Arial"/>
        </w:rPr>
      </w:pPr>
      <w:r w:rsidRPr="001C739E">
        <w:rPr>
          <w:rFonts w:ascii="Arial" w:hAnsi="Arial" w:cs="Arial"/>
        </w:rPr>
        <w:t>муниципального образования</w:t>
      </w:r>
    </w:p>
    <w:p w:rsidR="008777C2" w:rsidRPr="001C739E" w:rsidRDefault="008777C2" w:rsidP="008777C2">
      <w:pPr>
        <w:pStyle w:val="formattexttopleveltext"/>
        <w:spacing w:before="0" w:beforeAutospacing="0" w:after="0" w:afterAutospacing="0"/>
        <w:jc w:val="both"/>
        <w:rPr>
          <w:rFonts w:ascii="Arial" w:hAnsi="Arial" w:cs="Arial"/>
        </w:rPr>
      </w:pPr>
      <w:r w:rsidRPr="001C739E">
        <w:rPr>
          <w:rFonts w:ascii="Arial" w:hAnsi="Arial" w:cs="Arial"/>
        </w:rPr>
        <w:t>М. В. Соболев</w:t>
      </w:r>
    </w:p>
    <w:p w:rsidR="008777C2" w:rsidRPr="001C739E" w:rsidRDefault="008777C2" w:rsidP="008777C2">
      <w:pPr>
        <w:spacing w:before="100" w:beforeAutospacing="1" w:after="100" w:afterAutospacing="1" w:line="240" w:lineRule="auto"/>
        <w:ind w:firstLine="708"/>
        <w:jc w:val="both"/>
        <w:rPr>
          <w:rFonts w:ascii="Arial" w:hAnsi="Arial" w:cs="Arial"/>
          <w:sz w:val="24"/>
          <w:szCs w:val="24"/>
        </w:rPr>
      </w:pPr>
    </w:p>
    <w:p w:rsidR="00025872" w:rsidRDefault="00025872" w:rsidP="008777C2">
      <w:pPr>
        <w:spacing w:after="0" w:line="240" w:lineRule="auto"/>
        <w:jc w:val="right"/>
        <w:rPr>
          <w:rFonts w:ascii="Times New Roman" w:hAnsi="Times New Roman" w:cs="Times New Roman"/>
          <w:sz w:val="28"/>
          <w:szCs w:val="28"/>
        </w:rPr>
      </w:pPr>
    </w:p>
    <w:p w:rsidR="00025872" w:rsidRDefault="00025872" w:rsidP="008777C2">
      <w:pPr>
        <w:spacing w:after="0" w:line="240" w:lineRule="auto"/>
        <w:jc w:val="right"/>
        <w:rPr>
          <w:rFonts w:ascii="Times New Roman" w:hAnsi="Times New Roman" w:cs="Times New Roman"/>
          <w:sz w:val="28"/>
          <w:szCs w:val="28"/>
        </w:rPr>
      </w:pPr>
    </w:p>
    <w:p w:rsidR="001C739E" w:rsidRDefault="001C739E" w:rsidP="008777C2">
      <w:pPr>
        <w:spacing w:after="0" w:line="240" w:lineRule="auto"/>
        <w:jc w:val="right"/>
        <w:rPr>
          <w:rFonts w:ascii="Times New Roman" w:hAnsi="Times New Roman" w:cs="Times New Roman"/>
          <w:sz w:val="28"/>
          <w:szCs w:val="28"/>
        </w:rPr>
      </w:pPr>
    </w:p>
    <w:p w:rsidR="001C739E" w:rsidRDefault="001C739E" w:rsidP="008777C2">
      <w:pPr>
        <w:spacing w:after="0" w:line="240" w:lineRule="auto"/>
        <w:jc w:val="right"/>
        <w:rPr>
          <w:rFonts w:ascii="Times New Roman" w:hAnsi="Times New Roman" w:cs="Times New Roman"/>
          <w:sz w:val="28"/>
          <w:szCs w:val="28"/>
        </w:rPr>
      </w:pPr>
    </w:p>
    <w:p w:rsidR="001C739E" w:rsidRDefault="001C739E" w:rsidP="008777C2">
      <w:pPr>
        <w:spacing w:after="0" w:line="240" w:lineRule="auto"/>
        <w:jc w:val="right"/>
        <w:rPr>
          <w:rFonts w:ascii="Times New Roman" w:hAnsi="Times New Roman" w:cs="Times New Roman"/>
          <w:sz w:val="28"/>
          <w:szCs w:val="28"/>
        </w:rPr>
      </w:pPr>
    </w:p>
    <w:p w:rsidR="008777C2" w:rsidRPr="001C739E" w:rsidRDefault="008777C2" w:rsidP="008777C2">
      <w:pPr>
        <w:spacing w:after="0" w:line="240" w:lineRule="auto"/>
        <w:jc w:val="right"/>
        <w:rPr>
          <w:rFonts w:ascii="Courier New" w:hAnsi="Courier New" w:cs="Courier New"/>
        </w:rPr>
      </w:pPr>
      <w:r w:rsidRPr="001C739E">
        <w:rPr>
          <w:rFonts w:ascii="Courier New" w:hAnsi="Courier New" w:cs="Courier New"/>
        </w:rPr>
        <w:lastRenderedPageBreak/>
        <w:t>Приложение</w:t>
      </w:r>
    </w:p>
    <w:p w:rsidR="008777C2" w:rsidRPr="001C739E" w:rsidRDefault="008777C2" w:rsidP="008777C2">
      <w:pPr>
        <w:spacing w:after="0" w:line="240" w:lineRule="auto"/>
        <w:jc w:val="right"/>
        <w:rPr>
          <w:rFonts w:ascii="Courier New" w:hAnsi="Courier New" w:cs="Courier New"/>
        </w:rPr>
      </w:pPr>
      <w:r w:rsidRPr="001C739E">
        <w:rPr>
          <w:rFonts w:ascii="Courier New" w:hAnsi="Courier New" w:cs="Courier New"/>
        </w:rPr>
        <w:t>к постановлению Главы</w:t>
      </w:r>
    </w:p>
    <w:p w:rsidR="008777C2" w:rsidRPr="001C739E" w:rsidRDefault="008777C2" w:rsidP="008777C2">
      <w:pPr>
        <w:spacing w:after="0" w:line="240" w:lineRule="auto"/>
        <w:jc w:val="right"/>
        <w:rPr>
          <w:rFonts w:ascii="Courier New" w:hAnsi="Courier New" w:cs="Courier New"/>
        </w:rPr>
      </w:pPr>
      <w:r w:rsidRPr="001C739E">
        <w:rPr>
          <w:rFonts w:ascii="Courier New" w:hAnsi="Courier New" w:cs="Courier New"/>
        </w:rPr>
        <w:t>Голоустненского МО</w:t>
      </w:r>
    </w:p>
    <w:p w:rsidR="008777C2" w:rsidRPr="001C739E" w:rsidRDefault="008777C2" w:rsidP="008777C2">
      <w:pPr>
        <w:spacing w:after="0" w:line="240" w:lineRule="auto"/>
        <w:jc w:val="right"/>
        <w:rPr>
          <w:rFonts w:ascii="Courier New" w:hAnsi="Courier New" w:cs="Courier New"/>
        </w:rPr>
      </w:pPr>
      <w:r w:rsidRPr="001C739E">
        <w:rPr>
          <w:rFonts w:ascii="Courier New" w:hAnsi="Courier New" w:cs="Courier New"/>
        </w:rPr>
        <w:t xml:space="preserve">от </w:t>
      </w:r>
      <w:r w:rsidR="00D3787E">
        <w:rPr>
          <w:rFonts w:ascii="Courier New" w:hAnsi="Courier New" w:cs="Courier New"/>
        </w:rPr>
        <w:t>27.07.</w:t>
      </w:r>
      <w:r w:rsidRPr="001C739E">
        <w:rPr>
          <w:rFonts w:ascii="Courier New" w:hAnsi="Courier New" w:cs="Courier New"/>
        </w:rPr>
        <w:t>201</w:t>
      </w:r>
      <w:r w:rsidR="001C739E">
        <w:rPr>
          <w:rFonts w:ascii="Courier New" w:hAnsi="Courier New" w:cs="Courier New"/>
        </w:rPr>
        <w:t>8</w:t>
      </w:r>
      <w:r w:rsidRPr="001C739E">
        <w:rPr>
          <w:rFonts w:ascii="Courier New" w:hAnsi="Courier New" w:cs="Courier New"/>
        </w:rPr>
        <w:t xml:space="preserve">г. № </w:t>
      </w:r>
      <w:r w:rsidR="00D3787E">
        <w:rPr>
          <w:rFonts w:ascii="Courier New" w:hAnsi="Courier New" w:cs="Courier New"/>
        </w:rPr>
        <w:t>90</w:t>
      </w:r>
    </w:p>
    <w:p w:rsidR="008777C2" w:rsidRPr="001C739E" w:rsidRDefault="008777C2" w:rsidP="001C739E">
      <w:pPr>
        <w:spacing w:after="0"/>
        <w:jc w:val="right"/>
        <w:rPr>
          <w:rFonts w:ascii="Arial" w:hAnsi="Arial" w:cs="Arial"/>
          <w:sz w:val="24"/>
          <w:szCs w:val="24"/>
        </w:rPr>
      </w:pPr>
    </w:p>
    <w:p w:rsidR="001C739E" w:rsidRPr="001C739E" w:rsidRDefault="00D3787E" w:rsidP="001C739E">
      <w:pPr>
        <w:widowControl w:val="0"/>
        <w:autoSpaceDE w:val="0"/>
        <w:autoSpaceDN w:val="0"/>
        <w:adjustRightInd w:val="0"/>
        <w:spacing w:after="0" w:line="240" w:lineRule="auto"/>
        <w:jc w:val="center"/>
        <w:outlineLvl w:val="0"/>
        <w:rPr>
          <w:rFonts w:ascii="Arial" w:eastAsiaTheme="minorEastAsia" w:hAnsi="Arial" w:cs="Arial"/>
          <w:bCs/>
          <w:sz w:val="24"/>
          <w:szCs w:val="24"/>
          <w:lang w:eastAsia="ru-RU"/>
        </w:rPr>
      </w:pPr>
      <w:hyperlink r:id="rId8" w:history="1">
        <w:r w:rsidR="001C739E" w:rsidRPr="001C739E">
          <w:rPr>
            <w:rFonts w:ascii="Arial" w:eastAsiaTheme="minorEastAsia" w:hAnsi="Arial" w:cs="Arial"/>
            <w:sz w:val="24"/>
            <w:szCs w:val="24"/>
            <w:lang w:eastAsia="ru-RU"/>
          </w:rPr>
          <w:t>П</w:t>
        </w:r>
        <w:r w:rsidR="007A7761">
          <w:rPr>
            <w:rFonts w:ascii="Arial" w:eastAsiaTheme="minorEastAsia" w:hAnsi="Arial" w:cs="Arial"/>
            <w:sz w:val="24"/>
            <w:szCs w:val="24"/>
            <w:lang w:eastAsia="ru-RU"/>
          </w:rPr>
          <w:t>ОРЯДОК</w:t>
        </w:r>
      </w:hyperlink>
    </w:p>
    <w:p w:rsidR="001C739E" w:rsidRPr="001C739E" w:rsidRDefault="007A7761" w:rsidP="001C739E">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r>
        <w:rPr>
          <w:rFonts w:ascii="Arial" w:eastAsiaTheme="minorEastAsia" w:hAnsi="Arial" w:cs="Arial"/>
          <w:bCs/>
          <w:color w:val="26282F"/>
          <w:sz w:val="24"/>
          <w:szCs w:val="24"/>
          <w:lang w:eastAsia="ru-RU"/>
        </w:rPr>
        <w:t>УЧЕТА</w:t>
      </w:r>
      <w:r w:rsidR="001C739E" w:rsidRPr="001C739E">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БЮДЖЕТНЫХ</w:t>
      </w:r>
      <w:r w:rsidR="001C739E" w:rsidRPr="001C739E">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И</w:t>
      </w:r>
      <w:r w:rsidR="001C739E" w:rsidRPr="001C739E">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ДЕНЕЖНЫХ</w:t>
      </w:r>
      <w:r w:rsidR="001C739E" w:rsidRPr="001C739E">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ОБЯЗАТЕЛЬСТВ</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ПОЛУЧАТЕЛЕЙ</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СРЕДСТВ</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БЮДЖЕТА</w:t>
      </w:r>
      <w:r w:rsidR="001C739E" w:rsidRPr="001C739E">
        <w:rPr>
          <w:rFonts w:ascii="Arial" w:eastAsiaTheme="minorEastAsia" w:hAnsi="Arial" w:cs="Arial"/>
          <w:bCs/>
          <w:color w:val="26282F"/>
          <w:sz w:val="24"/>
          <w:szCs w:val="24"/>
          <w:lang w:eastAsia="ru-RU"/>
        </w:rPr>
        <w:t xml:space="preserve"> </w:t>
      </w:r>
      <w:r w:rsidR="001C739E" w:rsidRPr="001C739E">
        <w:rPr>
          <w:rFonts w:ascii="Arial" w:eastAsiaTheme="minorEastAsia" w:hAnsi="Arial" w:cs="Arial"/>
          <w:bCs/>
          <w:sz w:val="24"/>
          <w:szCs w:val="24"/>
          <w:lang w:eastAsia="ru-RU"/>
        </w:rPr>
        <w:t>Г</w:t>
      </w:r>
      <w:r w:rsidR="00B41EDF">
        <w:rPr>
          <w:rFonts w:ascii="Arial" w:eastAsiaTheme="minorEastAsia" w:hAnsi="Arial" w:cs="Arial"/>
          <w:bCs/>
          <w:sz w:val="24"/>
          <w:szCs w:val="24"/>
          <w:lang w:eastAsia="ru-RU"/>
        </w:rPr>
        <w:t>ОЛОУСТНЕНСКОГО</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МУНИЦИПАЛЬНОГО</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ОБРАЗОВАНИЯ</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ОТКРЫВШИХ</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ЛИЦЕВЫЕ</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СЧЕТА</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В</w:t>
      </w:r>
      <w:r w:rsidR="001C739E" w:rsidRPr="001C739E">
        <w:rPr>
          <w:rFonts w:ascii="Arial" w:eastAsiaTheme="minorEastAsia" w:hAnsi="Arial" w:cs="Arial"/>
          <w:bCs/>
          <w:color w:val="26282F"/>
          <w:sz w:val="24"/>
          <w:szCs w:val="24"/>
          <w:lang w:eastAsia="ru-RU"/>
        </w:rPr>
        <w:t xml:space="preserve"> У</w:t>
      </w:r>
      <w:r w:rsidR="00B41EDF">
        <w:rPr>
          <w:rFonts w:ascii="Arial" w:eastAsiaTheme="minorEastAsia" w:hAnsi="Arial" w:cs="Arial"/>
          <w:bCs/>
          <w:color w:val="26282F"/>
          <w:sz w:val="24"/>
          <w:szCs w:val="24"/>
          <w:lang w:eastAsia="ru-RU"/>
        </w:rPr>
        <w:t>ПРАВЛЕНИИ</w:t>
      </w:r>
      <w:r w:rsidR="001C739E" w:rsidRPr="001C739E">
        <w:rPr>
          <w:rFonts w:ascii="Arial" w:eastAsiaTheme="minorEastAsia" w:hAnsi="Arial" w:cs="Arial"/>
          <w:bCs/>
          <w:color w:val="26282F"/>
          <w:sz w:val="24"/>
          <w:szCs w:val="24"/>
          <w:lang w:eastAsia="ru-RU"/>
        </w:rPr>
        <w:t xml:space="preserve"> Ф</w:t>
      </w:r>
      <w:r w:rsidR="00B41EDF">
        <w:rPr>
          <w:rFonts w:ascii="Arial" w:eastAsiaTheme="minorEastAsia" w:hAnsi="Arial" w:cs="Arial"/>
          <w:bCs/>
          <w:color w:val="26282F"/>
          <w:sz w:val="24"/>
          <w:szCs w:val="24"/>
          <w:lang w:eastAsia="ru-RU"/>
        </w:rPr>
        <w:t>ЕДЕРАЛЬНОГО</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КАЗНАЧЕЙСТВА</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ПО</w:t>
      </w:r>
      <w:r w:rsidR="001C739E" w:rsidRPr="001C739E">
        <w:rPr>
          <w:rFonts w:ascii="Arial" w:eastAsiaTheme="minorEastAsia" w:hAnsi="Arial" w:cs="Arial"/>
          <w:bCs/>
          <w:color w:val="26282F"/>
          <w:sz w:val="24"/>
          <w:szCs w:val="24"/>
          <w:lang w:eastAsia="ru-RU"/>
        </w:rPr>
        <w:t xml:space="preserve"> И</w:t>
      </w:r>
      <w:r w:rsidR="00B41EDF">
        <w:rPr>
          <w:rFonts w:ascii="Arial" w:eastAsiaTheme="minorEastAsia" w:hAnsi="Arial" w:cs="Arial"/>
          <w:bCs/>
          <w:color w:val="26282F"/>
          <w:sz w:val="24"/>
          <w:szCs w:val="24"/>
          <w:lang w:eastAsia="ru-RU"/>
        </w:rPr>
        <w:t>РКУТСКОЙ</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ОБЛАСТИ</w:t>
      </w:r>
    </w:p>
    <w:p w:rsidR="001C739E" w:rsidRPr="001C739E" w:rsidRDefault="001C739E" w:rsidP="00B41ED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1C739E" w:rsidRDefault="001C739E" w:rsidP="00B41EDF">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0" w:name="sub_1100"/>
      <w:r w:rsidRPr="001C739E">
        <w:rPr>
          <w:rFonts w:ascii="Arial" w:eastAsiaTheme="minorEastAsia" w:hAnsi="Arial" w:cs="Arial"/>
          <w:bCs/>
          <w:color w:val="26282F"/>
          <w:sz w:val="24"/>
          <w:szCs w:val="24"/>
          <w:lang w:eastAsia="ru-RU"/>
        </w:rPr>
        <w:t>I. О</w:t>
      </w:r>
      <w:r w:rsidR="00B41EDF">
        <w:rPr>
          <w:rFonts w:ascii="Arial" w:eastAsiaTheme="minorEastAsia" w:hAnsi="Arial" w:cs="Arial"/>
          <w:bCs/>
          <w:color w:val="26282F"/>
          <w:sz w:val="24"/>
          <w:szCs w:val="24"/>
          <w:lang w:eastAsia="ru-RU"/>
        </w:rPr>
        <w:t>БЩИЕ</w:t>
      </w:r>
      <w:r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ПОЛОЖЕНИЯ</w:t>
      </w:r>
    </w:p>
    <w:bookmarkEnd w:id="0"/>
    <w:p w:rsidR="001C739E" w:rsidRPr="001C739E" w:rsidRDefault="001C739E" w:rsidP="00B41ED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 xml:space="preserve">1. </w:t>
      </w:r>
      <w:proofErr w:type="gramStart"/>
      <w:r w:rsidRPr="001C739E">
        <w:rPr>
          <w:rFonts w:ascii="Arial" w:eastAsiaTheme="minorEastAsia" w:hAnsi="Arial" w:cs="Arial"/>
          <w:sz w:val="24"/>
          <w:szCs w:val="24"/>
          <w:lang w:eastAsia="ru-RU"/>
        </w:rPr>
        <w:t xml:space="preserve">Настоящий Порядок учета бюджетных и денежных обязательств получателей средств бюджета Голоустненского муниципального образования (далее - Порядок) определяет порядок учета Управлением Федерального казначейства по Иркутской области (далее – УФК) бюджетных и денежных обязательств получателей средств бюджета </w:t>
      </w:r>
      <w:r w:rsidR="00B41EDF">
        <w:rPr>
          <w:rFonts w:ascii="Arial" w:eastAsiaTheme="minorEastAsia" w:hAnsi="Arial" w:cs="Arial"/>
          <w:sz w:val="24"/>
          <w:szCs w:val="24"/>
          <w:lang w:eastAsia="ru-RU"/>
        </w:rPr>
        <w:t>Голоустненского</w:t>
      </w:r>
      <w:r w:rsidRPr="001C739E">
        <w:rPr>
          <w:rFonts w:ascii="Arial" w:eastAsiaTheme="minorEastAsia" w:hAnsi="Arial" w:cs="Arial"/>
          <w:sz w:val="24"/>
          <w:szCs w:val="24"/>
          <w:lang w:eastAsia="ru-RU"/>
        </w:rPr>
        <w:t xml:space="preserve"> муниципального образования, лицевые счета получателей бюджетных средств которым открыты в УФК (далее – соответственно бюджет, получатели средств бюджета, бюджетные обязательства, денежные обязательства).</w:t>
      </w:r>
      <w:proofErr w:type="gramEnd"/>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 xml:space="preserve">2. </w:t>
      </w:r>
      <w:proofErr w:type="gramStart"/>
      <w:r w:rsidRPr="001C739E">
        <w:rPr>
          <w:rFonts w:ascii="Arial" w:eastAsiaTheme="minorEastAsia" w:hAnsi="Arial" w:cs="Arial"/>
          <w:sz w:val="24"/>
          <w:szCs w:val="24"/>
          <w:lang w:eastAsia="ru-RU"/>
        </w:rPr>
        <w:t xml:space="preserve">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r w:rsidRPr="00B41EDF">
        <w:rPr>
          <w:rFonts w:ascii="Arial" w:eastAsiaTheme="minorEastAsia" w:hAnsi="Arial" w:cs="Arial"/>
          <w:sz w:val="24"/>
          <w:szCs w:val="24"/>
          <w:lang w:eastAsia="ru-RU"/>
        </w:rPr>
        <w:t xml:space="preserve">приложению № 1 </w:t>
      </w:r>
      <w:r w:rsidRPr="001C739E">
        <w:rPr>
          <w:rFonts w:ascii="Arial" w:eastAsiaTheme="minorEastAsia" w:hAnsi="Arial" w:cs="Arial"/>
          <w:sz w:val="24"/>
          <w:szCs w:val="24"/>
          <w:lang w:eastAsia="ru-RU"/>
        </w:rPr>
        <w:t xml:space="preserve">к Порядку (далее - Сведения о бюджетном обязательстве), и сведений о денежном обязательстве, содержащих информацию согласно </w:t>
      </w:r>
      <w:r w:rsidRPr="00B41EDF">
        <w:rPr>
          <w:rFonts w:ascii="Arial" w:eastAsiaTheme="minorEastAsia" w:hAnsi="Arial" w:cs="Arial"/>
          <w:sz w:val="24"/>
          <w:szCs w:val="24"/>
          <w:lang w:eastAsia="ru-RU"/>
        </w:rPr>
        <w:t xml:space="preserve">приложению № 2 </w:t>
      </w:r>
      <w:r w:rsidRPr="001C739E">
        <w:rPr>
          <w:rFonts w:ascii="Arial" w:eastAsiaTheme="minorEastAsia" w:hAnsi="Arial" w:cs="Arial"/>
          <w:sz w:val="24"/>
          <w:szCs w:val="24"/>
          <w:lang w:eastAsia="ru-RU"/>
        </w:rPr>
        <w:t>к Порядку (далее – Сведения о денежном обязательстве), сформированных и представленных получателями средств бюджета или УФК, в случаях, установленных Порядком.</w:t>
      </w:r>
      <w:proofErr w:type="gramEnd"/>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 xml:space="preserve">3. </w:t>
      </w:r>
      <w:proofErr w:type="gramStart"/>
      <w:r w:rsidRPr="001C739E">
        <w:rPr>
          <w:rFonts w:ascii="Arial" w:eastAsiaTheme="minorEastAsia" w:hAnsi="Arial" w:cs="Arial"/>
          <w:sz w:val="24"/>
          <w:szCs w:val="24"/>
          <w:lang w:eastAsia="ru-RU"/>
        </w:rPr>
        <w:t xml:space="preserve">Сведения о бюджетном обязательстве и Сведения о денежном обязательстве формируются в форме электронного документа в информационной системе Федерального казначейства (далее - информационная система) в структурированном виде путем заполнения экранных форм веб-интерфейса информационной системы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 или в случаях, предусмотренных </w:t>
      </w:r>
      <w:r w:rsidRPr="00B41EDF">
        <w:rPr>
          <w:rFonts w:ascii="Arial" w:eastAsiaTheme="minorEastAsia" w:hAnsi="Arial" w:cs="Arial"/>
          <w:sz w:val="24"/>
          <w:szCs w:val="24"/>
          <w:lang w:eastAsia="ru-RU"/>
        </w:rPr>
        <w:t>абзацем 6 пункта 6 и абзацем</w:t>
      </w:r>
      <w:proofErr w:type="gramEnd"/>
      <w:r w:rsidRPr="00B41EDF">
        <w:rPr>
          <w:rFonts w:ascii="Arial" w:eastAsiaTheme="minorEastAsia" w:hAnsi="Arial" w:cs="Arial"/>
          <w:sz w:val="24"/>
          <w:szCs w:val="24"/>
          <w:lang w:eastAsia="ru-RU"/>
        </w:rPr>
        <w:t xml:space="preserve"> 6 пункта 23 настоящего </w:t>
      </w:r>
      <w:r w:rsidRPr="001C739E">
        <w:rPr>
          <w:rFonts w:ascii="Arial" w:eastAsiaTheme="minorEastAsia" w:hAnsi="Arial" w:cs="Arial"/>
          <w:sz w:val="24"/>
          <w:szCs w:val="24"/>
          <w:lang w:eastAsia="ru-RU"/>
        </w:rPr>
        <w:t>Порядка,- УФК.</w:t>
      </w: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1C739E">
        <w:rPr>
          <w:rFonts w:ascii="Arial" w:eastAsiaTheme="minorEastAsia" w:hAnsi="Arial" w:cs="Arial"/>
          <w:sz w:val="24"/>
          <w:szCs w:val="24"/>
          <w:lang w:eastAsia="ru-RU"/>
        </w:rPr>
        <w:t xml:space="preserve">При отсутствии технической возможности Сведения о бюджетном обязательстве и Сведения о денежном обязательстве формируются и подписываются лицом, имеющим право действовать от имени получателя средств бюджета, и направляются в УФК  на бумажном носителе по форме согласно </w:t>
      </w:r>
      <w:r w:rsidRPr="00B41EDF">
        <w:rPr>
          <w:rFonts w:ascii="Arial" w:eastAsiaTheme="minorEastAsia" w:hAnsi="Arial" w:cs="Arial"/>
          <w:sz w:val="24"/>
          <w:szCs w:val="24"/>
          <w:lang w:eastAsia="ru-RU"/>
        </w:rPr>
        <w:t>приложению № 3 (</w:t>
      </w:r>
      <w:r w:rsidRPr="001C739E">
        <w:rPr>
          <w:rFonts w:ascii="Arial" w:eastAsiaTheme="minorEastAsia" w:hAnsi="Arial" w:cs="Arial"/>
          <w:sz w:val="24"/>
          <w:szCs w:val="24"/>
          <w:lang w:eastAsia="ru-RU"/>
        </w:rPr>
        <w:t xml:space="preserve">код формы по ОКУД 0506101) и </w:t>
      </w:r>
      <w:r w:rsidRPr="00B41EDF">
        <w:rPr>
          <w:rFonts w:ascii="Arial" w:eastAsiaTheme="minorEastAsia" w:hAnsi="Arial" w:cs="Arial"/>
          <w:sz w:val="24"/>
          <w:szCs w:val="24"/>
          <w:lang w:eastAsia="ru-RU"/>
        </w:rPr>
        <w:t xml:space="preserve">приложению № 4 </w:t>
      </w:r>
      <w:r w:rsidRPr="001C739E">
        <w:rPr>
          <w:rFonts w:ascii="Arial" w:eastAsiaTheme="minorEastAsia" w:hAnsi="Arial" w:cs="Arial"/>
          <w:sz w:val="24"/>
          <w:szCs w:val="24"/>
          <w:lang w:eastAsia="ru-RU"/>
        </w:rPr>
        <w:t>к Порядку (код формы по ОКУД 0506102) с одновременным представлением указанных Сведений на машинном носителе</w:t>
      </w:r>
      <w:proofErr w:type="gramEnd"/>
      <w:r w:rsidRPr="001C739E">
        <w:rPr>
          <w:rFonts w:ascii="Arial" w:eastAsiaTheme="minorEastAsia" w:hAnsi="Arial" w:cs="Arial"/>
          <w:sz w:val="24"/>
          <w:szCs w:val="24"/>
          <w:lang w:eastAsia="ru-RU"/>
        </w:rPr>
        <w:t xml:space="preserve"> (далее - на бумажном носителе).</w:t>
      </w: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 xml:space="preserve">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w:t>
      </w:r>
      <w:r w:rsidR="00B41EDF">
        <w:rPr>
          <w:rFonts w:ascii="Arial" w:eastAsiaTheme="minorEastAsia" w:hAnsi="Arial" w:cs="Arial"/>
          <w:sz w:val="24"/>
          <w:szCs w:val="24"/>
          <w:lang w:eastAsia="ru-RU"/>
        </w:rPr>
        <w:t>«</w:t>
      </w:r>
      <w:r w:rsidRPr="001C739E">
        <w:rPr>
          <w:rFonts w:ascii="Arial" w:eastAsiaTheme="minorEastAsia" w:hAnsi="Arial" w:cs="Arial"/>
          <w:sz w:val="24"/>
          <w:szCs w:val="24"/>
          <w:lang w:eastAsia="ru-RU"/>
        </w:rPr>
        <w:t>исправлено</w:t>
      </w:r>
      <w:r w:rsidR="00B41EDF">
        <w:rPr>
          <w:rFonts w:ascii="Arial" w:eastAsiaTheme="minorEastAsia" w:hAnsi="Arial" w:cs="Arial"/>
          <w:sz w:val="24"/>
          <w:szCs w:val="24"/>
          <w:lang w:eastAsia="ru-RU"/>
        </w:rPr>
        <w:t>»</w:t>
      </w:r>
      <w:r w:rsidRPr="001C739E">
        <w:rPr>
          <w:rFonts w:ascii="Arial" w:eastAsiaTheme="minorEastAsia" w:hAnsi="Arial" w:cs="Arial"/>
          <w:sz w:val="24"/>
          <w:szCs w:val="24"/>
          <w:lang w:eastAsia="ru-RU"/>
        </w:rPr>
        <w:t xml:space="preserve"> и заверяются лицом, имеющим право действовать от имени получателя средств бюджета.</w:t>
      </w: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lastRenderedPageBreak/>
        <w:t>4. Лица, имеющие право действовать от имени получателя средств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1C739E" w:rsidRPr="001C739E" w:rsidRDefault="001C739E" w:rsidP="00B41ED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B41EDF" w:rsidRDefault="001C739E" w:rsidP="00B41EDF">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 w:name="sub_1200"/>
      <w:r w:rsidRPr="00B41EDF">
        <w:rPr>
          <w:rFonts w:ascii="Arial" w:eastAsiaTheme="minorEastAsia" w:hAnsi="Arial" w:cs="Arial"/>
          <w:bCs/>
          <w:color w:val="26282F"/>
          <w:sz w:val="24"/>
          <w:szCs w:val="24"/>
          <w:lang w:eastAsia="ru-RU"/>
        </w:rPr>
        <w:t>II. П</w:t>
      </w:r>
      <w:r w:rsidR="00B41EDF" w:rsidRPr="00B41EDF">
        <w:rPr>
          <w:rFonts w:ascii="Arial" w:eastAsiaTheme="minorEastAsia" w:hAnsi="Arial" w:cs="Arial"/>
          <w:bCs/>
          <w:color w:val="26282F"/>
          <w:sz w:val="24"/>
          <w:szCs w:val="24"/>
          <w:lang w:eastAsia="ru-RU"/>
        </w:rPr>
        <w:t>ОРЯДОК</w:t>
      </w:r>
      <w:r w:rsidRPr="00B41EDF">
        <w:rPr>
          <w:rFonts w:ascii="Arial" w:eastAsiaTheme="minorEastAsia" w:hAnsi="Arial" w:cs="Arial"/>
          <w:bCs/>
          <w:color w:val="26282F"/>
          <w:sz w:val="24"/>
          <w:szCs w:val="24"/>
          <w:lang w:eastAsia="ru-RU"/>
        </w:rPr>
        <w:t xml:space="preserve"> </w:t>
      </w:r>
      <w:proofErr w:type="gramStart"/>
      <w:r w:rsidR="00B41EDF" w:rsidRPr="00B41EDF">
        <w:rPr>
          <w:rFonts w:ascii="Arial" w:eastAsiaTheme="minorEastAsia" w:hAnsi="Arial" w:cs="Arial"/>
          <w:bCs/>
          <w:color w:val="26282F"/>
          <w:sz w:val="24"/>
          <w:szCs w:val="24"/>
          <w:lang w:eastAsia="ru-RU"/>
        </w:rPr>
        <w:t>УЧЕТА</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БЮДЖЕТНЫХ</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ОБЯЗАТЕЛЬСТВ</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ПОЛУЧАТЕЛЕЙ</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СРЕДСТВ</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БЮДЖЕТА</w:t>
      </w:r>
      <w:proofErr w:type="gramEnd"/>
    </w:p>
    <w:p w:rsidR="001C739E" w:rsidRPr="00B41EDF" w:rsidRDefault="001C739E" w:rsidP="00B41EDF">
      <w:pPr>
        <w:widowControl w:val="0"/>
        <w:autoSpaceDE w:val="0"/>
        <w:autoSpaceDN w:val="0"/>
        <w:adjustRightInd w:val="0"/>
        <w:spacing w:after="0" w:line="240" w:lineRule="auto"/>
        <w:jc w:val="center"/>
        <w:rPr>
          <w:rFonts w:ascii="Arial" w:eastAsiaTheme="minorEastAsia" w:hAnsi="Arial" w:cs="Arial"/>
          <w:sz w:val="24"/>
          <w:szCs w:val="24"/>
          <w:lang w:eastAsia="ru-RU"/>
        </w:rPr>
      </w:pPr>
    </w:p>
    <w:bookmarkEnd w:id="1"/>
    <w:p w:rsidR="001C739E" w:rsidRPr="00B41EDF"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5. </w:t>
      </w:r>
      <w:proofErr w:type="gramStart"/>
      <w:r w:rsidRPr="00B41EDF">
        <w:rPr>
          <w:rFonts w:ascii="Arial" w:eastAsiaTheme="minorEastAsia" w:hAnsi="Arial" w:cs="Arial"/>
          <w:sz w:val="24"/>
          <w:szCs w:val="24"/>
          <w:lang w:eastAsia="ru-RU"/>
        </w:rPr>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согласно приложению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 xml:space="preserve"> 4.1 к Порядку (далее соответственно - документы-основания, Перечень).</w:t>
      </w:r>
      <w:proofErr w:type="gramEnd"/>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6. Сведения о бюджетных обязательствах, возникших на основании </w:t>
      </w:r>
      <w:r w:rsidRPr="002549B3">
        <w:rPr>
          <w:rFonts w:ascii="Arial" w:eastAsiaTheme="minorEastAsia" w:hAnsi="Arial" w:cs="Arial"/>
          <w:sz w:val="24"/>
          <w:szCs w:val="24"/>
          <w:lang w:eastAsia="ru-RU"/>
        </w:rPr>
        <w:t xml:space="preserve">документов – </w:t>
      </w:r>
      <w:proofErr w:type="gramStart"/>
      <w:r w:rsidRPr="002549B3">
        <w:rPr>
          <w:rFonts w:ascii="Arial" w:eastAsiaTheme="minorEastAsia" w:hAnsi="Arial" w:cs="Arial"/>
          <w:sz w:val="24"/>
          <w:szCs w:val="24"/>
          <w:lang w:eastAsia="ru-RU"/>
        </w:rPr>
        <w:t xml:space="preserve">оснований, предусмотренных графой 2 Перечня </w:t>
      </w:r>
      <w:r w:rsidRPr="00B41EDF">
        <w:rPr>
          <w:rFonts w:ascii="Arial" w:eastAsiaTheme="minorEastAsia" w:hAnsi="Arial" w:cs="Arial"/>
          <w:sz w:val="24"/>
          <w:szCs w:val="24"/>
          <w:lang w:eastAsia="ru-RU"/>
        </w:rPr>
        <w:t>формируются</w:t>
      </w:r>
      <w:proofErr w:type="gramEnd"/>
    </w:p>
    <w:p w:rsidR="001C739E" w:rsidRPr="00B41EDF"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получателем средств бюджета:</w:t>
      </w:r>
    </w:p>
    <w:p w:rsidR="001C739E" w:rsidRPr="00B41EDF" w:rsidRDefault="002549B3"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в части принятых бюджетных обязательств, возникших на основании документов-оснований, предусмотренных </w:t>
      </w:r>
      <w:r w:rsidR="001C739E" w:rsidRPr="002549B3">
        <w:rPr>
          <w:rFonts w:ascii="Arial" w:eastAsiaTheme="minorEastAsia" w:hAnsi="Arial" w:cs="Arial"/>
          <w:sz w:val="24"/>
          <w:szCs w:val="24"/>
          <w:lang w:eastAsia="ru-RU"/>
        </w:rPr>
        <w:t>пунктами 1 и 2 графы 2 Перечня</w:t>
      </w:r>
      <w:r w:rsidR="001C739E" w:rsidRPr="00B41EDF">
        <w:rPr>
          <w:rFonts w:ascii="Arial" w:eastAsiaTheme="minorEastAsia" w:hAnsi="Arial" w:cs="Arial"/>
          <w:sz w:val="24"/>
          <w:szCs w:val="24"/>
          <w:lang w:eastAsia="ru-RU"/>
        </w:rPr>
        <w:t>, - не позднее трех рабочих дней со дня заключения муниципального контракта, договора, указанных в названных пунктах графы 2 Перечня;</w:t>
      </w:r>
    </w:p>
    <w:p w:rsidR="001C739E" w:rsidRPr="00B41EDF" w:rsidRDefault="002549B3"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в части принятых бюджетных обязательств, возникших на основании документов-оснований, предусмотренных </w:t>
      </w:r>
      <w:r w:rsidR="001C739E" w:rsidRPr="002549B3">
        <w:rPr>
          <w:rFonts w:ascii="Arial" w:eastAsiaTheme="minorEastAsia" w:hAnsi="Arial" w:cs="Arial"/>
          <w:sz w:val="24"/>
          <w:szCs w:val="24"/>
          <w:lang w:eastAsia="ru-RU"/>
        </w:rPr>
        <w:t>пунктом 10 графы 2 Перечня</w:t>
      </w:r>
      <w:r w:rsidR="001C739E" w:rsidRPr="00B41EDF">
        <w:rPr>
          <w:rFonts w:ascii="Arial" w:eastAsiaTheme="minorEastAsia" w:hAnsi="Arial" w:cs="Arial"/>
          <w:sz w:val="24"/>
          <w:szCs w:val="24"/>
          <w:lang w:eastAsia="ru-RU"/>
        </w:rPr>
        <w:t>, - не позднее трех рабочих дней со дня доведения лимитов бюджетных обязательств на принятие и исполнение получателем средств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w:t>
      </w:r>
      <w:proofErr w:type="gramEnd"/>
      <w:r w:rsidR="001C739E" w:rsidRPr="00B41EDF">
        <w:rPr>
          <w:rFonts w:ascii="Arial" w:eastAsiaTheme="minorEastAsia" w:hAnsi="Arial" w:cs="Arial"/>
          <w:sz w:val="24"/>
          <w:szCs w:val="24"/>
          <w:lang w:eastAsia="ru-RU"/>
        </w:rPr>
        <w:t xml:space="preserve"> (денежного содержания, денежного довольствия), в пределах доведенных лимитов бюджетных обязательств на соответствующие цели;</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УФК:</w:t>
      </w:r>
    </w:p>
    <w:p w:rsidR="001C739E" w:rsidRPr="00B41EDF" w:rsidRDefault="002549B3"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в части принятых бюджетных обязательств, возникших на основании документов-оснований, предусмотренных </w:t>
      </w:r>
      <w:r w:rsidR="001C739E" w:rsidRPr="002549B3">
        <w:rPr>
          <w:rFonts w:ascii="Arial" w:eastAsiaTheme="minorEastAsia" w:hAnsi="Arial" w:cs="Arial"/>
          <w:sz w:val="24"/>
          <w:szCs w:val="24"/>
          <w:lang w:eastAsia="ru-RU"/>
        </w:rPr>
        <w:t>пунктом 10 графы 2 Перечня</w:t>
      </w:r>
      <w:r w:rsidR="001C739E" w:rsidRPr="00B41EDF">
        <w:rPr>
          <w:rFonts w:ascii="Arial" w:eastAsiaTheme="minorEastAsia" w:hAnsi="Arial" w:cs="Arial"/>
          <w:sz w:val="24"/>
          <w:szCs w:val="24"/>
          <w:lang w:eastAsia="ru-RU"/>
        </w:rPr>
        <w:t xml:space="preserve">,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r w:rsidR="001C739E" w:rsidRPr="002549B3">
        <w:rPr>
          <w:rFonts w:ascii="Arial" w:eastAsiaTheme="minorEastAsia" w:hAnsi="Arial" w:cs="Arial"/>
          <w:sz w:val="24"/>
          <w:szCs w:val="24"/>
          <w:lang w:eastAsia="ru-RU"/>
        </w:rPr>
        <w:t>пунктами 23 и 25 Порядка</w:t>
      </w:r>
      <w:r w:rsidR="001C739E" w:rsidRPr="00B41EDF">
        <w:rPr>
          <w:rFonts w:ascii="Arial" w:eastAsiaTheme="minorEastAsia" w:hAnsi="Arial" w:cs="Arial"/>
          <w:sz w:val="24"/>
          <w:szCs w:val="24"/>
          <w:lang w:eastAsia="ru-RU"/>
        </w:rPr>
        <w:t>.</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Формирование Сведений о бюджетных обязательствах, возникших на основании документов-оснований, предусмотренных </w:t>
      </w:r>
      <w:r w:rsidRPr="002549B3">
        <w:rPr>
          <w:rFonts w:ascii="Arial" w:eastAsiaTheme="minorEastAsia" w:hAnsi="Arial" w:cs="Arial"/>
          <w:sz w:val="24"/>
          <w:szCs w:val="24"/>
          <w:lang w:eastAsia="ru-RU"/>
        </w:rPr>
        <w:t>пунктом 10 графы 2 Перечня</w:t>
      </w:r>
      <w:r w:rsidRPr="00B41EDF">
        <w:rPr>
          <w:rFonts w:ascii="Arial" w:eastAsiaTheme="minorEastAsia" w:hAnsi="Arial" w:cs="Arial"/>
          <w:sz w:val="24"/>
          <w:szCs w:val="24"/>
          <w:lang w:eastAsia="ru-RU"/>
        </w:rPr>
        <w:t>, осуществляется УФК после проверки наличия в платежном документе, представленном получателем средств бюджета, типа бюджетного обязательства.</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Сведения о бюджетном обязательстве, возникшем на основании муниципального контракта, направляются одновременно с информацией и документами, подлежащими включению в реестры контрактов.</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7. </w:t>
      </w:r>
      <w:proofErr w:type="gramStart"/>
      <w:r w:rsidRPr="00B41EDF">
        <w:rPr>
          <w:rFonts w:ascii="Arial" w:eastAsiaTheme="minorEastAsia" w:hAnsi="Arial" w:cs="Arial"/>
          <w:sz w:val="24"/>
          <w:szCs w:val="24"/>
          <w:lang w:eastAsia="ru-RU"/>
        </w:rPr>
        <w:t xml:space="preserve">Информация, включенная в Сведения о бюджетном обязательстве, возникшем на основании муниципального контракта, должна соответствовать информации, включаемой в реестр контрактов  в части наименования получателя </w:t>
      </w:r>
      <w:r w:rsidRPr="00B41EDF">
        <w:rPr>
          <w:rFonts w:ascii="Arial" w:eastAsiaTheme="minorEastAsia" w:hAnsi="Arial" w:cs="Arial"/>
          <w:sz w:val="24"/>
          <w:szCs w:val="24"/>
          <w:lang w:eastAsia="ru-RU"/>
        </w:rPr>
        <w:lastRenderedPageBreak/>
        <w:t xml:space="preserve">средств бюджета (заказчика), заключившего документ-основание, а также информации, указанной в графах 3,4,5,7,8 раздела 1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Реквизиты документа-основания</w:t>
      </w:r>
      <w:r w:rsidR="002549B3">
        <w:rPr>
          <w:rFonts w:ascii="Arial" w:eastAsiaTheme="minorEastAsia" w:hAnsi="Arial" w:cs="Arial"/>
          <w:sz w:val="24"/>
          <w:szCs w:val="24"/>
          <w:lang w:eastAsia="ru-RU"/>
        </w:rPr>
        <w:t>», графах 1,2,3 раздела 2 «</w:t>
      </w:r>
      <w:r w:rsidRPr="00B41EDF">
        <w:rPr>
          <w:rFonts w:ascii="Arial" w:eastAsiaTheme="minorEastAsia" w:hAnsi="Arial" w:cs="Arial"/>
          <w:sz w:val="24"/>
          <w:szCs w:val="24"/>
          <w:lang w:eastAsia="ru-RU"/>
        </w:rPr>
        <w:t>Реквизиты контрагента</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 xml:space="preserve">, графах 5,21 раздела 3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Расшифровка обязательства</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w:t>
      </w:r>
      <w:proofErr w:type="gramEnd"/>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В Сведение о бюджетном обязательстве, возникшем на основании договоров с </w:t>
      </w:r>
      <w:proofErr w:type="gramStart"/>
      <w:r w:rsidRPr="00B41EDF">
        <w:rPr>
          <w:rFonts w:ascii="Arial" w:eastAsiaTheme="minorEastAsia" w:hAnsi="Arial" w:cs="Arial"/>
          <w:sz w:val="24"/>
          <w:szCs w:val="24"/>
          <w:lang w:eastAsia="ru-RU"/>
        </w:rPr>
        <w:t>физическими</w:t>
      </w:r>
      <w:proofErr w:type="gramEnd"/>
      <w:r w:rsidRPr="00B41EDF">
        <w:rPr>
          <w:rFonts w:ascii="Arial" w:eastAsiaTheme="minorEastAsia" w:hAnsi="Arial" w:cs="Arial"/>
          <w:sz w:val="24"/>
          <w:szCs w:val="24"/>
          <w:lang w:eastAsia="ru-RU"/>
        </w:rPr>
        <w:t xml:space="preserve"> лицами, допускается внесение дополнительной информации в раздел 2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Реквизиты налоговых органов</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 xml:space="preserve"> для перечисления налога на доходы физического лица.</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Сведения о бюджетном обязательстве по договору аренды дополнительно проверяются на соответствие информации, содержащейся в графах 9 - 20 раздела 3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Расшифровка обязательства</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 xml:space="preserve"> Сведений о бюджетном обязательстве, договору аренды.</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8. </w:t>
      </w:r>
      <w:proofErr w:type="gramStart"/>
      <w:r w:rsidRPr="00B41EDF">
        <w:rPr>
          <w:rFonts w:ascii="Arial" w:eastAsiaTheme="minorEastAsia" w:hAnsi="Arial" w:cs="Arial"/>
          <w:sz w:val="24"/>
          <w:szCs w:val="24"/>
          <w:lang w:eastAsia="ru-RU"/>
        </w:rPr>
        <w:t xml:space="preserve">Сведения о бюджетном обязательстве, возникшем на основании документа-основания, предусмотренного </w:t>
      </w:r>
      <w:r w:rsidRPr="002549B3">
        <w:rPr>
          <w:rFonts w:ascii="Arial" w:eastAsiaTheme="minorEastAsia" w:hAnsi="Arial" w:cs="Arial"/>
          <w:sz w:val="24"/>
          <w:szCs w:val="24"/>
          <w:lang w:eastAsia="ru-RU"/>
        </w:rPr>
        <w:t xml:space="preserve">пунктом 2 графы 2 </w:t>
      </w:r>
      <w:r w:rsidRPr="00B41EDF">
        <w:rPr>
          <w:rFonts w:ascii="Arial" w:eastAsiaTheme="minorEastAsia" w:hAnsi="Arial" w:cs="Arial"/>
          <w:sz w:val="24"/>
          <w:szCs w:val="24"/>
          <w:lang w:eastAsia="ru-RU"/>
        </w:rPr>
        <w:t>Перечня, направляются в УФК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w:t>
      </w:r>
      <w:proofErr w:type="gramEnd"/>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9.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10. В случае внесения изменений в бюджетное обязательство без внесения изменений в документ-основание, документ-основание в УФК повторно не представляется.</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11. Постановка на учет бюджетных обязательств (внесение изменений в поставленные на учет бюджетные обязательства), возникших из документов-оснований, предусмотренных пунктами 1-10 графы 2 Перечня, осуществляется УФК по итогам проверки, проводимой в соответствии с настоящим пунктом, в течение:</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двух рабочих дней со дня получения от получателя средств бюджета Сведений о бюджетном обязательстве, возникшем на основании документов-оснований, указанных в пунктах </w:t>
      </w:r>
      <w:r w:rsidR="001C739E" w:rsidRPr="00D66C55">
        <w:rPr>
          <w:rFonts w:ascii="Arial" w:eastAsiaTheme="minorEastAsia" w:hAnsi="Arial" w:cs="Arial"/>
          <w:sz w:val="24"/>
          <w:szCs w:val="24"/>
          <w:lang w:eastAsia="ru-RU"/>
        </w:rPr>
        <w:t>1-9 Перечня;</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не позднее следующего рабочего дня со дня формирования УФК Сведений о бюджетных обязательствах, возникших на основании документов-оснований, предусмотренных </w:t>
      </w:r>
      <w:r w:rsidR="001C739E" w:rsidRPr="00D66C55">
        <w:rPr>
          <w:rFonts w:ascii="Arial" w:eastAsiaTheme="minorEastAsia" w:hAnsi="Arial" w:cs="Arial"/>
          <w:sz w:val="24"/>
          <w:szCs w:val="24"/>
          <w:lang w:eastAsia="ru-RU"/>
        </w:rPr>
        <w:t>пунктом 10 графы 2 Перечня</w:t>
      </w:r>
      <w:r w:rsidR="001C739E" w:rsidRPr="00B41EDF">
        <w:rPr>
          <w:rFonts w:ascii="Arial" w:eastAsiaTheme="minorEastAsia" w:hAnsi="Arial" w:cs="Arial"/>
          <w:sz w:val="24"/>
          <w:szCs w:val="24"/>
          <w:lang w:eastAsia="ru-RU"/>
        </w:rPr>
        <w:t>.</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Для постановки на учет бюджетного обязательства (внесения изменений в поставленное на учет бюджетное обязательство) УФК осуществляет проверку Сведений о бюджетном обязательстве, возникшем на основании документов-оснований, предусмотренных пунктами 1 - 10 графы 2 Перечня, </w:t>
      </w:r>
      <w:proofErr w:type="gramStart"/>
      <w:r w:rsidRPr="00B41EDF">
        <w:rPr>
          <w:rFonts w:ascii="Arial" w:eastAsiaTheme="minorEastAsia" w:hAnsi="Arial" w:cs="Arial"/>
          <w:sz w:val="24"/>
          <w:szCs w:val="24"/>
          <w:lang w:eastAsia="ru-RU"/>
        </w:rPr>
        <w:t>на</w:t>
      </w:r>
      <w:proofErr w:type="gramEnd"/>
      <w:r w:rsidRPr="00B41EDF">
        <w:rPr>
          <w:rFonts w:ascii="Arial" w:eastAsiaTheme="minorEastAsia" w:hAnsi="Arial" w:cs="Arial"/>
          <w:sz w:val="24"/>
          <w:szCs w:val="24"/>
          <w:lang w:eastAsia="ru-RU"/>
        </w:rPr>
        <w:t>:</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УФК для постановки на учет бюджетных обязательств в соответствии с Порядком;</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соответствие информации о бюджетном обязательстве, </w:t>
      </w:r>
      <w:proofErr w:type="gramStart"/>
      <w:r w:rsidR="001C739E" w:rsidRPr="00B41EDF">
        <w:rPr>
          <w:rFonts w:ascii="Arial" w:eastAsiaTheme="minorEastAsia" w:hAnsi="Arial" w:cs="Arial"/>
          <w:sz w:val="24"/>
          <w:szCs w:val="24"/>
          <w:lang w:eastAsia="ru-RU"/>
        </w:rPr>
        <w:t>указанной</w:t>
      </w:r>
      <w:proofErr w:type="gramEnd"/>
      <w:r w:rsidR="001C739E" w:rsidRPr="00B41EDF">
        <w:rPr>
          <w:rFonts w:ascii="Arial" w:eastAsiaTheme="minorEastAsia" w:hAnsi="Arial" w:cs="Arial"/>
          <w:sz w:val="24"/>
          <w:szCs w:val="24"/>
          <w:lang w:eastAsia="ru-RU"/>
        </w:rPr>
        <w:t xml:space="preserve"> в Сведениях о бюджетном обязательстве, составу информации, подлежащей включению в Сведения о бюджетном обязательстве в соответствии с приложением № 1 к Порядку;</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соблюдение правил формирования Сведений о бюджетном обязательстве, установленных настоящей главой и приложением № 1 к Порядку;</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Pr="00B41EDF">
        <w:rPr>
          <w:rFonts w:ascii="Arial" w:eastAsiaTheme="minorEastAsia" w:hAnsi="Arial" w:cs="Arial"/>
          <w:sz w:val="24"/>
          <w:szCs w:val="24"/>
          <w:lang w:eastAsia="ru-RU"/>
        </w:rPr>
        <w:t>не превышение</w:t>
      </w:r>
      <w:r w:rsidR="001C739E" w:rsidRPr="00B41EDF">
        <w:rPr>
          <w:rFonts w:ascii="Arial" w:eastAsiaTheme="minorEastAsia" w:hAnsi="Arial" w:cs="Arial"/>
          <w:sz w:val="24"/>
          <w:szCs w:val="24"/>
          <w:lang w:eastAsia="ru-RU"/>
        </w:rPr>
        <w:t xml:space="preserve"> суммы бюджетного обязательства по соответствующим кодам классификации расходов бюджета над суммой неиспользованных лимитов </w:t>
      </w:r>
      <w:r w:rsidR="001C739E" w:rsidRPr="00B41EDF">
        <w:rPr>
          <w:rFonts w:ascii="Arial" w:eastAsiaTheme="minorEastAsia" w:hAnsi="Arial" w:cs="Arial"/>
          <w:sz w:val="24"/>
          <w:szCs w:val="24"/>
          <w:lang w:eastAsia="ru-RU"/>
        </w:rPr>
        <w:lastRenderedPageBreak/>
        <w:t>бюджетных обязательств, отраженных на лицевом счете получателя бюджетных средств, открытом в УФК, отдельно для текущего финансового года, для первого и для второго года планового периода;</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соответствие предмета бюджетного обязательства, указанного в Сведениях о бюджетном обязательстве, документе-основании коду вида расходов классификации расходов бюджета, указанному по соответствующей строке данных Сведений, документе-основании.</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В случае формирования Сведений о бюджетном обязательстве УФК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абзацем восьмым настоящего пункта 11.</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12. В случае представления в УФК Сведений о бюджетном обязательстве на бумажном носителе в дополнение к проверке, предусмотренной пунктом 11 Порядка, также осуществляется проверка Сведений о бюджетном обязательстве </w:t>
      </w:r>
      <w:proofErr w:type="gramStart"/>
      <w:r w:rsidRPr="00B41EDF">
        <w:rPr>
          <w:rFonts w:ascii="Arial" w:eastAsiaTheme="minorEastAsia" w:hAnsi="Arial" w:cs="Arial"/>
          <w:sz w:val="24"/>
          <w:szCs w:val="24"/>
          <w:lang w:eastAsia="ru-RU"/>
        </w:rPr>
        <w:t>на</w:t>
      </w:r>
      <w:proofErr w:type="gramEnd"/>
      <w:r w:rsidRPr="00B41EDF">
        <w:rPr>
          <w:rFonts w:ascii="Arial" w:eastAsiaTheme="minorEastAsia" w:hAnsi="Arial" w:cs="Arial"/>
          <w:sz w:val="24"/>
          <w:szCs w:val="24"/>
          <w:lang w:eastAsia="ru-RU"/>
        </w:rPr>
        <w:t>:</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соответствие формы Сведений о бюджетном обязательстве </w:t>
      </w:r>
      <w:r w:rsidR="001C739E" w:rsidRPr="00D66C55">
        <w:rPr>
          <w:rFonts w:ascii="Arial" w:eastAsiaTheme="minorEastAsia" w:hAnsi="Arial" w:cs="Arial"/>
          <w:sz w:val="24"/>
          <w:szCs w:val="24"/>
          <w:lang w:eastAsia="ru-RU"/>
        </w:rPr>
        <w:t xml:space="preserve">приложению № 3 </w:t>
      </w:r>
      <w:r w:rsidR="001C739E" w:rsidRPr="00B41EDF">
        <w:rPr>
          <w:rFonts w:ascii="Arial" w:eastAsiaTheme="minorEastAsia" w:hAnsi="Arial" w:cs="Arial"/>
          <w:sz w:val="24"/>
          <w:szCs w:val="24"/>
          <w:lang w:eastAsia="ru-RU"/>
        </w:rPr>
        <w:t>к Порядку;</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r>
        <w:rPr>
          <w:rFonts w:ascii="Arial" w:eastAsiaTheme="minorEastAsia" w:hAnsi="Arial" w:cs="Arial"/>
          <w:sz w:val="24"/>
          <w:szCs w:val="24"/>
          <w:lang w:eastAsia="ru-RU"/>
        </w:rPr>
        <w:t>.</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13. </w:t>
      </w:r>
      <w:proofErr w:type="gramStart"/>
      <w:r w:rsidRPr="00B41EDF">
        <w:rPr>
          <w:rFonts w:ascii="Arial" w:eastAsiaTheme="minorEastAsia" w:hAnsi="Arial" w:cs="Arial"/>
          <w:sz w:val="24"/>
          <w:szCs w:val="24"/>
          <w:lang w:eastAsia="ru-RU"/>
        </w:rPr>
        <w:t>В случае положительного результата проверки Сведений о бюджетном обязательстве на соответствие требованиям, предусмотренным пунктами 7, 11, 12 Порядка, УФК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(изменении) бюджетного обязательства, содержащее</w:t>
      </w:r>
      <w:proofErr w:type="gramEnd"/>
      <w:r w:rsidRPr="00B41EDF">
        <w:rPr>
          <w:rFonts w:ascii="Arial" w:eastAsiaTheme="minorEastAsia" w:hAnsi="Arial" w:cs="Arial"/>
          <w:sz w:val="24"/>
          <w:szCs w:val="24"/>
          <w:lang w:eastAsia="ru-RU"/>
        </w:rPr>
        <w:t xml:space="preserve"> сведения об учетном номере бюджетного обязательства и о дате постановки на учет (изменения) бюджетного обязательства, а также о номере реестровой записи в реестре контрактов (далее - Извещение о бюджетном обязательстве).</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Извещение о бюджетном обязательстве направляется получателю средств бюджета УФК:</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в информационной системе в форме электронного документа с использованием электронной подписи лица, имеющего право действовать от имени УФК, - в отношении Сведений о бюджетном обязательстве, представленных в форме электронного документа;</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на бумажном носителе по форме согласно </w:t>
      </w:r>
      <w:r w:rsidR="001C739E" w:rsidRPr="00D66C55">
        <w:rPr>
          <w:rFonts w:ascii="Arial" w:eastAsiaTheme="minorEastAsia" w:hAnsi="Arial" w:cs="Arial"/>
          <w:sz w:val="24"/>
          <w:szCs w:val="24"/>
          <w:lang w:eastAsia="ru-RU"/>
        </w:rPr>
        <w:t xml:space="preserve">приложению № 8 </w:t>
      </w:r>
      <w:r w:rsidR="001C739E" w:rsidRPr="00B41EDF">
        <w:rPr>
          <w:rFonts w:ascii="Arial" w:eastAsiaTheme="minorEastAsia" w:hAnsi="Arial" w:cs="Arial"/>
          <w:sz w:val="24"/>
          <w:szCs w:val="24"/>
          <w:lang w:eastAsia="ru-RU"/>
        </w:rPr>
        <w:t>к Порядку (код формы по ОКУД 0506105) - в отношении Сведений о бюджетном обязательстве, представленных на бумажном носителе.</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Извещение о бюджетном обязательстве, сформированное на бумажном носителе, подписывается лицом, имеющим право действовать от имени УФК.</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Учетный номер бюджетного обязательства имеет следующую структуру, состоящую из девятнадцати разрядов:</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с 1 по 8 разряд - уникальный код получателя средств бюджета по реестру участников бюджетного процесса, а также юридических лиц, не являющихся участниками бюджетного процесса (далее - Сводный реестр);</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9 и 10 разряды - последние две цифры года, в котором бюджетное обязательство поставлено на учет;</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с 11 по 19 разряд - уникальный номер бюджетного обязательства, </w:t>
      </w:r>
      <w:r w:rsidR="001C739E" w:rsidRPr="00B41EDF">
        <w:rPr>
          <w:rFonts w:ascii="Arial" w:eastAsiaTheme="minorEastAsia" w:hAnsi="Arial" w:cs="Arial"/>
          <w:sz w:val="24"/>
          <w:szCs w:val="24"/>
          <w:lang w:eastAsia="ru-RU"/>
        </w:rPr>
        <w:lastRenderedPageBreak/>
        <w:t>присваиваемый органом Федерального казначейства в рамках одного календарного года.</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14. Одно поставленное на учет бюджетное обязательство может содержать несколько кодов классификации расходов бюджетов.</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15. В случае отрицательного результата проверки Сведений о бюджетном обязательстве на соответствие требованиям, предусмотренным:</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Pr>
          <w:rFonts w:ascii="Arial" w:eastAsiaTheme="minorEastAsia" w:hAnsi="Arial" w:cs="Arial"/>
          <w:sz w:val="24"/>
          <w:szCs w:val="24"/>
          <w:lang w:eastAsia="ru-RU"/>
        </w:rPr>
        <w:t xml:space="preserve">- </w:t>
      </w:r>
      <w:r w:rsidR="001C739E" w:rsidRPr="00D66C55">
        <w:rPr>
          <w:rFonts w:ascii="Arial" w:eastAsiaTheme="minorEastAsia" w:hAnsi="Arial" w:cs="Arial"/>
          <w:sz w:val="24"/>
          <w:szCs w:val="24"/>
          <w:lang w:eastAsia="ru-RU"/>
        </w:rPr>
        <w:t xml:space="preserve">пунктом 7, абзацами пятым-седьмым, девятым пункта 11, пунктом 12 </w:t>
      </w:r>
      <w:r w:rsidR="001C739E" w:rsidRPr="00B41EDF">
        <w:rPr>
          <w:rFonts w:ascii="Arial" w:eastAsiaTheme="minorEastAsia" w:hAnsi="Arial" w:cs="Arial"/>
          <w:sz w:val="24"/>
          <w:szCs w:val="24"/>
          <w:lang w:eastAsia="ru-RU"/>
        </w:rPr>
        <w:t>Порядка, УФК в срок, установленный в пункте 11 Порядка, возвращает получателю средств бюджета представленные на бумажном носителе Сведения о бюджетном обязательстве с приложением Протокола (код формы по КФД 0531805) (далее - Протокол), направляет получателю средств бюджета Протокол в электронном виде, если Сведения о бюджетном обязательстве направлялись в форме электронного документа, с указанием</w:t>
      </w:r>
      <w:proofErr w:type="gramEnd"/>
      <w:r w:rsidR="001C739E" w:rsidRPr="00B41EDF">
        <w:rPr>
          <w:rFonts w:ascii="Arial" w:eastAsiaTheme="minorEastAsia" w:hAnsi="Arial" w:cs="Arial"/>
          <w:sz w:val="24"/>
          <w:szCs w:val="24"/>
          <w:lang w:eastAsia="ru-RU"/>
        </w:rPr>
        <w:t xml:space="preserve"> в Протоколе причины, по которой не осуществляется постановка на учет бюджетного обязательства;</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D66C55">
        <w:rPr>
          <w:rFonts w:ascii="Arial" w:eastAsiaTheme="minorEastAsia" w:hAnsi="Arial" w:cs="Arial"/>
          <w:sz w:val="24"/>
          <w:szCs w:val="24"/>
          <w:lang w:eastAsia="ru-RU"/>
        </w:rPr>
        <w:t xml:space="preserve">абзацем восьмым пункта 11 </w:t>
      </w:r>
      <w:r w:rsidR="001C739E" w:rsidRPr="00B41EDF">
        <w:rPr>
          <w:rFonts w:ascii="Arial" w:eastAsiaTheme="minorEastAsia" w:hAnsi="Arial" w:cs="Arial"/>
          <w:sz w:val="24"/>
          <w:szCs w:val="24"/>
          <w:lang w:eastAsia="ru-RU"/>
        </w:rPr>
        <w:t>Порядка, УФК в срок, установленный в пункте 11 Порядка,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получателю средств бюджета Извещение о бюджетном обязательстве с указанием информации, </w:t>
      </w:r>
      <w:proofErr w:type="gramStart"/>
      <w:r w:rsidR="001C739E" w:rsidRPr="00B41EDF">
        <w:rPr>
          <w:rFonts w:ascii="Arial" w:eastAsiaTheme="minorEastAsia" w:hAnsi="Arial" w:cs="Arial"/>
          <w:sz w:val="24"/>
          <w:szCs w:val="24"/>
          <w:lang w:eastAsia="ru-RU"/>
        </w:rPr>
        <w:t>предусмотренной</w:t>
      </w:r>
      <w:proofErr w:type="gramEnd"/>
      <w:r w:rsidR="001C739E" w:rsidRPr="00B41EDF">
        <w:rPr>
          <w:rFonts w:ascii="Arial" w:eastAsiaTheme="minorEastAsia" w:hAnsi="Arial" w:cs="Arial"/>
          <w:sz w:val="24"/>
          <w:szCs w:val="24"/>
          <w:lang w:eastAsia="ru-RU"/>
        </w:rPr>
        <w:t xml:space="preserve"> пунктом 13 Порядка;</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получателю средств бюджета и главному распорядителю (распорядителю) средств бюджета, в ведении которого находится получатель средств бюджета, Уведомление о превышении бюджетным обязательством неиспользованных лимитов бюджетных обязательств по форме согласно </w:t>
      </w:r>
      <w:r w:rsidR="001C739E" w:rsidRPr="00D66C55">
        <w:rPr>
          <w:rFonts w:ascii="Arial" w:eastAsiaTheme="minorEastAsia" w:hAnsi="Arial" w:cs="Arial"/>
          <w:sz w:val="24"/>
          <w:szCs w:val="24"/>
          <w:lang w:eastAsia="ru-RU"/>
        </w:rPr>
        <w:t xml:space="preserve">приложению 4.2 </w:t>
      </w:r>
      <w:r w:rsidR="001C739E" w:rsidRPr="00B41EDF">
        <w:rPr>
          <w:rFonts w:ascii="Arial" w:eastAsiaTheme="minorEastAsia" w:hAnsi="Arial" w:cs="Arial"/>
          <w:sz w:val="24"/>
          <w:szCs w:val="24"/>
          <w:lang w:eastAsia="ru-RU"/>
        </w:rPr>
        <w:t>к Порядку (код формы по ОКУД 0506111).</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16. Внесение изменений в бюджетное обязательство, возникшее на основании документов-оснований, предусмотренных пунктами </w:t>
      </w:r>
      <w:r w:rsidRPr="00D66C55">
        <w:rPr>
          <w:rFonts w:ascii="Arial" w:eastAsiaTheme="minorEastAsia" w:hAnsi="Arial" w:cs="Arial"/>
          <w:sz w:val="24"/>
          <w:szCs w:val="24"/>
          <w:lang w:eastAsia="ru-RU"/>
        </w:rPr>
        <w:t>1-9 графы 2 Перечня,</w:t>
      </w:r>
      <w:r w:rsidRPr="00B41EDF">
        <w:rPr>
          <w:rFonts w:ascii="Arial" w:eastAsiaTheme="minorEastAsia" w:hAnsi="Arial" w:cs="Arial"/>
          <w:sz w:val="24"/>
          <w:szCs w:val="24"/>
          <w:lang w:eastAsia="ru-RU"/>
        </w:rPr>
        <w:t xml:space="preserve"> в том числе на сумму неисполненного на конец отчетного финансового года бюджетного обязательства, осуществляется в первый рабочий день текущего финансового года УФК в соответствии с пунктом 9 Порядка.</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Получатель средств бюджета в текущем финансовом году вносит в бюджетное обязательство, указанное в абзаце первом настоящего пункта, изменения в соответствии с пунктом 9 Порядка в части графика оплаты бюджетного обязательства, а также в части кодов бюджетной классификации Российской Федерации (при необходимости).</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B41EDF">
        <w:rPr>
          <w:rFonts w:ascii="Arial" w:eastAsiaTheme="minorEastAsia" w:hAnsi="Arial" w:cs="Arial"/>
          <w:sz w:val="24"/>
          <w:szCs w:val="24"/>
          <w:lang w:eastAsia="ru-RU"/>
        </w:rPr>
        <w:t xml:space="preserve">УФК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w:t>
      </w:r>
      <w:r w:rsidRPr="00D66C55">
        <w:rPr>
          <w:rFonts w:ascii="Arial" w:eastAsiaTheme="minorEastAsia" w:hAnsi="Arial" w:cs="Arial"/>
          <w:sz w:val="24"/>
          <w:szCs w:val="24"/>
          <w:lang w:eastAsia="ru-RU"/>
        </w:rPr>
        <w:t xml:space="preserve">абзацем восьмым пункта 11 </w:t>
      </w:r>
      <w:r w:rsidRPr="00B41EDF">
        <w:rPr>
          <w:rFonts w:ascii="Arial" w:eastAsiaTheme="minorEastAsia" w:hAnsi="Arial" w:cs="Arial"/>
          <w:sz w:val="24"/>
          <w:szCs w:val="24"/>
          <w:lang w:eastAsia="ru-RU"/>
        </w:rPr>
        <w:t>настоящего Порядка, направляет для сведения главному распорядителю (распорядителю) средств бюджета, в ведении которого находится получатель средств бюджета, Уведомление о превышении не позднее следующего рабочего дня после дня совершения операций, предусмотренных настоящим пунктом.</w:t>
      </w:r>
      <w:proofErr w:type="gramEnd"/>
    </w:p>
    <w:p w:rsidR="001C739E" w:rsidRPr="00B41EDF"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17.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9C0A1C">
        <w:rPr>
          <w:rFonts w:ascii="Arial" w:eastAsiaTheme="minorEastAsia" w:hAnsi="Arial" w:cs="Arial"/>
          <w:sz w:val="24"/>
          <w:szCs w:val="24"/>
          <w:lang w:eastAsia="ru-RU"/>
        </w:rPr>
        <w:t>III. О</w:t>
      </w:r>
      <w:r w:rsidR="009C0A1C">
        <w:rPr>
          <w:rFonts w:ascii="Arial" w:eastAsiaTheme="minorEastAsia" w:hAnsi="Arial" w:cs="Arial"/>
          <w:sz w:val="24"/>
          <w:szCs w:val="24"/>
          <w:lang w:eastAsia="ru-RU"/>
        </w:rPr>
        <w:t>СОБЕННОСТИ</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УЧЕТА</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БЮДЖЕТНЫХ</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ОБЯЗАТЕЛЬСТВ</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ПО</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lastRenderedPageBreak/>
        <w:t>ИСПОЛНИТЕЛЬНЫМ</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ДОКУМЕНТАМ</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РЕШЕНИЯМ</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НАЛОГОВЫХ</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ОРГАНОВ</w:t>
      </w:r>
    </w:p>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18. </w:t>
      </w:r>
      <w:proofErr w:type="gramStart"/>
      <w:r w:rsidRPr="009C0A1C">
        <w:rPr>
          <w:rFonts w:ascii="Arial" w:eastAsiaTheme="minorEastAsia" w:hAnsi="Arial" w:cs="Arial"/>
          <w:sz w:val="24"/>
          <w:szCs w:val="24"/>
          <w:lang w:eastAsia="ru-RU"/>
        </w:rPr>
        <w:t>Сведения о бюджетном обязательстве, возникшем в соответствии с исполнительным документом, решением налогового органа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w:t>
      </w:r>
      <w:proofErr w:type="gramEnd"/>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19. </w:t>
      </w:r>
      <w:proofErr w:type="gramStart"/>
      <w:r w:rsidRPr="009C0A1C">
        <w:rPr>
          <w:rFonts w:ascii="Arial" w:eastAsiaTheme="minorEastAsia" w:hAnsi="Arial" w:cs="Arial"/>
          <w:sz w:val="24"/>
          <w:szCs w:val="24"/>
          <w:lang w:eastAsia="ru-RU"/>
        </w:rPr>
        <w:t>В случае если в УФК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20. </w:t>
      </w:r>
      <w:proofErr w:type="gramStart"/>
      <w:r w:rsidRPr="009C0A1C">
        <w:rPr>
          <w:rFonts w:ascii="Arial" w:eastAsiaTheme="minorEastAsia" w:hAnsi="Arial" w:cs="Arial"/>
          <w:sz w:val="24"/>
          <w:szCs w:val="24"/>
          <w:lang w:eastAsia="ru-RU"/>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9C0A1C">
        <w:rPr>
          <w:rFonts w:ascii="Arial" w:eastAsiaTheme="minorEastAsia" w:hAnsi="Arial" w:cs="Arial"/>
          <w:sz w:val="24"/>
          <w:szCs w:val="24"/>
          <w:lang w:eastAsia="ru-RU"/>
        </w:rPr>
        <w:t xml:space="preserve"> </w:t>
      </w:r>
      <w:proofErr w:type="gramStart"/>
      <w:r w:rsidRPr="009C0A1C">
        <w:rPr>
          <w:rFonts w:ascii="Arial" w:eastAsiaTheme="minorEastAsia" w:hAnsi="Arial" w:cs="Arial"/>
          <w:sz w:val="24"/>
          <w:szCs w:val="24"/>
          <w:lang w:eastAsia="ru-RU"/>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w:t>
      </w:r>
      <w:proofErr w:type="gramEnd"/>
      <w:r w:rsidRPr="009C0A1C">
        <w:rPr>
          <w:rFonts w:ascii="Arial" w:eastAsiaTheme="minorEastAsia" w:hAnsi="Arial" w:cs="Arial"/>
          <w:sz w:val="24"/>
          <w:szCs w:val="24"/>
          <w:lang w:eastAsia="ru-RU"/>
        </w:rPr>
        <w:t xml:space="preserve"> от имени получателя средств бюджета.</w:t>
      </w: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21. </w:t>
      </w:r>
      <w:proofErr w:type="gramStart"/>
      <w:r w:rsidRPr="009C0A1C">
        <w:rPr>
          <w:rFonts w:ascii="Arial" w:eastAsiaTheme="minorEastAsia" w:hAnsi="Arial" w:cs="Arial"/>
          <w:sz w:val="24"/>
          <w:szCs w:val="24"/>
          <w:lang w:eastAsia="ru-RU"/>
        </w:rPr>
        <w:t>В случае ликвидации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roofErr w:type="gramEnd"/>
    </w:p>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9C0A1C" w:rsidRDefault="001C739E" w:rsidP="009C0A1C">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2" w:name="sub_1400"/>
      <w:r w:rsidRPr="009C0A1C">
        <w:rPr>
          <w:rFonts w:ascii="Arial" w:eastAsiaTheme="minorEastAsia" w:hAnsi="Arial" w:cs="Arial"/>
          <w:bCs/>
          <w:color w:val="26282F"/>
          <w:sz w:val="24"/>
          <w:szCs w:val="24"/>
          <w:lang w:eastAsia="ru-RU"/>
        </w:rPr>
        <w:t>IV. П</w:t>
      </w:r>
      <w:r w:rsidR="009C0A1C">
        <w:rPr>
          <w:rFonts w:ascii="Arial" w:eastAsiaTheme="minorEastAsia" w:hAnsi="Arial" w:cs="Arial"/>
          <w:bCs/>
          <w:color w:val="26282F"/>
          <w:sz w:val="24"/>
          <w:szCs w:val="24"/>
          <w:lang w:eastAsia="ru-RU"/>
        </w:rPr>
        <w:t>ОРЯДОК</w:t>
      </w:r>
      <w:r w:rsidRPr="009C0A1C">
        <w:rPr>
          <w:rFonts w:ascii="Arial" w:eastAsiaTheme="minorEastAsia" w:hAnsi="Arial" w:cs="Arial"/>
          <w:bCs/>
          <w:color w:val="26282F"/>
          <w:sz w:val="24"/>
          <w:szCs w:val="24"/>
          <w:lang w:eastAsia="ru-RU"/>
        </w:rPr>
        <w:t xml:space="preserve"> </w:t>
      </w:r>
      <w:r w:rsidR="009C0A1C">
        <w:rPr>
          <w:rFonts w:ascii="Arial" w:eastAsiaTheme="minorEastAsia" w:hAnsi="Arial" w:cs="Arial"/>
          <w:bCs/>
          <w:color w:val="26282F"/>
          <w:sz w:val="24"/>
          <w:szCs w:val="24"/>
          <w:lang w:eastAsia="ru-RU"/>
        </w:rPr>
        <w:t>УЧЕТА</w:t>
      </w:r>
      <w:r w:rsidRPr="009C0A1C">
        <w:rPr>
          <w:rFonts w:ascii="Arial" w:eastAsiaTheme="minorEastAsia" w:hAnsi="Arial" w:cs="Arial"/>
          <w:bCs/>
          <w:color w:val="26282F"/>
          <w:sz w:val="24"/>
          <w:szCs w:val="24"/>
          <w:lang w:eastAsia="ru-RU"/>
        </w:rPr>
        <w:t xml:space="preserve"> </w:t>
      </w:r>
      <w:r w:rsidR="009C0A1C">
        <w:rPr>
          <w:rFonts w:ascii="Arial" w:eastAsiaTheme="minorEastAsia" w:hAnsi="Arial" w:cs="Arial"/>
          <w:bCs/>
          <w:color w:val="26282F"/>
          <w:sz w:val="24"/>
          <w:szCs w:val="24"/>
          <w:lang w:eastAsia="ru-RU"/>
        </w:rPr>
        <w:t>ДЕНЕЖНЫХ</w:t>
      </w:r>
      <w:r w:rsidRPr="009C0A1C">
        <w:rPr>
          <w:rFonts w:ascii="Arial" w:eastAsiaTheme="minorEastAsia" w:hAnsi="Arial" w:cs="Arial"/>
          <w:bCs/>
          <w:color w:val="26282F"/>
          <w:sz w:val="24"/>
          <w:szCs w:val="24"/>
          <w:lang w:eastAsia="ru-RU"/>
        </w:rPr>
        <w:t xml:space="preserve"> </w:t>
      </w:r>
      <w:r w:rsidR="009C0A1C">
        <w:rPr>
          <w:rFonts w:ascii="Arial" w:eastAsiaTheme="minorEastAsia" w:hAnsi="Arial" w:cs="Arial"/>
          <w:bCs/>
          <w:color w:val="26282F"/>
          <w:sz w:val="24"/>
          <w:szCs w:val="24"/>
          <w:lang w:eastAsia="ru-RU"/>
        </w:rPr>
        <w:t>ОБЯЗАТЕЛЬСТВ</w:t>
      </w:r>
    </w:p>
    <w:bookmarkEnd w:id="2"/>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22. Постановка на учет денежного обязательства и внесение изменений в поставленное на учет денежное обязательство осуществляется в соответствии со </w:t>
      </w:r>
      <w:hyperlink w:anchor="sub_20000" w:history="1">
        <w:r w:rsidRPr="009C0A1C">
          <w:rPr>
            <w:rFonts w:ascii="Arial" w:eastAsiaTheme="minorEastAsia" w:hAnsi="Arial" w:cs="Arial"/>
            <w:sz w:val="24"/>
            <w:szCs w:val="24"/>
            <w:lang w:eastAsia="ru-RU"/>
          </w:rPr>
          <w:t>Сведениями</w:t>
        </w:r>
      </w:hyperlink>
      <w:r w:rsidRPr="009C0A1C">
        <w:rPr>
          <w:rFonts w:ascii="Arial" w:eastAsiaTheme="minorEastAsia" w:hAnsi="Arial" w:cs="Arial"/>
          <w:sz w:val="24"/>
          <w:szCs w:val="24"/>
          <w:lang w:eastAsia="ru-RU"/>
        </w:rPr>
        <w:t xml:space="preserve"> о денежном обязательстве, сформированными на основании документов, предусмотренных в </w:t>
      </w:r>
      <w:hyperlink w:anchor="sub_41001" w:history="1">
        <w:r w:rsidRPr="009C0A1C">
          <w:rPr>
            <w:rFonts w:ascii="Arial" w:eastAsiaTheme="minorEastAsia" w:hAnsi="Arial" w:cs="Arial"/>
            <w:sz w:val="24"/>
            <w:szCs w:val="24"/>
            <w:lang w:eastAsia="ru-RU"/>
          </w:rPr>
          <w:t>графе 3</w:t>
        </w:r>
      </w:hyperlink>
      <w:r w:rsidRPr="009C0A1C">
        <w:rPr>
          <w:rFonts w:ascii="Arial" w:eastAsiaTheme="minorEastAsia" w:hAnsi="Arial" w:cs="Arial"/>
          <w:sz w:val="24"/>
          <w:szCs w:val="24"/>
          <w:lang w:eastAsia="ru-RU"/>
        </w:rPr>
        <w:t xml:space="preserve"> Перечня, на сумму, указанную в документе, в соответствии с которым возникло денежное обязательство.</w:t>
      </w: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23. Сведения о денежных обязательствах, включая авансовые платежи, предусмотренные условиями муниципального контракта, договора, указанных соответственно в </w:t>
      </w:r>
      <w:hyperlink w:anchor="sub_41003" w:history="1">
        <w:r w:rsidRPr="009C0A1C">
          <w:rPr>
            <w:rFonts w:ascii="Arial" w:eastAsiaTheme="minorEastAsia" w:hAnsi="Arial" w:cs="Arial"/>
            <w:sz w:val="24"/>
            <w:szCs w:val="24"/>
            <w:lang w:eastAsia="ru-RU"/>
          </w:rPr>
          <w:t xml:space="preserve">пунктах </w:t>
        </w:r>
      </w:hyperlink>
      <w:r w:rsidRPr="009C0A1C">
        <w:rPr>
          <w:rFonts w:ascii="Arial" w:eastAsiaTheme="minorEastAsia" w:hAnsi="Arial" w:cs="Arial"/>
          <w:sz w:val="24"/>
          <w:szCs w:val="24"/>
          <w:lang w:eastAsia="ru-RU"/>
        </w:rPr>
        <w:t xml:space="preserve">1 и </w:t>
      </w:r>
      <w:hyperlink w:anchor="sub_41004" w:history="1">
        <w:r w:rsidRPr="009C0A1C">
          <w:rPr>
            <w:rFonts w:ascii="Arial" w:eastAsiaTheme="minorEastAsia" w:hAnsi="Arial" w:cs="Arial"/>
            <w:sz w:val="24"/>
            <w:szCs w:val="24"/>
            <w:lang w:eastAsia="ru-RU"/>
          </w:rPr>
          <w:t>2 графы 2</w:t>
        </w:r>
      </w:hyperlink>
      <w:r w:rsidRPr="009C0A1C">
        <w:rPr>
          <w:rFonts w:ascii="Arial" w:eastAsiaTheme="minorEastAsia" w:hAnsi="Arial" w:cs="Arial"/>
          <w:sz w:val="24"/>
          <w:szCs w:val="24"/>
          <w:lang w:eastAsia="ru-RU"/>
        </w:rPr>
        <w:t xml:space="preserve"> Перечня, формируются:</w:t>
      </w:r>
    </w:p>
    <w:p w:rsidR="001C739E" w:rsidRPr="009C0A1C" w:rsidRDefault="009C0A1C"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получателем средств бюджета не позднее трех рабочих дней со дня возникновения денежного обязательства в случае:</w:t>
      </w:r>
    </w:p>
    <w:p w:rsidR="001C739E" w:rsidRPr="009C0A1C" w:rsidRDefault="009C0A1C"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lastRenderedPageBreak/>
        <w:t xml:space="preserve">- </w:t>
      </w:r>
      <w:r w:rsidR="001C739E" w:rsidRPr="009C0A1C">
        <w:rPr>
          <w:rFonts w:ascii="Arial" w:eastAsiaTheme="minorEastAsia" w:hAnsi="Arial" w:cs="Arial"/>
          <w:sz w:val="24"/>
          <w:szCs w:val="24"/>
          <w:lang w:eastAsia="ru-RU"/>
        </w:rPr>
        <w:t>исполнения денежного обязательства неоднократно (в том числе с учетом ранее произведенных авансовых платежей);</w:t>
      </w:r>
    </w:p>
    <w:p w:rsidR="001C739E" w:rsidRPr="009C0A1C" w:rsidRDefault="009C0A1C"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3" w:name="sub_1254"/>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подтверждения поставки товаров, выполнения работ, оказания услуг по ранее произведенным авансовым платежам, в том числе по авансовым платежам, произведенным в размере 100 процентов от суммы муниципального контракта (договора), в соответствии с условиями муниципального контракта (договора);</w:t>
      </w: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4" w:name="sub_1256"/>
      <w:bookmarkEnd w:id="3"/>
      <w:r w:rsidRPr="009C0A1C">
        <w:rPr>
          <w:rFonts w:ascii="Arial" w:eastAsiaTheme="minorEastAsia" w:hAnsi="Arial" w:cs="Arial"/>
          <w:sz w:val="24"/>
          <w:szCs w:val="24"/>
          <w:lang w:eastAsia="ru-RU"/>
        </w:rPr>
        <w:t>УФК:</w:t>
      </w:r>
    </w:p>
    <w:p w:rsidR="001C739E" w:rsidRPr="009C0A1C" w:rsidRDefault="009C0A1C"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5" w:name="sub_1257"/>
      <w:bookmarkEnd w:id="4"/>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УФК платежных документах для оплаты денежных обязательств</w:t>
      </w:r>
      <w:r>
        <w:rPr>
          <w:rFonts w:ascii="Arial" w:eastAsiaTheme="minorEastAsia" w:hAnsi="Arial" w:cs="Arial"/>
          <w:sz w:val="24"/>
          <w:szCs w:val="24"/>
          <w:lang w:eastAsia="ru-RU"/>
        </w:rPr>
        <w:t>.</w:t>
      </w:r>
    </w:p>
    <w:bookmarkEnd w:id="5"/>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24. </w:t>
      </w:r>
      <w:proofErr w:type="gramStart"/>
      <w:r w:rsidRPr="009C0A1C">
        <w:rPr>
          <w:rFonts w:ascii="Arial" w:eastAsiaTheme="minorEastAsia" w:hAnsi="Arial" w:cs="Arial"/>
          <w:sz w:val="24"/>
          <w:szCs w:val="24"/>
          <w:lang w:eastAsia="ru-RU"/>
        </w:rPr>
        <w:t xml:space="preserve">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w:t>
      </w:r>
      <w:r w:rsidR="009C0A1C">
        <w:rPr>
          <w:rFonts w:ascii="Arial" w:eastAsiaTheme="minorEastAsia" w:hAnsi="Arial" w:cs="Arial"/>
          <w:sz w:val="24"/>
          <w:szCs w:val="24"/>
          <w:lang w:eastAsia="ru-RU"/>
        </w:rPr>
        <w:t>«</w:t>
      </w:r>
      <w:r w:rsidRPr="009C0A1C">
        <w:rPr>
          <w:rFonts w:ascii="Arial" w:eastAsiaTheme="minorEastAsia" w:hAnsi="Arial" w:cs="Arial"/>
          <w:sz w:val="24"/>
          <w:szCs w:val="24"/>
          <w:lang w:eastAsia="ru-RU"/>
        </w:rPr>
        <w:t>Да</w:t>
      </w:r>
      <w:r w:rsidR="009C0A1C">
        <w:rPr>
          <w:rFonts w:ascii="Arial" w:eastAsiaTheme="minorEastAsia" w:hAnsi="Arial" w:cs="Arial"/>
          <w:sz w:val="24"/>
          <w:szCs w:val="24"/>
          <w:lang w:eastAsia="ru-RU"/>
        </w:rPr>
        <w:t>»</w:t>
      </w:r>
      <w:r w:rsidRPr="009C0A1C">
        <w:rPr>
          <w:rFonts w:ascii="Arial" w:eastAsiaTheme="minorEastAsia" w:hAnsi="Arial" w:cs="Arial"/>
          <w:sz w:val="24"/>
          <w:szCs w:val="24"/>
          <w:lang w:eastAsia="ru-RU"/>
        </w:rPr>
        <w:t>),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w:t>
      </w:r>
      <w:proofErr w:type="gramEnd"/>
      <w:r w:rsidRPr="009C0A1C">
        <w:rPr>
          <w:rFonts w:ascii="Arial" w:eastAsiaTheme="minorEastAsia" w:hAnsi="Arial" w:cs="Arial"/>
          <w:sz w:val="24"/>
          <w:szCs w:val="24"/>
          <w:lang w:eastAsia="ru-RU"/>
        </w:rPr>
        <w:t xml:space="preserve"> такому бюджетному обязательству не осуществляется.</w:t>
      </w: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25. Сведения о денежном обязательстве, возникшем на основании документа, подтверждающего возникновение денежного обязательства, информация по которому не подлежит включению в реестр контрактов, указанный в </w:t>
      </w:r>
      <w:hyperlink w:anchor="sub_41003" w:history="1">
        <w:r w:rsidRPr="009C0A1C">
          <w:rPr>
            <w:rFonts w:ascii="Arial" w:eastAsiaTheme="minorEastAsia" w:hAnsi="Arial" w:cs="Arial"/>
            <w:sz w:val="24"/>
            <w:szCs w:val="24"/>
            <w:lang w:eastAsia="ru-RU"/>
          </w:rPr>
          <w:t>пункте 1 графы 2</w:t>
        </w:r>
      </w:hyperlink>
      <w:r w:rsidRPr="009C0A1C">
        <w:rPr>
          <w:rFonts w:ascii="Arial" w:eastAsiaTheme="minorEastAsia" w:hAnsi="Arial" w:cs="Arial"/>
          <w:sz w:val="24"/>
          <w:szCs w:val="24"/>
          <w:lang w:eastAsia="ru-RU"/>
        </w:rPr>
        <w:t xml:space="preserve"> Перечня, либо реестр соглашений, указанный в </w:t>
      </w:r>
      <w:hyperlink w:anchor="sub_41005" w:history="1">
        <w:r w:rsidRPr="009C0A1C">
          <w:rPr>
            <w:rFonts w:ascii="Arial" w:eastAsiaTheme="minorEastAsia" w:hAnsi="Arial" w:cs="Arial"/>
            <w:sz w:val="24"/>
            <w:szCs w:val="24"/>
            <w:lang w:eastAsia="ru-RU"/>
          </w:rPr>
          <w:t>пункте 3 графы 2</w:t>
        </w:r>
      </w:hyperlink>
      <w:r w:rsidRPr="009C0A1C">
        <w:rPr>
          <w:rFonts w:ascii="Arial" w:eastAsiaTheme="minorEastAsia" w:hAnsi="Arial" w:cs="Arial"/>
          <w:sz w:val="24"/>
          <w:szCs w:val="24"/>
          <w:lang w:eastAsia="ru-RU"/>
        </w:rPr>
        <w:t xml:space="preserve"> Перечня, направляются в УФК с приложением копии документа, подтверждающего возникновение денежного обязательства.</w:t>
      </w:r>
    </w:p>
    <w:p w:rsidR="001C739E" w:rsidRPr="009C0A1C" w:rsidRDefault="001C739E"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9C0A1C">
        <w:rPr>
          <w:rFonts w:ascii="Arial" w:eastAsiaTheme="minorEastAsia" w:hAnsi="Arial" w:cs="Arial"/>
          <w:sz w:val="24"/>
          <w:szCs w:val="24"/>
          <w:lang w:eastAsia="ru-RU"/>
        </w:rPr>
        <w:t>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w:t>
      </w:r>
      <w:r w:rsidRPr="00264A3B">
        <w:rPr>
          <w:rFonts w:ascii="Arial" w:eastAsiaTheme="minorEastAsia" w:hAnsi="Arial" w:cs="Arial"/>
          <w:sz w:val="24"/>
          <w:szCs w:val="24"/>
          <w:lang w:eastAsia="ru-RU"/>
        </w:rPr>
        <w:t xml:space="preserve"> </w:t>
      </w:r>
      <w:hyperlink r:id="rId9" w:history="1">
        <w:r w:rsidRPr="00264A3B">
          <w:rPr>
            <w:rFonts w:ascii="Arial" w:eastAsiaTheme="minorEastAsia" w:hAnsi="Arial" w:cs="Arial"/>
            <w:sz w:val="24"/>
            <w:szCs w:val="24"/>
            <w:lang w:eastAsia="ru-RU"/>
          </w:rPr>
          <w:t>электронной подписью</w:t>
        </w:r>
      </w:hyperlink>
      <w:r w:rsidRPr="009C0A1C">
        <w:rPr>
          <w:rFonts w:ascii="Arial" w:eastAsiaTheme="minorEastAsia" w:hAnsi="Arial" w:cs="Arial"/>
          <w:sz w:val="24"/>
          <w:szCs w:val="24"/>
          <w:lang w:eastAsia="ru-RU"/>
        </w:rPr>
        <w:t xml:space="preserve"> лица, имеющего право действовать от имени получателя средств бюджета.</w:t>
      </w:r>
      <w:proofErr w:type="gramEnd"/>
    </w:p>
    <w:p w:rsidR="001C739E" w:rsidRPr="009C0A1C" w:rsidRDefault="001C739E"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6" w:name="sub_1273"/>
      <w:r w:rsidRPr="009C0A1C">
        <w:rPr>
          <w:rFonts w:ascii="Arial" w:eastAsiaTheme="minorEastAsia" w:hAnsi="Arial" w:cs="Arial"/>
          <w:sz w:val="24"/>
          <w:szCs w:val="24"/>
          <w:lang w:eastAsia="ru-RU"/>
        </w:rPr>
        <w:t>Требования настоящего пункта не распространяются на документы-основания, представление которых в УФК в соответствии с Порядком санкционирования не требуется.</w:t>
      </w:r>
    </w:p>
    <w:bookmarkEnd w:id="6"/>
    <w:p w:rsidR="001C739E" w:rsidRPr="009C0A1C" w:rsidRDefault="001C739E"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26. УФК не позднее следующего рабочего дня со дня представления получателем средств бюджета </w:t>
      </w:r>
      <w:hyperlink w:anchor="sub_20000" w:history="1">
        <w:r w:rsidRPr="00264A3B">
          <w:rPr>
            <w:rFonts w:ascii="Arial" w:eastAsiaTheme="minorEastAsia" w:hAnsi="Arial" w:cs="Arial"/>
            <w:sz w:val="24"/>
            <w:szCs w:val="24"/>
            <w:lang w:eastAsia="ru-RU"/>
          </w:rPr>
          <w:t>Сведений</w:t>
        </w:r>
      </w:hyperlink>
      <w:r w:rsidRPr="009C0A1C">
        <w:rPr>
          <w:rFonts w:ascii="Arial" w:eastAsiaTheme="minorEastAsia" w:hAnsi="Arial" w:cs="Arial"/>
          <w:sz w:val="24"/>
          <w:szCs w:val="24"/>
          <w:lang w:eastAsia="ru-RU"/>
        </w:rPr>
        <w:t xml:space="preserve"> о денежном обязательстве осуществляет их проверку на соответствие информации, </w:t>
      </w:r>
      <w:proofErr w:type="gramStart"/>
      <w:r w:rsidRPr="009C0A1C">
        <w:rPr>
          <w:rFonts w:ascii="Arial" w:eastAsiaTheme="minorEastAsia" w:hAnsi="Arial" w:cs="Arial"/>
          <w:sz w:val="24"/>
          <w:szCs w:val="24"/>
          <w:lang w:eastAsia="ru-RU"/>
        </w:rPr>
        <w:t>указанной</w:t>
      </w:r>
      <w:proofErr w:type="gramEnd"/>
      <w:r w:rsidRPr="009C0A1C">
        <w:rPr>
          <w:rFonts w:ascii="Arial" w:eastAsiaTheme="minorEastAsia" w:hAnsi="Arial" w:cs="Arial"/>
          <w:sz w:val="24"/>
          <w:szCs w:val="24"/>
          <w:lang w:eastAsia="ru-RU"/>
        </w:rPr>
        <w:t xml:space="preserve"> в Сведениях о денежном обязательстве:</w:t>
      </w:r>
    </w:p>
    <w:p w:rsidR="001C739E" w:rsidRPr="009C0A1C" w:rsidRDefault="00264A3B"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информации по соответствующему бюджетному обязательству, учтенному на соответствующем лицевом счете получателя бюджетных средств;</w:t>
      </w:r>
    </w:p>
    <w:p w:rsidR="001C739E" w:rsidRPr="009C0A1C" w:rsidRDefault="00264A3B"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 xml:space="preserve">составу информации, подлежащей включению в Сведения о денежном обязательстве в соответствии с </w:t>
      </w:r>
      <w:hyperlink w:anchor="sub_20000" w:history="1">
        <w:r w:rsidR="001C739E" w:rsidRPr="00264A3B">
          <w:rPr>
            <w:rFonts w:ascii="Arial" w:eastAsiaTheme="minorEastAsia" w:hAnsi="Arial" w:cs="Arial"/>
            <w:sz w:val="24"/>
            <w:szCs w:val="24"/>
            <w:lang w:eastAsia="ru-RU"/>
          </w:rPr>
          <w:t xml:space="preserve">приложением </w:t>
        </w:r>
        <w:r>
          <w:rPr>
            <w:rFonts w:ascii="Arial" w:eastAsiaTheme="minorEastAsia" w:hAnsi="Arial" w:cs="Arial"/>
            <w:sz w:val="24"/>
            <w:szCs w:val="24"/>
            <w:lang w:eastAsia="ru-RU"/>
          </w:rPr>
          <w:t xml:space="preserve">№ </w:t>
        </w:r>
        <w:r w:rsidR="001C739E" w:rsidRPr="00264A3B">
          <w:rPr>
            <w:rFonts w:ascii="Arial" w:eastAsiaTheme="minorEastAsia" w:hAnsi="Arial" w:cs="Arial"/>
            <w:sz w:val="24"/>
            <w:szCs w:val="24"/>
            <w:lang w:eastAsia="ru-RU"/>
          </w:rPr>
          <w:t>2</w:t>
        </w:r>
      </w:hyperlink>
      <w:r w:rsidR="001C739E" w:rsidRPr="00264A3B">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к настоящему Порядку, с соблюдением правил формирования Сведений о денежном обязательстве, установленных настоящей главой;</w:t>
      </w:r>
    </w:p>
    <w:p w:rsidR="001C739E" w:rsidRPr="009C0A1C" w:rsidRDefault="00264A3B"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7" w:name="sub_1284"/>
      <w:proofErr w:type="gramStart"/>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 xml:space="preserve">информации по соответствующему документу - основанию, документу, подтверждающему возникновение денежного обязательства, подлежащим представлению получателями средств бюджета в УФК для постановки на учет денежных обязательств в соответствии с Порядком или включения в установленном порядке в реестр контрактов, указанный </w:t>
      </w:r>
      <w:r w:rsidR="001C739E" w:rsidRPr="00264A3B">
        <w:rPr>
          <w:rFonts w:ascii="Arial" w:eastAsiaTheme="minorEastAsia" w:hAnsi="Arial" w:cs="Arial"/>
          <w:sz w:val="24"/>
          <w:szCs w:val="24"/>
          <w:lang w:eastAsia="ru-RU"/>
        </w:rPr>
        <w:t xml:space="preserve">в </w:t>
      </w:r>
      <w:hyperlink w:anchor="sub_41003" w:history="1">
        <w:r w:rsidR="001C739E" w:rsidRPr="00264A3B">
          <w:rPr>
            <w:rFonts w:ascii="Arial" w:eastAsiaTheme="minorEastAsia" w:hAnsi="Arial" w:cs="Arial"/>
            <w:sz w:val="24"/>
            <w:szCs w:val="24"/>
            <w:lang w:eastAsia="ru-RU"/>
          </w:rPr>
          <w:t>пункте 1 графы 2</w:t>
        </w:r>
      </w:hyperlink>
      <w:r w:rsidR="001C739E" w:rsidRPr="009C0A1C">
        <w:rPr>
          <w:rFonts w:ascii="Arial" w:eastAsiaTheme="minorEastAsia" w:hAnsi="Arial" w:cs="Arial"/>
          <w:sz w:val="24"/>
          <w:szCs w:val="24"/>
          <w:lang w:eastAsia="ru-RU"/>
        </w:rPr>
        <w:t xml:space="preserve"> Перечня, либо реестр соглашений, указанный </w:t>
      </w:r>
      <w:r w:rsidR="001C739E" w:rsidRPr="00264A3B">
        <w:rPr>
          <w:rFonts w:ascii="Arial" w:eastAsiaTheme="minorEastAsia" w:hAnsi="Arial" w:cs="Arial"/>
          <w:sz w:val="24"/>
          <w:szCs w:val="24"/>
          <w:lang w:eastAsia="ru-RU"/>
        </w:rPr>
        <w:t xml:space="preserve">в </w:t>
      </w:r>
      <w:hyperlink w:anchor="sub_41005" w:history="1">
        <w:r w:rsidR="001C739E" w:rsidRPr="00264A3B">
          <w:rPr>
            <w:rFonts w:ascii="Arial" w:eastAsiaTheme="minorEastAsia" w:hAnsi="Arial" w:cs="Arial"/>
            <w:sz w:val="24"/>
            <w:szCs w:val="24"/>
            <w:lang w:eastAsia="ru-RU"/>
          </w:rPr>
          <w:t>пункте 3 графы 2</w:t>
        </w:r>
      </w:hyperlink>
      <w:r w:rsidR="001C739E" w:rsidRPr="009C0A1C">
        <w:rPr>
          <w:rFonts w:ascii="Arial" w:eastAsiaTheme="minorEastAsia" w:hAnsi="Arial" w:cs="Arial"/>
          <w:sz w:val="24"/>
          <w:szCs w:val="24"/>
          <w:lang w:eastAsia="ru-RU"/>
        </w:rPr>
        <w:t xml:space="preserve"> Перечня, за исключением документов-оснований, представление которых в УФК в</w:t>
      </w:r>
      <w:proofErr w:type="gramEnd"/>
      <w:r w:rsidR="001C739E" w:rsidRPr="009C0A1C">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lastRenderedPageBreak/>
        <w:t>соответствии с Порядком санкционирования не требуется.</w:t>
      </w:r>
    </w:p>
    <w:p w:rsidR="001C739E" w:rsidRPr="009C0A1C" w:rsidRDefault="001C739E"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8" w:name="sub_1029"/>
      <w:bookmarkEnd w:id="7"/>
      <w:r w:rsidRPr="0043229A">
        <w:rPr>
          <w:rFonts w:ascii="Arial" w:eastAsiaTheme="minorEastAsia" w:hAnsi="Arial" w:cs="Arial"/>
          <w:sz w:val="24"/>
          <w:szCs w:val="24"/>
          <w:lang w:eastAsia="ru-RU"/>
        </w:rPr>
        <w:t>27.</w:t>
      </w:r>
      <w:r w:rsidRPr="009C0A1C">
        <w:rPr>
          <w:rFonts w:ascii="Arial" w:eastAsiaTheme="minorEastAsia" w:hAnsi="Arial" w:cs="Arial"/>
          <w:sz w:val="24"/>
          <w:szCs w:val="24"/>
          <w:lang w:eastAsia="ru-RU"/>
        </w:rPr>
        <w:t xml:space="preserve"> В случае представления в УФК Сведений о денежном обязательстве на бумажном носителе в дополнение к проверке, предусмотренной </w:t>
      </w:r>
      <w:hyperlink w:anchor="sub_1028" w:history="1">
        <w:r w:rsidRPr="0043229A">
          <w:rPr>
            <w:rFonts w:ascii="Arial" w:eastAsiaTheme="minorEastAsia" w:hAnsi="Arial" w:cs="Arial"/>
            <w:sz w:val="24"/>
            <w:szCs w:val="24"/>
            <w:lang w:eastAsia="ru-RU"/>
          </w:rPr>
          <w:t>пунктом 2</w:t>
        </w:r>
      </w:hyperlink>
      <w:r w:rsidRPr="009C0A1C">
        <w:rPr>
          <w:rFonts w:ascii="Arial" w:eastAsiaTheme="minorEastAsia" w:hAnsi="Arial" w:cs="Arial"/>
          <w:sz w:val="24"/>
          <w:szCs w:val="24"/>
          <w:lang w:eastAsia="ru-RU"/>
        </w:rPr>
        <w:t xml:space="preserve">6 Порядка, также осуществляется проверка Сведений о денежном обязательстве </w:t>
      </w:r>
      <w:proofErr w:type="gramStart"/>
      <w:r w:rsidRPr="009C0A1C">
        <w:rPr>
          <w:rFonts w:ascii="Arial" w:eastAsiaTheme="minorEastAsia" w:hAnsi="Arial" w:cs="Arial"/>
          <w:sz w:val="24"/>
          <w:szCs w:val="24"/>
          <w:lang w:eastAsia="ru-RU"/>
        </w:rPr>
        <w:t>на</w:t>
      </w:r>
      <w:proofErr w:type="gramEnd"/>
      <w:r w:rsidRPr="009C0A1C">
        <w:rPr>
          <w:rFonts w:ascii="Arial" w:eastAsiaTheme="minorEastAsia" w:hAnsi="Arial" w:cs="Arial"/>
          <w:sz w:val="24"/>
          <w:szCs w:val="24"/>
          <w:lang w:eastAsia="ru-RU"/>
        </w:rPr>
        <w:t>:</w:t>
      </w:r>
    </w:p>
    <w:bookmarkEnd w:id="8"/>
    <w:p w:rsidR="001C739E" w:rsidRPr="009C0A1C"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 xml:space="preserve">соответствие формы Сведений о денежном обязательстве форме Сведений о денежном обязательстве согласно </w:t>
      </w:r>
      <w:hyperlink w:anchor="sub_40000" w:history="1">
        <w:r w:rsidR="001C739E" w:rsidRPr="0043229A">
          <w:rPr>
            <w:rFonts w:ascii="Arial" w:eastAsiaTheme="minorEastAsia" w:hAnsi="Arial" w:cs="Arial"/>
            <w:sz w:val="24"/>
            <w:szCs w:val="24"/>
            <w:lang w:eastAsia="ru-RU"/>
          </w:rPr>
          <w:t xml:space="preserve">приложению </w:t>
        </w:r>
        <w:r>
          <w:rPr>
            <w:rFonts w:ascii="Arial" w:eastAsiaTheme="minorEastAsia" w:hAnsi="Arial" w:cs="Arial"/>
            <w:sz w:val="24"/>
            <w:szCs w:val="24"/>
            <w:lang w:eastAsia="ru-RU"/>
          </w:rPr>
          <w:t xml:space="preserve">№ </w:t>
        </w:r>
        <w:r w:rsidR="001C739E" w:rsidRPr="0043229A">
          <w:rPr>
            <w:rFonts w:ascii="Arial" w:eastAsiaTheme="minorEastAsia" w:hAnsi="Arial" w:cs="Arial"/>
            <w:sz w:val="24"/>
            <w:szCs w:val="24"/>
            <w:lang w:eastAsia="ru-RU"/>
          </w:rPr>
          <w:t>4</w:t>
        </w:r>
      </w:hyperlink>
      <w:r w:rsidR="001C739E" w:rsidRPr="009C0A1C">
        <w:rPr>
          <w:rFonts w:ascii="Arial" w:eastAsiaTheme="minorEastAsia" w:hAnsi="Arial" w:cs="Arial"/>
          <w:sz w:val="24"/>
          <w:szCs w:val="24"/>
          <w:lang w:eastAsia="ru-RU"/>
        </w:rPr>
        <w:t xml:space="preserve"> к Порядку;</w:t>
      </w:r>
    </w:p>
    <w:p w:rsidR="001C739E" w:rsidRPr="009C0A1C"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r>
        <w:rPr>
          <w:rFonts w:ascii="Arial" w:eastAsiaTheme="minorEastAsia" w:hAnsi="Arial" w:cs="Arial"/>
          <w:sz w:val="24"/>
          <w:szCs w:val="24"/>
          <w:lang w:eastAsia="ru-RU"/>
        </w:rPr>
        <w:t>.</w:t>
      </w:r>
    </w:p>
    <w:p w:rsidR="001C739E" w:rsidRPr="009C0A1C"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9" w:name="sub_1030"/>
      <w:r w:rsidRPr="009C0A1C">
        <w:rPr>
          <w:rFonts w:ascii="Arial" w:eastAsiaTheme="minorEastAsia" w:hAnsi="Arial" w:cs="Arial"/>
          <w:sz w:val="24"/>
          <w:szCs w:val="24"/>
          <w:lang w:eastAsia="ru-RU"/>
        </w:rPr>
        <w:t xml:space="preserve">28. </w:t>
      </w:r>
      <w:proofErr w:type="gramStart"/>
      <w:r w:rsidRPr="009C0A1C">
        <w:rPr>
          <w:rFonts w:ascii="Arial" w:eastAsiaTheme="minorEastAsia" w:hAnsi="Arial" w:cs="Arial"/>
          <w:sz w:val="24"/>
          <w:szCs w:val="24"/>
          <w:lang w:eastAsia="ru-RU"/>
        </w:rPr>
        <w:t>В случае положительного результата проверки Сведений о денежном обязательстве УФК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денежного</w:t>
      </w:r>
      <w:proofErr w:type="gramEnd"/>
      <w:r w:rsidRPr="009C0A1C">
        <w:rPr>
          <w:rFonts w:ascii="Arial" w:eastAsiaTheme="minorEastAsia" w:hAnsi="Arial" w:cs="Arial"/>
          <w:sz w:val="24"/>
          <w:szCs w:val="24"/>
          <w:lang w:eastAsia="ru-RU"/>
        </w:rPr>
        <w:t xml:space="preserve"> обязательства (далее - Извещение о денежном обязательстве).</w:t>
      </w:r>
    </w:p>
    <w:bookmarkEnd w:id="9"/>
    <w:p w:rsidR="001C739E" w:rsidRPr="009C0A1C"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Извещение о денежном обязательстве направляется получателю средств бюджета УФК:</w:t>
      </w:r>
    </w:p>
    <w:p w:rsidR="001C739E" w:rsidRPr="009C0A1C"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 xml:space="preserve">в информационной системе в форме электронного документа с </w:t>
      </w:r>
      <w:r w:rsidR="001C739E" w:rsidRPr="0043229A">
        <w:rPr>
          <w:rFonts w:ascii="Arial" w:eastAsiaTheme="minorEastAsia" w:hAnsi="Arial" w:cs="Arial"/>
          <w:sz w:val="24"/>
          <w:szCs w:val="24"/>
          <w:lang w:eastAsia="ru-RU"/>
        </w:rPr>
        <w:t xml:space="preserve">использованием </w:t>
      </w:r>
      <w:hyperlink r:id="rId10" w:history="1">
        <w:r w:rsidR="001C739E" w:rsidRPr="0043229A">
          <w:rPr>
            <w:rFonts w:ascii="Arial" w:eastAsiaTheme="minorEastAsia" w:hAnsi="Arial" w:cs="Arial"/>
            <w:sz w:val="24"/>
            <w:szCs w:val="24"/>
            <w:lang w:eastAsia="ru-RU"/>
          </w:rPr>
          <w:t>электронной подписи</w:t>
        </w:r>
      </w:hyperlink>
      <w:r w:rsidR="001C739E" w:rsidRPr="009C0A1C">
        <w:rPr>
          <w:rFonts w:ascii="Arial" w:eastAsiaTheme="minorEastAsia" w:hAnsi="Arial" w:cs="Arial"/>
          <w:sz w:val="24"/>
          <w:szCs w:val="24"/>
          <w:lang w:eastAsia="ru-RU"/>
        </w:rPr>
        <w:t xml:space="preserve"> лица, имеющего право действовать от имени УФК, - в отношении Сведений о денежном обязательстве, представленных в форме электронного документа;</w:t>
      </w:r>
    </w:p>
    <w:p w:rsidR="001C739E" w:rsidRPr="009C0A1C"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 xml:space="preserve">на бумажном носителе по форме согласно </w:t>
      </w:r>
      <w:hyperlink w:anchor="sub_120000" w:history="1">
        <w:r w:rsidR="001C739E" w:rsidRPr="0043229A">
          <w:rPr>
            <w:rFonts w:ascii="Arial" w:eastAsiaTheme="minorEastAsia" w:hAnsi="Arial" w:cs="Arial"/>
            <w:sz w:val="24"/>
            <w:szCs w:val="24"/>
            <w:lang w:eastAsia="ru-RU"/>
          </w:rPr>
          <w:t xml:space="preserve">приложению </w:t>
        </w:r>
      </w:hyperlink>
      <w:r>
        <w:rPr>
          <w:rFonts w:ascii="Arial" w:eastAsiaTheme="minorEastAsia" w:hAnsi="Arial" w:cs="Arial"/>
          <w:sz w:val="24"/>
          <w:szCs w:val="24"/>
          <w:lang w:eastAsia="ru-RU"/>
        </w:rPr>
        <w:t xml:space="preserve">№ </w:t>
      </w:r>
      <w:r w:rsidR="001C739E" w:rsidRPr="0043229A">
        <w:rPr>
          <w:rFonts w:ascii="Arial" w:eastAsiaTheme="minorEastAsia" w:hAnsi="Arial" w:cs="Arial"/>
          <w:sz w:val="24"/>
          <w:szCs w:val="24"/>
          <w:lang w:eastAsia="ru-RU"/>
        </w:rPr>
        <w:t xml:space="preserve">9 к </w:t>
      </w:r>
      <w:r w:rsidR="001C739E" w:rsidRPr="009C0A1C">
        <w:rPr>
          <w:rFonts w:ascii="Arial" w:eastAsiaTheme="minorEastAsia" w:hAnsi="Arial" w:cs="Arial"/>
          <w:sz w:val="24"/>
          <w:szCs w:val="24"/>
          <w:lang w:eastAsia="ru-RU"/>
        </w:rPr>
        <w:t>Порядку (код формы по ОКУД 0506106) - в отношении Сведений о денежном обязательстве, представленных на бумажном носителе.</w:t>
      </w:r>
    </w:p>
    <w:p w:rsidR="001C739E" w:rsidRPr="009C0A1C"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Извещение о денежном обязательстве, сформированное на бумажном носителе, подписывается лицом, имеющим право действовать от имени УФК.</w:t>
      </w:r>
    </w:p>
    <w:p w:rsidR="001C739E" w:rsidRPr="009C0A1C"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1C739E" w:rsidRPr="009C0A1C"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Учетный номер денежного обязательства имеет следующую структуру, состоящую из двадцати двух разрядов:</w:t>
      </w:r>
    </w:p>
    <w:p w:rsidR="001C739E" w:rsidRPr="009C0A1C"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с 1 по 19 разряд - учетный номер соответствующего бюджетного обязательства;</w:t>
      </w:r>
    </w:p>
    <w:p w:rsidR="001C739E" w:rsidRPr="009C0A1C"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с 20 по 22 разряд - порядковый номер денежного обязательства.</w:t>
      </w:r>
    </w:p>
    <w:p w:rsidR="001C739E" w:rsidRPr="009C0A1C"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29. В случае отрицательного результата </w:t>
      </w:r>
      <w:r w:rsidRPr="0043229A">
        <w:rPr>
          <w:rFonts w:ascii="Arial" w:eastAsiaTheme="minorEastAsia" w:hAnsi="Arial" w:cs="Arial"/>
          <w:sz w:val="24"/>
          <w:szCs w:val="24"/>
          <w:lang w:eastAsia="ru-RU"/>
        </w:rPr>
        <w:t xml:space="preserve">проверки </w:t>
      </w:r>
      <w:hyperlink w:anchor="sub_20000" w:history="1">
        <w:r w:rsidRPr="0043229A">
          <w:rPr>
            <w:rFonts w:ascii="Arial" w:eastAsiaTheme="minorEastAsia" w:hAnsi="Arial" w:cs="Arial"/>
            <w:sz w:val="24"/>
            <w:szCs w:val="24"/>
            <w:lang w:eastAsia="ru-RU"/>
          </w:rPr>
          <w:t>Сведений</w:t>
        </w:r>
      </w:hyperlink>
      <w:r w:rsidRPr="009C0A1C">
        <w:rPr>
          <w:rFonts w:ascii="Arial" w:eastAsiaTheme="minorEastAsia" w:hAnsi="Arial" w:cs="Arial"/>
          <w:sz w:val="24"/>
          <w:szCs w:val="24"/>
          <w:lang w:eastAsia="ru-RU"/>
        </w:rPr>
        <w:t xml:space="preserve"> о денежном обязательстве УФК в срок, установленный в </w:t>
      </w:r>
      <w:hyperlink w:anchor="sub_1028" w:history="1">
        <w:r w:rsidRPr="0043229A">
          <w:rPr>
            <w:rFonts w:ascii="Arial" w:eastAsiaTheme="minorEastAsia" w:hAnsi="Arial" w:cs="Arial"/>
            <w:sz w:val="24"/>
            <w:szCs w:val="24"/>
            <w:lang w:eastAsia="ru-RU"/>
          </w:rPr>
          <w:t>пункте 2</w:t>
        </w:r>
      </w:hyperlink>
      <w:r w:rsidRPr="009C0A1C">
        <w:rPr>
          <w:rFonts w:ascii="Arial" w:eastAsiaTheme="minorEastAsia" w:hAnsi="Arial" w:cs="Arial"/>
          <w:sz w:val="24"/>
          <w:szCs w:val="24"/>
          <w:lang w:eastAsia="ru-RU"/>
        </w:rPr>
        <w:t>6 Порядка:</w:t>
      </w:r>
    </w:p>
    <w:p w:rsidR="001C739E" w:rsidRPr="009C0A1C"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 xml:space="preserve">возвращает получателю средств бюджета представленные на бумажном носителе Сведения о денежном обязательстве с приложением </w:t>
      </w:r>
      <w:hyperlink r:id="rId11" w:history="1">
        <w:r w:rsidR="001C739E" w:rsidRPr="0043229A">
          <w:rPr>
            <w:rFonts w:ascii="Arial" w:eastAsiaTheme="minorEastAsia" w:hAnsi="Arial" w:cs="Arial"/>
            <w:sz w:val="24"/>
            <w:szCs w:val="24"/>
            <w:lang w:eastAsia="ru-RU"/>
          </w:rPr>
          <w:t>Протокола</w:t>
        </w:r>
      </w:hyperlink>
      <w:r w:rsidR="001C739E" w:rsidRPr="009C0A1C">
        <w:rPr>
          <w:rFonts w:ascii="Arial" w:eastAsiaTheme="minorEastAsia" w:hAnsi="Arial" w:cs="Arial"/>
          <w:sz w:val="24"/>
          <w:szCs w:val="24"/>
          <w:lang w:eastAsia="ru-RU"/>
        </w:rPr>
        <w:t>;</w:t>
      </w:r>
    </w:p>
    <w:p w:rsidR="001C739E" w:rsidRPr="009C0A1C"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направляет получателю средств бюджета Протокол в электронном виде, если Сведения о денежном обязательстве представлялись в форме электронного документа.</w:t>
      </w:r>
    </w:p>
    <w:p w:rsidR="001C739E" w:rsidRPr="009C0A1C"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В Протоколе указывается причина возврата без исполнения Сведений о денежном обязательстве.</w:t>
      </w:r>
    </w:p>
    <w:p w:rsidR="001C739E" w:rsidRPr="009C0A1C"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30. Неисполненная часть денежного обязательства, принятого на учет в отчетном финансовом году в соответствии с бюджетным обязательством, указанном </w:t>
      </w:r>
      <w:r w:rsidRPr="0043229A">
        <w:rPr>
          <w:rFonts w:ascii="Arial" w:eastAsiaTheme="minorEastAsia" w:hAnsi="Arial" w:cs="Arial"/>
          <w:sz w:val="24"/>
          <w:szCs w:val="24"/>
          <w:lang w:eastAsia="ru-RU"/>
        </w:rPr>
        <w:t xml:space="preserve">в </w:t>
      </w:r>
      <w:hyperlink w:anchor="sub_1019" w:history="1">
        <w:r w:rsidRPr="0043229A">
          <w:rPr>
            <w:rFonts w:ascii="Arial" w:eastAsiaTheme="minorEastAsia" w:hAnsi="Arial" w:cs="Arial"/>
            <w:sz w:val="24"/>
            <w:szCs w:val="24"/>
            <w:lang w:eastAsia="ru-RU"/>
          </w:rPr>
          <w:t>пункте 1</w:t>
        </w:r>
      </w:hyperlink>
      <w:r w:rsidRPr="009C0A1C">
        <w:rPr>
          <w:rFonts w:ascii="Arial" w:eastAsiaTheme="minorEastAsia" w:hAnsi="Arial" w:cs="Arial"/>
          <w:sz w:val="24"/>
          <w:szCs w:val="24"/>
          <w:lang w:eastAsia="ru-RU"/>
        </w:rPr>
        <w:t xml:space="preserve">6 Порядка, подлежит учету в текущем финансовом году на основании </w:t>
      </w:r>
      <w:hyperlink w:anchor="sub_40000" w:history="1">
        <w:r w:rsidRPr="0043229A">
          <w:rPr>
            <w:rFonts w:ascii="Arial" w:eastAsiaTheme="minorEastAsia" w:hAnsi="Arial" w:cs="Arial"/>
            <w:sz w:val="24"/>
            <w:szCs w:val="24"/>
            <w:lang w:eastAsia="ru-RU"/>
          </w:rPr>
          <w:t>Сведений</w:t>
        </w:r>
      </w:hyperlink>
      <w:r w:rsidRPr="009C0A1C">
        <w:rPr>
          <w:rFonts w:ascii="Arial" w:eastAsiaTheme="minorEastAsia" w:hAnsi="Arial" w:cs="Arial"/>
          <w:sz w:val="24"/>
          <w:szCs w:val="24"/>
          <w:lang w:eastAsia="ru-RU"/>
        </w:rPr>
        <w:t xml:space="preserve"> о денежном обязательстве, сформированных УФК.</w:t>
      </w:r>
    </w:p>
    <w:p w:rsidR="001C739E" w:rsidRPr="0043229A" w:rsidRDefault="001C739E" w:rsidP="0043229A">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43229A" w:rsidRDefault="001C739E" w:rsidP="0043229A">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0" w:name="sub_1500"/>
      <w:r w:rsidRPr="0043229A">
        <w:rPr>
          <w:rFonts w:ascii="Arial" w:eastAsiaTheme="minorEastAsia" w:hAnsi="Arial" w:cs="Arial"/>
          <w:bCs/>
          <w:color w:val="26282F"/>
          <w:sz w:val="24"/>
          <w:szCs w:val="24"/>
          <w:lang w:eastAsia="ru-RU"/>
        </w:rPr>
        <w:t>V. П</w:t>
      </w:r>
      <w:r w:rsidR="0043229A" w:rsidRPr="0043229A">
        <w:rPr>
          <w:rFonts w:ascii="Arial" w:eastAsiaTheme="minorEastAsia" w:hAnsi="Arial" w:cs="Arial"/>
          <w:bCs/>
          <w:color w:val="26282F"/>
          <w:sz w:val="24"/>
          <w:szCs w:val="24"/>
          <w:lang w:eastAsia="ru-RU"/>
        </w:rPr>
        <w:t>РЕДОСТАВЛЕНИЕ</w:t>
      </w:r>
      <w:r w:rsidRPr="0043229A">
        <w:rPr>
          <w:rFonts w:ascii="Arial" w:eastAsiaTheme="minorEastAsia" w:hAnsi="Arial" w:cs="Arial"/>
          <w:bCs/>
          <w:color w:val="26282F"/>
          <w:sz w:val="24"/>
          <w:szCs w:val="24"/>
          <w:lang w:eastAsia="ru-RU"/>
        </w:rPr>
        <w:t xml:space="preserve"> </w:t>
      </w:r>
      <w:r w:rsidR="0043229A" w:rsidRPr="0043229A">
        <w:rPr>
          <w:rFonts w:ascii="Arial" w:eastAsiaTheme="minorEastAsia" w:hAnsi="Arial" w:cs="Arial"/>
          <w:bCs/>
          <w:color w:val="26282F"/>
          <w:sz w:val="24"/>
          <w:szCs w:val="24"/>
          <w:lang w:eastAsia="ru-RU"/>
        </w:rPr>
        <w:t>ИНФОРМАЦИИ</w:t>
      </w:r>
      <w:r w:rsidRPr="0043229A">
        <w:rPr>
          <w:rFonts w:ascii="Arial" w:eastAsiaTheme="minorEastAsia" w:hAnsi="Arial" w:cs="Arial"/>
          <w:bCs/>
          <w:color w:val="26282F"/>
          <w:sz w:val="24"/>
          <w:szCs w:val="24"/>
          <w:lang w:eastAsia="ru-RU"/>
        </w:rPr>
        <w:t xml:space="preserve"> </w:t>
      </w:r>
      <w:r w:rsidR="0043229A" w:rsidRPr="0043229A">
        <w:rPr>
          <w:rFonts w:ascii="Arial" w:eastAsiaTheme="minorEastAsia" w:hAnsi="Arial" w:cs="Arial"/>
          <w:bCs/>
          <w:color w:val="26282F"/>
          <w:sz w:val="24"/>
          <w:szCs w:val="24"/>
          <w:lang w:eastAsia="ru-RU"/>
        </w:rPr>
        <w:t>О</w:t>
      </w:r>
      <w:r w:rsidRPr="0043229A">
        <w:rPr>
          <w:rFonts w:ascii="Arial" w:eastAsiaTheme="minorEastAsia" w:hAnsi="Arial" w:cs="Arial"/>
          <w:bCs/>
          <w:color w:val="26282F"/>
          <w:sz w:val="24"/>
          <w:szCs w:val="24"/>
          <w:lang w:eastAsia="ru-RU"/>
        </w:rPr>
        <w:t xml:space="preserve"> </w:t>
      </w:r>
      <w:r w:rsidR="0043229A" w:rsidRPr="0043229A">
        <w:rPr>
          <w:rFonts w:ascii="Arial" w:eastAsiaTheme="minorEastAsia" w:hAnsi="Arial" w:cs="Arial"/>
          <w:bCs/>
          <w:color w:val="26282F"/>
          <w:sz w:val="24"/>
          <w:szCs w:val="24"/>
          <w:lang w:eastAsia="ru-RU"/>
        </w:rPr>
        <w:t>БЮДЖЕТНЫХ</w:t>
      </w:r>
      <w:r w:rsidRPr="0043229A">
        <w:rPr>
          <w:rFonts w:ascii="Arial" w:eastAsiaTheme="minorEastAsia" w:hAnsi="Arial" w:cs="Arial"/>
          <w:bCs/>
          <w:color w:val="26282F"/>
          <w:sz w:val="24"/>
          <w:szCs w:val="24"/>
          <w:lang w:eastAsia="ru-RU"/>
        </w:rPr>
        <w:t xml:space="preserve"> </w:t>
      </w:r>
      <w:r w:rsidR="0043229A" w:rsidRPr="0043229A">
        <w:rPr>
          <w:rFonts w:ascii="Arial" w:eastAsiaTheme="minorEastAsia" w:hAnsi="Arial" w:cs="Arial"/>
          <w:bCs/>
          <w:color w:val="26282F"/>
          <w:sz w:val="24"/>
          <w:szCs w:val="24"/>
          <w:lang w:eastAsia="ru-RU"/>
        </w:rPr>
        <w:t>И</w:t>
      </w:r>
      <w:r w:rsidRPr="0043229A">
        <w:rPr>
          <w:rFonts w:ascii="Arial" w:eastAsiaTheme="minorEastAsia" w:hAnsi="Arial" w:cs="Arial"/>
          <w:bCs/>
          <w:color w:val="26282F"/>
          <w:sz w:val="24"/>
          <w:szCs w:val="24"/>
          <w:lang w:eastAsia="ru-RU"/>
        </w:rPr>
        <w:t xml:space="preserve"> </w:t>
      </w:r>
      <w:r w:rsidR="0043229A" w:rsidRPr="0043229A">
        <w:rPr>
          <w:rFonts w:ascii="Arial" w:eastAsiaTheme="minorEastAsia" w:hAnsi="Arial" w:cs="Arial"/>
          <w:bCs/>
          <w:color w:val="26282F"/>
          <w:sz w:val="24"/>
          <w:szCs w:val="24"/>
          <w:lang w:eastAsia="ru-RU"/>
        </w:rPr>
        <w:t>ДЕНЕЖНЫХ</w:t>
      </w:r>
      <w:r w:rsidRPr="0043229A">
        <w:rPr>
          <w:rFonts w:ascii="Arial" w:eastAsiaTheme="minorEastAsia" w:hAnsi="Arial" w:cs="Arial"/>
          <w:bCs/>
          <w:color w:val="26282F"/>
          <w:sz w:val="24"/>
          <w:szCs w:val="24"/>
          <w:lang w:eastAsia="ru-RU"/>
        </w:rPr>
        <w:t xml:space="preserve"> </w:t>
      </w:r>
      <w:r w:rsidR="0043229A" w:rsidRPr="0043229A">
        <w:rPr>
          <w:rFonts w:ascii="Arial" w:eastAsiaTheme="minorEastAsia" w:hAnsi="Arial" w:cs="Arial"/>
          <w:bCs/>
          <w:color w:val="26282F"/>
          <w:sz w:val="24"/>
          <w:szCs w:val="24"/>
          <w:lang w:eastAsia="ru-RU"/>
        </w:rPr>
        <w:lastRenderedPageBreak/>
        <w:t>ОБЯЗАТЕЛЬСТВАХ</w:t>
      </w:r>
      <w:r w:rsidRPr="0043229A">
        <w:rPr>
          <w:rFonts w:ascii="Arial" w:eastAsiaTheme="minorEastAsia" w:hAnsi="Arial" w:cs="Arial"/>
          <w:bCs/>
          <w:color w:val="26282F"/>
          <w:sz w:val="24"/>
          <w:szCs w:val="24"/>
          <w:lang w:eastAsia="ru-RU"/>
        </w:rPr>
        <w:t xml:space="preserve">, </w:t>
      </w:r>
      <w:r w:rsidR="0043229A" w:rsidRPr="0043229A">
        <w:rPr>
          <w:rFonts w:ascii="Arial" w:eastAsiaTheme="minorEastAsia" w:hAnsi="Arial" w:cs="Arial"/>
          <w:bCs/>
          <w:color w:val="26282F"/>
          <w:sz w:val="24"/>
          <w:szCs w:val="24"/>
          <w:lang w:eastAsia="ru-RU"/>
        </w:rPr>
        <w:t>УЧТЕННЫХ</w:t>
      </w:r>
      <w:r w:rsidRPr="0043229A">
        <w:rPr>
          <w:rFonts w:ascii="Arial" w:eastAsiaTheme="minorEastAsia" w:hAnsi="Arial" w:cs="Arial"/>
          <w:bCs/>
          <w:color w:val="26282F"/>
          <w:sz w:val="24"/>
          <w:szCs w:val="24"/>
          <w:lang w:eastAsia="ru-RU"/>
        </w:rPr>
        <w:t xml:space="preserve"> </w:t>
      </w:r>
      <w:r w:rsidR="0043229A" w:rsidRPr="0043229A">
        <w:rPr>
          <w:rFonts w:ascii="Arial" w:eastAsiaTheme="minorEastAsia" w:hAnsi="Arial" w:cs="Arial"/>
          <w:bCs/>
          <w:color w:val="26282F"/>
          <w:sz w:val="24"/>
          <w:szCs w:val="24"/>
          <w:lang w:eastAsia="ru-RU"/>
        </w:rPr>
        <w:t>В</w:t>
      </w:r>
      <w:r w:rsidRPr="0043229A">
        <w:rPr>
          <w:rFonts w:ascii="Arial" w:eastAsiaTheme="minorEastAsia" w:hAnsi="Arial" w:cs="Arial"/>
          <w:bCs/>
          <w:color w:val="26282F"/>
          <w:sz w:val="24"/>
          <w:szCs w:val="24"/>
          <w:lang w:eastAsia="ru-RU"/>
        </w:rPr>
        <w:t xml:space="preserve"> УФК</w:t>
      </w:r>
    </w:p>
    <w:bookmarkEnd w:id="10"/>
    <w:p w:rsidR="001C739E" w:rsidRPr="0043229A" w:rsidRDefault="001C739E" w:rsidP="0043229A">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43229A"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43229A">
        <w:rPr>
          <w:rFonts w:ascii="Arial" w:eastAsiaTheme="minorEastAsia" w:hAnsi="Arial" w:cs="Arial"/>
          <w:sz w:val="24"/>
          <w:szCs w:val="24"/>
          <w:lang w:eastAsia="ru-RU"/>
        </w:rPr>
        <w:t>31. Информация о бюджетных и денежных обязательствах предоставляется:</w:t>
      </w:r>
    </w:p>
    <w:p w:rsidR="001C739E" w:rsidRPr="0043229A"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43229A">
        <w:rPr>
          <w:rFonts w:ascii="Arial" w:eastAsiaTheme="minorEastAsia" w:hAnsi="Arial" w:cs="Arial"/>
          <w:sz w:val="24"/>
          <w:szCs w:val="24"/>
          <w:lang w:eastAsia="ru-RU"/>
        </w:rPr>
        <w:t>главным распорядителям (распорядителям) средств бюджета - в части бюджетных и денежных обязательств подведомственных им получателей средств бюджета;</w:t>
      </w:r>
    </w:p>
    <w:p w:rsidR="001C739E" w:rsidRPr="0043229A"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43229A">
        <w:rPr>
          <w:rFonts w:ascii="Arial" w:eastAsiaTheme="minorEastAsia" w:hAnsi="Arial" w:cs="Arial"/>
          <w:sz w:val="24"/>
          <w:szCs w:val="24"/>
          <w:lang w:eastAsia="ru-RU"/>
        </w:rPr>
        <w:t>получателям средств бюджета - в части бюджетных и денежных обязательств соответствующего получателя средств бюджета</w:t>
      </w:r>
      <w:r>
        <w:rPr>
          <w:rFonts w:ascii="Arial" w:eastAsiaTheme="minorEastAsia" w:hAnsi="Arial" w:cs="Arial"/>
          <w:sz w:val="24"/>
          <w:szCs w:val="24"/>
          <w:lang w:eastAsia="ru-RU"/>
        </w:rPr>
        <w:t>.</w:t>
      </w:r>
    </w:p>
    <w:p w:rsidR="001C739E" w:rsidRPr="0043229A" w:rsidRDefault="001C739E" w:rsidP="0043229A">
      <w:pPr>
        <w:widowControl w:val="0"/>
        <w:autoSpaceDE w:val="0"/>
        <w:autoSpaceDN w:val="0"/>
        <w:adjustRightInd w:val="0"/>
        <w:spacing w:after="0" w:line="240" w:lineRule="auto"/>
        <w:ind w:firstLine="709"/>
        <w:jc w:val="both"/>
        <w:rPr>
          <w:rFonts w:ascii="Arial" w:eastAsiaTheme="minorEastAsia" w:hAnsi="Arial" w:cs="Arial"/>
          <w:color w:val="000000"/>
          <w:sz w:val="24"/>
          <w:szCs w:val="24"/>
          <w:lang w:eastAsia="ru-RU"/>
        </w:rPr>
      </w:pPr>
      <w:bookmarkStart w:id="11" w:name="sub_1035"/>
      <w:r w:rsidRPr="0043229A">
        <w:rPr>
          <w:rFonts w:ascii="Arial" w:eastAsiaTheme="minorEastAsia" w:hAnsi="Arial" w:cs="Arial"/>
          <w:sz w:val="24"/>
          <w:szCs w:val="24"/>
          <w:lang w:eastAsia="ru-RU"/>
        </w:rPr>
        <w:t>32. Информация о бюджетных и денежных обязательствах предоставляется в соответствии со следующими положениями:</w:t>
      </w:r>
      <w:bookmarkStart w:id="12" w:name="sub_13513"/>
      <w:bookmarkEnd w:id="11"/>
    </w:p>
    <w:p w:rsidR="001C739E" w:rsidRPr="0043229A" w:rsidRDefault="001C739E"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13" w:name="sub_1352"/>
      <w:bookmarkEnd w:id="12"/>
      <w:proofErr w:type="gramStart"/>
      <w:r w:rsidRPr="0043229A">
        <w:rPr>
          <w:rFonts w:ascii="Arial" w:eastAsiaTheme="minorEastAsia" w:hAnsi="Arial" w:cs="Arial"/>
          <w:sz w:val="24"/>
          <w:szCs w:val="24"/>
          <w:lang w:eastAsia="ru-RU"/>
        </w:rPr>
        <w:t>1) по запросу главного распорядителя (распорядителя) средств бюджета УФК представляет с указанными в запросе детализацией и группировкой показателей:</w:t>
      </w:r>
      <w:proofErr w:type="gramEnd"/>
    </w:p>
    <w:bookmarkEnd w:id="13"/>
    <w:p w:rsidR="001C739E" w:rsidRPr="0043229A" w:rsidRDefault="0043229A" w:rsidP="0043229A">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Pr>
          <w:rFonts w:ascii="Arial" w:eastAsiaTheme="minorEastAsia" w:hAnsi="Arial" w:cs="Arial"/>
          <w:sz w:val="24"/>
          <w:szCs w:val="24"/>
          <w:lang w:eastAsia="ru-RU"/>
        </w:rPr>
        <w:t xml:space="preserve">- </w:t>
      </w:r>
      <w:hyperlink w:anchor="sub_70000" w:history="1">
        <w:r>
          <w:rPr>
            <w:rFonts w:ascii="Arial" w:eastAsiaTheme="minorEastAsia" w:hAnsi="Arial" w:cs="Arial"/>
            <w:sz w:val="24"/>
            <w:szCs w:val="24"/>
            <w:lang w:eastAsia="ru-RU"/>
          </w:rPr>
          <w:t>информацию</w:t>
        </w:r>
      </w:hyperlink>
      <w:r w:rsidR="001C739E" w:rsidRPr="0043229A">
        <w:rPr>
          <w:rFonts w:ascii="Arial" w:eastAsiaTheme="minorEastAsia" w:hAnsi="Arial" w:cs="Arial"/>
          <w:sz w:val="24"/>
          <w:szCs w:val="24"/>
          <w:lang w:eastAsia="ru-RU"/>
        </w:rPr>
        <w:t xml:space="preserve"> о принятых на учет обязательствах по находящимся в ведении главного распорядителя (распорядителя) средств бюджета получателям средств бюджета по форме, согласно приложению № 6 к настоящему Порядку (код формы по ОКУД 0506601),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r w:rsidR="007C7996">
        <w:rPr>
          <w:rFonts w:ascii="Arial" w:eastAsiaTheme="minorEastAsia" w:hAnsi="Arial" w:cs="Arial"/>
          <w:sz w:val="24"/>
          <w:szCs w:val="24"/>
          <w:lang w:eastAsia="ru-RU"/>
        </w:rPr>
        <w:t>;</w:t>
      </w:r>
      <w:proofErr w:type="gramEnd"/>
    </w:p>
    <w:p w:rsidR="001C739E" w:rsidRPr="007C7996" w:rsidRDefault="001C739E" w:rsidP="007C7996">
      <w:pPr>
        <w:widowControl w:val="0"/>
        <w:autoSpaceDE w:val="0"/>
        <w:autoSpaceDN w:val="0"/>
        <w:adjustRightInd w:val="0"/>
        <w:spacing w:after="0" w:line="240" w:lineRule="auto"/>
        <w:ind w:firstLine="709"/>
        <w:rPr>
          <w:rFonts w:ascii="Arial" w:eastAsiaTheme="minorEastAsia" w:hAnsi="Arial" w:cs="Arial"/>
          <w:sz w:val="24"/>
          <w:szCs w:val="24"/>
          <w:lang w:eastAsia="ru-RU"/>
        </w:rPr>
      </w:pPr>
      <w:r w:rsidRPr="007C7996">
        <w:rPr>
          <w:rFonts w:ascii="Arial" w:eastAsiaTheme="minorEastAsia" w:hAnsi="Arial" w:cs="Arial"/>
          <w:sz w:val="24"/>
          <w:szCs w:val="24"/>
          <w:lang w:eastAsia="ru-RU"/>
        </w:rPr>
        <w:t xml:space="preserve">2) по запросу получателя средств бюджета УФК </w:t>
      </w:r>
      <w:proofErr w:type="gramStart"/>
      <w:r w:rsidRPr="007C7996">
        <w:rPr>
          <w:rFonts w:ascii="Arial" w:eastAsiaTheme="minorEastAsia" w:hAnsi="Arial" w:cs="Arial"/>
          <w:sz w:val="24"/>
          <w:szCs w:val="24"/>
          <w:lang w:eastAsia="ru-RU"/>
        </w:rPr>
        <w:t>предоставляет Справку</w:t>
      </w:r>
      <w:proofErr w:type="gramEnd"/>
      <w:r w:rsidRPr="007C7996">
        <w:rPr>
          <w:rFonts w:ascii="Arial" w:eastAsiaTheme="minorEastAsia" w:hAnsi="Arial" w:cs="Arial"/>
          <w:sz w:val="24"/>
          <w:szCs w:val="24"/>
          <w:lang w:eastAsia="ru-RU"/>
        </w:rPr>
        <w:t xml:space="preserve"> об исполнении принятых на учет </w:t>
      </w:r>
      <w:r w:rsidR="007C7996" w:rsidRPr="007C7996">
        <w:rPr>
          <w:rFonts w:ascii="Arial" w:eastAsiaTheme="minorEastAsia" w:hAnsi="Arial" w:cs="Arial"/>
          <w:sz w:val="24"/>
          <w:szCs w:val="24"/>
          <w:lang w:eastAsia="ru-RU"/>
        </w:rPr>
        <w:t>бюджетных и денежных:</w:t>
      </w:r>
    </w:p>
    <w:p w:rsidR="001C739E" w:rsidRPr="0043229A" w:rsidRDefault="007C7996" w:rsidP="007C7996">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с</w:t>
      </w:r>
      <w:r w:rsidR="001C739E" w:rsidRPr="0043229A">
        <w:rPr>
          <w:rFonts w:ascii="Arial" w:eastAsiaTheme="minorEastAsia" w:hAnsi="Arial" w:cs="Arial"/>
          <w:sz w:val="24"/>
          <w:szCs w:val="24"/>
          <w:lang w:eastAsia="ru-RU"/>
        </w:rPr>
        <w:t xml:space="preserve">правка об исполнении обязательств) по форме согласно </w:t>
      </w:r>
      <w:hyperlink w:anchor="sub_50000" w:history="1">
        <w:r w:rsidR="001C739E" w:rsidRPr="007C7996">
          <w:rPr>
            <w:rFonts w:ascii="Arial" w:eastAsiaTheme="minorEastAsia" w:hAnsi="Arial" w:cs="Arial"/>
            <w:sz w:val="24"/>
            <w:szCs w:val="24"/>
            <w:lang w:eastAsia="ru-RU"/>
          </w:rPr>
          <w:t xml:space="preserve">приложению </w:t>
        </w:r>
        <w:r>
          <w:rPr>
            <w:rFonts w:ascii="Arial" w:eastAsiaTheme="minorEastAsia" w:hAnsi="Arial" w:cs="Arial"/>
            <w:sz w:val="24"/>
            <w:szCs w:val="24"/>
            <w:lang w:eastAsia="ru-RU"/>
          </w:rPr>
          <w:t xml:space="preserve">№ </w:t>
        </w:r>
        <w:r w:rsidR="001C739E" w:rsidRPr="007C7996">
          <w:rPr>
            <w:rFonts w:ascii="Arial" w:eastAsiaTheme="minorEastAsia" w:hAnsi="Arial" w:cs="Arial"/>
            <w:sz w:val="24"/>
            <w:szCs w:val="24"/>
            <w:lang w:eastAsia="ru-RU"/>
          </w:rPr>
          <w:t>5</w:t>
        </w:r>
      </w:hyperlink>
      <w:r w:rsidR="001C739E" w:rsidRPr="0043229A">
        <w:rPr>
          <w:rFonts w:ascii="Arial" w:eastAsiaTheme="minorEastAsia" w:hAnsi="Arial" w:cs="Arial"/>
          <w:sz w:val="24"/>
          <w:szCs w:val="24"/>
          <w:lang w:eastAsia="ru-RU"/>
        </w:rPr>
        <w:t xml:space="preserve"> к настоящему Порядку (код формы по ОКУД 0506602)</w:t>
      </w:r>
      <w:r>
        <w:rPr>
          <w:rFonts w:ascii="Arial" w:eastAsiaTheme="minorEastAsia" w:hAnsi="Arial" w:cs="Arial"/>
          <w:sz w:val="24"/>
          <w:szCs w:val="24"/>
          <w:lang w:eastAsia="ru-RU"/>
        </w:rPr>
        <w:t>;</w:t>
      </w:r>
    </w:p>
    <w:p w:rsidR="001C739E" w:rsidRPr="0043229A" w:rsidRDefault="007C7996" w:rsidP="007C7996">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с</w:t>
      </w:r>
      <w:r w:rsidR="001C739E" w:rsidRPr="0043229A">
        <w:rPr>
          <w:rFonts w:ascii="Arial" w:eastAsiaTheme="minorEastAsia" w:hAnsi="Arial" w:cs="Arial"/>
          <w:sz w:val="24"/>
          <w:szCs w:val="24"/>
          <w:lang w:eastAsia="ru-RU"/>
        </w:rPr>
        <w:t>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 нарастающим итогом с 1 января текущего финансового года и содержит информацию об исполнении бюджетных обязательств, поставленных на учет УФК на основании Сведений об обязательстве;</w:t>
      </w:r>
    </w:p>
    <w:p w:rsidR="001C739E" w:rsidRPr="0043229A" w:rsidRDefault="001C739E" w:rsidP="007C7996">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43229A">
        <w:rPr>
          <w:rFonts w:ascii="Arial" w:eastAsiaTheme="minorEastAsia" w:hAnsi="Arial" w:cs="Arial"/>
          <w:sz w:val="24"/>
          <w:szCs w:val="24"/>
          <w:lang w:eastAsia="ru-RU"/>
        </w:rPr>
        <w:t>3) по запросу получателя средств бюджета УФК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бюджета бюджету субсидий, субвенций и иных межбюджетных трансфертов (далее - соглашение (нормативный правовой акт) о предоставлении межбюджетных трансфертов), соглашениям (нормативным правовым актам) о предоставлении субсидий юридическим</w:t>
      </w:r>
      <w:proofErr w:type="gramEnd"/>
      <w:r w:rsidRPr="0043229A">
        <w:rPr>
          <w:rFonts w:ascii="Arial" w:eastAsiaTheme="minorEastAsia" w:hAnsi="Arial" w:cs="Arial"/>
          <w:sz w:val="24"/>
          <w:szCs w:val="24"/>
          <w:lang w:eastAsia="ru-RU"/>
        </w:rPr>
        <w:t xml:space="preserve"> лицам по форме согласно </w:t>
      </w:r>
      <w:hyperlink w:anchor="sub_90000" w:history="1">
        <w:r w:rsidRPr="007C7996">
          <w:rPr>
            <w:rFonts w:ascii="Arial" w:eastAsiaTheme="minorEastAsia" w:hAnsi="Arial" w:cs="Arial"/>
            <w:sz w:val="24"/>
            <w:szCs w:val="24"/>
            <w:lang w:eastAsia="ru-RU"/>
          </w:rPr>
          <w:t xml:space="preserve">приложению </w:t>
        </w:r>
      </w:hyperlink>
      <w:r w:rsidR="007C7996">
        <w:rPr>
          <w:rFonts w:ascii="Arial" w:eastAsiaTheme="minorEastAsia" w:hAnsi="Arial" w:cs="Arial"/>
          <w:sz w:val="24"/>
          <w:szCs w:val="24"/>
          <w:lang w:eastAsia="ru-RU"/>
        </w:rPr>
        <w:t xml:space="preserve">№ </w:t>
      </w:r>
      <w:r w:rsidRPr="007C7996">
        <w:rPr>
          <w:rFonts w:ascii="Arial" w:eastAsiaTheme="minorEastAsia" w:hAnsi="Arial" w:cs="Arial"/>
          <w:sz w:val="24"/>
          <w:szCs w:val="24"/>
          <w:lang w:eastAsia="ru-RU"/>
        </w:rPr>
        <w:t xml:space="preserve">7 </w:t>
      </w:r>
      <w:r w:rsidRPr="0043229A">
        <w:rPr>
          <w:rFonts w:ascii="Arial" w:eastAsiaTheme="minorEastAsia" w:hAnsi="Arial" w:cs="Arial"/>
          <w:sz w:val="24"/>
          <w:szCs w:val="24"/>
          <w:lang w:eastAsia="ru-RU"/>
        </w:rPr>
        <w:t>к Порядку (код формы по ОКУД 0506103) (далее - Справка о неисполненных бюджетных обязательствах).</w:t>
      </w:r>
    </w:p>
    <w:p w:rsidR="001C739E" w:rsidRPr="0043229A" w:rsidRDefault="001C739E" w:rsidP="007C7996">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14" w:name="sub_13543"/>
      <w:proofErr w:type="gramStart"/>
      <w:r w:rsidRPr="0043229A">
        <w:rPr>
          <w:rFonts w:ascii="Arial" w:eastAsiaTheme="minorEastAsia" w:hAnsi="Arial" w:cs="Arial"/>
          <w:sz w:val="24"/>
          <w:szCs w:val="24"/>
          <w:lang w:eastAsia="ru-RU"/>
        </w:rPr>
        <w:t xml:space="preserve">Справка о неисполненных бюджетных обязательствах формируется по состоянию на 1 января текущего финансового года в разрезе кодов </w:t>
      </w:r>
      <w:hyperlink r:id="rId12" w:history="1">
        <w:r w:rsidRPr="007C7996">
          <w:rPr>
            <w:rFonts w:ascii="Arial" w:eastAsiaTheme="minorEastAsia" w:hAnsi="Arial" w:cs="Arial"/>
            <w:sz w:val="24"/>
            <w:szCs w:val="24"/>
            <w:lang w:eastAsia="ru-RU"/>
          </w:rPr>
          <w:t>бюджетной классификации</w:t>
        </w:r>
      </w:hyperlink>
      <w:r w:rsidRPr="007C7996">
        <w:rPr>
          <w:rFonts w:ascii="Arial" w:eastAsiaTheme="minorEastAsia" w:hAnsi="Arial" w:cs="Arial"/>
          <w:sz w:val="24"/>
          <w:szCs w:val="24"/>
          <w:lang w:eastAsia="ru-RU"/>
        </w:rPr>
        <w:t xml:space="preserve"> </w:t>
      </w:r>
      <w:r w:rsidRPr="0043229A">
        <w:rPr>
          <w:rFonts w:ascii="Arial" w:eastAsiaTheme="minorEastAsia" w:hAnsi="Arial" w:cs="Arial"/>
          <w:sz w:val="24"/>
          <w:szCs w:val="24"/>
          <w:lang w:eastAsia="ru-RU"/>
        </w:rPr>
        <w:t>и содержит информацию о неисполненных бюджетных обязательствах, возникших из муниципальных контрактов, договоров, соглашений (нормативных правовых актов) о предоставлении из бюджета субсидий, субвенций, иных межбюджетных трансфертов, соглашений (нормативных правовых актов) о предоставлении субсидий юридическим лицам, поставленных на учет в УФК на основании</w:t>
      </w:r>
      <w:proofErr w:type="gramEnd"/>
      <w:r w:rsidRPr="0043229A">
        <w:rPr>
          <w:rFonts w:ascii="Arial" w:eastAsiaTheme="minorEastAsia" w:hAnsi="Arial" w:cs="Arial"/>
          <w:sz w:val="24"/>
          <w:szCs w:val="24"/>
          <w:lang w:eastAsia="ru-RU"/>
        </w:rPr>
        <w:t xml:space="preserve"> </w:t>
      </w:r>
      <w:hyperlink w:anchor="sub_10000" w:history="1">
        <w:proofErr w:type="gramStart"/>
        <w:r w:rsidRPr="007C7996">
          <w:rPr>
            <w:rFonts w:ascii="Arial" w:eastAsiaTheme="minorEastAsia" w:hAnsi="Arial" w:cs="Arial"/>
            <w:sz w:val="24"/>
            <w:szCs w:val="24"/>
            <w:lang w:eastAsia="ru-RU"/>
          </w:rPr>
          <w:t>Сведений</w:t>
        </w:r>
      </w:hyperlink>
      <w:r w:rsidRPr="0043229A">
        <w:rPr>
          <w:rFonts w:ascii="Arial" w:eastAsiaTheme="minorEastAsia" w:hAnsi="Arial" w:cs="Arial"/>
          <w:sz w:val="24"/>
          <w:szCs w:val="24"/>
          <w:lang w:eastAsia="ru-RU"/>
        </w:rPr>
        <w:t xml:space="preserve"> о бюджетных обязательствах и подлежавших в соответствии с условиями этих муниципальных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w:t>
      </w:r>
      <w:r w:rsidRPr="0043229A">
        <w:rPr>
          <w:rFonts w:ascii="Arial" w:eastAsiaTheme="minorEastAsia" w:hAnsi="Arial" w:cs="Arial"/>
          <w:sz w:val="24"/>
          <w:szCs w:val="24"/>
          <w:lang w:eastAsia="ru-RU"/>
        </w:rPr>
        <w:lastRenderedPageBreak/>
        <w:t>остатках лимитов бюджетных обязательств на исполнение указанных муниципальных контрактов, договоров, соглашений (нормативных правовых актов) о</w:t>
      </w:r>
      <w:proofErr w:type="gramEnd"/>
      <w:r w:rsidRPr="0043229A">
        <w:rPr>
          <w:rFonts w:ascii="Arial" w:eastAsiaTheme="minorEastAsia" w:hAnsi="Arial" w:cs="Arial"/>
          <w:sz w:val="24"/>
          <w:szCs w:val="24"/>
          <w:lang w:eastAsia="ru-RU"/>
        </w:rPr>
        <w:t xml:space="preserve"> предоставлении межбюджетных трансфертов, соглашений (нормативных правовых актов) о предоставлении субсидий юридическим лицам.</w:t>
      </w:r>
    </w:p>
    <w:bookmarkEnd w:id="14"/>
    <w:p w:rsidR="001C739E" w:rsidRPr="007C7996" w:rsidRDefault="001C739E" w:rsidP="007C7996">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7C7996" w:rsidRDefault="001C739E" w:rsidP="007C7996">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5" w:name="sub_1600"/>
      <w:r w:rsidRPr="007C7996">
        <w:rPr>
          <w:rFonts w:ascii="Arial" w:eastAsiaTheme="minorEastAsia" w:hAnsi="Arial" w:cs="Arial"/>
          <w:bCs/>
          <w:color w:val="26282F"/>
          <w:sz w:val="24"/>
          <w:szCs w:val="24"/>
          <w:lang w:eastAsia="ru-RU"/>
        </w:rPr>
        <w:t>VI. У</w:t>
      </w:r>
      <w:r w:rsidR="007C7996">
        <w:rPr>
          <w:rFonts w:ascii="Arial" w:eastAsiaTheme="minorEastAsia" w:hAnsi="Arial" w:cs="Arial"/>
          <w:bCs/>
          <w:color w:val="26282F"/>
          <w:sz w:val="24"/>
          <w:szCs w:val="24"/>
          <w:lang w:eastAsia="ru-RU"/>
        </w:rPr>
        <w:t>КАЗАНИЯ</w:t>
      </w:r>
      <w:r w:rsidRPr="007C7996">
        <w:rPr>
          <w:rFonts w:ascii="Arial" w:eastAsiaTheme="minorEastAsia" w:hAnsi="Arial" w:cs="Arial"/>
          <w:bCs/>
          <w:color w:val="26282F"/>
          <w:sz w:val="24"/>
          <w:szCs w:val="24"/>
          <w:lang w:eastAsia="ru-RU"/>
        </w:rPr>
        <w:t xml:space="preserve"> </w:t>
      </w:r>
      <w:r w:rsidR="007C7996">
        <w:rPr>
          <w:rFonts w:ascii="Arial" w:eastAsiaTheme="minorEastAsia" w:hAnsi="Arial" w:cs="Arial"/>
          <w:bCs/>
          <w:color w:val="26282F"/>
          <w:sz w:val="24"/>
          <w:szCs w:val="24"/>
          <w:lang w:eastAsia="ru-RU"/>
        </w:rPr>
        <w:t>ПО</w:t>
      </w:r>
      <w:r w:rsidRPr="007C7996">
        <w:rPr>
          <w:rFonts w:ascii="Arial" w:eastAsiaTheme="minorEastAsia" w:hAnsi="Arial" w:cs="Arial"/>
          <w:bCs/>
          <w:color w:val="26282F"/>
          <w:sz w:val="24"/>
          <w:szCs w:val="24"/>
          <w:lang w:eastAsia="ru-RU"/>
        </w:rPr>
        <w:t xml:space="preserve"> </w:t>
      </w:r>
      <w:r w:rsidR="007C7996">
        <w:rPr>
          <w:rFonts w:ascii="Arial" w:eastAsiaTheme="minorEastAsia" w:hAnsi="Arial" w:cs="Arial"/>
          <w:bCs/>
          <w:color w:val="26282F"/>
          <w:sz w:val="24"/>
          <w:szCs w:val="24"/>
          <w:lang w:eastAsia="ru-RU"/>
        </w:rPr>
        <w:t>ЗАПОЛНЕНИЮ</w:t>
      </w:r>
      <w:r w:rsidRPr="007C7996">
        <w:rPr>
          <w:rFonts w:ascii="Arial" w:eastAsiaTheme="minorEastAsia" w:hAnsi="Arial" w:cs="Arial"/>
          <w:bCs/>
          <w:color w:val="26282F"/>
          <w:sz w:val="24"/>
          <w:szCs w:val="24"/>
          <w:lang w:eastAsia="ru-RU"/>
        </w:rPr>
        <w:t xml:space="preserve"> </w:t>
      </w:r>
      <w:r w:rsidR="007C7996">
        <w:rPr>
          <w:rFonts w:ascii="Arial" w:eastAsiaTheme="minorEastAsia" w:hAnsi="Arial" w:cs="Arial"/>
          <w:bCs/>
          <w:color w:val="26282F"/>
          <w:sz w:val="24"/>
          <w:szCs w:val="24"/>
          <w:lang w:eastAsia="ru-RU"/>
        </w:rPr>
        <w:t>ДОКУМЕНТОВ</w:t>
      </w:r>
      <w:r w:rsidRPr="007C7996">
        <w:rPr>
          <w:rFonts w:ascii="Arial" w:eastAsiaTheme="minorEastAsia" w:hAnsi="Arial" w:cs="Arial"/>
          <w:bCs/>
          <w:color w:val="26282F"/>
          <w:sz w:val="24"/>
          <w:szCs w:val="24"/>
          <w:lang w:eastAsia="ru-RU"/>
        </w:rPr>
        <w:t xml:space="preserve">, </w:t>
      </w:r>
      <w:r w:rsidR="007C7996">
        <w:rPr>
          <w:rFonts w:ascii="Arial" w:eastAsiaTheme="minorEastAsia" w:hAnsi="Arial" w:cs="Arial"/>
          <w:bCs/>
          <w:color w:val="26282F"/>
          <w:sz w:val="24"/>
          <w:szCs w:val="24"/>
          <w:lang w:eastAsia="ru-RU"/>
        </w:rPr>
        <w:t>ПРЕДУСМОТРЕННЫХ</w:t>
      </w:r>
      <w:r w:rsidRPr="007C7996">
        <w:rPr>
          <w:rFonts w:ascii="Arial" w:eastAsiaTheme="minorEastAsia" w:hAnsi="Arial" w:cs="Arial"/>
          <w:bCs/>
          <w:color w:val="26282F"/>
          <w:sz w:val="24"/>
          <w:szCs w:val="24"/>
          <w:lang w:eastAsia="ru-RU"/>
        </w:rPr>
        <w:t xml:space="preserve"> П</w:t>
      </w:r>
      <w:r w:rsidR="007C7996">
        <w:rPr>
          <w:rFonts w:ascii="Arial" w:eastAsiaTheme="minorEastAsia" w:hAnsi="Arial" w:cs="Arial"/>
          <w:bCs/>
          <w:color w:val="26282F"/>
          <w:sz w:val="24"/>
          <w:szCs w:val="24"/>
          <w:lang w:eastAsia="ru-RU"/>
        </w:rPr>
        <w:t>ОРЯДКОМ</w:t>
      </w:r>
    </w:p>
    <w:p w:rsidR="001C739E" w:rsidRPr="007C7996" w:rsidRDefault="001C739E" w:rsidP="007C7996">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7C7996"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7C7996">
        <w:rPr>
          <w:rFonts w:ascii="Arial" w:eastAsiaTheme="minorEastAsia" w:hAnsi="Arial" w:cs="Arial"/>
          <w:sz w:val="24"/>
          <w:szCs w:val="24"/>
          <w:lang w:eastAsia="ru-RU"/>
        </w:rPr>
        <w:t>33. В случаях, когда в настоящем Порядке предусмотрено оформление документов (сведений, информации, справок и др.) по формам КФД, при оформлении указанных документов (сведений, информации, справок) используются соответствующие приложения к Порядку учета территориальными органами Федерального казначейства бюджетных  и денежных обязательств получателей средств федерального бюджета, утвержденному приказом Министерства финансов Российской Федерации.</w:t>
      </w:r>
    </w:p>
    <w:bookmarkEnd w:id="15"/>
    <w:p w:rsidR="001C739E" w:rsidRPr="007C7996" w:rsidRDefault="001C739E" w:rsidP="007C7996">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7C7996"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7C7996">
        <w:rPr>
          <w:rFonts w:ascii="Courier New" w:eastAsiaTheme="minorEastAsia" w:hAnsi="Courier New" w:cs="Courier New"/>
          <w:b/>
          <w:bCs/>
          <w:color w:val="26282F"/>
          <w:lang w:eastAsia="ru-RU"/>
        </w:rPr>
        <w:t xml:space="preserve">Приложение </w:t>
      </w:r>
      <w:r w:rsidR="007C7996">
        <w:rPr>
          <w:rFonts w:ascii="Courier New" w:eastAsiaTheme="minorEastAsia" w:hAnsi="Courier New" w:cs="Courier New"/>
          <w:b/>
          <w:bCs/>
          <w:color w:val="26282F"/>
          <w:lang w:eastAsia="ru-RU"/>
        </w:rPr>
        <w:t xml:space="preserve">№ </w:t>
      </w:r>
      <w:r w:rsidRPr="007C7996">
        <w:rPr>
          <w:rFonts w:ascii="Courier New" w:eastAsiaTheme="minorEastAsia" w:hAnsi="Courier New" w:cs="Courier New"/>
          <w:b/>
          <w:bCs/>
          <w:color w:val="26282F"/>
          <w:lang w:eastAsia="ru-RU"/>
        </w:rPr>
        <w:t>1</w:t>
      </w:r>
    </w:p>
    <w:p w:rsidR="007C7996"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7C7996">
        <w:rPr>
          <w:rFonts w:ascii="Courier New" w:eastAsiaTheme="minorEastAsia" w:hAnsi="Courier New" w:cs="Courier New"/>
          <w:b/>
          <w:bCs/>
          <w:color w:val="26282F"/>
          <w:lang w:eastAsia="ru-RU"/>
        </w:rPr>
        <w:t xml:space="preserve">к </w:t>
      </w:r>
      <w:hyperlink w:anchor="sub_1000" w:history="1">
        <w:r w:rsidRPr="007C7996">
          <w:rPr>
            <w:rFonts w:ascii="Courier New" w:eastAsiaTheme="minorEastAsia" w:hAnsi="Courier New" w:cs="Courier New"/>
            <w:lang w:eastAsia="ru-RU"/>
          </w:rPr>
          <w:t>Порядку</w:t>
        </w:r>
      </w:hyperlink>
      <w:r w:rsidRPr="007C7996">
        <w:rPr>
          <w:rFonts w:ascii="Courier New" w:eastAsiaTheme="minorEastAsia" w:hAnsi="Courier New" w:cs="Courier New"/>
          <w:b/>
          <w:bCs/>
          <w:color w:val="26282F"/>
          <w:lang w:eastAsia="ru-RU"/>
        </w:rPr>
        <w:t xml:space="preserve"> учета</w:t>
      </w:r>
    </w:p>
    <w:p w:rsidR="007C7996"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7C7996">
        <w:rPr>
          <w:rFonts w:ascii="Courier New" w:eastAsiaTheme="minorEastAsia" w:hAnsi="Courier New" w:cs="Courier New"/>
          <w:b/>
          <w:bCs/>
          <w:color w:val="26282F"/>
          <w:lang w:eastAsia="ru-RU"/>
        </w:rPr>
        <w:t>бюджетных и денежных обязательств</w:t>
      </w:r>
    </w:p>
    <w:p w:rsidR="007C7996"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7C7996">
        <w:rPr>
          <w:rFonts w:ascii="Courier New" w:eastAsiaTheme="minorEastAsia" w:hAnsi="Courier New" w:cs="Courier New"/>
          <w:b/>
          <w:bCs/>
          <w:color w:val="26282F"/>
          <w:lang w:eastAsia="ru-RU"/>
        </w:rPr>
        <w:t>получателей средств бюджета,</w:t>
      </w:r>
    </w:p>
    <w:p w:rsidR="007C7996"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7C7996">
        <w:rPr>
          <w:rFonts w:ascii="Courier New" w:eastAsiaTheme="minorEastAsia" w:hAnsi="Courier New" w:cs="Courier New"/>
          <w:b/>
          <w:bCs/>
          <w:color w:val="26282F"/>
          <w:lang w:eastAsia="ru-RU"/>
        </w:rPr>
        <w:t>утвержденному</w:t>
      </w:r>
    </w:p>
    <w:p w:rsidR="001C739E" w:rsidRPr="007C7996"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7C7996">
        <w:rPr>
          <w:rFonts w:ascii="Courier New" w:eastAsiaTheme="minorEastAsia" w:hAnsi="Courier New" w:cs="Courier New"/>
          <w:b/>
          <w:bCs/>
          <w:color w:val="26282F"/>
          <w:lang w:eastAsia="ru-RU"/>
        </w:rPr>
        <w:t>от</w:t>
      </w:r>
      <w:r w:rsidR="00D3787E">
        <w:rPr>
          <w:rFonts w:ascii="Courier New" w:eastAsiaTheme="minorEastAsia" w:hAnsi="Courier New" w:cs="Courier New"/>
          <w:b/>
          <w:bCs/>
          <w:color w:val="26282F"/>
          <w:lang w:eastAsia="ru-RU"/>
        </w:rPr>
        <w:t xml:space="preserve"> 27.07.</w:t>
      </w:r>
      <w:r w:rsidRPr="007C7996">
        <w:rPr>
          <w:rFonts w:ascii="Courier New" w:eastAsiaTheme="minorEastAsia" w:hAnsi="Courier New" w:cs="Courier New"/>
          <w:b/>
          <w:bCs/>
          <w:color w:val="26282F"/>
          <w:lang w:eastAsia="ru-RU"/>
        </w:rPr>
        <w:t xml:space="preserve">2018г. </w:t>
      </w:r>
      <w:r w:rsidR="007C7996">
        <w:rPr>
          <w:rFonts w:ascii="Courier New" w:eastAsiaTheme="minorEastAsia" w:hAnsi="Courier New" w:cs="Courier New"/>
          <w:b/>
          <w:bCs/>
          <w:color w:val="26282F"/>
          <w:lang w:eastAsia="ru-RU"/>
        </w:rPr>
        <w:t xml:space="preserve">№ </w:t>
      </w:r>
      <w:r w:rsidR="00D3787E">
        <w:rPr>
          <w:rFonts w:ascii="Courier New" w:eastAsiaTheme="minorEastAsia" w:hAnsi="Courier New" w:cs="Courier New"/>
          <w:b/>
          <w:bCs/>
          <w:color w:val="26282F"/>
          <w:lang w:eastAsia="ru-RU"/>
        </w:rPr>
        <w:t>90</w:t>
      </w:r>
    </w:p>
    <w:p w:rsidR="001C739E" w:rsidRPr="007C7996" w:rsidRDefault="001C739E" w:rsidP="004D265A">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7C7996"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r w:rsidRPr="007C7996">
        <w:rPr>
          <w:rFonts w:ascii="Arial" w:eastAsiaTheme="minorEastAsia" w:hAnsi="Arial" w:cs="Arial"/>
          <w:bCs/>
          <w:color w:val="26282F"/>
          <w:sz w:val="24"/>
          <w:szCs w:val="24"/>
          <w:lang w:eastAsia="ru-RU"/>
        </w:rPr>
        <w:t>Информация,</w:t>
      </w:r>
      <w:r w:rsidR="004D265A">
        <w:rPr>
          <w:rFonts w:ascii="Arial" w:eastAsiaTheme="minorEastAsia" w:hAnsi="Arial" w:cs="Arial"/>
          <w:bCs/>
          <w:color w:val="26282F"/>
          <w:sz w:val="24"/>
          <w:szCs w:val="24"/>
          <w:lang w:eastAsia="ru-RU"/>
        </w:rPr>
        <w:t xml:space="preserve"> </w:t>
      </w:r>
      <w:r w:rsidRPr="007C7996">
        <w:rPr>
          <w:rFonts w:ascii="Arial" w:eastAsiaTheme="minorEastAsia" w:hAnsi="Arial" w:cs="Arial"/>
          <w:bCs/>
          <w:color w:val="26282F"/>
          <w:sz w:val="24"/>
          <w:szCs w:val="24"/>
          <w:lang w:eastAsia="ru-RU"/>
        </w:rPr>
        <w:t>необходимая для постановки на учет бюджетного обязательства (внесения изменений в поставленное на учет бюджетное обязательство)</w:t>
      </w:r>
    </w:p>
    <w:p w:rsidR="001C739E" w:rsidRPr="007C7996" w:rsidRDefault="001C739E" w:rsidP="004D265A">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1034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868"/>
      </w:tblGrid>
      <w:tr w:rsidR="001C739E" w:rsidRPr="001C739E" w:rsidTr="004D265A">
        <w:tc>
          <w:tcPr>
            <w:tcW w:w="4480" w:type="dxa"/>
            <w:tcBorders>
              <w:top w:val="single" w:sz="4" w:space="0" w:color="auto"/>
              <w:bottom w:val="nil"/>
              <w:right w:val="nil"/>
            </w:tcBorders>
          </w:tcPr>
          <w:p w:rsidR="001C739E" w:rsidRPr="004D265A"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6" w:name="sub_10010"/>
            <w:r w:rsidRPr="004D265A">
              <w:rPr>
                <w:rFonts w:ascii="Courier New" w:eastAsiaTheme="minorEastAsia" w:hAnsi="Courier New" w:cs="Courier New"/>
                <w:lang w:eastAsia="ru-RU"/>
              </w:rPr>
              <w:t>Наименование информации (реквизита, показателя)</w:t>
            </w:r>
            <w:bookmarkEnd w:id="16"/>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265A">
              <w:rPr>
                <w:rFonts w:ascii="Courier New" w:eastAsiaTheme="minorEastAsia" w:hAnsi="Courier New" w:cs="Courier New"/>
                <w:lang w:eastAsia="ru-RU"/>
              </w:rPr>
              <w:t>Правила формирования информации (реквизита, показателя)</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17" w:name="sub_10001"/>
            <w:r w:rsidRPr="004D265A">
              <w:rPr>
                <w:rFonts w:ascii="Courier New" w:eastAsiaTheme="minorEastAsia" w:hAnsi="Courier New" w:cs="Courier New"/>
                <w:lang w:eastAsia="ru-RU"/>
              </w:rPr>
              <w:t>1. Номер сведений о бюджетном обязательстве получателя средств бюджета (далее - соответственно Сведения о бюджетном обязательстве, бюджетное обязательство)</w:t>
            </w:r>
            <w:bookmarkEnd w:id="17"/>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порядковый номер Сведений о бюджетном обязательстве.</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18" w:name="sub_10002"/>
            <w:r w:rsidRPr="004D265A">
              <w:rPr>
                <w:rFonts w:ascii="Courier New" w:eastAsiaTheme="minorEastAsia" w:hAnsi="Courier New" w:cs="Courier New"/>
                <w:lang w:eastAsia="ru-RU"/>
              </w:rPr>
              <w:t>2. Учетный номер бюджетного обязательства</w:t>
            </w:r>
            <w:bookmarkEnd w:id="18"/>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при </w:t>
            </w:r>
            <w:proofErr w:type="gramStart"/>
            <w:r w:rsidRPr="004D265A">
              <w:rPr>
                <w:rFonts w:ascii="Courier New" w:eastAsiaTheme="minorEastAsia" w:hAnsi="Courier New" w:cs="Courier New"/>
                <w:lang w:eastAsia="ru-RU"/>
              </w:rPr>
              <w:t>внесении</w:t>
            </w:r>
            <w:proofErr w:type="gramEnd"/>
            <w:r w:rsidRPr="004D265A">
              <w:rPr>
                <w:rFonts w:ascii="Courier New" w:eastAsiaTheme="minorEastAsia" w:hAnsi="Courier New" w:cs="Courier New"/>
                <w:lang w:eastAsia="ru-RU"/>
              </w:rPr>
              <w:t xml:space="preserve"> изменений в поставленное на учет бюджетное обязательство.</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учетный номер обязательства, в которое вносятся изменения, присвоенный ему при постановке на учет.</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19" w:name="sub_10003"/>
            <w:r w:rsidRPr="004D265A">
              <w:rPr>
                <w:rFonts w:ascii="Courier New" w:eastAsiaTheme="minorEastAsia" w:hAnsi="Courier New" w:cs="Courier New"/>
                <w:lang w:eastAsia="ru-RU"/>
              </w:rPr>
              <w:t>3. Дата формирования Сведений о бюджетном обязательстве</w:t>
            </w:r>
            <w:bookmarkEnd w:id="19"/>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дата формирования Сведений о бюджетном обязательстве получателем бюджетных средств.</w:t>
            </w:r>
          </w:p>
        </w:tc>
      </w:tr>
      <w:tr w:rsidR="001C739E" w:rsidRPr="001C739E" w:rsidTr="004D265A">
        <w:tc>
          <w:tcPr>
            <w:tcW w:w="4480" w:type="dxa"/>
            <w:tcBorders>
              <w:top w:val="single" w:sz="4" w:space="0" w:color="auto"/>
              <w:bottom w:val="single" w:sz="4" w:space="0" w:color="auto"/>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20" w:name="sub_10004"/>
            <w:r w:rsidRPr="004D265A">
              <w:rPr>
                <w:rFonts w:ascii="Courier New" w:eastAsiaTheme="minorEastAsia" w:hAnsi="Courier New" w:cs="Courier New"/>
                <w:lang w:eastAsia="ru-RU"/>
              </w:rPr>
              <w:t>4. Тип бюджетного обязательства</w:t>
            </w:r>
            <w:bookmarkEnd w:id="20"/>
          </w:p>
        </w:tc>
        <w:tc>
          <w:tcPr>
            <w:tcW w:w="5868" w:type="dxa"/>
            <w:tcBorders>
              <w:top w:val="single" w:sz="4" w:space="0" w:color="auto"/>
              <w:left w:val="single" w:sz="4" w:space="0" w:color="auto"/>
              <w:bottom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код типа бюджетного обязательства, исходя из следующего:</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1 - закупка, если бюджетное обязательство возникло в соответствии с планом закупок, сформированного в соответствии с </w:t>
            </w:r>
            <w:hyperlink r:id="rId13" w:history="1">
              <w:r w:rsidRPr="004D265A">
                <w:rPr>
                  <w:rFonts w:ascii="Courier New" w:eastAsiaTheme="minorEastAsia" w:hAnsi="Courier New" w:cs="Courier New"/>
                  <w:lang w:eastAsia="ru-RU"/>
                </w:rPr>
                <w:t>законодательством</w:t>
              </w:r>
            </w:hyperlink>
            <w:r w:rsidRPr="004D265A">
              <w:rPr>
                <w:rFonts w:ascii="Courier New" w:eastAsiaTheme="minorEastAsia" w:hAnsi="Courier New" w:cs="Courier New"/>
                <w:lang w:eastAsia="ru-RU"/>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2 - прочее, если бюджетное обязательство не связано с закупкой товаров, работ, услуг.</w:t>
            </w:r>
          </w:p>
        </w:tc>
      </w:tr>
      <w:tr w:rsidR="001C739E" w:rsidRPr="001C739E" w:rsidTr="004D265A">
        <w:tc>
          <w:tcPr>
            <w:tcW w:w="10348" w:type="dxa"/>
            <w:gridSpan w:val="2"/>
            <w:tcBorders>
              <w:top w:val="single" w:sz="4" w:space="0" w:color="auto"/>
              <w:bottom w:val="nil"/>
            </w:tcBorders>
          </w:tcPr>
          <w:p w:rsidR="001C739E" w:rsidRPr="004D265A"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bookmarkStart w:id="21" w:name="sub_10005"/>
            <w:r w:rsidRPr="004D265A">
              <w:rPr>
                <w:rFonts w:ascii="Courier New" w:eastAsiaTheme="minorEastAsia" w:hAnsi="Courier New" w:cs="Courier New"/>
                <w:lang w:eastAsia="ru-RU"/>
              </w:rPr>
              <w:lastRenderedPageBreak/>
              <w:t>5. Информация о получателе бюджетных средств</w:t>
            </w:r>
            <w:bookmarkEnd w:id="21"/>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22" w:name="sub_10051"/>
            <w:r w:rsidRPr="004D265A">
              <w:rPr>
                <w:rFonts w:ascii="Courier New" w:eastAsiaTheme="minorEastAsia" w:hAnsi="Courier New" w:cs="Courier New"/>
                <w:lang w:eastAsia="ru-RU"/>
              </w:rPr>
              <w:t>5.1. Получатель бюджетных средств</w:t>
            </w:r>
            <w:bookmarkEnd w:id="22"/>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наименование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23" w:name="sub_10052"/>
            <w:r w:rsidRPr="004D265A">
              <w:rPr>
                <w:rFonts w:ascii="Courier New" w:eastAsiaTheme="minorEastAsia" w:hAnsi="Courier New" w:cs="Courier New"/>
                <w:lang w:eastAsia="ru-RU"/>
              </w:rPr>
              <w:t>5.2. Наименование бюджета</w:t>
            </w:r>
            <w:bookmarkEnd w:id="23"/>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наименование бюджета.</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24" w:name="sub_10053"/>
            <w:r w:rsidRPr="004D265A">
              <w:rPr>
                <w:rFonts w:ascii="Courier New" w:eastAsiaTheme="minorEastAsia" w:hAnsi="Courier New" w:cs="Courier New"/>
                <w:lang w:eastAsia="ru-RU"/>
              </w:rPr>
              <w:t>5.3. Финансовый орган</w:t>
            </w:r>
            <w:bookmarkEnd w:id="24"/>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финансовый орган</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25" w:name="sub_10054"/>
            <w:r w:rsidRPr="004D265A">
              <w:rPr>
                <w:rFonts w:ascii="Courier New" w:eastAsiaTheme="minorEastAsia" w:hAnsi="Courier New" w:cs="Courier New"/>
                <w:lang w:eastAsia="ru-RU"/>
              </w:rPr>
              <w:t>5.4. Код получателя бюджетных средств по Сводному реестру</w:t>
            </w:r>
            <w:bookmarkEnd w:id="25"/>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уникальный код организации по Сводному реестру (далее - код по Сводному реестру) получателя средств бюджета в соответствии со Сводным реестром.</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26" w:name="sub_10055"/>
            <w:r w:rsidRPr="004D265A">
              <w:rPr>
                <w:rFonts w:ascii="Courier New" w:eastAsiaTheme="minorEastAsia" w:hAnsi="Courier New" w:cs="Courier New"/>
                <w:lang w:eastAsia="ru-RU"/>
              </w:rPr>
              <w:t>5.5. Наименование органа Федерального казначейства</w:t>
            </w:r>
            <w:bookmarkEnd w:id="26"/>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наименование органа Федерального казначейства, в котором получателю средств бюджета открыт лицевой счет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27" w:name="sub_10056"/>
            <w:r w:rsidRPr="004D265A">
              <w:rPr>
                <w:rFonts w:ascii="Courier New" w:eastAsiaTheme="minorEastAsia" w:hAnsi="Courier New" w:cs="Courier New"/>
                <w:lang w:eastAsia="ru-RU"/>
              </w:rPr>
              <w:t>5.6. Код органа Федерального казначейства (далее - КОФК)</w:t>
            </w:r>
            <w:bookmarkEnd w:id="27"/>
            <w:r w:rsidRPr="004D265A">
              <w:rPr>
                <w:rFonts w:ascii="Courier New" w:eastAsiaTheme="minorEastAsia" w:hAnsi="Courier New" w:cs="Courier New"/>
                <w:lang w:eastAsia="ru-RU"/>
              </w:rPr>
              <w:t xml:space="preserve"> </w:t>
            </w:r>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код органа Федерального казначейства, в котором открыт соответствующий лицевой счет получателя бюджетных средств.</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28" w:name="sub_10057"/>
            <w:r w:rsidRPr="004D265A">
              <w:rPr>
                <w:rFonts w:ascii="Courier New" w:eastAsiaTheme="minorEastAsia" w:hAnsi="Courier New" w:cs="Courier New"/>
                <w:lang w:eastAsia="ru-RU"/>
              </w:rPr>
              <w:t>5.7. Номер лицевого счета получателя бюджетных средств</w:t>
            </w:r>
            <w:bookmarkEnd w:id="28"/>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номер соответствующего лицевого счета получателя бюджетных средств.</w:t>
            </w:r>
          </w:p>
        </w:tc>
      </w:tr>
      <w:tr w:rsidR="001C739E" w:rsidRPr="001C739E" w:rsidTr="004D265A">
        <w:tc>
          <w:tcPr>
            <w:tcW w:w="10348" w:type="dxa"/>
            <w:gridSpan w:val="2"/>
            <w:tcBorders>
              <w:top w:val="single" w:sz="4" w:space="0" w:color="auto"/>
              <w:bottom w:val="nil"/>
            </w:tcBorders>
          </w:tcPr>
          <w:p w:rsidR="001C739E" w:rsidRPr="004D265A"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bookmarkStart w:id="29" w:name="sub_10006"/>
            <w:r w:rsidRPr="004D265A">
              <w:rPr>
                <w:rFonts w:ascii="Courier New" w:eastAsiaTheme="minorEastAsia" w:hAnsi="Courier New" w:cs="Courier New"/>
                <w:lang w:eastAsia="ru-RU"/>
              </w:rPr>
              <w:t>6. Реквизиты документа, являющегося основанием для принятия на учет бюджетного обязательства (далее - документ-основание)</w:t>
            </w:r>
            <w:bookmarkEnd w:id="29"/>
          </w:p>
        </w:tc>
      </w:tr>
      <w:tr w:rsidR="001C739E" w:rsidRPr="001C739E" w:rsidTr="004D265A">
        <w:tc>
          <w:tcPr>
            <w:tcW w:w="4480" w:type="dxa"/>
            <w:tcBorders>
              <w:top w:val="single" w:sz="4" w:space="0" w:color="auto"/>
              <w:bottom w:val="single" w:sz="4" w:space="0" w:color="auto"/>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0" w:name="sub_10061"/>
            <w:r w:rsidRPr="004D265A">
              <w:rPr>
                <w:rFonts w:ascii="Courier New" w:eastAsiaTheme="minorEastAsia" w:hAnsi="Courier New" w:cs="Courier New"/>
                <w:lang w:eastAsia="ru-RU"/>
              </w:rPr>
              <w:t>6.1. Вид документа-основания</w:t>
            </w:r>
            <w:bookmarkEnd w:id="30"/>
          </w:p>
        </w:tc>
        <w:tc>
          <w:tcPr>
            <w:tcW w:w="5868" w:type="dxa"/>
            <w:tcBorders>
              <w:top w:val="single" w:sz="4" w:space="0" w:color="auto"/>
              <w:left w:val="single" w:sz="4" w:space="0" w:color="auto"/>
              <w:bottom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roofErr w:type="gramStart"/>
            <w:r w:rsidRPr="004D265A">
              <w:rPr>
                <w:rFonts w:ascii="Courier New" w:eastAsiaTheme="minorEastAsia" w:hAnsi="Courier New" w:cs="Courier New"/>
                <w:lang w:eastAsia="ru-RU"/>
              </w:rPr>
              <w:t>."</w:t>
            </w:r>
            <w:proofErr w:type="gramEnd"/>
            <w:r w:rsidRPr="004D265A">
              <w:rPr>
                <w:rFonts w:ascii="Courier New" w:eastAsiaTheme="minorEastAsia" w:hAnsi="Courier New" w:cs="Courier New"/>
                <w:lang w:eastAsia="ru-RU"/>
              </w:rPr>
              <w:t>.</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1" w:name="sub_10062"/>
            <w:r w:rsidRPr="004D265A">
              <w:rPr>
                <w:rFonts w:ascii="Courier New" w:eastAsiaTheme="minorEastAsia" w:hAnsi="Courier New" w:cs="Courier New"/>
                <w:lang w:eastAsia="ru-RU"/>
              </w:rPr>
              <w:t>6.2. Наименование нормативного правового акта</w:t>
            </w:r>
            <w:bookmarkEnd w:id="31"/>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При заполнении в </w:t>
            </w:r>
            <w:hyperlink w:anchor="sub_10061" w:history="1">
              <w:r w:rsidRPr="00BB0352">
                <w:rPr>
                  <w:rFonts w:ascii="Courier New" w:eastAsiaTheme="minorEastAsia" w:hAnsi="Courier New" w:cs="Courier New"/>
                  <w:lang w:eastAsia="ru-RU"/>
                </w:rPr>
                <w:t>пункте 6.1</w:t>
              </w:r>
            </w:hyperlink>
            <w:r w:rsidRPr="004D265A">
              <w:rPr>
                <w:rFonts w:ascii="Courier New" w:eastAsiaTheme="minorEastAsia" w:hAnsi="Courier New" w:cs="Courier New"/>
                <w:lang w:eastAsia="ru-RU"/>
              </w:rPr>
              <w:t xml:space="preserve"> </w:t>
            </w:r>
            <w:proofErr w:type="gramStart"/>
            <w:r w:rsidRPr="004D265A">
              <w:rPr>
                <w:rFonts w:ascii="Courier New" w:eastAsiaTheme="minorEastAsia" w:hAnsi="Courier New" w:cs="Courier New"/>
                <w:lang w:eastAsia="ru-RU"/>
              </w:rPr>
              <w:t>настоящей</w:t>
            </w:r>
            <w:proofErr w:type="gramEnd"/>
            <w:r w:rsidRPr="004D265A">
              <w:rPr>
                <w:rFonts w:ascii="Courier New" w:eastAsiaTheme="minorEastAsia" w:hAnsi="Courier New" w:cs="Courier New"/>
                <w:lang w:eastAsia="ru-RU"/>
              </w:rPr>
              <w:t xml:space="preserve"> информации значения "нормативный правовой акт" указывается наименование нормативного правового акта.</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2" w:name="sub_10063"/>
            <w:r w:rsidRPr="004D265A">
              <w:rPr>
                <w:rFonts w:ascii="Courier New" w:eastAsiaTheme="minorEastAsia" w:hAnsi="Courier New" w:cs="Courier New"/>
                <w:lang w:eastAsia="ru-RU"/>
              </w:rPr>
              <w:t>6.3. Номер документа-основания</w:t>
            </w:r>
            <w:bookmarkEnd w:id="32"/>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номер документа-основания (при </w:t>
            </w:r>
            <w:proofErr w:type="gramStart"/>
            <w:r w:rsidRPr="004D265A">
              <w:rPr>
                <w:rFonts w:ascii="Courier New" w:eastAsiaTheme="minorEastAsia" w:hAnsi="Courier New" w:cs="Courier New"/>
                <w:lang w:eastAsia="ru-RU"/>
              </w:rPr>
              <w:t>наличии</w:t>
            </w:r>
            <w:proofErr w:type="gramEnd"/>
            <w:r w:rsidRPr="004D265A">
              <w:rPr>
                <w:rFonts w:ascii="Courier New" w:eastAsiaTheme="minorEastAsia" w:hAnsi="Courier New" w:cs="Courier New"/>
                <w:lang w:eastAsia="ru-RU"/>
              </w:rPr>
              <w:t>).</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3" w:name="sub_10064"/>
            <w:r w:rsidRPr="004D265A">
              <w:rPr>
                <w:rFonts w:ascii="Courier New" w:eastAsiaTheme="minorEastAsia" w:hAnsi="Courier New" w:cs="Courier New"/>
                <w:lang w:eastAsia="ru-RU"/>
              </w:rPr>
              <w:t>6.4. Дата документа-основания</w:t>
            </w:r>
            <w:bookmarkEnd w:id="33"/>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дата заключения (принятия) документа-основания, дата выдачи исполнительного документа, решения налогового органа.</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4" w:name="sub_10065"/>
            <w:r w:rsidRPr="004D265A">
              <w:rPr>
                <w:rFonts w:ascii="Courier New" w:eastAsiaTheme="minorEastAsia" w:hAnsi="Courier New" w:cs="Courier New"/>
                <w:lang w:eastAsia="ru-RU"/>
              </w:rPr>
              <w:t>6.5. Предмет по документу-основанию</w:t>
            </w:r>
            <w:bookmarkEnd w:id="34"/>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предмет по документу-основанию.</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При заполнении в </w:t>
            </w:r>
            <w:hyperlink w:anchor="sub_10061" w:history="1">
              <w:r w:rsidRPr="00BB0352">
                <w:rPr>
                  <w:rFonts w:ascii="Courier New" w:eastAsiaTheme="minorEastAsia" w:hAnsi="Courier New" w:cs="Courier New"/>
                  <w:lang w:eastAsia="ru-RU"/>
                </w:rPr>
                <w:t>пункте 6.1</w:t>
              </w:r>
            </w:hyperlink>
            <w:r w:rsidRPr="004D265A">
              <w:rPr>
                <w:rFonts w:ascii="Courier New" w:eastAsiaTheme="minorEastAsia" w:hAnsi="Courier New" w:cs="Courier New"/>
                <w:lang w:eastAsia="ru-RU"/>
              </w:rPr>
              <w:t xml:space="preserve"> настоящей информации значения "контракт", "договор" указывается наименовани</w:t>
            </w:r>
            <w:proofErr w:type="gramStart"/>
            <w:r w:rsidRPr="004D265A">
              <w:rPr>
                <w:rFonts w:ascii="Courier New" w:eastAsiaTheme="minorEastAsia" w:hAnsi="Courier New" w:cs="Courier New"/>
                <w:lang w:eastAsia="ru-RU"/>
              </w:rPr>
              <w:t>е(</w:t>
            </w:r>
            <w:proofErr w:type="gramEnd"/>
            <w:r w:rsidRPr="004D265A">
              <w:rPr>
                <w:rFonts w:ascii="Courier New" w:eastAsiaTheme="minorEastAsia" w:hAnsi="Courier New" w:cs="Courier New"/>
                <w:lang w:eastAsia="ru-RU"/>
              </w:rPr>
              <w:t>я) объекта закупки (поставляемых товаров, выполняемых работ, оказываемых услуг), указанное(</w:t>
            </w:r>
            <w:proofErr w:type="spellStart"/>
            <w:r w:rsidRPr="004D265A">
              <w:rPr>
                <w:rFonts w:ascii="Courier New" w:eastAsiaTheme="minorEastAsia" w:hAnsi="Courier New" w:cs="Courier New"/>
                <w:lang w:eastAsia="ru-RU"/>
              </w:rPr>
              <w:t>ые</w:t>
            </w:r>
            <w:proofErr w:type="spellEnd"/>
            <w:r w:rsidRPr="004D265A">
              <w:rPr>
                <w:rFonts w:ascii="Courier New" w:eastAsiaTheme="minorEastAsia" w:hAnsi="Courier New" w:cs="Courier New"/>
                <w:lang w:eastAsia="ru-RU"/>
              </w:rPr>
              <w:t xml:space="preserve">) в контракте (договоре). </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При заполнении в </w:t>
            </w:r>
            <w:hyperlink w:anchor="sub_10061" w:history="1">
              <w:r w:rsidRPr="00BB0352">
                <w:rPr>
                  <w:rFonts w:ascii="Courier New" w:eastAsiaTheme="minorEastAsia" w:hAnsi="Courier New" w:cs="Courier New"/>
                  <w:lang w:eastAsia="ru-RU"/>
                </w:rPr>
                <w:t>пункте 6.1</w:t>
              </w:r>
            </w:hyperlink>
            <w:r w:rsidRPr="004D265A">
              <w:rPr>
                <w:rFonts w:ascii="Courier New" w:eastAsiaTheme="minorEastAsia" w:hAnsi="Courier New" w:cs="Courier New"/>
                <w:lang w:eastAsia="ru-RU"/>
              </w:rPr>
              <w:t xml:space="preserve"> настоящей информации значения "соглашение" или "нормативный правовой акт" указывается </w:t>
            </w:r>
            <w:r w:rsidRPr="004D265A">
              <w:rPr>
                <w:rFonts w:ascii="Courier New" w:eastAsiaTheme="minorEastAsia" w:hAnsi="Courier New" w:cs="Courier New"/>
                <w:lang w:eastAsia="ru-RU"/>
              </w:rPr>
              <w:lastRenderedPageBreak/>
              <w:t>наименовани</w:t>
            </w:r>
            <w:proofErr w:type="gramStart"/>
            <w:r w:rsidRPr="004D265A">
              <w:rPr>
                <w:rFonts w:ascii="Courier New" w:eastAsiaTheme="minorEastAsia" w:hAnsi="Courier New" w:cs="Courier New"/>
                <w:lang w:eastAsia="ru-RU"/>
              </w:rPr>
              <w:t>е(</w:t>
            </w:r>
            <w:proofErr w:type="gramEnd"/>
            <w:r w:rsidRPr="004D265A">
              <w:rPr>
                <w:rFonts w:ascii="Courier New" w:eastAsiaTheme="minorEastAsia" w:hAnsi="Courier New" w:cs="Courier New"/>
                <w:lang w:eastAsia="ru-RU"/>
              </w:rPr>
              <w:t>я) цели(ей) предоставления, целевого направления, направления(</w:t>
            </w:r>
            <w:proofErr w:type="spellStart"/>
            <w:r w:rsidRPr="004D265A">
              <w:rPr>
                <w:rFonts w:ascii="Courier New" w:eastAsiaTheme="minorEastAsia" w:hAnsi="Courier New" w:cs="Courier New"/>
                <w:lang w:eastAsia="ru-RU"/>
              </w:rPr>
              <w:t>ий</w:t>
            </w:r>
            <w:proofErr w:type="spellEnd"/>
            <w:r w:rsidRPr="004D265A">
              <w:rPr>
                <w:rFonts w:ascii="Courier New" w:eastAsiaTheme="minorEastAsia" w:hAnsi="Courier New" w:cs="Courier New"/>
                <w:lang w:eastAsia="ru-RU"/>
              </w:rPr>
              <w:t>) расходования субсидии, бюджетных инвестиций, межбюджетного трансферта или средств.</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5" w:name="sub_10066"/>
            <w:r w:rsidRPr="004D265A">
              <w:rPr>
                <w:rFonts w:ascii="Courier New" w:eastAsiaTheme="minorEastAsia" w:hAnsi="Courier New" w:cs="Courier New"/>
                <w:lang w:eastAsia="ru-RU"/>
              </w:rPr>
              <w:lastRenderedPageBreak/>
              <w:t>6.6. Уникальный номер реестровой записи в реестре контрактов/реестре соглашений</w:t>
            </w:r>
            <w:bookmarkEnd w:id="35"/>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уникальный номер реестровой записи в реестре контрактов/реестре соглашений.</w:t>
            </w:r>
          </w:p>
          <w:p w:rsidR="001C739E" w:rsidRPr="004D265A"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r w:rsidRPr="004D265A">
              <w:rPr>
                <w:rFonts w:ascii="Courier New" w:eastAsiaTheme="minorEastAsia" w:hAnsi="Courier New" w:cs="Courier New"/>
                <w:lang w:eastAsia="ru-RU"/>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6" w:name="sub_10067"/>
            <w:r w:rsidRPr="004D265A">
              <w:rPr>
                <w:rFonts w:ascii="Courier New" w:eastAsiaTheme="minorEastAsia" w:hAnsi="Courier New" w:cs="Courier New"/>
                <w:lang w:eastAsia="ru-RU"/>
              </w:rPr>
              <w:t>6.7. Сумма в валюте обязательства</w:t>
            </w:r>
            <w:bookmarkEnd w:id="36"/>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7" w:name="sub_10068"/>
            <w:r w:rsidRPr="004D265A">
              <w:rPr>
                <w:rFonts w:ascii="Courier New" w:eastAsiaTheme="minorEastAsia" w:hAnsi="Courier New" w:cs="Courier New"/>
                <w:lang w:eastAsia="ru-RU"/>
              </w:rPr>
              <w:t xml:space="preserve">6.8. Код валюты по </w:t>
            </w:r>
            <w:hyperlink r:id="rId14" w:history="1">
              <w:r w:rsidRPr="00BB0352">
                <w:rPr>
                  <w:rFonts w:ascii="Courier New" w:eastAsiaTheme="minorEastAsia" w:hAnsi="Courier New" w:cs="Courier New"/>
                  <w:lang w:eastAsia="ru-RU"/>
                </w:rPr>
                <w:t>ОКВ</w:t>
              </w:r>
            </w:hyperlink>
            <w:bookmarkEnd w:id="37"/>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код валюты, в которой принято бюджетное обязательство, в соответствии с </w:t>
            </w:r>
            <w:hyperlink r:id="rId15" w:history="1">
              <w:r w:rsidRPr="00BB0352">
                <w:rPr>
                  <w:rFonts w:ascii="Courier New" w:eastAsiaTheme="minorEastAsia" w:hAnsi="Courier New" w:cs="Courier New"/>
                  <w:lang w:eastAsia="ru-RU"/>
                </w:rPr>
                <w:t>Общероссийским классификатором</w:t>
              </w:r>
            </w:hyperlink>
            <w:r w:rsidRPr="004D265A">
              <w:rPr>
                <w:rFonts w:ascii="Courier New" w:eastAsiaTheme="minorEastAsia" w:hAnsi="Courier New" w:cs="Courier New"/>
                <w:lang w:eastAsia="ru-RU"/>
              </w:rPr>
              <w:t xml:space="preserve"> валют. Формируется автоматически после указания наименования валюты в соответствии с Общероссийским классификатором валют.</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В случае заключения муниципального контракта (договора) указывается код валюты, в которой указывается цена контракта.</w:t>
            </w:r>
          </w:p>
        </w:tc>
      </w:tr>
      <w:tr w:rsidR="001C739E" w:rsidRPr="001C739E" w:rsidTr="004D265A">
        <w:tc>
          <w:tcPr>
            <w:tcW w:w="4480" w:type="dxa"/>
            <w:tcBorders>
              <w:top w:val="single" w:sz="4" w:space="0" w:color="auto"/>
              <w:bottom w:val="single" w:sz="4" w:space="0" w:color="auto"/>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8" w:name="sub_10069"/>
            <w:r w:rsidRPr="004D265A">
              <w:rPr>
                <w:rFonts w:ascii="Courier New" w:eastAsiaTheme="minorEastAsia" w:hAnsi="Courier New" w:cs="Courier New"/>
                <w:lang w:eastAsia="ru-RU"/>
              </w:rPr>
              <w:t>6.9. Сумма в валюте Российской Федерации</w:t>
            </w:r>
            <w:bookmarkEnd w:id="38"/>
          </w:p>
        </w:tc>
        <w:tc>
          <w:tcPr>
            <w:tcW w:w="5868" w:type="dxa"/>
            <w:tcBorders>
              <w:top w:val="single" w:sz="4" w:space="0" w:color="auto"/>
              <w:left w:val="single" w:sz="4" w:space="0" w:color="auto"/>
              <w:bottom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сумма бюджетного обязательства в валюте Российской Федерации.</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39" w:name="sub_10610"/>
            <w:r w:rsidRPr="004D265A">
              <w:rPr>
                <w:rFonts w:ascii="Courier New" w:eastAsiaTheme="minorEastAsia" w:hAnsi="Courier New" w:cs="Courier New"/>
                <w:lang w:eastAsia="ru-RU"/>
              </w:rPr>
              <w:t>6.10. Процент авансового платежа от общей суммы обязательства</w:t>
            </w:r>
            <w:bookmarkEnd w:id="39"/>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При заполнении в </w:t>
            </w:r>
            <w:hyperlink w:anchor="sub_10061" w:history="1">
              <w:r w:rsidRPr="00BB0352">
                <w:rPr>
                  <w:rFonts w:ascii="Courier New" w:eastAsiaTheme="minorEastAsia" w:hAnsi="Courier New" w:cs="Courier New"/>
                  <w:lang w:eastAsia="ru-RU"/>
                </w:rPr>
                <w:t>пункте 6.1</w:t>
              </w:r>
            </w:hyperlink>
            <w:r w:rsidRPr="004D265A">
              <w:rPr>
                <w:rFonts w:ascii="Courier New" w:eastAsiaTheme="minorEastAsia" w:hAnsi="Courier New" w:cs="Courier New"/>
                <w:lang w:eastAsia="ru-RU"/>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0" w:name="sub_10611"/>
            <w:r w:rsidRPr="004D265A">
              <w:rPr>
                <w:rFonts w:ascii="Courier New" w:eastAsiaTheme="minorEastAsia" w:hAnsi="Courier New" w:cs="Courier New"/>
                <w:lang w:eastAsia="ru-RU"/>
              </w:rPr>
              <w:t>6.11. Сумма авансового платежа</w:t>
            </w:r>
            <w:bookmarkEnd w:id="40"/>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При заполнении в </w:t>
            </w:r>
            <w:hyperlink w:anchor="sub_10061" w:history="1">
              <w:r w:rsidRPr="00BB0352">
                <w:rPr>
                  <w:rFonts w:ascii="Courier New" w:eastAsiaTheme="minorEastAsia" w:hAnsi="Courier New" w:cs="Courier New"/>
                  <w:lang w:eastAsia="ru-RU"/>
                </w:rPr>
                <w:t>пункте 6.1</w:t>
              </w:r>
            </w:hyperlink>
            <w:r w:rsidRPr="004D265A">
              <w:rPr>
                <w:rFonts w:ascii="Courier New" w:eastAsiaTheme="minorEastAsia" w:hAnsi="Courier New" w:cs="Courier New"/>
                <w:lang w:eastAsia="ru-RU"/>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Заполняется автоматически после заполнения </w:t>
            </w:r>
            <w:hyperlink w:anchor="sub_10085" w:history="1">
              <w:r w:rsidRPr="00BB0352">
                <w:rPr>
                  <w:rFonts w:ascii="Courier New" w:eastAsiaTheme="minorEastAsia" w:hAnsi="Courier New" w:cs="Courier New"/>
                  <w:lang w:eastAsia="ru-RU"/>
                </w:rPr>
                <w:t>пункта 8.5</w:t>
              </w:r>
            </w:hyperlink>
            <w:r w:rsidRPr="004D265A">
              <w:rPr>
                <w:rFonts w:ascii="Courier New" w:eastAsiaTheme="minorEastAsia" w:hAnsi="Courier New" w:cs="Courier New"/>
                <w:lang w:eastAsia="ru-RU"/>
              </w:rPr>
              <w:t xml:space="preserve"> </w:t>
            </w:r>
            <w:proofErr w:type="gramStart"/>
            <w:r w:rsidRPr="004D265A">
              <w:rPr>
                <w:rFonts w:ascii="Courier New" w:eastAsiaTheme="minorEastAsia" w:hAnsi="Courier New" w:cs="Courier New"/>
                <w:lang w:eastAsia="ru-RU"/>
              </w:rPr>
              <w:t>настоящей</w:t>
            </w:r>
            <w:proofErr w:type="gramEnd"/>
            <w:r w:rsidRPr="004D265A">
              <w:rPr>
                <w:rFonts w:ascii="Courier New" w:eastAsiaTheme="minorEastAsia" w:hAnsi="Courier New" w:cs="Courier New"/>
                <w:lang w:eastAsia="ru-RU"/>
              </w:rPr>
              <w:t xml:space="preserve"> информации.</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1" w:name="sub_10612"/>
            <w:r w:rsidRPr="004D265A">
              <w:rPr>
                <w:rFonts w:ascii="Courier New" w:eastAsiaTheme="minorEastAsia" w:hAnsi="Courier New" w:cs="Courier New"/>
                <w:lang w:eastAsia="ru-RU"/>
              </w:rPr>
              <w:t>6.12. Номер уведомления о поступлении исполнительного документа/решения налогового органа</w:t>
            </w:r>
            <w:bookmarkEnd w:id="41"/>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При заполнении в </w:t>
            </w:r>
            <w:hyperlink w:anchor="sub_10061" w:history="1">
              <w:r w:rsidRPr="00BB0352">
                <w:rPr>
                  <w:rFonts w:ascii="Courier New" w:eastAsiaTheme="minorEastAsia" w:hAnsi="Courier New" w:cs="Courier New"/>
                  <w:lang w:eastAsia="ru-RU"/>
                </w:rPr>
                <w:t>пункте 6.1</w:t>
              </w:r>
            </w:hyperlink>
            <w:r w:rsidRPr="004D265A">
              <w:rPr>
                <w:rFonts w:ascii="Courier New" w:eastAsiaTheme="minorEastAsia" w:hAnsi="Courier New" w:cs="Courier New"/>
                <w:lang w:eastAsia="ru-RU"/>
              </w:rPr>
              <w:t xml:space="preserve"> </w:t>
            </w:r>
            <w:proofErr w:type="gramStart"/>
            <w:r w:rsidRPr="004D265A">
              <w:rPr>
                <w:rFonts w:ascii="Courier New" w:eastAsiaTheme="minorEastAsia" w:hAnsi="Courier New" w:cs="Courier New"/>
                <w:lang w:eastAsia="ru-RU"/>
              </w:rPr>
              <w:t>настоящей</w:t>
            </w:r>
            <w:proofErr w:type="gramEnd"/>
            <w:r w:rsidRPr="004D265A">
              <w:rPr>
                <w:rFonts w:ascii="Courier New" w:eastAsiaTheme="minorEastAsia" w:hAnsi="Courier New" w:cs="Courier New"/>
                <w:lang w:eastAsia="ru-RU"/>
              </w:rPr>
              <w:t xml:space="preserve">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w:t>
            </w:r>
            <w:r w:rsidRPr="004D265A">
              <w:rPr>
                <w:rFonts w:ascii="Courier New" w:eastAsiaTheme="minorEastAsia" w:hAnsi="Courier New" w:cs="Courier New"/>
                <w:lang w:eastAsia="ru-RU"/>
              </w:rPr>
              <w:lastRenderedPageBreak/>
              <w:t>исполнительного документа (решения налогового органа), направленного должнику.</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2" w:name="sub_10613"/>
            <w:r w:rsidRPr="004D265A">
              <w:rPr>
                <w:rFonts w:ascii="Courier New" w:eastAsiaTheme="minorEastAsia" w:hAnsi="Courier New" w:cs="Courier New"/>
                <w:lang w:eastAsia="ru-RU"/>
              </w:rPr>
              <w:lastRenderedPageBreak/>
              <w:t>6.13. Дата уведомления о поступлении исполнительного документа/решения налогового органа</w:t>
            </w:r>
            <w:bookmarkEnd w:id="42"/>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При заполнении в </w:t>
            </w:r>
            <w:hyperlink w:anchor="sub_10061" w:history="1">
              <w:r w:rsidRPr="00BB0352">
                <w:rPr>
                  <w:rFonts w:ascii="Courier New" w:eastAsiaTheme="minorEastAsia" w:hAnsi="Courier New" w:cs="Courier New"/>
                  <w:lang w:eastAsia="ru-RU"/>
                </w:rPr>
                <w:t>пункте 6.1</w:t>
              </w:r>
            </w:hyperlink>
            <w:r w:rsidRPr="004D265A">
              <w:rPr>
                <w:rFonts w:ascii="Courier New" w:eastAsiaTheme="minorEastAsia" w:hAnsi="Courier New" w:cs="Courier New"/>
                <w:lang w:eastAsia="ru-RU"/>
              </w:rPr>
              <w:t xml:space="preserve"> </w:t>
            </w:r>
            <w:proofErr w:type="gramStart"/>
            <w:r w:rsidRPr="004D265A">
              <w:rPr>
                <w:rFonts w:ascii="Courier New" w:eastAsiaTheme="minorEastAsia" w:hAnsi="Courier New" w:cs="Courier New"/>
                <w:lang w:eastAsia="ru-RU"/>
              </w:rPr>
              <w:t>настоящей</w:t>
            </w:r>
            <w:proofErr w:type="gramEnd"/>
            <w:r w:rsidRPr="004D265A">
              <w:rPr>
                <w:rFonts w:ascii="Courier New" w:eastAsiaTheme="minorEastAsia" w:hAnsi="Courier New" w:cs="Courier New"/>
                <w:lang w:eastAsia="ru-RU"/>
              </w:rPr>
              <w:t xml:space="preserve">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3" w:name="sub_10614"/>
            <w:r w:rsidRPr="004D265A">
              <w:rPr>
                <w:rFonts w:ascii="Courier New" w:eastAsiaTheme="minorEastAsia" w:hAnsi="Courier New" w:cs="Courier New"/>
                <w:lang w:eastAsia="ru-RU"/>
              </w:rPr>
              <w:t xml:space="preserve">6.14. Основание </w:t>
            </w:r>
            <w:r w:rsidR="00BB0352" w:rsidRPr="004D265A">
              <w:rPr>
                <w:rFonts w:ascii="Courier New" w:eastAsiaTheme="minorEastAsia" w:hAnsi="Courier New" w:cs="Courier New"/>
                <w:lang w:eastAsia="ru-RU"/>
              </w:rPr>
              <w:t>не включения</w:t>
            </w:r>
            <w:r w:rsidRPr="004D265A">
              <w:rPr>
                <w:rFonts w:ascii="Courier New" w:eastAsiaTheme="minorEastAsia" w:hAnsi="Courier New" w:cs="Courier New"/>
                <w:lang w:eastAsia="ru-RU"/>
              </w:rPr>
              <w:t xml:space="preserve"> договора (государственного контракта) в реестр контрактов</w:t>
            </w:r>
            <w:bookmarkEnd w:id="43"/>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При заполнении в </w:t>
            </w:r>
            <w:hyperlink w:anchor="sub_10061" w:history="1">
              <w:r w:rsidRPr="00BB0352">
                <w:rPr>
                  <w:rFonts w:ascii="Courier New" w:eastAsiaTheme="minorEastAsia" w:hAnsi="Courier New" w:cs="Courier New"/>
                  <w:lang w:eastAsia="ru-RU"/>
                </w:rPr>
                <w:t>пункте 6.1</w:t>
              </w:r>
            </w:hyperlink>
            <w:r w:rsidRPr="004D265A">
              <w:rPr>
                <w:rFonts w:ascii="Courier New" w:eastAsiaTheme="minorEastAsia" w:hAnsi="Courier New" w:cs="Courier New"/>
                <w:lang w:eastAsia="ru-RU"/>
              </w:rPr>
              <w:t xml:space="preserve"> </w:t>
            </w:r>
            <w:proofErr w:type="gramStart"/>
            <w:r w:rsidRPr="004D265A">
              <w:rPr>
                <w:rFonts w:ascii="Courier New" w:eastAsiaTheme="minorEastAsia" w:hAnsi="Courier New" w:cs="Courier New"/>
                <w:lang w:eastAsia="ru-RU"/>
              </w:rPr>
              <w:t>настоящей</w:t>
            </w:r>
            <w:proofErr w:type="gramEnd"/>
            <w:r w:rsidRPr="004D265A">
              <w:rPr>
                <w:rFonts w:ascii="Courier New" w:eastAsiaTheme="minorEastAsia" w:hAnsi="Courier New" w:cs="Courier New"/>
                <w:lang w:eastAsia="ru-RU"/>
              </w:rPr>
              <w:t xml:space="preserve"> информации значения "договор" указывается основание </w:t>
            </w:r>
            <w:r w:rsidR="00BB0352" w:rsidRPr="004D265A">
              <w:rPr>
                <w:rFonts w:ascii="Courier New" w:eastAsiaTheme="minorEastAsia" w:hAnsi="Courier New" w:cs="Courier New"/>
                <w:lang w:eastAsia="ru-RU"/>
              </w:rPr>
              <w:t>не включения</w:t>
            </w:r>
            <w:r w:rsidRPr="004D265A">
              <w:rPr>
                <w:rFonts w:ascii="Courier New" w:eastAsiaTheme="minorEastAsia" w:hAnsi="Courier New" w:cs="Courier New"/>
                <w:lang w:eastAsia="ru-RU"/>
              </w:rPr>
              <w:t xml:space="preserve"> договора (контракта) в реестр контрактов.</w:t>
            </w:r>
          </w:p>
        </w:tc>
      </w:tr>
      <w:tr w:rsidR="001C739E" w:rsidRPr="001C739E" w:rsidTr="004D265A">
        <w:tc>
          <w:tcPr>
            <w:tcW w:w="10348" w:type="dxa"/>
            <w:gridSpan w:val="2"/>
            <w:tcBorders>
              <w:top w:val="single" w:sz="4" w:space="0" w:color="auto"/>
              <w:bottom w:val="nil"/>
            </w:tcBorders>
          </w:tcPr>
          <w:p w:rsidR="001C739E" w:rsidRPr="004D265A"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bookmarkStart w:id="44" w:name="sub_10007"/>
            <w:r w:rsidRPr="004D265A">
              <w:rPr>
                <w:rFonts w:ascii="Courier New" w:eastAsiaTheme="minorEastAsia" w:hAnsi="Courier New" w:cs="Courier New"/>
                <w:lang w:eastAsia="ru-RU"/>
              </w:rPr>
              <w:t>7. Реквизиты контрагента/взыскателя по исполнительному документу/решению налогового органа</w:t>
            </w:r>
            <w:bookmarkEnd w:id="44"/>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5" w:name="sub_10071"/>
            <w:r w:rsidRPr="004D265A">
              <w:rPr>
                <w:rFonts w:ascii="Courier New" w:eastAsiaTheme="minorEastAsia" w:hAnsi="Courier New" w:cs="Courier New"/>
                <w:lang w:eastAsia="ru-RU"/>
              </w:rPr>
              <w:t xml:space="preserve">7.1. Наименование </w:t>
            </w:r>
            <w:proofErr w:type="gramStart"/>
            <w:r w:rsidRPr="004D265A">
              <w:rPr>
                <w:rFonts w:ascii="Courier New" w:eastAsiaTheme="minorEastAsia" w:hAnsi="Courier New" w:cs="Courier New"/>
                <w:lang w:eastAsia="ru-RU"/>
              </w:rPr>
              <w:t>юридического</w:t>
            </w:r>
            <w:proofErr w:type="gramEnd"/>
            <w:r w:rsidRPr="004D265A">
              <w:rPr>
                <w:rFonts w:ascii="Courier New" w:eastAsiaTheme="minorEastAsia" w:hAnsi="Courier New" w:cs="Courier New"/>
                <w:lang w:eastAsia="ru-RU"/>
              </w:rPr>
              <w:t xml:space="preserve"> лица/ фамилия, имя, отчество физического лица</w:t>
            </w:r>
            <w:bookmarkEnd w:id="45"/>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4D265A">
              <w:rPr>
                <w:rFonts w:ascii="Courier New" w:eastAsiaTheme="minorEastAsia" w:hAnsi="Courier New" w:cs="Courier New"/>
                <w:lang w:eastAsia="ru-RU"/>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1C739E" w:rsidRPr="001C739E" w:rsidTr="004D265A">
        <w:tc>
          <w:tcPr>
            <w:tcW w:w="4480" w:type="dxa"/>
            <w:tcBorders>
              <w:top w:val="single" w:sz="4" w:space="0" w:color="auto"/>
              <w:bottom w:val="single" w:sz="4" w:space="0" w:color="auto"/>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6" w:name="sub_10072"/>
            <w:r w:rsidRPr="004D265A">
              <w:rPr>
                <w:rFonts w:ascii="Courier New" w:eastAsiaTheme="minorEastAsia" w:hAnsi="Courier New" w:cs="Courier New"/>
                <w:lang w:eastAsia="ru-RU"/>
              </w:rPr>
              <w:t>7.2. Идентификационный номер налогоплательщика (ИНН)</w:t>
            </w:r>
            <w:bookmarkEnd w:id="46"/>
            <w:r w:rsidRPr="004D265A">
              <w:rPr>
                <w:rFonts w:ascii="Courier New" w:eastAsiaTheme="minorEastAsia" w:hAnsi="Courier New" w:cs="Courier New"/>
                <w:lang w:eastAsia="ru-RU"/>
              </w:rPr>
              <w:t xml:space="preserve"> </w:t>
            </w:r>
          </w:p>
        </w:tc>
        <w:tc>
          <w:tcPr>
            <w:tcW w:w="5868" w:type="dxa"/>
            <w:tcBorders>
              <w:top w:val="single" w:sz="4" w:space="0" w:color="auto"/>
              <w:left w:val="single" w:sz="4" w:space="0" w:color="auto"/>
              <w:bottom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ИНН контрагента в соответствии со сведениями ЕГРЮЛ.</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1C739E" w:rsidRPr="001C739E" w:rsidTr="004D265A">
        <w:tc>
          <w:tcPr>
            <w:tcW w:w="4480" w:type="dxa"/>
            <w:tcBorders>
              <w:top w:val="single" w:sz="4" w:space="0" w:color="auto"/>
              <w:bottom w:val="nil"/>
              <w:right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7" w:name="sub_10073"/>
            <w:r w:rsidRPr="004D265A">
              <w:rPr>
                <w:rFonts w:ascii="Courier New" w:eastAsiaTheme="minorEastAsia" w:hAnsi="Courier New" w:cs="Courier New"/>
                <w:lang w:eastAsia="ru-RU"/>
              </w:rPr>
              <w:t>7.3. Код причины постановки на учет в налоговом органе (КПП)</w:t>
            </w:r>
            <w:bookmarkEnd w:id="47"/>
            <w:r w:rsidRPr="004D265A">
              <w:rPr>
                <w:rFonts w:ascii="Courier New" w:eastAsiaTheme="minorEastAsia" w:hAnsi="Courier New" w:cs="Courier New"/>
                <w:lang w:eastAsia="ru-RU"/>
              </w:rPr>
              <w:t xml:space="preserve"> </w:t>
            </w:r>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КПП контрагента в соответствии со сведениями ЕГРЮЛ.</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4D265A">
              <w:rPr>
                <w:rFonts w:ascii="Courier New" w:eastAsiaTheme="minorEastAsia" w:hAnsi="Courier New" w:cs="Courier New"/>
                <w:lang w:eastAsia="ru-RU"/>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8" w:name="sub_10074"/>
            <w:r w:rsidRPr="004D265A">
              <w:rPr>
                <w:rFonts w:ascii="Courier New" w:eastAsiaTheme="minorEastAsia" w:hAnsi="Courier New" w:cs="Courier New"/>
                <w:lang w:eastAsia="ru-RU"/>
              </w:rPr>
              <w:t>7.4. Код по Сводному реестру</w:t>
            </w:r>
            <w:bookmarkEnd w:id="48"/>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w:t>
            </w:r>
            <w:proofErr w:type="gramStart"/>
            <w:r w:rsidRPr="004D265A">
              <w:rPr>
                <w:rFonts w:ascii="Courier New" w:eastAsiaTheme="minorEastAsia" w:hAnsi="Courier New" w:cs="Courier New"/>
                <w:lang w:eastAsia="ru-RU"/>
              </w:rPr>
              <w:t>указанным</w:t>
            </w:r>
            <w:proofErr w:type="gramEnd"/>
            <w:r w:rsidRPr="004D265A">
              <w:rPr>
                <w:rFonts w:ascii="Courier New" w:eastAsiaTheme="minorEastAsia" w:hAnsi="Courier New" w:cs="Courier New"/>
                <w:lang w:eastAsia="ru-RU"/>
              </w:rPr>
              <w:t xml:space="preserve"> в </w:t>
            </w:r>
            <w:hyperlink w:anchor="sub_10072" w:history="1">
              <w:r w:rsidRPr="00BB0352">
                <w:rPr>
                  <w:rFonts w:ascii="Courier New" w:eastAsiaTheme="minorEastAsia" w:hAnsi="Courier New" w:cs="Courier New"/>
                  <w:lang w:eastAsia="ru-RU"/>
                </w:rPr>
                <w:t>пунктах 7.2</w:t>
              </w:r>
            </w:hyperlink>
            <w:r w:rsidRPr="00BB0352">
              <w:rPr>
                <w:rFonts w:ascii="Courier New" w:eastAsiaTheme="minorEastAsia" w:hAnsi="Courier New" w:cs="Courier New"/>
                <w:lang w:eastAsia="ru-RU"/>
              </w:rPr>
              <w:t xml:space="preserve"> и </w:t>
            </w:r>
            <w:hyperlink w:anchor="sub_10073" w:history="1">
              <w:r w:rsidRPr="00BB0352">
                <w:rPr>
                  <w:rFonts w:ascii="Courier New" w:eastAsiaTheme="minorEastAsia" w:hAnsi="Courier New" w:cs="Courier New"/>
                  <w:lang w:eastAsia="ru-RU"/>
                </w:rPr>
                <w:t>7.3</w:t>
              </w:r>
            </w:hyperlink>
            <w:r w:rsidRPr="004D265A">
              <w:rPr>
                <w:rFonts w:ascii="Courier New" w:eastAsiaTheme="minorEastAsia" w:hAnsi="Courier New" w:cs="Courier New"/>
                <w:lang w:eastAsia="ru-RU"/>
              </w:rPr>
              <w:t xml:space="preserve"> настоящей информации.</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49" w:name="sub_10075"/>
            <w:r w:rsidRPr="004D265A">
              <w:rPr>
                <w:rFonts w:ascii="Courier New" w:eastAsiaTheme="minorEastAsia" w:hAnsi="Courier New" w:cs="Courier New"/>
                <w:lang w:eastAsia="ru-RU"/>
              </w:rPr>
              <w:t>7.5. Номер лицевого счета</w:t>
            </w:r>
            <w:bookmarkEnd w:id="49"/>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w:t>
            </w:r>
            <w:r w:rsidRPr="004D265A">
              <w:rPr>
                <w:rFonts w:ascii="Courier New" w:eastAsiaTheme="minorEastAsia" w:hAnsi="Courier New" w:cs="Courier New"/>
                <w:lang w:eastAsia="ru-RU"/>
              </w:rPr>
              <w:lastRenderedPageBreak/>
              <w:t>фондом) указывается номер лицевого счета контрагента в соответствии с документом-основанием.</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50" w:name="sub_10076"/>
            <w:r w:rsidRPr="004D265A">
              <w:rPr>
                <w:rFonts w:ascii="Courier New" w:eastAsiaTheme="minorEastAsia" w:hAnsi="Courier New" w:cs="Courier New"/>
                <w:lang w:eastAsia="ru-RU"/>
              </w:rPr>
              <w:lastRenderedPageBreak/>
              <w:t>7.6. Номер банковского счета</w:t>
            </w:r>
            <w:bookmarkEnd w:id="50"/>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номер банковского счета контрагента (при </w:t>
            </w:r>
            <w:proofErr w:type="gramStart"/>
            <w:r w:rsidRPr="004D265A">
              <w:rPr>
                <w:rFonts w:ascii="Courier New" w:eastAsiaTheme="minorEastAsia" w:hAnsi="Courier New" w:cs="Courier New"/>
                <w:lang w:eastAsia="ru-RU"/>
              </w:rPr>
              <w:t>наличии</w:t>
            </w:r>
            <w:proofErr w:type="gramEnd"/>
            <w:r w:rsidRPr="004D265A">
              <w:rPr>
                <w:rFonts w:ascii="Courier New" w:eastAsiaTheme="minorEastAsia" w:hAnsi="Courier New" w:cs="Courier New"/>
                <w:lang w:eastAsia="ru-RU"/>
              </w:rPr>
              <w:t xml:space="preserve"> в документе-основании).</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E4B0F">
            <w:pPr>
              <w:widowControl w:val="0"/>
              <w:autoSpaceDE w:val="0"/>
              <w:autoSpaceDN w:val="0"/>
              <w:adjustRightInd w:val="0"/>
              <w:spacing w:after="0" w:line="240" w:lineRule="auto"/>
              <w:rPr>
                <w:rFonts w:ascii="Courier New" w:eastAsiaTheme="minorEastAsia" w:hAnsi="Courier New" w:cs="Courier New"/>
                <w:lang w:eastAsia="ru-RU"/>
              </w:rPr>
            </w:pPr>
            <w:bookmarkStart w:id="51" w:name="sub_10077"/>
            <w:r w:rsidRPr="004D265A">
              <w:rPr>
                <w:rFonts w:ascii="Courier New" w:eastAsiaTheme="minorEastAsia" w:hAnsi="Courier New" w:cs="Courier New"/>
                <w:lang w:eastAsia="ru-RU"/>
              </w:rPr>
              <w:t>7.7. Наименование банка (иной организации), в котором (</w:t>
            </w:r>
            <w:proofErr w:type="gramStart"/>
            <w:r w:rsidRPr="004D265A">
              <w:rPr>
                <w:rFonts w:ascii="Courier New" w:eastAsiaTheme="minorEastAsia" w:hAnsi="Courier New" w:cs="Courier New"/>
                <w:lang w:eastAsia="ru-RU"/>
              </w:rPr>
              <w:t>ой</w:t>
            </w:r>
            <w:proofErr w:type="gramEnd"/>
            <w:r w:rsidRPr="004D265A">
              <w:rPr>
                <w:rFonts w:ascii="Courier New" w:eastAsiaTheme="minorEastAsia" w:hAnsi="Courier New" w:cs="Courier New"/>
                <w:lang w:eastAsia="ru-RU"/>
              </w:rPr>
              <w:t>) открыт счет контрагенту</w:t>
            </w:r>
            <w:bookmarkEnd w:id="51"/>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наименование банка контрагента или территориального органа Федерального казначейства (при </w:t>
            </w:r>
            <w:proofErr w:type="gramStart"/>
            <w:r w:rsidRPr="004D265A">
              <w:rPr>
                <w:rFonts w:ascii="Courier New" w:eastAsiaTheme="minorEastAsia" w:hAnsi="Courier New" w:cs="Courier New"/>
                <w:lang w:eastAsia="ru-RU"/>
              </w:rPr>
              <w:t>наличии</w:t>
            </w:r>
            <w:proofErr w:type="gramEnd"/>
            <w:r w:rsidRPr="004D265A">
              <w:rPr>
                <w:rFonts w:ascii="Courier New" w:eastAsiaTheme="minorEastAsia" w:hAnsi="Courier New" w:cs="Courier New"/>
                <w:lang w:eastAsia="ru-RU"/>
              </w:rPr>
              <w:t xml:space="preserve"> в документе-основании).</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52" w:name="sub_10078"/>
            <w:r w:rsidRPr="004D265A">
              <w:rPr>
                <w:rFonts w:ascii="Courier New" w:eastAsiaTheme="minorEastAsia" w:hAnsi="Courier New" w:cs="Courier New"/>
                <w:lang w:eastAsia="ru-RU"/>
              </w:rPr>
              <w:t xml:space="preserve">7.8. </w:t>
            </w:r>
            <w:hyperlink r:id="rId16" w:history="1">
              <w:r w:rsidRPr="00BB0352">
                <w:rPr>
                  <w:rFonts w:ascii="Courier New" w:eastAsiaTheme="minorEastAsia" w:hAnsi="Courier New" w:cs="Courier New"/>
                  <w:lang w:eastAsia="ru-RU"/>
                </w:rPr>
                <w:t>БИК</w:t>
              </w:r>
            </w:hyperlink>
            <w:r w:rsidRPr="004D265A">
              <w:rPr>
                <w:rFonts w:ascii="Courier New" w:eastAsiaTheme="minorEastAsia" w:hAnsi="Courier New" w:cs="Courier New"/>
                <w:lang w:eastAsia="ru-RU"/>
              </w:rPr>
              <w:t xml:space="preserve"> банка</w:t>
            </w:r>
            <w:bookmarkEnd w:id="52"/>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w:t>
            </w:r>
            <w:hyperlink r:id="rId17" w:history="1">
              <w:r w:rsidRPr="00BB0352">
                <w:rPr>
                  <w:rFonts w:ascii="Courier New" w:eastAsiaTheme="minorEastAsia" w:hAnsi="Courier New" w:cs="Courier New"/>
                  <w:lang w:eastAsia="ru-RU"/>
                </w:rPr>
                <w:t>БИК</w:t>
              </w:r>
            </w:hyperlink>
            <w:r w:rsidRPr="00BB0352">
              <w:rPr>
                <w:rFonts w:ascii="Courier New" w:eastAsiaTheme="minorEastAsia" w:hAnsi="Courier New" w:cs="Courier New"/>
                <w:lang w:eastAsia="ru-RU"/>
              </w:rPr>
              <w:t xml:space="preserve"> </w:t>
            </w:r>
            <w:r w:rsidRPr="004D265A">
              <w:rPr>
                <w:rFonts w:ascii="Courier New" w:eastAsiaTheme="minorEastAsia" w:hAnsi="Courier New" w:cs="Courier New"/>
                <w:lang w:eastAsia="ru-RU"/>
              </w:rPr>
              <w:t xml:space="preserve">банка контрагента (при </w:t>
            </w:r>
            <w:proofErr w:type="gramStart"/>
            <w:r w:rsidRPr="004D265A">
              <w:rPr>
                <w:rFonts w:ascii="Courier New" w:eastAsiaTheme="minorEastAsia" w:hAnsi="Courier New" w:cs="Courier New"/>
                <w:lang w:eastAsia="ru-RU"/>
              </w:rPr>
              <w:t>наличии</w:t>
            </w:r>
            <w:proofErr w:type="gramEnd"/>
            <w:r w:rsidRPr="004D265A">
              <w:rPr>
                <w:rFonts w:ascii="Courier New" w:eastAsiaTheme="minorEastAsia" w:hAnsi="Courier New" w:cs="Courier New"/>
                <w:lang w:eastAsia="ru-RU"/>
              </w:rPr>
              <w:t xml:space="preserve"> в документе-основании).</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53" w:name="sub_10079"/>
            <w:r w:rsidRPr="004D265A">
              <w:rPr>
                <w:rFonts w:ascii="Courier New" w:eastAsiaTheme="minorEastAsia" w:hAnsi="Courier New" w:cs="Courier New"/>
                <w:lang w:eastAsia="ru-RU"/>
              </w:rPr>
              <w:t>7.9. Корреспондентский счет банка</w:t>
            </w:r>
            <w:bookmarkEnd w:id="53"/>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корреспондентский счет банка контрагента (при </w:t>
            </w:r>
            <w:proofErr w:type="gramStart"/>
            <w:r w:rsidRPr="004D265A">
              <w:rPr>
                <w:rFonts w:ascii="Courier New" w:eastAsiaTheme="minorEastAsia" w:hAnsi="Courier New" w:cs="Courier New"/>
                <w:lang w:eastAsia="ru-RU"/>
              </w:rPr>
              <w:t>наличии</w:t>
            </w:r>
            <w:proofErr w:type="gramEnd"/>
            <w:r w:rsidRPr="004D265A">
              <w:rPr>
                <w:rFonts w:ascii="Courier New" w:eastAsiaTheme="minorEastAsia" w:hAnsi="Courier New" w:cs="Courier New"/>
                <w:lang w:eastAsia="ru-RU"/>
              </w:rPr>
              <w:t xml:space="preserve"> в документе-основании).</w:t>
            </w:r>
          </w:p>
        </w:tc>
      </w:tr>
      <w:tr w:rsidR="001C739E" w:rsidRPr="001C739E" w:rsidTr="004D265A">
        <w:tc>
          <w:tcPr>
            <w:tcW w:w="10348" w:type="dxa"/>
            <w:gridSpan w:val="2"/>
            <w:tcBorders>
              <w:top w:val="single" w:sz="4" w:space="0" w:color="auto"/>
              <w:bottom w:val="nil"/>
            </w:tcBorders>
          </w:tcPr>
          <w:p w:rsidR="001C739E" w:rsidRPr="004D265A"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bookmarkStart w:id="54" w:name="sub_10008"/>
            <w:r w:rsidRPr="004D265A">
              <w:rPr>
                <w:rFonts w:ascii="Courier New" w:eastAsiaTheme="minorEastAsia" w:hAnsi="Courier New" w:cs="Courier New"/>
                <w:lang w:eastAsia="ru-RU"/>
              </w:rPr>
              <w:t>8. Расшифровка обязательства</w:t>
            </w:r>
            <w:bookmarkEnd w:id="54"/>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55" w:name="sub_10081"/>
            <w:r w:rsidRPr="004D265A">
              <w:rPr>
                <w:rFonts w:ascii="Courier New" w:eastAsiaTheme="minorEastAsia" w:hAnsi="Courier New" w:cs="Courier New"/>
                <w:lang w:eastAsia="ru-RU"/>
              </w:rPr>
              <w:t>8.1. Наименование объекта федеральной адресной инвестиционной программы (далее - ФАИП) (мероприятия по информатизации)</w:t>
            </w:r>
            <w:bookmarkEnd w:id="55"/>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наименование объекта ФАИП (наименование мероприятия по информатизации) на основании информации из документа-основания, заключенного (принятого) в целях реализации ФАИП (реализации мероприятия по информатизации).</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56" w:name="sub_10082"/>
            <w:r w:rsidRPr="004D265A">
              <w:rPr>
                <w:rFonts w:ascii="Courier New" w:eastAsiaTheme="minorEastAsia" w:hAnsi="Courier New" w:cs="Courier New"/>
                <w:lang w:eastAsia="ru-RU"/>
              </w:rPr>
              <w:t>8.2. Код объекта ФАИП (код мероприятия по информатизации)</w:t>
            </w:r>
            <w:bookmarkEnd w:id="56"/>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код объекта ФАИП (код мероприятия по информатизации) на основании документа-основания, заключенного в целях реализации ФАИП (реализации мероприятия по информатизации).</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57" w:name="sub_10083"/>
            <w:r w:rsidRPr="004D265A">
              <w:rPr>
                <w:rFonts w:ascii="Courier New" w:eastAsiaTheme="minorEastAsia" w:hAnsi="Courier New" w:cs="Courier New"/>
                <w:lang w:eastAsia="ru-RU"/>
              </w:rPr>
              <w:t>8.3. Наименование вида средств</w:t>
            </w:r>
            <w:bookmarkEnd w:id="57"/>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наименование вида средств, за счет которых должна быть произведена кассовая выплата: средства бюджета. </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58" w:name="sub_10084"/>
            <w:r w:rsidRPr="004D265A">
              <w:rPr>
                <w:rFonts w:ascii="Courier New" w:eastAsiaTheme="minorEastAsia" w:hAnsi="Courier New" w:cs="Courier New"/>
                <w:lang w:eastAsia="ru-RU"/>
              </w:rPr>
              <w:t xml:space="preserve">8.4. Код по </w:t>
            </w:r>
            <w:hyperlink r:id="rId18" w:history="1">
              <w:r w:rsidRPr="00BB0352">
                <w:rPr>
                  <w:rFonts w:ascii="Courier New" w:eastAsiaTheme="minorEastAsia" w:hAnsi="Courier New" w:cs="Courier New"/>
                  <w:lang w:eastAsia="ru-RU"/>
                </w:rPr>
                <w:t>БК</w:t>
              </w:r>
            </w:hyperlink>
            <w:bookmarkEnd w:id="58"/>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код </w:t>
            </w:r>
            <w:hyperlink r:id="rId19" w:history="1">
              <w:r w:rsidRPr="00BB0352">
                <w:rPr>
                  <w:rFonts w:ascii="Courier New" w:eastAsiaTheme="minorEastAsia" w:hAnsi="Courier New" w:cs="Courier New"/>
                  <w:lang w:eastAsia="ru-RU"/>
                </w:rPr>
                <w:t>классификации расходов</w:t>
              </w:r>
            </w:hyperlink>
            <w:r w:rsidRPr="004D265A">
              <w:rPr>
                <w:rFonts w:ascii="Courier New" w:eastAsiaTheme="minorEastAsia" w:hAnsi="Courier New" w:cs="Courier New"/>
                <w:lang w:eastAsia="ru-RU"/>
              </w:rPr>
              <w:t xml:space="preserve"> бюджета в соответствии с предметом документа-основания.</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В случае постановки на учет бюджетного обязательства, возникшего на основании исполнительного документа (решения налогового органа) указывается код </w:t>
            </w:r>
            <w:hyperlink r:id="rId20" w:history="1">
              <w:r w:rsidRPr="00BB0352">
                <w:rPr>
                  <w:rFonts w:ascii="Courier New" w:eastAsiaTheme="minorEastAsia" w:hAnsi="Courier New" w:cs="Courier New"/>
                  <w:lang w:eastAsia="ru-RU"/>
                </w:rPr>
                <w:t>классификации расходов</w:t>
              </w:r>
            </w:hyperlink>
            <w:r w:rsidRPr="004D265A">
              <w:rPr>
                <w:rFonts w:ascii="Courier New" w:eastAsiaTheme="minorEastAsia" w:hAnsi="Courier New" w:cs="Courier New"/>
                <w:lang w:eastAsia="ru-RU"/>
              </w:rPr>
              <w:t xml:space="preserve"> бюджета на основании информации, представленной должником.</w:t>
            </w:r>
          </w:p>
        </w:tc>
      </w:tr>
      <w:tr w:rsidR="001C739E" w:rsidRPr="001C739E" w:rsidTr="004D265A">
        <w:tc>
          <w:tcPr>
            <w:tcW w:w="4480" w:type="dxa"/>
            <w:tcBorders>
              <w:top w:val="single" w:sz="4" w:space="0" w:color="auto"/>
              <w:bottom w:val="single" w:sz="4" w:space="0" w:color="auto"/>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59" w:name="sub_10085"/>
            <w:r w:rsidRPr="004D265A">
              <w:rPr>
                <w:rFonts w:ascii="Courier New" w:eastAsiaTheme="minorEastAsia" w:hAnsi="Courier New" w:cs="Courier New"/>
                <w:lang w:eastAsia="ru-RU"/>
              </w:rPr>
              <w:t>8.5. Признак безусловности обязательства</w:t>
            </w:r>
            <w:bookmarkEnd w:id="59"/>
          </w:p>
        </w:tc>
        <w:tc>
          <w:tcPr>
            <w:tcW w:w="5868" w:type="dxa"/>
            <w:tcBorders>
              <w:top w:val="single" w:sz="4" w:space="0" w:color="auto"/>
              <w:left w:val="single" w:sz="4" w:space="0" w:color="auto"/>
              <w:bottom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w:t>
            </w:r>
            <w:r w:rsidRPr="004D265A">
              <w:rPr>
                <w:rFonts w:ascii="Courier New" w:eastAsiaTheme="minorEastAsia" w:hAnsi="Courier New" w:cs="Courier New"/>
                <w:lang w:eastAsia="ru-RU"/>
              </w:rPr>
              <w:lastRenderedPageBreak/>
              <w:t>органа, оплата исполнительного документа, иное).</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0" w:name="sub_10086"/>
            <w:r w:rsidRPr="004D265A">
              <w:rPr>
                <w:rFonts w:ascii="Courier New" w:eastAsiaTheme="minorEastAsia" w:hAnsi="Courier New" w:cs="Courier New"/>
                <w:lang w:eastAsia="ru-RU"/>
              </w:rPr>
              <w:lastRenderedPageBreak/>
              <w:t>8.6. Сумма исполненного обязательства прошлых лет</w:t>
            </w:r>
            <w:bookmarkEnd w:id="60"/>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исполненная сумма бюджетного обязательства прошлых лет с точностью до второго знака после запятой.</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1" w:name="sub_10087"/>
            <w:r w:rsidRPr="004D265A">
              <w:rPr>
                <w:rFonts w:ascii="Courier New" w:eastAsiaTheme="minorEastAsia" w:hAnsi="Courier New" w:cs="Courier New"/>
                <w:lang w:eastAsia="ru-RU"/>
              </w:rPr>
              <w:t>8.7. Сумма неисполненного обязательства прошлых лет</w:t>
            </w:r>
            <w:bookmarkEnd w:id="61"/>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2" w:name="sub_10088"/>
            <w:r w:rsidRPr="004D265A">
              <w:rPr>
                <w:rFonts w:ascii="Courier New" w:eastAsiaTheme="minorEastAsia" w:hAnsi="Courier New" w:cs="Courier New"/>
                <w:lang w:eastAsia="ru-RU"/>
              </w:rPr>
              <w:t>8.8. Сумма на 20 __текущий финансовый год в валюте обязательства с помесячной разбивкой</w:t>
            </w:r>
            <w:hyperlink w:anchor="sub_1333" w:history="1">
              <w:r w:rsidRPr="00BB0352">
                <w:rPr>
                  <w:rFonts w:ascii="Courier New" w:eastAsiaTheme="minorEastAsia" w:hAnsi="Courier New" w:cs="Courier New"/>
                  <w:lang w:eastAsia="ru-RU"/>
                </w:rPr>
                <w:t>*(3)</w:t>
              </w:r>
            </w:hyperlink>
            <w:bookmarkEnd w:id="62"/>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4D265A">
              <w:rPr>
                <w:rFonts w:ascii="Courier New" w:eastAsiaTheme="minorEastAsia" w:hAnsi="Courier New" w:cs="Courier New"/>
                <w:lang w:eastAsia="ru-RU"/>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rsidRPr="004D265A">
              <w:rPr>
                <w:rFonts w:ascii="Courier New" w:eastAsiaTheme="minorEastAsia" w:hAnsi="Courier New" w:cs="Courier New"/>
                <w:lang w:eastAsia="ru-RU"/>
              </w:rPr>
              <w:t xml:space="preserve"> после запятой для каждой даты осуществления платежа.</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В случае постановки на учет (изменения) бюджетного обязательства, возникшего на основании контракта (договора), указывается график платежей с помесячной разбивкой текущего года исполнения контракта.</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1C739E" w:rsidRPr="001C739E" w:rsidTr="004D265A">
        <w:tc>
          <w:tcPr>
            <w:tcW w:w="4480" w:type="dxa"/>
            <w:tcBorders>
              <w:top w:val="single" w:sz="4" w:space="0" w:color="auto"/>
              <w:bottom w:val="single" w:sz="4" w:space="0" w:color="auto"/>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3" w:name="sub_10089"/>
            <w:r w:rsidRPr="004D265A">
              <w:rPr>
                <w:rFonts w:ascii="Courier New" w:eastAsiaTheme="minorEastAsia" w:hAnsi="Courier New" w:cs="Courier New"/>
                <w:lang w:eastAsia="ru-RU"/>
              </w:rPr>
              <w:t>8.9. Сумма в валюте обязательства на плановый период в разрезе лет</w:t>
            </w:r>
            <w:hyperlink w:anchor="sub_1333" w:history="1">
              <w:r w:rsidRPr="00BB0352">
                <w:rPr>
                  <w:rFonts w:ascii="Courier New" w:eastAsiaTheme="minorEastAsia" w:hAnsi="Courier New" w:cs="Courier New"/>
                  <w:lang w:eastAsia="ru-RU"/>
                </w:rPr>
                <w:t>*(3)</w:t>
              </w:r>
            </w:hyperlink>
            <w:bookmarkEnd w:id="63"/>
          </w:p>
        </w:tc>
        <w:tc>
          <w:tcPr>
            <w:tcW w:w="5868" w:type="dxa"/>
            <w:tcBorders>
              <w:top w:val="single" w:sz="4" w:space="0" w:color="auto"/>
              <w:left w:val="single" w:sz="4" w:space="0" w:color="auto"/>
              <w:bottom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4D265A">
              <w:rPr>
                <w:rFonts w:ascii="Courier New" w:eastAsiaTheme="minorEastAsia" w:hAnsi="Courier New" w:cs="Courier New"/>
                <w:lang w:eastAsia="ru-RU"/>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w:t>
            </w:r>
            <w:r w:rsidRPr="004D265A">
              <w:rPr>
                <w:rFonts w:ascii="Courier New" w:eastAsiaTheme="minorEastAsia" w:hAnsi="Courier New" w:cs="Courier New"/>
                <w:lang w:eastAsia="ru-RU"/>
              </w:rPr>
              <w:lastRenderedPageBreak/>
              <w:t>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rsidRPr="004D265A">
              <w:rPr>
                <w:rFonts w:ascii="Courier New" w:eastAsiaTheme="minorEastAsia" w:hAnsi="Courier New" w:cs="Courier New"/>
                <w:lang w:eastAsia="ru-RU"/>
              </w:rPr>
              <w:t xml:space="preserve"> после запятой.</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В случае постановки на учет (изменения) бюджетного обязательства, возникшего на основании контракта (договора) указывается график платежей по государственному контракту (договору) в валюте обязательства с годовой периодичностью.</w:t>
            </w:r>
          </w:p>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 xml:space="preserve">Сумма указывается отдельно на первый, второй и третий год планового периода, а также общей суммой на </w:t>
            </w:r>
            <w:proofErr w:type="gramStart"/>
            <w:r w:rsidRPr="004D265A">
              <w:rPr>
                <w:rFonts w:ascii="Courier New" w:eastAsiaTheme="minorEastAsia" w:hAnsi="Courier New" w:cs="Courier New"/>
                <w:lang w:eastAsia="ru-RU"/>
              </w:rPr>
              <w:t>последующие</w:t>
            </w:r>
            <w:proofErr w:type="gramEnd"/>
            <w:r w:rsidRPr="004D265A">
              <w:rPr>
                <w:rFonts w:ascii="Courier New" w:eastAsiaTheme="minorEastAsia" w:hAnsi="Courier New" w:cs="Courier New"/>
                <w:lang w:eastAsia="ru-RU"/>
              </w:rPr>
              <w:t xml:space="preserve"> года.</w:t>
            </w:r>
          </w:p>
        </w:tc>
      </w:tr>
      <w:tr w:rsidR="001C739E" w:rsidRPr="001C739E" w:rsidTr="004D265A">
        <w:tc>
          <w:tcPr>
            <w:tcW w:w="4480" w:type="dxa"/>
            <w:tcBorders>
              <w:top w:val="single" w:sz="4" w:space="0" w:color="auto"/>
              <w:bottom w:val="nil"/>
              <w:right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4" w:name="sub_10810"/>
            <w:r w:rsidRPr="004D265A">
              <w:rPr>
                <w:rFonts w:ascii="Courier New" w:eastAsiaTheme="minorEastAsia" w:hAnsi="Courier New" w:cs="Courier New"/>
                <w:lang w:eastAsia="ru-RU"/>
              </w:rPr>
              <w:lastRenderedPageBreak/>
              <w:t>8.10. Дата выплаты по исполнительному документу</w:t>
            </w:r>
            <w:bookmarkEnd w:id="64"/>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дата ежемесячной выплаты по исполнению исполнительного документа, если выплаты имеют периодический характер</w:t>
            </w:r>
          </w:p>
        </w:tc>
      </w:tr>
      <w:tr w:rsidR="001C739E" w:rsidRPr="001C739E" w:rsidTr="004D265A">
        <w:tc>
          <w:tcPr>
            <w:tcW w:w="4480" w:type="dxa"/>
            <w:tcBorders>
              <w:top w:val="single" w:sz="4" w:space="0" w:color="auto"/>
              <w:bottom w:val="nil"/>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5" w:name="sub_10811"/>
            <w:r w:rsidRPr="004D265A">
              <w:rPr>
                <w:rFonts w:ascii="Courier New" w:eastAsiaTheme="minorEastAsia" w:hAnsi="Courier New" w:cs="Courier New"/>
                <w:lang w:eastAsia="ru-RU"/>
              </w:rPr>
              <w:t>8.11. Аналитический код</w:t>
            </w:r>
            <w:bookmarkEnd w:id="65"/>
          </w:p>
        </w:tc>
        <w:tc>
          <w:tcPr>
            <w:tcW w:w="5868" w:type="dxa"/>
            <w:tcBorders>
              <w:top w:val="single" w:sz="4" w:space="0" w:color="auto"/>
              <w:left w:val="single" w:sz="4" w:space="0" w:color="auto"/>
              <w:bottom w:val="nil"/>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r w:rsidR="001C739E" w:rsidRPr="001C739E" w:rsidTr="004D265A">
        <w:tc>
          <w:tcPr>
            <w:tcW w:w="4480" w:type="dxa"/>
            <w:tcBorders>
              <w:top w:val="single" w:sz="4" w:space="0" w:color="auto"/>
              <w:bottom w:val="single" w:sz="4" w:space="0" w:color="auto"/>
              <w:right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6" w:name="sub_10812"/>
            <w:r w:rsidRPr="004D265A">
              <w:rPr>
                <w:rFonts w:ascii="Courier New" w:eastAsiaTheme="minorEastAsia" w:hAnsi="Courier New" w:cs="Courier New"/>
                <w:lang w:eastAsia="ru-RU"/>
              </w:rPr>
              <w:t>8.12. Примечание</w:t>
            </w:r>
            <w:bookmarkEnd w:id="66"/>
          </w:p>
        </w:tc>
        <w:tc>
          <w:tcPr>
            <w:tcW w:w="5868" w:type="dxa"/>
            <w:tcBorders>
              <w:top w:val="single" w:sz="4" w:space="0" w:color="auto"/>
              <w:left w:val="single" w:sz="4" w:space="0" w:color="auto"/>
              <w:bottom w:val="single" w:sz="4" w:space="0" w:color="auto"/>
            </w:tcBorders>
          </w:tcPr>
          <w:p w:rsidR="001C739E" w:rsidRPr="004D265A"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4D265A">
              <w:rPr>
                <w:rFonts w:ascii="Courier New" w:eastAsiaTheme="minorEastAsia" w:hAnsi="Courier New" w:cs="Courier New"/>
                <w:lang w:eastAsia="ru-RU"/>
              </w:rPr>
              <w:t>Иная информация, необходимая для постановки бюджетного обязательства на учет.</w:t>
            </w:r>
          </w:p>
        </w:tc>
      </w:tr>
    </w:tbl>
    <w:p w:rsidR="001C739E" w:rsidRPr="00BB0352" w:rsidRDefault="001C739E" w:rsidP="00BB0352">
      <w:pPr>
        <w:widowControl w:val="0"/>
        <w:autoSpaceDE w:val="0"/>
        <w:autoSpaceDN w:val="0"/>
        <w:adjustRightInd w:val="0"/>
        <w:spacing w:after="0" w:line="240" w:lineRule="auto"/>
        <w:rPr>
          <w:rFonts w:ascii="Arial" w:eastAsiaTheme="minorEastAsia" w:hAnsi="Arial" w:cs="Arial"/>
          <w:bCs/>
          <w:color w:val="26282F"/>
          <w:sz w:val="24"/>
          <w:szCs w:val="24"/>
          <w:lang w:eastAsia="ru-RU"/>
        </w:rPr>
      </w:pPr>
    </w:p>
    <w:p w:rsidR="001C739E" w:rsidRPr="00BB0352" w:rsidRDefault="001C739E" w:rsidP="00BB0352">
      <w:pPr>
        <w:widowControl w:val="0"/>
        <w:autoSpaceDE w:val="0"/>
        <w:autoSpaceDN w:val="0"/>
        <w:adjustRightInd w:val="0"/>
        <w:spacing w:after="0" w:line="240" w:lineRule="auto"/>
        <w:rPr>
          <w:rFonts w:ascii="Arial" w:eastAsiaTheme="minorEastAsia" w:hAnsi="Arial" w:cs="Arial"/>
          <w:bCs/>
          <w:color w:val="26282F"/>
          <w:sz w:val="24"/>
          <w:szCs w:val="24"/>
          <w:lang w:eastAsia="ru-RU"/>
        </w:rPr>
      </w:pPr>
    </w:p>
    <w:p w:rsidR="00BB0352"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BB0352">
        <w:rPr>
          <w:rFonts w:ascii="Courier New" w:eastAsiaTheme="minorEastAsia" w:hAnsi="Courier New" w:cs="Courier New"/>
          <w:b/>
          <w:bCs/>
          <w:color w:val="26282F"/>
          <w:lang w:eastAsia="ru-RU"/>
        </w:rPr>
        <w:t xml:space="preserve">Приложение </w:t>
      </w:r>
      <w:r w:rsidR="00BB0352">
        <w:rPr>
          <w:rFonts w:ascii="Courier New" w:eastAsiaTheme="minorEastAsia" w:hAnsi="Courier New" w:cs="Courier New"/>
          <w:b/>
          <w:bCs/>
          <w:color w:val="26282F"/>
          <w:lang w:eastAsia="ru-RU"/>
        </w:rPr>
        <w:t xml:space="preserve">№ </w:t>
      </w:r>
      <w:r w:rsidRPr="00BB0352">
        <w:rPr>
          <w:rFonts w:ascii="Courier New" w:eastAsiaTheme="minorEastAsia" w:hAnsi="Courier New" w:cs="Courier New"/>
          <w:b/>
          <w:bCs/>
          <w:color w:val="26282F"/>
          <w:lang w:eastAsia="ru-RU"/>
        </w:rPr>
        <w:t>2</w:t>
      </w:r>
    </w:p>
    <w:p w:rsidR="00BB0352"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BB0352">
        <w:rPr>
          <w:rFonts w:ascii="Courier New" w:eastAsiaTheme="minorEastAsia" w:hAnsi="Courier New" w:cs="Courier New"/>
          <w:b/>
          <w:bCs/>
          <w:color w:val="26282F"/>
          <w:lang w:eastAsia="ru-RU"/>
        </w:rPr>
        <w:t xml:space="preserve">к </w:t>
      </w:r>
      <w:hyperlink w:anchor="sub_1000" w:history="1">
        <w:r w:rsidRPr="00BB0352">
          <w:rPr>
            <w:rFonts w:ascii="Courier New" w:eastAsiaTheme="minorEastAsia" w:hAnsi="Courier New" w:cs="Courier New"/>
            <w:lang w:eastAsia="ru-RU"/>
          </w:rPr>
          <w:t>Порядку</w:t>
        </w:r>
      </w:hyperlink>
      <w:r w:rsidR="00BB0352">
        <w:rPr>
          <w:rFonts w:ascii="Courier New" w:eastAsiaTheme="minorEastAsia" w:hAnsi="Courier New" w:cs="Courier New"/>
          <w:b/>
          <w:bCs/>
          <w:color w:val="26282F"/>
          <w:lang w:eastAsia="ru-RU"/>
        </w:rPr>
        <w:t xml:space="preserve"> учета</w:t>
      </w:r>
    </w:p>
    <w:p w:rsidR="00BB0352"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BB0352">
        <w:rPr>
          <w:rFonts w:ascii="Courier New" w:eastAsiaTheme="minorEastAsia" w:hAnsi="Courier New" w:cs="Courier New"/>
          <w:b/>
          <w:bCs/>
          <w:color w:val="26282F"/>
          <w:lang w:eastAsia="ru-RU"/>
        </w:rPr>
        <w:t>бюджетных и денежных обязательств</w:t>
      </w:r>
    </w:p>
    <w:p w:rsidR="001C739E" w:rsidRPr="00BB0352"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BB0352">
        <w:rPr>
          <w:rFonts w:ascii="Courier New" w:eastAsiaTheme="minorEastAsia" w:hAnsi="Courier New" w:cs="Courier New"/>
          <w:b/>
          <w:bCs/>
          <w:color w:val="26282F"/>
          <w:lang w:eastAsia="ru-RU"/>
        </w:rPr>
        <w:t>получателей средств бюджета,</w:t>
      </w:r>
      <w:r w:rsidR="00BB0352">
        <w:rPr>
          <w:rFonts w:ascii="Courier New" w:eastAsiaTheme="minorEastAsia" w:hAnsi="Courier New" w:cs="Courier New"/>
          <w:b/>
          <w:bCs/>
          <w:color w:val="26282F"/>
          <w:lang w:eastAsia="ru-RU"/>
        </w:rPr>
        <w:t xml:space="preserve"> </w:t>
      </w:r>
      <w:proofErr w:type="gramStart"/>
      <w:r w:rsidRPr="00BB0352">
        <w:rPr>
          <w:rFonts w:ascii="Courier New" w:eastAsiaTheme="minorEastAsia" w:hAnsi="Courier New" w:cs="Courier New"/>
          <w:b/>
          <w:bCs/>
          <w:color w:val="26282F"/>
          <w:lang w:eastAsia="ru-RU"/>
        </w:rPr>
        <w:t>утвержденному</w:t>
      </w:r>
      <w:proofErr w:type="gramEnd"/>
    </w:p>
    <w:p w:rsidR="001C739E" w:rsidRPr="00BB0352"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BB0352">
        <w:rPr>
          <w:rFonts w:ascii="Courier New" w:eastAsiaTheme="minorEastAsia" w:hAnsi="Courier New" w:cs="Courier New"/>
          <w:b/>
          <w:bCs/>
          <w:color w:val="26282F"/>
          <w:lang w:eastAsia="ru-RU"/>
        </w:rPr>
        <w:t xml:space="preserve">от </w:t>
      </w:r>
      <w:r w:rsidR="00D3787E">
        <w:rPr>
          <w:rFonts w:ascii="Courier New" w:eastAsiaTheme="minorEastAsia" w:hAnsi="Courier New" w:cs="Courier New"/>
          <w:b/>
          <w:bCs/>
          <w:color w:val="26282F"/>
          <w:lang w:eastAsia="ru-RU"/>
        </w:rPr>
        <w:t>27.07.</w:t>
      </w:r>
      <w:r w:rsidRPr="00BB0352">
        <w:rPr>
          <w:rFonts w:ascii="Courier New" w:eastAsiaTheme="minorEastAsia" w:hAnsi="Courier New" w:cs="Courier New"/>
          <w:b/>
          <w:bCs/>
          <w:color w:val="26282F"/>
          <w:lang w:eastAsia="ru-RU"/>
        </w:rPr>
        <w:t>2018</w:t>
      </w:r>
      <w:r w:rsidR="00BB0352">
        <w:rPr>
          <w:rFonts w:ascii="Courier New" w:eastAsiaTheme="minorEastAsia" w:hAnsi="Courier New" w:cs="Courier New"/>
          <w:b/>
          <w:bCs/>
          <w:color w:val="26282F"/>
          <w:lang w:eastAsia="ru-RU"/>
        </w:rPr>
        <w:t xml:space="preserve">г. № </w:t>
      </w:r>
      <w:r w:rsidR="00D3787E">
        <w:rPr>
          <w:rFonts w:ascii="Courier New" w:eastAsiaTheme="minorEastAsia" w:hAnsi="Courier New" w:cs="Courier New"/>
          <w:b/>
          <w:bCs/>
          <w:color w:val="26282F"/>
          <w:lang w:eastAsia="ru-RU"/>
        </w:rPr>
        <w:t>90</w:t>
      </w:r>
    </w:p>
    <w:p w:rsidR="001C739E" w:rsidRPr="00BB0352" w:rsidRDefault="001C739E" w:rsidP="00BB0352">
      <w:pPr>
        <w:widowControl w:val="0"/>
        <w:autoSpaceDE w:val="0"/>
        <w:autoSpaceDN w:val="0"/>
        <w:adjustRightInd w:val="0"/>
        <w:spacing w:after="0" w:line="240" w:lineRule="auto"/>
        <w:jc w:val="right"/>
        <w:rPr>
          <w:rFonts w:ascii="Arial" w:eastAsiaTheme="minorEastAsia" w:hAnsi="Arial" w:cs="Arial"/>
          <w:sz w:val="24"/>
          <w:szCs w:val="24"/>
          <w:lang w:eastAsia="ru-RU"/>
        </w:rPr>
      </w:pPr>
    </w:p>
    <w:p w:rsidR="001C739E" w:rsidRPr="00BB0352"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r w:rsidRPr="00BB0352">
        <w:rPr>
          <w:rFonts w:ascii="Arial" w:eastAsiaTheme="minorEastAsia" w:hAnsi="Arial" w:cs="Arial"/>
          <w:bCs/>
          <w:color w:val="26282F"/>
          <w:sz w:val="24"/>
          <w:szCs w:val="24"/>
          <w:lang w:eastAsia="ru-RU"/>
        </w:rPr>
        <w:t>И</w:t>
      </w:r>
      <w:r w:rsidR="00BB0352">
        <w:rPr>
          <w:rFonts w:ascii="Arial" w:eastAsiaTheme="minorEastAsia" w:hAnsi="Arial" w:cs="Arial"/>
          <w:bCs/>
          <w:color w:val="26282F"/>
          <w:sz w:val="24"/>
          <w:szCs w:val="24"/>
          <w:lang w:eastAsia="ru-RU"/>
        </w:rPr>
        <w:t>НФОРМАЦИЯ</w:t>
      </w:r>
      <w:r w:rsidRPr="00BB0352">
        <w:rPr>
          <w:rFonts w:ascii="Arial" w:eastAsiaTheme="minorEastAsia" w:hAnsi="Arial" w:cs="Arial"/>
          <w:bCs/>
          <w:color w:val="26282F"/>
          <w:sz w:val="24"/>
          <w:szCs w:val="24"/>
          <w:lang w:eastAsia="ru-RU"/>
        </w:rPr>
        <w:t>,</w:t>
      </w:r>
      <w:r w:rsidR="00BB0352">
        <w:rPr>
          <w:rFonts w:ascii="Arial" w:eastAsiaTheme="minorEastAsia" w:hAnsi="Arial" w:cs="Arial"/>
          <w:bCs/>
          <w:color w:val="26282F"/>
          <w:sz w:val="24"/>
          <w:szCs w:val="24"/>
          <w:lang w:eastAsia="ru-RU"/>
        </w:rPr>
        <w:t xml:space="preserve"> НЕОБХОДИМАЯ</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ДЛЯ</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ПОСТАНОВКИ</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НА</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УЧЕТ</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ДЕНЕЖНОГО</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ОБЯЗАТЕЛЬСТВА</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ВНЕСЕНИЯ</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ИЗМЕНЕНИЙ</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В</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ПОСТАВЛЕННОЕ</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НА</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УЧЕТ</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ДЕНЕЖНОЕ</w:t>
      </w:r>
      <w:r w:rsidRPr="00BB0352">
        <w:rPr>
          <w:rFonts w:ascii="Arial" w:eastAsiaTheme="minorEastAsia" w:hAnsi="Arial" w:cs="Arial"/>
          <w:bCs/>
          <w:color w:val="26282F"/>
          <w:sz w:val="24"/>
          <w:szCs w:val="24"/>
          <w:lang w:eastAsia="ru-RU"/>
        </w:rPr>
        <w:t xml:space="preserve"> </w:t>
      </w:r>
      <w:r w:rsidR="00BB0352">
        <w:rPr>
          <w:rFonts w:ascii="Arial" w:eastAsiaTheme="minorEastAsia" w:hAnsi="Arial" w:cs="Arial"/>
          <w:bCs/>
          <w:color w:val="26282F"/>
          <w:sz w:val="24"/>
          <w:szCs w:val="24"/>
          <w:lang w:eastAsia="ru-RU"/>
        </w:rPr>
        <w:t>ОБЯЗАТЕЛЬСТВО</w:t>
      </w:r>
      <w:r w:rsidRPr="00BB0352">
        <w:rPr>
          <w:rFonts w:ascii="Arial" w:eastAsiaTheme="minorEastAsia" w:hAnsi="Arial" w:cs="Arial"/>
          <w:bCs/>
          <w:color w:val="26282F"/>
          <w:sz w:val="24"/>
          <w:szCs w:val="24"/>
          <w:lang w:eastAsia="ru-RU"/>
        </w:rPr>
        <w:t>)</w:t>
      </w:r>
    </w:p>
    <w:p w:rsidR="001C739E" w:rsidRPr="00BB0352" w:rsidRDefault="001C739E" w:rsidP="00BB0352">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5600"/>
      </w:tblGrid>
      <w:tr w:rsidR="001C739E" w:rsidRPr="001C739E" w:rsidTr="001C739E">
        <w:tc>
          <w:tcPr>
            <w:tcW w:w="4620" w:type="dxa"/>
            <w:tcBorders>
              <w:top w:val="single" w:sz="4" w:space="0" w:color="auto"/>
              <w:bottom w:val="nil"/>
              <w:right w:val="nil"/>
            </w:tcBorders>
          </w:tcPr>
          <w:p w:rsidR="001C739E" w:rsidRPr="00BB0352"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67" w:name="sub_20010"/>
            <w:r w:rsidRPr="00BB0352">
              <w:rPr>
                <w:rFonts w:ascii="Courier New" w:eastAsiaTheme="minorEastAsia" w:hAnsi="Courier New" w:cs="Courier New"/>
                <w:lang w:eastAsia="ru-RU"/>
              </w:rPr>
              <w:t>Наименование информации (реквизита, показателя)</w:t>
            </w:r>
            <w:bookmarkEnd w:id="67"/>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BB0352">
              <w:rPr>
                <w:rFonts w:ascii="Courier New" w:eastAsiaTheme="minorEastAsia" w:hAnsi="Courier New" w:cs="Courier New"/>
                <w:lang w:eastAsia="ru-RU"/>
              </w:rPr>
              <w:t>Правила формирования информации (реквизита, показателя)</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8" w:name="sub_20001"/>
            <w:r w:rsidRPr="00BB0352">
              <w:rPr>
                <w:rFonts w:ascii="Courier New" w:eastAsiaTheme="minorEastAsia" w:hAnsi="Courier New" w:cs="Courier New"/>
                <w:lang w:eastAsia="ru-RU"/>
              </w:rPr>
              <w:t>1. Номер сведений о денежном обязательстве получателя средств бюджета (далее - соответственно Сведения о денежном обязательстве, денежное обязательство)</w:t>
            </w:r>
            <w:bookmarkEnd w:id="68"/>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порядковый номер Сведений о денежном обязательстве.</w:t>
            </w:r>
          </w:p>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69" w:name="sub_20002"/>
            <w:r w:rsidRPr="00BB0352">
              <w:rPr>
                <w:rFonts w:ascii="Courier New" w:eastAsiaTheme="minorEastAsia" w:hAnsi="Courier New" w:cs="Courier New"/>
                <w:lang w:eastAsia="ru-RU"/>
              </w:rPr>
              <w:t>2. Дата Сведений о денежном обязательстве</w:t>
            </w:r>
            <w:bookmarkEnd w:id="69"/>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дата подписания Сведений о денежном обязательстве получателем бюджетных средств.</w:t>
            </w:r>
          </w:p>
        </w:tc>
      </w:tr>
      <w:tr w:rsidR="001C739E" w:rsidRPr="001C739E" w:rsidTr="001C739E">
        <w:tc>
          <w:tcPr>
            <w:tcW w:w="4620" w:type="dxa"/>
            <w:tcBorders>
              <w:top w:val="single" w:sz="4" w:space="0" w:color="auto"/>
              <w:bottom w:val="single" w:sz="4" w:space="0" w:color="auto"/>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0" w:name="sub_20003"/>
            <w:r w:rsidRPr="00BB0352">
              <w:rPr>
                <w:rFonts w:ascii="Courier New" w:eastAsiaTheme="minorEastAsia" w:hAnsi="Courier New" w:cs="Courier New"/>
                <w:lang w:eastAsia="ru-RU"/>
              </w:rPr>
              <w:t>3. Учетный номер денежного обязательства</w:t>
            </w:r>
            <w:bookmarkEnd w:id="70"/>
          </w:p>
        </w:tc>
        <w:tc>
          <w:tcPr>
            <w:tcW w:w="5600" w:type="dxa"/>
            <w:tcBorders>
              <w:top w:val="single" w:sz="4" w:space="0" w:color="auto"/>
              <w:left w:val="single" w:sz="4" w:space="0" w:color="auto"/>
              <w:bottom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 xml:space="preserve">Указывается при </w:t>
            </w:r>
            <w:proofErr w:type="gramStart"/>
            <w:r w:rsidRPr="00BB0352">
              <w:rPr>
                <w:rFonts w:ascii="Courier New" w:eastAsiaTheme="minorEastAsia" w:hAnsi="Courier New" w:cs="Courier New"/>
                <w:lang w:eastAsia="ru-RU"/>
              </w:rPr>
              <w:t>внесении</w:t>
            </w:r>
            <w:proofErr w:type="gramEnd"/>
            <w:r w:rsidRPr="00BB0352">
              <w:rPr>
                <w:rFonts w:ascii="Courier New" w:eastAsiaTheme="minorEastAsia" w:hAnsi="Courier New" w:cs="Courier New"/>
                <w:lang w:eastAsia="ru-RU"/>
              </w:rPr>
              <w:t xml:space="preserve"> изменений в поставленное на учет денежное обязательство.</w:t>
            </w:r>
          </w:p>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 xml:space="preserve">Указывается учетный номер обязательства, в которое вносятся изменения, </w:t>
            </w:r>
            <w:r w:rsidRPr="00BB0352">
              <w:rPr>
                <w:rFonts w:ascii="Courier New" w:eastAsiaTheme="minorEastAsia" w:hAnsi="Courier New" w:cs="Courier New"/>
                <w:lang w:eastAsia="ru-RU"/>
              </w:rPr>
              <w:lastRenderedPageBreak/>
              <w:t>присвоенный ему при постановке на учет.</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1" w:name="sub_20004"/>
            <w:r w:rsidRPr="00BB0352">
              <w:rPr>
                <w:rFonts w:ascii="Courier New" w:eastAsiaTheme="minorEastAsia" w:hAnsi="Courier New" w:cs="Courier New"/>
                <w:lang w:eastAsia="ru-RU"/>
              </w:rPr>
              <w:lastRenderedPageBreak/>
              <w:t>4. Учетный номер бюджетного обязательства</w:t>
            </w:r>
            <w:bookmarkEnd w:id="71"/>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2" w:name="sub_20005"/>
            <w:r w:rsidRPr="00BB0352">
              <w:rPr>
                <w:rFonts w:ascii="Courier New" w:eastAsiaTheme="minorEastAsia" w:hAnsi="Courier New" w:cs="Courier New"/>
                <w:lang w:eastAsia="ru-RU"/>
              </w:rPr>
              <w:t xml:space="preserve">5. Код объекта федеральной адресной инвестиционной программы (далее - ФАИП) </w:t>
            </w:r>
            <w:bookmarkEnd w:id="72"/>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 xml:space="preserve">Указывается код объекта ФАИП  на основании документа, являющегося основанием для принятия бюджетного обязательства (далее - документ-основание), заключенного в целях реализации ФАИП </w:t>
            </w:r>
          </w:p>
        </w:tc>
      </w:tr>
      <w:tr w:rsidR="001C739E" w:rsidRPr="001C739E" w:rsidTr="001C739E">
        <w:tc>
          <w:tcPr>
            <w:tcW w:w="10220" w:type="dxa"/>
            <w:gridSpan w:val="2"/>
            <w:tcBorders>
              <w:top w:val="single" w:sz="4" w:space="0" w:color="auto"/>
              <w:bottom w:val="nil"/>
            </w:tcBorders>
          </w:tcPr>
          <w:p w:rsidR="001C739E" w:rsidRPr="00BB0352"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bookmarkStart w:id="73" w:name="sub_20006"/>
            <w:r w:rsidRPr="00BB0352">
              <w:rPr>
                <w:rFonts w:ascii="Courier New" w:eastAsiaTheme="minorEastAsia" w:hAnsi="Courier New" w:cs="Courier New"/>
                <w:lang w:eastAsia="ru-RU"/>
              </w:rPr>
              <w:t>6. Информация о получателе бюджетных средств</w:t>
            </w:r>
            <w:bookmarkEnd w:id="73"/>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4" w:name="sub_20061"/>
            <w:r w:rsidRPr="00BB0352">
              <w:rPr>
                <w:rFonts w:ascii="Courier New" w:eastAsiaTheme="minorEastAsia" w:hAnsi="Courier New" w:cs="Courier New"/>
                <w:lang w:eastAsia="ru-RU"/>
              </w:rPr>
              <w:t>6.1. Получатель бюджетных средств</w:t>
            </w:r>
            <w:bookmarkEnd w:id="74"/>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наименование получателя средств бюджета.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5" w:name="sub_20062"/>
            <w:r w:rsidRPr="00BB0352">
              <w:rPr>
                <w:rFonts w:ascii="Courier New" w:eastAsiaTheme="minorEastAsia" w:hAnsi="Courier New" w:cs="Courier New"/>
                <w:lang w:eastAsia="ru-RU"/>
              </w:rPr>
              <w:t>6.2. Код получателя бюджетных средств по Сводному реестру</w:t>
            </w:r>
            <w:bookmarkEnd w:id="75"/>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уникальный код организации по Сводному реестру (далее - код по Сводному реестру) получателя средств бюджета.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6" w:name="sub_20063"/>
            <w:r w:rsidRPr="00BB0352">
              <w:rPr>
                <w:rFonts w:ascii="Courier New" w:eastAsiaTheme="minorEastAsia" w:hAnsi="Courier New" w:cs="Courier New"/>
                <w:lang w:eastAsia="ru-RU"/>
              </w:rPr>
              <w:t>6.3. Номер лицевого счета</w:t>
            </w:r>
            <w:bookmarkEnd w:id="76"/>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номер соответствующего лицевого счета получателя средств бюджета.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7" w:name="sub_20064"/>
            <w:r w:rsidRPr="00BB0352">
              <w:rPr>
                <w:rFonts w:ascii="Courier New" w:eastAsiaTheme="minorEastAsia" w:hAnsi="Courier New" w:cs="Courier New"/>
                <w:lang w:eastAsia="ru-RU"/>
              </w:rPr>
              <w:t>6.4. Главный распорядитель бюджетных средств</w:t>
            </w:r>
            <w:bookmarkEnd w:id="77"/>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 xml:space="preserve">Указывается наименование главного распорядителя средств бюджета с отражением в кодовой зоне </w:t>
            </w:r>
            <w:hyperlink r:id="rId21" w:history="1">
              <w:r w:rsidRPr="00BB0352">
                <w:rPr>
                  <w:rFonts w:ascii="Courier New" w:eastAsiaTheme="minorEastAsia" w:hAnsi="Courier New" w:cs="Courier New"/>
                  <w:lang w:eastAsia="ru-RU"/>
                </w:rPr>
                <w:t>кода</w:t>
              </w:r>
            </w:hyperlink>
            <w:r w:rsidRPr="00BB0352">
              <w:rPr>
                <w:rFonts w:ascii="Courier New" w:eastAsiaTheme="minorEastAsia" w:hAnsi="Courier New" w:cs="Courier New"/>
                <w:lang w:eastAsia="ru-RU"/>
              </w:rPr>
              <w:t xml:space="preserve"> главного распорядителя средств бюджета.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8" w:name="sub_20065"/>
            <w:r w:rsidRPr="00BB0352">
              <w:rPr>
                <w:rFonts w:ascii="Courier New" w:eastAsiaTheme="minorEastAsia" w:hAnsi="Courier New" w:cs="Courier New"/>
                <w:lang w:eastAsia="ru-RU"/>
              </w:rPr>
              <w:t>6.5. Наименование бюджета</w:t>
            </w:r>
            <w:bookmarkEnd w:id="78"/>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наименование бюджета.</w:t>
            </w:r>
          </w:p>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79" w:name="sub_20066"/>
            <w:r w:rsidRPr="00BB0352">
              <w:rPr>
                <w:rFonts w:ascii="Courier New" w:eastAsiaTheme="minorEastAsia" w:hAnsi="Courier New" w:cs="Courier New"/>
                <w:lang w:eastAsia="ru-RU"/>
              </w:rPr>
              <w:t>6.6. Финансовый орган</w:t>
            </w:r>
            <w:bookmarkEnd w:id="79"/>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наименование финансового органа</w:t>
            </w:r>
          </w:p>
        </w:tc>
      </w:tr>
      <w:tr w:rsidR="001C739E" w:rsidRPr="001C739E" w:rsidTr="001C739E">
        <w:tc>
          <w:tcPr>
            <w:tcW w:w="4620" w:type="dxa"/>
            <w:tcBorders>
              <w:top w:val="single" w:sz="4" w:space="0" w:color="auto"/>
              <w:bottom w:val="single" w:sz="4" w:space="0" w:color="auto"/>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0" w:name="sub_20067"/>
            <w:r w:rsidRPr="00BB0352">
              <w:rPr>
                <w:rFonts w:ascii="Courier New" w:eastAsiaTheme="minorEastAsia" w:hAnsi="Courier New" w:cs="Courier New"/>
                <w:lang w:eastAsia="ru-RU"/>
              </w:rPr>
              <w:t>6.7. Территориальный орган Федерального казначейства</w:t>
            </w:r>
            <w:bookmarkEnd w:id="80"/>
          </w:p>
        </w:tc>
        <w:tc>
          <w:tcPr>
            <w:tcW w:w="5600" w:type="dxa"/>
            <w:tcBorders>
              <w:top w:val="single" w:sz="4" w:space="0" w:color="auto"/>
              <w:left w:val="single" w:sz="4" w:space="0" w:color="auto"/>
              <w:bottom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наименование территориального органа Федерального казначейства, в котором получателю средств бюджета открыт лицевой счет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1" w:name="sub_20068"/>
            <w:r w:rsidRPr="00BB0352">
              <w:rPr>
                <w:rFonts w:ascii="Courier New" w:eastAsiaTheme="minorEastAsia" w:hAnsi="Courier New" w:cs="Courier New"/>
                <w:lang w:eastAsia="ru-RU"/>
              </w:rPr>
              <w:t>6.8. Код органа Федерального казначейства (далее - КОФК)</w:t>
            </w:r>
            <w:bookmarkEnd w:id="81"/>
            <w:r w:rsidRPr="00BB0352">
              <w:rPr>
                <w:rFonts w:ascii="Courier New" w:eastAsiaTheme="minorEastAsia" w:hAnsi="Courier New" w:cs="Courier New"/>
                <w:lang w:eastAsia="ru-RU"/>
              </w:rPr>
              <w:t xml:space="preserve"> </w:t>
            </w:r>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код органа Федерального казначейства, в котором получателю средств бюджета открыт соответствующий лицевой счет получателя бюджетных средств.</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2" w:name="sub_20069"/>
            <w:r w:rsidRPr="00BB0352">
              <w:rPr>
                <w:rFonts w:ascii="Courier New" w:eastAsiaTheme="minorEastAsia" w:hAnsi="Courier New" w:cs="Courier New"/>
                <w:lang w:eastAsia="ru-RU"/>
              </w:rPr>
              <w:t>6.9 Признак авансового платежа</w:t>
            </w:r>
            <w:bookmarkEnd w:id="82"/>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признак авансового платежа. Если платеж является авансовым, в графе указывается "Да", если платеж не является авансовым, указывается "Нет".</w:t>
            </w:r>
          </w:p>
        </w:tc>
      </w:tr>
      <w:tr w:rsidR="001C739E" w:rsidRPr="001C739E" w:rsidTr="001C739E">
        <w:tc>
          <w:tcPr>
            <w:tcW w:w="10220" w:type="dxa"/>
            <w:gridSpan w:val="2"/>
            <w:tcBorders>
              <w:top w:val="single" w:sz="4" w:space="0" w:color="auto"/>
              <w:bottom w:val="nil"/>
            </w:tcBorders>
          </w:tcPr>
          <w:p w:rsidR="001C739E" w:rsidRPr="00BB0352"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bookmarkStart w:id="83" w:name="sub_20007"/>
            <w:r w:rsidRPr="00BB0352">
              <w:rPr>
                <w:rFonts w:ascii="Courier New" w:eastAsiaTheme="minorEastAsia" w:hAnsi="Courier New" w:cs="Courier New"/>
                <w:lang w:eastAsia="ru-RU"/>
              </w:rPr>
              <w:t>7. Реквизиты документа, подтверждающего возникновение денежного обязательства</w:t>
            </w:r>
            <w:bookmarkEnd w:id="83"/>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4" w:name="sub_20071"/>
            <w:r w:rsidRPr="00BB0352">
              <w:rPr>
                <w:rFonts w:ascii="Courier New" w:eastAsiaTheme="minorEastAsia" w:hAnsi="Courier New" w:cs="Courier New"/>
                <w:lang w:eastAsia="ru-RU"/>
              </w:rPr>
              <w:t>7.1. Вид</w:t>
            </w:r>
            <w:bookmarkEnd w:id="84"/>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наименование документа, являющегося основанием для возникновения денежного обязательства.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5" w:name="sub_20072"/>
            <w:r w:rsidRPr="00BB0352">
              <w:rPr>
                <w:rFonts w:ascii="Courier New" w:eastAsiaTheme="minorEastAsia" w:hAnsi="Courier New" w:cs="Courier New"/>
                <w:lang w:eastAsia="ru-RU"/>
              </w:rPr>
              <w:t>7.2. Номер</w:t>
            </w:r>
            <w:bookmarkEnd w:id="85"/>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номер документа, подтверждающего возникновение денежного обязательства.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6" w:name="sub_20073"/>
            <w:r w:rsidRPr="00BB0352">
              <w:rPr>
                <w:rFonts w:ascii="Courier New" w:eastAsiaTheme="minorEastAsia" w:hAnsi="Courier New" w:cs="Courier New"/>
                <w:lang w:eastAsia="ru-RU"/>
              </w:rPr>
              <w:lastRenderedPageBreak/>
              <w:t>7.3. Дата</w:t>
            </w:r>
            <w:bookmarkEnd w:id="86"/>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дата документа, подтверждающего возникновение денежного обязательства.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7" w:name="sub_20074"/>
            <w:r w:rsidRPr="00BB0352">
              <w:rPr>
                <w:rFonts w:ascii="Courier New" w:eastAsiaTheme="minorEastAsia" w:hAnsi="Courier New" w:cs="Courier New"/>
                <w:lang w:eastAsia="ru-RU"/>
              </w:rPr>
              <w:t>7.4 Сумма</w:t>
            </w:r>
            <w:bookmarkEnd w:id="87"/>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сумма документа, подтверждающего возникновение денежного обязательства.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8" w:name="sub_20075"/>
            <w:r w:rsidRPr="00BB0352">
              <w:rPr>
                <w:rFonts w:ascii="Courier New" w:eastAsiaTheme="minorEastAsia" w:hAnsi="Courier New" w:cs="Courier New"/>
                <w:lang w:eastAsia="ru-RU"/>
              </w:rPr>
              <w:t>7.5. Предмет</w:t>
            </w:r>
            <w:bookmarkEnd w:id="88"/>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наименование товаров (работ, услуг) в соответствии с документом, подтверждающим возникновение денежного обязательства.</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89" w:name="sub_20076"/>
            <w:r w:rsidRPr="00BB0352">
              <w:rPr>
                <w:rFonts w:ascii="Courier New" w:eastAsiaTheme="minorEastAsia" w:hAnsi="Courier New" w:cs="Courier New"/>
                <w:lang w:eastAsia="ru-RU"/>
              </w:rPr>
              <w:t>7.6. Наименование вида средств</w:t>
            </w:r>
            <w:bookmarkEnd w:id="89"/>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наименование вида средств, за счет которых должна быть произведена кассовая выплата: средства бюджета.</w:t>
            </w:r>
          </w:p>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C739E" w:rsidRPr="001C739E" w:rsidTr="001C739E">
        <w:tc>
          <w:tcPr>
            <w:tcW w:w="4620" w:type="dxa"/>
            <w:tcBorders>
              <w:top w:val="single" w:sz="4" w:space="0" w:color="auto"/>
              <w:bottom w:val="single" w:sz="4" w:space="0" w:color="auto"/>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90" w:name="sub_20077"/>
            <w:r w:rsidRPr="00BB0352">
              <w:rPr>
                <w:rFonts w:ascii="Courier New" w:eastAsiaTheme="minorEastAsia" w:hAnsi="Courier New" w:cs="Courier New"/>
                <w:lang w:eastAsia="ru-RU"/>
              </w:rPr>
              <w:t xml:space="preserve">7.7. Код по </w:t>
            </w:r>
            <w:hyperlink r:id="rId22" w:history="1">
              <w:r w:rsidRPr="00BB0352">
                <w:rPr>
                  <w:rFonts w:ascii="Courier New" w:eastAsiaTheme="minorEastAsia" w:hAnsi="Courier New" w:cs="Courier New"/>
                  <w:lang w:eastAsia="ru-RU"/>
                </w:rPr>
                <w:t>бюджетной классификации</w:t>
              </w:r>
            </w:hyperlink>
            <w:r w:rsidRPr="00BB0352">
              <w:rPr>
                <w:rFonts w:ascii="Courier New" w:eastAsiaTheme="minorEastAsia" w:hAnsi="Courier New" w:cs="Courier New"/>
                <w:lang w:eastAsia="ru-RU"/>
              </w:rPr>
              <w:t xml:space="preserve"> (далее - Код по БК)</w:t>
            </w:r>
            <w:bookmarkEnd w:id="90"/>
            <w:r w:rsidRPr="00BB0352">
              <w:rPr>
                <w:rFonts w:ascii="Courier New" w:eastAsiaTheme="minorEastAsia" w:hAnsi="Courier New" w:cs="Courier New"/>
                <w:lang w:eastAsia="ru-RU"/>
              </w:rPr>
              <w:t xml:space="preserve"> </w:t>
            </w:r>
          </w:p>
        </w:tc>
        <w:tc>
          <w:tcPr>
            <w:tcW w:w="5600" w:type="dxa"/>
            <w:tcBorders>
              <w:top w:val="single" w:sz="4" w:space="0" w:color="auto"/>
              <w:left w:val="single" w:sz="4" w:space="0" w:color="auto"/>
              <w:bottom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 xml:space="preserve">Указывается код </w:t>
            </w:r>
            <w:hyperlink r:id="rId23" w:history="1">
              <w:r w:rsidRPr="00BB0352">
                <w:rPr>
                  <w:rFonts w:ascii="Courier New" w:eastAsiaTheme="minorEastAsia" w:hAnsi="Courier New" w:cs="Courier New"/>
                  <w:lang w:eastAsia="ru-RU"/>
                </w:rPr>
                <w:t>классификации расходов</w:t>
              </w:r>
            </w:hyperlink>
            <w:r w:rsidRPr="00BB0352">
              <w:rPr>
                <w:rFonts w:ascii="Courier New" w:eastAsiaTheme="minorEastAsia" w:hAnsi="Courier New" w:cs="Courier New"/>
                <w:lang w:eastAsia="ru-RU"/>
              </w:rPr>
              <w:t xml:space="preserve"> бюджета в соответствии с предметом документа-основания.</w:t>
            </w:r>
          </w:p>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w:t>
            </w:r>
            <w:hyperlink r:id="rId24" w:history="1">
              <w:r w:rsidRPr="00BB0352">
                <w:rPr>
                  <w:rFonts w:ascii="Courier New" w:eastAsiaTheme="minorEastAsia" w:hAnsi="Courier New" w:cs="Courier New"/>
                  <w:lang w:eastAsia="ru-RU"/>
                </w:rPr>
                <w:t>классификации расходов</w:t>
              </w:r>
            </w:hyperlink>
            <w:r w:rsidRPr="00BB0352">
              <w:rPr>
                <w:rFonts w:ascii="Courier New" w:eastAsiaTheme="minorEastAsia" w:hAnsi="Courier New" w:cs="Courier New"/>
                <w:lang w:eastAsia="ru-RU"/>
              </w:rPr>
              <w:t xml:space="preserve"> бюджета на основании информации, представленной должником.</w:t>
            </w:r>
          </w:p>
        </w:tc>
      </w:tr>
      <w:tr w:rsidR="001C739E" w:rsidRPr="001C739E" w:rsidTr="001C739E">
        <w:tc>
          <w:tcPr>
            <w:tcW w:w="4620" w:type="dxa"/>
            <w:tcBorders>
              <w:top w:val="single" w:sz="4" w:space="0" w:color="auto"/>
              <w:bottom w:val="nil"/>
              <w:right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91" w:name="sub_20078"/>
            <w:r w:rsidRPr="00BB0352">
              <w:rPr>
                <w:rFonts w:ascii="Courier New" w:eastAsiaTheme="minorEastAsia" w:hAnsi="Courier New" w:cs="Courier New"/>
                <w:lang w:eastAsia="ru-RU"/>
              </w:rPr>
              <w:t>7.8. Аналитический код</w:t>
            </w:r>
            <w:bookmarkEnd w:id="91"/>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BB0352">
              <w:rPr>
                <w:rFonts w:ascii="Courier New" w:eastAsiaTheme="minorEastAsia" w:hAnsi="Courier New" w:cs="Courier New"/>
                <w:lang w:eastAsia="ru-RU"/>
              </w:rPr>
              <w:t xml:space="preserve">Указывается при необходимости в дополнение к коду по </w:t>
            </w:r>
            <w:hyperlink r:id="rId25" w:history="1">
              <w:r w:rsidRPr="00BB0352">
                <w:rPr>
                  <w:rFonts w:ascii="Courier New" w:eastAsiaTheme="minorEastAsia" w:hAnsi="Courier New" w:cs="Courier New"/>
                  <w:lang w:eastAsia="ru-RU"/>
                </w:rPr>
                <w:t xml:space="preserve">бюджетной </w:t>
              </w:r>
              <w:r w:rsidRPr="00E47757">
                <w:rPr>
                  <w:rFonts w:ascii="Courier New" w:eastAsiaTheme="minorEastAsia" w:hAnsi="Courier New" w:cs="Courier New"/>
                  <w:lang w:eastAsia="ru-RU"/>
                </w:rPr>
                <w:t>классификации</w:t>
              </w:r>
            </w:hyperlink>
            <w:r w:rsidRPr="00BB0352">
              <w:rPr>
                <w:rFonts w:ascii="Courier New" w:eastAsiaTheme="minorEastAsia" w:hAnsi="Courier New" w:cs="Courier New"/>
                <w:lang w:eastAsia="ru-RU"/>
              </w:rPr>
              <w:t xml:space="preserve">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roofErr w:type="gramEnd"/>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92" w:name="sub_20079"/>
            <w:r w:rsidRPr="00BB0352">
              <w:rPr>
                <w:rFonts w:ascii="Courier New" w:eastAsiaTheme="minorEastAsia" w:hAnsi="Courier New" w:cs="Courier New"/>
                <w:lang w:eastAsia="ru-RU"/>
              </w:rPr>
              <w:t>7.9. Сумма в валюте выплаты</w:t>
            </w:r>
            <w:bookmarkEnd w:id="92"/>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93" w:name="sub_20710"/>
            <w:r w:rsidRPr="00BB0352">
              <w:rPr>
                <w:rFonts w:ascii="Courier New" w:eastAsiaTheme="minorEastAsia" w:hAnsi="Courier New" w:cs="Courier New"/>
                <w:lang w:eastAsia="ru-RU"/>
              </w:rPr>
              <w:t>7.10. Код валюты</w:t>
            </w:r>
            <w:bookmarkEnd w:id="93"/>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 xml:space="preserve">Указывается код валюты, в которой принято денежное обязательство, в соответствии с </w:t>
            </w:r>
            <w:hyperlink r:id="rId26" w:history="1">
              <w:r w:rsidRPr="00E47757">
                <w:rPr>
                  <w:rFonts w:ascii="Courier New" w:eastAsiaTheme="minorEastAsia" w:hAnsi="Courier New" w:cs="Courier New"/>
                  <w:lang w:eastAsia="ru-RU"/>
                </w:rPr>
                <w:t>Общероссийским классификатором валют</w:t>
              </w:r>
            </w:hyperlink>
            <w:r w:rsidRPr="00BB0352">
              <w:rPr>
                <w:rFonts w:ascii="Courier New" w:eastAsiaTheme="minorEastAsia" w:hAnsi="Courier New" w:cs="Courier New"/>
                <w:lang w:eastAsia="ru-RU"/>
              </w:rPr>
              <w:t>.</w:t>
            </w:r>
          </w:p>
        </w:tc>
      </w:tr>
      <w:tr w:rsidR="001C739E" w:rsidRPr="001C739E" w:rsidTr="001C739E">
        <w:tc>
          <w:tcPr>
            <w:tcW w:w="4620" w:type="dxa"/>
            <w:tcBorders>
              <w:top w:val="single" w:sz="4" w:space="0" w:color="auto"/>
              <w:bottom w:val="nil"/>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94" w:name="sub_20711"/>
            <w:r w:rsidRPr="00BB0352">
              <w:rPr>
                <w:rFonts w:ascii="Courier New" w:eastAsiaTheme="minorEastAsia" w:hAnsi="Courier New" w:cs="Courier New"/>
                <w:lang w:eastAsia="ru-RU"/>
              </w:rPr>
              <w:t>7.11. Сумма в рублевом эквиваленте</w:t>
            </w:r>
            <w:bookmarkEnd w:id="94"/>
          </w:p>
        </w:tc>
        <w:tc>
          <w:tcPr>
            <w:tcW w:w="5600" w:type="dxa"/>
            <w:tcBorders>
              <w:top w:val="single" w:sz="4" w:space="0" w:color="auto"/>
              <w:left w:val="single" w:sz="4" w:space="0" w:color="auto"/>
              <w:bottom w:val="nil"/>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Указывается сумма денежного обязательства в валюте Российской Федерации.</w:t>
            </w:r>
          </w:p>
        </w:tc>
      </w:tr>
      <w:tr w:rsidR="001C739E" w:rsidRPr="001C739E" w:rsidTr="001C739E">
        <w:tc>
          <w:tcPr>
            <w:tcW w:w="4620" w:type="dxa"/>
            <w:tcBorders>
              <w:top w:val="single" w:sz="4" w:space="0" w:color="auto"/>
              <w:bottom w:val="single" w:sz="4" w:space="0" w:color="auto"/>
              <w:right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95" w:name="sub_20712"/>
            <w:r w:rsidRPr="00BB0352">
              <w:rPr>
                <w:rFonts w:ascii="Courier New" w:eastAsiaTheme="minorEastAsia" w:hAnsi="Courier New" w:cs="Courier New"/>
                <w:lang w:eastAsia="ru-RU"/>
              </w:rPr>
              <w:lastRenderedPageBreak/>
              <w:t>7.12. Перечислено сумм аванса</w:t>
            </w:r>
            <w:bookmarkEnd w:id="95"/>
          </w:p>
        </w:tc>
        <w:tc>
          <w:tcPr>
            <w:tcW w:w="5600" w:type="dxa"/>
            <w:tcBorders>
              <w:top w:val="single" w:sz="4" w:space="0" w:color="auto"/>
              <w:left w:val="single" w:sz="4" w:space="0" w:color="auto"/>
              <w:bottom w:val="single" w:sz="4" w:space="0" w:color="auto"/>
            </w:tcBorders>
          </w:tcPr>
          <w:p w:rsidR="001C739E" w:rsidRPr="00BB0352"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BB0352">
              <w:rPr>
                <w:rFonts w:ascii="Courier New" w:eastAsiaTheme="minorEastAsia" w:hAnsi="Courier New" w:cs="Courier New"/>
                <w:lang w:eastAsia="ru-RU"/>
              </w:rPr>
              <w:t xml:space="preserve">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w:t>
            </w:r>
            <w:hyperlink w:anchor="sub_20069" w:history="1">
              <w:r w:rsidRPr="00E47757">
                <w:rPr>
                  <w:rFonts w:ascii="Courier New" w:eastAsiaTheme="minorEastAsia" w:hAnsi="Courier New" w:cs="Courier New"/>
                  <w:lang w:eastAsia="ru-RU"/>
                </w:rPr>
                <w:t>кодовой зоне</w:t>
              </w:r>
            </w:hyperlink>
            <w:r w:rsidRPr="00BB0352">
              <w:rPr>
                <w:rFonts w:ascii="Courier New" w:eastAsiaTheme="minorEastAsia" w:hAnsi="Courier New" w:cs="Courier New"/>
                <w:lang w:eastAsia="ru-RU"/>
              </w:rPr>
              <w:t xml:space="preserve"> "Признак авансового платежа" указано "Да".</w:t>
            </w: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sectPr w:rsidR="001C739E" w:rsidRPr="001C739E" w:rsidSect="004D265A">
          <w:pgSz w:w="11900" w:h="16800"/>
          <w:pgMar w:top="1134" w:right="850" w:bottom="1134" w:left="1701" w:header="720" w:footer="720" w:gutter="0"/>
          <w:cols w:space="720"/>
          <w:noEndnote/>
          <w:docGrid w:linePitch="299"/>
        </w:sectPr>
      </w:pPr>
    </w:p>
    <w:p w:rsidR="00E47757" w:rsidRDefault="00E47757"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Pr>
          <w:rFonts w:ascii="Courier New" w:eastAsiaTheme="minorEastAsia" w:hAnsi="Courier New" w:cs="Courier New"/>
          <w:b/>
          <w:bCs/>
          <w:color w:val="26282F"/>
          <w:lang w:eastAsia="ru-RU"/>
        </w:rPr>
        <w:lastRenderedPageBreak/>
        <w:t xml:space="preserve">Приложение № </w:t>
      </w:r>
      <w:r w:rsidR="001C739E" w:rsidRPr="00E47757">
        <w:rPr>
          <w:rFonts w:ascii="Courier New" w:eastAsiaTheme="minorEastAsia" w:hAnsi="Courier New" w:cs="Courier New"/>
          <w:b/>
          <w:bCs/>
          <w:color w:val="26282F"/>
          <w:lang w:eastAsia="ru-RU"/>
        </w:rPr>
        <w:t>3</w:t>
      </w:r>
    </w:p>
    <w:p w:rsidR="00E47757"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E47757">
        <w:rPr>
          <w:rFonts w:ascii="Courier New" w:eastAsiaTheme="minorEastAsia" w:hAnsi="Courier New" w:cs="Courier New"/>
          <w:b/>
          <w:bCs/>
          <w:color w:val="26282F"/>
          <w:lang w:eastAsia="ru-RU"/>
        </w:rPr>
        <w:t xml:space="preserve">к </w:t>
      </w:r>
      <w:hyperlink w:anchor="sub_1000" w:history="1">
        <w:r w:rsidRPr="00E47757">
          <w:rPr>
            <w:rFonts w:ascii="Courier New" w:eastAsiaTheme="minorEastAsia" w:hAnsi="Courier New" w:cs="Courier New"/>
            <w:lang w:eastAsia="ru-RU"/>
          </w:rPr>
          <w:t>Порядку</w:t>
        </w:r>
      </w:hyperlink>
      <w:r w:rsidRPr="00E47757">
        <w:rPr>
          <w:rFonts w:ascii="Courier New" w:eastAsiaTheme="minorEastAsia" w:hAnsi="Courier New" w:cs="Courier New"/>
          <w:b/>
          <w:bCs/>
          <w:color w:val="26282F"/>
          <w:lang w:eastAsia="ru-RU"/>
        </w:rPr>
        <w:t xml:space="preserve"> учета</w:t>
      </w:r>
    </w:p>
    <w:p w:rsidR="00E47757"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E47757">
        <w:rPr>
          <w:rFonts w:ascii="Courier New" w:eastAsiaTheme="minorEastAsia" w:hAnsi="Courier New" w:cs="Courier New"/>
          <w:b/>
          <w:bCs/>
          <w:color w:val="26282F"/>
          <w:lang w:eastAsia="ru-RU"/>
        </w:rPr>
        <w:t>бюджетных и денежных обязательств</w:t>
      </w:r>
    </w:p>
    <w:p w:rsidR="00E47757"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E47757">
        <w:rPr>
          <w:rFonts w:ascii="Courier New" w:eastAsiaTheme="minorEastAsia" w:hAnsi="Courier New" w:cs="Courier New"/>
          <w:b/>
          <w:bCs/>
          <w:color w:val="26282F"/>
          <w:lang w:eastAsia="ru-RU"/>
        </w:rPr>
        <w:t>получателей средств бюджета,</w:t>
      </w:r>
      <w:r w:rsidR="00E47757">
        <w:rPr>
          <w:rFonts w:ascii="Courier New" w:eastAsiaTheme="minorEastAsia" w:hAnsi="Courier New" w:cs="Courier New"/>
          <w:b/>
          <w:bCs/>
          <w:color w:val="26282F"/>
          <w:lang w:eastAsia="ru-RU"/>
        </w:rPr>
        <w:t xml:space="preserve"> </w:t>
      </w:r>
      <w:proofErr w:type="gramStart"/>
      <w:r w:rsidRPr="00E47757">
        <w:rPr>
          <w:rFonts w:ascii="Courier New" w:eastAsiaTheme="minorEastAsia" w:hAnsi="Courier New" w:cs="Courier New"/>
          <w:b/>
          <w:bCs/>
          <w:color w:val="26282F"/>
          <w:lang w:eastAsia="ru-RU"/>
        </w:rPr>
        <w:t>утвержденному</w:t>
      </w:r>
      <w:proofErr w:type="gramEnd"/>
    </w:p>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b/>
          <w:bCs/>
          <w:color w:val="26282F"/>
          <w:lang w:eastAsia="ru-RU"/>
        </w:rPr>
        <w:t xml:space="preserve">от </w:t>
      </w:r>
      <w:r w:rsidR="00D3787E">
        <w:rPr>
          <w:rFonts w:ascii="Courier New" w:eastAsiaTheme="minorEastAsia" w:hAnsi="Courier New" w:cs="Courier New"/>
          <w:b/>
          <w:bCs/>
          <w:color w:val="26282F"/>
          <w:lang w:eastAsia="ru-RU"/>
        </w:rPr>
        <w:t>27.07.</w:t>
      </w:r>
      <w:r w:rsidRPr="00E47757">
        <w:rPr>
          <w:rFonts w:ascii="Courier New" w:eastAsiaTheme="minorEastAsia" w:hAnsi="Courier New" w:cs="Courier New"/>
          <w:b/>
          <w:bCs/>
          <w:color w:val="26282F"/>
          <w:lang w:eastAsia="ru-RU"/>
        </w:rPr>
        <w:t xml:space="preserve">2018г. </w:t>
      </w:r>
      <w:r w:rsidR="00E47757">
        <w:rPr>
          <w:rFonts w:ascii="Courier New" w:eastAsiaTheme="minorEastAsia" w:hAnsi="Courier New" w:cs="Courier New"/>
          <w:b/>
          <w:bCs/>
          <w:color w:val="26282F"/>
          <w:lang w:eastAsia="ru-RU"/>
        </w:rPr>
        <w:t xml:space="preserve">№ </w:t>
      </w:r>
      <w:r w:rsidR="00D3787E">
        <w:rPr>
          <w:rFonts w:ascii="Courier New" w:eastAsiaTheme="minorEastAsia" w:hAnsi="Courier New" w:cs="Courier New"/>
          <w:b/>
          <w:bCs/>
          <w:color w:val="26282F"/>
          <w:lang w:eastAsia="ru-RU"/>
        </w:rPr>
        <w:t>90</w:t>
      </w:r>
    </w:p>
    <w:p w:rsidR="001C739E" w:rsidRPr="00E47757" w:rsidRDefault="001C739E" w:rsidP="00E47757">
      <w:pPr>
        <w:widowControl w:val="0"/>
        <w:autoSpaceDE w:val="0"/>
        <w:autoSpaceDN w:val="0"/>
        <w:adjustRightInd w:val="0"/>
        <w:spacing w:after="0" w:line="240" w:lineRule="auto"/>
        <w:jc w:val="right"/>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54"/>
        <w:gridCol w:w="7855"/>
        <w:gridCol w:w="2591"/>
        <w:gridCol w:w="1408"/>
      </w:tblGrid>
      <w:tr w:rsidR="001C739E" w:rsidRPr="00E47757" w:rsidTr="001C739E">
        <w:tc>
          <w:tcPr>
            <w:tcW w:w="11309" w:type="dxa"/>
            <w:gridSpan w:val="2"/>
            <w:tcBorders>
              <w:top w:val="nil"/>
              <w:left w:val="nil"/>
              <w:bottom w:val="nil"/>
              <w:right w:val="nil"/>
            </w:tcBorders>
          </w:tcPr>
          <w:p w:rsidR="001C739E" w:rsidRPr="00E47757" w:rsidRDefault="001C739E" w:rsidP="001C739E">
            <w:pPr>
              <w:widowControl w:val="0"/>
              <w:autoSpaceDE w:val="0"/>
              <w:autoSpaceDN w:val="0"/>
              <w:adjustRightInd w:val="0"/>
              <w:spacing w:before="108" w:after="108" w:line="240" w:lineRule="auto"/>
              <w:jc w:val="center"/>
              <w:outlineLvl w:val="0"/>
              <w:rPr>
                <w:rFonts w:ascii="Courier New" w:eastAsiaTheme="minorEastAsia" w:hAnsi="Courier New" w:cs="Courier New"/>
                <w:b/>
                <w:bCs/>
                <w:color w:val="26282F"/>
                <w:lang w:eastAsia="ru-RU"/>
              </w:rPr>
            </w:pPr>
            <w:bookmarkStart w:id="96" w:name="sub_30001"/>
            <w:r w:rsidRPr="00E47757">
              <w:rPr>
                <w:rFonts w:ascii="Courier New" w:eastAsiaTheme="minorEastAsia" w:hAnsi="Courier New" w:cs="Courier New"/>
                <w:b/>
                <w:bCs/>
                <w:color w:val="26282F"/>
                <w:lang w:eastAsia="ru-RU"/>
              </w:rPr>
              <w:t xml:space="preserve">СВЕДЕНИЯ </w:t>
            </w:r>
            <w:r w:rsidR="001E4B0F">
              <w:rPr>
                <w:rFonts w:ascii="Courier New" w:eastAsiaTheme="minorEastAsia" w:hAnsi="Courier New" w:cs="Courier New"/>
                <w:b/>
                <w:bCs/>
                <w:color w:val="26282F"/>
                <w:lang w:eastAsia="ru-RU"/>
              </w:rPr>
              <w:t>№</w:t>
            </w:r>
            <w:r w:rsidRPr="00E47757">
              <w:rPr>
                <w:rFonts w:ascii="Courier New" w:eastAsiaTheme="minorEastAsia" w:hAnsi="Courier New" w:cs="Courier New"/>
                <w:b/>
                <w:bCs/>
                <w:color w:val="26282F"/>
                <w:lang w:eastAsia="ru-RU"/>
              </w:rPr>
              <w:t>__</w:t>
            </w:r>
            <w:bookmarkEnd w:id="96"/>
          </w:p>
          <w:p w:rsidR="001C739E" w:rsidRPr="00E47757" w:rsidRDefault="001C739E" w:rsidP="001C739E">
            <w:pPr>
              <w:widowControl w:val="0"/>
              <w:autoSpaceDE w:val="0"/>
              <w:autoSpaceDN w:val="0"/>
              <w:adjustRightInd w:val="0"/>
              <w:spacing w:before="108" w:after="108" w:line="240" w:lineRule="auto"/>
              <w:jc w:val="center"/>
              <w:outlineLvl w:val="0"/>
              <w:rPr>
                <w:rFonts w:ascii="Courier New" w:eastAsiaTheme="minorEastAsia" w:hAnsi="Courier New" w:cs="Courier New"/>
                <w:b/>
                <w:bCs/>
                <w:color w:val="26282F"/>
                <w:lang w:eastAsia="ru-RU"/>
              </w:rPr>
            </w:pPr>
            <w:r w:rsidRPr="00E47757">
              <w:rPr>
                <w:rFonts w:ascii="Courier New" w:eastAsiaTheme="minorEastAsia" w:hAnsi="Courier New" w:cs="Courier New"/>
                <w:b/>
                <w:bCs/>
                <w:color w:val="26282F"/>
                <w:lang w:eastAsia="ru-RU"/>
              </w:rPr>
              <w:t>о бюджетном обязательстве</w:t>
            </w: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8" w:type="dxa"/>
            <w:tcBorders>
              <w:top w:val="single" w:sz="4" w:space="0" w:color="auto"/>
              <w:left w:val="single" w:sz="4" w:space="0" w:color="auto"/>
              <w:bottom w:val="single" w:sz="4" w:space="0" w:color="auto"/>
            </w:tcBorders>
          </w:tcPr>
          <w:p w:rsidR="001C739E" w:rsidRPr="00E47757"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E47757">
              <w:rPr>
                <w:rFonts w:ascii="Courier New" w:eastAsiaTheme="minorEastAsia" w:hAnsi="Courier New" w:cs="Courier New"/>
                <w:lang w:eastAsia="ru-RU"/>
              </w:rPr>
              <w:t>Коды</w:t>
            </w:r>
          </w:p>
        </w:tc>
      </w:tr>
      <w:tr w:rsidR="001C739E" w:rsidRPr="00E47757" w:rsidTr="001C739E">
        <w:tc>
          <w:tcPr>
            <w:tcW w:w="11309" w:type="dxa"/>
            <w:gridSpan w:val="2"/>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 xml:space="preserve">Форма по </w:t>
            </w:r>
            <w:hyperlink r:id="rId27" w:history="1">
              <w:r w:rsidRPr="00E47757">
                <w:rPr>
                  <w:rFonts w:ascii="Courier New" w:eastAsiaTheme="minorEastAsia" w:hAnsi="Courier New" w:cs="Courier New"/>
                  <w:color w:val="106BBE"/>
                  <w:lang w:eastAsia="ru-RU"/>
                </w:rPr>
                <w:t>ОКУД</w:t>
              </w:r>
            </w:hyperlink>
          </w:p>
        </w:tc>
        <w:tc>
          <w:tcPr>
            <w:tcW w:w="1408" w:type="dxa"/>
            <w:tcBorders>
              <w:top w:val="single" w:sz="4" w:space="0" w:color="auto"/>
              <w:left w:val="single" w:sz="4" w:space="0" w:color="auto"/>
              <w:bottom w:val="single" w:sz="4" w:space="0" w:color="auto"/>
            </w:tcBorders>
          </w:tcPr>
          <w:p w:rsidR="001C739E" w:rsidRPr="00E47757"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E47757">
              <w:rPr>
                <w:rFonts w:ascii="Courier New" w:eastAsiaTheme="minorEastAsia" w:hAnsi="Courier New" w:cs="Courier New"/>
                <w:lang w:eastAsia="ru-RU"/>
              </w:rPr>
              <w:t>0506101</w:t>
            </w:r>
          </w:p>
        </w:tc>
      </w:tr>
      <w:tr w:rsidR="001C739E" w:rsidRPr="00E47757" w:rsidTr="001C739E">
        <w:tc>
          <w:tcPr>
            <w:tcW w:w="11309" w:type="dxa"/>
            <w:gridSpan w:val="2"/>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E47757">
              <w:rPr>
                <w:rFonts w:ascii="Courier New" w:eastAsiaTheme="minorEastAsia" w:hAnsi="Courier New" w:cs="Courier New"/>
                <w:lang w:eastAsia="ru-RU"/>
              </w:rPr>
              <w:t>от "___"___________ 20__ г.</w:t>
            </w: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Дата</w:t>
            </w:r>
          </w:p>
        </w:tc>
        <w:tc>
          <w:tcPr>
            <w:tcW w:w="1408" w:type="dxa"/>
            <w:tcBorders>
              <w:top w:val="single" w:sz="4" w:space="0" w:color="auto"/>
              <w:left w:val="single" w:sz="4" w:space="0" w:color="auto"/>
              <w:bottom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E47757" w:rsidTr="001C739E">
        <w:tc>
          <w:tcPr>
            <w:tcW w:w="3454"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55"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bookmarkStart w:id="97" w:name="sub_30002"/>
            <w:r w:rsidRPr="00E47757">
              <w:rPr>
                <w:rFonts w:ascii="Courier New" w:eastAsiaTheme="minorEastAsia" w:hAnsi="Courier New" w:cs="Courier New"/>
                <w:lang w:eastAsia="ru-RU"/>
              </w:rPr>
              <w:t>Тип бюджетного обязательства</w:t>
            </w:r>
            <w:bookmarkEnd w:id="97"/>
          </w:p>
        </w:tc>
        <w:tc>
          <w:tcPr>
            <w:tcW w:w="1408" w:type="dxa"/>
            <w:tcBorders>
              <w:top w:val="single" w:sz="4" w:space="0" w:color="auto"/>
              <w:left w:val="single" w:sz="4" w:space="0" w:color="auto"/>
              <w:bottom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E47757" w:rsidTr="001C739E">
        <w:tc>
          <w:tcPr>
            <w:tcW w:w="3454"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55"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по ОКПО</w:t>
            </w:r>
          </w:p>
        </w:tc>
        <w:tc>
          <w:tcPr>
            <w:tcW w:w="1408" w:type="dxa"/>
            <w:tcBorders>
              <w:top w:val="single" w:sz="4" w:space="0" w:color="auto"/>
              <w:left w:val="single" w:sz="4" w:space="0" w:color="auto"/>
              <w:bottom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E47757" w:rsidTr="001C739E">
        <w:tc>
          <w:tcPr>
            <w:tcW w:w="3454"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E47757">
              <w:rPr>
                <w:rFonts w:ascii="Courier New" w:eastAsiaTheme="minorEastAsia" w:hAnsi="Courier New" w:cs="Courier New"/>
                <w:lang w:eastAsia="ru-RU"/>
              </w:rPr>
              <w:t>Получатель бюджетных средств</w:t>
            </w:r>
          </w:p>
        </w:tc>
        <w:tc>
          <w:tcPr>
            <w:tcW w:w="7855" w:type="dxa"/>
            <w:tcBorders>
              <w:top w:val="nil"/>
              <w:left w:val="nil"/>
              <w:bottom w:val="single" w:sz="4" w:space="0" w:color="auto"/>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по Сводному реестру</w:t>
            </w:r>
          </w:p>
        </w:tc>
        <w:tc>
          <w:tcPr>
            <w:tcW w:w="1408" w:type="dxa"/>
            <w:tcBorders>
              <w:top w:val="single" w:sz="4" w:space="0" w:color="auto"/>
              <w:left w:val="single" w:sz="4" w:space="0" w:color="auto"/>
              <w:bottom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E47757" w:rsidTr="001C739E">
        <w:tc>
          <w:tcPr>
            <w:tcW w:w="3454"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55" w:type="dxa"/>
            <w:tcBorders>
              <w:top w:val="single" w:sz="4" w:space="0" w:color="auto"/>
              <w:left w:val="nil"/>
              <w:bottom w:val="single" w:sz="4" w:space="0" w:color="auto"/>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Номер лицевого счета</w:t>
            </w:r>
          </w:p>
        </w:tc>
        <w:tc>
          <w:tcPr>
            <w:tcW w:w="1408" w:type="dxa"/>
            <w:tcBorders>
              <w:top w:val="single" w:sz="4" w:space="0" w:color="auto"/>
              <w:left w:val="single" w:sz="4" w:space="0" w:color="auto"/>
              <w:bottom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E47757" w:rsidTr="001C739E">
        <w:tc>
          <w:tcPr>
            <w:tcW w:w="3454"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E47757">
              <w:rPr>
                <w:rFonts w:ascii="Courier New" w:eastAsiaTheme="minorEastAsia" w:hAnsi="Courier New" w:cs="Courier New"/>
                <w:lang w:eastAsia="ru-RU"/>
              </w:rPr>
              <w:t>Наименование бюджета</w:t>
            </w:r>
          </w:p>
        </w:tc>
        <w:tc>
          <w:tcPr>
            <w:tcW w:w="7855" w:type="dxa"/>
            <w:tcBorders>
              <w:top w:val="single" w:sz="4" w:space="0" w:color="auto"/>
              <w:left w:val="nil"/>
              <w:bottom w:val="single" w:sz="4" w:space="0" w:color="auto"/>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 xml:space="preserve">по </w:t>
            </w:r>
            <w:hyperlink r:id="rId28" w:history="1">
              <w:r w:rsidRPr="00E47757">
                <w:rPr>
                  <w:rFonts w:ascii="Courier New" w:eastAsiaTheme="minorEastAsia" w:hAnsi="Courier New" w:cs="Courier New"/>
                  <w:color w:val="106BBE"/>
                  <w:lang w:eastAsia="ru-RU"/>
                </w:rPr>
                <w:t>ОКТМО</w:t>
              </w:r>
            </w:hyperlink>
          </w:p>
        </w:tc>
        <w:tc>
          <w:tcPr>
            <w:tcW w:w="1408" w:type="dxa"/>
            <w:tcBorders>
              <w:top w:val="single" w:sz="4" w:space="0" w:color="auto"/>
              <w:left w:val="single" w:sz="4" w:space="0" w:color="auto"/>
              <w:bottom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E47757" w:rsidTr="001C739E">
        <w:tc>
          <w:tcPr>
            <w:tcW w:w="3454"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E47757">
              <w:rPr>
                <w:rFonts w:ascii="Courier New" w:eastAsiaTheme="minorEastAsia" w:hAnsi="Courier New" w:cs="Courier New"/>
                <w:lang w:eastAsia="ru-RU"/>
              </w:rPr>
              <w:t>Финансовый орган</w:t>
            </w:r>
          </w:p>
        </w:tc>
        <w:tc>
          <w:tcPr>
            <w:tcW w:w="7855" w:type="dxa"/>
            <w:tcBorders>
              <w:top w:val="single" w:sz="4" w:space="0" w:color="auto"/>
              <w:left w:val="nil"/>
              <w:bottom w:val="single" w:sz="4" w:space="0" w:color="auto"/>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по ОКПО</w:t>
            </w:r>
          </w:p>
        </w:tc>
        <w:tc>
          <w:tcPr>
            <w:tcW w:w="1408" w:type="dxa"/>
            <w:tcBorders>
              <w:top w:val="single" w:sz="4" w:space="0" w:color="auto"/>
              <w:left w:val="single" w:sz="4" w:space="0" w:color="auto"/>
              <w:bottom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E47757" w:rsidTr="001C739E">
        <w:tc>
          <w:tcPr>
            <w:tcW w:w="3454" w:type="dxa"/>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E47757">
              <w:rPr>
                <w:rFonts w:ascii="Courier New" w:eastAsiaTheme="minorEastAsia" w:hAnsi="Courier New" w:cs="Courier New"/>
                <w:lang w:eastAsia="ru-RU"/>
              </w:rPr>
              <w:t>Наименование органа Федерального казначейства</w:t>
            </w:r>
          </w:p>
        </w:tc>
        <w:tc>
          <w:tcPr>
            <w:tcW w:w="7855" w:type="dxa"/>
            <w:tcBorders>
              <w:top w:val="single" w:sz="4" w:space="0" w:color="auto"/>
              <w:left w:val="nil"/>
              <w:bottom w:val="nil"/>
              <w:right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по КОФК</w:t>
            </w:r>
          </w:p>
        </w:tc>
        <w:tc>
          <w:tcPr>
            <w:tcW w:w="1408" w:type="dxa"/>
            <w:tcBorders>
              <w:top w:val="single" w:sz="4" w:space="0" w:color="auto"/>
              <w:left w:val="single" w:sz="4" w:space="0" w:color="auto"/>
              <w:bottom w:val="nil"/>
            </w:tcBorders>
          </w:tcPr>
          <w:p w:rsidR="001C739E" w:rsidRPr="00E47757"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E47757" w:rsidTr="001C739E">
        <w:tc>
          <w:tcPr>
            <w:tcW w:w="11309" w:type="dxa"/>
            <w:gridSpan w:val="2"/>
            <w:tcBorders>
              <w:top w:val="nil"/>
              <w:left w:val="nil"/>
              <w:bottom w:val="nil"/>
              <w:right w:val="nil"/>
            </w:tcBorders>
          </w:tcPr>
          <w:p w:rsidR="001C739E" w:rsidRPr="00E47757"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E47757">
              <w:rPr>
                <w:rFonts w:ascii="Courier New" w:eastAsiaTheme="minorEastAsia" w:hAnsi="Courier New" w:cs="Courier New"/>
                <w:lang w:eastAsia="ru-RU"/>
              </w:rPr>
              <w:t>Единица измерения: руб</w:t>
            </w:r>
            <w:r w:rsidR="001E4B0F">
              <w:rPr>
                <w:rFonts w:ascii="Courier New" w:eastAsiaTheme="minorEastAsia" w:hAnsi="Courier New" w:cs="Courier New"/>
                <w:lang w:eastAsia="ru-RU"/>
              </w:rPr>
              <w:t>.</w:t>
            </w:r>
            <w:r w:rsidRPr="00E47757">
              <w:rPr>
                <w:rFonts w:ascii="Courier New" w:eastAsiaTheme="minorEastAsia" w:hAnsi="Courier New" w:cs="Courier New"/>
                <w:lang w:eastAsia="ru-RU"/>
              </w:rPr>
              <w:t xml:space="preserve"> (с точностью до второго десятичного знака)</w:t>
            </w:r>
          </w:p>
        </w:tc>
        <w:tc>
          <w:tcPr>
            <w:tcW w:w="2591" w:type="dxa"/>
            <w:tcBorders>
              <w:top w:val="nil"/>
              <w:left w:val="nil"/>
              <w:bottom w:val="nil"/>
              <w:right w:val="single" w:sz="4" w:space="0" w:color="auto"/>
            </w:tcBorders>
          </w:tcPr>
          <w:p w:rsidR="001C739E" w:rsidRPr="00E47757"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E47757">
              <w:rPr>
                <w:rFonts w:ascii="Courier New" w:eastAsiaTheme="minorEastAsia" w:hAnsi="Courier New" w:cs="Courier New"/>
                <w:lang w:eastAsia="ru-RU"/>
              </w:rPr>
              <w:t>по ОКЕИ</w:t>
            </w:r>
          </w:p>
        </w:tc>
        <w:tc>
          <w:tcPr>
            <w:tcW w:w="1408" w:type="dxa"/>
            <w:tcBorders>
              <w:top w:val="nil"/>
              <w:left w:val="single" w:sz="4" w:space="0" w:color="auto"/>
              <w:bottom w:val="single" w:sz="4" w:space="0" w:color="auto"/>
            </w:tcBorders>
          </w:tcPr>
          <w:p w:rsidR="001C739E" w:rsidRPr="00E47757"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29" w:history="1">
              <w:r w:rsidR="001C739E" w:rsidRPr="00E47757">
                <w:rPr>
                  <w:rFonts w:ascii="Courier New" w:eastAsiaTheme="minorEastAsia" w:hAnsi="Courier New" w:cs="Courier New"/>
                  <w:color w:val="106BBE"/>
                  <w:lang w:eastAsia="ru-RU"/>
                </w:rPr>
                <w:t>383</w:t>
              </w:r>
            </w:hyperlink>
          </w:p>
        </w:tc>
      </w:tr>
    </w:tbl>
    <w:p w:rsidR="001C739E" w:rsidRPr="00E47757" w:rsidRDefault="001C739E" w:rsidP="00E47757">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E47757"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bookmarkStart w:id="98" w:name="sub_30100"/>
      <w:r w:rsidRPr="00E47757">
        <w:rPr>
          <w:rFonts w:ascii="Arial" w:eastAsiaTheme="minorEastAsia" w:hAnsi="Arial" w:cs="Arial"/>
          <w:bCs/>
          <w:color w:val="26282F"/>
          <w:sz w:val="24"/>
          <w:szCs w:val="24"/>
          <w:lang w:eastAsia="ru-RU"/>
        </w:rPr>
        <w:t>Р</w:t>
      </w:r>
      <w:r w:rsidR="00E47757">
        <w:rPr>
          <w:rFonts w:ascii="Arial" w:eastAsiaTheme="minorEastAsia" w:hAnsi="Arial" w:cs="Arial"/>
          <w:bCs/>
          <w:color w:val="26282F"/>
          <w:sz w:val="24"/>
          <w:szCs w:val="24"/>
          <w:lang w:eastAsia="ru-RU"/>
        </w:rPr>
        <w:t>АЗДЕЛ</w:t>
      </w:r>
      <w:r w:rsidRPr="00E47757">
        <w:rPr>
          <w:rFonts w:ascii="Arial" w:eastAsiaTheme="minorEastAsia" w:hAnsi="Arial" w:cs="Arial"/>
          <w:bCs/>
          <w:color w:val="26282F"/>
          <w:sz w:val="24"/>
          <w:szCs w:val="24"/>
          <w:lang w:eastAsia="ru-RU"/>
        </w:rPr>
        <w:t xml:space="preserve"> 1. Реквизиты документа-основания для постановки на учет бюджетного обязательства (для внесения изменений в поставленное на учет бюджетное обязательство)</w:t>
      </w:r>
    </w:p>
    <w:bookmarkEnd w:id="98"/>
    <w:p w:rsidR="001C739E" w:rsidRPr="00E47757" w:rsidRDefault="001C739E" w:rsidP="001E4B0F">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1400"/>
        <w:gridCol w:w="840"/>
        <w:gridCol w:w="840"/>
        <w:gridCol w:w="1260"/>
        <w:gridCol w:w="1260"/>
        <w:gridCol w:w="1260"/>
        <w:gridCol w:w="1400"/>
        <w:gridCol w:w="840"/>
        <w:gridCol w:w="1120"/>
        <w:gridCol w:w="1120"/>
        <w:gridCol w:w="980"/>
        <w:gridCol w:w="1400"/>
        <w:gridCol w:w="1260"/>
        <w:gridCol w:w="1260"/>
      </w:tblGrid>
      <w:tr w:rsidR="001C739E" w:rsidRPr="001C739E" w:rsidTr="001E4B0F">
        <w:trPr>
          <w:trHeight w:val="1975"/>
        </w:trPr>
        <w:tc>
          <w:tcPr>
            <w:tcW w:w="4060" w:type="dxa"/>
            <w:gridSpan w:val="4"/>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lastRenderedPageBreak/>
              <w:t>Документ-основание</w:t>
            </w:r>
          </w:p>
        </w:tc>
        <w:tc>
          <w:tcPr>
            <w:tcW w:w="126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Предмет по документ</w:t>
            </w:r>
            <w:proofErr w:type="gramStart"/>
            <w:r w:rsidRPr="001E4B0F">
              <w:rPr>
                <w:rFonts w:ascii="Courier New" w:eastAsiaTheme="minorEastAsia" w:hAnsi="Courier New" w:cs="Courier New"/>
                <w:lang w:eastAsia="ru-RU"/>
              </w:rPr>
              <w:t>у-</w:t>
            </w:r>
            <w:proofErr w:type="gramEnd"/>
            <w:r w:rsidRPr="001E4B0F">
              <w:rPr>
                <w:rFonts w:ascii="Courier New" w:eastAsiaTheme="minorEastAsia" w:hAnsi="Courier New" w:cs="Courier New"/>
                <w:lang w:eastAsia="ru-RU"/>
              </w:rPr>
              <w:t xml:space="preserve"> основанию</w:t>
            </w:r>
          </w:p>
        </w:tc>
        <w:tc>
          <w:tcPr>
            <w:tcW w:w="126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Учетный номер бюджетного обязательства</w:t>
            </w:r>
          </w:p>
        </w:tc>
        <w:tc>
          <w:tcPr>
            <w:tcW w:w="126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Уникальный номер реестровой записи в реестре контрактов/ реестре соглашений</w:t>
            </w:r>
          </w:p>
        </w:tc>
        <w:tc>
          <w:tcPr>
            <w:tcW w:w="140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Сумма в валюте обязательства</w:t>
            </w:r>
          </w:p>
        </w:tc>
        <w:tc>
          <w:tcPr>
            <w:tcW w:w="84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 xml:space="preserve">Код валюты по </w:t>
            </w:r>
            <w:hyperlink r:id="rId30" w:history="1">
              <w:r w:rsidRPr="001E4B0F">
                <w:rPr>
                  <w:rFonts w:ascii="Courier New" w:eastAsiaTheme="minorEastAsia" w:hAnsi="Courier New" w:cs="Courier New"/>
                  <w:color w:val="106BBE"/>
                  <w:lang w:eastAsia="ru-RU"/>
                </w:rPr>
                <w:t>ОКВ</w:t>
              </w:r>
            </w:hyperlink>
          </w:p>
        </w:tc>
        <w:tc>
          <w:tcPr>
            <w:tcW w:w="112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Сумма в валюте</w:t>
            </w:r>
          </w:p>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Российской Федерации</w:t>
            </w:r>
          </w:p>
        </w:tc>
        <w:tc>
          <w:tcPr>
            <w:tcW w:w="2100" w:type="dxa"/>
            <w:gridSpan w:val="2"/>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Авансовый платеж</w:t>
            </w:r>
          </w:p>
        </w:tc>
        <w:tc>
          <w:tcPr>
            <w:tcW w:w="2660" w:type="dxa"/>
            <w:gridSpan w:val="2"/>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Уведомление о поступлении исполнительного документа/ решения налогового органа</w:t>
            </w:r>
          </w:p>
        </w:tc>
        <w:tc>
          <w:tcPr>
            <w:tcW w:w="126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Основание для </w:t>
            </w:r>
            <w:proofErr w:type="spellStart"/>
            <w:r w:rsidRPr="001C739E">
              <w:rPr>
                <w:rFonts w:ascii="Arial" w:eastAsiaTheme="minorEastAsia" w:hAnsi="Arial" w:cs="Arial"/>
                <w:sz w:val="26"/>
                <w:szCs w:val="26"/>
                <w:lang w:eastAsia="ru-RU"/>
              </w:rPr>
              <w:t>невключения</w:t>
            </w:r>
            <w:proofErr w:type="spellEnd"/>
            <w:r w:rsidRPr="001C739E">
              <w:rPr>
                <w:rFonts w:ascii="Arial" w:eastAsiaTheme="minorEastAsia" w:hAnsi="Arial" w:cs="Arial"/>
                <w:sz w:val="26"/>
                <w:szCs w:val="26"/>
                <w:lang w:eastAsia="ru-RU"/>
              </w:rPr>
              <w:t xml:space="preserve"> договора (государственного контракта) в реестр контрактов</w:t>
            </w:r>
          </w:p>
        </w:tc>
      </w:tr>
      <w:tr w:rsidR="001C739E" w:rsidRPr="001C739E" w:rsidTr="001E4B0F">
        <w:trPr>
          <w:trHeight w:val="1832"/>
        </w:trPr>
        <w:tc>
          <w:tcPr>
            <w:tcW w:w="980" w:type="dxa"/>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вид</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наименование</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номер</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дата</w:t>
            </w:r>
          </w:p>
        </w:tc>
        <w:tc>
          <w:tcPr>
            <w:tcW w:w="126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vMerge w:val="restart"/>
            <w:tcBorders>
              <w:top w:val="single" w:sz="4" w:space="0" w:color="auto"/>
              <w:left w:val="single" w:sz="4" w:space="0" w:color="auto"/>
              <w:bottom w:val="single" w:sz="4" w:space="0" w:color="auto"/>
              <w:right w:val="single" w:sz="4" w:space="0" w:color="auto"/>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процент от общей суммы авансового платежа</w:t>
            </w:r>
          </w:p>
        </w:tc>
        <w:tc>
          <w:tcPr>
            <w:tcW w:w="980" w:type="dxa"/>
            <w:vMerge w:val="restart"/>
            <w:tcBorders>
              <w:top w:val="single" w:sz="4" w:space="0" w:color="auto"/>
              <w:left w:val="single" w:sz="4" w:space="0" w:color="auto"/>
              <w:bottom w:val="single" w:sz="4" w:space="0" w:color="auto"/>
              <w:right w:val="single" w:sz="4" w:space="0" w:color="auto"/>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сумма авансового платежа</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номер</w:t>
            </w: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дата</w:t>
            </w:r>
          </w:p>
        </w:tc>
        <w:tc>
          <w:tcPr>
            <w:tcW w:w="126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c>
          <w:tcPr>
            <w:tcW w:w="980" w:type="dxa"/>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99" w:name="sub_30101"/>
            <w:r w:rsidRPr="001E4B0F">
              <w:rPr>
                <w:rFonts w:ascii="Courier New" w:eastAsiaTheme="minorEastAsia" w:hAnsi="Courier New" w:cs="Courier New"/>
                <w:lang w:eastAsia="ru-RU"/>
              </w:rPr>
              <w:t>1</w:t>
            </w:r>
            <w:bookmarkEnd w:id="99"/>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3</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4</w:t>
            </w: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5</w:t>
            </w: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6</w:t>
            </w: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7</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8</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9</w:t>
            </w:r>
          </w:p>
        </w:tc>
        <w:tc>
          <w:tcPr>
            <w:tcW w:w="112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10</w:t>
            </w:r>
          </w:p>
        </w:tc>
        <w:tc>
          <w:tcPr>
            <w:tcW w:w="1120" w:type="dxa"/>
            <w:tcBorders>
              <w:top w:val="single" w:sz="4" w:space="0" w:color="auto"/>
              <w:left w:val="single" w:sz="4" w:space="0" w:color="auto"/>
              <w:bottom w:val="single" w:sz="4" w:space="0" w:color="auto"/>
              <w:right w:val="single" w:sz="4" w:space="0" w:color="auto"/>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11</w:t>
            </w:r>
          </w:p>
        </w:tc>
        <w:tc>
          <w:tcPr>
            <w:tcW w:w="980" w:type="dxa"/>
            <w:tcBorders>
              <w:top w:val="single" w:sz="4" w:space="0" w:color="auto"/>
              <w:left w:val="single" w:sz="4" w:space="0" w:color="auto"/>
              <w:bottom w:val="single" w:sz="4" w:space="0" w:color="auto"/>
              <w:right w:val="single" w:sz="4" w:space="0" w:color="auto"/>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12</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13</w:t>
            </w: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14</w:t>
            </w: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15</w:t>
            </w:r>
          </w:p>
        </w:tc>
      </w:tr>
      <w:tr w:rsidR="001C739E" w:rsidRPr="001C739E" w:rsidTr="001C739E">
        <w:tc>
          <w:tcPr>
            <w:tcW w:w="980" w:type="dxa"/>
            <w:tcBorders>
              <w:top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E4B0F" w:rsidRDefault="001C739E" w:rsidP="001E4B0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1E4B0F" w:rsidRDefault="001C739E" w:rsidP="001E4B0F">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00" w:name="sub_30200"/>
      <w:r w:rsidRPr="001E4B0F">
        <w:rPr>
          <w:rFonts w:ascii="Arial" w:eastAsiaTheme="minorEastAsia" w:hAnsi="Arial" w:cs="Arial"/>
          <w:bCs/>
          <w:color w:val="26282F"/>
          <w:sz w:val="24"/>
          <w:szCs w:val="24"/>
          <w:lang w:eastAsia="ru-RU"/>
        </w:rPr>
        <w:t>Р</w:t>
      </w:r>
      <w:r w:rsidR="001E4B0F">
        <w:rPr>
          <w:rFonts w:ascii="Arial" w:eastAsiaTheme="minorEastAsia" w:hAnsi="Arial" w:cs="Arial"/>
          <w:bCs/>
          <w:color w:val="26282F"/>
          <w:sz w:val="24"/>
          <w:szCs w:val="24"/>
          <w:lang w:eastAsia="ru-RU"/>
        </w:rPr>
        <w:t>АЗДЕЛ</w:t>
      </w:r>
      <w:r w:rsidRPr="001E4B0F">
        <w:rPr>
          <w:rFonts w:ascii="Arial" w:eastAsiaTheme="minorEastAsia" w:hAnsi="Arial" w:cs="Arial"/>
          <w:bCs/>
          <w:color w:val="26282F"/>
          <w:sz w:val="24"/>
          <w:szCs w:val="24"/>
          <w:lang w:eastAsia="ru-RU"/>
        </w:rPr>
        <w:t xml:space="preserve"> 2. Р</w:t>
      </w:r>
      <w:r w:rsidR="001E4B0F">
        <w:rPr>
          <w:rFonts w:ascii="Arial" w:eastAsiaTheme="minorEastAsia" w:hAnsi="Arial" w:cs="Arial"/>
          <w:bCs/>
          <w:color w:val="26282F"/>
          <w:sz w:val="24"/>
          <w:szCs w:val="24"/>
          <w:lang w:eastAsia="ru-RU"/>
        </w:rPr>
        <w:t>ЕКВИЗИТЫ</w:t>
      </w:r>
      <w:r w:rsidRPr="001E4B0F">
        <w:rPr>
          <w:rFonts w:ascii="Arial" w:eastAsiaTheme="minorEastAsia" w:hAnsi="Arial" w:cs="Arial"/>
          <w:bCs/>
          <w:color w:val="26282F"/>
          <w:sz w:val="24"/>
          <w:szCs w:val="24"/>
          <w:lang w:eastAsia="ru-RU"/>
        </w:rPr>
        <w:t xml:space="preserve"> </w:t>
      </w:r>
      <w:r w:rsidR="001E4B0F">
        <w:rPr>
          <w:rFonts w:ascii="Arial" w:eastAsiaTheme="minorEastAsia" w:hAnsi="Arial" w:cs="Arial"/>
          <w:bCs/>
          <w:color w:val="26282F"/>
          <w:sz w:val="24"/>
          <w:szCs w:val="24"/>
          <w:lang w:eastAsia="ru-RU"/>
        </w:rPr>
        <w:t>КОНТРАГЕНТА</w:t>
      </w:r>
      <w:r w:rsidRPr="001E4B0F">
        <w:rPr>
          <w:rFonts w:ascii="Arial" w:eastAsiaTheme="minorEastAsia" w:hAnsi="Arial" w:cs="Arial"/>
          <w:bCs/>
          <w:color w:val="26282F"/>
          <w:sz w:val="24"/>
          <w:szCs w:val="24"/>
          <w:lang w:eastAsia="ru-RU"/>
        </w:rPr>
        <w:t>/</w:t>
      </w:r>
      <w:r w:rsidR="001E4B0F">
        <w:rPr>
          <w:rFonts w:ascii="Arial" w:eastAsiaTheme="minorEastAsia" w:hAnsi="Arial" w:cs="Arial"/>
          <w:bCs/>
          <w:color w:val="26282F"/>
          <w:sz w:val="24"/>
          <w:szCs w:val="24"/>
          <w:lang w:eastAsia="ru-RU"/>
        </w:rPr>
        <w:t>ВЗЫСКАТЕЛЯ</w:t>
      </w:r>
      <w:r w:rsidRPr="001E4B0F">
        <w:rPr>
          <w:rFonts w:ascii="Arial" w:eastAsiaTheme="minorEastAsia" w:hAnsi="Arial" w:cs="Arial"/>
          <w:bCs/>
          <w:color w:val="26282F"/>
          <w:sz w:val="24"/>
          <w:szCs w:val="24"/>
          <w:lang w:eastAsia="ru-RU"/>
        </w:rPr>
        <w:t xml:space="preserve"> </w:t>
      </w:r>
      <w:r w:rsidR="001E4B0F">
        <w:rPr>
          <w:rFonts w:ascii="Arial" w:eastAsiaTheme="minorEastAsia" w:hAnsi="Arial" w:cs="Arial"/>
          <w:bCs/>
          <w:color w:val="26282F"/>
          <w:sz w:val="24"/>
          <w:szCs w:val="24"/>
          <w:lang w:eastAsia="ru-RU"/>
        </w:rPr>
        <w:t>ПО</w:t>
      </w:r>
      <w:r w:rsidRPr="001E4B0F">
        <w:rPr>
          <w:rFonts w:ascii="Arial" w:eastAsiaTheme="minorEastAsia" w:hAnsi="Arial" w:cs="Arial"/>
          <w:bCs/>
          <w:color w:val="26282F"/>
          <w:sz w:val="24"/>
          <w:szCs w:val="24"/>
          <w:lang w:eastAsia="ru-RU"/>
        </w:rPr>
        <w:t xml:space="preserve"> </w:t>
      </w:r>
      <w:r w:rsidR="001E4B0F">
        <w:rPr>
          <w:rFonts w:ascii="Arial" w:eastAsiaTheme="minorEastAsia" w:hAnsi="Arial" w:cs="Arial"/>
          <w:bCs/>
          <w:color w:val="26282F"/>
          <w:sz w:val="24"/>
          <w:szCs w:val="24"/>
          <w:lang w:eastAsia="ru-RU"/>
        </w:rPr>
        <w:t>ИСПОЛНИТЕЛЬНОМУ</w:t>
      </w:r>
      <w:r w:rsidRPr="001E4B0F">
        <w:rPr>
          <w:rFonts w:ascii="Arial" w:eastAsiaTheme="minorEastAsia" w:hAnsi="Arial" w:cs="Arial"/>
          <w:bCs/>
          <w:color w:val="26282F"/>
          <w:sz w:val="24"/>
          <w:szCs w:val="24"/>
          <w:lang w:eastAsia="ru-RU"/>
        </w:rPr>
        <w:t xml:space="preserve"> </w:t>
      </w:r>
      <w:r w:rsidR="001E4B0F">
        <w:rPr>
          <w:rFonts w:ascii="Arial" w:eastAsiaTheme="minorEastAsia" w:hAnsi="Arial" w:cs="Arial"/>
          <w:bCs/>
          <w:color w:val="26282F"/>
          <w:sz w:val="24"/>
          <w:szCs w:val="24"/>
          <w:lang w:eastAsia="ru-RU"/>
        </w:rPr>
        <w:t>ДОКУМЕНТУ</w:t>
      </w:r>
      <w:r w:rsidRPr="001E4B0F">
        <w:rPr>
          <w:rFonts w:ascii="Arial" w:eastAsiaTheme="minorEastAsia" w:hAnsi="Arial" w:cs="Arial"/>
          <w:bCs/>
          <w:color w:val="26282F"/>
          <w:sz w:val="24"/>
          <w:szCs w:val="24"/>
          <w:lang w:eastAsia="ru-RU"/>
        </w:rPr>
        <w:t>/</w:t>
      </w:r>
      <w:r w:rsidR="001E4B0F">
        <w:rPr>
          <w:rFonts w:ascii="Arial" w:eastAsiaTheme="minorEastAsia" w:hAnsi="Arial" w:cs="Arial"/>
          <w:bCs/>
          <w:color w:val="26282F"/>
          <w:sz w:val="24"/>
          <w:szCs w:val="24"/>
          <w:lang w:eastAsia="ru-RU"/>
        </w:rPr>
        <w:t>РЕШЕНИЮ</w:t>
      </w:r>
      <w:r w:rsidRPr="001E4B0F">
        <w:rPr>
          <w:rFonts w:ascii="Arial" w:eastAsiaTheme="minorEastAsia" w:hAnsi="Arial" w:cs="Arial"/>
          <w:bCs/>
          <w:color w:val="26282F"/>
          <w:sz w:val="24"/>
          <w:szCs w:val="24"/>
          <w:lang w:eastAsia="ru-RU"/>
        </w:rPr>
        <w:t xml:space="preserve"> </w:t>
      </w:r>
      <w:r w:rsidR="001E4B0F">
        <w:rPr>
          <w:rFonts w:ascii="Arial" w:eastAsiaTheme="minorEastAsia" w:hAnsi="Arial" w:cs="Arial"/>
          <w:bCs/>
          <w:color w:val="26282F"/>
          <w:sz w:val="24"/>
          <w:szCs w:val="24"/>
          <w:lang w:eastAsia="ru-RU"/>
        </w:rPr>
        <w:t>НАЛОГОВОГО</w:t>
      </w:r>
      <w:r w:rsidRPr="001E4B0F">
        <w:rPr>
          <w:rFonts w:ascii="Arial" w:eastAsiaTheme="minorEastAsia" w:hAnsi="Arial" w:cs="Arial"/>
          <w:bCs/>
          <w:color w:val="26282F"/>
          <w:sz w:val="24"/>
          <w:szCs w:val="24"/>
          <w:lang w:eastAsia="ru-RU"/>
        </w:rPr>
        <w:t xml:space="preserve"> </w:t>
      </w:r>
      <w:r w:rsidR="001E4B0F">
        <w:rPr>
          <w:rFonts w:ascii="Arial" w:eastAsiaTheme="minorEastAsia" w:hAnsi="Arial" w:cs="Arial"/>
          <w:bCs/>
          <w:color w:val="26282F"/>
          <w:sz w:val="24"/>
          <w:szCs w:val="24"/>
          <w:lang w:eastAsia="ru-RU"/>
        </w:rPr>
        <w:t>ОРГАНА</w:t>
      </w:r>
    </w:p>
    <w:bookmarkEnd w:id="100"/>
    <w:p w:rsidR="001C739E" w:rsidRPr="001E4B0F" w:rsidRDefault="001C739E" w:rsidP="001E4B0F">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86"/>
        <w:gridCol w:w="1858"/>
        <w:gridCol w:w="1858"/>
        <w:gridCol w:w="1339"/>
        <w:gridCol w:w="1344"/>
        <w:gridCol w:w="1637"/>
        <w:gridCol w:w="1854"/>
        <w:gridCol w:w="1354"/>
        <w:gridCol w:w="1303"/>
      </w:tblGrid>
      <w:tr w:rsidR="001C739E" w:rsidRPr="001C739E" w:rsidTr="001C739E">
        <w:tc>
          <w:tcPr>
            <w:tcW w:w="2786" w:type="dxa"/>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 xml:space="preserve">Наименование </w:t>
            </w:r>
            <w:proofErr w:type="gramStart"/>
            <w:r w:rsidRPr="001E4B0F">
              <w:rPr>
                <w:rFonts w:ascii="Courier New" w:eastAsiaTheme="minorEastAsia" w:hAnsi="Courier New" w:cs="Courier New"/>
                <w:lang w:eastAsia="ru-RU"/>
              </w:rPr>
              <w:t>юридического</w:t>
            </w:r>
            <w:proofErr w:type="gramEnd"/>
            <w:r w:rsidRPr="001E4B0F">
              <w:rPr>
                <w:rFonts w:ascii="Courier New" w:eastAsiaTheme="minorEastAsia" w:hAnsi="Courier New" w:cs="Courier New"/>
                <w:lang w:eastAsia="ru-RU"/>
              </w:rPr>
              <w:t xml:space="preserve"> лица/ ФИО физического лица</w:t>
            </w:r>
          </w:p>
        </w:tc>
        <w:tc>
          <w:tcPr>
            <w:tcW w:w="185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ИНН</w:t>
            </w:r>
          </w:p>
        </w:tc>
        <w:tc>
          <w:tcPr>
            <w:tcW w:w="185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КПП</w:t>
            </w:r>
          </w:p>
        </w:tc>
        <w:tc>
          <w:tcPr>
            <w:tcW w:w="13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Код по Сводному реестру</w:t>
            </w:r>
          </w:p>
        </w:tc>
        <w:tc>
          <w:tcPr>
            <w:tcW w:w="134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Номер лицевого счета</w:t>
            </w:r>
          </w:p>
        </w:tc>
        <w:tc>
          <w:tcPr>
            <w:tcW w:w="1637"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Номер банковского счета</w:t>
            </w:r>
          </w:p>
        </w:tc>
        <w:tc>
          <w:tcPr>
            <w:tcW w:w="185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Наименование банка</w:t>
            </w:r>
          </w:p>
        </w:tc>
        <w:tc>
          <w:tcPr>
            <w:tcW w:w="1354" w:type="dxa"/>
            <w:tcBorders>
              <w:top w:val="single" w:sz="4" w:space="0" w:color="auto"/>
              <w:left w:val="single" w:sz="4" w:space="0" w:color="auto"/>
              <w:bottom w:val="nil"/>
              <w:right w:val="nil"/>
            </w:tcBorders>
          </w:tcPr>
          <w:p w:rsidR="001C739E" w:rsidRPr="001E4B0F"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31" w:history="1">
              <w:r w:rsidR="001C739E" w:rsidRPr="001E4B0F">
                <w:rPr>
                  <w:rFonts w:ascii="Courier New" w:eastAsiaTheme="minorEastAsia" w:hAnsi="Courier New" w:cs="Courier New"/>
                  <w:color w:val="106BBE"/>
                  <w:lang w:eastAsia="ru-RU"/>
                </w:rPr>
                <w:t>БИК</w:t>
              </w:r>
            </w:hyperlink>
            <w:r w:rsidR="001C739E" w:rsidRPr="001E4B0F">
              <w:rPr>
                <w:rFonts w:ascii="Courier New" w:eastAsiaTheme="minorEastAsia" w:hAnsi="Courier New" w:cs="Courier New"/>
                <w:lang w:eastAsia="ru-RU"/>
              </w:rPr>
              <w:t xml:space="preserve"> банка</w:t>
            </w:r>
          </w:p>
        </w:tc>
        <w:tc>
          <w:tcPr>
            <w:tcW w:w="1303"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Корреспондентский счет банка</w:t>
            </w:r>
          </w:p>
        </w:tc>
      </w:tr>
      <w:tr w:rsidR="001C739E" w:rsidRPr="001C739E" w:rsidTr="001C739E">
        <w:tc>
          <w:tcPr>
            <w:tcW w:w="2786" w:type="dxa"/>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w:t>
            </w:r>
          </w:p>
        </w:tc>
        <w:tc>
          <w:tcPr>
            <w:tcW w:w="185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w:t>
            </w:r>
          </w:p>
        </w:tc>
        <w:tc>
          <w:tcPr>
            <w:tcW w:w="185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3</w:t>
            </w:r>
          </w:p>
        </w:tc>
        <w:tc>
          <w:tcPr>
            <w:tcW w:w="13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4</w:t>
            </w:r>
          </w:p>
        </w:tc>
        <w:tc>
          <w:tcPr>
            <w:tcW w:w="134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5</w:t>
            </w:r>
          </w:p>
        </w:tc>
        <w:tc>
          <w:tcPr>
            <w:tcW w:w="1637"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6</w:t>
            </w:r>
          </w:p>
        </w:tc>
        <w:tc>
          <w:tcPr>
            <w:tcW w:w="185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7</w:t>
            </w:r>
          </w:p>
        </w:tc>
        <w:tc>
          <w:tcPr>
            <w:tcW w:w="135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8</w:t>
            </w:r>
          </w:p>
        </w:tc>
        <w:tc>
          <w:tcPr>
            <w:tcW w:w="1303"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9</w:t>
            </w:r>
          </w:p>
        </w:tc>
      </w:tr>
      <w:tr w:rsidR="001C739E" w:rsidRPr="001C739E" w:rsidTr="001C739E">
        <w:tc>
          <w:tcPr>
            <w:tcW w:w="2786" w:type="dxa"/>
            <w:tcBorders>
              <w:top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85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85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4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37"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85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5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03"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786" w:type="dxa"/>
            <w:tcBorders>
              <w:top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858"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858"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39"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44"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37"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854"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54"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03" w:type="dxa"/>
            <w:tcBorders>
              <w:top w:val="single" w:sz="4" w:space="0" w:color="auto"/>
              <w:left w:val="single" w:sz="4" w:space="0" w:color="auto"/>
              <w:bottom w:val="single" w:sz="4" w:space="0" w:color="auto"/>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1E4B0F" w:rsidRDefault="001C739E" w:rsidP="001E4B0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1E4B0F"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1E4B0F">
        <w:rPr>
          <w:rFonts w:ascii="Arial" w:eastAsiaTheme="minorEastAsia" w:hAnsi="Arial" w:cs="Arial"/>
          <w:sz w:val="24"/>
          <w:szCs w:val="24"/>
          <w:lang w:eastAsia="ru-RU"/>
        </w:rPr>
        <w:t>Номер страницы ______</w:t>
      </w:r>
    </w:p>
    <w:p w:rsidR="001C739E" w:rsidRPr="001E4B0F"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1E4B0F">
        <w:rPr>
          <w:rFonts w:ascii="Arial" w:eastAsiaTheme="minorEastAsia" w:hAnsi="Arial" w:cs="Arial"/>
          <w:sz w:val="24"/>
          <w:szCs w:val="24"/>
          <w:lang w:eastAsia="ru-RU"/>
        </w:rPr>
        <w:t>Всего страниц ______</w:t>
      </w:r>
    </w:p>
    <w:p w:rsidR="001C739E" w:rsidRPr="001E4B0F" w:rsidRDefault="001C739E" w:rsidP="001E4B0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1E4B0F" w:rsidRDefault="001C739E" w:rsidP="001E4B0F">
      <w:pPr>
        <w:widowControl w:val="0"/>
        <w:autoSpaceDE w:val="0"/>
        <w:autoSpaceDN w:val="0"/>
        <w:adjustRightInd w:val="0"/>
        <w:spacing w:after="0" w:line="240" w:lineRule="auto"/>
        <w:jc w:val="right"/>
        <w:rPr>
          <w:rFonts w:ascii="Arial" w:eastAsiaTheme="minorEastAsia" w:hAnsi="Arial" w:cs="Arial"/>
          <w:sz w:val="24"/>
          <w:szCs w:val="24"/>
          <w:lang w:eastAsia="ru-RU"/>
        </w:rPr>
      </w:pPr>
      <w:bookmarkStart w:id="101" w:name="sub_30300"/>
      <w:r w:rsidRPr="001E4B0F">
        <w:rPr>
          <w:rFonts w:ascii="Arial" w:eastAsiaTheme="minorEastAsia" w:hAnsi="Arial" w:cs="Arial"/>
          <w:sz w:val="24"/>
          <w:szCs w:val="24"/>
          <w:lang w:eastAsia="ru-RU"/>
        </w:rPr>
        <w:t>Форма 0506101 с. 2</w:t>
      </w:r>
    </w:p>
    <w:bookmarkEnd w:id="101"/>
    <w:p w:rsidR="001C739E" w:rsidRPr="001E4B0F" w:rsidRDefault="001C739E" w:rsidP="001E4B0F">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r w:rsidRPr="001E4B0F">
        <w:rPr>
          <w:rFonts w:ascii="Arial" w:eastAsiaTheme="minorEastAsia" w:hAnsi="Arial" w:cs="Arial"/>
          <w:bCs/>
          <w:color w:val="26282F"/>
          <w:sz w:val="24"/>
          <w:szCs w:val="24"/>
          <w:lang w:eastAsia="ru-RU"/>
        </w:rPr>
        <w:lastRenderedPageBreak/>
        <w:t>Р</w:t>
      </w:r>
      <w:r w:rsidR="001E4B0F">
        <w:rPr>
          <w:rFonts w:ascii="Arial" w:eastAsiaTheme="minorEastAsia" w:hAnsi="Arial" w:cs="Arial"/>
          <w:bCs/>
          <w:color w:val="26282F"/>
          <w:sz w:val="24"/>
          <w:szCs w:val="24"/>
          <w:lang w:eastAsia="ru-RU"/>
        </w:rPr>
        <w:t>АЗДЕЛ</w:t>
      </w:r>
      <w:r w:rsidRPr="001E4B0F">
        <w:rPr>
          <w:rFonts w:ascii="Arial" w:eastAsiaTheme="minorEastAsia" w:hAnsi="Arial" w:cs="Arial"/>
          <w:bCs/>
          <w:color w:val="26282F"/>
          <w:sz w:val="24"/>
          <w:szCs w:val="24"/>
          <w:lang w:eastAsia="ru-RU"/>
        </w:rPr>
        <w:t xml:space="preserve"> 3. Р</w:t>
      </w:r>
      <w:r w:rsidR="001E4B0F">
        <w:rPr>
          <w:rFonts w:ascii="Arial" w:eastAsiaTheme="minorEastAsia" w:hAnsi="Arial" w:cs="Arial"/>
          <w:bCs/>
          <w:color w:val="26282F"/>
          <w:sz w:val="24"/>
          <w:szCs w:val="24"/>
          <w:lang w:eastAsia="ru-RU"/>
        </w:rPr>
        <w:t>АСШИФРОВКА</w:t>
      </w:r>
      <w:r w:rsidRPr="001E4B0F">
        <w:rPr>
          <w:rFonts w:ascii="Arial" w:eastAsiaTheme="minorEastAsia" w:hAnsi="Arial" w:cs="Arial"/>
          <w:bCs/>
          <w:color w:val="26282F"/>
          <w:sz w:val="24"/>
          <w:szCs w:val="24"/>
          <w:lang w:eastAsia="ru-RU"/>
        </w:rPr>
        <w:t xml:space="preserve"> </w:t>
      </w:r>
      <w:r w:rsidR="001E4B0F">
        <w:rPr>
          <w:rFonts w:ascii="Arial" w:eastAsiaTheme="minorEastAsia" w:hAnsi="Arial" w:cs="Arial"/>
          <w:bCs/>
          <w:color w:val="26282F"/>
          <w:sz w:val="24"/>
          <w:szCs w:val="24"/>
          <w:lang w:eastAsia="ru-RU"/>
        </w:rPr>
        <w:t>ОБЯЗАТЕЛЬСТВА</w:t>
      </w:r>
    </w:p>
    <w:p w:rsidR="001C739E" w:rsidRPr="001E4B0F" w:rsidRDefault="001C739E" w:rsidP="001E4B0F">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6"/>
        <w:gridCol w:w="865"/>
        <w:gridCol w:w="1368"/>
        <w:gridCol w:w="874"/>
        <w:gridCol w:w="1114"/>
        <w:gridCol w:w="1486"/>
        <w:gridCol w:w="1162"/>
        <w:gridCol w:w="1079"/>
        <w:gridCol w:w="899"/>
        <w:gridCol w:w="819"/>
        <w:gridCol w:w="839"/>
        <w:gridCol w:w="894"/>
        <w:gridCol w:w="849"/>
        <w:gridCol w:w="849"/>
      </w:tblGrid>
      <w:tr w:rsidR="001C739E" w:rsidRPr="001C739E" w:rsidTr="001C739E">
        <w:tc>
          <w:tcPr>
            <w:tcW w:w="3131" w:type="dxa"/>
            <w:gridSpan w:val="2"/>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02" w:name="sub_30310"/>
            <w:r w:rsidRPr="001E4B0F">
              <w:rPr>
                <w:rFonts w:ascii="Courier New" w:eastAsiaTheme="minorEastAsia" w:hAnsi="Courier New" w:cs="Courier New"/>
                <w:lang w:eastAsia="ru-RU"/>
              </w:rPr>
              <w:t>Объект ФАИП (мероприятие по информатизации)</w:t>
            </w:r>
            <w:bookmarkEnd w:id="102"/>
          </w:p>
        </w:tc>
        <w:tc>
          <w:tcPr>
            <w:tcW w:w="1368"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Наименование вида средств</w:t>
            </w:r>
          </w:p>
        </w:tc>
        <w:tc>
          <w:tcPr>
            <w:tcW w:w="874"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Код</w:t>
            </w:r>
          </w:p>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строки</w:t>
            </w:r>
          </w:p>
        </w:tc>
        <w:tc>
          <w:tcPr>
            <w:tcW w:w="1114"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 xml:space="preserve">Код по </w:t>
            </w:r>
            <w:hyperlink r:id="rId32" w:history="1">
              <w:r w:rsidRPr="001E4B0F">
                <w:rPr>
                  <w:rFonts w:ascii="Courier New" w:eastAsiaTheme="minorEastAsia" w:hAnsi="Courier New" w:cs="Courier New"/>
                  <w:color w:val="106BBE"/>
                  <w:lang w:eastAsia="ru-RU"/>
                </w:rPr>
                <w:t>БК</w:t>
              </w:r>
            </w:hyperlink>
          </w:p>
        </w:tc>
        <w:tc>
          <w:tcPr>
            <w:tcW w:w="1486"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Признак безусловности обязательства</w:t>
            </w:r>
          </w:p>
        </w:tc>
        <w:tc>
          <w:tcPr>
            <w:tcW w:w="1162"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Сумма исполненного обязательства прошлых лет</w:t>
            </w:r>
          </w:p>
        </w:tc>
        <w:tc>
          <w:tcPr>
            <w:tcW w:w="1079"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Сумма неисполненного обязательства прошлых лет</w:t>
            </w:r>
          </w:p>
        </w:tc>
        <w:tc>
          <w:tcPr>
            <w:tcW w:w="5149" w:type="dxa"/>
            <w:gridSpan w:val="6"/>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Сумма на 20__ текущий финансовый год в валюте</w:t>
            </w:r>
          </w:p>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обязательства с помесячной разбивкой</w:t>
            </w:r>
          </w:p>
        </w:tc>
      </w:tr>
      <w:tr w:rsidR="001C739E" w:rsidRPr="001C739E" w:rsidTr="001C739E">
        <w:tc>
          <w:tcPr>
            <w:tcW w:w="2266" w:type="dxa"/>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наименование</w:t>
            </w:r>
          </w:p>
        </w:tc>
        <w:tc>
          <w:tcPr>
            <w:tcW w:w="865"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код</w:t>
            </w:r>
          </w:p>
        </w:tc>
        <w:tc>
          <w:tcPr>
            <w:tcW w:w="1368"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74"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4"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86"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62"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79"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январь</w:t>
            </w:r>
          </w:p>
        </w:tc>
        <w:tc>
          <w:tcPr>
            <w:tcW w:w="81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февраль</w:t>
            </w:r>
          </w:p>
        </w:tc>
        <w:tc>
          <w:tcPr>
            <w:tcW w:w="8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март</w:t>
            </w:r>
          </w:p>
        </w:tc>
        <w:tc>
          <w:tcPr>
            <w:tcW w:w="89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апрель</w:t>
            </w:r>
          </w:p>
        </w:tc>
        <w:tc>
          <w:tcPr>
            <w:tcW w:w="84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май</w:t>
            </w:r>
          </w:p>
        </w:tc>
        <w:tc>
          <w:tcPr>
            <w:tcW w:w="84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июнь</w:t>
            </w:r>
          </w:p>
        </w:tc>
      </w:tr>
      <w:tr w:rsidR="001C739E" w:rsidRPr="001C739E" w:rsidTr="001C739E">
        <w:tc>
          <w:tcPr>
            <w:tcW w:w="2266" w:type="dxa"/>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w:t>
            </w:r>
          </w:p>
        </w:tc>
        <w:tc>
          <w:tcPr>
            <w:tcW w:w="865"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w:t>
            </w:r>
          </w:p>
        </w:tc>
        <w:tc>
          <w:tcPr>
            <w:tcW w:w="136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3</w:t>
            </w:r>
          </w:p>
        </w:tc>
        <w:tc>
          <w:tcPr>
            <w:tcW w:w="87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4</w:t>
            </w:r>
          </w:p>
        </w:tc>
        <w:tc>
          <w:tcPr>
            <w:tcW w:w="111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5</w:t>
            </w:r>
          </w:p>
        </w:tc>
        <w:tc>
          <w:tcPr>
            <w:tcW w:w="1486"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6</w:t>
            </w:r>
          </w:p>
        </w:tc>
        <w:tc>
          <w:tcPr>
            <w:tcW w:w="1162"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7</w:t>
            </w:r>
          </w:p>
        </w:tc>
        <w:tc>
          <w:tcPr>
            <w:tcW w:w="107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8</w:t>
            </w:r>
          </w:p>
        </w:tc>
        <w:tc>
          <w:tcPr>
            <w:tcW w:w="89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9</w:t>
            </w:r>
          </w:p>
        </w:tc>
        <w:tc>
          <w:tcPr>
            <w:tcW w:w="81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10</w:t>
            </w:r>
          </w:p>
        </w:tc>
        <w:tc>
          <w:tcPr>
            <w:tcW w:w="8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11</w:t>
            </w:r>
          </w:p>
        </w:tc>
        <w:tc>
          <w:tcPr>
            <w:tcW w:w="89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12</w:t>
            </w:r>
          </w:p>
        </w:tc>
        <w:tc>
          <w:tcPr>
            <w:tcW w:w="84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13</w:t>
            </w:r>
          </w:p>
        </w:tc>
        <w:tc>
          <w:tcPr>
            <w:tcW w:w="849"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14</w:t>
            </w:r>
          </w:p>
        </w:tc>
      </w:tr>
      <w:tr w:rsidR="001C739E" w:rsidRPr="001C739E" w:rsidTr="001C739E">
        <w:tc>
          <w:tcPr>
            <w:tcW w:w="2266" w:type="dxa"/>
            <w:vMerge w:val="restart"/>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65"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6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7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86"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62"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7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1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266" w:type="dxa"/>
            <w:vMerge/>
            <w:tcBorders>
              <w:top w:val="single" w:sz="4" w:space="0" w:color="auto"/>
              <w:bottom w:val="single" w:sz="4" w:space="0" w:color="auto"/>
              <w:right w:val="single" w:sz="4" w:space="0" w:color="auto"/>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65"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6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7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86"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62"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7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1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266" w:type="dxa"/>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Итого по коду объекта ФАИП (коду мероприятия по информатизации)</w:t>
            </w:r>
          </w:p>
        </w:tc>
        <w:tc>
          <w:tcPr>
            <w:tcW w:w="865"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6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87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1486"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1162"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107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89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1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266" w:type="dxa"/>
            <w:vMerge w:val="restart"/>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65"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6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7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86"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62"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7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1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266" w:type="dxa"/>
            <w:vMerge/>
            <w:tcBorders>
              <w:top w:val="single" w:sz="4" w:space="0" w:color="auto"/>
              <w:bottom w:val="single" w:sz="4" w:space="0" w:color="auto"/>
              <w:right w:val="single" w:sz="4" w:space="0" w:color="auto"/>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65"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68"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7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86"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62"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7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1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3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4"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266" w:type="dxa"/>
            <w:tcBorders>
              <w:top w:val="single" w:sz="4" w:space="0" w:color="auto"/>
              <w:left w:val="nil"/>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Итого по коду объекта ФАИП (коду мероприятия по информатизации)</w:t>
            </w:r>
          </w:p>
        </w:tc>
        <w:tc>
          <w:tcPr>
            <w:tcW w:w="865"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68"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874"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4"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1486"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1162"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1079"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x</w:t>
            </w:r>
          </w:p>
        </w:tc>
        <w:tc>
          <w:tcPr>
            <w:tcW w:w="899"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19"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39"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94"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9" w:type="dxa"/>
            <w:tcBorders>
              <w:top w:val="single" w:sz="4" w:space="0" w:color="auto"/>
              <w:left w:val="single" w:sz="4" w:space="0" w:color="auto"/>
              <w:bottom w:val="single" w:sz="4" w:space="0" w:color="auto"/>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1E4B0F" w:rsidRDefault="001C739E" w:rsidP="001E4B0F">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840"/>
        <w:gridCol w:w="840"/>
        <w:gridCol w:w="840"/>
        <w:gridCol w:w="840"/>
        <w:gridCol w:w="840"/>
        <w:gridCol w:w="840"/>
        <w:gridCol w:w="840"/>
        <w:gridCol w:w="1120"/>
        <w:gridCol w:w="1400"/>
        <w:gridCol w:w="1400"/>
        <w:gridCol w:w="1540"/>
        <w:gridCol w:w="1260"/>
        <w:gridCol w:w="980"/>
        <w:gridCol w:w="1400"/>
      </w:tblGrid>
      <w:tr w:rsidR="001C739E" w:rsidRPr="001C739E" w:rsidTr="001C739E">
        <w:tc>
          <w:tcPr>
            <w:tcW w:w="840" w:type="dxa"/>
            <w:vMerge w:val="restart"/>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Код</w:t>
            </w:r>
          </w:p>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строки</w:t>
            </w:r>
          </w:p>
        </w:tc>
        <w:tc>
          <w:tcPr>
            <w:tcW w:w="5880" w:type="dxa"/>
            <w:gridSpan w:val="7"/>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Сумма на 20__ текущий финансовый год в валюте обязательства с помесячной разбивкой</w:t>
            </w:r>
          </w:p>
        </w:tc>
        <w:tc>
          <w:tcPr>
            <w:tcW w:w="5460" w:type="dxa"/>
            <w:gridSpan w:val="4"/>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Сумма в валюте обязательства</w:t>
            </w:r>
          </w:p>
        </w:tc>
        <w:tc>
          <w:tcPr>
            <w:tcW w:w="126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Дата выплаты по исполнительному документу</w:t>
            </w:r>
          </w:p>
        </w:tc>
        <w:tc>
          <w:tcPr>
            <w:tcW w:w="98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Аналитический код</w:t>
            </w:r>
          </w:p>
        </w:tc>
        <w:tc>
          <w:tcPr>
            <w:tcW w:w="1400" w:type="dxa"/>
            <w:vMerge w:val="restart"/>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Примечание</w:t>
            </w:r>
          </w:p>
        </w:tc>
      </w:tr>
      <w:tr w:rsidR="001C739E" w:rsidRPr="001C739E" w:rsidTr="001C739E">
        <w:tc>
          <w:tcPr>
            <w:tcW w:w="840" w:type="dxa"/>
            <w:vMerge/>
            <w:tcBorders>
              <w:top w:val="single" w:sz="4" w:space="0" w:color="auto"/>
              <w:bottom w:val="single" w:sz="4" w:space="0" w:color="auto"/>
              <w:right w:val="single" w:sz="4" w:space="0" w:color="auto"/>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июль</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август</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сентябрь</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октябрь</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ноябрь</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декабрь</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итого на год</w:t>
            </w:r>
          </w:p>
        </w:tc>
        <w:tc>
          <w:tcPr>
            <w:tcW w:w="112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первый год планового период</w:t>
            </w:r>
            <w:r w:rsidRPr="001E4B0F">
              <w:rPr>
                <w:rFonts w:ascii="Courier New" w:eastAsiaTheme="minorEastAsia" w:hAnsi="Courier New" w:cs="Courier New"/>
                <w:lang w:eastAsia="ru-RU"/>
              </w:rPr>
              <w:lastRenderedPageBreak/>
              <w:t>а</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lastRenderedPageBreak/>
              <w:t>второй год планового периода</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третий год после текущего финансов</w:t>
            </w:r>
            <w:r w:rsidRPr="001E4B0F">
              <w:rPr>
                <w:rFonts w:ascii="Courier New" w:eastAsiaTheme="minorEastAsia" w:hAnsi="Courier New" w:cs="Courier New"/>
                <w:lang w:eastAsia="ru-RU"/>
              </w:rPr>
              <w:lastRenderedPageBreak/>
              <w:t>ого года</w:t>
            </w:r>
          </w:p>
        </w:tc>
        <w:tc>
          <w:tcPr>
            <w:tcW w:w="15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lastRenderedPageBreak/>
              <w:t>последующие</w:t>
            </w:r>
          </w:p>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годы</w:t>
            </w:r>
          </w:p>
        </w:tc>
        <w:tc>
          <w:tcPr>
            <w:tcW w:w="126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vMerge/>
            <w:tcBorders>
              <w:top w:val="nil"/>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840" w:type="dxa"/>
            <w:tcBorders>
              <w:top w:val="single" w:sz="4" w:space="0" w:color="auto"/>
              <w:left w:val="nil"/>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03" w:name="sub_30301"/>
            <w:r w:rsidRPr="001E4B0F">
              <w:rPr>
                <w:rFonts w:ascii="Courier New" w:eastAsiaTheme="minorEastAsia" w:hAnsi="Courier New" w:cs="Courier New"/>
                <w:lang w:eastAsia="ru-RU"/>
              </w:rPr>
              <w:lastRenderedPageBreak/>
              <w:t>4</w:t>
            </w:r>
            <w:bookmarkEnd w:id="103"/>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15</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16</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17</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18</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19</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20</w:t>
            </w: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21</w:t>
            </w:r>
          </w:p>
        </w:tc>
        <w:tc>
          <w:tcPr>
            <w:tcW w:w="112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22</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23</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24</w:t>
            </w:r>
          </w:p>
        </w:tc>
        <w:tc>
          <w:tcPr>
            <w:tcW w:w="15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25</w:t>
            </w: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26</w:t>
            </w:r>
          </w:p>
        </w:tc>
        <w:tc>
          <w:tcPr>
            <w:tcW w:w="98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27</w:t>
            </w: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1E4B0F">
              <w:rPr>
                <w:rFonts w:ascii="Courier New" w:eastAsiaTheme="minorEastAsia" w:hAnsi="Courier New" w:cs="Courier New"/>
                <w:lang w:eastAsia="ru-RU"/>
              </w:rPr>
              <w:t>28</w:t>
            </w:r>
          </w:p>
        </w:tc>
      </w:tr>
      <w:tr w:rsidR="001C739E" w:rsidRPr="001C739E" w:rsidTr="001C739E">
        <w:tc>
          <w:tcPr>
            <w:tcW w:w="840" w:type="dxa"/>
            <w:tcBorders>
              <w:top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840" w:type="dxa"/>
            <w:tcBorders>
              <w:top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840" w:type="dxa"/>
            <w:tcBorders>
              <w:top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840" w:type="dxa"/>
            <w:tcBorders>
              <w:top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840" w:type="dxa"/>
            <w:tcBorders>
              <w:top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tcBorders>
              <w:top w:val="single" w:sz="4" w:space="0" w:color="auto"/>
              <w:left w:val="single" w:sz="4" w:space="0" w:color="auto"/>
              <w:bottom w:val="nil"/>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840" w:type="dxa"/>
            <w:tcBorders>
              <w:top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6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tcBorders>
              <w:top w:val="single" w:sz="4" w:space="0" w:color="auto"/>
              <w:left w:val="single" w:sz="4" w:space="0" w:color="auto"/>
              <w:bottom w:val="single" w:sz="4" w:space="0" w:color="auto"/>
              <w:right w:val="nil"/>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0" w:type="dxa"/>
            <w:tcBorders>
              <w:top w:val="single" w:sz="4" w:space="0" w:color="auto"/>
              <w:left w:val="single" w:sz="4" w:space="0" w:color="auto"/>
              <w:bottom w:val="single" w:sz="4" w:space="0" w:color="auto"/>
            </w:tcBorders>
          </w:tcPr>
          <w:p w:rsidR="001C739E" w:rsidRPr="001E4B0F"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1E4B0F"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1E4B0F"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1E4B0F">
        <w:rPr>
          <w:rFonts w:ascii="Arial" w:eastAsiaTheme="minorEastAsia" w:hAnsi="Arial" w:cs="Arial"/>
          <w:sz w:val="24"/>
          <w:szCs w:val="24"/>
          <w:lang w:eastAsia="ru-RU"/>
        </w:rPr>
        <w:t xml:space="preserve">Руководитель           </w:t>
      </w:r>
      <w:r w:rsidR="001E4B0F">
        <w:rPr>
          <w:rFonts w:ascii="Arial" w:eastAsiaTheme="minorEastAsia" w:hAnsi="Arial" w:cs="Arial"/>
          <w:sz w:val="24"/>
          <w:szCs w:val="24"/>
          <w:lang w:eastAsia="ru-RU"/>
        </w:rPr>
        <w:t xml:space="preserve">  </w:t>
      </w:r>
      <w:r w:rsidRPr="001E4B0F">
        <w:rPr>
          <w:rFonts w:ascii="Arial" w:eastAsiaTheme="minorEastAsia" w:hAnsi="Arial" w:cs="Arial"/>
          <w:sz w:val="24"/>
          <w:szCs w:val="24"/>
          <w:lang w:eastAsia="ru-RU"/>
        </w:rPr>
        <w:t>_______________________   ____________________   ___________________________</w:t>
      </w:r>
    </w:p>
    <w:p w:rsidR="001C739E" w:rsidRPr="001E4B0F" w:rsidRDefault="001C739E" w:rsidP="001E4B0F">
      <w:pPr>
        <w:widowControl w:val="0"/>
        <w:autoSpaceDE w:val="0"/>
        <w:autoSpaceDN w:val="0"/>
        <w:adjustRightInd w:val="0"/>
        <w:spacing w:after="0" w:line="240" w:lineRule="auto"/>
        <w:jc w:val="center"/>
        <w:rPr>
          <w:rFonts w:ascii="Arial" w:eastAsiaTheme="minorEastAsia" w:hAnsi="Arial" w:cs="Arial"/>
          <w:sz w:val="20"/>
          <w:szCs w:val="20"/>
          <w:lang w:eastAsia="ru-RU"/>
        </w:rPr>
      </w:pPr>
      <w:r w:rsidRPr="001E4B0F">
        <w:rPr>
          <w:rFonts w:ascii="Arial" w:eastAsiaTheme="minorEastAsia" w:hAnsi="Arial" w:cs="Arial"/>
          <w:sz w:val="20"/>
          <w:szCs w:val="20"/>
          <w:lang w:eastAsia="ru-RU"/>
        </w:rPr>
        <w:t>(уполномоченное лицо)         (должность)              (подпись)           (расшифровка подписи)</w:t>
      </w:r>
    </w:p>
    <w:p w:rsidR="001C739E" w:rsidRPr="001E4B0F"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1E4B0F"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1E4B0F">
        <w:rPr>
          <w:rFonts w:ascii="Arial" w:eastAsiaTheme="minorEastAsia" w:hAnsi="Arial" w:cs="Arial"/>
          <w:sz w:val="24"/>
          <w:szCs w:val="24"/>
          <w:lang w:eastAsia="ru-RU"/>
        </w:rPr>
        <w:t>"___"___________________ 20__ г.</w:t>
      </w:r>
    </w:p>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bCs/>
          <w:color w:val="26282F"/>
          <w:sz w:val="24"/>
          <w:szCs w:val="24"/>
          <w:lang w:eastAsia="ru-RU"/>
        </w:rPr>
      </w:pPr>
    </w:p>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bCs/>
          <w:color w:val="26282F"/>
          <w:sz w:val="24"/>
          <w:szCs w:val="24"/>
          <w:lang w:eastAsia="ru-RU"/>
        </w:rPr>
      </w:pPr>
    </w:p>
    <w:p w:rsidR="008C193C" w:rsidRDefault="008C193C"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Pr>
          <w:rFonts w:ascii="Courier New" w:eastAsiaTheme="minorEastAsia" w:hAnsi="Courier New" w:cs="Courier New"/>
          <w:b/>
          <w:bCs/>
          <w:color w:val="26282F"/>
          <w:lang w:eastAsia="ru-RU"/>
        </w:rPr>
        <w:t xml:space="preserve">Приложение № </w:t>
      </w:r>
      <w:r w:rsidR="001C739E" w:rsidRPr="008C193C">
        <w:rPr>
          <w:rFonts w:ascii="Courier New" w:eastAsiaTheme="minorEastAsia" w:hAnsi="Courier New" w:cs="Courier New"/>
          <w:b/>
          <w:bCs/>
          <w:color w:val="26282F"/>
          <w:lang w:eastAsia="ru-RU"/>
        </w:rPr>
        <w:t>4</w:t>
      </w:r>
    </w:p>
    <w:p w:rsidR="008C193C"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8C193C">
        <w:rPr>
          <w:rFonts w:ascii="Courier New" w:eastAsiaTheme="minorEastAsia" w:hAnsi="Courier New" w:cs="Courier New"/>
          <w:b/>
          <w:bCs/>
          <w:color w:val="26282F"/>
          <w:lang w:eastAsia="ru-RU"/>
        </w:rPr>
        <w:t xml:space="preserve">к </w:t>
      </w:r>
      <w:hyperlink w:anchor="sub_1000" w:history="1">
        <w:r w:rsidRPr="008C193C">
          <w:rPr>
            <w:rFonts w:ascii="Courier New" w:eastAsiaTheme="minorEastAsia" w:hAnsi="Courier New" w:cs="Courier New"/>
            <w:lang w:eastAsia="ru-RU"/>
          </w:rPr>
          <w:t>Порядку</w:t>
        </w:r>
      </w:hyperlink>
      <w:r w:rsidRPr="008C193C">
        <w:rPr>
          <w:rFonts w:ascii="Courier New" w:eastAsiaTheme="minorEastAsia" w:hAnsi="Courier New" w:cs="Courier New"/>
          <w:b/>
          <w:bCs/>
          <w:color w:val="26282F"/>
          <w:lang w:eastAsia="ru-RU"/>
        </w:rPr>
        <w:t xml:space="preserve"> учета</w:t>
      </w:r>
    </w:p>
    <w:p w:rsidR="008C193C"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8C193C">
        <w:rPr>
          <w:rFonts w:ascii="Courier New" w:eastAsiaTheme="minorEastAsia" w:hAnsi="Courier New" w:cs="Courier New"/>
          <w:b/>
          <w:bCs/>
          <w:color w:val="26282F"/>
          <w:lang w:eastAsia="ru-RU"/>
        </w:rPr>
        <w:t>бюджетных и денежных обязательств</w:t>
      </w:r>
    </w:p>
    <w:p w:rsidR="008C193C"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8C193C">
        <w:rPr>
          <w:rFonts w:ascii="Courier New" w:eastAsiaTheme="minorEastAsia" w:hAnsi="Courier New" w:cs="Courier New"/>
          <w:b/>
          <w:bCs/>
          <w:color w:val="26282F"/>
          <w:lang w:eastAsia="ru-RU"/>
        </w:rPr>
        <w:t>получателей средств бюджета,</w:t>
      </w:r>
      <w:r w:rsidR="008C193C">
        <w:rPr>
          <w:rFonts w:ascii="Courier New" w:eastAsiaTheme="minorEastAsia" w:hAnsi="Courier New" w:cs="Courier New"/>
          <w:b/>
          <w:bCs/>
          <w:color w:val="26282F"/>
          <w:lang w:eastAsia="ru-RU"/>
        </w:rPr>
        <w:t xml:space="preserve"> </w:t>
      </w:r>
      <w:proofErr w:type="gramStart"/>
      <w:r w:rsidRPr="008C193C">
        <w:rPr>
          <w:rFonts w:ascii="Courier New" w:eastAsiaTheme="minorEastAsia" w:hAnsi="Courier New" w:cs="Courier New"/>
          <w:b/>
          <w:bCs/>
          <w:color w:val="26282F"/>
          <w:lang w:eastAsia="ru-RU"/>
        </w:rPr>
        <w:t>утвержденному</w:t>
      </w:r>
      <w:proofErr w:type="gramEnd"/>
    </w:p>
    <w:p w:rsidR="001C739E" w:rsidRPr="008C193C"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8C193C">
        <w:rPr>
          <w:rFonts w:ascii="Courier New" w:eastAsiaTheme="minorEastAsia" w:hAnsi="Courier New" w:cs="Courier New"/>
          <w:b/>
          <w:bCs/>
          <w:color w:val="26282F"/>
          <w:lang w:eastAsia="ru-RU"/>
        </w:rPr>
        <w:t xml:space="preserve"> от </w:t>
      </w:r>
      <w:r w:rsidR="00D3787E">
        <w:rPr>
          <w:rFonts w:ascii="Courier New" w:eastAsiaTheme="minorEastAsia" w:hAnsi="Courier New" w:cs="Courier New"/>
          <w:b/>
          <w:bCs/>
          <w:color w:val="26282F"/>
          <w:lang w:eastAsia="ru-RU"/>
        </w:rPr>
        <w:t>27.07.</w:t>
      </w:r>
      <w:r w:rsidRPr="008C193C">
        <w:rPr>
          <w:rFonts w:ascii="Courier New" w:eastAsiaTheme="minorEastAsia" w:hAnsi="Courier New" w:cs="Courier New"/>
          <w:b/>
          <w:bCs/>
          <w:color w:val="26282F"/>
          <w:lang w:eastAsia="ru-RU"/>
        </w:rPr>
        <w:t xml:space="preserve">2018г. </w:t>
      </w:r>
      <w:r w:rsidR="008C193C">
        <w:rPr>
          <w:rFonts w:ascii="Courier New" w:eastAsiaTheme="minorEastAsia" w:hAnsi="Courier New" w:cs="Courier New"/>
          <w:b/>
          <w:bCs/>
          <w:color w:val="26282F"/>
          <w:lang w:eastAsia="ru-RU"/>
        </w:rPr>
        <w:t>№</w:t>
      </w:r>
      <w:r w:rsidR="00D3787E">
        <w:rPr>
          <w:rFonts w:ascii="Courier New" w:eastAsiaTheme="minorEastAsia" w:hAnsi="Courier New" w:cs="Courier New"/>
          <w:b/>
          <w:bCs/>
          <w:color w:val="26282F"/>
          <w:lang w:eastAsia="ru-RU"/>
        </w:rPr>
        <w:t xml:space="preserve"> 90</w:t>
      </w:r>
    </w:p>
    <w:p w:rsidR="001C739E" w:rsidRPr="008C193C" w:rsidRDefault="001C739E" w:rsidP="008C193C">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5180"/>
        <w:gridCol w:w="3640"/>
        <w:gridCol w:w="1400"/>
      </w:tblGrid>
      <w:tr w:rsidR="001C739E" w:rsidRPr="001C739E" w:rsidTr="001C739E">
        <w:tc>
          <w:tcPr>
            <w:tcW w:w="10220" w:type="dxa"/>
            <w:gridSpan w:val="3"/>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8C193C">
              <w:rPr>
                <w:rFonts w:ascii="Arial" w:eastAsiaTheme="minorEastAsia" w:hAnsi="Arial" w:cs="Arial"/>
                <w:sz w:val="24"/>
                <w:szCs w:val="24"/>
                <w:lang w:eastAsia="ru-RU"/>
              </w:rPr>
              <w:t>Коды</w:t>
            </w:r>
          </w:p>
        </w:tc>
      </w:tr>
      <w:tr w:rsidR="001C739E" w:rsidRPr="001C739E" w:rsidTr="001C739E">
        <w:tc>
          <w:tcPr>
            <w:tcW w:w="10220" w:type="dxa"/>
            <w:gridSpan w:val="3"/>
            <w:tcBorders>
              <w:top w:val="nil"/>
              <w:left w:val="nil"/>
              <w:bottom w:val="nil"/>
              <w:right w:val="nil"/>
            </w:tcBorders>
          </w:tcPr>
          <w:p w:rsidR="001C739E" w:rsidRPr="008C193C"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4"/>
                <w:szCs w:val="24"/>
                <w:lang w:eastAsia="ru-RU"/>
              </w:rPr>
            </w:pPr>
            <w:r w:rsidRPr="008C193C">
              <w:rPr>
                <w:rFonts w:ascii="Arial" w:eastAsiaTheme="minorEastAsia" w:hAnsi="Arial" w:cs="Arial"/>
                <w:b/>
                <w:bCs/>
                <w:color w:val="26282F"/>
                <w:sz w:val="24"/>
                <w:szCs w:val="24"/>
                <w:lang w:eastAsia="ru-RU"/>
              </w:rPr>
              <w:t>Сведения о денежном обязательстве N _______________</w:t>
            </w: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 xml:space="preserve">Форма по </w:t>
            </w:r>
            <w:hyperlink r:id="rId33" w:history="1">
              <w:r w:rsidRPr="008C193C">
                <w:rPr>
                  <w:rFonts w:ascii="Arial" w:eastAsiaTheme="minorEastAsia" w:hAnsi="Arial" w:cs="Arial"/>
                  <w:color w:val="106BBE"/>
                  <w:sz w:val="24"/>
                  <w:szCs w:val="24"/>
                  <w:lang w:eastAsia="ru-RU"/>
                </w:rPr>
                <w:t>ОКУД</w:t>
              </w:r>
            </w:hyperlink>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8C193C">
              <w:rPr>
                <w:rFonts w:ascii="Arial" w:eastAsiaTheme="minorEastAsia" w:hAnsi="Arial" w:cs="Arial"/>
                <w:sz w:val="24"/>
                <w:szCs w:val="24"/>
                <w:lang w:eastAsia="ru-RU"/>
              </w:rPr>
              <w:t>0506102</w:t>
            </w:r>
          </w:p>
        </w:tc>
      </w:tr>
      <w:tr w:rsidR="001C739E" w:rsidRPr="001C739E" w:rsidTr="001C739E">
        <w:tc>
          <w:tcPr>
            <w:tcW w:w="10220" w:type="dxa"/>
            <w:gridSpan w:val="3"/>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8C193C">
              <w:rPr>
                <w:rFonts w:ascii="Arial" w:eastAsiaTheme="minorEastAsia" w:hAnsi="Arial" w:cs="Arial"/>
                <w:sz w:val="24"/>
                <w:szCs w:val="24"/>
                <w:lang w:eastAsia="ru-RU"/>
              </w:rPr>
              <w:t>от "___"___________ 20__ г.</w:t>
            </w: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Дата</w:t>
            </w:r>
          </w:p>
        </w:tc>
        <w:tc>
          <w:tcPr>
            <w:tcW w:w="1400" w:type="dxa"/>
            <w:tcBorders>
              <w:top w:val="single" w:sz="4" w:space="0" w:color="auto"/>
              <w:left w:val="single" w:sz="4" w:space="0" w:color="auto"/>
              <w:bottom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Получатель бюджетных средств</w:t>
            </w:r>
          </w:p>
        </w:tc>
        <w:tc>
          <w:tcPr>
            <w:tcW w:w="5180" w:type="dxa"/>
            <w:tcBorders>
              <w:top w:val="nil"/>
              <w:left w:val="nil"/>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Код по Сводному реестру</w:t>
            </w: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5180" w:type="dxa"/>
            <w:tcBorders>
              <w:top w:val="single" w:sz="4" w:space="0" w:color="auto"/>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Номер лицевого счета</w:t>
            </w: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Главный распорядитель бюджетных средств</w:t>
            </w:r>
          </w:p>
        </w:tc>
        <w:tc>
          <w:tcPr>
            <w:tcW w:w="5180" w:type="dxa"/>
            <w:tcBorders>
              <w:top w:val="nil"/>
              <w:left w:val="nil"/>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 xml:space="preserve">Глава по </w:t>
            </w:r>
            <w:hyperlink r:id="rId34" w:history="1">
              <w:r w:rsidRPr="008C193C">
                <w:rPr>
                  <w:rFonts w:ascii="Arial" w:eastAsiaTheme="minorEastAsia" w:hAnsi="Arial" w:cs="Arial"/>
                  <w:color w:val="106BBE"/>
                  <w:sz w:val="24"/>
                  <w:szCs w:val="24"/>
                  <w:lang w:eastAsia="ru-RU"/>
                </w:rPr>
                <w:t>БК</w:t>
              </w:r>
            </w:hyperlink>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Наименование бюджета</w:t>
            </w:r>
          </w:p>
        </w:tc>
        <w:tc>
          <w:tcPr>
            <w:tcW w:w="5180" w:type="dxa"/>
            <w:tcBorders>
              <w:top w:val="single" w:sz="4" w:space="0" w:color="auto"/>
              <w:left w:val="nil"/>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 xml:space="preserve">по </w:t>
            </w:r>
            <w:hyperlink r:id="rId35" w:history="1">
              <w:r w:rsidRPr="008C193C">
                <w:rPr>
                  <w:rFonts w:ascii="Arial" w:eastAsiaTheme="minorEastAsia" w:hAnsi="Arial" w:cs="Arial"/>
                  <w:color w:val="106BBE"/>
                  <w:sz w:val="24"/>
                  <w:szCs w:val="24"/>
                  <w:lang w:eastAsia="ru-RU"/>
                </w:rPr>
                <w:t>ОКТМО</w:t>
              </w:r>
            </w:hyperlink>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Финансовый орган</w:t>
            </w:r>
          </w:p>
        </w:tc>
        <w:tc>
          <w:tcPr>
            <w:tcW w:w="5180" w:type="dxa"/>
            <w:tcBorders>
              <w:top w:val="single" w:sz="4" w:space="0" w:color="auto"/>
              <w:left w:val="nil"/>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по ОКПО</w:t>
            </w: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Территориальный орган</w:t>
            </w:r>
          </w:p>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Федерального казначейства</w:t>
            </w:r>
          </w:p>
        </w:tc>
        <w:tc>
          <w:tcPr>
            <w:tcW w:w="5180" w:type="dxa"/>
            <w:tcBorders>
              <w:top w:val="single" w:sz="4" w:space="0" w:color="auto"/>
              <w:left w:val="nil"/>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по КОФК</w:t>
            </w: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8C193C"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8820" w:type="dxa"/>
            <w:gridSpan w:val="2"/>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Учетный номер бюджетного обязательства</w:t>
            </w: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8C193C"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882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Учетный номер денежного обязательства</w:t>
            </w: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8C193C"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882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Признак авансового платежа</w:t>
            </w: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8C193C" w:rsidTr="001C739E">
        <w:tc>
          <w:tcPr>
            <w:tcW w:w="504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Периодичность: ежедневная</w:t>
            </w:r>
          </w:p>
        </w:tc>
        <w:tc>
          <w:tcPr>
            <w:tcW w:w="5180" w:type="dxa"/>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8C193C" w:rsidTr="001C739E">
        <w:tc>
          <w:tcPr>
            <w:tcW w:w="2520" w:type="dxa"/>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Единица измерения:</w:t>
            </w:r>
          </w:p>
        </w:tc>
        <w:tc>
          <w:tcPr>
            <w:tcW w:w="2520" w:type="dxa"/>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proofErr w:type="spellStart"/>
            <w:r w:rsidRPr="008C193C">
              <w:rPr>
                <w:rFonts w:ascii="Arial" w:eastAsiaTheme="minorEastAsia" w:hAnsi="Arial" w:cs="Arial"/>
                <w:sz w:val="24"/>
                <w:szCs w:val="24"/>
                <w:lang w:eastAsia="ru-RU"/>
              </w:rPr>
              <w:t>руб</w:t>
            </w:r>
            <w:proofErr w:type="spellEnd"/>
          </w:p>
        </w:tc>
        <w:tc>
          <w:tcPr>
            <w:tcW w:w="5180" w:type="dxa"/>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по ОКЕИ</w:t>
            </w:r>
          </w:p>
        </w:tc>
        <w:tc>
          <w:tcPr>
            <w:tcW w:w="1400" w:type="dxa"/>
            <w:tcBorders>
              <w:top w:val="single" w:sz="4" w:space="0" w:color="auto"/>
              <w:left w:val="single" w:sz="4" w:space="0" w:color="auto"/>
              <w:bottom w:val="single" w:sz="4" w:space="0" w:color="auto"/>
            </w:tcBorders>
          </w:tcPr>
          <w:p w:rsidR="001C739E" w:rsidRPr="008C193C" w:rsidRDefault="00D3787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hyperlink r:id="rId36" w:history="1">
              <w:r w:rsidR="001C739E" w:rsidRPr="008C193C">
                <w:rPr>
                  <w:rFonts w:ascii="Arial" w:eastAsiaTheme="minorEastAsia" w:hAnsi="Arial" w:cs="Arial"/>
                  <w:color w:val="106BBE"/>
                  <w:sz w:val="24"/>
                  <w:szCs w:val="24"/>
                  <w:lang w:eastAsia="ru-RU"/>
                </w:rPr>
                <w:t>383</w:t>
              </w:r>
            </w:hyperlink>
          </w:p>
        </w:tc>
      </w:tr>
      <w:tr w:rsidR="001C739E" w:rsidRPr="008C193C" w:rsidTr="001C739E">
        <w:tc>
          <w:tcPr>
            <w:tcW w:w="2520" w:type="dxa"/>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7700" w:type="dxa"/>
            <w:gridSpan w:val="2"/>
            <w:tcBorders>
              <w:top w:val="nil"/>
              <w:left w:val="nil"/>
              <w:bottom w:val="nil"/>
              <w:right w:val="nil"/>
            </w:tcBorders>
          </w:tcPr>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денежные единицы в иностранной валюте</w:t>
            </w:r>
          </w:p>
        </w:tc>
        <w:tc>
          <w:tcPr>
            <w:tcW w:w="3640" w:type="dxa"/>
            <w:tcBorders>
              <w:top w:val="nil"/>
              <w:left w:val="nil"/>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 xml:space="preserve">по </w:t>
            </w:r>
            <w:hyperlink r:id="rId37" w:history="1">
              <w:r w:rsidRPr="008C193C">
                <w:rPr>
                  <w:rFonts w:ascii="Arial" w:eastAsiaTheme="minorEastAsia" w:hAnsi="Arial" w:cs="Arial"/>
                  <w:color w:val="106BBE"/>
                  <w:sz w:val="24"/>
                  <w:szCs w:val="24"/>
                  <w:lang w:eastAsia="ru-RU"/>
                </w:rPr>
                <w:t>ОКВ</w:t>
              </w:r>
            </w:hyperlink>
          </w:p>
        </w:tc>
        <w:tc>
          <w:tcPr>
            <w:tcW w:w="1400"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bl>
    <w:p w:rsidR="001C739E" w:rsidRPr="008C193C" w:rsidRDefault="001C739E" w:rsidP="008C193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bookmarkStart w:id="104" w:name="sub_40100"/>
      <w:r w:rsidRPr="008C193C">
        <w:rPr>
          <w:rFonts w:ascii="Arial" w:eastAsiaTheme="minorEastAsia" w:hAnsi="Arial" w:cs="Arial"/>
          <w:bCs/>
          <w:color w:val="26282F"/>
          <w:sz w:val="24"/>
          <w:szCs w:val="24"/>
          <w:lang w:eastAsia="ru-RU"/>
        </w:rPr>
        <w:t>1. Р</w:t>
      </w:r>
      <w:r w:rsidR="008C193C">
        <w:rPr>
          <w:rFonts w:ascii="Arial" w:eastAsiaTheme="minorEastAsia" w:hAnsi="Arial" w:cs="Arial"/>
          <w:bCs/>
          <w:color w:val="26282F"/>
          <w:sz w:val="24"/>
          <w:szCs w:val="24"/>
          <w:lang w:eastAsia="ru-RU"/>
        </w:rPr>
        <w:t>ЕКВИЗИТЫ</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ДОКУМЕНТА</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ПОДТВЕРЖДАЮЩЕГО</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ВОЗНИКНОВЕНИЕ</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ДЕНЕЖНОГО</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ОБЯЗАТЕЛЬСТВА</w:t>
      </w:r>
    </w:p>
    <w:bookmarkEnd w:id="104"/>
    <w:p w:rsidR="001C739E" w:rsidRPr="008C193C" w:rsidRDefault="001C739E" w:rsidP="008C193C">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9"/>
        <w:gridCol w:w="4522"/>
        <w:gridCol w:w="1745"/>
        <w:gridCol w:w="2828"/>
        <w:gridCol w:w="4548"/>
      </w:tblGrid>
      <w:tr w:rsidR="001C739E" w:rsidRPr="001C739E" w:rsidTr="001C739E">
        <w:tc>
          <w:tcPr>
            <w:tcW w:w="1699" w:type="dxa"/>
            <w:tcBorders>
              <w:top w:val="single" w:sz="4" w:space="0" w:color="auto"/>
              <w:left w:val="nil"/>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Вид</w:t>
            </w:r>
          </w:p>
        </w:tc>
        <w:tc>
          <w:tcPr>
            <w:tcW w:w="4522"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Номер</w:t>
            </w:r>
          </w:p>
        </w:tc>
        <w:tc>
          <w:tcPr>
            <w:tcW w:w="1745"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Дата</w:t>
            </w:r>
          </w:p>
        </w:tc>
        <w:tc>
          <w:tcPr>
            <w:tcW w:w="2828"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Сумма</w:t>
            </w:r>
          </w:p>
        </w:tc>
        <w:tc>
          <w:tcPr>
            <w:tcW w:w="4548"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Предмет</w:t>
            </w:r>
          </w:p>
        </w:tc>
      </w:tr>
      <w:tr w:rsidR="001C739E" w:rsidRPr="001C739E" w:rsidTr="001C739E">
        <w:tc>
          <w:tcPr>
            <w:tcW w:w="1699" w:type="dxa"/>
            <w:tcBorders>
              <w:top w:val="single" w:sz="4" w:space="0" w:color="auto"/>
              <w:left w:val="nil"/>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1</w:t>
            </w:r>
          </w:p>
        </w:tc>
        <w:tc>
          <w:tcPr>
            <w:tcW w:w="4522" w:type="dxa"/>
            <w:tcBorders>
              <w:top w:val="single" w:sz="4" w:space="0" w:color="auto"/>
              <w:left w:val="nil"/>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2</w:t>
            </w:r>
          </w:p>
        </w:tc>
        <w:tc>
          <w:tcPr>
            <w:tcW w:w="1745"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3</w:t>
            </w:r>
          </w:p>
        </w:tc>
        <w:tc>
          <w:tcPr>
            <w:tcW w:w="2828"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4</w:t>
            </w:r>
          </w:p>
        </w:tc>
        <w:tc>
          <w:tcPr>
            <w:tcW w:w="4548"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5</w:t>
            </w:r>
          </w:p>
        </w:tc>
      </w:tr>
      <w:tr w:rsidR="001C739E" w:rsidRPr="001C739E" w:rsidTr="001C739E">
        <w:tc>
          <w:tcPr>
            <w:tcW w:w="1699" w:type="dxa"/>
            <w:tcBorders>
              <w:top w:val="single" w:sz="4" w:space="0" w:color="auto"/>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4522" w:type="dxa"/>
            <w:tcBorders>
              <w:top w:val="single" w:sz="4" w:space="0" w:color="auto"/>
              <w:left w:val="single" w:sz="4" w:space="0" w:color="auto"/>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745" w:type="dxa"/>
            <w:tcBorders>
              <w:top w:val="single" w:sz="4" w:space="0" w:color="auto"/>
              <w:left w:val="single" w:sz="4" w:space="0" w:color="auto"/>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828" w:type="dxa"/>
            <w:tcBorders>
              <w:top w:val="single" w:sz="4" w:space="0" w:color="auto"/>
              <w:left w:val="single" w:sz="4" w:space="0" w:color="auto"/>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4548" w:type="dxa"/>
            <w:tcBorders>
              <w:top w:val="single" w:sz="4" w:space="0" w:color="auto"/>
              <w:left w:val="single" w:sz="4" w:space="0" w:color="auto"/>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8C193C" w:rsidRDefault="001C739E" w:rsidP="008C193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8C193C" w:rsidRDefault="001C739E" w:rsidP="008C193C">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05" w:name="sub_40200"/>
      <w:r w:rsidRPr="008C193C">
        <w:rPr>
          <w:rFonts w:ascii="Arial" w:eastAsiaTheme="minorEastAsia" w:hAnsi="Arial" w:cs="Arial"/>
          <w:bCs/>
          <w:color w:val="26282F"/>
          <w:sz w:val="24"/>
          <w:szCs w:val="24"/>
          <w:lang w:eastAsia="ru-RU"/>
        </w:rPr>
        <w:t>2. Р</w:t>
      </w:r>
      <w:r w:rsidR="008C193C">
        <w:rPr>
          <w:rFonts w:ascii="Arial" w:eastAsiaTheme="minorEastAsia" w:hAnsi="Arial" w:cs="Arial"/>
          <w:bCs/>
          <w:color w:val="26282F"/>
          <w:sz w:val="24"/>
          <w:szCs w:val="24"/>
          <w:lang w:eastAsia="ru-RU"/>
        </w:rPr>
        <w:t>АСШИФРОВКА</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ДОКУМЕНТА</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ПОДТВЕРЖДАЮЩЕГО</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ВОЗНИКНОВЕНИЕ</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ДЕНЕЖНОГО</w:t>
      </w:r>
      <w:r w:rsidRPr="008C193C">
        <w:rPr>
          <w:rFonts w:ascii="Arial" w:eastAsiaTheme="minorEastAsia" w:hAnsi="Arial" w:cs="Arial"/>
          <w:bCs/>
          <w:color w:val="26282F"/>
          <w:sz w:val="24"/>
          <w:szCs w:val="24"/>
          <w:lang w:eastAsia="ru-RU"/>
        </w:rPr>
        <w:t xml:space="preserve"> </w:t>
      </w:r>
      <w:r w:rsidR="008C193C">
        <w:rPr>
          <w:rFonts w:ascii="Arial" w:eastAsiaTheme="minorEastAsia" w:hAnsi="Arial" w:cs="Arial"/>
          <w:bCs/>
          <w:color w:val="26282F"/>
          <w:sz w:val="24"/>
          <w:szCs w:val="24"/>
          <w:lang w:eastAsia="ru-RU"/>
        </w:rPr>
        <w:t>ОБЯЗАТЕЛЬСТВА</w:t>
      </w:r>
    </w:p>
    <w:bookmarkEnd w:id="105"/>
    <w:p w:rsidR="001C739E" w:rsidRPr="008C193C" w:rsidRDefault="001C739E" w:rsidP="008C193C">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52"/>
        <w:gridCol w:w="2354"/>
        <w:gridCol w:w="2712"/>
        <w:gridCol w:w="1712"/>
        <w:gridCol w:w="1630"/>
        <w:gridCol w:w="1401"/>
        <w:gridCol w:w="1437"/>
        <w:gridCol w:w="2321"/>
      </w:tblGrid>
      <w:tr w:rsidR="001C739E" w:rsidRPr="001C739E" w:rsidTr="001C739E">
        <w:tc>
          <w:tcPr>
            <w:tcW w:w="1752" w:type="dxa"/>
            <w:vMerge w:val="restart"/>
            <w:tcBorders>
              <w:top w:val="single" w:sz="4" w:space="0" w:color="auto"/>
              <w:left w:val="nil"/>
              <w:bottom w:val="single" w:sz="4" w:space="0" w:color="auto"/>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06" w:name="sub_40211"/>
            <w:r w:rsidRPr="008C193C">
              <w:rPr>
                <w:rFonts w:ascii="Courier New" w:eastAsiaTheme="minorEastAsia" w:hAnsi="Courier New" w:cs="Courier New"/>
                <w:lang w:eastAsia="ru-RU"/>
              </w:rPr>
              <w:t>Код объекта по ФАИП (код мероприятия по информатизации)</w:t>
            </w:r>
            <w:bookmarkEnd w:id="106"/>
          </w:p>
        </w:tc>
        <w:tc>
          <w:tcPr>
            <w:tcW w:w="2354" w:type="dxa"/>
            <w:vMerge w:val="restart"/>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Наименование вида средств</w:t>
            </w:r>
          </w:p>
        </w:tc>
        <w:tc>
          <w:tcPr>
            <w:tcW w:w="2712" w:type="dxa"/>
            <w:vMerge w:val="restart"/>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 xml:space="preserve">Код по </w:t>
            </w:r>
            <w:hyperlink r:id="rId38" w:history="1">
              <w:r w:rsidRPr="008C193C">
                <w:rPr>
                  <w:rFonts w:ascii="Courier New" w:eastAsiaTheme="minorEastAsia" w:hAnsi="Courier New" w:cs="Courier New"/>
                  <w:color w:val="106BBE"/>
                  <w:lang w:eastAsia="ru-RU"/>
                </w:rPr>
                <w:t>БК</w:t>
              </w:r>
            </w:hyperlink>
          </w:p>
        </w:tc>
        <w:tc>
          <w:tcPr>
            <w:tcW w:w="1712" w:type="dxa"/>
            <w:vMerge w:val="restart"/>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Аналитический</w:t>
            </w:r>
          </w:p>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код</w:t>
            </w:r>
          </w:p>
        </w:tc>
        <w:tc>
          <w:tcPr>
            <w:tcW w:w="1630" w:type="dxa"/>
            <w:vMerge w:val="restart"/>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Сумма в валюте выплаты</w:t>
            </w:r>
          </w:p>
        </w:tc>
        <w:tc>
          <w:tcPr>
            <w:tcW w:w="1401" w:type="dxa"/>
            <w:vMerge w:val="restart"/>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Код валюты</w:t>
            </w:r>
          </w:p>
        </w:tc>
        <w:tc>
          <w:tcPr>
            <w:tcW w:w="3758" w:type="dxa"/>
            <w:gridSpan w:val="2"/>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Сумма в рублевом эквиваленте</w:t>
            </w:r>
          </w:p>
        </w:tc>
      </w:tr>
      <w:tr w:rsidR="001C739E" w:rsidRPr="001C739E" w:rsidTr="001C739E">
        <w:tc>
          <w:tcPr>
            <w:tcW w:w="1752" w:type="dxa"/>
            <w:vMerge/>
            <w:tcBorders>
              <w:top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4" w:type="dxa"/>
            <w:vMerge/>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712" w:type="dxa"/>
            <w:vMerge/>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712" w:type="dxa"/>
            <w:vMerge/>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30" w:type="dxa"/>
            <w:vMerge/>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1" w:type="dxa"/>
            <w:vMerge/>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37"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всего</w:t>
            </w:r>
          </w:p>
        </w:tc>
        <w:tc>
          <w:tcPr>
            <w:tcW w:w="2321"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в том числе перечислено сумм аванса</w:t>
            </w:r>
          </w:p>
        </w:tc>
      </w:tr>
      <w:tr w:rsidR="001C739E" w:rsidRPr="001C739E" w:rsidTr="001C739E">
        <w:tc>
          <w:tcPr>
            <w:tcW w:w="1752" w:type="dxa"/>
            <w:tcBorders>
              <w:top w:val="single" w:sz="4" w:space="0" w:color="auto"/>
              <w:left w:val="nil"/>
              <w:bottom w:val="single" w:sz="4" w:space="0" w:color="auto"/>
              <w:right w:val="single" w:sz="4" w:space="0" w:color="auto"/>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1</w:t>
            </w:r>
          </w:p>
        </w:tc>
        <w:tc>
          <w:tcPr>
            <w:tcW w:w="2354"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2</w:t>
            </w:r>
          </w:p>
        </w:tc>
        <w:tc>
          <w:tcPr>
            <w:tcW w:w="2712"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3</w:t>
            </w:r>
          </w:p>
        </w:tc>
        <w:tc>
          <w:tcPr>
            <w:tcW w:w="1712"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4</w:t>
            </w:r>
          </w:p>
        </w:tc>
        <w:tc>
          <w:tcPr>
            <w:tcW w:w="1630"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5</w:t>
            </w:r>
          </w:p>
        </w:tc>
        <w:tc>
          <w:tcPr>
            <w:tcW w:w="1401"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6</w:t>
            </w:r>
          </w:p>
        </w:tc>
        <w:tc>
          <w:tcPr>
            <w:tcW w:w="1437"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7</w:t>
            </w:r>
          </w:p>
        </w:tc>
        <w:tc>
          <w:tcPr>
            <w:tcW w:w="2321"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8C193C">
              <w:rPr>
                <w:rFonts w:ascii="Courier New" w:eastAsiaTheme="minorEastAsia" w:hAnsi="Courier New" w:cs="Courier New"/>
                <w:lang w:eastAsia="ru-RU"/>
              </w:rPr>
              <w:t>8</w:t>
            </w:r>
          </w:p>
        </w:tc>
      </w:tr>
      <w:tr w:rsidR="001C739E" w:rsidRPr="001C739E" w:rsidTr="001C739E">
        <w:tc>
          <w:tcPr>
            <w:tcW w:w="1752" w:type="dxa"/>
            <w:tcBorders>
              <w:top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4"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712"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712"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30"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1"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37" w:type="dxa"/>
            <w:tcBorders>
              <w:top w:val="single" w:sz="4" w:space="0" w:color="auto"/>
              <w:left w:val="single" w:sz="4" w:space="0" w:color="auto"/>
              <w:bottom w:val="nil"/>
              <w:right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1" w:type="dxa"/>
            <w:tcBorders>
              <w:top w:val="single" w:sz="4" w:space="0" w:color="auto"/>
              <w:left w:val="single" w:sz="4" w:space="0" w:color="auto"/>
              <w:bottom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752" w:type="dxa"/>
            <w:tcBorders>
              <w:top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4"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712"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712"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30"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1"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37"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1" w:type="dxa"/>
            <w:tcBorders>
              <w:top w:val="single" w:sz="4" w:space="0" w:color="auto"/>
              <w:left w:val="single" w:sz="4" w:space="0" w:color="auto"/>
              <w:bottom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752" w:type="dxa"/>
            <w:tcBorders>
              <w:top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4"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712"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712"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30"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1"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37"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1" w:type="dxa"/>
            <w:tcBorders>
              <w:top w:val="single" w:sz="4" w:space="0" w:color="auto"/>
              <w:left w:val="single" w:sz="4" w:space="0" w:color="auto"/>
              <w:bottom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752" w:type="dxa"/>
            <w:tcBorders>
              <w:top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4"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712"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712"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30"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1"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37" w:type="dxa"/>
            <w:tcBorders>
              <w:top w:val="single" w:sz="4" w:space="0" w:color="auto"/>
              <w:left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1" w:type="dxa"/>
            <w:tcBorders>
              <w:top w:val="single" w:sz="4" w:space="0" w:color="auto"/>
              <w:left w:val="single" w:sz="4" w:space="0" w:color="auto"/>
              <w:bottom w:val="nil"/>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1561" w:type="dxa"/>
            <w:gridSpan w:val="6"/>
            <w:tcBorders>
              <w:top w:val="single" w:sz="4" w:space="0" w:color="auto"/>
              <w:bottom w:val="nil"/>
              <w:right w:val="single" w:sz="4" w:space="0" w:color="auto"/>
            </w:tcBorders>
          </w:tcPr>
          <w:p w:rsidR="001C739E" w:rsidRPr="008C193C"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8C193C">
              <w:rPr>
                <w:rFonts w:ascii="Courier New" w:eastAsiaTheme="minorEastAsia" w:hAnsi="Courier New" w:cs="Courier New"/>
                <w:lang w:eastAsia="ru-RU"/>
              </w:rPr>
              <w:t>Итого:</w:t>
            </w:r>
          </w:p>
        </w:tc>
        <w:tc>
          <w:tcPr>
            <w:tcW w:w="1437" w:type="dxa"/>
            <w:tcBorders>
              <w:top w:val="single" w:sz="4" w:space="0" w:color="auto"/>
              <w:left w:val="single" w:sz="4" w:space="0" w:color="auto"/>
              <w:bottom w:val="single" w:sz="4" w:space="0" w:color="auto"/>
              <w:right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1" w:type="dxa"/>
            <w:tcBorders>
              <w:top w:val="single" w:sz="4" w:space="0" w:color="auto"/>
              <w:left w:val="single" w:sz="4" w:space="0" w:color="auto"/>
              <w:bottom w:val="single" w:sz="4" w:space="0" w:color="auto"/>
            </w:tcBorders>
          </w:tcPr>
          <w:p w:rsidR="001C739E" w:rsidRPr="008C193C"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8C193C" w:rsidRDefault="001C739E" w:rsidP="008C193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Руководитель</w:t>
      </w:r>
    </w:p>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(уполномоченное лицо)     _______________________________ _____________ ___________________________</w:t>
      </w:r>
    </w:p>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0"/>
          <w:szCs w:val="20"/>
          <w:lang w:eastAsia="ru-RU"/>
        </w:rPr>
      </w:pPr>
      <w:r w:rsidRPr="008C193C">
        <w:rPr>
          <w:rFonts w:ascii="Arial" w:eastAsiaTheme="minorEastAsia" w:hAnsi="Arial" w:cs="Arial"/>
          <w:sz w:val="20"/>
          <w:szCs w:val="20"/>
          <w:lang w:eastAsia="ru-RU"/>
        </w:rPr>
        <w:lastRenderedPageBreak/>
        <w:t xml:space="preserve">                                     </w:t>
      </w:r>
      <w:r w:rsidR="008C193C">
        <w:rPr>
          <w:rFonts w:ascii="Arial" w:eastAsiaTheme="minorEastAsia" w:hAnsi="Arial" w:cs="Arial"/>
          <w:sz w:val="20"/>
          <w:szCs w:val="20"/>
          <w:lang w:eastAsia="ru-RU"/>
        </w:rPr>
        <w:t xml:space="preserve">                                           </w:t>
      </w:r>
      <w:r w:rsidRPr="008C193C">
        <w:rPr>
          <w:rFonts w:ascii="Arial" w:eastAsiaTheme="minorEastAsia" w:hAnsi="Arial" w:cs="Arial"/>
          <w:sz w:val="20"/>
          <w:szCs w:val="20"/>
          <w:lang w:eastAsia="ru-RU"/>
        </w:rPr>
        <w:t xml:space="preserve">(должность)   </w:t>
      </w:r>
      <w:r w:rsidR="008C193C">
        <w:rPr>
          <w:rFonts w:ascii="Arial" w:eastAsiaTheme="minorEastAsia" w:hAnsi="Arial" w:cs="Arial"/>
          <w:sz w:val="20"/>
          <w:szCs w:val="20"/>
          <w:lang w:eastAsia="ru-RU"/>
        </w:rPr>
        <w:t xml:space="preserve">                        </w:t>
      </w:r>
      <w:r w:rsidRPr="008C193C">
        <w:rPr>
          <w:rFonts w:ascii="Arial" w:eastAsiaTheme="minorEastAsia" w:hAnsi="Arial" w:cs="Arial"/>
          <w:sz w:val="20"/>
          <w:szCs w:val="20"/>
          <w:lang w:eastAsia="ru-RU"/>
        </w:rPr>
        <w:t xml:space="preserve">         (подпись)   </w:t>
      </w:r>
      <w:r w:rsidR="008C193C">
        <w:rPr>
          <w:rFonts w:ascii="Arial" w:eastAsiaTheme="minorEastAsia" w:hAnsi="Arial" w:cs="Arial"/>
          <w:sz w:val="20"/>
          <w:szCs w:val="20"/>
          <w:lang w:eastAsia="ru-RU"/>
        </w:rPr>
        <w:t xml:space="preserve">                 </w:t>
      </w:r>
      <w:r w:rsidRPr="008C193C">
        <w:rPr>
          <w:rFonts w:ascii="Arial" w:eastAsiaTheme="minorEastAsia" w:hAnsi="Arial" w:cs="Arial"/>
          <w:sz w:val="20"/>
          <w:szCs w:val="20"/>
          <w:lang w:eastAsia="ru-RU"/>
        </w:rPr>
        <w:t xml:space="preserve">   (расшифровка подписи)</w:t>
      </w: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Главный бухгалтер</w:t>
      </w:r>
    </w:p>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(уполномоченное лицо)     _______________________________ _____________ ___________________________</w:t>
      </w:r>
    </w:p>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0"/>
          <w:szCs w:val="20"/>
          <w:lang w:eastAsia="ru-RU"/>
        </w:rPr>
      </w:pPr>
      <w:r w:rsidRPr="008C193C">
        <w:rPr>
          <w:rFonts w:ascii="Arial" w:eastAsiaTheme="minorEastAsia" w:hAnsi="Arial" w:cs="Arial"/>
          <w:sz w:val="20"/>
          <w:szCs w:val="20"/>
          <w:lang w:eastAsia="ru-RU"/>
        </w:rPr>
        <w:t xml:space="preserve">                                     </w:t>
      </w:r>
      <w:r w:rsidR="008C193C" w:rsidRPr="008C193C">
        <w:rPr>
          <w:rFonts w:ascii="Arial" w:eastAsiaTheme="minorEastAsia" w:hAnsi="Arial" w:cs="Arial"/>
          <w:sz w:val="20"/>
          <w:szCs w:val="20"/>
          <w:lang w:eastAsia="ru-RU"/>
        </w:rPr>
        <w:t xml:space="preserve">                                 </w:t>
      </w:r>
      <w:r w:rsidR="008C193C">
        <w:rPr>
          <w:rFonts w:ascii="Arial" w:eastAsiaTheme="minorEastAsia" w:hAnsi="Arial" w:cs="Arial"/>
          <w:sz w:val="20"/>
          <w:szCs w:val="20"/>
          <w:lang w:eastAsia="ru-RU"/>
        </w:rPr>
        <w:t xml:space="preserve">            </w:t>
      </w:r>
      <w:r w:rsidR="008C193C" w:rsidRPr="008C193C">
        <w:rPr>
          <w:rFonts w:ascii="Arial" w:eastAsiaTheme="minorEastAsia" w:hAnsi="Arial" w:cs="Arial"/>
          <w:sz w:val="20"/>
          <w:szCs w:val="20"/>
          <w:lang w:eastAsia="ru-RU"/>
        </w:rPr>
        <w:t xml:space="preserve"> </w:t>
      </w:r>
      <w:r w:rsidRPr="008C193C">
        <w:rPr>
          <w:rFonts w:ascii="Arial" w:eastAsiaTheme="minorEastAsia" w:hAnsi="Arial" w:cs="Arial"/>
          <w:sz w:val="20"/>
          <w:szCs w:val="20"/>
          <w:lang w:eastAsia="ru-RU"/>
        </w:rPr>
        <w:t xml:space="preserve">(должность)    </w:t>
      </w:r>
      <w:r w:rsidR="008C193C">
        <w:rPr>
          <w:rFonts w:ascii="Arial" w:eastAsiaTheme="minorEastAsia" w:hAnsi="Arial" w:cs="Arial"/>
          <w:sz w:val="20"/>
          <w:szCs w:val="20"/>
          <w:lang w:eastAsia="ru-RU"/>
        </w:rPr>
        <w:t xml:space="preserve">                        </w:t>
      </w:r>
      <w:r w:rsidRPr="008C193C">
        <w:rPr>
          <w:rFonts w:ascii="Arial" w:eastAsiaTheme="minorEastAsia" w:hAnsi="Arial" w:cs="Arial"/>
          <w:sz w:val="20"/>
          <w:szCs w:val="20"/>
          <w:lang w:eastAsia="ru-RU"/>
        </w:rPr>
        <w:t xml:space="preserve">        (подпись)    </w:t>
      </w:r>
      <w:r w:rsidR="008C193C">
        <w:rPr>
          <w:rFonts w:ascii="Arial" w:eastAsiaTheme="minorEastAsia" w:hAnsi="Arial" w:cs="Arial"/>
          <w:sz w:val="20"/>
          <w:szCs w:val="20"/>
          <w:lang w:eastAsia="ru-RU"/>
        </w:rPr>
        <w:t xml:space="preserve">               </w:t>
      </w:r>
      <w:r w:rsidRPr="008C193C">
        <w:rPr>
          <w:rFonts w:ascii="Arial" w:eastAsiaTheme="minorEastAsia" w:hAnsi="Arial" w:cs="Arial"/>
          <w:sz w:val="20"/>
          <w:szCs w:val="20"/>
          <w:lang w:eastAsia="ru-RU"/>
        </w:rPr>
        <w:t xml:space="preserve">  (расшифровка подписи)</w:t>
      </w: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8C193C">
        <w:rPr>
          <w:rFonts w:ascii="Arial" w:eastAsiaTheme="minorEastAsia" w:hAnsi="Arial" w:cs="Arial"/>
          <w:sz w:val="24"/>
          <w:szCs w:val="24"/>
          <w:lang w:eastAsia="ru-RU"/>
        </w:rPr>
        <w:t>"___"____________ 20__ г.</w:t>
      </w: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w:t>
      </w:r>
      <w:r w:rsidRPr="001C739E">
        <w:rPr>
          <w:rFonts w:ascii="Courier New" w:eastAsiaTheme="minorEastAsia" w:hAnsi="Courier New" w:cs="Courier New"/>
          <w:b/>
          <w:bCs/>
          <w:color w:val="26282F"/>
          <w:lang w:eastAsia="ru-RU"/>
        </w:rPr>
        <w:t>Отметка органа Федерального казначейства</w:t>
      </w:r>
      <w:r w:rsidRPr="001C739E">
        <w:rPr>
          <w:rFonts w:ascii="Courier New" w:eastAsiaTheme="minorEastAsia" w:hAnsi="Courier New" w:cs="Courier New"/>
          <w:lang w:eastAsia="ru-RU"/>
        </w:rPr>
        <w:t xml:space="preserve">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w:t>
      </w:r>
      <w:r w:rsidRPr="001C739E">
        <w:rPr>
          <w:rFonts w:ascii="Courier New" w:eastAsiaTheme="minorEastAsia" w:hAnsi="Courier New" w:cs="Courier New"/>
          <w:b/>
          <w:bCs/>
          <w:color w:val="26282F"/>
          <w:lang w:eastAsia="ru-RU"/>
        </w:rPr>
        <w:t>о регистрации Сведений о денежном обязательстве</w:t>
      </w:r>
      <w:r w:rsidRPr="001C739E">
        <w:rPr>
          <w:rFonts w:ascii="Courier New" w:eastAsiaTheme="minorEastAsia" w:hAnsi="Courier New" w:cs="Courier New"/>
          <w:lang w:eastAsia="ru-RU"/>
        </w:rPr>
        <w:t xml:space="preserve">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Номер сведений ________________________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Ответственный исполнитель ___________ _________ _____________________ __________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(должность) (подпись) (расшифровка подписи) (телефон)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"____"____________ 20__ г.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8C193C" w:rsidRDefault="001C739E" w:rsidP="008C193C">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Номер страницы _______</w:t>
      </w:r>
    </w:p>
    <w:p w:rsidR="001C739E" w:rsidRPr="008C193C" w:rsidRDefault="001C739E" w:rsidP="008C193C">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8C193C">
        <w:rPr>
          <w:rFonts w:ascii="Arial" w:eastAsiaTheme="minorEastAsia" w:hAnsi="Arial" w:cs="Arial"/>
          <w:sz w:val="24"/>
          <w:szCs w:val="24"/>
          <w:lang w:eastAsia="ru-RU"/>
        </w:rPr>
        <w:t>Всего страниц _______</w:t>
      </w: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8C193C" w:rsidRDefault="001C739E" w:rsidP="001C739E">
      <w:pPr>
        <w:widowControl w:val="0"/>
        <w:autoSpaceDE w:val="0"/>
        <w:autoSpaceDN w:val="0"/>
        <w:adjustRightInd w:val="0"/>
        <w:spacing w:before="75" w:after="0" w:line="240" w:lineRule="auto"/>
        <w:jc w:val="both"/>
        <w:rPr>
          <w:rFonts w:ascii="Arial" w:eastAsiaTheme="minorEastAsia" w:hAnsi="Arial" w:cs="Arial"/>
          <w:i/>
          <w:iCs/>
          <w:color w:val="353842"/>
          <w:sz w:val="24"/>
          <w:szCs w:val="24"/>
          <w:shd w:val="clear" w:color="auto" w:fill="F0F0F0"/>
          <w:lang w:eastAsia="ru-RU"/>
        </w:rPr>
      </w:pPr>
    </w:p>
    <w:p w:rsidR="008C193C" w:rsidRPr="008C193C" w:rsidRDefault="008C193C" w:rsidP="008C193C">
      <w:pPr>
        <w:widowControl w:val="0"/>
        <w:autoSpaceDE w:val="0"/>
        <w:autoSpaceDN w:val="0"/>
        <w:adjustRightInd w:val="0"/>
        <w:spacing w:after="0" w:line="240" w:lineRule="auto"/>
        <w:rPr>
          <w:rFonts w:ascii="Arial" w:eastAsiaTheme="minorEastAsia" w:hAnsi="Arial" w:cs="Arial"/>
          <w:bCs/>
          <w:color w:val="26282F"/>
          <w:sz w:val="26"/>
          <w:szCs w:val="26"/>
          <w:lang w:eastAsia="ru-RU"/>
        </w:rPr>
      </w:pPr>
    </w:p>
    <w:p w:rsidR="008C193C" w:rsidRDefault="008C193C"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Pr>
          <w:rFonts w:ascii="Courier New" w:eastAsiaTheme="minorEastAsia" w:hAnsi="Courier New" w:cs="Courier New"/>
          <w:b/>
          <w:bCs/>
          <w:color w:val="26282F"/>
          <w:lang w:eastAsia="ru-RU"/>
        </w:rPr>
        <w:lastRenderedPageBreak/>
        <w:t xml:space="preserve">Приложение № </w:t>
      </w:r>
      <w:r w:rsidR="001C739E" w:rsidRPr="008C193C">
        <w:rPr>
          <w:rFonts w:ascii="Courier New" w:eastAsiaTheme="minorEastAsia" w:hAnsi="Courier New" w:cs="Courier New"/>
          <w:b/>
          <w:bCs/>
          <w:color w:val="26282F"/>
          <w:lang w:eastAsia="ru-RU"/>
        </w:rPr>
        <w:t>4</w:t>
      </w:r>
      <w:r>
        <w:rPr>
          <w:rFonts w:ascii="Courier New" w:eastAsiaTheme="minorEastAsia" w:hAnsi="Courier New" w:cs="Courier New"/>
          <w:b/>
          <w:bCs/>
          <w:color w:val="26282F"/>
          <w:lang w:eastAsia="ru-RU"/>
        </w:rPr>
        <w:t>.</w:t>
      </w:r>
      <w:r w:rsidR="001C739E" w:rsidRPr="008C193C">
        <w:rPr>
          <w:rFonts w:ascii="Courier New" w:eastAsiaTheme="minorEastAsia" w:hAnsi="Courier New" w:cs="Courier New"/>
          <w:b/>
          <w:bCs/>
          <w:color w:val="26282F"/>
          <w:lang w:eastAsia="ru-RU"/>
        </w:rPr>
        <w:t>1</w:t>
      </w:r>
    </w:p>
    <w:p w:rsidR="00CF799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8C193C">
        <w:rPr>
          <w:rFonts w:ascii="Courier New" w:eastAsiaTheme="minorEastAsia" w:hAnsi="Courier New" w:cs="Courier New"/>
          <w:b/>
          <w:bCs/>
          <w:color w:val="26282F"/>
          <w:lang w:eastAsia="ru-RU"/>
        </w:rPr>
        <w:t xml:space="preserve">к </w:t>
      </w:r>
      <w:hyperlink w:anchor="sub_1000" w:history="1">
        <w:r w:rsidRPr="008C193C">
          <w:rPr>
            <w:rFonts w:ascii="Courier New" w:eastAsiaTheme="minorEastAsia" w:hAnsi="Courier New" w:cs="Courier New"/>
            <w:color w:val="106BBE"/>
            <w:lang w:eastAsia="ru-RU"/>
          </w:rPr>
          <w:t>Порядку</w:t>
        </w:r>
      </w:hyperlink>
      <w:r w:rsidRPr="008C193C">
        <w:rPr>
          <w:rFonts w:ascii="Courier New" w:eastAsiaTheme="minorEastAsia" w:hAnsi="Courier New" w:cs="Courier New"/>
          <w:b/>
          <w:bCs/>
          <w:color w:val="26282F"/>
          <w:lang w:eastAsia="ru-RU"/>
        </w:rPr>
        <w:t xml:space="preserve"> учета</w:t>
      </w:r>
    </w:p>
    <w:p w:rsidR="00CF799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8C193C">
        <w:rPr>
          <w:rFonts w:ascii="Courier New" w:eastAsiaTheme="minorEastAsia" w:hAnsi="Courier New" w:cs="Courier New"/>
          <w:b/>
          <w:bCs/>
          <w:color w:val="26282F"/>
          <w:lang w:eastAsia="ru-RU"/>
        </w:rPr>
        <w:t>бюджетных и денежных обязательств</w:t>
      </w:r>
    </w:p>
    <w:p w:rsidR="00CF799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8C193C">
        <w:rPr>
          <w:rFonts w:ascii="Courier New" w:eastAsiaTheme="minorEastAsia" w:hAnsi="Courier New" w:cs="Courier New"/>
          <w:b/>
          <w:bCs/>
          <w:color w:val="26282F"/>
          <w:lang w:eastAsia="ru-RU"/>
        </w:rPr>
        <w:t>получателей средств</w:t>
      </w:r>
      <w:r w:rsidR="00CF799D">
        <w:rPr>
          <w:rFonts w:ascii="Courier New" w:eastAsiaTheme="minorEastAsia" w:hAnsi="Courier New" w:cs="Courier New"/>
          <w:b/>
          <w:bCs/>
          <w:color w:val="26282F"/>
          <w:lang w:eastAsia="ru-RU"/>
        </w:rPr>
        <w:t xml:space="preserve"> </w:t>
      </w:r>
      <w:r w:rsidRPr="008C193C">
        <w:rPr>
          <w:rFonts w:ascii="Courier New" w:eastAsiaTheme="minorEastAsia" w:hAnsi="Courier New" w:cs="Courier New"/>
          <w:b/>
          <w:bCs/>
          <w:color w:val="26282F"/>
          <w:lang w:eastAsia="ru-RU"/>
        </w:rPr>
        <w:t>бюджета,</w:t>
      </w:r>
      <w:r w:rsidR="00CF799D">
        <w:rPr>
          <w:rFonts w:ascii="Courier New" w:eastAsiaTheme="minorEastAsia" w:hAnsi="Courier New" w:cs="Courier New"/>
          <w:b/>
          <w:bCs/>
          <w:color w:val="26282F"/>
          <w:lang w:eastAsia="ru-RU"/>
        </w:rPr>
        <w:t xml:space="preserve"> </w:t>
      </w:r>
      <w:r w:rsidRPr="008C193C">
        <w:rPr>
          <w:rFonts w:ascii="Courier New" w:eastAsiaTheme="minorEastAsia" w:hAnsi="Courier New" w:cs="Courier New"/>
          <w:b/>
          <w:bCs/>
          <w:color w:val="26282F"/>
          <w:lang w:eastAsia="ru-RU"/>
        </w:rPr>
        <w:t>утв</w:t>
      </w:r>
      <w:r w:rsidR="00CF799D">
        <w:rPr>
          <w:rFonts w:ascii="Courier New" w:eastAsiaTheme="minorEastAsia" w:hAnsi="Courier New" w:cs="Courier New"/>
          <w:b/>
          <w:bCs/>
          <w:color w:val="26282F"/>
          <w:lang w:eastAsia="ru-RU"/>
        </w:rPr>
        <w:t>ержденного</w:t>
      </w:r>
    </w:p>
    <w:p w:rsidR="001C739E" w:rsidRPr="008C193C"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8C193C">
        <w:rPr>
          <w:rFonts w:ascii="Courier New" w:eastAsiaTheme="minorEastAsia" w:hAnsi="Courier New" w:cs="Courier New"/>
          <w:b/>
          <w:bCs/>
          <w:color w:val="26282F"/>
          <w:lang w:eastAsia="ru-RU"/>
        </w:rPr>
        <w:t xml:space="preserve">от </w:t>
      </w:r>
      <w:r w:rsidR="00D3787E">
        <w:rPr>
          <w:rFonts w:ascii="Courier New" w:eastAsiaTheme="minorEastAsia" w:hAnsi="Courier New" w:cs="Courier New"/>
          <w:b/>
          <w:bCs/>
          <w:color w:val="26282F"/>
          <w:lang w:eastAsia="ru-RU"/>
        </w:rPr>
        <w:t>27.07.</w:t>
      </w:r>
      <w:r w:rsidR="00CF799D">
        <w:rPr>
          <w:rFonts w:ascii="Courier New" w:eastAsiaTheme="minorEastAsia" w:hAnsi="Courier New" w:cs="Courier New"/>
          <w:b/>
          <w:bCs/>
          <w:color w:val="26282F"/>
          <w:lang w:eastAsia="ru-RU"/>
        </w:rPr>
        <w:t>2018</w:t>
      </w:r>
      <w:r w:rsidRPr="008C193C">
        <w:rPr>
          <w:rFonts w:ascii="Courier New" w:eastAsiaTheme="minorEastAsia" w:hAnsi="Courier New" w:cs="Courier New"/>
          <w:b/>
          <w:bCs/>
          <w:color w:val="26282F"/>
          <w:lang w:eastAsia="ru-RU"/>
        </w:rPr>
        <w:t xml:space="preserve">г. </w:t>
      </w:r>
      <w:r w:rsidR="00CF799D">
        <w:rPr>
          <w:rFonts w:ascii="Courier New" w:eastAsiaTheme="minorEastAsia" w:hAnsi="Courier New" w:cs="Courier New"/>
          <w:b/>
          <w:bCs/>
          <w:color w:val="26282F"/>
          <w:lang w:eastAsia="ru-RU"/>
        </w:rPr>
        <w:t xml:space="preserve">№ </w:t>
      </w:r>
      <w:r w:rsidR="00D3787E">
        <w:rPr>
          <w:rFonts w:ascii="Courier New" w:eastAsiaTheme="minorEastAsia" w:hAnsi="Courier New" w:cs="Courier New"/>
          <w:b/>
          <w:bCs/>
          <w:color w:val="26282F"/>
          <w:lang w:eastAsia="ru-RU"/>
        </w:rPr>
        <w:t>90</w:t>
      </w:r>
    </w:p>
    <w:p w:rsidR="001C739E" w:rsidRPr="00CF799D" w:rsidRDefault="001C739E" w:rsidP="00CF799D">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CF799D" w:rsidRDefault="00CF799D" w:rsidP="00CF799D">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r>
        <w:rPr>
          <w:rFonts w:ascii="Arial" w:eastAsiaTheme="minorEastAsia" w:hAnsi="Arial" w:cs="Arial"/>
          <w:bCs/>
          <w:color w:val="26282F"/>
          <w:sz w:val="24"/>
          <w:szCs w:val="24"/>
          <w:lang w:eastAsia="ru-RU"/>
        </w:rPr>
        <w:t>ПЕРЕЧЕНЬ</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ДОКУМЕНТОВ</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НА</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ОСНОВАНИИ</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КОТОРЫХ</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ВОЗНИКАЮТ</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БЮДЖЕТНЫЕ</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ОБЯЗАТЕЛЬСТВА</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ПОЛУЧАТЕЛЕЙ</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СРЕДСТВ</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БЮДЖЕТА</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И</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ДОКУМЕНТОВ</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ПОДТВЕРЖДАЮЩИХ</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ВОЗНИКНОВЕНИЕ</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ДЕНЕЖНЫХ</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ОБЯЗАТЕЛЬСТВ</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ПОЛУЧАТЕЛЕЙ</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СРЕДСТВ</w:t>
      </w:r>
      <w:r w:rsidR="001C739E" w:rsidRPr="00CF799D">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БЮДЖЕТА</w:t>
      </w:r>
    </w:p>
    <w:p w:rsidR="001C739E" w:rsidRPr="00CF799D" w:rsidRDefault="001C739E" w:rsidP="00CF799D">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531"/>
        <w:gridCol w:w="7889"/>
      </w:tblGrid>
      <w:tr w:rsidR="001C739E" w:rsidRPr="001C739E" w:rsidTr="00776FDF">
        <w:tc>
          <w:tcPr>
            <w:tcW w:w="840" w:type="dxa"/>
            <w:tcBorders>
              <w:top w:val="single" w:sz="4" w:space="0" w:color="auto"/>
              <w:bottom w:val="nil"/>
              <w:right w:val="nil"/>
            </w:tcBorders>
          </w:tcPr>
          <w:p w:rsidR="001C739E" w:rsidRPr="00CF799D" w:rsidRDefault="00CF799D"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Pr>
                <w:rFonts w:ascii="Courier New" w:eastAsiaTheme="minorEastAsia" w:hAnsi="Courier New" w:cs="Courier New"/>
                <w:lang w:eastAsia="ru-RU"/>
              </w:rPr>
              <w:t>№</w:t>
            </w:r>
          </w:p>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proofErr w:type="gramStart"/>
            <w:r w:rsidRPr="00CF799D">
              <w:rPr>
                <w:rFonts w:ascii="Courier New" w:eastAsiaTheme="minorEastAsia" w:hAnsi="Courier New" w:cs="Courier New"/>
                <w:lang w:eastAsia="ru-RU"/>
              </w:rPr>
              <w:t>п</w:t>
            </w:r>
            <w:proofErr w:type="gramEnd"/>
            <w:r w:rsidRPr="00CF799D">
              <w:rPr>
                <w:rFonts w:ascii="Courier New" w:eastAsiaTheme="minorEastAsia" w:hAnsi="Courier New" w:cs="Courier New"/>
                <w:lang w:eastAsia="ru-RU"/>
              </w:rPr>
              <w:t>/п</w:t>
            </w:r>
          </w:p>
        </w:tc>
        <w:tc>
          <w:tcPr>
            <w:tcW w:w="6531" w:type="dxa"/>
            <w:tcBorders>
              <w:top w:val="single" w:sz="4" w:space="0" w:color="auto"/>
              <w:left w:val="single" w:sz="4" w:space="0" w:color="auto"/>
              <w:bottom w:val="nil"/>
              <w:right w:val="nil"/>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CF799D">
              <w:rPr>
                <w:rFonts w:ascii="Courier New" w:eastAsiaTheme="minorEastAsia" w:hAnsi="Courier New" w:cs="Courier New"/>
                <w:lang w:eastAsia="ru-RU"/>
              </w:rPr>
              <w:t>Документ, на основании которого возникает бюджетное обязательство получателя средств бюджета</w:t>
            </w: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CF799D">
              <w:rPr>
                <w:rFonts w:ascii="Courier New" w:eastAsiaTheme="minorEastAsia" w:hAnsi="Courier New" w:cs="Courier New"/>
                <w:lang w:eastAsia="ru-RU"/>
              </w:rPr>
              <w:t>Документ, подтверждающий возникновение денежного обязательства получателя средств бюджета</w:t>
            </w:r>
          </w:p>
        </w:tc>
      </w:tr>
      <w:tr w:rsidR="001C739E" w:rsidRPr="001C739E" w:rsidTr="00776FDF">
        <w:tc>
          <w:tcPr>
            <w:tcW w:w="840" w:type="dxa"/>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07" w:name="sub_41001"/>
            <w:r w:rsidRPr="00CF799D">
              <w:rPr>
                <w:rFonts w:ascii="Courier New" w:eastAsiaTheme="minorEastAsia" w:hAnsi="Courier New" w:cs="Courier New"/>
                <w:lang w:eastAsia="ru-RU"/>
              </w:rPr>
              <w:t>1</w:t>
            </w:r>
            <w:bookmarkEnd w:id="107"/>
          </w:p>
        </w:tc>
        <w:tc>
          <w:tcPr>
            <w:tcW w:w="6531" w:type="dxa"/>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CF799D">
              <w:rPr>
                <w:rFonts w:ascii="Courier New" w:eastAsiaTheme="minorEastAsia" w:hAnsi="Courier New" w:cs="Courier New"/>
                <w:lang w:eastAsia="ru-RU"/>
              </w:rPr>
              <w:t>2</w:t>
            </w: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CF799D">
              <w:rPr>
                <w:rFonts w:ascii="Courier New" w:eastAsiaTheme="minorEastAsia" w:hAnsi="Courier New" w:cs="Courier New"/>
                <w:lang w:eastAsia="ru-RU"/>
              </w:rPr>
              <w:t>3</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08" w:name="sub_41003"/>
            <w:r w:rsidRPr="00CF799D">
              <w:rPr>
                <w:rFonts w:ascii="Courier New" w:eastAsiaTheme="minorEastAsia" w:hAnsi="Courier New" w:cs="Courier New"/>
                <w:lang w:eastAsia="ru-RU"/>
              </w:rPr>
              <w:t>1.</w:t>
            </w:r>
            <w:bookmarkEnd w:id="108"/>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CF799D">
              <w:rPr>
                <w:rFonts w:ascii="Courier New" w:eastAsiaTheme="minorEastAsia" w:hAnsi="Courier New" w:cs="Courier New"/>
                <w:lang w:eastAsia="ru-RU"/>
              </w:rPr>
              <w:t xml:space="preserve">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w:t>
            </w:r>
            <w:hyperlink r:id="rId39" w:history="1">
              <w:r w:rsidRPr="00CF799D">
                <w:rPr>
                  <w:rFonts w:ascii="Courier New" w:eastAsiaTheme="minorEastAsia" w:hAnsi="Courier New" w:cs="Courier New"/>
                  <w:color w:val="106BBE"/>
                  <w:lang w:eastAsia="ru-RU"/>
                </w:rPr>
                <w:t>законодательством</w:t>
              </w:r>
            </w:hyperlink>
            <w:r w:rsidRPr="00CF799D">
              <w:rPr>
                <w:rFonts w:ascii="Courier New" w:eastAsiaTheme="minorEastAsia" w:hAnsi="Courier New" w:cs="Courier New"/>
                <w:lang w:eastAsia="ru-RU"/>
              </w:rPr>
              <w:t xml:space="preserve">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соответственно муниципальный контракт, реестр контрактов)</w:t>
            </w:r>
            <w:proofErr w:type="gramEnd"/>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выполненных работ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об оказании услуг</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приема-передачи</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Справка-расчет или иной документ, являющийся основанием для оплаты неустойки</w:t>
            </w:r>
          </w:p>
        </w:tc>
      </w:tr>
      <w:tr w:rsidR="001C739E" w:rsidRPr="001C739E" w:rsidTr="00776FDF">
        <w:tc>
          <w:tcPr>
            <w:tcW w:w="840" w:type="dxa"/>
            <w:vMerge/>
            <w:tcBorders>
              <w:top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Счет</w:t>
            </w:r>
          </w:p>
        </w:tc>
      </w:tr>
      <w:tr w:rsidR="001C739E" w:rsidRPr="001C739E" w:rsidTr="00776FDF">
        <w:tc>
          <w:tcPr>
            <w:tcW w:w="840" w:type="dxa"/>
            <w:vMerge/>
            <w:tcBorders>
              <w:top w:val="single" w:sz="4" w:space="0" w:color="auto"/>
              <w:bottom w:val="nil"/>
              <w:right w:val="nil"/>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nil"/>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Счет-фактура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CF799D">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Товарная накладная (унифицированная </w:t>
            </w:r>
            <w:hyperlink r:id="rId40" w:history="1">
              <w:r w:rsidRPr="00CF799D">
                <w:rPr>
                  <w:rFonts w:ascii="Courier New" w:eastAsiaTheme="minorEastAsia" w:hAnsi="Courier New" w:cs="Courier New"/>
                  <w:color w:val="106BBE"/>
                  <w:lang w:eastAsia="ru-RU"/>
                </w:rPr>
                <w:t xml:space="preserve">форма </w:t>
              </w:r>
              <w:r w:rsidR="00CF799D">
                <w:rPr>
                  <w:rFonts w:ascii="Courier New" w:eastAsiaTheme="minorEastAsia" w:hAnsi="Courier New" w:cs="Courier New"/>
                  <w:color w:val="106BBE"/>
                  <w:lang w:eastAsia="ru-RU"/>
                </w:rPr>
                <w:t xml:space="preserve">№ </w:t>
              </w:r>
              <w:r w:rsidRPr="00CF799D">
                <w:rPr>
                  <w:rFonts w:ascii="Courier New" w:eastAsiaTheme="minorEastAsia" w:hAnsi="Courier New" w:cs="Courier New"/>
                  <w:color w:val="106BBE"/>
                  <w:lang w:eastAsia="ru-RU"/>
                </w:rPr>
                <w:t>ТОРГ-12</w:t>
              </w:r>
            </w:hyperlink>
            <w:r w:rsidRPr="00CF799D">
              <w:rPr>
                <w:rFonts w:ascii="Courier New" w:eastAsiaTheme="minorEastAsia" w:hAnsi="Courier New" w:cs="Courier New"/>
                <w:lang w:eastAsia="ru-RU"/>
              </w:rPr>
              <w:t>) (ф. 0330212)</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Универсальный передаточный документ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Чек</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получателя средств бюджета (далее - иной документ, подтверждающий возникновение денежного обязательства) по бюджетному обязательству получателя средств бюджета, возникшему на основании муниципального контракта</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09" w:name="sub_41004"/>
            <w:r w:rsidRPr="00CF799D">
              <w:rPr>
                <w:rFonts w:ascii="Courier New" w:eastAsiaTheme="minorEastAsia" w:hAnsi="Courier New" w:cs="Courier New"/>
                <w:lang w:eastAsia="ru-RU"/>
              </w:rPr>
              <w:lastRenderedPageBreak/>
              <w:t>2.</w:t>
            </w:r>
            <w:bookmarkEnd w:id="109"/>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CF799D">
              <w:rPr>
                <w:rFonts w:ascii="Courier New" w:eastAsiaTheme="minorEastAsia" w:hAnsi="Courier New" w:cs="Courier New"/>
                <w:lang w:eastAsia="ru-RU"/>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w:t>
            </w:r>
            <w:hyperlink r:id="rId41" w:history="1">
              <w:r w:rsidRPr="00CF799D">
                <w:rPr>
                  <w:rFonts w:ascii="Courier New" w:eastAsiaTheme="minorEastAsia" w:hAnsi="Courier New" w:cs="Courier New"/>
                  <w:color w:val="106BBE"/>
                  <w:lang w:eastAsia="ru-RU"/>
                </w:rPr>
                <w:t>законодательством</w:t>
              </w:r>
            </w:hyperlink>
            <w:r w:rsidRPr="00CF799D">
              <w:rPr>
                <w:rFonts w:ascii="Courier New" w:eastAsiaTheme="minorEastAsia" w:hAnsi="Courier New" w:cs="Courier New"/>
                <w:lang w:eastAsia="ru-RU"/>
              </w:rPr>
              <w:t xml:space="preserve"> Российской Федерации о контрактной системе в сфере закупок товаров, работ, услуг для обеспечения федеральных нужд, международный договор (соглашение) (далее - договор), за исключением договоров, указанных в </w:t>
            </w:r>
            <w:hyperlink w:anchor="sub_41013" w:history="1">
              <w:r w:rsidRPr="00CF799D">
                <w:rPr>
                  <w:rFonts w:ascii="Courier New" w:eastAsiaTheme="minorEastAsia" w:hAnsi="Courier New" w:cs="Courier New"/>
                  <w:lang w:eastAsia="ru-RU"/>
                </w:rPr>
                <w:t>10 пункте</w:t>
              </w:r>
            </w:hyperlink>
            <w:r w:rsidRPr="00CF799D">
              <w:rPr>
                <w:rFonts w:ascii="Courier New" w:eastAsiaTheme="minorEastAsia" w:hAnsi="Courier New" w:cs="Courier New"/>
                <w:lang w:eastAsia="ru-RU"/>
              </w:rPr>
              <w:t xml:space="preserve"> настоящего перечня</w:t>
            </w:r>
            <w:proofErr w:type="gramEnd"/>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выполненных работ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об оказании услуг</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приема-передачи</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Договор (в случае осуществления авансовых платежей в соответствии с условиями договора, внесения арендной платы по договору)</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Справка-расчет или иной документ, являющийся основанием для оплаты неустойки</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Счет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Счет-фактура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CF799D">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Товарная накладная (унифицированная </w:t>
            </w:r>
            <w:hyperlink r:id="rId42" w:history="1">
              <w:r w:rsidRPr="00CF799D">
                <w:rPr>
                  <w:rFonts w:ascii="Courier New" w:eastAsiaTheme="minorEastAsia" w:hAnsi="Courier New" w:cs="Courier New"/>
                  <w:color w:val="106BBE"/>
                  <w:lang w:eastAsia="ru-RU"/>
                </w:rPr>
                <w:t xml:space="preserve">форма </w:t>
              </w:r>
              <w:r w:rsidR="00CF799D">
                <w:rPr>
                  <w:rFonts w:ascii="Courier New" w:eastAsiaTheme="minorEastAsia" w:hAnsi="Courier New" w:cs="Courier New"/>
                  <w:color w:val="106BBE"/>
                  <w:lang w:eastAsia="ru-RU"/>
                </w:rPr>
                <w:t xml:space="preserve">№ </w:t>
              </w:r>
              <w:r w:rsidRPr="00CF799D">
                <w:rPr>
                  <w:rFonts w:ascii="Courier New" w:eastAsiaTheme="minorEastAsia" w:hAnsi="Courier New" w:cs="Courier New"/>
                  <w:color w:val="106BBE"/>
                  <w:lang w:eastAsia="ru-RU"/>
                </w:rPr>
                <w:t>ТОРГ-12</w:t>
              </w:r>
            </w:hyperlink>
            <w:r w:rsidRPr="00CF799D">
              <w:rPr>
                <w:rFonts w:ascii="Courier New" w:eastAsiaTheme="minorEastAsia" w:hAnsi="Courier New" w:cs="Courier New"/>
                <w:lang w:eastAsia="ru-RU"/>
              </w:rPr>
              <w:t>) (ф. 0330212)</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Универсальный передаточный документ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Чек</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10" w:name="sub_41005"/>
            <w:r w:rsidRPr="00CF799D">
              <w:rPr>
                <w:rFonts w:ascii="Courier New" w:eastAsiaTheme="minorEastAsia" w:hAnsi="Courier New" w:cs="Courier New"/>
                <w:lang w:eastAsia="ru-RU"/>
              </w:rPr>
              <w:t>3.</w:t>
            </w:r>
            <w:bookmarkEnd w:id="110"/>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CF799D">
              <w:rPr>
                <w:rFonts w:ascii="Courier New" w:eastAsiaTheme="minorEastAsia" w:hAnsi="Courier New" w:cs="Courier New"/>
                <w:lang w:eastAsia="ru-RU"/>
              </w:rPr>
              <w:t>Соглашение о предоставлении из бюджета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юридическим лицам, индивидуальным предпринимателям, физическим лицам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w:t>
            </w:r>
            <w:proofErr w:type="gramEnd"/>
            <w:r w:rsidRPr="00CF799D">
              <w:rPr>
                <w:rFonts w:ascii="Courier New" w:eastAsiaTheme="minorEastAsia" w:hAnsi="Courier New" w:cs="Courier New"/>
                <w:lang w:eastAsia="ru-RU"/>
              </w:rPr>
              <w:t xml:space="preserve"> назначение, бюджетам субъектов Российской Федерации (далее соответственно - соглашение о предоставлении межбюджетного трансферта, межбюджетный трансферт, реестр соглашений)</w:t>
            </w: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График перечисления межбюджетного трансферта, предусмотренный соглашением о предоставлении межбюджетного трансферта</w:t>
            </w:r>
          </w:p>
        </w:tc>
      </w:tr>
      <w:tr w:rsidR="001C739E" w:rsidRPr="001C739E" w:rsidTr="00776FDF">
        <w:tc>
          <w:tcPr>
            <w:tcW w:w="840" w:type="dxa"/>
            <w:vMerge/>
            <w:tcBorders>
              <w:top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Заявка о перечислении межбюджетного трансферта бюджета по форме, установленной в соответствии с порядком (правилами) предоставления указанного межбюджетного трансферта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Платежные документы, подтверждающие осуществление расходов, в </w:t>
            </w:r>
            <w:proofErr w:type="gramStart"/>
            <w:r w:rsidRPr="00CF799D">
              <w:rPr>
                <w:rFonts w:ascii="Courier New" w:eastAsiaTheme="minorEastAsia" w:hAnsi="Courier New" w:cs="Courier New"/>
                <w:lang w:eastAsia="ru-RU"/>
              </w:rPr>
              <w:t>целях</w:t>
            </w:r>
            <w:proofErr w:type="gramEnd"/>
            <w:r w:rsidRPr="00CF799D">
              <w:rPr>
                <w:rFonts w:ascii="Courier New" w:eastAsiaTheme="minorEastAsia" w:hAnsi="Courier New" w:cs="Courier New"/>
                <w:lang w:eastAsia="ru-RU"/>
              </w:rPr>
              <w:t xml:space="preserve"> возмещения которых из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соглашения о предоставлении межбюджетного трансферта.</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11" w:name="sub_41006"/>
            <w:r w:rsidRPr="00CF799D">
              <w:rPr>
                <w:rFonts w:ascii="Courier New" w:eastAsiaTheme="minorEastAsia" w:hAnsi="Courier New" w:cs="Courier New"/>
                <w:lang w:eastAsia="ru-RU"/>
              </w:rPr>
              <w:t>4.</w:t>
            </w:r>
            <w:bookmarkEnd w:id="111"/>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Нормативный правовой акт, предусматривающий </w:t>
            </w:r>
            <w:r w:rsidRPr="00CF799D">
              <w:rPr>
                <w:rFonts w:ascii="Courier New" w:eastAsiaTheme="minorEastAsia" w:hAnsi="Courier New" w:cs="Courier New"/>
                <w:lang w:eastAsia="ru-RU"/>
              </w:rPr>
              <w:lastRenderedPageBreak/>
              <w:t>предоставление из бюджета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lastRenderedPageBreak/>
              <w:t xml:space="preserve">Заявка о перечислении межбюджетного трансферта из бюджета </w:t>
            </w:r>
            <w:r w:rsidRPr="00CF799D">
              <w:rPr>
                <w:rFonts w:ascii="Courier New" w:eastAsiaTheme="minorEastAsia" w:hAnsi="Courier New" w:cs="Courier New"/>
                <w:lang w:eastAsia="ru-RU"/>
              </w:rPr>
              <w:lastRenderedPageBreak/>
              <w:t>по форме, установленной в соответствии с порядком (правилами) предоставления указанного межбюджетного трансферта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межбюджетного трансферта, имеющего целевое назначение</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12" w:name="sub_41008"/>
            <w:r w:rsidRPr="00CF799D">
              <w:rPr>
                <w:rFonts w:ascii="Courier New" w:eastAsiaTheme="minorEastAsia" w:hAnsi="Courier New" w:cs="Courier New"/>
                <w:lang w:eastAsia="ru-RU"/>
              </w:rPr>
              <w:t>5.</w:t>
            </w:r>
            <w:bookmarkEnd w:id="112"/>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CF799D">
              <w:rPr>
                <w:rFonts w:ascii="Courier New" w:eastAsiaTheme="minorEastAsia" w:hAnsi="Courier New" w:cs="Courier New"/>
                <w:lang w:eastAsia="ru-RU"/>
              </w:rPr>
              <w:t xml:space="preserve">Договор (соглашение) о предоставлении субсидии юридическому лицу, иному юридическому лицу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w:t>
            </w:r>
            <w:hyperlink r:id="rId43" w:history="1">
              <w:r w:rsidRPr="00CF799D">
                <w:rPr>
                  <w:rFonts w:ascii="Courier New" w:eastAsiaTheme="minorEastAsia" w:hAnsi="Courier New" w:cs="Courier New"/>
                  <w:lang w:eastAsia="ru-RU"/>
                </w:rPr>
                <w:t>бюджетным законодательством</w:t>
              </w:r>
            </w:hyperlink>
            <w:r w:rsidRPr="00CF799D">
              <w:rPr>
                <w:rFonts w:ascii="Courier New" w:eastAsiaTheme="minorEastAsia" w:hAnsi="Courier New" w:cs="Courier New"/>
                <w:lang w:eastAsia="ru-RU"/>
              </w:rPr>
              <w:t xml:space="preserve"> Российской Федерации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w:t>
            </w:r>
            <w:proofErr w:type="gramEnd"/>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выполненных работ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об оказании услуг</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приема-передачи</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Платежное поручение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Справка-расчет или иной документ, являющийся основанием для оплаты неустойки</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Счет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Счет-фактура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CF799D">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Товарная накладная (унифицированная </w:t>
            </w:r>
            <w:hyperlink r:id="rId44" w:history="1">
              <w:r w:rsidRPr="00CF799D">
                <w:rPr>
                  <w:rFonts w:ascii="Courier New" w:eastAsiaTheme="minorEastAsia" w:hAnsi="Courier New" w:cs="Courier New"/>
                  <w:color w:val="106BBE"/>
                  <w:lang w:eastAsia="ru-RU"/>
                </w:rPr>
                <w:t xml:space="preserve">форма </w:t>
              </w:r>
              <w:r w:rsidR="00CF799D">
                <w:rPr>
                  <w:rFonts w:ascii="Courier New" w:eastAsiaTheme="minorEastAsia" w:hAnsi="Courier New" w:cs="Courier New"/>
                  <w:color w:val="106BBE"/>
                  <w:lang w:eastAsia="ru-RU"/>
                </w:rPr>
                <w:t xml:space="preserve">№ </w:t>
              </w:r>
              <w:r w:rsidRPr="00CF799D">
                <w:rPr>
                  <w:rFonts w:ascii="Courier New" w:eastAsiaTheme="minorEastAsia" w:hAnsi="Courier New" w:cs="Courier New"/>
                  <w:color w:val="106BBE"/>
                  <w:lang w:eastAsia="ru-RU"/>
                </w:rPr>
                <w:t>ТОРГ-12</w:t>
              </w:r>
            </w:hyperlink>
            <w:r w:rsidRPr="00CF799D">
              <w:rPr>
                <w:rFonts w:ascii="Courier New" w:eastAsiaTheme="minorEastAsia" w:hAnsi="Courier New" w:cs="Courier New"/>
                <w:lang w:eastAsia="ru-RU"/>
              </w:rPr>
              <w:t>) (ф. 0330212)</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Чек</w:t>
            </w:r>
          </w:p>
        </w:tc>
      </w:tr>
      <w:tr w:rsidR="001C739E" w:rsidRPr="001C739E" w:rsidTr="00776FDF">
        <w:tc>
          <w:tcPr>
            <w:tcW w:w="840" w:type="dxa"/>
            <w:vMerge/>
            <w:tcBorders>
              <w:top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В случае предоставления субсидии юридическому лицу на возмещение фактически произведенных расходов (недополученных доходов):</w:t>
            </w:r>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документы, подтверждающие фактически произведенные расходы </w:t>
            </w:r>
            <w:r w:rsidRPr="00CF799D">
              <w:rPr>
                <w:rFonts w:ascii="Courier New" w:eastAsiaTheme="minorEastAsia" w:hAnsi="Courier New" w:cs="Courier New"/>
                <w:lang w:eastAsia="ru-RU"/>
              </w:rPr>
              <w:lastRenderedPageBreak/>
              <w:t>(недополученные доходы) в соответствии с порядком (правилами) предоставления субсидии юридическому лицу;</w:t>
            </w:r>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и бюджетных инвестиций юридическому лицу</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13" w:name="sub_41009"/>
            <w:r w:rsidRPr="00CF799D">
              <w:rPr>
                <w:rFonts w:ascii="Courier New" w:eastAsiaTheme="minorEastAsia" w:hAnsi="Courier New" w:cs="Courier New"/>
                <w:lang w:eastAsia="ru-RU"/>
              </w:rPr>
              <w:t>6.</w:t>
            </w:r>
            <w:bookmarkEnd w:id="113"/>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CF799D">
              <w:rPr>
                <w:rFonts w:ascii="Courier New" w:eastAsiaTheme="minorEastAsia" w:hAnsi="Courier New" w:cs="Courier New"/>
                <w:lang w:eastAsia="ru-RU"/>
              </w:rPr>
              <w:t>Платежное поручение юридического лица (в случае осуществления в соответствии с законодательством Российской Федерации</w:t>
            </w:r>
            <w:proofErr w:type="gramEnd"/>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казначейского сопровождения предоставления субсидии юридическому лицу)</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В случае предоставления субсидии юридическому лицу на возмещение фактически произведенных расходов (недополученных доходов):</w:t>
            </w:r>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Заявка на перечисление субсидии юридическому лицу (при наличии)</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субсидии юридическому лицу</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14" w:name="sub_41010"/>
            <w:r w:rsidRPr="00CF799D">
              <w:rPr>
                <w:rFonts w:ascii="Courier New" w:eastAsiaTheme="minorEastAsia" w:hAnsi="Courier New" w:cs="Courier New"/>
                <w:lang w:eastAsia="ru-RU"/>
              </w:rPr>
              <w:t>7.</w:t>
            </w:r>
            <w:bookmarkEnd w:id="114"/>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CF799D">
              <w:rPr>
                <w:rFonts w:ascii="Courier New" w:eastAsiaTheme="minorEastAsia" w:hAnsi="Courier New" w:cs="Courier New"/>
                <w:lang w:eastAsia="ru-RU"/>
              </w:rPr>
              <w:t xml:space="preserve">Приказ об утверждении Штатного расписания с расчетом годового фонда оплаты труда (иной документ, подтверждающий возникновение </w:t>
            </w:r>
            <w:r w:rsidRPr="00CF799D">
              <w:rPr>
                <w:rFonts w:ascii="Courier New" w:eastAsiaTheme="minorEastAsia" w:hAnsi="Courier New" w:cs="Courier New"/>
                <w:lang w:eastAsia="ru-RU"/>
              </w:rPr>
              <w:lastRenderedPageBreak/>
              <w:t>бюджетного обязательства, содержащий расчет годового объема оплаты труда (денежного содержания, денежного довольствия)</w:t>
            </w:r>
            <w:proofErr w:type="gramEnd"/>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lastRenderedPageBreak/>
              <w:t>Записка-расчет об исчислении среднего заработка при предоставлении отпуска, увольнении и других случаях (</w:t>
            </w:r>
            <w:hyperlink r:id="rId45" w:history="1">
              <w:r w:rsidRPr="00CF799D">
                <w:rPr>
                  <w:rFonts w:ascii="Courier New" w:eastAsiaTheme="minorEastAsia" w:hAnsi="Courier New" w:cs="Courier New"/>
                  <w:lang w:eastAsia="ru-RU"/>
                </w:rPr>
                <w:t>ф. 0504425</w:t>
              </w:r>
            </w:hyperlink>
            <w:r w:rsidRPr="00CF799D">
              <w:rPr>
                <w:rFonts w:ascii="Courier New" w:eastAsiaTheme="minorEastAsia" w:hAnsi="Courier New" w:cs="Courier New"/>
                <w:lang w:eastAsia="ru-RU"/>
              </w:rPr>
              <w:t>)</w:t>
            </w:r>
          </w:p>
        </w:tc>
      </w:tr>
      <w:tr w:rsidR="001C739E" w:rsidRPr="001C739E" w:rsidTr="00776FDF">
        <w:tc>
          <w:tcPr>
            <w:tcW w:w="840" w:type="dxa"/>
            <w:vMerge/>
            <w:tcBorders>
              <w:top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Расчетно-платежная ведомость (</w:t>
            </w:r>
            <w:hyperlink r:id="rId46" w:history="1">
              <w:r w:rsidRPr="00CF799D">
                <w:rPr>
                  <w:rFonts w:ascii="Courier New" w:eastAsiaTheme="minorEastAsia" w:hAnsi="Courier New" w:cs="Courier New"/>
                  <w:lang w:eastAsia="ru-RU"/>
                </w:rPr>
                <w:t>ф. 0504401</w:t>
              </w:r>
            </w:hyperlink>
            <w:r w:rsidRPr="00CF799D">
              <w:rPr>
                <w:rFonts w:ascii="Courier New" w:eastAsiaTheme="minorEastAsia" w:hAnsi="Courier New" w:cs="Courier New"/>
                <w:lang w:eastAsia="ru-RU"/>
              </w:rPr>
              <w:t>)</w:t>
            </w:r>
          </w:p>
        </w:tc>
      </w:tr>
      <w:tr w:rsidR="001C739E" w:rsidRPr="001C739E" w:rsidTr="00776FDF">
        <w:tc>
          <w:tcPr>
            <w:tcW w:w="840" w:type="dxa"/>
            <w:vMerge/>
            <w:tcBorders>
              <w:top w:val="single" w:sz="4" w:space="0" w:color="auto"/>
              <w:bottom w:val="nil"/>
              <w:right w:val="nil"/>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nil"/>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Расчетная ведомость (</w:t>
            </w:r>
            <w:hyperlink r:id="rId47" w:history="1">
              <w:r w:rsidRPr="00CF799D">
                <w:rPr>
                  <w:rFonts w:ascii="Courier New" w:eastAsiaTheme="minorEastAsia" w:hAnsi="Courier New" w:cs="Courier New"/>
                  <w:lang w:eastAsia="ru-RU"/>
                </w:rPr>
                <w:t>ф. 0504402</w:t>
              </w:r>
            </w:hyperlink>
            <w:r w:rsidRPr="00CF799D">
              <w:rPr>
                <w:rFonts w:ascii="Courier New" w:eastAsiaTheme="minorEastAsia" w:hAnsi="Courier New" w:cs="Courier New"/>
                <w:lang w:eastAsia="ru-RU"/>
              </w:rPr>
              <w:t>)</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Иной документ, подтверждающий возникновение денежного обязательства по бюджетному обязательству получателя средств бюджета, возникшему по реализации трудовых функций работника в соответствии с трудовым </w:t>
            </w:r>
            <w:hyperlink r:id="rId48" w:history="1">
              <w:r w:rsidRPr="00CF799D">
                <w:rPr>
                  <w:rFonts w:ascii="Courier New" w:eastAsiaTheme="minorEastAsia" w:hAnsi="Courier New" w:cs="Courier New"/>
                  <w:lang w:eastAsia="ru-RU"/>
                </w:rPr>
                <w:t>законодательством</w:t>
              </w:r>
            </w:hyperlink>
            <w:r w:rsidRPr="00CF799D">
              <w:rPr>
                <w:rFonts w:ascii="Courier New" w:eastAsiaTheme="minorEastAsia" w:hAnsi="Courier New" w:cs="Courier New"/>
                <w:lang w:eastAsia="ru-RU"/>
              </w:rPr>
              <w:t xml:space="preserve"> Российской Федерации.</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15" w:name="sub_41111"/>
            <w:r w:rsidRPr="00CF799D">
              <w:rPr>
                <w:rFonts w:ascii="Courier New" w:eastAsiaTheme="minorEastAsia" w:hAnsi="Courier New" w:cs="Courier New"/>
                <w:lang w:eastAsia="ru-RU"/>
              </w:rPr>
              <w:t>8.</w:t>
            </w:r>
            <w:bookmarkEnd w:id="115"/>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Исполнительный документ (исполнительный лист, судебный приказ) (далее - исполнительный документ)</w:t>
            </w: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Бухгалтерская справка (</w:t>
            </w:r>
            <w:hyperlink r:id="rId49" w:history="1">
              <w:r w:rsidRPr="00CF799D">
                <w:rPr>
                  <w:rFonts w:ascii="Courier New" w:eastAsiaTheme="minorEastAsia" w:hAnsi="Courier New" w:cs="Courier New"/>
                  <w:lang w:eastAsia="ru-RU"/>
                </w:rPr>
                <w:t>ф. 0504833</w:t>
              </w:r>
            </w:hyperlink>
            <w:r w:rsidRPr="00CF799D">
              <w:rPr>
                <w:rFonts w:ascii="Courier New" w:eastAsiaTheme="minorEastAsia" w:hAnsi="Courier New" w:cs="Courier New"/>
                <w:lang w:eastAsia="ru-RU"/>
              </w:rPr>
              <w:t>)</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График выплат по исполнительному документу, предусматривающему выплаты периодического характера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116" w:name="sub_411113"/>
            <w:r w:rsidRPr="00CF799D">
              <w:rPr>
                <w:rFonts w:ascii="Courier New" w:eastAsiaTheme="minorEastAsia" w:hAnsi="Courier New" w:cs="Courier New"/>
                <w:lang w:eastAsia="ru-RU"/>
              </w:rPr>
              <w:t>Исполнительный документ</w:t>
            </w:r>
            <w:bookmarkEnd w:id="116"/>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Справка-расчет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17" w:name="sub_41012"/>
            <w:r w:rsidRPr="00CF799D">
              <w:rPr>
                <w:rFonts w:ascii="Courier New" w:eastAsiaTheme="minorEastAsia" w:hAnsi="Courier New" w:cs="Courier New"/>
                <w:lang w:eastAsia="ru-RU"/>
              </w:rPr>
              <w:t>9.</w:t>
            </w:r>
            <w:bookmarkEnd w:id="117"/>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Решение налогового органа о взыскании налога, сбора, пеней и штрафов (далее - решение налогового органа)</w:t>
            </w: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Бухгалтерская справка (</w:t>
            </w:r>
            <w:hyperlink r:id="rId50" w:history="1">
              <w:r w:rsidRPr="00CF799D">
                <w:rPr>
                  <w:rFonts w:ascii="Courier New" w:eastAsiaTheme="minorEastAsia" w:hAnsi="Courier New" w:cs="Courier New"/>
                  <w:lang w:eastAsia="ru-RU"/>
                </w:rPr>
                <w:t>ф. 0504833</w:t>
              </w:r>
            </w:hyperlink>
            <w:r w:rsidRPr="00CF799D">
              <w:rPr>
                <w:rFonts w:ascii="Courier New" w:eastAsiaTheme="minorEastAsia" w:hAnsi="Courier New" w:cs="Courier New"/>
                <w:lang w:eastAsia="ru-RU"/>
              </w:rPr>
              <w:t>)</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Решение налогового органа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Справка-расчет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r w:rsidR="001C739E" w:rsidRPr="001C739E" w:rsidTr="00776FDF">
        <w:tc>
          <w:tcPr>
            <w:tcW w:w="840" w:type="dxa"/>
            <w:vMerge w:val="restart"/>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CF799D">
              <w:rPr>
                <w:rFonts w:ascii="Courier New" w:eastAsiaTheme="minorEastAsia" w:hAnsi="Courier New" w:cs="Courier New"/>
                <w:lang w:eastAsia="ru-RU"/>
              </w:rPr>
              <w:t>10</w:t>
            </w:r>
          </w:p>
        </w:tc>
        <w:tc>
          <w:tcPr>
            <w:tcW w:w="6531" w:type="dxa"/>
            <w:vMerge w:val="restart"/>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Документ, не определенный </w:t>
            </w:r>
            <w:hyperlink w:anchor="sub_41003" w:history="1">
              <w:r w:rsidRPr="00CF799D">
                <w:rPr>
                  <w:rFonts w:ascii="Courier New" w:eastAsiaTheme="minorEastAsia" w:hAnsi="Courier New" w:cs="Courier New"/>
                  <w:lang w:eastAsia="ru-RU"/>
                </w:rPr>
                <w:t>пунктами 1-</w:t>
              </w:r>
            </w:hyperlink>
            <w:r w:rsidRPr="00CF799D">
              <w:rPr>
                <w:rFonts w:ascii="Courier New" w:eastAsiaTheme="minorEastAsia" w:hAnsi="Courier New" w:cs="Courier New"/>
                <w:lang w:eastAsia="ru-RU"/>
              </w:rPr>
              <w:t>9 настоящего перечня, в соответствии с которым возникает бюджетное обязательство получателя средств бюджета:</w:t>
            </w:r>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proofErr w:type="gramStart"/>
            <w:r w:rsidRPr="00CF799D">
              <w:rPr>
                <w:rFonts w:ascii="Courier New" w:eastAsiaTheme="minorEastAsia" w:hAnsi="Courier New" w:cs="Courier New"/>
                <w:lang w:eastAsia="ru-RU"/>
              </w:rPr>
              <w:t xml:space="preserve">-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 обязательства по уплате взносов, безвозмездных перечислений субъектам международного права, а также обязательства по </w:t>
            </w:r>
            <w:r w:rsidRPr="00CF799D">
              <w:rPr>
                <w:rFonts w:ascii="Courier New" w:eastAsiaTheme="minorEastAsia" w:hAnsi="Courier New" w:cs="Courier New"/>
                <w:lang w:eastAsia="ru-RU"/>
              </w:rPr>
              <w:lastRenderedPageBreak/>
              <w:t>уплате платежей в бюджет (не требующие заключения договора);</w:t>
            </w:r>
            <w:proofErr w:type="gramEnd"/>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в Федеральное казначейство не направлены информация и документы по указанному договору для их включения в реестр контрактов;</w:t>
            </w:r>
          </w:p>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в соответствии с которым возникает бюджетное обязательство получателя средств бюджета</w:t>
            </w: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lastRenderedPageBreak/>
              <w:t>Авансовый отчет (</w:t>
            </w:r>
            <w:hyperlink r:id="rId51" w:history="1">
              <w:r w:rsidRPr="00CF799D">
                <w:rPr>
                  <w:rFonts w:ascii="Courier New" w:eastAsiaTheme="minorEastAsia" w:hAnsi="Courier New" w:cs="Courier New"/>
                  <w:lang w:eastAsia="ru-RU"/>
                </w:rPr>
                <w:t>ф. 0504505</w:t>
              </w:r>
            </w:hyperlink>
            <w:r w:rsidRPr="00CF799D">
              <w:rPr>
                <w:rFonts w:ascii="Courier New" w:eastAsiaTheme="minorEastAsia" w:hAnsi="Courier New" w:cs="Courier New"/>
                <w:lang w:eastAsia="ru-RU"/>
              </w:rPr>
              <w:t>)</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выполненных работ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приема-передачи</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Акт об оказании услуг</w:t>
            </w:r>
          </w:p>
        </w:tc>
      </w:tr>
      <w:tr w:rsidR="001C739E" w:rsidRPr="001C739E" w:rsidTr="00776FDF">
        <w:tc>
          <w:tcPr>
            <w:tcW w:w="840" w:type="dxa"/>
            <w:vMerge/>
            <w:tcBorders>
              <w:top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single" w:sz="4" w:space="0" w:color="auto"/>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bookmarkStart w:id="118" w:name="sub_41135"/>
            <w:r w:rsidRPr="00CF799D">
              <w:rPr>
                <w:rFonts w:ascii="Courier New" w:eastAsiaTheme="minorEastAsia" w:hAnsi="Courier New" w:cs="Courier New"/>
                <w:lang w:eastAsia="ru-RU"/>
              </w:rPr>
              <w:t>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bookmarkEnd w:id="118"/>
          </w:p>
        </w:tc>
      </w:tr>
      <w:tr w:rsidR="001C739E" w:rsidRPr="001C739E" w:rsidTr="00776FDF">
        <w:tc>
          <w:tcPr>
            <w:tcW w:w="840" w:type="dxa"/>
            <w:vMerge/>
            <w:tcBorders>
              <w:top w:val="single" w:sz="4" w:space="0" w:color="auto"/>
              <w:bottom w:val="nil"/>
              <w:right w:val="nil"/>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nil"/>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Заявление на выдачу денежных средств под отчет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Заявление </w:t>
            </w:r>
            <w:proofErr w:type="gramStart"/>
            <w:r w:rsidRPr="00CF799D">
              <w:rPr>
                <w:rFonts w:ascii="Courier New" w:eastAsiaTheme="minorEastAsia" w:hAnsi="Courier New" w:cs="Courier New"/>
                <w:lang w:eastAsia="ru-RU"/>
              </w:rPr>
              <w:t>физического</w:t>
            </w:r>
            <w:proofErr w:type="gramEnd"/>
            <w:r w:rsidRPr="00CF799D">
              <w:rPr>
                <w:rFonts w:ascii="Courier New" w:eastAsiaTheme="minorEastAsia" w:hAnsi="Courier New" w:cs="Courier New"/>
                <w:lang w:eastAsia="ru-RU"/>
              </w:rPr>
              <w:t xml:space="preserve"> лица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Квитанция</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Приказ о направлении в командировку, с прилагаемым расчетом командировочных сумм</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Служебная записка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Справка-расчет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Счет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Счет-фактура</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CF799D">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 xml:space="preserve">Товарная накладная (унифицированная </w:t>
            </w:r>
            <w:hyperlink r:id="rId52" w:history="1">
              <w:r w:rsidRPr="00CF799D">
                <w:rPr>
                  <w:rFonts w:ascii="Courier New" w:eastAsiaTheme="minorEastAsia" w:hAnsi="Courier New" w:cs="Courier New"/>
                  <w:lang w:eastAsia="ru-RU"/>
                </w:rPr>
                <w:t xml:space="preserve">форма </w:t>
              </w:r>
              <w:r w:rsidR="00CF799D">
                <w:rPr>
                  <w:rFonts w:ascii="Courier New" w:eastAsiaTheme="minorEastAsia" w:hAnsi="Courier New" w:cs="Courier New"/>
                  <w:lang w:eastAsia="ru-RU"/>
                </w:rPr>
                <w:t>№</w:t>
              </w:r>
              <w:r w:rsidRPr="00CF799D">
                <w:rPr>
                  <w:rFonts w:ascii="Courier New" w:eastAsiaTheme="minorEastAsia" w:hAnsi="Courier New" w:cs="Courier New"/>
                  <w:lang w:eastAsia="ru-RU"/>
                </w:rPr>
                <w:t>ТОРГ-12</w:t>
              </w:r>
            </w:hyperlink>
            <w:r w:rsidRPr="00CF799D">
              <w:rPr>
                <w:rFonts w:ascii="Courier New" w:eastAsiaTheme="minorEastAsia" w:hAnsi="Courier New" w:cs="Courier New"/>
                <w:lang w:eastAsia="ru-RU"/>
              </w:rPr>
              <w:t>) (ф.0330212)</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Универсальный передаточный документ</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Чек</w:t>
            </w:r>
          </w:p>
        </w:tc>
      </w:tr>
      <w:tr w:rsidR="001C739E" w:rsidRPr="001C739E" w:rsidTr="00776FDF">
        <w:tc>
          <w:tcPr>
            <w:tcW w:w="840" w:type="dxa"/>
            <w:vMerge/>
            <w:tcBorders>
              <w:top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nil"/>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nil"/>
            </w:tcBorders>
          </w:tcPr>
          <w:p w:rsidR="001C739E" w:rsidRPr="00CF799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CF799D">
              <w:rPr>
                <w:rFonts w:ascii="Courier New" w:eastAsiaTheme="minorEastAsia" w:hAnsi="Courier New" w:cs="Courier New"/>
                <w:lang w:eastAsia="ru-RU"/>
              </w:rPr>
              <w:t>Иной документ, подтверждающий возникновение денежного обязательства по бюджетному обязательству получателя средств бюджета</w:t>
            </w:r>
          </w:p>
        </w:tc>
      </w:tr>
      <w:tr w:rsidR="001C739E" w:rsidRPr="001C739E" w:rsidTr="00776FDF">
        <w:tc>
          <w:tcPr>
            <w:tcW w:w="840" w:type="dxa"/>
            <w:vMerge/>
            <w:tcBorders>
              <w:top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6531" w:type="dxa"/>
            <w:vMerge/>
            <w:tcBorders>
              <w:top w:val="single" w:sz="4" w:space="0" w:color="auto"/>
              <w:left w:val="single" w:sz="4" w:space="0" w:color="auto"/>
              <w:bottom w:val="single" w:sz="4" w:space="0" w:color="auto"/>
              <w:right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7889" w:type="dxa"/>
            <w:tcBorders>
              <w:top w:val="single" w:sz="4" w:space="0" w:color="auto"/>
              <w:left w:val="single" w:sz="4" w:space="0" w:color="auto"/>
              <w:bottom w:val="single" w:sz="4" w:space="0" w:color="auto"/>
            </w:tcBorders>
          </w:tcPr>
          <w:p w:rsidR="001C739E" w:rsidRPr="00CF799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CF799D" w:rsidRDefault="001C739E" w:rsidP="001C739E">
      <w:pPr>
        <w:widowControl w:val="0"/>
        <w:autoSpaceDE w:val="0"/>
        <w:autoSpaceDN w:val="0"/>
        <w:adjustRightInd w:val="0"/>
        <w:spacing w:after="0" w:line="240" w:lineRule="auto"/>
        <w:jc w:val="right"/>
        <w:rPr>
          <w:rFonts w:ascii="Arial" w:eastAsiaTheme="minorEastAsia" w:hAnsi="Arial" w:cs="Arial"/>
          <w:bCs/>
          <w:color w:val="26282F"/>
          <w:sz w:val="24"/>
          <w:szCs w:val="24"/>
          <w:lang w:eastAsia="ru-RU"/>
        </w:rPr>
      </w:pPr>
    </w:p>
    <w:p w:rsidR="001C739E" w:rsidRPr="00CF799D" w:rsidRDefault="001C739E" w:rsidP="001C739E">
      <w:pPr>
        <w:widowControl w:val="0"/>
        <w:autoSpaceDE w:val="0"/>
        <w:autoSpaceDN w:val="0"/>
        <w:adjustRightInd w:val="0"/>
        <w:spacing w:after="0" w:line="240" w:lineRule="auto"/>
        <w:jc w:val="right"/>
        <w:rPr>
          <w:rFonts w:ascii="Arial" w:eastAsiaTheme="minorEastAsia" w:hAnsi="Arial" w:cs="Arial"/>
          <w:bCs/>
          <w:color w:val="26282F"/>
          <w:sz w:val="24"/>
          <w:szCs w:val="24"/>
          <w:lang w:eastAsia="ru-RU"/>
        </w:rPr>
      </w:pPr>
    </w:p>
    <w:p w:rsidR="00CF799D" w:rsidRDefault="00CF799D"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Pr>
          <w:rFonts w:ascii="Courier New" w:eastAsiaTheme="minorEastAsia" w:hAnsi="Courier New" w:cs="Courier New"/>
          <w:b/>
          <w:bCs/>
          <w:color w:val="26282F"/>
          <w:lang w:eastAsia="ru-RU"/>
        </w:rPr>
        <w:t xml:space="preserve">Приложение № </w:t>
      </w:r>
      <w:r w:rsidR="001C739E" w:rsidRPr="00CF799D">
        <w:rPr>
          <w:rFonts w:ascii="Courier New" w:eastAsiaTheme="minorEastAsia" w:hAnsi="Courier New" w:cs="Courier New"/>
          <w:b/>
          <w:bCs/>
          <w:color w:val="26282F"/>
          <w:lang w:eastAsia="ru-RU"/>
        </w:rPr>
        <w:t>4.2</w:t>
      </w:r>
    </w:p>
    <w:p w:rsidR="00CF799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CF799D">
        <w:rPr>
          <w:rFonts w:ascii="Courier New" w:eastAsiaTheme="minorEastAsia" w:hAnsi="Courier New" w:cs="Courier New"/>
          <w:b/>
          <w:bCs/>
          <w:color w:val="26282F"/>
          <w:lang w:eastAsia="ru-RU"/>
        </w:rPr>
        <w:t xml:space="preserve">к </w:t>
      </w:r>
      <w:hyperlink w:anchor="sub_1000" w:history="1">
        <w:r w:rsidRPr="00CF799D">
          <w:rPr>
            <w:rFonts w:ascii="Courier New" w:eastAsiaTheme="minorEastAsia" w:hAnsi="Courier New" w:cs="Courier New"/>
            <w:color w:val="106BBE"/>
            <w:lang w:eastAsia="ru-RU"/>
          </w:rPr>
          <w:t>Порядку</w:t>
        </w:r>
      </w:hyperlink>
      <w:r w:rsidR="00CF799D">
        <w:rPr>
          <w:rFonts w:ascii="Courier New" w:eastAsiaTheme="minorEastAsia" w:hAnsi="Courier New" w:cs="Courier New"/>
          <w:b/>
          <w:bCs/>
          <w:color w:val="26282F"/>
          <w:lang w:eastAsia="ru-RU"/>
        </w:rPr>
        <w:t xml:space="preserve"> учета</w:t>
      </w:r>
    </w:p>
    <w:p w:rsidR="00CF799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CF799D">
        <w:rPr>
          <w:rFonts w:ascii="Courier New" w:eastAsiaTheme="minorEastAsia" w:hAnsi="Courier New" w:cs="Courier New"/>
          <w:b/>
          <w:bCs/>
          <w:color w:val="26282F"/>
          <w:lang w:eastAsia="ru-RU"/>
        </w:rPr>
        <w:t>бюджетных и денежных обязательств</w:t>
      </w:r>
    </w:p>
    <w:p w:rsidR="00CF799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CF799D">
        <w:rPr>
          <w:rFonts w:ascii="Courier New" w:eastAsiaTheme="minorEastAsia" w:hAnsi="Courier New" w:cs="Courier New"/>
          <w:b/>
          <w:bCs/>
          <w:color w:val="26282F"/>
          <w:lang w:eastAsia="ru-RU"/>
        </w:rPr>
        <w:t>получателей средств</w:t>
      </w:r>
      <w:r w:rsidR="00CF799D">
        <w:rPr>
          <w:rFonts w:ascii="Courier New" w:eastAsiaTheme="minorEastAsia" w:hAnsi="Courier New" w:cs="Courier New"/>
          <w:b/>
          <w:bCs/>
          <w:color w:val="26282F"/>
          <w:lang w:eastAsia="ru-RU"/>
        </w:rPr>
        <w:t xml:space="preserve"> </w:t>
      </w:r>
      <w:r w:rsidRPr="00CF799D">
        <w:rPr>
          <w:rFonts w:ascii="Courier New" w:eastAsiaTheme="minorEastAsia" w:hAnsi="Courier New" w:cs="Courier New"/>
          <w:b/>
          <w:bCs/>
          <w:color w:val="26282F"/>
          <w:lang w:eastAsia="ru-RU"/>
        </w:rPr>
        <w:t>бюджета,</w:t>
      </w:r>
      <w:r w:rsidR="00CF799D">
        <w:rPr>
          <w:rFonts w:ascii="Courier New" w:eastAsiaTheme="minorEastAsia" w:hAnsi="Courier New" w:cs="Courier New"/>
          <w:b/>
          <w:bCs/>
          <w:color w:val="26282F"/>
          <w:lang w:eastAsia="ru-RU"/>
        </w:rPr>
        <w:t xml:space="preserve"> </w:t>
      </w:r>
      <w:r w:rsidRPr="00CF799D">
        <w:rPr>
          <w:rFonts w:ascii="Courier New" w:eastAsiaTheme="minorEastAsia" w:hAnsi="Courier New" w:cs="Courier New"/>
          <w:b/>
          <w:bCs/>
          <w:color w:val="26282F"/>
          <w:lang w:eastAsia="ru-RU"/>
        </w:rPr>
        <w:t>утв</w:t>
      </w:r>
      <w:r w:rsidR="00CF799D">
        <w:rPr>
          <w:rFonts w:ascii="Courier New" w:eastAsiaTheme="minorEastAsia" w:hAnsi="Courier New" w:cs="Courier New"/>
          <w:b/>
          <w:bCs/>
          <w:color w:val="26282F"/>
          <w:lang w:eastAsia="ru-RU"/>
        </w:rPr>
        <w:t>ержденного</w:t>
      </w:r>
    </w:p>
    <w:p w:rsidR="001C739E" w:rsidRPr="00CF799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CF799D">
        <w:rPr>
          <w:rFonts w:ascii="Courier New" w:eastAsiaTheme="minorEastAsia" w:hAnsi="Courier New" w:cs="Courier New"/>
          <w:b/>
          <w:bCs/>
          <w:color w:val="26282F"/>
          <w:lang w:eastAsia="ru-RU"/>
        </w:rPr>
        <w:t xml:space="preserve">от </w:t>
      </w:r>
      <w:r w:rsidR="00D3787E">
        <w:rPr>
          <w:rFonts w:ascii="Courier New" w:eastAsiaTheme="minorEastAsia" w:hAnsi="Courier New" w:cs="Courier New"/>
          <w:b/>
          <w:bCs/>
          <w:color w:val="26282F"/>
          <w:lang w:eastAsia="ru-RU"/>
        </w:rPr>
        <w:t>27.07.</w:t>
      </w:r>
      <w:r w:rsidRPr="00CF799D">
        <w:rPr>
          <w:rFonts w:ascii="Courier New" w:eastAsiaTheme="minorEastAsia" w:hAnsi="Courier New" w:cs="Courier New"/>
          <w:b/>
          <w:bCs/>
          <w:color w:val="26282F"/>
          <w:lang w:eastAsia="ru-RU"/>
        </w:rPr>
        <w:t xml:space="preserve">2018г. </w:t>
      </w:r>
      <w:r w:rsidR="00CF799D">
        <w:rPr>
          <w:rFonts w:ascii="Courier New" w:eastAsiaTheme="minorEastAsia" w:hAnsi="Courier New" w:cs="Courier New"/>
          <w:b/>
          <w:bCs/>
          <w:color w:val="26282F"/>
          <w:lang w:eastAsia="ru-RU"/>
        </w:rPr>
        <w:t xml:space="preserve">№ </w:t>
      </w:r>
      <w:r w:rsidR="00D3787E">
        <w:rPr>
          <w:rFonts w:ascii="Courier New" w:eastAsiaTheme="minorEastAsia" w:hAnsi="Courier New" w:cs="Courier New"/>
          <w:b/>
          <w:bCs/>
          <w:color w:val="26282F"/>
          <w:lang w:eastAsia="ru-RU"/>
        </w:rPr>
        <w:t>90</w:t>
      </w:r>
    </w:p>
    <w:p w:rsidR="001C739E" w:rsidRPr="00334D54" w:rsidRDefault="001C739E" w:rsidP="00334D54">
      <w:pPr>
        <w:widowControl w:val="0"/>
        <w:autoSpaceDE w:val="0"/>
        <w:autoSpaceDN w:val="0"/>
        <w:adjustRightInd w:val="0"/>
        <w:spacing w:after="0" w:line="240" w:lineRule="auto"/>
        <w:jc w:val="right"/>
        <w:rPr>
          <w:rFonts w:ascii="Arial" w:eastAsiaTheme="minorEastAsia" w:hAnsi="Arial" w:cs="Arial"/>
          <w:sz w:val="24"/>
          <w:szCs w:val="24"/>
          <w:lang w:eastAsia="ru-RU"/>
        </w:rPr>
      </w:pPr>
    </w:p>
    <w:p w:rsidR="001C739E" w:rsidRPr="00334D54" w:rsidRDefault="001C739E" w:rsidP="00CF799D">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4D54">
        <w:rPr>
          <w:rFonts w:ascii="Arial" w:eastAsiaTheme="minorEastAsia" w:hAnsi="Arial" w:cs="Arial"/>
          <w:bCs/>
          <w:color w:val="26282F"/>
          <w:sz w:val="24"/>
          <w:szCs w:val="24"/>
          <w:lang w:eastAsia="ru-RU"/>
        </w:rPr>
        <w:t xml:space="preserve">УВЕДОМЛЕНИЕ </w:t>
      </w:r>
      <w:r w:rsidR="00CF799D" w:rsidRPr="00334D54">
        <w:rPr>
          <w:rFonts w:ascii="Arial" w:eastAsiaTheme="minorEastAsia" w:hAnsi="Arial" w:cs="Arial"/>
          <w:bCs/>
          <w:color w:val="26282F"/>
          <w:sz w:val="24"/>
          <w:szCs w:val="24"/>
          <w:lang w:eastAsia="ru-RU"/>
        </w:rPr>
        <w:t xml:space="preserve">№ </w:t>
      </w:r>
      <w:r w:rsidRPr="00334D54">
        <w:rPr>
          <w:rFonts w:ascii="Arial" w:eastAsiaTheme="minorEastAsia" w:hAnsi="Arial" w:cs="Arial"/>
          <w:bCs/>
          <w:color w:val="26282F"/>
          <w:sz w:val="24"/>
          <w:szCs w:val="24"/>
          <w:lang w:eastAsia="ru-RU"/>
        </w:rPr>
        <w:t>__________</w:t>
      </w:r>
    </w:p>
    <w:p w:rsidR="001C739E" w:rsidRPr="00334D54" w:rsidRDefault="001C739E" w:rsidP="00334D54">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4D54">
        <w:rPr>
          <w:rFonts w:ascii="Arial" w:eastAsiaTheme="minorEastAsia" w:hAnsi="Arial" w:cs="Arial"/>
          <w:bCs/>
          <w:color w:val="26282F"/>
          <w:sz w:val="24"/>
          <w:szCs w:val="24"/>
          <w:lang w:eastAsia="ru-RU"/>
        </w:rPr>
        <w:t>о превышении принятым бюджетным обязательством неиспользованных лимитов бюджетных обязательств</w:t>
      </w:r>
    </w:p>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28"/>
        <w:gridCol w:w="6200"/>
        <w:gridCol w:w="2942"/>
        <w:gridCol w:w="1118"/>
      </w:tblGrid>
      <w:tr w:rsidR="001C739E" w:rsidRPr="00334D54" w:rsidTr="001C739E">
        <w:tc>
          <w:tcPr>
            <w:tcW w:w="11228" w:type="dxa"/>
            <w:gridSpan w:val="2"/>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4D54">
              <w:rPr>
                <w:rFonts w:ascii="Arial" w:eastAsiaTheme="minorEastAsia" w:hAnsi="Arial" w:cs="Arial"/>
                <w:sz w:val="24"/>
                <w:szCs w:val="24"/>
                <w:lang w:eastAsia="ru-RU"/>
              </w:rPr>
              <w:t>Коды</w:t>
            </w:r>
          </w:p>
        </w:tc>
      </w:tr>
      <w:tr w:rsidR="001C739E" w:rsidRPr="00334D54" w:rsidTr="001C739E">
        <w:tc>
          <w:tcPr>
            <w:tcW w:w="11228" w:type="dxa"/>
            <w:gridSpan w:val="2"/>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 xml:space="preserve">Форма по </w:t>
            </w:r>
            <w:hyperlink r:id="rId53" w:history="1">
              <w:r w:rsidRPr="00334D54">
                <w:rPr>
                  <w:rFonts w:ascii="Arial" w:eastAsiaTheme="minorEastAsia" w:hAnsi="Arial" w:cs="Arial"/>
                  <w:color w:val="106BBE"/>
                  <w:sz w:val="24"/>
                  <w:szCs w:val="24"/>
                  <w:lang w:eastAsia="ru-RU"/>
                </w:rPr>
                <w:t>ОКУД</w:t>
              </w:r>
            </w:hyperlink>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4D54">
              <w:rPr>
                <w:rFonts w:ascii="Arial" w:eastAsiaTheme="minorEastAsia" w:hAnsi="Arial" w:cs="Arial"/>
                <w:sz w:val="24"/>
                <w:szCs w:val="24"/>
                <w:lang w:eastAsia="ru-RU"/>
              </w:rPr>
              <w:t>0506111</w:t>
            </w:r>
          </w:p>
        </w:tc>
      </w:tr>
      <w:tr w:rsidR="001C739E" w:rsidRPr="00334D54" w:rsidTr="001C739E">
        <w:tc>
          <w:tcPr>
            <w:tcW w:w="11228" w:type="dxa"/>
            <w:gridSpan w:val="2"/>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4D54">
              <w:rPr>
                <w:rFonts w:ascii="Arial" w:eastAsiaTheme="minorEastAsia" w:hAnsi="Arial" w:cs="Arial"/>
                <w:sz w:val="24"/>
                <w:szCs w:val="24"/>
                <w:lang w:eastAsia="ru-RU"/>
              </w:rPr>
              <w:t>от "___"____________ 20__ г.</w:t>
            </w: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Дата</w:t>
            </w:r>
          </w:p>
        </w:tc>
        <w:tc>
          <w:tcPr>
            <w:tcW w:w="1118" w:type="dxa"/>
            <w:tcBorders>
              <w:top w:val="single" w:sz="4" w:space="0" w:color="auto"/>
              <w:left w:val="single" w:sz="4" w:space="0" w:color="auto"/>
              <w:bottom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6200"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4D54">
              <w:rPr>
                <w:rFonts w:ascii="Arial" w:eastAsiaTheme="minorEastAsia" w:hAnsi="Arial" w:cs="Arial"/>
                <w:sz w:val="24"/>
                <w:szCs w:val="24"/>
                <w:lang w:eastAsia="ru-RU"/>
              </w:rPr>
              <w:t>Наименование органа Федерального казначейства</w:t>
            </w:r>
          </w:p>
        </w:tc>
        <w:tc>
          <w:tcPr>
            <w:tcW w:w="6200" w:type="dxa"/>
            <w:tcBorders>
              <w:top w:val="nil"/>
              <w:left w:val="nil"/>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по КОФК</w:t>
            </w:r>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4D54">
              <w:rPr>
                <w:rFonts w:ascii="Arial" w:eastAsiaTheme="minorEastAsia" w:hAnsi="Arial" w:cs="Arial"/>
                <w:sz w:val="24"/>
                <w:szCs w:val="24"/>
                <w:lang w:eastAsia="ru-RU"/>
              </w:rPr>
              <w:lastRenderedPageBreak/>
              <w:t>Главный распорядитель</w:t>
            </w:r>
          </w:p>
        </w:tc>
        <w:tc>
          <w:tcPr>
            <w:tcW w:w="6200" w:type="dxa"/>
            <w:tcBorders>
              <w:top w:val="single" w:sz="4" w:space="0" w:color="auto"/>
              <w:left w:val="nil"/>
              <w:bottom w:val="nil"/>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 xml:space="preserve">Глава по </w:t>
            </w:r>
            <w:hyperlink r:id="rId54" w:history="1">
              <w:r w:rsidRPr="00334D54">
                <w:rPr>
                  <w:rFonts w:ascii="Arial" w:eastAsiaTheme="minorEastAsia" w:hAnsi="Arial" w:cs="Arial"/>
                  <w:color w:val="106BBE"/>
                  <w:sz w:val="24"/>
                  <w:szCs w:val="24"/>
                  <w:lang w:eastAsia="ru-RU"/>
                </w:rPr>
                <w:t>БК</w:t>
              </w:r>
            </w:hyperlink>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4D54">
              <w:rPr>
                <w:rFonts w:ascii="Arial" w:eastAsiaTheme="minorEastAsia" w:hAnsi="Arial" w:cs="Arial"/>
                <w:sz w:val="24"/>
                <w:szCs w:val="24"/>
                <w:lang w:eastAsia="ru-RU"/>
              </w:rPr>
              <w:t>(распорядитель) бюджетных средств</w:t>
            </w:r>
          </w:p>
        </w:tc>
        <w:tc>
          <w:tcPr>
            <w:tcW w:w="6200" w:type="dxa"/>
            <w:tcBorders>
              <w:top w:val="nil"/>
              <w:left w:val="nil"/>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по Сводному реестру</w:t>
            </w:r>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4D54">
              <w:rPr>
                <w:rFonts w:ascii="Arial" w:eastAsiaTheme="minorEastAsia" w:hAnsi="Arial" w:cs="Arial"/>
                <w:sz w:val="24"/>
                <w:szCs w:val="24"/>
                <w:lang w:eastAsia="ru-RU"/>
              </w:rPr>
              <w:t>Получатель бюджетных средств</w:t>
            </w:r>
          </w:p>
        </w:tc>
        <w:tc>
          <w:tcPr>
            <w:tcW w:w="6200" w:type="dxa"/>
            <w:tcBorders>
              <w:top w:val="single" w:sz="4" w:space="0" w:color="auto"/>
              <w:left w:val="nil"/>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по Сводному реестру</w:t>
            </w:r>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6200" w:type="dxa"/>
            <w:tcBorders>
              <w:top w:val="single" w:sz="4" w:space="0" w:color="auto"/>
              <w:left w:val="nil"/>
              <w:bottom w:val="nil"/>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Номер лицевого счета</w:t>
            </w:r>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4D54">
              <w:rPr>
                <w:rFonts w:ascii="Arial" w:eastAsiaTheme="minorEastAsia" w:hAnsi="Arial" w:cs="Arial"/>
                <w:sz w:val="24"/>
                <w:szCs w:val="24"/>
                <w:lang w:eastAsia="ru-RU"/>
              </w:rPr>
              <w:t>Наименование бюджета</w:t>
            </w:r>
          </w:p>
        </w:tc>
        <w:tc>
          <w:tcPr>
            <w:tcW w:w="6200" w:type="dxa"/>
            <w:tcBorders>
              <w:top w:val="nil"/>
              <w:left w:val="nil"/>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 xml:space="preserve">по </w:t>
            </w:r>
            <w:hyperlink r:id="rId55" w:history="1">
              <w:r w:rsidRPr="00334D54">
                <w:rPr>
                  <w:rFonts w:ascii="Arial" w:eastAsiaTheme="minorEastAsia" w:hAnsi="Arial" w:cs="Arial"/>
                  <w:color w:val="106BBE"/>
                  <w:sz w:val="24"/>
                  <w:szCs w:val="24"/>
                  <w:lang w:eastAsia="ru-RU"/>
                </w:rPr>
                <w:t>ОКТМО</w:t>
              </w:r>
            </w:hyperlink>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4D54">
              <w:rPr>
                <w:rFonts w:ascii="Arial" w:eastAsiaTheme="minorEastAsia" w:hAnsi="Arial" w:cs="Arial"/>
                <w:sz w:val="24"/>
                <w:szCs w:val="24"/>
                <w:lang w:eastAsia="ru-RU"/>
              </w:rPr>
              <w:t>Финансовый орган</w:t>
            </w:r>
          </w:p>
        </w:tc>
        <w:tc>
          <w:tcPr>
            <w:tcW w:w="6200" w:type="dxa"/>
            <w:tcBorders>
              <w:top w:val="single" w:sz="4" w:space="0" w:color="auto"/>
              <w:left w:val="nil"/>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по ОКПО</w:t>
            </w:r>
          </w:p>
        </w:tc>
        <w:tc>
          <w:tcPr>
            <w:tcW w:w="1118"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5028" w:type="dxa"/>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9142" w:type="dxa"/>
            <w:gridSpan w:val="2"/>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Дата постановки на учет бюджетного обязательства в органе Федерального казначейства</w:t>
            </w:r>
          </w:p>
        </w:tc>
        <w:tc>
          <w:tcPr>
            <w:tcW w:w="1118" w:type="dxa"/>
            <w:tcBorders>
              <w:top w:val="nil"/>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4D54" w:rsidTr="001C739E">
        <w:tc>
          <w:tcPr>
            <w:tcW w:w="11228" w:type="dxa"/>
            <w:gridSpan w:val="2"/>
            <w:tcBorders>
              <w:top w:val="nil"/>
              <w:left w:val="nil"/>
              <w:bottom w:val="nil"/>
              <w:right w:val="nil"/>
            </w:tcBorders>
          </w:tcPr>
          <w:p w:rsidR="001C739E" w:rsidRPr="00334D54"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4D54">
              <w:rPr>
                <w:rFonts w:ascii="Arial" w:eastAsiaTheme="minorEastAsia" w:hAnsi="Arial" w:cs="Arial"/>
                <w:sz w:val="24"/>
                <w:szCs w:val="24"/>
                <w:lang w:eastAsia="ru-RU"/>
              </w:rPr>
              <w:t xml:space="preserve">Единица измерения: </w:t>
            </w:r>
            <w:proofErr w:type="spellStart"/>
            <w:r w:rsidRPr="00334D54">
              <w:rPr>
                <w:rFonts w:ascii="Arial" w:eastAsiaTheme="minorEastAsia" w:hAnsi="Arial" w:cs="Arial"/>
                <w:sz w:val="24"/>
                <w:szCs w:val="24"/>
                <w:lang w:eastAsia="ru-RU"/>
              </w:rPr>
              <w:t>руб</w:t>
            </w:r>
            <w:proofErr w:type="spellEnd"/>
            <w:r w:rsidRPr="00334D54">
              <w:rPr>
                <w:rFonts w:ascii="Arial" w:eastAsiaTheme="minorEastAsia" w:hAnsi="Arial" w:cs="Arial"/>
                <w:sz w:val="24"/>
                <w:szCs w:val="24"/>
                <w:lang w:eastAsia="ru-RU"/>
              </w:rPr>
              <w:t xml:space="preserve"> (с точностью до второго десятичного знака)</w:t>
            </w:r>
          </w:p>
        </w:tc>
        <w:tc>
          <w:tcPr>
            <w:tcW w:w="2942" w:type="dxa"/>
            <w:tcBorders>
              <w:top w:val="nil"/>
              <w:left w:val="nil"/>
              <w:bottom w:val="nil"/>
              <w:right w:val="single" w:sz="4" w:space="0" w:color="auto"/>
            </w:tcBorders>
          </w:tcPr>
          <w:p w:rsidR="001C739E" w:rsidRPr="00334D54"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4D54">
              <w:rPr>
                <w:rFonts w:ascii="Arial" w:eastAsiaTheme="minorEastAsia" w:hAnsi="Arial" w:cs="Arial"/>
                <w:sz w:val="24"/>
                <w:szCs w:val="24"/>
                <w:lang w:eastAsia="ru-RU"/>
              </w:rPr>
              <w:t>по ОКЕИ</w:t>
            </w:r>
          </w:p>
        </w:tc>
        <w:tc>
          <w:tcPr>
            <w:tcW w:w="1118" w:type="dxa"/>
            <w:tcBorders>
              <w:top w:val="single" w:sz="4" w:space="0" w:color="auto"/>
              <w:left w:val="single" w:sz="4" w:space="0" w:color="auto"/>
              <w:bottom w:val="single" w:sz="4" w:space="0" w:color="auto"/>
            </w:tcBorders>
          </w:tcPr>
          <w:p w:rsidR="001C739E" w:rsidRPr="00334D54" w:rsidRDefault="00D3787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hyperlink r:id="rId56" w:history="1">
              <w:r w:rsidR="001C739E" w:rsidRPr="00334D54">
                <w:rPr>
                  <w:rFonts w:ascii="Arial" w:eastAsiaTheme="minorEastAsia" w:hAnsi="Arial" w:cs="Arial"/>
                  <w:color w:val="106BBE"/>
                  <w:sz w:val="24"/>
                  <w:szCs w:val="24"/>
                  <w:lang w:eastAsia="ru-RU"/>
                </w:rPr>
                <w:t>383</w:t>
              </w:r>
            </w:hyperlink>
          </w:p>
        </w:tc>
      </w:tr>
    </w:tbl>
    <w:p w:rsidR="001C739E" w:rsidRPr="00334D54" w:rsidRDefault="001C739E" w:rsidP="00334D54">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334D54" w:rsidRDefault="001C739E" w:rsidP="00334D54">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19" w:name="sub_42100"/>
      <w:r w:rsidRPr="00334D54">
        <w:rPr>
          <w:rFonts w:ascii="Arial" w:eastAsiaTheme="minorEastAsia" w:hAnsi="Arial" w:cs="Arial"/>
          <w:bCs/>
          <w:color w:val="26282F"/>
          <w:sz w:val="24"/>
          <w:szCs w:val="24"/>
          <w:lang w:eastAsia="ru-RU"/>
        </w:rPr>
        <w:t>Р</w:t>
      </w:r>
      <w:r w:rsidR="00334D54">
        <w:rPr>
          <w:rFonts w:ascii="Arial" w:eastAsiaTheme="minorEastAsia" w:hAnsi="Arial" w:cs="Arial"/>
          <w:bCs/>
          <w:color w:val="26282F"/>
          <w:sz w:val="24"/>
          <w:szCs w:val="24"/>
          <w:lang w:eastAsia="ru-RU"/>
        </w:rPr>
        <w:t>АЗДЕЛ</w:t>
      </w:r>
      <w:r w:rsidRPr="00334D54">
        <w:rPr>
          <w:rFonts w:ascii="Arial" w:eastAsiaTheme="minorEastAsia" w:hAnsi="Arial" w:cs="Arial"/>
          <w:bCs/>
          <w:color w:val="26282F"/>
          <w:sz w:val="24"/>
          <w:szCs w:val="24"/>
          <w:lang w:eastAsia="ru-RU"/>
        </w:rPr>
        <w:t xml:space="preserve"> 1. Р</w:t>
      </w:r>
      <w:r w:rsidR="00334D54">
        <w:rPr>
          <w:rFonts w:ascii="Arial" w:eastAsiaTheme="minorEastAsia" w:hAnsi="Arial" w:cs="Arial"/>
          <w:bCs/>
          <w:color w:val="26282F"/>
          <w:sz w:val="24"/>
          <w:szCs w:val="24"/>
          <w:lang w:eastAsia="ru-RU"/>
        </w:rPr>
        <w:t>ЕКВИЗИТЫ</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ДОКУМЕНТА</w:t>
      </w:r>
      <w:r w:rsidRPr="00334D54">
        <w:rPr>
          <w:rFonts w:ascii="Arial" w:eastAsiaTheme="minorEastAsia" w:hAnsi="Arial" w:cs="Arial"/>
          <w:bCs/>
          <w:color w:val="26282F"/>
          <w:sz w:val="24"/>
          <w:szCs w:val="24"/>
          <w:lang w:eastAsia="ru-RU"/>
        </w:rPr>
        <w:t>-</w:t>
      </w:r>
      <w:r w:rsidR="00334D54">
        <w:rPr>
          <w:rFonts w:ascii="Arial" w:eastAsiaTheme="minorEastAsia" w:hAnsi="Arial" w:cs="Arial"/>
          <w:bCs/>
          <w:color w:val="26282F"/>
          <w:sz w:val="24"/>
          <w:szCs w:val="24"/>
          <w:lang w:eastAsia="ru-RU"/>
        </w:rPr>
        <w:t>ОСНОВАНИЯ</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ДЛЯ</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ПОСТАНОВКИ</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НА</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УЧЕТ</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БЮДЖЕТНОГО</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ОБЯЗАТЕЛЬСТВА</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ДЛЯ</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ВНЕСЕНИЯ</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ИЗМЕНЕНИЙ</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В</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ПОСТАВЛЕННОЕ</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НА</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УЧЕТ</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БЮДЖЕТНОЕ</w:t>
      </w:r>
      <w:r w:rsidRPr="00334D54">
        <w:rPr>
          <w:rFonts w:ascii="Arial" w:eastAsiaTheme="minorEastAsia" w:hAnsi="Arial" w:cs="Arial"/>
          <w:bCs/>
          <w:color w:val="26282F"/>
          <w:sz w:val="24"/>
          <w:szCs w:val="24"/>
          <w:lang w:eastAsia="ru-RU"/>
        </w:rPr>
        <w:t xml:space="preserve"> </w:t>
      </w:r>
      <w:r w:rsidR="00334D54">
        <w:rPr>
          <w:rFonts w:ascii="Arial" w:eastAsiaTheme="minorEastAsia" w:hAnsi="Arial" w:cs="Arial"/>
          <w:bCs/>
          <w:color w:val="26282F"/>
          <w:sz w:val="24"/>
          <w:szCs w:val="24"/>
          <w:lang w:eastAsia="ru-RU"/>
        </w:rPr>
        <w:t>ОБЯЗАТЕЛЬСТВО</w:t>
      </w:r>
      <w:r w:rsidRPr="00334D54">
        <w:rPr>
          <w:rFonts w:ascii="Arial" w:eastAsiaTheme="minorEastAsia" w:hAnsi="Arial" w:cs="Arial"/>
          <w:bCs/>
          <w:color w:val="26282F"/>
          <w:sz w:val="24"/>
          <w:szCs w:val="24"/>
          <w:lang w:eastAsia="ru-RU"/>
        </w:rPr>
        <w:t>)</w:t>
      </w:r>
    </w:p>
    <w:bookmarkEnd w:id="119"/>
    <w:p w:rsidR="001C739E" w:rsidRPr="00334D54" w:rsidRDefault="001C739E" w:rsidP="00334D54">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1"/>
        <w:gridCol w:w="1402"/>
        <w:gridCol w:w="850"/>
        <w:gridCol w:w="845"/>
        <w:gridCol w:w="1224"/>
        <w:gridCol w:w="1224"/>
        <w:gridCol w:w="1271"/>
        <w:gridCol w:w="1411"/>
        <w:gridCol w:w="946"/>
        <w:gridCol w:w="1276"/>
        <w:gridCol w:w="1175"/>
        <w:gridCol w:w="1126"/>
        <w:gridCol w:w="1614"/>
      </w:tblGrid>
      <w:tr w:rsidR="001C739E" w:rsidRPr="001C739E" w:rsidTr="001C739E">
        <w:tc>
          <w:tcPr>
            <w:tcW w:w="4098" w:type="dxa"/>
            <w:gridSpan w:val="4"/>
            <w:tcBorders>
              <w:top w:val="single" w:sz="4" w:space="0" w:color="auto"/>
              <w:left w:val="nil"/>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Документ-основание</w:t>
            </w:r>
          </w:p>
        </w:tc>
        <w:tc>
          <w:tcPr>
            <w:tcW w:w="1224" w:type="dxa"/>
            <w:vMerge w:val="restart"/>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Предмет по документ</w:t>
            </w:r>
            <w:proofErr w:type="gramStart"/>
            <w:r w:rsidRPr="00334D54">
              <w:rPr>
                <w:rFonts w:ascii="Courier New" w:eastAsiaTheme="minorEastAsia" w:hAnsi="Courier New" w:cs="Courier New"/>
                <w:lang w:eastAsia="ru-RU"/>
              </w:rPr>
              <w:t>у-</w:t>
            </w:r>
            <w:proofErr w:type="gramEnd"/>
            <w:r w:rsidRPr="00334D54">
              <w:rPr>
                <w:rFonts w:ascii="Courier New" w:eastAsiaTheme="minorEastAsia" w:hAnsi="Courier New" w:cs="Courier New"/>
                <w:lang w:eastAsia="ru-RU"/>
              </w:rPr>
              <w:t xml:space="preserve"> основанию</w:t>
            </w:r>
          </w:p>
        </w:tc>
        <w:tc>
          <w:tcPr>
            <w:tcW w:w="1224" w:type="dxa"/>
            <w:vMerge w:val="restart"/>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Учетный номер бюджетного обязательства</w:t>
            </w:r>
          </w:p>
        </w:tc>
        <w:tc>
          <w:tcPr>
            <w:tcW w:w="1271" w:type="dxa"/>
            <w:vMerge w:val="restart"/>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Уникальный номер реестровой записи в реестре контрактов/ реестре соглашений</w:t>
            </w:r>
          </w:p>
        </w:tc>
        <w:tc>
          <w:tcPr>
            <w:tcW w:w="1411" w:type="dxa"/>
            <w:vMerge w:val="restart"/>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Сумма в валюте обязательства</w:t>
            </w:r>
          </w:p>
        </w:tc>
        <w:tc>
          <w:tcPr>
            <w:tcW w:w="946" w:type="dxa"/>
            <w:vMerge w:val="restart"/>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 xml:space="preserve">Код валюты по </w:t>
            </w:r>
            <w:hyperlink r:id="rId57" w:history="1">
              <w:r w:rsidRPr="00334D54">
                <w:rPr>
                  <w:rFonts w:ascii="Courier New" w:eastAsiaTheme="minorEastAsia" w:hAnsi="Courier New" w:cs="Courier New"/>
                  <w:color w:val="106BBE"/>
                  <w:lang w:eastAsia="ru-RU"/>
                </w:rPr>
                <w:t>ОКВ</w:t>
              </w:r>
            </w:hyperlink>
          </w:p>
        </w:tc>
        <w:tc>
          <w:tcPr>
            <w:tcW w:w="1276" w:type="dxa"/>
            <w:vMerge w:val="restart"/>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Сумма в валюте Российской Федерации</w:t>
            </w:r>
          </w:p>
        </w:tc>
        <w:tc>
          <w:tcPr>
            <w:tcW w:w="2301" w:type="dxa"/>
            <w:gridSpan w:val="2"/>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Уведомление о поступлении исполнительного документа/ решения налогового органа</w:t>
            </w:r>
          </w:p>
        </w:tc>
        <w:tc>
          <w:tcPr>
            <w:tcW w:w="1614" w:type="dxa"/>
            <w:vMerge w:val="restart"/>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Основание для не</w:t>
            </w:r>
            <w:r w:rsidR="00776FDF">
              <w:rPr>
                <w:rFonts w:ascii="Courier New" w:eastAsiaTheme="minorEastAsia" w:hAnsi="Courier New" w:cs="Courier New"/>
                <w:lang w:eastAsia="ru-RU"/>
              </w:rPr>
              <w:t xml:space="preserve"> </w:t>
            </w:r>
            <w:r w:rsidRPr="00334D54">
              <w:rPr>
                <w:rFonts w:ascii="Courier New" w:eastAsiaTheme="minorEastAsia" w:hAnsi="Courier New" w:cs="Courier New"/>
                <w:lang w:eastAsia="ru-RU"/>
              </w:rPr>
              <w:t>включения договора (государственного контракта) в реестр контрактов</w:t>
            </w:r>
          </w:p>
        </w:tc>
      </w:tr>
      <w:tr w:rsidR="001C739E" w:rsidRPr="001C739E" w:rsidTr="001C739E">
        <w:tc>
          <w:tcPr>
            <w:tcW w:w="1001" w:type="dxa"/>
            <w:tcBorders>
              <w:top w:val="single" w:sz="4" w:space="0" w:color="auto"/>
              <w:left w:val="nil"/>
              <w:bottom w:val="single" w:sz="4" w:space="0" w:color="auto"/>
              <w:right w:val="single" w:sz="4" w:space="0" w:color="auto"/>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вид</w:t>
            </w:r>
          </w:p>
        </w:tc>
        <w:tc>
          <w:tcPr>
            <w:tcW w:w="1402"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наименование</w:t>
            </w:r>
          </w:p>
        </w:tc>
        <w:tc>
          <w:tcPr>
            <w:tcW w:w="850"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номер</w:t>
            </w:r>
          </w:p>
        </w:tc>
        <w:tc>
          <w:tcPr>
            <w:tcW w:w="845"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дата</w:t>
            </w:r>
          </w:p>
        </w:tc>
        <w:tc>
          <w:tcPr>
            <w:tcW w:w="1224" w:type="dxa"/>
            <w:vMerge/>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24" w:type="dxa"/>
            <w:vMerge/>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1" w:type="dxa"/>
            <w:vMerge/>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11" w:type="dxa"/>
            <w:vMerge/>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46" w:type="dxa"/>
            <w:vMerge/>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6" w:type="dxa"/>
            <w:vMerge/>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75"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номер</w:t>
            </w:r>
          </w:p>
        </w:tc>
        <w:tc>
          <w:tcPr>
            <w:tcW w:w="1126"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дата</w:t>
            </w:r>
          </w:p>
        </w:tc>
        <w:tc>
          <w:tcPr>
            <w:tcW w:w="1614" w:type="dxa"/>
            <w:vMerge/>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001" w:type="dxa"/>
            <w:tcBorders>
              <w:top w:val="single" w:sz="4" w:space="0" w:color="auto"/>
              <w:left w:val="nil"/>
              <w:bottom w:val="single" w:sz="4" w:space="0" w:color="auto"/>
              <w:right w:val="single" w:sz="4" w:space="0" w:color="auto"/>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1</w:t>
            </w:r>
          </w:p>
        </w:tc>
        <w:tc>
          <w:tcPr>
            <w:tcW w:w="1402"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2</w:t>
            </w:r>
          </w:p>
        </w:tc>
        <w:tc>
          <w:tcPr>
            <w:tcW w:w="850"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3</w:t>
            </w:r>
          </w:p>
        </w:tc>
        <w:tc>
          <w:tcPr>
            <w:tcW w:w="845"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4</w:t>
            </w:r>
          </w:p>
        </w:tc>
        <w:tc>
          <w:tcPr>
            <w:tcW w:w="1224"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5</w:t>
            </w:r>
          </w:p>
        </w:tc>
        <w:tc>
          <w:tcPr>
            <w:tcW w:w="1224"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6</w:t>
            </w:r>
          </w:p>
        </w:tc>
        <w:tc>
          <w:tcPr>
            <w:tcW w:w="1271"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7</w:t>
            </w:r>
          </w:p>
        </w:tc>
        <w:tc>
          <w:tcPr>
            <w:tcW w:w="1411"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8</w:t>
            </w:r>
          </w:p>
        </w:tc>
        <w:tc>
          <w:tcPr>
            <w:tcW w:w="946"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9</w:t>
            </w:r>
          </w:p>
        </w:tc>
        <w:tc>
          <w:tcPr>
            <w:tcW w:w="1276"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10</w:t>
            </w:r>
          </w:p>
        </w:tc>
        <w:tc>
          <w:tcPr>
            <w:tcW w:w="1175"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11</w:t>
            </w:r>
          </w:p>
        </w:tc>
        <w:tc>
          <w:tcPr>
            <w:tcW w:w="1126" w:type="dxa"/>
            <w:tcBorders>
              <w:top w:val="single" w:sz="4" w:space="0" w:color="auto"/>
              <w:left w:val="single" w:sz="4" w:space="0" w:color="auto"/>
              <w:bottom w:val="nil"/>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12</w:t>
            </w:r>
          </w:p>
        </w:tc>
        <w:tc>
          <w:tcPr>
            <w:tcW w:w="1614"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4D54">
              <w:rPr>
                <w:rFonts w:ascii="Courier New" w:eastAsiaTheme="minorEastAsia" w:hAnsi="Courier New" w:cs="Courier New"/>
                <w:lang w:eastAsia="ru-RU"/>
              </w:rPr>
              <w:t>13</w:t>
            </w:r>
          </w:p>
        </w:tc>
      </w:tr>
      <w:tr w:rsidR="001C739E" w:rsidRPr="001C739E" w:rsidTr="001C739E">
        <w:tc>
          <w:tcPr>
            <w:tcW w:w="1001" w:type="dxa"/>
            <w:tcBorders>
              <w:top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2"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50"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45"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24"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24"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1"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11"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46"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6"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75" w:type="dxa"/>
            <w:tcBorders>
              <w:top w:val="single" w:sz="4" w:space="0" w:color="auto"/>
              <w:left w:val="single" w:sz="4" w:space="0" w:color="auto"/>
              <w:bottom w:val="single" w:sz="4" w:space="0" w:color="auto"/>
              <w:right w:val="nil"/>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6" w:type="dxa"/>
            <w:tcBorders>
              <w:top w:val="single" w:sz="4" w:space="0" w:color="auto"/>
              <w:left w:val="single" w:sz="4" w:space="0" w:color="auto"/>
              <w:bottom w:val="single" w:sz="4" w:space="0" w:color="auto"/>
              <w:right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14" w:type="dxa"/>
            <w:tcBorders>
              <w:top w:val="single" w:sz="4" w:space="0" w:color="auto"/>
              <w:left w:val="single" w:sz="4" w:space="0" w:color="auto"/>
              <w:bottom w:val="single" w:sz="4" w:space="0" w:color="auto"/>
            </w:tcBorders>
          </w:tcPr>
          <w:p w:rsidR="001C739E" w:rsidRPr="00334D54"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4D54FE" w:rsidRDefault="001C739E" w:rsidP="004D54FE">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20" w:name="sub_42200"/>
      <w:r w:rsidRPr="004D54FE">
        <w:rPr>
          <w:rFonts w:ascii="Arial" w:eastAsiaTheme="minorEastAsia" w:hAnsi="Arial" w:cs="Arial"/>
          <w:bCs/>
          <w:color w:val="26282F"/>
          <w:sz w:val="24"/>
          <w:szCs w:val="24"/>
          <w:lang w:eastAsia="ru-RU"/>
        </w:rPr>
        <w:t>Р</w:t>
      </w:r>
      <w:r w:rsidR="004D54FE">
        <w:rPr>
          <w:rFonts w:ascii="Arial" w:eastAsiaTheme="minorEastAsia" w:hAnsi="Arial" w:cs="Arial"/>
          <w:bCs/>
          <w:color w:val="26282F"/>
          <w:sz w:val="24"/>
          <w:szCs w:val="24"/>
          <w:lang w:eastAsia="ru-RU"/>
        </w:rPr>
        <w:t>АЗДЕЛ</w:t>
      </w:r>
      <w:r w:rsidRPr="004D54FE">
        <w:rPr>
          <w:rFonts w:ascii="Arial" w:eastAsiaTheme="minorEastAsia" w:hAnsi="Arial" w:cs="Arial"/>
          <w:bCs/>
          <w:color w:val="26282F"/>
          <w:sz w:val="24"/>
          <w:szCs w:val="24"/>
          <w:lang w:eastAsia="ru-RU"/>
        </w:rPr>
        <w:t xml:space="preserve"> 2. Р</w:t>
      </w:r>
      <w:r w:rsidR="004D54FE">
        <w:rPr>
          <w:rFonts w:ascii="Arial" w:eastAsiaTheme="minorEastAsia" w:hAnsi="Arial" w:cs="Arial"/>
          <w:bCs/>
          <w:color w:val="26282F"/>
          <w:sz w:val="24"/>
          <w:szCs w:val="24"/>
          <w:lang w:eastAsia="ru-RU"/>
        </w:rPr>
        <w:t>ЕКВИЗИТЫ</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КОНТРАГЕНТА</w:t>
      </w:r>
      <w:r w:rsidRPr="004D54FE">
        <w:rPr>
          <w:rFonts w:ascii="Arial" w:eastAsiaTheme="minorEastAsia" w:hAnsi="Arial" w:cs="Arial"/>
          <w:bCs/>
          <w:color w:val="26282F"/>
          <w:sz w:val="24"/>
          <w:szCs w:val="24"/>
          <w:lang w:eastAsia="ru-RU"/>
        </w:rPr>
        <w:t>/</w:t>
      </w:r>
      <w:r w:rsidR="004D54FE">
        <w:rPr>
          <w:rFonts w:ascii="Arial" w:eastAsiaTheme="minorEastAsia" w:hAnsi="Arial" w:cs="Arial"/>
          <w:bCs/>
          <w:color w:val="26282F"/>
          <w:sz w:val="24"/>
          <w:szCs w:val="24"/>
          <w:lang w:eastAsia="ru-RU"/>
        </w:rPr>
        <w:t>ВЗЫСКАТЕЛЯ</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ПО</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ИСПОЛНИТЕЛЬНОМУ</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ДОКУМЕНТУ</w:t>
      </w:r>
      <w:r w:rsidRPr="004D54FE">
        <w:rPr>
          <w:rFonts w:ascii="Arial" w:eastAsiaTheme="minorEastAsia" w:hAnsi="Arial" w:cs="Arial"/>
          <w:bCs/>
          <w:color w:val="26282F"/>
          <w:sz w:val="24"/>
          <w:szCs w:val="24"/>
          <w:lang w:eastAsia="ru-RU"/>
        </w:rPr>
        <w:t>/</w:t>
      </w:r>
      <w:r w:rsidR="004D54FE">
        <w:rPr>
          <w:rFonts w:ascii="Arial" w:eastAsiaTheme="minorEastAsia" w:hAnsi="Arial" w:cs="Arial"/>
          <w:bCs/>
          <w:color w:val="26282F"/>
          <w:sz w:val="24"/>
          <w:szCs w:val="24"/>
          <w:lang w:eastAsia="ru-RU"/>
        </w:rPr>
        <w:t>РЕШЕНИЮ</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НАЛОГОВОГО</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ОРГАНА</w:t>
      </w:r>
    </w:p>
    <w:bookmarkEnd w:id="120"/>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1506"/>
        <w:gridCol w:w="1510"/>
        <w:gridCol w:w="1406"/>
        <w:gridCol w:w="1416"/>
        <w:gridCol w:w="1694"/>
        <w:gridCol w:w="1978"/>
        <w:gridCol w:w="1406"/>
        <w:gridCol w:w="1440"/>
      </w:tblGrid>
      <w:tr w:rsidR="001C739E" w:rsidRPr="001C739E" w:rsidTr="001C739E">
        <w:tc>
          <w:tcPr>
            <w:tcW w:w="2940" w:type="dxa"/>
            <w:tcBorders>
              <w:top w:val="single" w:sz="4" w:space="0" w:color="auto"/>
              <w:left w:val="nil"/>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 xml:space="preserve">Наименование </w:t>
            </w:r>
            <w:proofErr w:type="gramStart"/>
            <w:r w:rsidRPr="004D54FE">
              <w:rPr>
                <w:rFonts w:ascii="Courier New" w:eastAsiaTheme="minorEastAsia" w:hAnsi="Courier New" w:cs="Courier New"/>
                <w:lang w:eastAsia="ru-RU"/>
              </w:rPr>
              <w:t>юридического</w:t>
            </w:r>
            <w:proofErr w:type="gramEnd"/>
            <w:r w:rsidRPr="004D54FE">
              <w:rPr>
                <w:rFonts w:ascii="Courier New" w:eastAsiaTheme="minorEastAsia" w:hAnsi="Courier New" w:cs="Courier New"/>
                <w:lang w:eastAsia="ru-RU"/>
              </w:rPr>
              <w:t xml:space="preserve"> лица/ </w:t>
            </w:r>
            <w:r w:rsidRPr="004D54FE">
              <w:rPr>
                <w:rFonts w:ascii="Courier New" w:eastAsiaTheme="minorEastAsia" w:hAnsi="Courier New" w:cs="Courier New"/>
                <w:lang w:eastAsia="ru-RU"/>
              </w:rPr>
              <w:lastRenderedPageBreak/>
              <w:t>фамилия, имя, отчество физического лица</w:t>
            </w:r>
          </w:p>
        </w:tc>
        <w:tc>
          <w:tcPr>
            <w:tcW w:w="150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lastRenderedPageBreak/>
              <w:t>ИНН</w:t>
            </w:r>
          </w:p>
        </w:tc>
        <w:tc>
          <w:tcPr>
            <w:tcW w:w="1510"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КПП</w:t>
            </w:r>
          </w:p>
        </w:tc>
        <w:tc>
          <w:tcPr>
            <w:tcW w:w="140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 xml:space="preserve">Код по Сводному </w:t>
            </w:r>
            <w:r w:rsidRPr="004D54FE">
              <w:rPr>
                <w:rFonts w:ascii="Courier New" w:eastAsiaTheme="minorEastAsia" w:hAnsi="Courier New" w:cs="Courier New"/>
                <w:lang w:eastAsia="ru-RU"/>
              </w:rPr>
              <w:lastRenderedPageBreak/>
              <w:t>реестру</w:t>
            </w:r>
          </w:p>
        </w:tc>
        <w:tc>
          <w:tcPr>
            <w:tcW w:w="141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lastRenderedPageBreak/>
              <w:t xml:space="preserve">Номер лицевого </w:t>
            </w:r>
            <w:r w:rsidRPr="004D54FE">
              <w:rPr>
                <w:rFonts w:ascii="Courier New" w:eastAsiaTheme="minorEastAsia" w:hAnsi="Courier New" w:cs="Courier New"/>
                <w:lang w:eastAsia="ru-RU"/>
              </w:rPr>
              <w:lastRenderedPageBreak/>
              <w:t>счета</w:t>
            </w:r>
          </w:p>
        </w:tc>
        <w:tc>
          <w:tcPr>
            <w:tcW w:w="169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lastRenderedPageBreak/>
              <w:t xml:space="preserve">Номер банковского </w:t>
            </w:r>
            <w:r w:rsidRPr="004D54FE">
              <w:rPr>
                <w:rFonts w:ascii="Courier New" w:eastAsiaTheme="minorEastAsia" w:hAnsi="Courier New" w:cs="Courier New"/>
                <w:lang w:eastAsia="ru-RU"/>
              </w:rPr>
              <w:lastRenderedPageBreak/>
              <w:t>счета</w:t>
            </w:r>
          </w:p>
        </w:tc>
        <w:tc>
          <w:tcPr>
            <w:tcW w:w="197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lastRenderedPageBreak/>
              <w:t>Наименование банка</w:t>
            </w:r>
          </w:p>
        </w:tc>
        <w:tc>
          <w:tcPr>
            <w:tcW w:w="1406" w:type="dxa"/>
            <w:tcBorders>
              <w:top w:val="single" w:sz="4" w:space="0" w:color="auto"/>
              <w:left w:val="single" w:sz="4" w:space="0" w:color="auto"/>
              <w:bottom w:val="nil"/>
              <w:right w:val="nil"/>
            </w:tcBorders>
          </w:tcPr>
          <w:p w:rsidR="001C739E" w:rsidRPr="004D54FE"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58" w:history="1">
              <w:r w:rsidR="001C739E" w:rsidRPr="004D54FE">
                <w:rPr>
                  <w:rFonts w:ascii="Courier New" w:eastAsiaTheme="minorEastAsia" w:hAnsi="Courier New" w:cs="Courier New"/>
                  <w:color w:val="106BBE"/>
                  <w:lang w:eastAsia="ru-RU"/>
                </w:rPr>
                <w:t>БИК</w:t>
              </w:r>
            </w:hyperlink>
            <w:r w:rsidR="001C739E" w:rsidRPr="004D54FE">
              <w:rPr>
                <w:rFonts w:ascii="Courier New" w:eastAsiaTheme="minorEastAsia" w:hAnsi="Courier New" w:cs="Courier New"/>
                <w:lang w:eastAsia="ru-RU"/>
              </w:rPr>
              <w:t xml:space="preserve"> банка</w:t>
            </w:r>
          </w:p>
        </w:tc>
        <w:tc>
          <w:tcPr>
            <w:tcW w:w="1440"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 xml:space="preserve">Корреспондентский </w:t>
            </w:r>
            <w:r w:rsidRPr="004D54FE">
              <w:rPr>
                <w:rFonts w:ascii="Courier New" w:eastAsiaTheme="minorEastAsia" w:hAnsi="Courier New" w:cs="Courier New"/>
                <w:lang w:eastAsia="ru-RU"/>
              </w:rPr>
              <w:lastRenderedPageBreak/>
              <w:t>счет банка</w:t>
            </w:r>
          </w:p>
        </w:tc>
      </w:tr>
      <w:tr w:rsidR="001C739E" w:rsidRPr="001C739E" w:rsidTr="001C739E">
        <w:tc>
          <w:tcPr>
            <w:tcW w:w="2940" w:type="dxa"/>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lastRenderedPageBreak/>
              <w:t>1</w:t>
            </w:r>
          </w:p>
        </w:tc>
        <w:tc>
          <w:tcPr>
            <w:tcW w:w="150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2</w:t>
            </w:r>
          </w:p>
        </w:tc>
        <w:tc>
          <w:tcPr>
            <w:tcW w:w="1510"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3</w:t>
            </w:r>
          </w:p>
        </w:tc>
        <w:tc>
          <w:tcPr>
            <w:tcW w:w="140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4</w:t>
            </w:r>
          </w:p>
        </w:tc>
        <w:tc>
          <w:tcPr>
            <w:tcW w:w="141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5</w:t>
            </w:r>
          </w:p>
        </w:tc>
        <w:tc>
          <w:tcPr>
            <w:tcW w:w="169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6</w:t>
            </w:r>
          </w:p>
        </w:tc>
        <w:tc>
          <w:tcPr>
            <w:tcW w:w="197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7</w:t>
            </w:r>
          </w:p>
        </w:tc>
        <w:tc>
          <w:tcPr>
            <w:tcW w:w="140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8</w:t>
            </w:r>
          </w:p>
        </w:tc>
        <w:tc>
          <w:tcPr>
            <w:tcW w:w="1440"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9</w:t>
            </w:r>
          </w:p>
        </w:tc>
      </w:tr>
      <w:tr w:rsidR="001C739E" w:rsidRPr="001C739E" w:rsidTr="001C739E">
        <w:tc>
          <w:tcPr>
            <w:tcW w:w="2940" w:type="dxa"/>
            <w:tcBorders>
              <w:top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0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10"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1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9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7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6"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40"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940" w:type="dxa"/>
            <w:tcBorders>
              <w:top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06" w:type="dxa"/>
            <w:tcBorders>
              <w:top w:val="single" w:sz="4" w:space="0" w:color="auto"/>
              <w:left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10" w:type="dxa"/>
            <w:tcBorders>
              <w:top w:val="single" w:sz="4" w:space="0" w:color="auto"/>
              <w:left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6" w:type="dxa"/>
            <w:tcBorders>
              <w:top w:val="single" w:sz="4" w:space="0" w:color="auto"/>
              <w:left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16" w:type="dxa"/>
            <w:tcBorders>
              <w:top w:val="single" w:sz="4" w:space="0" w:color="auto"/>
              <w:left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94" w:type="dxa"/>
            <w:tcBorders>
              <w:top w:val="single" w:sz="4" w:space="0" w:color="auto"/>
              <w:left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78" w:type="dxa"/>
            <w:tcBorders>
              <w:top w:val="single" w:sz="4" w:space="0" w:color="auto"/>
              <w:left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06" w:type="dxa"/>
            <w:tcBorders>
              <w:top w:val="single" w:sz="4" w:space="0" w:color="auto"/>
              <w:left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440" w:type="dxa"/>
            <w:tcBorders>
              <w:top w:val="single" w:sz="4" w:space="0" w:color="auto"/>
              <w:left w:val="single" w:sz="4" w:space="0" w:color="auto"/>
              <w:bottom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4D54FE" w:rsidRDefault="001C739E" w:rsidP="004D54F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Номер страницы _______</w:t>
      </w:r>
    </w:p>
    <w:p w:rsidR="001C739E" w:rsidRPr="004D54FE" w:rsidRDefault="001C739E" w:rsidP="004D54F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Всего страниц _______</w:t>
      </w:r>
    </w:p>
    <w:p w:rsidR="001C739E" w:rsidRPr="004D54FE" w:rsidRDefault="001C739E" w:rsidP="004D54FE">
      <w:pPr>
        <w:widowControl w:val="0"/>
        <w:autoSpaceDE w:val="0"/>
        <w:autoSpaceDN w:val="0"/>
        <w:adjustRightInd w:val="0"/>
        <w:spacing w:after="0" w:line="240" w:lineRule="auto"/>
        <w:jc w:val="right"/>
        <w:rPr>
          <w:rFonts w:ascii="Arial" w:eastAsiaTheme="minorEastAsia" w:hAnsi="Arial" w:cs="Arial"/>
          <w:sz w:val="24"/>
          <w:szCs w:val="24"/>
          <w:lang w:eastAsia="ru-RU"/>
        </w:rPr>
      </w:pPr>
    </w:p>
    <w:p w:rsidR="001C739E" w:rsidRPr="004D54FE" w:rsidRDefault="001C739E" w:rsidP="004D54F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Форма 0506111 с. 2</w:t>
      </w:r>
    </w:p>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4D54FE" w:rsidRDefault="001C739E" w:rsidP="004D54FE">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21" w:name="sub_42300"/>
      <w:r w:rsidRPr="004D54FE">
        <w:rPr>
          <w:rFonts w:ascii="Arial" w:eastAsiaTheme="minorEastAsia" w:hAnsi="Arial" w:cs="Arial"/>
          <w:bCs/>
          <w:color w:val="26282F"/>
          <w:sz w:val="24"/>
          <w:szCs w:val="24"/>
          <w:lang w:eastAsia="ru-RU"/>
        </w:rPr>
        <w:t>Р</w:t>
      </w:r>
      <w:r w:rsidR="004D54FE">
        <w:rPr>
          <w:rFonts w:ascii="Arial" w:eastAsiaTheme="minorEastAsia" w:hAnsi="Arial" w:cs="Arial"/>
          <w:bCs/>
          <w:color w:val="26282F"/>
          <w:sz w:val="24"/>
          <w:szCs w:val="24"/>
          <w:lang w:eastAsia="ru-RU"/>
        </w:rPr>
        <w:t>АЗДЕЛ</w:t>
      </w:r>
      <w:r w:rsidRPr="004D54FE">
        <w:rPr>
          <w:rFonts w:ascii="Arial" w:eastAsiaTheme="minorEastAsia" w:hAnsi="Arial" w:cs="Arial"/>
          <w:bCs/>
          <w:color w:val="26282F"/>
          <w:sz w:val="24"/>
          <w:szCs w:val="24"/>
          <w:lang w:eastAsia="ru-RU"/>
        </w:rPr>
        <w:t xml:space="preserve"> 3. Р</w:t>
      </w:r>
      <w:r w:rsidR="004D54FE">
        <w:rPr>
          <w:rFonts w:ascii="Arial" w:eastAsiaTheme="minorEastAsia" w:hAnsi="Arial" w:cs="Arial"/>
          <w:bCs/>
          <w:color w:val="26282F"/>
          <w:sz w:val="24"/>
          <w:szCs w:val="24"/>
          <w:lang w:eastAsia="ru-RU"/>
        </w:rPr>
        <w:t>АСШИФРОВКА</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ОБЯЗАТЕЛЬСТВА</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ПРЕВЫШАЮЩЕГО</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ДОПУСТИМЫЙ</w:t>
      </w:r>
      <w:r w:rsidRPr="004D54FE">
        <w:rPr>
          <w:rFonts w:ascii="Arial" w:eastAsiaTheme="minorEastAsia" w:hAnsi="Arial" w:cs="Arial"/>
          <w:bCs/>
          <w:color w:val="26282F"/>
          <w:sz w:val="24"/>
          <w:szCs w:val="24"/>
          <w:lang w:eastAsia="ru-RU"/>
        </w:rPr>
        <w:t xml:space="preserve"> </w:t>
      </w:r>
      <w:r w:rsidR="004D54FE">
        <w:rPr>
          <w:rFonts w:ascii="Arial" w:eastAsiaTheme="minorEastAsia" w:hAnsi="Arial" w:cs="Arial"/>
          <w:bCs/>
          <w:color w:val="26282F"/>
          <w:sz w:val="24"/>
          <w:szCs w:val="24"/>
          <w:lang w:eastAsia="ru-RU"/>
        </w:rPr>
        <w:t>ОБЪЕМ</w:t>
      </w:r>
    </w:p>
    <w:bookmarkEnd w:id="121"/>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10"/>
        <w:gridCol w:w="1033"/>
        <w:gridCol w:w="1694"/>
        <w:gridCol w:w="1242"/>
        <w:gridCol w:w="1675"/>
        <w:gridCol w:w="2328"/>
        <w:gridCol w:w="2597"/>
        <w:gridCol w:w="2352"/>
      </w:tblGrid>
      <w:tr w:rsidR="001C739E" w:rsidRPr="001C739E" w:rsidTr="001C739E">
        <w:tc>
          <w:tcPr>
            <w:tcW w:w="3343" w:type="dxa"/>
            <w:gridSpan w:val="2"/>
            <w:tcBorders>
              <w:top w:val="single" w:sz="4" w:space="0" w:color="auto"/>
              <w:left w:val="nil"/>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22" w:name="sub_42301"/>
            <w:r w:rsidRPr="004D54FE">
              <w:rPr>
                <w:rFonts w:ascii="Courier New" w:eastAsiaTheme="minorEastAsia" w:hAnsi="Courier New" w:cs="Courier New"/>
                <w:lang w:eastAsia="ru-RU"/>
              </w:rPr>
              <w:t>Объект ФАИП (мероприятие по информатизации)</w:t>
            </w:r>
            <w:bookmarkEnd w:id="122"/>
          </w:p>
        </w:tc>
        <w:tc>
          <w:tcPr>
            <w:tcW w:w="1694"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Наименование вида средств</w:t>
            </w:r>
          </w:p>
        </w:tc>
        <w:tc>
          <w:tcPr>
            <w:tcW w:w="1242"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Код</w:t>
            </w:r>
          </w:p>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строки</w:t>
            </w:r>
          </w:p>
        </w:tc>
        <w:tc>
          <w:tcPr>
            <w:tcW w:w="1675"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 xml:space="preserve">Код по </w:t>
            </w:r>
            <w:hyperlink r:id="rId59" w:history="1">
              <w:r w:rsidRPr="004D54FE">
                <w:rPr>
                  <w:rFonts w:ascii="Courier New" w:eastAsiaTheme="minorEastAsia" w:hAnsi="Courier New" w:cs="Courier New"/>
                  <w:color w:val="106BBE"/>
                  <w:lang w:eastAsia="ru-RU"/>
                </w:rPr>
                <w:t>БК</w:t>
              </w:r>
            </w:hyperlink>
          </w:p>
        </w:tc>
        <w:tc>
          <w:tcPr>
            <w:tcW w:w="7277" w:type="dxa"/>
            <w:gridSpan w:val="3"/>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на 20__ текущий финансовый год</w:t>
            </w:r>
          </w:p>
        </w:tc>
      </w:tr>
      <w:tr w:rsidR="001C739E" w:rsidRPr="001C739E" w:rsidTr="001C739E">
        <w:tc>
          <w:tcPr>
            <w:tcW w:w="2310" w:type="dxa"/>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наименование</w:t>
            </w:r>
          </w:p>
        </w:tc>
        <w:tc>
          <w:tcPr>
            <w:tcW w:w="103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код</w:t>
            </w:r>
          </w:p>
        </w:tc>
        <w:tc>
          <w:tcPr>
            <w:tcW w:w="1694" w:type="dxa"/>
            <w:vMerge/>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42" w:type="dxa"/>
            <w:vMerge/>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75" w:type="dxa"/>
            <w:vMerge/>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обязательства</w:t>
            </w:r>
          </w:p>
        </w:tc>
        <w:tc>
          <w:tcPr>
            <w:tcW w:w="25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объем права на принятие обязательства</w:t>
            </w:r>
          </w:p>
        </w:tc>
        <w:tc>
          <w:tcPr>
            <w:tcW w:w="235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обязательства, превышающая допустимый объем</w:t>
            </w:r>
          </w:p>
        </w:tc>
      </w:tr>
      <w:tr w:rsidR="001C739E" w:rsidRPr="001C739E" w:rsidTr="001C739E">
        <w:tc>
          <w:tcPr>
            <w:tcW w:w="2310" w:type="dxa"/>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w:t>
            </w:r>
          </w:p>
        </w:tc>
        <w:tc>
          <w:tcPr>
            <w:tcW w:w="103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2</w:t>
            </w:r>
          </w:p>
        </w:tc>
        <w:tc>
          <w:tcPr>
            <w:tcW w:w="169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3</w:t>
            </w:r>
          </w:p>
        </w:tc>
        <w:tc>
          <w:tcPr>
            <w:tcW w:w="124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4</w:t>
            </w:r>
          </w:p>
        </w:tc>
        <w:tc>
          <w:tcPr>
            <w:tcW w:w="167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5</w:t>
            </w:r>
          </w:p>
        </w:tc>
        <w:tc>
          <w:tcPr>
            <w:tcW w:w="232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6</w:t>
            </w:r>
          </w:p>
        </w:tc>
        <w:tc>
          <w:tcPr>
            <w:tcW w:w="25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7</w:t>
            </w:r>
          </w:p>
        </w:tc>
        <w:tc>
          <w:tcPr>
            <w:tcW w:w="235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8</w:t>
            </w:r>
          </w:p>
        </w:tc>
      </w:tr>
      <w:tr w:rsidR="001C739E" w:rsidRPr="001C739E" w:rsidTr="001C739E">
        <w:tc>
          <w:tcPr>
            <w:tcW w:w="2310" w:type="dxa"/>
            <w:vMerge w:val="restart"/>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33"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9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4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7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2"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310" w:type="dxa"/>
            <w:vMerge/>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33" w:type="dxa"/>
            <w:vMerge/>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94"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42"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75"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8"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7"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2"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310" w:type="dxa"/>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r w:rsidRPr="004D54FE">
              <w:rPr>
                <w:rFonts w:ascii="Courier New" w:eastAsiaTheme="minorEastAsia" w:hAnsi="Courier New" w:cs="Courier New"/>
                <w:lang w:eastAsia="ru-RU"/>
              </w:rPr>
              <w:t>Итого по коду объекта ФАИП (мероприятия по информатизации)</w:t>
            </w:r>
          </w:p>
        </w:tc>
        <w:tc>
          <w:tcPr>
            <w:tcW w:w="1033"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94"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42"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75"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8"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7"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2"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310" w:type="dxa"/>
            <w:vMerge w:val="restart"/>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33" w:type="dxa"/>
            <w:vMerge w:val="restart"/>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94"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42"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75"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8"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7"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2"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310" w:type="dxa"/>
            <w:vMerge/>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33" w:type="dxa"/>
            <w:vMerge/>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94"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42"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75"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8"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7"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2"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2310" w:type="dxa"/>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r w:rsidRPr="004D54FE">
              <w:rPr>
                <w:rFonts w:ascii="Courier New" w:eastAsiaTheme="minorEastAsia" w:hAnsi="Courier New" w:cs="Courier New"/>
                <w:lang w:eastAsia="ru-RU"/>
              </w:rPr>
              <w:t>Итого по коду объекта ФАИП (мероприятия по информатизации)</w:t>
            </w:r>
          </w:p>
        </w:tc>
        <w:tc>
          <w:tcPr>
            <w:tcW w:w="1033"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94"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42"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75"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28"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97" w:type="dxa"/>
            <w:tcBorders>
              <w:top w:val="single" w:sz="4" w:space="0" w:color="auto"/>
              <w:left w:val="single" w:sz="4" w:space="0" w:color="auto"/>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352"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20"/>
        <w:gridCol w:w="2997"/>
        <w:gridCol w:w="2582"/>
        <w:gridCol w:w="1282"/>
        <w:gridCol w:w="1598"/>
        <w:gridCol w:w="1522"/>
        <w:gridCol w:w="1968"/>
        <w:gridCol w:w="2059"/>
      </w:tblGrid>
      <w:tr w:rsidR="001C739E" w:rsidRPr="001C739E" w:rsidTr="001C739E">
        <w:tc>
          <w:tcPr>
            <w:tcW w:w="1220" w:type="dxa"/>
            <w:vMerge w:val="restart"/>
            <w:tcBorders>
              <w:top w:val="single" w:sz="4" w:space="0" w:color="auto"/>
              <w:left w:val="nil"/>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Код</w:t>
            </w:r>
          </w:p>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строки</w:t>
            </w:r>
          </w:p>
        </w:tc>
        <w:tc>
          <w:tcPr>
            <w:tcW w:w="6861" w:type="dxa"/>
            <w:gridSpan w:val="3"/>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Первый год планового периода</w:t>
            </w:r>
          </w:p>
        </w:tc>
        <w:tc>
          <w:tcPr>
            <w:tcW w:w="5088" w:type="dxa"/>
            <w:gridSpan w:val="3"/>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Второй год планового периода</w:t>
            </w:r>
          </w:p>
        </w:tc>
        <w:tc>
          <w:tcPr>
            <w:tcW w:w="2059"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Примечание</w:t>
            </w:r>
          </w:p>
        </w:tc>
      </w:tr>
      <w:tr w:rsidR="001C739E" w:rsidRPr="001C739E" w:rsidTr="001C739E">
        <w:tc>
          <w:tcPr>
            <w:tcW w:w="1220" w:type="dxa"/>
            <w:vMerge/>
            <w:tcBorders>
              <w:top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9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обязательства</w:t>
            </w:r>
          </w:p>
        </w:tc>
        <w:tc>
          <w:tcPr>
            <w:tcW w:w="25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объем права на принятие обязательства</w:t>
            </w:r>
          </w:p>
        </w:tc>
        <w:tc>
          <w:tcPr>
            <w:tcW w:w="12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обязательства, превышающая допустимый объем</w:t>
            </w:r>
          </w:p>
        </w:tc>
        <w:tc>
          <w:tcPr>
            <w:tcW w:w="159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обязательства</w:t>
            </w:r>
          </w:p>
        </w:tc>
        <w:tc>
          <w:tcPr>
            <w:tcW w:w="152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объем права на принятие обязательства</w:t>
            </w:r>
          </w:p>
        </w:tc>
        <w:tc>
          <w:tcPr>
            <w:tcW w:w="196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обязательств, превышающая допустимый объем</w:t>
            </w:r>
          </w:p>
        </w:tc>
        <w:tc>
          <w:tcPr>
            <w:tcW w:w="2059" w:type="dxa"/>
            <w:vMerge/>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220" w:type="dxa"/>
            <w:tcBorders>
              <w:top w:val="single" w:sz="4" w:space="0" w:color="auto"/>
              <w:left w:val="nil"/>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4</w:t>
            </w:r>
          </w:p>
        </w:tc>
        <w:tc>
          <w:tcPr>
            <w:tcW w:w="29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9</w:t>
            </w:r>
          </w:p>
        </w:tc>
        <w:tc>
          <w:tcPr>
            <w:tcW w:w="25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10</w:t>
            </w:r>
          </w:p>
        </w:tc>
        <w:tc>
          <w:tcPr>
            <w:tcW w:w="12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11</w:t>
            </w:r>
          </w:p>
        </w:tc>
        <w:tc>
          <w:tcPr>
            <w:tcW w:w="159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12</w:t>
            </w:r>
          </w:p>
        </w:tc>
        <w:tc>
          <w:tcPr>
            <w:tcW w:w="152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13</w:t>
            </w:r>
          </w:p>
        </w:tc>
        <w:tc>
          <w:tcPr>
            <w:tcW w:w="196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14</w:t>
            </w:r>
          </w:p>
        </w:tc>
        <w:tc>
          <w:tcPr>
            <w:tcW w:w="205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15</w:t>
            </w:r>
          </w:p>
        </w:tc>
      </w:tr>
      <w:tr w:rsidR="001C739E" w:rsidRPr="001C739E" w:rsidTr="001C739E">
        <w:tc>
          <w:tcPr>
            <w:tcW w:w="1220" w:type="dxa"/>
            <w:tcBorders>
              <w:top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9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9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2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6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5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220" w:type="dxa"/>
            <w:tcBorders>
              <w:top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9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9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2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6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5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220" w:type="dxa"/>
            <w:tcBorders>
              <w:top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9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9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2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6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5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220" w:type="dxa"/>
            <w:tcBorders>
              <w:top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9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9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2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6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5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220" w:type="dxa"/>
            <w:tcBorders>
              <w:top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9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9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2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6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5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220" w:type="dxa"/>
            <w:tcBorders>
              <w:top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99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8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9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2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6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5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220" w:type="dxa"/>
            <w:tcBorders>
              <w:top w:val="single" w:sz="4" w:space="0" w:color="auto"/>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Всего</w:t>
            </w:r>
          </w:p>
        </w:tc>
        <w:tc>
          <w:tcPr>
            <w:tcW w:w="2997"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582"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82"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98"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22"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968"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59"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Примечание органа Федерального казначейства _________________________________________________________________</w:t>
      </w:r>
    </w:p>
    <w:p w:rsidR="001C739E" w:rsidRPr="004D54FE" w:rsidRDefault="004D54FE" w:rsidP="001C739E">
      <w:pPr>
        <w:widowControl w:val="0"/>
        <w:autoSpaceDE w:val="0"/>
        <w:autoSpaceDN w:val="0"/>
        <w:adjustRightInd w:val="0"/>
        <w:spacing w:after="0" w:line="240" w:lineRule="auto"/>
        <w:rPr>
          <w:rFonts w:ascii="Arial" w:eastAsiaTheme="minorEastAsia" w:hAnsi="Arial" w:cs="Arial"/>
          <w:sz w:val="24"/>
          <w:szCs w:val="24"/>
          <w:lang w:eastAsia="ru-RU"/>
        </w:rPr>
      </w:pPr>
      <w:r>
        <w:rPr>
          <w:rFonts w:ascii="Arial" w:eastAsiaTheme="minorEastAsia" w:hAnsi="Arial" w:cs="Arial"/>
          <w:sz w:val="24"/>
          <w:szCs w:val="24"/>
          <w:lang w:eastAsia="ru-RU"/>
        </w:rPr>
        <w:t>__________________________________________</w:t>
      </w:r>
      <w:r w:rsidR="001C739E" w:rsidRPr="004D54FE">
        <w:rPr>
          <w:rFonts w:ascii="Arial" w:eastAsiaTheme="minorEastAsia" w:hAnsi="Arial" w:cs="Arial"/>
          <w:sz w:val="24"/>
          <w:szCs w:val="24"/>
          <w:lang w:eastAsia="ru-RU"/>
        </w:rPr>
        <w:t>_________________________________________________________________</w:t>
      </w:r>
    </w:p>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Руководитель</w:t>
      </w:r>
    </w:p>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(уполномоченное лицо)           ____________ _________ ______________________</w:t>
      </w:r>
    </w:p>
    <w:p w:rsidR="001C739E" w:rsidRPr="004D54FE" w:rsidRDefault="004D54FE" w:rsidP="004D54FE">
      <w:pPr>
        <w:widowControl w:val="0"/>
        <w:autoSpaceDE w:val="0"/>
        <w:autoSpaceDN w:val="0"/>
        <w:adjustRightInd w:val="0"/>
        <w:spacing w:after="0" w:line="240" w:lineRule="auto"/>
        <w:rPr>
          <w:rFonts w:ascii="Arial" w:eastAsiaTheme="minorEastAsia" w:hAnsi="Arial" w:cs="Arial"/>
          <w:sz w:val="20"/>
          <w:szCs w:val="20"/>
          <w:lang w:eastAsia="ru-RU"/>
        </w:rPr>
      </w:pPr>
      <w:r>
        <w:rPr>
          <w:rFonts w:ascii="Arial" w:eastAsiaTheme="minorEastAsia" w:hAnsi="Arial" w:cs="Arial"/>
          <w:sz w:val="20"/>
          <w:szCs w:val="20"/>
          <w:lang w:eastAsia="ru-RU"/>
        </w:rPr>
        <w:t xml:space="preserve">                                                                  </w:t>
      </w:r>
      <w:r w:rsidR="001C739E" w:rsidRPr="004D54FE">
        <w:rPr>
          <w:rFonts w:ascii="Arial" w:eastAsiaTheme="minorEastAsia" w:hAnsi="Arial" w:cs="Arial"/>
          <w:sz w:val="20"/>
          <w:szCs w:val="20"/>
          <w:lang w:eastAsia="ru-RU"/>
        </w:rPr>
        <w:t>(должность)</w:t>
      </w:r>
      <w:r>
        <w:rPr>
          <w:rFonts w:ascii="Arial" w:eastAsiaTheme="minorEastAsia" w:hAnsi="Arial" w:cs="Arial"/>
          <w:sz w:val="20"/>
          <w:szCs w:val="20"/>
          <w:lang w:eastAsia="ru-RU"/>
        </w:rPr>
        <w:t xml:space="preserve">       </w:t>
      </w:r>
      <w:r w:rsidR="001C739E" w:rsidRPr="004D54FE">
        <w:rPr>
          <w:rFonts w:ascii="Arial" w:eastAsiaTheme="minorEastAsia" w:hAnsi="Arial" w:cs="Arial"/>
          <w:sz w:val="20"/>
          <w:szCs w:val="20"/>
          <w:lang w:eastAsia="ru-RU"/>
        </w:rPr>
        <w:t xml:space="preserve"> (подпись)</w:t>
      </w:r>
      <w:r>
        <w:rPr>
          <w:rFonts w:ascii="Arial" w:eastAsiaTheme="minorEastAsia" w:hAnsi="Arial" w:cs="Arial"/>
          <w:sz w:val="20"/>
          <w:szCs w:val="20"/>
          <w:lang w:eastAsia="ru-RU"/>
        </w:rPr>
        <w:t xml:space="preserve">          </w:t>
      </w:r>
      <w:r w:rsidR="001C739E" w:rsidRPr="004D54FE">
        <w:rPr>
          <w:rFonts w:ascii="Arial" w:eastAsiaTheme="minorEastAsia" w:hAnsi="Arial" w:cs="Arial"/>
          <w:sz w:val="20"/>
          <w:szCs w:val="20"/>
          <w:lang w:eastAsia="ru-RU"/>
        </w:rPr>
        <w:t xml:space="preserve"> (расшифровка подписи)</w:t>
      </w:r>
    </w:p>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"___"_______________ 20__ г.</w:t>
      </w:r>
    </w:p>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4D54FE" w:rsidRDefault="001C739E" w:rsidP="004D54F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Номер страницы _______</w:t>
      </w:r>
    </w:p>
    <w:p w:rsidR="001C739E" w:rsidRPr="004D54FE" w:rsidRDefault="001C739E" w:rsidP="004D54F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Всего страниц _______</w:t>
      </w:r>
    </w:p>
    <w:p w:rsidR="001C739E" w:rsidRPr="004D54FE" w:rsidRDefault="001C739E" w:rsidP="004D54FE">
      <w:pPr>
        <w:widowControl w:val="0"/>
        <w:autoSpaceDE w:val="0"/>
        <w:autoSpaceDN w:val="0"/>
        <w:adjustRightInd w:val="0"/>
        <w:spacing w:after="0" w:line="240" w:lineRule="auto"/>
        <w:jc w:val="right"/>
        <w:rPr>
          <w:rFonts w:ascii="Arial" w:eastAsiaTheme="minorEastAsia" w:hAnsi="Arial" w:cs="Arial"/>
          <w:sz w:val="24"/>
          <w:szCs w:val="24"/>
          <w:lang w:eastAsia="ru-RU"/>
        </w:rPr>
      </w:pPr>
    </w:p>
    <w:p w:rsidR="004D54FE"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4D54FE">
        <w:rPr>
          <w:rFonts w:ascii="Courier New" w:eastAsiaTheme="minorEastAsia" w:hAnsi="Courier New" w:cs="Courier New"/>
          <w:b/>
          <w:bCs/>
          <w:color w:val="26282F"/>
          <w:lang w:eastAsia="ru-RU"/>
        </w:rPr>
        <w:t xml:space="preserve">Приложение </w:t>
      </w:r>
      <w:r w:rsidR="004D54FE">
        <w:rPr>
          <w:rFonts w:ascii="Courier New" w:eastAsiaTheme="minorEastAsia" w:hAnsi="Courier New" w:cs="Courier New"/>
          <w:b/>
          <w:bCs/>
          <w:color w:val="26282F"/>
          <w:lang w:eastAsia="ru-RU"/>
        </w:rPr>
        <w:t xml:space="preserve">№ </w:t>
      </w:r>
      <w:r w:rsidRPr="004D54FE">
        <w:rPr>
          <w:rFonts w:ascii="Courier New" w:eastAsiaTheme="minorEastAsia" w:hAnsi="Courier New" w:cs="Courier New"/>
          <w:b/>
          <w:bCs/>
          <w:color w:val="26282F"/>
          <w:lang w:eastAsia="ru-RU"/>
        </w:rPr>
        <w:t>5</w:t>
      </w:r>
    </w:p>
    <w:p w:rsidR="004D54FE"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4D54FE">
        <w:rPr>
          <w:rFonts w:ascii="Courier New" w:eastAsiaTheme="minorEastAsia" w:hAnsi="Courier New" w:cs="Courier New"/>
          <w:b/>
          <w:bCs/>
          <w:color w:val="26282F"/>
          <w:lang w:eastAsia="ru-RU"/>
        </w:rPr>
        <w:t xml:space="preserve">к </w:t>
      </w:r>
      <w:hyperlink w:anchor="sub_1000" w:history="1">
        <w:r w:rsidRPr="004D54FE">
          <w:rPr>
            <w:rFonts w:ascii="Courier New" w:eastAsiaTheme="minorEastAsia" w:hAnsi="Courier New" w:cs="Courier New"/>
            <w:color w:val="106BBE"/>
            <w:lang w:eastAsia="ru-RU"/>
          </w:rPr>
          <w:t>Порядку</w:t>
        </w:r>
      </w:hyperlink>
      <w:r w:rsidRPr="004D54FE">
        <w:rPr>
          <w:rFonts w:ascii="Courier New" w:eastAsiaTheme="minorEastAsia" w:hAnsi="Courier New" w:cs="Courier New"/>
          <w:b/>
          <w:bCs/>
          <w:color w:val="26282F"/>
          <w:lang w:eastAsia="ru-RU"/>
        </w:rPr>
        <w:t xml:space="preserve"> учета</w:t>
      </w:r>
    </w:p>
    <w:p w:rsidR="004D54FE"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4D54FE">
        <w:rPr>
          <w:rFonts w:ascii="Courier New" w:eastAsiaTheme="minorEastAsia" w:hAnsi="Courier New" w:cs="Courier New"/>
          <w:b/>
          <w:bCs/>
          <w:color w:val="26282F"/>
          <w:lang w:eastAsia="ru-RU"/>
        </w:rPr>
        <w:t>бюджетных и денежных обязательств</w:t>
      </w:r>
    </w:p>
    <w:p w:rsidR="004D54FE"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4D54FE">
        <w:rPr>
          <w:rFonts w:ascii="Courier New" w:eastAsiaTheme="minorEastAsia" w:hAnsi="Courier New" w:cs="Courier New"/>
          <w:b/>
          <w:bCs/>
          <w:color w:val="26282F"/>
          <w:lang w:eastAsia="ru-RU"/>
        </w:rPr>
        <w:t>получателей средств бюджета,</w:t>
      </w:r>
      <w:r w:rsidR="004D54FE">
        <w:rPr>
          <w:rFonts w:ascii="Courier New" w:eastAsiaTheme="minorEastAsia" w:hAnsi="Courier New" w:cs="Courier New"/>
          <w:b/>
          <w:bCs/>
          <w:color w:val="26282F"/>
          <w:lang w:eastAsia="ru-RU"/>
        </w:rPr>
        <w:t xml:space="preserve"> </w:t>
      </w:r>
      <w:proofErr w:type="gramStart"/>
      <w:r w:rsidR="004D54FE">
        <w:rPr>
          <w:rFonts w:ascii="Courier New" w:eastAsiaTheme="minorEastAsia" w:hAnsi="Courier New" w:cs="Courier New"/>
          <w:b/>
          <w:bCs/>
          <w:color w:val="26282F"/>
          <w:lang w:eastAsia="ru-RU"/>
        </w:rPr>
        <w:t>утвержденному</w:t>
      </w:r>
      <w:proofErr w:type="gramEnd"/>
    </w:p>
    <w:p w:rsidR="001C739E" w:rsidRPr="004D54FE"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4D54FE">
        <w:rPr>
          <w:rFonts w:ascii="Courier New" w:eastAsiaTheme="minorEastAsia" w:hAnsi="Courier New" w:cs="Courier New"/>
          <w:b/>
          <w:bCs/>
          <w:color w:val="26282F"/>
          <w:lang w:eastAsia="ru-RU"/>
        </w:rPr>
        <w:lastRenderedPageBreak/>
        <w:t xml:space="preserve">от </w:t>
      </w:r>
      <w:r w:rsidR="00D3787E">
        <w:rPr>
          <w:rFonts w:ascii="Courier New" w:eastAsiaTheme="minorEastAsia" w:hAnsi="Courier New" w:cs="Courier New"/>
          <w:b/>
          <w:bCs/>
          <w:color w:val="26282F"/>
          <w:lang w:eastAsia="ru-RU"/>
        </w:rPr>
        <w:t>27.07.</w:t>
      </w:r>
      <w:r w:rsidRPr="004D54FE">
        <w:rPr>
          <w:rFonts w:ascii="Courier New" w:eastAsiaTheme="minorEastAsia" w:hAnsi="Courier New" w:cs="Courier New"/>
          <w:b/>
          <w:bCs/>
          <w:color w:val="26282F"/>
          <w:lang w:eastAsia="ru-RU"/>
        </w:rPr>
        <w:t xml:space="preserve">2018г. </w:t>
      </w:r>
      <w:r w:rsidR="004D54FE">
        <w:rPr>
          <w:rFonts w:ascii="Courier New" w:eastAsiaTheme="minorEastAsia" w:hAnsi="Courier New" w:cs="Courier New"/>
          <w:b/>
          <w:bCs/>
          <w:color w:val="26282F"/>
          <w:lang w:eastAsia="ru-RU"/>
        </w:rPr>
        <w:t xml:space="preserve">№ </w:t>
      </w:r>
      <w:r w:rsidR="00D3787E">
        <w:rPr>
          <w:rFonts w:ascii="Courier New" w:eastAsiaTheme="minorEastAsia" w:hAnsi="Courier New" w:cs="Courier New"/>
          <w:b/>
          <w:bCs/>
          <w:color w:val="26282F"/>
          <w:lang w:eastAsia="ru-RU"/>
        </w:rPr>
        <w:t>90</w:t>
      </w:r>
    </w:p>
    <w:p w:rsidR="001C739E" w:rsidRPr="004D54FE" w:rsidRDefault="001C739E" w:rsidP="004D54FE">
      <w:pPr>
        <w:widowControl w:val="0"/>
        <w:autoSpaceDE w:val="0"/>
        <w:autoSpaceDN w:val="0"/>
        <w:adjustRightInd w:val="0"/>
        <w:spacing w:after="0" w:line="240" w:lineRule="auto"/>
        <w:jc w:val="right"/>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7"/>
        <w:gridCol w:w="7354"/>
        <w:gridCol w:w="2014"/>
        <w:gridCol w:w="1450"/>
      </w:tblGrid>
      <w:tr w:rsidR="001C739E" w:rsidRPr="001C739E" w:rsidTr="001C739E">
        <w:tc>
          <w:tcPr>
            <w:tcW w:w="11901" w:type="dxa"/>
            <w:gridSpan w:val="2"/>
            <w:tcBorders>
              <w:top w:val="nil"/>
              <w:left w:val="nil"/>
              <w:bottom w:val="nil"/>
              <w:right w:val="nil"/>
            </w:tcBorders>
          </w:tcPr>
          <w:p w:rsidR="001C739E" w:rsidRPr="004D54FE" w:rsidRDefault="001C739E" w:rsidP="004D54F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bookmarkStart w:id="123" w:name="sub_50001"/>
            <w:r w:rsidRPr="004D54FE">
              <w:rPr>
                <w:rFonts w:ascii="Arial" w:eastAsiaTheme="minorEastAsia" w:hAnsi="Arial" w:cs="Arial"/>
                <w:bCs/>
                <w:color w:val="26282F"/>
                <w:sz w:val="24"/>
                <w:szCs w:val="24"/>
                <w:lang w:eastAsia="ru-RU"/>
              </w:rPr>
              <w:t>СПРАВКА</w:t>
            </w:r>
            <w:bookmarkEnd w:id="123"/>
          </w:p>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4D54FE">
              <w:rPr>
                <w:rFonts w:ascii="Arial" w:eastAsiaTheme="minorEastAsia" w:hAnsi="Arial" w:cs="Arial"/>
                <w:bCs/>
                <w:color w:val="26282F"/>
                <w:sz w:val="24"/>
                <w:szCs w:val="24"/>
                <w:lang w:eastAsia="ru-RU"/>
              </w:rPr>
              <w:t>об исполнении принятых на учет __________________________ обязательств</w:t>
            </w:r>
          </w:p>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4D54FE">
              <w:rPr>
                <w:rFonts w:ascii="Arial" w:eastAsiaTheme="minorEastAsia" w:hAnsi="Arial" w:cs="Arial"/>
                <w:bCs/>
                <w:color w:val="26282F"/>
                <w:sz w:val="24"/>
                <w:szCs w:val="24"/>
                <w:lang w:eastAsia="ru-RU"/>
              </w:rPr>
              <w:t>(бюджетных, денежных)</w:t>
            </w:r>
          </w:p>
          <w:p w:rsidR="001C739E" w:rsidRPr="004D54FE" w:rsidRDefault="001C739E" w:rsidP="004D54FE">
            <w:pPr>
              <w:widowControl w:val="0"/>
              <w:autoSpaceDE w:val="0"/>
              <w:autoSpaceDN w:val="0"/>
              <w:adjustRightInd w:val="0"/>
              <w:spacing w:after="0" w:line="240" w:lineRule="auto"/>
              <w:jc w:val="center"/>
              <w:rPr>
                <w:rFonts w:ascii="Arial" w:eastAsiaTheme="minorEastAsia" w:hAnsi="Arial" w:cs="Arial"/>
                <w:sz w:val="24"/>
                <w:szCs w:val="24"/>
                <w:lang w:eastAsia="ru-RU"/>
              </w:rPr>
            </w:pPr>
          </w:p>
        </w:tc>
        <w:tc>
          <w:tcPr>
            <w:tcW w:w="2014" w:type="dxa"/>
            <w:tcBorders>
              <w:top w:val="nil"/>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450" w:type="dxa"/>
            <w:tcBorders>
              <w:top w:val="single" w:sz="4" w:space="0" w:color="auto"/>
              <w:left w:val="single" w:sz="4" w:space="0" w:color="auto"/>
              <w:bottom w:val="single" w:sz="4" w:space="0" w:color="auto"/>
            </w:tcBorders>
          </w:tcPr>
          <w:p w:rsidR="001C739E" w:rsidRPr="004D54FE"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4D54FE">
              <w:rPr>
                <w:rFonts w:ascii="Arial" w:eastAsiaTheme="minorEastAsia" w:hAnsi="Arial" w:cs="Arial"/>
                <w:sz w:val="24"/>
                <w:szCs w:val="24"/>
                <w:lang w:eastAsia="ru-RU"/>
              </w:rPr>
              <w:t>Коды</w:t>
            </w:r>
          </w:p>
        </w:tc>
      </w:tr>
      <w:tr w:rsidR="001C739E" w:rsidRPr="001C739E" w:rsidTr="001C739E">
        <w:tc>
          <w:tcPr>
            <w:tcW w:w="11901" w:type="dxa"/>
            <w:gridSpan w:val="2"/>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014" w:type="dxa"/>
            <w:tcBorders>
              <w:top w:val="nil"/>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 xml:space="preserve">Форма по </w:t>
            </w:r>
            <w:hyperlink r:id="rId60" w:history="1">
              <w:r w:rsidRPr="004D54FE">
                <w:rPr>
                  <w:rFonts w:ascii="Arial" w:eastAsiaTheme="minorEastAsia" w:hAnsi="Arial" w:cs="Arial"/>
                  <w:color w:val="106BBE"/>
                  <w:sz w:val="24"/>
                  <w:szCs w:val="24"/>
                  <w:lang w:eastAsia="ru-RU"/>
                </w:rPr>
                <w:t>ОКУД</w:t>
              </w:r>
            </w:hyperlink>
          </w:p>
        </w:tc>
        <w:tc>
          <w:tcPr>
            <w:tcW w:w="1450"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4D54FE">
              <w:rPr>
                <w:rFonts w:ascii="Arial" w:eastAsiaTheme="minorEastAsia" w:hAnsi="Arial" w:cs="Arial"/>
                <w:sz w:val="24"/>
                <w:szCs w:val="24"/>
                <w:lang w:eastAsia="ru-RU"/>
              </w:rPr>
              <w:t>0506602</w:t>
            </w:r>
          </w:p>
        </w:tc>
      </w:tr>
      <w:tr w:rsidR="001C739E" w:rsidRPr="001C739E" w:rsidTr="001C739E">
        <w:tc>
          <w:tcPr>
            <w:tcW w:w="11901" w:type="dxa"/>
            <w:gridSpan w:val="2"/>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4D54FE">
              <w:rPr>
                <w:rFonts w:ascii="Arial" w:eastAsiaTheme="minorEastAsia" w:hAnsi="Arial" w:cs="Arial"/>
                <w:sz w:val="24"/>
                <w:szCs w:val="24"/>
                <w:lang w:eastAsia="ru-RU"/>
              </w:rPr>
              <w:t>на "___"____________ 20__ г.</w:t>
            </w:r>
          </w:p>
        </w:tc>
        <w:tc>
          <w:tcPr>
            <w:tcW w:w="2014" w:type="dxa"/>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Дата</w:t>
            </w:r>
          </w:p>
        </w:tc>
        <w:tc>
          <w:tcPr>
            <w:tcW w:w="1450" w:type="dxa"/>
            <w:tcBorders>
              <w:top w:val="nil"/>
              <w:left w:val="nil"/>
              <w:bottom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47" w:type="dxa"/>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Наименование органа Федерального казначейства</w:t>
            </w:r>
          </w:p>
        </w:tc>
        <w:tc>
          <w:tcPr>
            <w:tcW w:w="7354" w:type="dxa"/>
            <w:tcBorders>
              <w:top w:val="nil"/>
              <w:left w:val="nil"/>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014" w:type="dxa"/>
            <w:tcBorders>
              <w:top w:val="nil"/>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по КОФК</w:t>
            </w:r>
          </w:p>
        </w:tc>
        <w:tc>
          <w:tcPr>
            <w:tcW w:w="1450"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47" w:type="dxa"/>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Получатель бюджетных средств</w:t>
            </w:r>
          </w:p>
        </w:tc>
        <w:tc>
          <w:tcPr>
            <w:tcW w:w="7354" w:type="dxa"/>
            <w:tcBorders>
              <w:top w:val="single" w:sz="4" w:space="0" w:color="auto"/>
              <w:left w:val="nil"/>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014" w:type="dxa"/>
            <w:tcBorders>
              <w:top w:val="nil"/>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по Сводному реестру</w:t>
            </w:r>
          </w:p>
        </w:tc>
        <w:tc>
          <w:tcPr>
            <w:tcW w:w="1450"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47" w:type="dxa"/>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Наименование бюджета</w:t>
            </w:r>
          </w:p>
        </w:tc>
        <w:tc>
          <w:tcPr>
            <w:tcW w:w="7354" w:type="dxa"/>
            <w:tcBorders>
              <w:top w:val="single" w:sz="4" w:space="0" w:color="auto"/>
              <w:left w:val="nil"/>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014" w:type="dxa"/>
            <w:tcBorders>
              <w:top w:val="nil"/>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 xml:space="preserve">по </w:t>
            </w:r>
            <w:hyperlink r:id="rId61" w:history="1">
              <w:r w:rsidRPr="004D54FE">
                <w:rPr>
                  <w:rFonts w:ascii="Arial" w:eastAsiaTheme="minorEastAsia" w:hAnsi="Arial" w:cs="Arial"/>
                  <w:color w:val="106BBE"/>
                  <w:sz w:val="24"/>
                  <w:szCs w:val="24"/>
                  <w:lang w:eastAsia="ru-RU"/>
                </w:rPr>
                <w:t>ОКТМО</w:t>
              </w:r>
            </w:hyperlink>
          </w:p>
        </w:tc>
        <w:tc>
          <w:tcPr>
            <w:tcW w:w="1450"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47" w:type="dxa"/>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Финансовый орган</w:t>
            </w:r>
          </w:p>
        </w:tc>
        <w:tc>
          <w:tcPr>
            <w:tcW w:w="7354" w:type="dxa"/>
            <w:tcBorders>
              <w:top w:val="single" w:sz="4" w:space="0" w:color="auto"/>
              <w:left w:val="nil"/>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014" w:type="dxa"/>
            <w:tcBorders>
              <w:top w:val="nil"/>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по ОКПО</w:t>
            </w:r>
          </w:p>
        </w:tc>
        <w:tc>
          <w:tcPr>
            <w:tcW w:w="1450"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47" w:type="dxa"/>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Периодичность: месячная</w:t>
            </w:r>
          </w:p>
        </w:tc>
        <w:tc>
          <w:tcPr>
            <w:tcW w:w="7354" w:type="dxa"/>
            <w:tcBorders>
              <w:top w:val="single" w:sz="4" w:space="0" w:color="auto"/>
              <w:left w:val="nil"/>
              <w:bottom w:val="nil"/>
              <w:right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014" w:type="dxa"/>
            <w:tcBorders>
              <w:top w:val="nil"/>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450" w:type="dxa"/>
            <w:tcBorders>
              <w:top w:val="single" w:sz="4" w:space="0" w:color="auto"/>
              <w:left w:val="single" w:sz="4" w:space="0" w:color="auto"/>
              <w:bottom w:val="nil"/>
            </w:tcBorders>
          </w:tcPr>
          <w:p w:rsidR="001C739E" w:rsidRPr="004D54F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11901" w:type="dxa"/>
            <w:gridSpan w:val="2"/>
            <w:tcBorders>
              <w:top w:val="nil"/>
              <w:left w:val="nil"/>
              <w:bottom w:val="nil"/>
              <w:right w:val="nil"/>
            </w:tcBorders>
          </w:tcPr>
          <w:p w:rsidR="001C739E" w:rsidRPr="004D54F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4D54FE">
              <w:rPr>
                <w:rFonts w:ascii="Arial" w:eastAsiaTheme="minorEastAsia" w:hAnsi="Arial" w:cs="Arial"/>
                <w:sz w:val="24"/>
                <w:szCs w:val="24"/>
                <w:lang w:eastAsia="ru-RU"/>
              </w:rPr>
              <w:t xml:space="preserve">Единица измерения: </w:t>
            </w:r>
            <w:proofErr w:type="spellStart"/>
            <w:r w:rsidRPr="004D54FE">
              <w:rPr>
                <w:rFonts w:ascii="Arial" w:eastAsiaTheme="minorEastAsia" w:hAnsi="Arial" w:cs="Arial"/>
                <w:sz w:val="24"/>
                <w:szCs w:val="24"/>
                <w:lang w:eastAsia="ru-RU"/>
              </w:rPr>
              <w:t>руб</w:t>
            </w:r>
            <w:proofErr w:type="spellEnd"/>
            <w:r w:rsidRPr="004D54FE">
              <w:rPr>
                <w:rFonts w:ascii="Arial" w:eastAsiaTheme="minorEastAsia" w:hAnsi="Arial" w:cs="Arial"/>
                <w:sz w:val="24"/>
                <w:szCs w:val="24"/>
                <w:lang w:eastAsia="ru-RU"/>
              </w:rPr>
              <w:t xml:space="preserve"> (с точностью до второго десятичного знака)</w:t>
            </w:r>
          </w:p>
        </w:tc>
        <w:tc>
          <w:tcPr>
            <w:tcW w:w="2014" w:type="dxa"/>
            <w:tcBorders>
              <w:top w:val="nil"/>
              <w:left w:val="nil"/>
              <w:bottom w:val="nil"/>
              <w:right w:val="single" w:sz="4" w:space="0" w:color="auto"/>
            </w:tcBorders>
          </w:tcPr>
          <w:p w:rsidR="001C739E" w:rsidRPr="004D54F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4D54FE">
              <w:rPr>
                <w:rFonts w:ascii="Arial" w:eastAsiaTheme="minorEastAsia" w:hAnsi="Arial" w:cs="Arial"/>
                <w:sz w:val="24"/>
                <w:szCs w:val="24"/>
                <w:lang w:eastAsia="ru-RU"/>
              </w:rPr>
              <w:t>по ОКЕИ</w:t>
            </w:r>
          </w:p>
        </w:tc>
        <w:tc>
          <w:tcPr>
            <w:tcW w:w="1450" w:type="dxa"/>
            <w:tcBorders>
              <w:top w:val="nil"/>
              <w:left w:val="single" w:sz="4" w:space="0" w:color="auto"/>
              <w:bottom w:val="single" w:sz="4" w:space="0" w:color="auto"/>
            </w:tcBorders>
          </w:tcPr>
          <w:p w:rsidR="001C739E" w:rsidRPr="004D54FE" w:rsidRDefault="00D3787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hyperlink r:id="rId62" w:history="1">
              <w:r w:rsidR="001C739E" w:rsidRPr="004D54FE">
                <w:rPr>
                  <w:rFonts w:ascii="Arial" w:eastAsiaTheme="minorEastAsia" w:hAnsi="Arial" w:cs="Arial"/>
                  <w:color w:val="106BBE"/>
                  <w:sz w:val="24"/>
                  <w:szCs w:val="24"/>
                  <w:lang w:eastAsia="ru-RU"/>
                </w:rPr>
                <w:t>383</w:t>
              </w:r>
            </w:hyperlink>
          </w:p>
        </w:tc>
      </w:tr>
    </w:tbl>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sectPr w:rsidR="001C739E" w:rsidRPr="001C739E">
          <w:pgSz w:w="16837" w:h="11905" w:orient="landscape"/>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3"/>
        <w:gridCol w:w="1159"/>
        <w:gridCol w:w="1129"/>
        <w:gridCol w:w="1142"/>
        <w:gridCol w:w="1117"/>
        <w:gridCol w:w="1130"/>
        <w:gridCol w:w="1145"/>
        <w:gridCol w:w="1107"/>
        <w:gridCol w:w="1131"/>
        <w:gridCol w:w="1152"/>
        <w:gridCol w:w="1115"/>
        <w:gridCol w:w="1192"/>
        <w:gridCol w:w="1088"/>
        <w:gridCol w:w="1144"/>
        <w:gridCol w:w="853"/>
        <w:gridCol w:w="992"/>
        <w:gridCol w:w="1276"/>
        <w:gridCol w:w="1384"/>
        <w:gridCol w:w="1193"/>
      </w:tblGrid>
      <w:tr w:rsidR="001C739E" w:rsidRPr="001C739E" w:rsidTr="00037419">
        <w:tc>
          <w:tcPr>
            <w:tcW w:w="4553" w:type="dxa"/>
            <w:gridSpan w:val="4"/>
            <w:vMerge w:val="restart"/>
            <w:tcBorders>
              <w:top w:val="single" w:sz="4" w:space="0" w:color="auto"/>
              <w:left w:val="nil"/>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24" w:name="sub_50010"/>
            <w:r w:rsidRPr="004D54FE">
              <w:rPr>
                <w:rFonts w:ascii="Courier New" w:eastAsiaTheme="minorEastAsia" w:hAnsi="Courier New" w:cs="Courier New"/>
                <w:lang w:eastAsia="ru-RU"/>
              </w:rPr>
              <w:lastRenderedPageBreak/>
              <w:t xml:space="preserve">Код по </w:t>
            </w:r>
            <w:hyperlink r:id="rId63" w:history="1">
              <w:r w:rsidRPr="004D54FE">
                <w:rPr>
                  <w:rFonts w:ascii="Courier New" w:eastAsiaTheme="minorEastAsia" w:hAnsi="Courier New" w:cs="Courier New"/>
                  <w:color w:val="106BBE"/>
                  <w:lang w:eastAsia="ru-RU"/>
                </w:rPr>
                <w:t>БК</w:t>
              </w:r>
            </w:hyperlink>
            <w:bookmarkEnd w:id="124"/>
          </w:p>
        </w:tc>
        <w:tc>
          <w:tcPr>
            <w:tcW w:w="3392" w:type="dxa"/>
            <w:gridSpan w:val="3"/>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Распределенные на лицевой счет получателя бюджетных средств лимиты бюджетных обязательств</w:t>
            </w:r>
          </w:p>
        </w:tc>
        <w:tc>
          <w:tcPr>
            <w:tcW w:w="11050" w:type="dxa"/>
            <w:gridSpan w:val="10"/>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Принятые на учет обязательства</w:t>
            </w:r>
          </w:p>
        </w:tc>
        <w:tc>
          <w:tcPr>
            <w:tcW w:w="2577" w:type="dxa"/>
            <w:gridSpan w:val="2"/>
            <w:vMerge w:val="restart"/>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Неиспользованный остаток лимитов бюджетных обязательств</w:t>
            </w:r>
          </w:p>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(гр. 5 - гр. 12)</w:t>
            </w:r>
          </w:p>
        </w:tc>
      </w:tr>
      <w:tr w:rsidR="001C739E" w:rsidRPr="001C739E" w:rsidTr="00037419">
        <w:tc>
          <w:tcPr>
            <w:tcW w:w="4553" w:type="dxa"/>
            <w:gridSpan w:val="4"/>
            <w:vMerge/>
            <w:tcBorders>
              <w:top w:val="single" w:sz="4" w:space="0" w:color="auto"/>
              <w:bottom w:val="single" w:sz="4" w:space="0" w:color="auto"/>
              <w:right w:val="single" w:sz="4" w:space="0" w:color="auto"/>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7"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на 20__ г.</w:t>
            </w:r>
          </w:p>
        </w:tc>
        <w:tc>
          <w:tcPr>
            <w:tcW w:w="2275" w:type="dxa"/>
            <w:gridSpan w:val="2"/>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на плановый период</w:t>
            </w:r>
          </w:p>
        </w:tc>
        <w:tc>
          <w:tcPr>
            <w:tcW w:w="2238" w:type="dxa"/>
            <w:gridSpan w:val="2"/>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документ-основание/ исполнительный документ (решение налогового органа)</w:t>
            </w:r>
          </w:p>
        </w:tc>
        <w:tc>
          <w:tcPr>
            <w:tcW w:w="1152"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учетный номер обязательства</w:t>
            </w:r>
          </w:p>
        </w:tc>
        <w:tc>
          <w:tcPr>
            <w:tcW w:w="1115"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код объекта ФАИП (мероприятия по информатизации)</w:t>
            </w:r>
          </w:p>
        </w:tc>
        <w:tc>
          <w:tcPr>
            <w:tcW w:w="1192"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на 20__ г.</w:t>
            </w:r>
          </w:p>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в валюте Российской Федерации</w:t>
            </w:r>
          </w:p>
        </w:tc>
        <w:tc>
          <w:tcPr>
            <w:tcW w:w="2232" w:type="dxa"/>
            <w:gridSpan w:val="2"/>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 на плановый период в валюте Российской Федерации</w:t>
            </w:r>
          </w:p>
        </w:tc>
        <w:tc>
          <w:tcPr>
            <w:tcW w:w="1845" w:type="dxa"/>
            <w:gridSpan w:val="2"/>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исполненные</w:t>
            </w:r>
          </w:p>
        </w:tc>
        <w:tc>
          <w:tcPr>
            <w:tcW w:w="1276"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неисполненные (гр. 12 - гр. 15)</w:t>
            </w:r>
          </w:p>
        </w:tc>
        <w:tc>
          <w:tcPr>
            <w:tcW w:w="2577" w:type="dxa"/>
            <w:gridSpan w:val="2"/>
            <w:vMerge/>
            <w:tcBorders>
              <w:top w:val="nil"/>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037419">
        <w:trPr>
          <w:trHeight w:val="1064"/>
        </w:trPr>
        <w:tc>
          <w:tcPr>
            <w:tcW w:w="1123" w:type="dxa"/>
            <w:tcBorders>
              <w:top w:val="single" w:sz="4" w:space="0" w:color="auto"/>
              <w:left w:val="nil"/>
              <w:bottom w:val="nil"/>
              <w:right w:val="nil"/>
            </w:tcBorders>
          </w:tcPr>
          <w:p w:rsidR="001C739E" w:rsidRPr="004D54FE"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64" w:history="1">
              <w:r w:rsidR="001C739E" w:rsidRPr="00037419">
                <w:rPr>
                  <w:rFonts w:ascii="Courier New" w:eastAsiaTheme="minorEastAsia" w:hAnsi="Courier New" w:cs="Courier New"/>
                  <w:lang w:eastAsia="ru-RU"/>
                </w:rPr>
                <w:t>главы</w:t>
              </w:r>
            </w:hyperlink>
          </w:p>
        </w:tc>
        <w:tc>
          <w:tcPr>
            <w:tcW w:w="1159" w:type="dxa"/>
            <w:tcBorders>
              <w:top w:val="single" w:sz="4" w:space="0" w:color="auto"/>
              <w:left w:val="single" w:sz="4" w:space="0" w:color="auto"/>
              <w:bottom w:val="nil"/>
              <w:right w:val="nil"/>
            </w:tcBorders>
          </w:tcPr>
          <w:p w:rsidR="001C739E" w:rsidRPr="004D54FE"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65" w:history="1">
              <w:r w:rsidR="001C739E" w:rsidRPr="00037419">
                <w:rPr>
                  <w:rFonts w:ascii="Courier New" w:eastAsiaTheme="minorEastAsia" w:hAnsi="Courier New" w:cs="Courier New"/>
                  <w:lang w:eastAsia="ru-RU"/>
                </w:rPr>
                <w:t>раздела</w:t>
              </w:r>
            </w:hyperlink>
            <w:r w:rsidR="001C739E" w:rsidRPr="004D54FE">
              <w:rPr>
                <w:rFonts w:ascii="Courier New" w:eastAsiaTheme="minorEastAsia" w:hAnsi="Courier New" w:cs="Courier New"/>
                <w:lang w:eastAsia="ru-RU"/>
              </w:rPr>
              <w:t>, подраздела</w:t>
            </w:r>
          </w:p>
        </w:tc>
        <w:tc>
          <w:tcPr>
            <w:tcW w:w="1129" w:type="dxa"/>
            <w:tcBorders>
              <w:top w:val="single" w:sz="4" w:space="0" w:color="auto"/>
              <w:left w:val="single" w:sz="4" w:space="0" w:color="auto"/>
              <w:bottom w:val="nil"/>
              <w:right w:val="nil"/>
            </w:tcBorders>
          </w:tcPr>
          <w:p w:rsidR="001C739E" w:rsidRPr="004D54FE"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66" w:history="1">
              <w:r w:rsidR="001C739E" w:rsidRPr="00037419">
                <w:rPr>
                  <w:rFonts w:ascii="Courier New" w:eastAsiaTheme="minorEastAsia" w:hAnsi="Courier New" w:cs="Courier New"/>
                  <w:lang w:eastAsia="ru-RU"/>
                </w:rPr>
                <w:t>целевой статьи</w:t>
              </w:r>
            </w:hyperlink>
          </w:p>
        </w:tc>
        <w:tc>
          <w:tcPr>
            <w:tcW w:w="1142" w:type="dxa"/>
            <w:tcBorders>
              <w:top w:val="single" w:sz="4" w:space="0" w:color="auto"/>
              <w:left w:val="single" w:sz="4" w:space="0" w:color="auto"/>
              <w:bottom w:val="nil"/>
              <w:right w:val="nil"/>
            </w:tcBorders>
          </w:tcPr>
          <w:p w:rsidR="001C739E" w:rsidRPr="004D54FE"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67" w:history="1">
              <w:r w:rsidR="001C739E" w:rsidRPr="00037419">
                <w:rPr>
                  <w:rFonts w:ascii="Courier New" w:eastAsiaTheme="minorEastAsia" w:hAnsi="Courier New" w:cs="Courier New"/>
                  <w:lang w:eastAsia="ru-RU"/>
                </w:rPr>
                <w:t>вида расходов</w:t>
              </w:r>
            </w:hyperlink>
          </w:p>
        </w:tc>
        <w:tc>
          <w:tcPr>
            <w:tcW w:w="1117"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0"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первый</w:t>
            </w:r>
          </w:p>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год</w:t>
            </w:r>
          </w:p>
        </w:tc>
        <w:tc>
          <w:tcPr>
            <w:tcW w:w="114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второй</w:t>
            </w:r>
          </w:p>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год</w:t>
            </w:r>
          </w:p>
        </w:tc>
        <w:tc>
          <w:tcPr>
            <w:tcW w:w="110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номер</w:t>
            </w:r>
          </w:p>
        </w:tc>
        <w:tc>
          <w:tcPr>
            <w:tcW w:w="1131"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дата</w:t>
            </w:r>
          </w:p>
        </w:tc>
        <w:tc>
          <w:tcPr>
            <w:tcW w:w="1152"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5"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2"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8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первый год</w:t>
            </w:r>
          </w:p>
        </w:tc>
        <w:tc>
          <w:tcPr>
            <w:tcW w:w="114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второй год</w:t>
            </w:r>
          </w:p>
        </w:tc>
        <w:tc>
          <w:tcPr>
            <w:tcW w:w="85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сумма</w:t>
            </w:r>
          </w:p>
        </w:tc>
        <w:tc>
          <w:tcPr>
            <w:tcW w:w="9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процент исполнения,</w:t>
            </w:r>
          </w:p>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w:t>
            </w:r>
          </w:p>
        </w:tc>
        <w:tc>
          <w:tcPr>
            <w:tcW w:w="1276" w:type="dxa"/>
            <w:tcBorders>
              <w:top w:val="nil"/>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84"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сумма</w:t>
            </w:r>
          </w:p>
        </w:tc>
        <w:tc>
          <w:tcPr>
            <w:tcW w:w="1193"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процент от доведенного объема ЛБО, %</w:t>
            </w:r>
          </w:p>
        </w:tc>
      </w:tr>
      <w:tr w:rsidR="001C739E" w:rsidRPr="001C739E" w:rsidTr="00037419">
        <w:tc>
          <w:tcPr>
            <w:tcW w:w="1123" w:type="dxa"/>
            <w:tcBorders>
              <w:top w:val="single" w:sz="4" w:space="0" w:color="auto"/>
              <w:left w:val="nil"/>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w:t>
            </w:r>
          </w:p>
        </w:tc>
        <w:tc>
          <w:tcPr>
            <w:tcW w:w="115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2</w:t>
            </w:r>
          </w:p>
        </w:tc>
        <w:tc>
          <w:tcPr>
            <w:tcW w:w="1129"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3</w:t>
            </w:r>
          </w:p>
        </w:tc>
        <w:tc>
          <w:tcPr>
            <w:tcW w:w="114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4</w:t>
            </w:r>
          </w:p>
        </w:tc>
        <w:tc>
          <w:tcPr>
            <w:tcW w:w="111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5</w:t>
            </w:r>
          </w:p>
        </w:tc>
        <w:tc>
          <w:tcPr>
            <w:tcW w:w="1130"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6</w:t>
            </w:r>
          </w:p>
        </w:tc>
        <w:tc>
          <w:tcPr>
            <w:tcW w:w="114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7</w:t>
            </w:r>
          </w:p>
        </w:tc>
        <w:tc>
          <w:tcPr>
            <w:tcW w:w="110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8</w:t>
            </w:r>
          </w:p>
        </w:tc>
        <w:tc>
          <w:tcPr>
            <w:tcW w:w="1131"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9</w:t>
            </w:r>
          </w:p>
        </w:tc>
        <w:tc>
          <w:tcPr>
            <w:tcW w:w="115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10</w:t>
            </w:r>
          </w:p>
        </w:tc>
        <w:tc>
          <w:tcPr>
            <w:tcW w:w="111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11</w:t>
            </w:r>
          </w:p>
        </w:tc>
        <w:tc>
          <w:tcPr>
            <w:tcW w:w="11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12</w:t>
            </w:r>
          </w:p>
        </w:tc>
        <w:tc>
          <w:tcPr>
            <w:tcW w:w="108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13</w:t>
            </w:r>
          </w:p>
        </w:tc>
        <w:tc>
          <w:tcPr>
            <w:tcW w:w="114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14</w:t>
            </w:r>
          </w:p>
        </w:tc>
        <w:tc>
          <w:tcPr>
            <w:tcW w:w="85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15</w:t>
            </w:r>
          </w:p>
        </w:tc>
        <w:tc>
          <w:tcPr>
            <w:tcW w:w="9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16</w:t>
            </w:r>
          </w:p>
        </w:tc>
        <w:tc>
          <w:tcPr>
            <w:tcW w:w="1276"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17</w:t>
            </w:r>
          </w:p>
        </w:tc>
        <w:tc>
          <w:tcPr>
            <w:tcW w:w="1384"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18</w:t>
            </w:r>
          </w:p>
        </w:tc>
        <w:tc>
          <w:tcPr>
            <w:tcW w:w="1193"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19</w:t>
            </w:r>
          </w:p>
        </w:tc>
      </w:tr>
      <w:tr w:rsidR="001C739E" w:rsidRPr="001C739E" w:rsidTr="00037419">
        <w:tc>
          <w:tcPr>
            <w:tcW w:w="1123" w:type="dxa"/>
            <w:vMerge w:val="restart"/>
            <w:tcBorders>
              <w:top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59"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9"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2"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7"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0"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5" w:type="dxa"/>
            <w:vMerge w:val="restart"/>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0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1"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5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8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5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6"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84"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3"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037419">
        <w:tc>
          <w:tcPr>
            <w:tcW w:w="1123" w:type="dxa"/>
            <w:vMerge/>
            <w:tcBorders>
              <w:top w:val="nil"/>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59"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9"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2"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7"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0"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5"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0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1"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5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8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5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6"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84"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3"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037419">
        <w:tc>
          <w:tcPr>
            <w:tcW w:w="1123" w:type="dxa"/>
            <w:vMerge/>
            <w:tcBorders>
              <w:top w:val="nil"/>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59"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9"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2"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7"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0"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5"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0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1"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5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8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5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6"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84"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3"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037419">
        <w:tc>
          <w:tcPr>
            <w:tcW w:w="1123" w:type="dxa"/>
            <w:vMerge/>
            <w:tcBorders>
              <w:top w:val="nil"/>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59"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9"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2"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7"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0"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5" w:type="dxa"/>
            <w:vMerge/>
            <w:tcBorders>
              <w:top w:val="nil"/>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0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1"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5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1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8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5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6"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84"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3"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037419">
        <w:tc>
          <w:tcPr>
            <w:tcW w:w="4553" w:type="dxa"/>
            <w:gridSpan w:val="4"/>
            <w:tcBorders>
              <w:top w:val="single" w:sz="4" w:space="0" w:color="auto"/>
              <w:left w:val="nil"/>
              <w:bottom w:val="nil"/>
              <w:right w:val="nil"/>
            </w:tcBorders>
          </w:tcPr>
          <w:p w:rsidR="001C739E" w:rsidRPr="004D54FE"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4D54FE">
              <w:rPr>
                <w:rFonts w:ascii="Courier New" w:eastAsiaTheme="minorEastAsia" w:hAnsi="Courier New" w:cs="Courier New"/>
                <w:lang w:eastAsia="ru-RU"/>
              </w:rPr>
              <w:t>Итого по коду</w:t>
            </w:r>
          </w:p>
          <w:p w:rsidR="001C739E" w:rsidRPr="004D54FE" w:rsidRDefault="00D3787E" w:rsidP="001C739E">
            <w:pPr>
              <w:widowControl w:val="0"/>
              <w:autoSpaceDE w:val="0"/>
              <w:autoSpaceDN w:val="0"/>
              <w:adjustRightInd w:val="0"/>
              <w:spacing w:after="0" w:line="240" w:lineRule="auto"/>
              <w:jc w:val="right"/>
              <w:rPr>
                <w:rFonts w:ascii="Courier New" w:eastAsiaTheme="minorEastAsia" w:hAnsi="Courier New" w:cs="Courier New"/>
                <w:lang w:eastAsia="ru-RU"/>
              </w:rPr>
            </w:pPr>
            <w:hyperlink r:id="rId68" w:history="1">
              <w:r w:rsidR="001C739E" w:rsidRPr="00037419">
                <w:rPr>
                  <w:rFonts w:ascii="Courier New" w:eastAsiaTheme="minorEastAsia" w:hAnsi="Courier New" w:cs="Courier New"/>
                  <w:lang w:eastAsia="ru-RU"/>
                </w:rPr>
                <w:t>бюджетной классификации</w:t>
              </w:r>
            </w:hyperlink>
          </w:p>
        </w:tc>
        <w:tc>
          <w:tcPr>
            <w:tcW w:w="111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0"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07"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x</w:t>
            </w:r>
          </w:p>
        </w:tc>
        <w:tc>
          <w:tcPr>
            <w:tcW w:w="1131"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x</w:t>
            </w:r>
          </w:p>
        </w:tc>
        <w:tc>
          <w:tcPr>
            <w:tcW w:w="115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x</w:t>
            </w:r>
          </w:p>
        </w:tc>
        <w:tc>
          <w:tcPr>
            <w:tcW w:w="1115"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x</w:t>
            </w:r>
          </w:p>
        </w:tc>
        <w:tc>
          <w:tcPr>
            <w:tcW w:w="11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88"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4"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53"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6"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84"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3"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037419">
        <w:tc>
          <w:tcPr>
            <w:tcW w:w="4553" w:type="dxa"/>
            <w:gridSpan w:val="4"/>
            <w:tcBorders>
              <w:top w:val="single" w:sz="4" w:space="0" w:color="auto"/>
              <w:left w:val="nil"/>
              <w:bottom w:val="nil"/>
              <w:right w:val="nil"/>
            </w:tcBorders>
          </w:tcPr>
          <w:p w:rsidR="001C739E" w:rsidRPr="004D54FE"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4D54FE">
              <w:rPr>
                <w:rFonts w:ascii="Courier New" w:eastAsiaTheme="minorEastAsia" w:hAnsi="Courier New" w:cs="Courier New"/>
                <w:lang w:eastAsia="ru-RU"/>
              </w:rPr>
              <w:t>Всего</w:t>
            </w:r>
          </w:p>
        </w:tc>
        <w:tc>
          <w:tcPr>
            <w:tcW w:w="1117"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0"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5"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07"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x</w:t>
            </w:r>
          </w:p>
        </w:tc>
        <w:tc>
          <w:tcPr>
            <w:tcW w:w="1131"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x</w:t>
            </w:r>
          </w:p>
        </w:tc>
        <w:tc>
          <w:tcPr>
            <w:tcW w:w="1152"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x</w:t>
            </w:r>
          </w:p>
        </w:tc>
        <w:tc>
          <w:tcPr>
            <w:tcW w:w="1115"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4D54FE">
              <w:rPr>
                <w:rFonts w:ascii="Courier New" w:eastAsiaTheme="minorEastAsia" w:hAnsi="Courier New" w:cs="Courier New"/>
                <w:lang w:eastAsia="ru-RU"/>
              </w:rPr>
              <w:t>x</w:t>
            </w:r>
          </w:p>
        </w:tc>
        <w:tc>
          <w:tcPr>
            <w:tcW w:w="1192"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88"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44"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53"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4D54F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276"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84"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93" w:type="dxa"/>
            <w:tcBorders>
              <w:top w:val="single" w:sz="4" w:space="0" w:color="auto"/>
              <w:left w:val="single" w:sz="4" w:space="0" w:color="auto"/>
              <w:bottom w:val="single" w:sz="4" w:space="0" w:color="auto"/>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037419" w:rsidRDefault="001C739E" w:rsidP="00037419">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Ответственный исполнитель  _________________   _______________   ___________________________  _______________</w:t>
      </w:r>
    </w:p>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0"/>
          <w:szCs w:val="20"/>
          <w:lang w:eastAsia="ru-RU"/>
        </w:rPr>
      </w:pPr>
      <w:r w:rsidRPr="00037419">
        <w:rPr>
          <w:rFonts w:ascii="Arial" w:eastAsiaTheme="minorEastAsia" w:hAnsi="Arial" w:cs="Arial"/>
          <w:sz w:val="20"/>
          <w:szCs w:val="20"/>
          <w:lang w:eastAsia="ru-RU"/>
        </w:rPr>
        <w:t xml:space="preserve">                              </w:t>
      </w:r>
      <w:r w:rsidR="00037419">
        <w:rPr>
          <w:rFonts w:ascii="Arial" w:eastAsiaTheme="minorEastAsia" w:hAnsi="Arial" w:cs="Arial"/>
          <w:sz w:val="20"/>
          <w:szCs w:val="20"/>
          <w:lang w:eastAsia="ru-RU"/>
        </w:rPr>
        <w:t xml:space="preserve">                                            </w:t>
      </w:r>
      <w:r w:rsidRPr="00037419">
        <w:rPr>
          <w:rFonts w:ascii="Arial" w:eastAsiaTheme="minorEastAsia" w:hAnsi="Arial" w:cs="Arial"/>
          <w:sz w:val="20"/>
          <w:szCs w:val="20"/>
          <w:lang w:eastAsia="ru-RU"/>
        </w:rPr>
        <w:t xml:space="preserve">(должность)      </w:t>
      </w:r>
      <w:r w:rsidR="00037419">
        <w:rPr>
          <w:rFonts w:ascii="Arial" w:eastAsiaTheme="minorEastAsia" w:hAnsi="Arial" w:cs="Arial"/>
          <w:sz w:val="20"/>
          <w:szCs w:val="20"/>
          <w:lang w:eastAsia="ru-RU"/>
        </w:rPr>
        <w:t xml:space="preserve">                </w:t>
      </w:r>
      <w:r w:rsidRPr="00037419">
        <w:rPr>
          <w:rFonts w:ascii="Arial" w:eastAsiaTheme="minorEastAsia" w:hAnsi="Arial" w:cs="Arial"/>
          <w:sz w:val="20"/>
          <w:szCs w:val="20"/>
          <w:lang w:eastAsia="ru-RU"/>
        </w:rPr>
        <w:t xml:space="preserve">   (подпись)       </w:t>
      </w:r>
      <w:r w:rsidR="00037419">
        <w:rPr>
          <w:rFonts w:ascii="Arial" w:eastAsiaTheme="minorEastAsia" w:hAnsi="Arial" w:cs="Arial"/>
          <w:sz w:val="20"/>
          <w:szCs w:val="20"/>
          <w:lang w:eastAsia="ru-RU"/>
        </w:rPr>
        <w:t xml:space="preserve">                 </w:t>
      </w:r>
      <w:r w:rsidRPr="00037419">
        <w:rPr>
          <w:rFonts w:ascii="Arial" w:eastAsiaTheme="minorEastAsia" w:hAnsi="Arial" w:cs="Arial"/>
          <w:sz w:val="20"/>
          <w:szCs w:val="20"/>
          <w:lang w:eastAsia="ru-RU"/>
        </w:rPr>
        <w:t xml:space="preserve">  (расшифровка подписи)   </w:t>
      </w:r>
      <w:r w:rsidR="00037419">
        <w:rPr>
          <w:rFonts w:ascii="Arial" w:eastAsiaTheme="minorEastAsia" w:hAnsi="Arial" w:cs="Arial"/>
          <w:sz w:val="20"/>
          <w:szCs w:val="20"/>
          <w:lang w:eastAsia="ru-RU"/>
        </w:rPr>
        <w:t xml:space="preserve">             </w:t>
      </w:r>
      <w:r w:rsidRPr="00037419">
        <w:rPr>
          <w:rFonts w:ascii="Arial" w:eastAsiaTheme="minorEastAsia" w:hAnsi="Arial" w:cs="Arial"/>
          <w:sz w:val="20"/>
          <w:szCs w:val="20"/>
          <w:lang w:eastAsia="ru-RU"/>
        </w:rPr>
        <w:t xml:space="preserve">    (телефон)</w:t>
      </w:r>
    </w:p>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"___"___________________ 20__ г.</w:t>
      </w:r>
    </w:p>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037419" w:rsidRDefault="001C739E" w:rsidP="00037419">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Номер страницы ____</w:t>
      </w:r>
    </w:p>
    <w:p w:rsidR="001C739E" w:rsidRPr="00037419" w:rsidRDefault="001C739E" w:rsidP="00037419">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Всего страниц 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sectPr w:rsidR="001C739E" w:rsidRPr="001C739E">
          <w:pgSz w:w="23811" w:h="16837" w:orient="landscape"/>
          <w:pgMar w:top="1440" w:right="800" w:bottom="1440" w:left="800" w:header="720" w:footer="720" w:gutter="0"/>
          <w:cols w:space="720"/>
          <w:noEndnote/>
        </w:sectPr>
      </w:pPr>
    </w:p>
    <w:p w:rsidR="00037419"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037419">
        <w:rPr>
          <w:rFonts w:ascii="Courier New" w:eastAsiaTheme="minorEastAsia" w:hAnsi="Courier New" w:cs="Courier New"/>
          <w:b/>
          <w:bCs/>
          <w:color w:val="26282F"/>
          <w:lang w:eastAsia="ru-RU"/>
        </w:rPr>
        <w:lastRenderedPageBreak/>
        <w:t xml:space="preserve">Приложение </w:t>
      </w:r>
      <w:r w:rsidR="00037419">
        <w:rPr>
          <w:rFonts w:ascii="Courier New" w:eastAsiaTheme="minorEastAsia" w:hAnsi="Courier New" w:cs="Courier New"/>
          <w:b/>
          <w:bCs/>
          <w:color w:val="26282F"/>
          <w:lang w:eastAsia="ru-RU"/>
        </w:rPr>
        <w:t xml:space="preserve">№ </w:t>
      </w:r>
      <w:r w:rsidRPr="00037419">
        <w:rPr>
          <w:rFonts w:ascii="Courier New" w:eastAsiaTheme="minorEastAsia" w:hAnsi="Courier New" w:cs="Courier New"/>
          <w:b/>
          <w:bCs/>
          <w:color w:val="26282F"/>
          <w:lang w:eastAsia="ru-RU"/>
        </w:rPr>
        <w:t>6</w:t>
      </w:r>
    </w:p>
    <w:p w:rsidR="00037419"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037419">
        <w:rPr>
          <w:rFonts w:ascii="Courier New" w:eastAsiaTheme="minorEastAsia" w:hAnsi="Courier New" w:cs="Courier New"/>
          <w:b/>
          <w:bCs/>
          <w:color w:val="26282F"/>
          <w:lang w:eastAsia="ru-RU"/>
        </w:rPr>
        <w:t xml:space="preserve">к </w:t>
      </w:r>
      <w:hyperlink w:anchor="sub_1000" w:history="1">
        <w:r w:rsidRPr="00037419">
          <w:rPr>
            <w:rFonts w:ascii="Courier New" w:eastAsiaTheme="minorEastAsia" w:hAnsi="Courier New" w:cs="Courier New"/>
            <w:color w:val="106BBE"/>
            <w:lang w:eastAsia="ru-RU"/>
          </w:rPr>
          <w:t>Порядку</w:t>
        </w:r>
      </w:hyperlink>
      <w:r w:rsidRPr="00037419">
        <w:rPr>
          <w:rFonts w:ascii="Courier New" w:eastAsiaTheme="minorEastAsia" w:hAnsi="Courier New" w:cs="Courier New"/>
          <w:b/>
          <w:bCs/>
          <w:color w:val="26282F"/>
          <w:lang w:eastAsia="ru-RU"/>
        </w:rPr>
        <w:t xml:space="preserve"> учета</w:t>
      </w:r>
    </w:p>
    <w:p w:rsidR="00037419"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037419">
        <w:rPr>
          <w:rFonts w:ascii="Courier New" w:eastAsiaTheme="minorEastAsia" w:hAnsi="Courier New" w:cs="Courier New"/>
          <w:b/>
          <w:bCs/>
          <w:color w:val="26282F"/>
          <w:lang w:eastAsia="ru-RU"/>
        </w:rPr>
        <w:t>бюджетных и денежных обязательств</w:t>
      </w:r>
    </w:p>
    <w:p w:rsidR="00037419"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037419">
        <w:rPr>
          <w:rFonts w:ascii="Courier New" w:eastAsiaTheme="minorEastAsia" w:hAnsi="Courier New" w:cs="Courier New"/>
          <w:b/>
          <w:bCs/>
          <w:color w:val="26282F"/>
          <w:lang w:eastAsia="ru-RU"/>
        </w:rPr>
        <w:t>получателей средств бюджета,</w:t>
      </w:r>
      <w:r w:rsidR="00037419">
        <w:rPr>
          <w:rFonts w:ascii="Courier New" w:eastAsiaTheme="minorEastAsia" w:hAnsi="Courier New" w:cs="Courier New"/>
          <w:b/>
          <w:bCs/>
          <w:color w:val="26282F"/>
          <w:lang w:eastAsia="ru-RU"/>
        </w:rPr>
        <w:t xml:space="preserve"> </w:t>
      </w:r>
      <w:proofErr w:type="gramStart"/>
      <w:r w:rsidR="00037419">
        <w:rPr>
          <w:rFonts w:ascii="Courier New" w:eastAsiaTheme="minorEastAsia" w:hAnsi="Courier New" w:cs="Courier New"/>
          <w:b/>
          <w:bCs/>
          <w:color w:val="26282F"/>
          <w:lang w:eastAsia="ru-RU"/>
        </w:rPr>
        <w:t>утвержденному</w:t>
      </w:r>
      <w:proofErr w:type="gramEnd"/>
    </w:p>
    <w:p w:rsidR="001C739E" w:rsidRPr="00037419"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037419">
        <w:rPr>
          <w:rFonts w:ascii="Courier New" w:eastAsiaTheme="minorEastAsia" w:hAnsi="Courier New" w:cs="Courier New"/>
          <w:b/>
          <w:bCs/>
          <w:color w:val="26282F"/>
          <w:lang w:eastAsia="ru-RU"/>
        </w:rPr>
        <w:t xml:space="preserve">от </w:t>
      </w:r>
      <w:r w:rsidR="00D3787E">
        <w:rPr>
          <w:rFonts w:ascii="Courier New" w:eastAsiaTheme="minorEastAsia" w:hAnsi="Courier New" w:cs="Courier New"/>
          <w:b/>
          <w:bCs/>
          <w:color w:val="26282F"/>
          <w:lang w:eastAsia="ru-RU"/>
        </w:rPr>
        <w:t>27.07.</w:t>
      </w:r>
      <w:r w:rsidRPr="00037419">
        <w:rPr>
          <w:rFonts w:ascii="Courier New" w:eastAsiaTheme="minorEastAsia" w:hAnsi="Courier New" w:cs="Courier New"/>
          <w:b/>
          <w:bCs/>
          <w:color w:val="26282F"/>
          <w:lang w:eastAsia="ru-RU"/>
        </w:rPr>
        <w:t xml:space="preserve">2018г. </w:t>
      </w:r>
      <w:r w:rsidR="00037419">
        <w:rPr>
          <w:rFonts w:ascii="Courier New" w:eastAsiaTheme="minorEastAsia" w:hAnsi="Courier New" w:cs="Courier New"/>
          <w:b/>
          <w:bCs/>
          <w:color w:val="26282F"/>
          <w:lang w:eastAsia="ru-RU"/>
        </w:rPr>
        <w:t xml:space="preserve">№ </w:t>
      </w:r>
      <w:r w:rsidR="00D3787E">
        <w:rPr>
          <w:rFonts w:ascii="Courier New" w:eastAsiaTheme="minorEastAsia" w:hAnsi="Courier New" w:cs="Courier New"/>
          <w:b/>
          <w:bCs/>
          <w:color w:val="26282F"/>
          <w:lang w:eastAsia="ru-RU"/>
        </w:rPr>
        <w:t>90</w:t>
      </w:r>
    </w:p>
    <w:p w:rsidR="001C739E" w:rsidRPr="00037419" w:rsidRDefault="001C739E" w:rsidP="00037419">
      <w:pPr>
        <w:widowControl w:val="0"/>
        <w:autoSpaceDE w:val="0"/>
        <w:autoSpaceDN w:val="0"/>
        <w:adjustRightInd w:val="0"/>
        <w:spacing w:after="0" w:line="240" w:lineRule="auto"/>
        <w:jc w:val="right"/>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55"/>
        <w:gridCol w:w="7357"/>
        <w:gridCol w:w="2233"/>
        <w:gridCol w:w="1186"/>
      </w:tblGrid>
      <w:tr w:rsidR="001C739E" w:rsidRPr="001C739E" w:rsidTr="001C739E">
        <w:tc>
          <w:tcPr>
            <w:tcW w:w="11912" w:type="dxa"/>
            <w:gridSpan w:val="2"/>
            <w:tcBorders>
              <w:top w:val="nil"/>
              <w:left w:val="nil"/>
              <w:bottom w:val="nil"/>
              <w:right w:val="nil"/>
            </w:tcBorders>
          </w:tcPr>
          <w:p w:rsidR="001C739E" w:rsidRPr="00037419" w:rsidRDefault="001C739E" w:rsidP="00037419">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bookmarkStart w:id="125" w:name="sub_60001"/>
            <w:r w:rsidRPr="00037419">
              <w:rPr>
                <w:rFonts w:ascii="Arial" w:eastAsiaTheme="minorEastAsia" w:hAnsi="Arial" w:cs="Arial"/>
                <w:bCs/>
                <w:color w:val="26282F"/>
                <w:sz w:val="24"/>
                <w:szCs w:val="24"/>
                <w:lang w:eastAsia="ru-RU"/>
              </w:rPr>
              <w:t>Информация</w:t>
            </w:r>
            <w:bookmarkEnd w:id="125"/>
          </w:p>
          <w:p w:rsidR="001C739E" w:rsidRPr="00037419" w:rsidRDefault="001C739E" w:rsidP="00037419">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037419">
              <w:rPr>
                <w:rFonts w:ascii="Arial" w:eastAsiaTheme="minorEastAsia" w:hAnsi="Arial" w:cs="Arial"/>
                <w:bCs/>
                <w:color w:val="26282F"/>
                <w:sz w:val="24"/>
                <w:szCs w:val="24"/>
                <w:lang w:eastAsia="ru-RU"/>
              </w:rPr>
              <w:t>о принятых на учет ________________________ обязательствах</w:t>
            </w:r>
          </w:p>
          <w:p w:rsidR="001C739E" w:rsidRPr="00037419" w:rsidRDefault="001C739E" w:rsidP="00037419">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037419">
              <w:rPr>
                <w:rFonts w:ascii="Arial" w:eastAsiaTheme="minorEastAsia" w:hAnsi="Arial" w:cs="Arial"/>
                <w:bCs/>
                <w:color w:val="26282F"/>
                <w:sz w:val="24"/>
                <w:szCs w:val="24"/>
                <w:lang w:eastAsia="ru-RU"/>
              </w:rPr>
              <w:t>(бюджетных, денежных)</w:t>
            </w: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186" w:type="dxa"/>
            <w:tcBorders>
              <w:top w:val="single" w:sz="4" w:space="0" w:color="auto"/>
              <w:left w:val="single" w:sz="4" w:space="0" w:color="auto"/>
              <w:bottom w:val="single" w:sz="4" w:space="0" w:color="auto"/>
            </w:tcBorders>
          </w:tcPr>
          <w:p w:rsidR="001C739E" w:rsidRPr="00037419"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037419">
              <w:rPr>
                <w:rFonts w:ascii="Arial" w:eastAsiaTheme="minorEastAsia" w:hAnsi="Arial" w:cs="Arial"/>
                <w:sz w:val="24"/>
                <w:szCs w:val="24"/>
                <w:lang w:eastAsia="ru-RU"/>
              </w:rPr>
              <w:t>Коды</w:t>
            </w:r>
          </w:p>
        </w:tc>
      </w:tr>
      <w:tr w:rsidR="001C739E" w:rsidRPr="001C739E" w:rsidTr="001C739E">
        <w:tc>
          <w:tcPr>
            <w:tcW w:w="11912" w:type="dxa"/>
            <w:gridSpan w:val="2"/>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 xml:space="preserve">Форма по </w:t>
            </w:r>
            <w:hyperlink r:id="rId69" w:history="1">
              <w:r w:rsidRPr="00037419">
                <w:rPr>
                  <w:rFonts w:ascii="Arial" w:eastAsiaTheme="minorEastAsia" w:hAnsi="Arial" w:cs="Arial"/>
                  <w:color w:val="106BBE"/>
                  <w:sz w:val="24"/>
                  <w:szCs w:val="24"/>
                  <w:lang w:eastAsia="ru-RU"/>
                </w:rPr>
                <w:t>ОКУД</w:t>
              </w:r>
            </w:hyperlink>
          </w:p>
        </w:tc>
        <w:tc>
          <w:tcPr>
            <w:tcW w:w="1186" w:type="dxa"/>
            <w:tcBorders>
              <w:top w:val="single" w:sz="4" w:space="0" w:color="auto"/>
              <w:left w:val="single" w:sz="4" w:space="0" w:color="auto"/>
              <w:bottom w:val="single" w:sz="4" w:space="0" w:color="auto"/>
            </w:tcBorders>
          </w:tcPr>
          <w:p w:rsidR="001C739E" w:rsidRPr="00037419"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037419">
              <w:rPr>
                <w:rFonts w:ascii="Arial" w:eastAsiaTheme="minorEastAsia" w:hAnsi="Arial" w:cs="Arial"/>
                <w:sz w:val="24"/>
                <w:szCs w:val="24"/>
                <w:lang w:eastAsia="ru-RU"/>
              </w:rPr>
              <w:t>0506601</w:t>
            </w:r>
          </w:p>
        </w:tc>
      </w:tr>
      <w:tr w:rsidR="001C739E" w:rsidRPr="001C739E" w:rsidTr="001C739E">
        <w:tc>
          <w:tcPr>
            <w:tcW w:w="11912" w:type="dxa"/>
            <w:gridSpan w:val="2"/>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037419">
              <w:rPr>
                <w:rFonts w:ascii="Arial" w:eastAsiaTheme="minorEastAsia" w:hAnsi="Arial" w:cs="Arial"/>
                <w:sz w:val="24"/>
                <w:szCs w:val="24"/>
                <w:lang w:eastAsia="ru-RU"/>
              </w:rPr>
              <w:t>на 1 _________________ 20__ г.</w:t>
            </w: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Дата</w:t>
            </w:r>
          </w:p>
        </w:tc>
        <w:tc>
          <w:tcPr>
            <w:tcW w:w="1186"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55"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Федеральное казначейство, орган Федерального казначейства</w:t>
            </w:r>
          </w:p>
        </w:tc>
        <w:tc>
          <w:tcPr>
            <w:tcW w:w="7357" w:type="dxa"/>
            <w:tcBorders>
              <w:top w:val="nil"/>
              <w:left w:val="nil"/>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по КОФК</w:t>
            </w:r>
          </w:p>
        </w:tc>
        <w:tc>
          <w:tcPr>
            <w:tcW w:w="1186"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55"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Вид отчета</w:t>
            </w:r>
          </w:p>
        </w:tc>
        <w:tc>
          <w:tcPr>
            <w:tcW w:w="7357" w:type="dxa"/>
            <w:tcBorders>
              <w:top w:val="single" w:sz="4" w:space="0" w:color="auto"/>
              <w:left w:val="nil"/>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186"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55"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7357" w:type="dxa"/>
            <w:tcBorders>
              <w:top w:val="single" w:sz="4" w:space="0" w:color="auto"/>
              <w:left w:val="nil"/>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037419">
              <w:rPr>
                <w:rFonts w:ascii="Arial" w:eastAsiaTheme="minorEastAsia" w:hAnsi="Arial" w:cs="Arial"/>
                <w:sz w:val="24"/>
                <w:szCs w:val="24"/>
                <w:lang w:eastAsia="ru-RU"/>
              </w:rPr>
              <w:t>(простой, сводный)</w:t>
            </w: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186" w:type="dxa"/>
            <w:tcBorders>
              <w:top w:val="nil"/>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55"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bookmarkStart w:id="126" w:name="sub_60010"/>
            <w:r w:rsidRPr="00037419">
              <w:rPr>
                <w:rFonts w:ascii="Arial" w:eastAsiaTheme="minorEastAsia" w:hAnsi="Arial" w:cs="Arial"/>
                <w:sz w:val="24"/>
                <w:szCs w:val="24"/>
                <w:lang w:eastAsia="ru-RU"/>
              </w:rPr>
              <w:t>Главный распорядитель (распорядитель)</w:t>
            </w:r>
            <w:bookmarkEnd w:id="126"/>
          </w:p>
        </w:tc>
        <w:tc>
          <w:tcPr>
            <w:tcW w:w="7357"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 xml:space="preserve">Глава по </w:t>
            </w:r>
            <w:hyperlink r:id="rId70" w:history="1">
              <w:r w:rsidRPr="00037419">
                <w:rPr>
                  <w:rFonts w:ascii="Arial" w:eastAsiaTheme="minorEastAsia" w:hAnsi="Arial" w:cs="Arial"/>
                  <w:color w:val="106BBE"/>
                  <w:sz w:val="24"/>
                  <w:szCs w:val="24"/>
                  <w:lang w:eastAsia="ru-RU"/>
                </w:rPr>
                <w:t>БК</w:t>
              </w:r>
            </w:hyperlink>
          </w:p>
        </w:tc>
        <w:tc>
          <w:tcPr>
            <w:tcW w:w="1186"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55"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бюджетных средств</w:t>
            </w:r>
          </w:p>
        </w:tc>
        <w:tc>
          <w:tcPr>
            <w:tcW w:w="7357" w:type="dxa"/>
            <w:tcBorders>
              <w:top w:val="nil"/>
              <w:left w:val="nil"/>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по Сводному реестру</w:t>
            </w:r>
          </w:p>
        </w:tc>
        <w:tc>
          <w:tcPr>
            <w:tcW w:w="1186"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55"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Наименование бюджета</w:t>
            </w:r>
          </w:p>
        </w:tc>
        <w:tc>
          <w:tcPr>
            <w:tcW w:w="7357" w:type="dxa"/>
            <w:tcBorders>
              <w:top w:val="single" w:sz="4" w:space="0" w:color="auto"/>
              <w:left w:val="nil"/>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 xml:space="preserve">по </w:t>
            </w:r>
            <w:hyperlink r:id="rId71" w:history="1">
              <w:r w:rsidRPr="00037419">
                <w:rPr>
                  <w:rFonts w:ascii="Arial" w:eastAsiaTheme="minorEastAsia" w:hAnsi="Arial" w:cs="Arial"/>
                  <w:color w:val="106BBE"/>
                  <w:sz w:val="24"/>
                  <w:szCs w:val="24"/>
                  <w:lang w:eastAsia="ru-RU"/>
                </w:rPr>
                <w:t>ОКТМО</w:t>
              </w:r>
            </w:hyperlink>
          </w:p>
        </w:tc>
        <w:tc>
          <w:tcPr>
            <w:tcW w:w="1186"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55"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Финансовый орган</w:t>
            </w:r>
          </w:p>
        </w:tc>
        <w:tc>
          <w:tcPr>
            <w:tcW w:w="7357" w:type="dxa"/>
            <w:tcBorders>
              <w:top w:val="single" w:sz="4" w:space="0" w:color="auto"/>
              <w:left w:val="nil"/>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по ОКПО</w:t>
            </w:r>
          </w:p>
        </w:tc>
        <w:tc>
          <w:tcPr>
            <w:tcW w:w="1186"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4555" w:type="dxa"/>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Периодичность: месячная</w:t>
            </w:r>
          </w:p>
        </w:tc>
        <w:tc>
          <w:tcPr>
            <w:tcW w:w="7357" w:type="dxa"/>
            <w:tcBorders>
              <w:top w:val="single" w:sz="4" w:space="0" w:color="auto"/>
              <w:left w:val="nil"/>
              <w:bottom w:val="nil"/>
              <w:right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186"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11912" w:type="dxa"/>
            <w:gridSpan w:val="2"/>
            <w:tcBorders>
              <w:top w:val="nil"/>
              <w:left w:val="nil"/>
              <w:bottom w:val="nil"/>
              <w:right w:val="nil"/>
            </w:tcBorders>
          </w:tcPr>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 xml:space="preserve">Единица измерения: </w:t>
            </w:r>
            <w:proofErr w:type="spellStart"/>
            <w:r w:rsidRPr="00037419">
              <w:rPr>
                <w:rFonts w:ascii="Arial" w:eastAsiaTheme="minorEastAsia" w:hAnsi="Arial" w:cs="Arial"/>
                <w:sz w:val="24"/>
                <w:szCs w:val="24"/>
                <w:lang w:eastAsia="ru-RU"/>
              </w:rPr>
              <w:t>руб</w:t>
            </w:r>
            <w:proofErr w:type="spellEnd"/>
            <w:r w:rsidRPr="00037419">
              <w:rPr>
                <w:rFonts w:ascii="Arial" w:eastAsiaTheme="minorEastAsia" w:hAnsi="Arial" w:cs="Arial"/>
                <w:sz w:val="24"/>
                <w:szCs w:val="24"/>
                <w:lang w:eastAsia="ru-RU"/>
              </w:rPr>
              <w:t xml:space="preserve"> (с точностью до второго десятичного знака)</w:t>
            </w:r>
          </w:p>
        </w:tc>
        <w:tc>
          <w:tcPr>
            <w:tcW w:w="2233" w:type="dxa"/>
            <w:tcBorders>
              <w:top w:val="nil"/>
              <w:left w:val="nil"/>
              <w:bottom w:val="nil"/>
              <w:right w:val="single" w:sz="4" w:space="0" w:color="auto"/>
            </w:tcBorders>
          </w:tcPr>
          <w:p w:rsidR="001C739E" w:rsidRPr="00037419"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по ОКЕИ</w:t>
            </w:r>
          </w:p>
        </w:tc>
        <w:tc>
          <w:tcPr>
            <w:tcW w:w="1186" w:type="dxa"/>
            <w:tcBorders>
              <w:top w:val="single" w:sz="4" w:space="0" w:color="auto"/>
              <w:left w:val="single" w:sz="4" w:space="0" w:color="auto"/>
              <w:bottom w:val="single" w:sz="4" w:space="0" w:color="auto"/>
            </w:tcBorders>
          </w:tcPr>
          <w:p w:rsidR="001C739E" w:rsidRPr="00037419" w:rsidRDefault="00D3787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hyperlink r:id="rId72" w:history="1">
              <w:r w:rsidR="001C739E" w:rsidRPr="00037419">
                <w:rPr>
                  <w:rFonts w:ascii="Arial" w:eastAsiaTheme="minorEastAsia" w:hAnsi="Arial" w:cs="Arial"/>
                  <w:color w:val="106BBE"/>
                  <w:sz w:val="24"/>
                  <w:szCs w:val="24"/>
                  <w:lang w:eastAsia="ru-RU"/>
                </w:rPr>
                <w:t>383</w:t>
              </w:r>
            </w:hyperlink>
          </w:p>
        </w:tc>
      </w:tr>
    </w:tbl>
    <w:p w:rsidR="00037419" w:rsidRDefault="00037419" w:rsidP="001C739E">
      <w:pPr>
        <w:widowControl w:val="0"/>
        <w:autoSpaceDE w:val="0"/>
        <w:autoSpaceDN w:val="0"/>
        <w:adjustRightInd w:val="0"/>
        <w:spacing w:after="0" w:line="240" w:lineRule="auto"/>
        <w:rPr>
          <w:rFonts w:ascii="Arial" w:eastAsiaTheme="minorEastAsia" w:hAnsi="Arial" w:cs="Arial"/>
          <w:sz w:val="24"/>
          <w:szCs w:val="24"/>
          <w:lang w:eastAsia="ru-RU"/>
        </w:rPr>
        <w:sectPr w:rsidR="00037419">
          <w:pgSz w:w="16837" w:h="11905" w:orient="landscape"/>
          <w:pgMar w:top="1440" w:right="800" w:bottom="1440" w:left="800" w:header="720" w:footer="720" w:gutter="0"/>
          <w:cols w:space="720"/>
          <w:noEndnote/>
        </w:sectPr>
      </w:pPr>
    </w:p>
    <w:tbl>
      <w:tblPr>
        <w:tblW w:w="249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
        <w:gridCol w:w="992"/>
        <w:gridCol w:w="992"/>
        <w:gridCol w:w="992"/>
        <w:gridCol w:w="992"/>
        <w:gridCol w:w="1540"/>
        <w:gridCol w:w="1562"/>
        <w:gridCol w:w="992"/>
        <w:gridCol w:w="992"/>
        <w:gridCol w:w="992"/>
        <w:gridCol w:w="992"/>
        <w:gridCol w:w="992"/>
        <w:gridCol w:w="992"/>
        <w:gridCol w:w="992"/>
        <w:gridCol w:w="992"/>
        <w:gridCol w:w="992"/>
        <w:gridCol w:w="992"/>
        <w:gridCol w:w="992"/>
        <w:gridCol w:w="992"/>
        <w:gridCol w:w="992"/>
        <w:gridCol w:w="992"/>
        <w:gridCol w:w="992"/>
        <w:gridCol w:w="992"/>
        <w:gridCol w:w="992"/>
        <w:gridCol w:w="9"/>
      </w:tblGrid>
      <w:tr w:rsidR="001C739E" w:rsidRPr="00037419" w:rsidTr="00037419">
        <w:trPr>
          <w:gridAfter w:val="1"/>
          <w:wAfter w:w="9" w:type="dxa"/>
        </w:trPr>
        <w:tc>
          <w:tcPr>
            <w:tcW w:w="3968" w:type="dxa"/>
            <w:gridSpan w:val="4"/>
            <w:tcBorders>
              <w:top w:val="single" w:sz="4" w:space="0" w:color="auto"/>
              <w:left w:val="nil"/>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27" w:name="sub_60020"/>
            <w:r w:rsidRPr="00037419">
              <w:rPr>
                <w:rFonts w:ascii="Courier New" w:eastAsiaTheme="minorEastAsia" w:hAnsi="Courier New" w:cs="Courier New"/>
                <w:lang w:eastAsia="ru-RU"/>
              </w:rPr>
              <w:lastRenderedPageBreak/>
              <w:t xml:space="preserve">Код по </w:t>
            </w:r>
            <w:hyperlink r:id="rId73" w:history="1">
              <w:r w:rsidRPr="00037419">
                <w:rPr>
                  <w:rFonts w:ascii="Courier New" w:eastAsiaTheme="minorEastAsia" w:hAnsi="Courier New" w:cs="Courier New"/>
                  <w:color w:val="106BBE"/>
                  <w:lang w:eastAsia="ru-RU"/>
                </w:rPr>
                <w:t>БК</w:t>
              </w:r>
            </w:hyperlink>
            <w:bookmarkEnd w:id="127"/>
          </w:p>
        </w:tc>
        <w:tc>
          <w:tcPr>
            <w:tcW w:w="992" w:type="dxa"/>
            <w:vMerge w:val="restart"/>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 xml:space="preserve">Код валюты по </w:t>
            </w:r>
            <w:hyperlink r:id="rId74" w:history="1">
              <w:r w:rsidRPr="00037419">
                <w:rPr>
                  <w:rFonts w:ascii="Courier New" w:eastAsiaTheme="minorEastAsia" w:hAnsi="Courier New" w:cs="Courier New"/>
                  <w:color w:val="106BBE"/>
                  <w:lang w:eastAsia="ru-RU"/>
                </w:rPr>
                <w:t>ОКВ</w:t>
              </w:r>
            </w:hyperlink>
          </w:p>
        </w:tc>
        <w:tc>
          <w:tcPr>
            <w:tcW w:w="1540" w:type="dxa"/>
            <w:vMerge w:val="restart"/>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Код объекта по ФАИП (код мероприятия по информатизации)</w:t>
            </w:r>
          </w:p>
        </w:tc>
        <w:tc>
          <w:tcPr>
            <w:tcW w:w="1562" w:type="dxa"/>
            <w:vMerge w:val="restart"/>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Сумма неисполненного обязательства прошлых лет</w:t>
            </w:r>
          </w:p>
        </w:tc>
        <w:tc>
          <w:tcPr>
            <w:tcW w:w="12896" w:type="dxa"/>
            <w:gridSpan w:val="13"/>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Сумма на 20__ текущий финансовый год с помесячной разбивкой</w:t>
            </w:r>
          </w:p>
        </w:tc>
        <w:tc>
          <w:tcPr>
            <w:tcW w:w="1984" w:type="dxa"/>
            <w:gridSpan w:val="2"/>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Сумма на плановый период</w:t>
            </w:r>
          </w:p>
        </w:tc>
        <w:tc>
          <w:tcPr>
            <w:tcW w:w="1984" w:type="dxa"/>
            <w:gridSpan w:val="2"/>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Сумма на период после текущего финансового года</w:t>
            </w:r>
          </w:p>
        </w:tc>
      </w:tr>
      <w:tr w:rsidR="001C739E" w:rsidRPr="00037419" w:rsidTr="00037419">
        <w:trPr>
          <w:gridAfter w:val="1"/>
          <w:wAfter w:w="9" w:type="dxa"/>
        </w:trPr>
        <w:tc>
          <w:tcPr>
            <w:tcW w:w="992" w:type="dxa"/>
            <w:tcBorders>
              <w:top w:val="single" w:sz="4" w:space="0" w:color="auto"/>
              <w:left w:val="nil"/>
              <w:bottom w:val="nil"/>
              <w:right w:val="nil"/>
            </w:tcBorders>
          </w:tcPr>
          <w:p w:rsidR="001C739E" w:rsidRPr="00037419"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75" w:history="1">
              <w:r w:rsidR="001C739E" w:rsidRPr="00037419">
                <w:rPr>
                  <w:rFonts w:ascii="Courier New" w:eastAsiaTheme="minorEastAsia" w:hAnsi="Courier New" w:cs="Courier New"/>
                  <w:color w:val="106BBE"/>
                  <w:lang w:eastAsia="ru-RU"/>
                </w:rPr>
                <w:t>главы</w:t>
              </w:r>
            </w:hyperlink>
          </w:p>
        </w:tc>
        <w:tc>
          <w:tcPr>
            <w:tcW w:w="992" w:type="dxa"/>
            <w:tcBorders>
              <w:top w:val="single" w:sz="4" w:space="0" w:color="auto"/>
              <w:left w:val="single" w:sz="4" w:space="0" w:color="auto"/>
              <w:bottom w:val="nil"/>
              <w:right w:val="nil"/>
            </w:tcBorders>
          </w:tcPr>
          <w:p w:rsidR="001C739E" w:rsidRPr="00037419"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76" w:history="1">
              <w:r w:rsidR="001C739E" w:rsidRPr="00037419">
                <w:rPr>
                  <w:rFonts w:ascii="Courier New" w:eastAsiaTheme="minorEastAsia" w:hAnsi="Courier New" w:cs="Courier New"/>
                  <w:color w:val="106BBE"/>
                  <w:lang w:eastAsia="ru-RU"/>
                </w:rPr>
                <w:t>раздела</w:t>
              </w:r>
            </w:hyperlink>
            <w:r w:rsidR="001C739E" w:rsidRPr="00037419">
              <w:rPr>
                <w:rFonts w:ascii="Courier New" w:eastAsiaTheme="minorEastAsia" w:hAnsi="Courier New" w:cs="Courier New"/>
                <w:lang w:eastAsia="ru-RU"/>
              </w:rPr>
              <w:t>, подраздела</w:t>
            </w:r>
          </w:p>
        </w:tc>
        <w:tc>
          <w:tcPr>
            <w:tcW w:w="992" w:type="dxa"/>
            <w:tcBorders>
              <w:top w:val="single" w:sz="4" w:space="0" w:color="auto"/>
              <w:left w:val="single" w:sz="4" w:space="0" w:color="auto"/>
              <w:bottom w:val="nil"/>
              <w:right w:val="nil"/>
            </w:tcBorders>
          </w:tcPr>
          <w:p w:rsidR="001C739E" w:rsidRPr="00037419"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77" w:history="1">
              <w:r w:rsidR="001C739E" w:rsidRPr="00037419">
                <w:rPr>
                  <w:rFonts w:ascii="Courier New" w:eastAsiaTheme="minorEastAsia" w:hAnsi="Courier New" w:cs="Courier New"/>
                  <w:color w:val="106BBE"/>
                  <w:lang w:eastAsia="ru-RU"/>
                </w:rPr>
                <w:t>целевой статьи</w:t>
              </w:r>
            </w:hyperlink>
          </w:p>
        </w:tc>
        <w:tc>
          <w:tcPr>
            <w:tcW w:w="992" w:type="dxa"/>
            <w:tcBorders>
              <w:top w:val="single" w:sz="4" w:space="0" w:color="auto"/>
              <w:left w:val="single" w:sz="4" w:space="0" w:color="auto"/>
              <w:bottom w:val="nil"/>
              <w:right w:val="nil"/>
            </w:tcBorders>
          </w:tcPr>
          <w:p w:rsidR="001C739E" w:rsidRPr="00037419"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78" w:history="1">
              <w:r w:rsidR="001C739E" w:rsidRPr="00037419">
                <w:rPr>
                  <w:rFonts w:ascii="Courier New" w:eastAsiaTheme="minorEastAsia" w:hAnsi="Courier New" w:cs="Courier New"/>
                  <w:color w:val="106BBE"/>
                  <w:lang w:eastAsia="ru-RU"/>
                </w:rPr>
                <w:t>вида расходов</w:t>
              </w:r>
            </w:hyperlink>
          </w:p>
        </w:tc>
        <w:tc>
          <w:tcPr>
            <w:tcW w:w="992" w:type="dxa"/>
            <w:vMerge/>
            <w:tcBorders>
              <w:top w:val="nil"/>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vMerge/>
            <w:tcBorders>
              <w:top w:val="nil"/>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62" w:type="dxa"/>
            <w:vMerge/>
            <w:tcBorders>
              <w:top w:val="nil"/>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январь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февраль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март</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апрель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май</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июнь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июль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август</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сентябрь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октябрь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ноябрь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декабрь</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итого на год</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первый</w:t>
            </w:r>
          </w:p>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год</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второй</w:t>
            </w:r>
          </w:p>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год</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третий</w:t>
            </w:r>
          </w:p>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год</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последующие годы</w:t>
            </w:r>
          </w:p>
        </w:tc>
      </w:tr>
      <w:tr w:rsidR="001C739E" w:rsidRPr="00037419" w:rsidTr="00037419">
        <w:trPr>
          <w:gridAfter w:val="1"/>
          <w:wAfter w:w="9" w:type="dxa"/>
        </w:trPr>
        <w:tc>
          <w:tcPr>
            <w:tcW w:w="992" w:type="dxa"/>
            <w:tcBorders>
              <w:top w:val="single" w:sz="4" w:space="0" w:color="auto"/>
              <w:left w:val="nil"/>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2</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3</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4</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5</w:t>
            </w:r>
          </w:p>
        </w:tc>
        <w:tc>
          <w:tcPr>
            <w:tcW w:w="1540"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28" w:name="sub_57458"/>
            <w:r w:rsidRPr="00037419">
              <w:rPr>
                <w:rFonts w:ascii="Courier New" w:eastAsiaTheme="minorEastAsia" w:hAnsi="Courier New" w:cs="Courier New"/>
                <w:lang w:eastAsia="ru-RU"/>
              </w:rPr>
              <w:t>6</w:t>
            </w:r>
            <w:bookmarkEnd w:id="128"/>
          </w:p>
        </w:tc>
        <w:tc>
          <w:tcPr>
            <w:tcW w:w="156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7</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8</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9</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10</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11</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12</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13</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14</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15</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16</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17</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18</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19</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20</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21</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22</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23</w:t>
            </w: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037419">
              <w:rPr>
                <w:rFonts w:ascii="Courier New" w:eastAsiaTheme="minorEastAsia" w:hAnsi="Courier New" w:cs="Courier New"/>
                <w:lang w:eastAsia="ru-RU"/>
              </w:rPr>
              <w:t>24</w:t>
            </w:r>
          </w:p>
        </w:tc>
      </w:tr>
      <w:tr w:rsidR="001C739E" w:rsidRPr="00037419" w:rsidTr="00037419">
        <w:tc>
          <w:tcPr>
            <w:tcW w:w="23934" w:type="dxa"/>
            <w:gridSpan w:val="23"/>
            <w:tcBorders>
              <w:top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037419">
              <w:rPr>
                <w:rFonts w:ascii="Courier New" w:eastAsiaTheme="minorEastAsia" w:hAnsi="Courier New" w:cs="Courier New"/>
                <w:lang w:eastAsia="ru-RU"/>
              </w:rPr>
              <w:t>Наименование участника бюджетного процесса _________________________________________________________________ Код по Сводному реестру _____________________________________</w:t>
            </w:r>
          </w:p>
        </w:tc>
        <w:tc>
          <w:tcPr>
            <w:tcW w:w="1001" w:type="dxa"/>
            <w:gridSpan w:val="2"/>
            <w:tcBorders>
              <w:top w:val="single" w:sz="4" w:space="0" w:color="auto"/>
              <w:left w:val="nil"/>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037419" w:rsidTr="00037419">
        <w:trPr>
          <w:gridAfter w:val="1"/>
          <w:wAfter w:w="9" w:type="dxa"/>
        </w:trPr>
        <w:tc>
          <w:tcPr>
            <w:tcW w:w="992" w:type="dxa"/>
            <w:tcBorders>
              <w:top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6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037419" w:rsidTr="00037419">
        <w:trPr>
          <w:gridAfter w:val="1"/>
          <w:wAfter w:w="9" w:type="dxa"/>
        </w:trPr>
        <w:tc>
          <w:tcPr>
            <w:tcW w:w="992" w:type="dxa"/>
            <w:tcBorders>
              <w:top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6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037419" w:rsidTr="00037419">
        <w:trPr>
          <w:gridAfter w:val="1"/>
          <w:wAfter w:w="9" w:type="dxa"/>
        </w:trPr>
        <w:tc>
          <w:tcPr>
            <w:tcW w:w="992" w:type="dxa"/>
            <w:tcBorders>
              <w:top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40"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56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037419" w:rsidTr="00037419">
        <w:trPr>
          <w:gridAfter w:val="1"/>
          <w:wAfter w:w="9" w:type="dxa"/>
        </w:trPr>
        <w:tc>
          <w:tcPr>
            <w:tcW w:w="6500" w:type="dxa"/>
            <w:gridSpan w:val="6"/>
            <w:tcBorders>
              <w:top w:val="single" w:sz="4" w:space="0" w:color="auto"/>
              <w:left w:val="nil"/>
              <w:bottom w:val="nil"/>
              <w:right w:val="nil"/>
            </w:tcBorders>
          </w:tcPr>
          <w:p w:rsidR="001C739E" w:rsidRPr="00037419"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bookmarkStart w:id="129" w:name="sub_60030"/>
            <w:r w:rsidRPr="00037419">
              <w:rPr>
                <w:rFonts w:ascii="Courier New" w:eastAsiaTheme="minorEastAsia" w:hAnsi="Courier New" w:cs="Courier New"/>
                <w:lang w:eastAsia="ru-RU"/>
              </w:rPr>
              <w:t xml:space="preserve">Итого по коду </w:t>
            </w:r>
            <w:hyperlink r:id="rId79" w:history="1">
              <w:r w:rsidRPr="00037419">
                <w:rPr>
                  <w:rFonts w:ascii="Courier New" w:eastAsiaTheme="minorEastAsia" w:hAnsi="Courier New" w:cs="Courier New"/>
                  <w:color w:val="106BBE"/>
                  <w:lang w:eastAsia="ru-RU"/>
                </w:rPr>
                <w:t>БК</w:t>
              </w:r>
            </w:hyperlink>
            <w:bookmarkEnd w:id="129"/>
          </w:p>
        </w:tc>
        <w:tc>
          <w:tcPr>
            <w:tcW w:w="156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037419" w:rsidTr="00037419">
        <w:trPr>
          <w:gridAfter w:val="1"/>
          <w:wAfter w:w="9" w:type="dxa"/>
        </w:trPr>
        <w:tc>
          <w:tcPr>
            <w:tcW w:w="6500" w:type="dxa"/>
            <w:gridSpan w:val="6"/>
            <w:tcBorders>
              <w:top w:val="single" w:sz="4" w:space="0" w:color="auto"/>
              <w:left w:val="nil"/>
              <w:bottom w:val="nil"/>
              <w:right w:val="nil"/>
            </w:tcBorders>
          </w:tcPr>
          <w:p w:rsidR="001C739E" w:rsidRPr="00037419"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bookmarkStart w:id="130" w:name="sub_60040"/>
            <w:r w:rsidRPr="00037419">
              <w:rPr>
                <w:rFonts w:ascii="Courier New" w:eastAsiaTheme="minorEastAsia" w:hAnsi="Courier New" w:cs="Courier New"/>
                <w:lang w:eastAsia="ru-RU"/>
              </w:rPr>
              <w:t>Итого по участнику бюджетного процесса</w:t>
            </w:r>
            <w:bookmarkEnd w:id="130"/>
          </w:p>
        </w:tc>
        <w:tc>
          <w:tcPr>
            <w:tcW w:w="156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037419" w:rsidTr="00037419">
        <w:trPr>
          <w:gridAfter w:val="1"/>
          <w:wAfter w:w="9" w:type="dxa"/>
        </w:trPr>
        <w:tc>
          <w:tcPr>
            <w:tcW w:w="6500" w:type="dxa"/>
            <w:gridSpan w:val="6"/>
            <w:tcBorders>
              <w:top w:val="single" w:sz="4" w:space="0" w:color="auto"/>
              <w:left w:val="nil"/>
              <w:bottom w:val="nil"/>
              <w:right w:val="nil"/>
            </w:tcBorders>
          </w:tcPr>
          <w:p w:rsidR="001C739E" w:rsidRPr="00037419"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bookmarkStart w:id="131" w:name="sub_60050"/>
            <w:r w:rsidRPr="00037419">
              <w:rPr>
                <w:rFonts w:ascii="Courier New" w:eastAsiaTheme="minorEastAsia" w:hAnsi="Courier New" w:cs="Courier New"/>
                <w:lang w:eastAsia="ru-RU"/>
              </w:rPr>
              <w:t>Всего</w:t>
            </w:r>
            <w:bookmarkEnd w:id="131"/>
          </w:p>
        </w:tc>
        <w:tc>
          <w:tcPr>
            <w:tcW w:w="156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right w:val="nil"/>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92" w:type="dxa"/>
            <w:tcBorders>
              <w:top w:val="single" w:sz="4" w:space="0" w:color="auto"/>
              <w:left w:val="single" w:sz="4" w:space="0" w:color="auto"/>
              <w:bottom w:val="single" w:sz="4" w:space="0" w:color="auto"/>
            </w:tcBorders>
          </w:tcPr>
          <w:p w:rsidR="001C739E" w:rsidRPr="00037419"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037419" w:rsidRDefault="001C739E" w:rsidP="00037419">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Ответственный исполнитель  _________________   _______________   ___________________________  _______________</w:t>
      </w:r>
    </w:p>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0"/>
          <w:szCs w:val="20"/>
          <w:lang w:eastAsia="ru-RU"/>
        </w:rPr>
      </w:pPr>
      <w:r w:rsidRPr="00037419">
        <w:rPr>
          <w:rFonts w:ascii="Arial" w:eastAsiaTheme="minorEastAsia" w:hAnsi="Arial" w:cs="Arial"/>
          <w:sz w:val="20"/>
          <w:szCs w:val="20"/>
          <w:lang w:eastAsia="ru-RU"/>
        </w:rPr>
        <w:t xml:space="preserve">                              </w:t>
      </w:r>
      <w:r w:rsidR="00037419">
        <w:rPr>
          <w:rFonts w:ascii="Arial" w:eastAsiaTheme="minorEastAsia" w:hAnsi="Arial" w:cs="Arial"/>
          <w:sz w:val="20"/>
          <w:szCs w:val="20"/>
          <w:lang w:eastAsia="ru-RU"/>
        </w:rPr>
        <w:t xml:space="preserve">                                     </w:t>
      </w:r>
      <w:r w:rsidRPr="00037419">
        <w:rPr>
          <w:rFonts w:ascii="Arial" w:eastAsiaTheme="minorEastAsia" w:hAnsi="Arial" w:cs="Arial"/>
          <w:sz w:val="20"/>
          <w:szCs w:val="20"/>
          <w:lang w:eastAsia="ru-RU"/>
        </w:rPr>
        <w:t xml:space="preserve">(должность)    </w:t>
      </w:r>
      <w:r w:rsidR="00037419">
        <w:rPr>
          <w:rFonts w:ascii="Arial" w:eastAsiaTheme="minorEastAsia" w:hAnsi="Arial" w:cs="Arial"/>
          <w:sz w:val="20"/>
          <w:szCs w:val="20"/>
          <w:lang w:eastAsia="ru-RU"/>
        </w:rPr>
        <w:t xml:space="preserve">                 </w:t>
      </w:r>
      <w:r w:rsidRPr="00037419">
        <w:rPr>
          <w:rFonts w:ascii="Arial" w:eastAsiaTheme="minorEastAsia" w:hAnsi="Arial" w:cs="Arial"/>
          <w:sz w:val="20"/>
          <w:szCs w:val="20"/>
          <w:lang w:eastAsia="ru-RU"/>
        </w:rPr>
        <w:t xml:space="preserve">     (подпись)       </w:t>
      </w:r>
      <w:r w:rsidR="00037419">
        <w:rPr>
          <w:rFonts w:ascii="Arial" w:eastAsiaTheme="minorEastAsia" w:hAnsi="Arial" w:cs="Arial"/>
          <w:sz w:val="20"/>
          <w:szCs w:val="20"/>
          <w:lang w:eastAsia="ru-RU"/>
        </w:rPr>
        <w:t xml:space="preserve">                    </w:t>
      </w:r>
      <w:r w:rsidRPr="00037419">
        <w:rPr>
          <w:rFonts w:ascii="Arial" w:eastAsiaTheme="minorEastAsia" w:hAnsi="Arial" w:cs="Arial"/>
          <w:sz w:val="20"/>
          <w:szCs w:val="20"/>
          <w:lang w:eastAsia="ru-RU"/>
        </w:rPr>
        <w:t xml:space="preserve">  (расшифровка подписи)     </w:t>
      </w:r>
      <w:r w:rsidR="00037419">
        <w:rPr>
          <w:rFonts w:ascii="Arial" w:eastAsiaTheme="minorEastAsia" w:hAnsi="Arial" w:cs="Arial"/>
          <w:sz w:val="20"/>
          <w:szCs w:val="20"/>
          <w:lang w:eastAsia="ru-RU"/>
        </w:rPr>
        <w:t xml:space="preserve">                </w:t>
      </w:r>
      <w:r w:rsidRPr="00037419">
        <w:rPr>
          <w:rFonts w:ascii="Arial" w:eastAsiaTheme="minorEastAsia" w:hAnsi="Arial" w:cs="Arial"/>
          <w:sz w:val="20"/>
          <w:szCs w:val="20"/>
          <w:lang w:eastAsia="ru-RU"/>
        </w:rPr>
        <w:t xml:space="preserve">  (телефон)</w:t>
      </w:r>
    </w:p>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037419"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037419">
        <w:rPr>
          <w:rFonts w:ascii="Arial" w:eastAsiaTheme="minorEastAsia" w:hAnsi="Arial" w:cs="Arial"/>
          <w:sz w:val="24"/>
          <w:szCs w:val="24"/>
          <w:lang w:eastAsia="ru-RU"/>
        </w:rPr>
        <w:t>"___"___________________ 20__ г.</w:t>
      </w:r>
    </w:p>
    <w:p w:rsidR="001C739E" w:rsidRPr="00037419"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037419" w:rsidRDefault="001C739E" w:rsidP="00037419">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Номер страницы ____</w:t>
      </w:r>
    </w:p>
    <w:p w:rsidR="001C739E" w:rsidRPr="00037419" w:rsidRDefault="001C739E" w:rsidP="00037419">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037419">
        <w:rPr>
          <w:rFonts w:ascii="Arial" w:eastAsiaTheme="minorEastAsia" w:hAnsi="Arial" w:cs="Arial"/>
          <w:sz w:val="24"/>
          <w:szCs w:val="24"/>
          <w:lang w:eastAsia="ru-RU"/>
        </w:rPr>
        <w:t>Всего страниц 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sectPr w:rsidR="001C739E" w:rsidRPr="001C739E" w:rsidSect="00037419">
          <w:pgSz w:w="23811" w:h="12240" w:orient="landscape"/>
          <w:pgMar w:top="800" w:right="1440" w:bottom="800" w:left="1440" w:header="720" w:footer="720" w:gutter="0"/>
          <w:cols w:space="720"/>
          <w:noEndnote/>
          <w:docGrid w:linePitch="299"/>
        </w:sectPr>
      </w:pP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335D2D">
        <w:rPr>
          <w:rFonts w:ascii="Courier New" w:eastAsiaTheme="minorEastAsia" w:hAnsi="Courier New" w:cs="Courier New"/>
          <w:b/>
          <w:bCs/>
          <w:color w:val="26282F"/>
          <w:lang w:eastAsia="ru-RU"/>
        </w:rPr>
        <w:lastRenderedPageBreak/>
        <w:t xml:space="preserve">Приложение </w:t>
      </w:r>
      <w:r w:rsidR="00335D2D">
        <w:rPr>
          <w:rFonts w:ascii="Courier New" w:eastAsiaTheme="minorEastAsia" w:hAnsi="Courier New" w:cs="Courier New"/>
          <w:b/>
          <w:bCs/>
          <w:color w:val="26282F"/>
          <w:lang w:eastAsia="ru-RU"/>
        </w:rPr>
        <w:t xml:space="preserve">№ </w:t>
      </w:r>
      <w:r w:rsidRPr="00335D2D">
        <w:rPr>
          <w:rFonts w:ascii="Courier New" w:eastAsiaTheme="minorEastAsia" w:hAnsi="Courier New" w:cs="Courier New"/>
          <w:b/>
          <w:bCs/>
          <w:color w:val="26282F"/>
          <w:lang w:eastAsia="ru-RU"/>
        </w:rPr>
        <w:t>7</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335D2D">
        <w:rPr>
          <w:rFonts w:ascii="Courier New" w:eastAsiaTheme="minorEastAsia" w:hAnsi="Courier New" w:cs="Courier New"/>
          <w:b/>
          <w:bCs/>
          <w:color w:val="26282F"/>
          <w:lang w:eastAsia="ru-RU"/>
        </w:rPr>
        <w:t xml:space="preserve">к </w:t>
      </w:r>
      <w:hyperlink w:anchor="sub_1000" w:history="1">
        <w:r w:rsidRPr="00335D2D">
          <w:rPr>
            <w:rFonts w:ascii="Courier New" w:eastAsiaTheme="minorEastAsia" w:hAnsi="Courier New" w:cs="Courier New"/>
            <w:color w:val="106BBE"/>
            <w:lang w:eastAsia="ru-RU"/>
          </w:rPr>
          <w:t>Порядку</w:t>
        </w:r>
      </w:hyperlink>
      <w:r w:rsidR="00335D2D">
        <w:rPr>
          <w:rFonts w:ascii="Courier New" w:eastAsiaTheme="minorEastAsia" w:hAnsi="Courier New" w:cs="Courier New"/>
          <w:b/>
          <w:bCs/>
          <w:color w:val="26282F"/>
          <w:lang w:eastAsia="ru-RU"/>
        </w:rPr>
        <w:t xml:space="preserve"> учета</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335D2D">
        <w:rPr>
          <w:rFonts w:ascii="Courier New" w:eastAsiaTheme="minorEastAsia" w:hAnsi="Courier New" w:cs="Courier New"/>
          <w:b/>
          <w:bCs/>
          <w:color w:val="26282F"/>
          <w:lang w:eastAsia="ru-RU"/>
        </w:rPr>
        <w:t>бюджетных и денежных обязательств</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335D2D">
        <w:rPr>
          <w:rFonts w:ascii="Courier New" w:eastAsiaTheme="minorEastAsia" w:hAnsi="Courier New" w:cs="Courier New"/>
          <w:b/>
          <w:bCs/>
          <w:color w:val="26282F"/>
          <w:lang w:eastAsia="ru-RU"/>
        </w:rPr>
        <w:t>получателей средств бюджета,</w:t>
      </w:r>
      <w:r w:rsidR="00335D2D">
        <w:rPr>
          <w:rFonts w:ascii="Courier New" w:eastAsiaTheme="minorEastAsia" w:hAnsi="Courier New" w:cs="Courier New"/>
          <w:b/>
          <w:bCs/>
          <w:color w:val="26282F"/>
          <w:lang w:eastAsia="ru-RU"/>
        </w:rPr>
        <w:t xml:space="preserve"> </w:t>
      </w:r>
      <w:proofErr w:type="gramStart"/>
      <w:r w:rsidRPr="00335D2D">
        <w:rPr>
          <w:rFonts w:ascii="Courier New" w:eastAsiaTheme="minorEastAsia" w:hAnsi="Courier New" w:cs="Courier New"/>
          <w:b/>
          <w:bCs/>
          <w:color w:val="26282F"/>
          <w:lang w:eastAsia="ru-RU"/>
        </w:rPr>
        <w:t>утвержденному</w:t>
      </w:r>
      <w:proofErr w:type="gramEnd"/>
    </w:p>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b/>
          <w:bCs/>
          <w:color w:val="26282F"/>
          <w:lang w:eastAsia="ru-RU"/>
        </w:rPr>
        <w:t xml:space="preserve">от _______ 2018г. </w:t>
      </w:r>
      <w:r w:rsidR="00335D2D">
        <w:rPr>
          <w:rFonts w:ascii="Courier New" w:eastAsiaTheme="minorEastAsia" w:hAnsi="Courier New" w:cs="Courier New"/>
          <w:b/>
          <w:bCs/>
          <w:color w:val="26282F"/>
          <w:lang w:eastAsia="ru-RU"/>
        </w:rPr>
        <w:t xml:space="preserve">№ </w:t>
      </w:r>
      <w:r w:rsidRPr="00335D2D">
        <w:rPr>
          <w:rFonts w:ascii="Courier New" w:eastAsiaTheme="minorEastAsia" w:hAnsi="Courier New" w:cs="Courier New"/>
          <w:b/>
          <w:bCs/>
          <w:color w:val="26282F"/>
          <w:lang w:eastAsia="ru-RU"/>
        </w:rPr>
        <w:t>_____</w:t>
      </w:r>
    </w:p>
    <w:p w:rsidR="001C739E" w:rsidRPr="00335D2D" w:rsidRDefault="001C739E" w:rsidP="00335D2D">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335D2D"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bookmarkStart w:id="132" w:name="sub_90001"/>
      <w:r w:rsidRPr="00335D2D">
        <w:rPr>
          <w:rFonts w:ascii="Arial" w:eastAsiaTheme="minorEastAsia" w:hAnsi="Arial" w:cs="Arial"/>
          <w:bCs/>
          <w:color w:val="26282F"/>
          <w:sz w:val="24"/>
          <w:szCs w:val="24"/>
          <w:lang w:eastAsia="ru-RU"/>
        </w:rPr>
        <w:t>СПРАВКА</w:t>
      </w:r>
    </w:p>
    <w:p w:rsidR="001C739E" w:rsidRPr="00335D2D"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r w:rsidRPr="00335D2D">
        <w:rPr>
          <w:rFonts w:ascii="Arial" w:eastAsiaTheme="minorEastAsia" w:hAnsi="Arial" w:cs="Arial"/>
          <w:bCs/>
          <w:color w:val="26282F"/>
          <w:sz w:val="24"/>
          <w:szCs w:val="24"/>
          <w:lang w:eastAsia="ru-RU"/>
        </w:rPr>
        <w:t>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субсидии юридическим лицам</w:t>
      </w:r>
    </w:p>
    <w:bookmarkEnd w:id="132"/>
    <w:p w:rsidR="001C739E" w:rsidRPr="00335D2D" w:rsidRDefault="001C739E" w:rsidP="00335D2D">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05"/>
        <w:gridCol w:w="6802"/>
        <w:gridCol w:w="1981"/>
        <w:gridCol w:w="1473"/>
      </w:tblGrid>
      <w:tr w:rsidR="001C739E" w:rsidRPr="00335D2D" w:rsidTr="001C739E">
        <w:tc>
          <w:tcPr>
            <w:tcW w:w="13888" w:type="dxa"/>
            <w:gridSpan w:val="3"/>
            <w:vMerge w:val="restart"/>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473"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5D2D">
              <w:rPr>
                <w:rFonts w:ascii="Arial" w:eastAsiaTheme="minorEastAsia" w:hAnsi="Arial" w:cs="Arial"/>
                <w:sz w:val="24"/>
                <w:szCs w:val="24"/>
                <w:lang w:eastAsia="ru-RU"/>
              </w:rPr>
              <w:t>Коды</w:t>
            </w:r>
          </w:p>
        </w:tc>
      </w:tr>
      <w:tr w:rsidR="001C739E" w:rsidRPr="00335D2D" w:rsidTr="001C739E">
        <w:tc>
          <w:tcPr>
            <w:tcW w:w="11907" w:type="dxa"/>
            <w:gridSpan w:val="2"/>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981"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5D2D">
              <w:rPr>
                <w:rFonts w:ascii="Arial" w:eastAsiaTheme="minorEastAsia" w:hAnsi="Arial" w:cs="Arial"/>
                <w:sz w:val="24"/>
                <w:szCs w:val="24"/>
                <w:lang w:eastAsia="ru-RU"/>
              </w:rPr>
              <w:t xml:space="preserve">Форма по </w:t>
            </w:r>
            <w:hyperlink r:id="rId80" w:history="1">
              <w:r w:rsidRPr="00335D2D">
                <w:rPr>
                  <w:rFonts w:ascii="Arial" w:eastAsiaTheme="minorEastAsia" w:hAnsi="Arial" w:cs="Arial"/>
                  <w:color w:val="106BBE"/>
                  <w:sz w:val="24"/>
                  <w:szCs w:val="24"/>
                  <w:lang w:eastAsia="ru-RU"/>
                </w:rPr>
                <w:t>ОКУД</w:t>
              </w:r>
            </w:hyperlink>
          </w:p>
        </w:tc>
        <w:tc>
          <w:tcPr>
            <w:tcW w:w="1473" w:type="dxa"/>
            <w:tcBorders>
              <w:top w:val="single" w:sz="4" w:space="0" w:color="auto"/>
              <w:left w:val="single" w:sz="4" w:space="0" w:color="auto"/>
              <w:bottom w:val="single" w:sz="4" w:space="0" w:color="auto"/>
            </w:tcBorders>
          </w:tcPr>
          <w:p w:rsidR="001C739E" w:rsidRPr="00335D2D"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5D2D">
              <w:rPr>
                <w:rFonts w:ascii="Arial" w:eastAsiaTheme="minorEastAsia" w:hAnsi="Arial" w:cs="Arial"/>
                <w:sz w:val="24"/>
                <w:szCs w:val="24"/>
                <w:lang w:eastAsia="ru-RU"/>
              </w:rPr>
              <w:t>0506103</w:t>
            </w:r>
          </w:p>
        </w:tc>
      </w:tr>
      <w:tr w:rsidR="001C739E" w:rsidRPr="00335D2D" w:rsidTr="001C739E">
        <w:tc>
          <w:tcPr>
            <w:tcW w:w="11907" w:type="dxa"/>
            <w:gridSpan w:val="2"/>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5D2D">
              <w:rPr>
                <w:rFonts w:ascii="Arial" w:eastAsiaTheme="minorEastAsia" w:hAnsi="Arial" w:cs="Arial"/>
                <w:sz w:val="24"/>
                <w:szCs w:val="24"/>
                <w:lang w:eastAsia="ru-RU"/>
              </w:rPr>
              <w:t>на 1 января 20__ г.</w:t>
            </w:r>
          </w:p>
        </w:tc>
        <w:tc>
          <w:tcPr>
            <w:tcW w:w="1981"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5D2D">
              <w:rPr>
                <w:rFonts w:ascii="Arial" w:eastAsiaTheme="minorEastAsia" w:hAnsi="Arial" w:cs="Arial"/>
                <w:sz w:val="24"/>
                <w:szCs w:val="24"/>
                <w:lang w:eastAsia="ru-RU"/>
              </w:rPr>
              <w:t>Дата</w:t>
            </w:r>
          </w:p>
        </w:tc>
        <w:tc>
          <w:tcPr>
            <w:tcW w:w="1473"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5D2D" w:rsidTr="001C739E">
        <w:tc>
          <w:tcPr>
            <w:tcW w:w="5105"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Территориальный орган Федерального казначейства, Межрегиональное операционное управление Федерального казначейства</w:t>
            </w:r>
          </w:p>
        </w:tc>
        <w:tc>
          <w:tcPr>
            <w:tcW w:w="6802" w:type="dxa"/>
            <w:tcBorders>
              <w:top w:val="nil"/>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981"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5D2D">
              <w:rPr>
                <w:rFonts w:ascii="Arial" w:eastAsiaTheme="minorEastAsia" w:hAnsi="Arial" w:cs="Arial"/>
                <w:sz w:val="24"/>
                <w:szCs w:val="24"/>
                <w:lang w:eastAsia="ru-RU"/>
              </w:rPr>
              <w:t>по КОФК</w:t>
            </w:r>
          </w:p>
        </w:tc>
        <w:tc>
          <w:tcPr>
            <w:tcW w:w="1473"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5D2D" w:rsidTr="001C739E">
        <w:tc>
          <w:tcPr>
            <w:tcW w:w="5105"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Вид справки</w:t>
            </w:r>
          </w:p>
        </w:tc>
        <w:tc>
          <w:tcPr>
            <w:tcW w:w="6802" w:type="dxa"/>
            <w:tcBorders>
              <w:top w:val="single" w:sz="4" w:space="0" w:color="auto"/>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981"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473"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5D2D" w:rsidTr="001C739E">
        <w:tc>
          <w:tcPr>
            <w:tcW w:w="5105"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bookmarkStart w:id="133" w:name="sub_90010"/>
            <w:r w:rsidRPr="00335D2D">
              <w:rPr>
                <w:rFonts w:ascii="Arial" w:eastAsiaTheme="minorEastAsia" w:hAnsi="Arial" w:cs="Arial"/>
                <w:sz w:val="24"/>
                <w:szCs w:val="24"/>
                <w:lang w:eastAsia="ru-RU"/>
              </w:rPr>
              <w:t>Кому:</w:t>
            </w:r>
            <w:bookmarkEnd w:id="133"/>
          </w:p>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Получатель средств федерального бюджета, главный распорядитель средств федерального бюджета</w:t>
            </w:r>
          </w:p>
        </w:tc>
        <w:tc>
          <w:tcPr>
            <w:tcW w:w="6802" w:type="dxa"/>
            <w:tcBorders>
              <w:top w:val="single" w:sz="4" w:space="0" w:color="auto"/>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335D2D">
              <w:rPr>
                <w:rFonts w:ascii="Arial" w:eastAsiaTheme="minorEastAsia" w:hAnsi="Arial" w:cs="Arial"/>
                <w:sz w:val="24"/>
                <w:szCs w:val="24"/>
                <w:lang w:eastAsia="ru-RU"/>
              </w:rPr>
              <w:t>(простая, сводная)</w:t>
            </w:r>
          </w:p>
        </w:tc>
        <w:tc>
          <w:tcPr>
            <w:tcW w:w="1981"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5D2D">
              <w:rPr>
                <w:rFonts w:ascii="Arial" w:eastAsiaTheme="minorEastAsia" w:hAnsi="Arial" w:cs="Arial"/>
                <w:sz w:val="24"/>
                <w:szCs w:val="24"/>
                <w:lang w:eastAsia="ru-RU"/>
              </w:rPr>
              <w:t>по Сводному реестру</w:t>
            </w:r>
          </w:p>
        </w:tc>
        <w:tc>
          <w:tcPr>
            <w:tcW w:w="1473"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5D2D" w:rsidTr="001C739E">
        <w:tc>
          <w:tcPr>
            <w:tcW w:w="5105"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bookmarkStart w:id="134" w:name="sub_90020"/>
            <w:r w:rsidRPr="00335D2D">
              <w:rPr>
                <w:rFonts w:ascii="Arial" w:eastAsiaTheme="minorEastAsia" w:hAnsi="Arial" w:cs="Arial"/>
                <w:sz w:val="24"/>
                <w:szCs w:val="24"/>
                <w:lang w:eastAsia="ru-RU"/>
              </w:rPr>
              <w:t>Территориальный орган Федерального казначейства</w:t>
            </w:r>
            <w:bookmarkEnd w:id="134"/>
          </w:p>
        </w:tc>
        <w:tc>
          <w:tcPr>
            <w:tcW w:w="6802" w:type="dxa"/>
            <w:tcBorders>
              <w:top w:val="single" w:sz="4" w:space="0" w:color="auto"/>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981"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5D2D">
              <w:rPr>
                <w:rFonts w:ascii="Arial" w:eastAsiaTheme="minorEastAsia" w:hAnsi="Arial" w:cs="Arial"/>
                <w:sz w:val="24"/>
                <w:szCs w:val="24"/>
                <w:lang w:eastAsia="ru-RU"/>
              </w:rPr>
              <w:t>по КОФК</w:t>
            </w:r>
          </w:p>
        </w:tc>
        <w:tc>
          <w:tcPr>
            <w:tcW w:w="1473"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5D2D" w:rsidTr="001C739E">
        <w:tc>
          <w:tcPr>
            <w:tcW w:w="5105"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Периодичность: годовая</w:t>
            </w:r>
          </w:p>
        </w:tc>
        <w:tc>
          <w:tcPr>
            <w:tcW w:w="6802"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981"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473"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335D2D" w:rsidTr="001C739E">
        <w:tc>
          <w:tcPr>
            <w:tcW w:w="11907" w:type="dxa"/>
            <w:gridSpan w:val="2"/>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Единица измерения: руб</w:t>
            </w:r>
            <w:r w:rsidR="00565E3E">
              <w:rPr>
                <w:rFonts w:ascii="Arial" w:eastAsiaTheme="minorEastAsia" w:hAnsi="Arial" w:cs="Arial"/>
                <w:sz w:val="24"/>
                <w:szCs w:val="24"/>
                <w:lang w:eastAsia="ru-RU"/>
              </w:rPr>
              <w:t>.</w:t>
            </w:r>
            <w:r w:rsidRPr="00335D2D">
              <w:rPr>
                <w:rFonts w:ascii="Arial" w:eastAsiaTheme="minorEastAsia" w:hAnsi="Arial" w:cs="Arial"/>
                <w:sz w:val="24"/>
                <w:szCs w:val="24"/>
                <w:lang w:eastAsia="ru-RU"/>
              </w:rPr>
              <w:t xml:space="preserve"> (с точностью до второго десятичного знака)</w:t>
            </w:r>
          </w:p>
        </w:tc>
        <w:tc>
          <w:tcPr>
            <w:tcW w:w="1981"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5D2D">
              <w:rPr>
                <w:rFonts w:ascii="Arial" w:eastAsiaTheme="minorEastAsia" w:hAnsi="Arial" w:cs="Arial"/>
                <w:sz w:val="24"/>
                <w:szCs w:val="24"/>
                <w:lang w:eastAsia="ru-RU"/>
              </w:rPr>
              <w:t>по ОКЕИ</w:t>
            </w:r>
          </w:p>
        </w:tc>
        <w:tc>
          <w:tcPr>
            <w:tcW w:w="1473" w:type="dxa"/>
            <w:tcBorders>
              <w:top w:val="single" w:sz="4" w:space="0" w:color="auto"/>
              <w:left w:val="single" w:sz="4" w:space="0" w:color="auto"/>
              <w:bottom w:val="single" w:sz="4" w:space="0" w:color="auto"/>
            </w:tcBorders>
          </w:tcPr>
          <w:p w:rsidR="001C739E" w:rsidRPr="00335D2D" w:rsidRDefault="00D3787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hyperlink r:id="rId81" w:history="1">
              <w:r w:rsidR="001C739E" w:rsidRPr="00335D2D">
                <w:rPr>
                  <w:rFonts w:ascii="Arial" w:eastAsiaTheme="minorEastAsia" w:hAnsi="Arial" w:cs="Arial"/>
                  <w:color w:val="106BBE"/>
                  <w:sz w:val="24"/>
                  <w:szCs w:val="24"/>
                  <w:lang w:eastAsia="ru-RU"/>
                </w:rPr>
                <w:t>383</w:t>
              </w:r>
            </w:hyperlink>
          </w:p>
        </w:tc>
      </w:tr>
    </w:tbl>
    <w:p w:rsidR="001C739E" w:rsidRPr="00335D2D" w:rsidRDefault="001C739E" w:rsidP="00335D2D">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8"/>
        <w:gridCol w:w="875"/>
        <w:gridCol w:w="967"/>
        <w:gridCol w:w="970"/>
        <w:gridCol w:w="1120"/>
        <w:gridCol w:w="980"/>
        <w:gridCol w:w="933"/>
        <w:gridCol w:w="1003"/>
        <w:gridCol w:w="1003"/>
        <w:gridCol w:w="1003"/>
        <w:gridCol w:w="1345"/>
        <w:gridCol w:w="1646"/>
        <w:gridCol w:w="1656"/>
        <w:gridCol w:w="1651"/>
      </w:tblGrid>
      <w:tr w:rsidR="001C739E" w:rsidRPr="001C739E" w:rsidTr="001C739E">
        <w:tc>
          <w:tcPr>
            <w:tcW w:w="3680" w:type="dxa"/>
            <w:gridSpan w:val="4"/>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bookmarkStart w:id="135" w:name="sub_90030"/>
            <w:r w:rsidRPr="00335D2D">
              <w:rPr>
                <w:rFonts w:ascii="Courier New" w:eastAsiaTheme="minorEastAsia" w:hAnsi="Courier New" w:cs="Courier New"/>
                <w:lang w:eastAsia="ru-RU"/>
              </w:rPr>
              <w:t xml:space="preserve">Код по </w:t>
            </w:r>
            <w:hyperlink r:id="rId82" w:history="1">
              <w:r w:rsidRPr="00335D2D">
                <w:rPr>
                  <w:rFonts w:ascii="Courier New" w:eastAsiaTheme="minorEastAsia" w:hAnsi="Courier New" w:cs="Courier New"/>
                  <w:color w:val="106BBE"/>
                  <w:lang w:eastAsia="ru-RU"/>
                </w:rPr>
                <w:t>БК</w:t>
              </w:r>
            </w:hyperlink>
            <w:bookmarkEnd w:id="135"/>
          </w:p>
        </w:tc>
        <w:tc>
          <w:tcPr>
            <w:tcW w:w="1120"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код объекта ФАИП (мероприятия по информатизации)</w:t>
            </w:r>
          </w:p>
        </w:tc>
        <w:tc>
          <w:tcPr>
            <w:tcW w:w="1913" w:type="dxa"/>
            <w:gridSpan w:val="2"/>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Государственный заказчик (главный распорядитель средств федерального бюджета)</w:t>
            </w:r>
          </w:p>
        </w:tc>
        <w:tc>
          <w:tcPr>
            <w:tcW w:w="2006" w:type="dxa"/>
            <w:gridSpan w:val="2"/>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Государственный контракт/Соглашение/ Нормативный правовой акт</w:t>
            </w:r>
          </w:p>
        </w:tc>
        <w:tc>
          <w:tcPr>
            <w:tcW w:w="2348" w:type="dxa"/>
            <w:gridSpan w:val="2"/>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Бюджетное обязательство</w:t>
            </w:r>
          </w:p>
        </w:tc>
        <w:tc>
          <w:tcPr>
            <w:tcW w:w="1646"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Неисполненные бюджетные обязательства отчетного финансового года</w:t>
            </w:r>
          </w:p>
        </w:tc>
        <w:tc>
          <w:tcPr>
            <w:tcW w:w="1656"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Неиспользованный остаток лимитов бюджетных обязательств отчетного финансового года</w:t>
            </w:r>
          </w:p>
        </w:tc>
        <w:tc>
          <w:tcPr>
            <w:tcW w:w="1651"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Сумма, в пределах которой могут быть увеличены бюджетные ассигнования текущего финансового года</w:t>
            </w:r>
          </w:p>
        </w:tc>
      </w:tr>
      <w:tr w:rsidR="001C739E" w:rsidRPr="001C739E" w:rsidTr="001C739E">
        <w:tc>
          <w:tcPr>
            <w:tcW w:w="868" w:type="dxa"/>
            <w:tcBorders>
              <w:top w:val="single" w:sz="4" w:space="0" w:color="auto"/>
              <w:left w:val="nil"/>
              <w:bottom w:val="nil"/>
              <w:right w:val="nil"/>
            </w:tcBorders>
          </w:tcPr>
          <w:p w:rsidR="001C739E" w:rsidRPr="00335D2D"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83" w:history="1">
              <w:r w:rsidR="001C739E" w:rsidRPr="00335D2D">
                <w:rPr>
                  <w:rFonts w:ascii="Courier New" w:eastAsiaTheme="minorEastAsia" w:hAnsi="Courier New" w:cs="Courier New"/>
                  <w:color w:val="106BBE"/>
                  <w:lang w:eastAsia="ru-RU"/>
                </w:rPr>
                <w:t>главы</w:t>
              </w:r>
            </w:hyperlink>
          </w:p>
        </w:tc>
        <w:tc>
          <w:tcPr>
            <w:tcW w:w="875" w:type="dxa"/>
            <w:tcBorders>
              <w:top w:val="single" w:sz="4" w:space="0" w:color="auto"/>
              <w:left w:val="single" w:sz="4" w:space="0" w:color="auto"/>
              <w:bottom w:val="nil"/>
              <w:right w:val="nil"/>
            </w:tcBorders>
          </w:tcPr>
          <w:p w:rsidR="001C739E" w:rsidRPr="00335D2D"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84" w:history="1">
              <w:r w:rsidR="001C739E" w:rsidRPr="00335D2D">
                <w:rPr>
                  <w:rFonts w:ascii="Courier New" w:eastAsiaTheme="minorEastAsia" w:hAnsi="Courier New" w:cs="Courier New"/>
                  <w:color w:val="106BBE"/>
                  <w:lang w:eastAsia="ru-RU"/>
                </w:rPr>
                <w:t>раздела</w:t>
              </w:r>
            </w:hyperlink>
            <w:r w:rsidR="001C739E" w:rsidRPr="00335D2D">
              <w:rPr>
                <w:rFonts w:ascii="Courier New" w:eastAsiaTheme="minorEastAsia" w:hAnsi="Courier New" w:cs="Courier New"/>
                <w:lang w:eastAsia="ru-RU"/>
              </w:rPr>
              <w:t>, подраздела</w:t>
            </w:r>
          </w:p>
        </w:tc>
        <w:tc>
          <w:tcPr>
            <w:tcW w:w="967" w:type="dxa"/>
            <w:tcBorders>
              <w:top w:val="single" w:sz="4" w:space="0" w:color="auto"/>
              <w:left w:val="single" w:sz="4" w:space="0" w:color="auto"/>
              <w:bottom w:val="nil"/>
              <w:right w:val="nil"/>
            </w:tcBorders>
          </w:tcPr>
          <w:p w:rsidR="001C739E" w:rsidRPr="00335D2D"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85" w:history="1">
              <w:r w:rsidR="001C739E" w:rsidRPr="00335D2D">
                <w:rPr>
                  <w:rFonts w:ascii="Courier New" w:eastAsiaTheme="minorEastAsia" w:hAnsi="Courier New" w:cs="Courier New"/>
                  <w:color w:val="106BBE"/>
                  <w:lang w:eastAsia="ru-RU"/>
                </w:rPr>
                <w:t>целевой статьи</w:t>
              </w:r>
            </w:hyperlink>
          </w:p>
        </w:tc>
        <w:tc>
          <w:tcPr>
            <w:tcW w:w="970" w:type="dxa"/>
            <w:tcBorders>
              <w:top w:val="single" w:sz="4" w:space="0" w:color="auto"/>
              <w:left w:val="single" w:sz="4" w:space="0" w:color="auto"/>
              <w:bottom w:val="nil"/>
              <w:right w:val="nil"/>
            </w:tcBorders>
          </w:tcPr>
          <w:p w:rsidR="001C739E" w:rsidRPr="00335D2D"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86" w:history="1">
              <w:r w:rsidR="001C739E" w:rsidRPr="00335D2D">
                <w:rPr>
                  <w:rFonts w:ascii="Courier New" w:eastAsiaTheme="minorEastAsia" w:hAnsi="Courier New" w:cs="Courier New"/>
                  <w:color w:val="106BBE"/>
                  <w:lang w:eastAsia="ru-RU"/>
                </w:rPr>
                <w:t>вида расходов</w:t>
              </w:r>
            </w:hyperlink>
          </w:p>
        </w:tc>
        <w:tc>
          <w:tcPr>
            <w:tcW w:w="1120" w:type="dxa"/>
            <w:vMerge/>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tcBorders>
              <w:top w:val="single" w:sz="4" w:space="0" w:color="auto"/>
              <w:left w:val="single" w:sz="4" w:space="0" w:color="auto"/>
              <w:bottom w:val="single" w:sz="4" w:space="0" w:color="auto"/>
              <w:right w:val="single" w:sz="4" w:space="0" w:color="auto"/>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наименование</w:t>
            </w:r>
          </w:p>
        </w:tc>
        <w:tc>
          <w:tcPr>
            <w:tcW w:w="933" w:type="dxa"/>
            <w:tcBorders>
              <w:top w:val="single" w:sz="4" w:space="0" w:color="auto"/>
              <w:left w:val="single" w:sz="4" w:space="0" w:color="auto"/>
              <w:bottom w:val="single" w:sz="4" w:space="0" w:color="auto"/>
              <w:right w:val="single" w:sz="4" w:space="0" w:color="auto"/>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код по Сводному реестру</w:t>
            </w: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номер</w:t>
            </w: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дата</w:t>
            </w: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учетный номер</w:t>
            </w:r>
          </w:p>
        </w:tc>
        <w:tc>
          <w:tcPr>
            <w:tcW w:w="1345"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неисполненный остаток отчетного финансового года</w:t>
            </w:r>
          </w:p>
        </w:tc>
        <w:tc>
          <w:tcPr>
            <w:tcW w:w="1646"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6"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1"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868"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1</w:t>
            </w:r>
          </w:p>
        </w:tc>
        <w:tc>
          <w:tcPr>
            <w:tcW w:w="875"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2</w:t>
            </w:r>
          </w:p>
        </w:tc>
        <w:tc>
          <w:tcPr>
            <w:tcW w:w="967"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3</w:t>
            </w:r>
          </w:p>
        </w:tc>
        <w:tc>
          <w:tcPr>
            <w:tcW w:w="970"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4</w:t>
            </w:r>
          </w:p>
        </w:tc>
        <w:tc>
          <w:tcPr>
            <w:tcW w:w="1120"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5</w:t>
            </w:r>
          </w:p>
        </w:tc>
        <w:tc>
          <w:tcPr>
            <w:tcW w:w="980"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6</w:t>
            </w:r>
          </w:p>
        </w:tc>
        <w:tc>
          <w:tcPr>
            <w:tcW w:w="93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7</w:t>
            </w: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8</w:t>
            </w: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9</w:t>
            </w: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10</w:t>
            </w:r>
          </w:p>
        </w:tc>
        <w:tc>
          <w:tcPr>
            <w:tcW w:w="1345"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11</w:t>
            </w:r>
          </w:p>
        </w:tc>
        <w:tc>
          <w:tcPr>
            <w:tcW w:w="1646"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12</w:t>
            </w:r>
          </w:p>
        </w:tc>
        <w:tc>
          <w:tcPr>
            <w:tcW w:w="1656"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13</w:t>
            </w:r>
          </w:p>
        </w:tc>
        <w:tc>
          <w:tcPr>
            <w:tcW w:w="1651"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14</w:t>
            </w:r>
          </w:p>
        </w:tc>
      </w:tr>
      <w:tr w:rsidR="001C739E" w:rsidRPr="001C739E" w:rsidTr="001C739E">
        <w:tc>
          <w:tcPr>
            <w:tcW w:w="868" w:type="dxa"/>
            <w:vMerge w:val="restart"/>
            <w:tcBorders>
              <w:top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75"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67"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70"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33"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45"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46"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6" w:type="dxa"/>
            <w:vMerge w:val="restart"/>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1" w:type="dxa"/>
            <w:vMerge w:val="restart"/>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868" w:type="dxa"/>
            <w:vMerge/>
            <w:tcBorders>
              <w:top w:val="nil"/>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875"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67"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70"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20"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80"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933"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003"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345"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46"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6" w:type="dxa"/>
            <w:vMerge/>
            <w:tcBorders>
              <w:top w:val="nil"/>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1" w:type="dxa"/>
            <w:vMerge/>
            <w:tcBorders>
              <w:top w:val="nil"/>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1067" w:type="dxa"/>
            <w:gridSpan w:val="11"/>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bookmarkStart w:id="136" w:name="sub_90040"/>
            <w:r w:rsidRPr="00335D2D">
              <w:rPr>
                <w:rFonts w:ascii="Courier New" w:eastAsiaTheme="minorEastAsia" w:hAnsi="Courier New" w:cs="Courier New"/>
                <w:lang w:eastAsia="ru-RU"/>
              </w:rPr>
              <w:t xml:space="preserve">Итого по коду </w:t>
            </w:r>
            <w:hyperlink r:id="rId87" w:history="1">
              <w:r w:rsidRPr="00335D2D">
                <w:rPr>
                  <w:rFonts w:ascii="Courier New" w:eastAsiaTheme="minorEastAsia" w:hAnsi="Courier New" w:cs="Courier New"/>
                  <w:color w:val="106BBE"/>
                  <w:lang w:eastAsia="ru-RU"/>
                </w:rPr>
                <w:t>бюджетной классификации</w:t>
              </w:r>
            </w:hyperlink>
            <w:bookmarkEnd w:id="136"/>
          </w:p>
        </w:tc>
        <w:tc>
          <w:tcPr>
            <w:tcW w:w="1646"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6"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1"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11067" w:type="dxa"/>
            <w:gridSpan w:val="11"/>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bookmarkStart w:id="137" w:name="sub_90050"/>
            <w:r w:rsidRPr="00335D2D">
              <w:rPr>
                <w:rFonts w:ascii="Courier New" w:eastAsiaTheme="minorEastAsia" w:hAnsi="Courier New" w:cs="Courier New"/>
                <w:lang w:eastAsia="ru-RU"/>
              </w:rPr>
              <w:t xml:space="preserve">Всего по </w:t>
            </w:r>
            <w:hyperlink r:id="rId88" w:history="1">
              <w:r w:rsidRPr="00335D2D">
                <w:rPr>
                  <w:rFonts w:ascii="Courier New" w:eastAsiaTheme="minorEastAsia" w:hAnsi="Courier New" w:cs="Courier New"/>
                  <w:color w:val="106BBE"/>
                  <w:lang w:eastAsia="ru-RU"/>
                </w:rPr>
                <w:t>коду</w:t>
              </w:r>
            </w:hyperlink>
            <w:r w:rsidRPr="00335D2D">
              <w:rPr>
                <w:rFonts w:ascii="Courier New" w:eastAsiaTheme="minorEastAsia" w:hAnsi="Courier New" w:cs="Courier New"/>
                <w:lang w:eastAsia="ru-RU"/>
              </w:rPr>
              <w:t xml:space="preserve"> главы</w:t>
            </w:r>
            <w:bookmarkEnd w:id="137"/>
          </w:p>
        </w:tc>
        <w:tc>
          <w:tcPr>
            <w:tcW w:w="1646" w:type="dxa"/>
            <w:tcBorders>
              <w:top w:val="single" w:sz="4" w:space="0" w:color="auto"/>
              <w:left w:val="single" w:sz="4" w:space="0" w:color="auto"/>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6" w:type="dxa"/>
            <w:tcBorders>
              <w:top w:val="single" w:sz="4" w:space="0" w:color="auto"/>
              <w:left w:val="single" w:sz="4" w:space="0" w:color="auto"/>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651" w:type="dxa"/>
            <w:tcBorders>
              <w:top w:val="single" w:sz="4" w:space="0" w:color="auto"/>
              <w:left w:val="single" w:sz="4" w:space="0" w:color="auto"/>
              <w:bottom w:val="single" w:sz="4" w:space="0" w:color="auto"/>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335D2D" w:rsidRDefault="001C739E" w:rsidP="00335D2D">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Ответственный исполнитель  _________________   _______________   ___________________________  _______________</w:t>
      </w:r>
    </w:p>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0"/>
          <w:szCs w:val="20"/>
          <w:lang w:eastAsia="ru-RU"/>
        </w:rPr>
      </w:pPr>
      <w:r w:rsidRPr="00335D2D">
        <w:rPr>
          <w:rFonts w:ascii="Arial" w:eastAsiaTheme="minorEastAsia" w:hAnsi="Arial" w:cs="Arial"/>
          <w:sz w:val="24"/>
          <w:szCs w:val="24"/>
          <w:lang w:eastAsia="ru-RU"/>
        </w:rPr>
        <w:t xml:space="preserve">                              </w:t>
      </w:r>
      <w:r w:rsidR="00335D2D">
        <w:rPr>
          <w:rFonts w:ascii="Arial" w:eastAsiaTheme="minorEastAsia" w:hAnsi="Arial" w:cs="Arial"/>
          <w:sz w:val="24"/>
          <w:szCs w:val="24"/>
          <w:lang w:eastAsia="ru-RU"/>
        </w:rPr>
        <w:t xml:space="preserve">                              </w:t>
      </w:r>
      <w:r w:rsidRPr="00335D2D">
        <w:rPr>
          <w:rFonts w:ascii="Arial" w:eastAsiaTheme="minorEastAsia" w:hAnsi="Arial" w:cs="Arial"/>
          <w:sz w:val="20"/>
          <w:szCs w:val="20"/>
          <w:lang w:eastAsia="ru-RU"/>
        </w:rPr>
        <w:t xml:space="preserve">(должность)       </w:t>
      </w:r>
      <w:r w:rsidR="00335D2D">
        <w:rPr>
          <w:rFonts w:ascii="Arial" w:eastAsiaTheme="minorEastAsia" w:hAnsi="Arial" w:cs="Arial"/>
          <w:sz w:val="20"/>
          <w:szCs w:val="20"/>
          <w:lang w:eastAsia="ru-RU"/>
        </w:rPr>
        <w:t xml:space="preserve">            </w:t>
      </w:r>
      <w:r w:rsidRPr="00335D2D">
        <w:rPr>
          <w:rFonts w:ascii="Arial" w:eastAsiaTheme="minorEastAsia" w:hAnsi="Arial" w:cs="Arial"/>
          <w:sz w:val="20"/>
          <w:szCs w:val="20"/>
          <w:lang w:eastAsia="ru-RU"/>
        </w:rPr>
        <w:t xml:space="preserve">  (подпись)      </w:t>
      </w:r>
      <w:r w:rsidR="00335D2D">
        <w:rPr>
          <w:rFonts w:ascii="Arial" w:eastAsiaTheme="minorEastAsia" w:hAnsi="Arial" w:cs="Arial"/>
          <w:sz w:val="20"/>
          <w:szCs w:val="20"/>
          <w:lang w:eastAsia="ru-RU"/>
        </w:rPr>
        <w:t xml:space="preserve">                  </w:t>
      </w:r>
      <w:r w:rsidRPr="00335D2D">
        <w:rPr>
          <w:rFonts w:ascii="Arial" w:eastAsiaTheme="minorEastAsia" w:hAnsi="Arial" w:cs="Arial"/>
          <w:sz w:val="20"/>
          <w:szCs w:val="20"/>
          <w:lang w:eastAsia="ru-RU"/>
        </w:rPr>
        <w:t xml:space="preserve">   (расшифровка подписи)   </w:t>
      </w:r>
      <w:r w:rsidR="00335D2D">
        <w:rPr>
          <w:rFonts w:ascii="Arial" w:eastAsiaTheme="minorEastAsia" w:hAnsi="Arial" w:cs="Arial"/>
          <w:sz w:val="20"/>
          <w:szCs w:val="20"/>
          <w:lang w:eastAsia="ru-RU"/>
        </w:rPr>
        <w:t xml:space="preserve">                   </w:t>
      </w:r>
      <w:r w:rsidRPr="00335D2D">
        <w:rPr>
          <w:rFonts w:ascii="Arial" w:eastAsiaTheme="minorEastAsia" w:hAnsi="Arial" w:cs="Arial"/>
          <w:sz w:val="20"/>
          <w:szCs w:val="20"/>
          <w:lang w:eastAsia="ru-RU"/>
        </w:rPr>
        <w:t xml:space="preserve">    (телефон)</w:t>
      </w:r>
    </w:p>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"___"___________________ 20__ г.</w:t>
      </w:r>
    </w:p>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335D2D" w:rsidRDefault="001C739E" w:rsidP="00335D2D">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5D2D">
        <w:rPr>
          <w:rFonts w:ascii="Arial" w:eastAsiaTheme="minorEastAsia" w:hAnsi="Arial" w:cs="Arial"/>
          <w:sz w:val="24"/>
          <w:szCs w:val="24"/>
          <w:lang w:eastAsia="ru-RU"/>
        </w:rPr>
        <w:t>Номер страницы ____</w:t>
      </w:r>
    </w:p>
    <w:p w:rsidR="001C739E" w:rsidRPr="00335D2D" w:rsidRDefault="001C739E" w:rsidP="00335D2D">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335D2D">
        <w:rPr>
          <w:rFonts w:ascii="Arial" w:eastAsiaTheme="minorEastAsia" w:hAnsi="Arial" w:cs="Arial"/>
          <w:sz w:val="24"/>
          <w:szCs w:val="24"/>
          <w:lang w:eastAsia="ru-RU"/>
        </w:rPr>
        <w:t>Всего страниц ____</w:t>
      </w:r>
    </w:p>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sectPr w:rsidR="001C739E" w:rsidRPr="001C739E">
          <w:pgSz w:w="23811" w:h="16837" w:orient="landscape"/>
          <w:pgMar w:top="1440" w:right="800" w:bottom="1440" w:left="800" w:header="720" w:footer="720" w:gutter="0"/>
          <w:cols w:space="720"/>
          <w:noEndnote/>
        </w:sectPr>
      </w:pP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Cs/>
          <w:color w:val="26282F"/>
          <w:lang w:eastAsia="ru-RU"/>
        </w:rPr>
      </w:pPr>
      <w:r w:rsidRPr="00335D2D">
        <w:rPr>
          <w:rFonts w:ascii="Courier New" w:eastAsiaTheme="minorEastAsia" w:hAnsi="Courier New" w:cs="Courier New"/>
          <w:bCs/>
          <w:color w:val="26282F"/>
          <w:lang w:eastAsia="ru-RU"/>
        </w:rPr>
        <w:lastRenderedPageBreak/>
        <w:t xml:space="preserve">Приложение </w:t>
      </w:r>
      <w:r w:rsidR="00335D2D">
        <w:rPr>
          <w:rFonts w:ascii="Courier New" w:eastAsiaTheme="minorEastAsia" w:hAnsi="Courier New" w:cs="Courier New"/>
          <w:bCs/>
          <w:color w:val="26282F"/>
          <w:lang w:eastAsia="ru-RU"/>
        </w:rPr>
        <w:t xml:space="preserve">№ </w:t>
      </w:r>
      <w:r w:rsidRPr="00335D2D">
        <w:rPr>
          <w:rFonts w:ascii="Courier New" w:eastAsiaTheme="minorEastAsia" w:hAnsi="Courier New" w:cs="Courier New"/>
          <w:bCs/>
          <w:color w:val="26282F"/>
          <w:lang w:eastAsia="ru-RU"/>
        </w:rPr>
        <w:t>8</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Cs/>
          <w:color w:val="26282F"/>
          <w:lang w:eastAsia="ru-RU"/>
        </w:rPr>
      </w:pPr>
      <w:r w:rsidRPr="00335D2D">
        <w:rPr>
          <w:rFonts w:ascii="Courier New" w:eastAsiaTheme="minorEastAsia" w:hAnsi="Courier New" w:cs="Courier New"/>
          <w:bCs/>
          <w:color w:val="26282F"/>
          <w:lang w:eastAsia="ru-RU"/>
        </w:rPr>
        <w:t xml:space="preserve">к </w:t>
      </w:r>
      <w:hyperlink w:anchor="sub_1000" w:history="1">
        <w:r w:rsidRPr="00335D2D">
          <w:rPr>
            <w:rFonts w:ascii="Courier New" w:eastAsiaTheme="minorEastAsia" w:hAnsi="Courier New" w:cs="Courier New"/>
            <w:lang w:eastAsia="ru-RU"/>
          </w:rPr>
          <w:t>Порядку</w:t>
        </w:r>
      </w:hyperlink>
      <w:r w:rsidRPr="00335D2D">
        <w:rPr>
          <w:rFonts w:ascii="Courier New" w:eastAsiaTheme="minorEastAsia" w:hAnsi="Courier New" w:cs="Courier New"/>
          <w:bCs/>
          <w:color w:val="26282F"/>
          <w:lang w:eastAsia="ru-RU"/>
        </w:rPr>
        <w:t xml:space="preserve"> учета</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Cs/>
          <w:color w:val="26282F"/>
          <w:lang w:eastAsia="ru-RU"/>
        </w:rPr>
      </w:pPr>
      <w:r w:rsidRPr="00335D2D">
        <w:rPr>
          <w:rFonts w:ascii="Courier New" w:eastAsiaTheme="minorEastAsia" w:hAnsi="Courier New" w:cs="Courier New"/>
          <w:bCs/>
          <w:color w:val="26282F"/>
          <w:lang w:eastAsia="ru-RU"/>
        </w:rPr>
        <w:t>бюджетных и денежных обязательств</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Cs/>
          <w:color w:val="26282F"/>
          <w:lang w:eastAsia="ru-RU"/>
        </w:rPr>
      </w:pPr>
      <w:r w:rsidRPr="00335D2D">
        <w:rPr>
          <w:rFonts w:ascii="Courier New" w:eastAsiaTheme="minorEastAsia" w:hAnsi="Courier New" w:cs="Courier New"/>
          <w:bCs/>
          <w:color w:val="26282F"/>
          <w:lang w:eastAsia="ru-RU"/>
        </w:rPr>
        <w:t>получателей средств бюджета,</w:t>
      </w:r>
      <w:r w:rsidR="00335D2D">
        <w:rPr>
          <w:rFonts w:ascii="Courier New" w:eastAsiaTheme="minorEastAsia" w:hAnsi="Courier New" w:cs="Courier New"/>
          <w:bCs/>
          <w:color w:val="26282F"/>
          <w:lang w:eastAsia="ru-RU"/>
        </w:rPr>
        <w:t xml:space="preserve"> </w:t>
      </w:r>
      <w:proofErr w:type="gramStart"/>
      <w:r w:rsidRPr="00335D2D">
        <w:rPr>
          <w:rFonts w:ascii="Courier New" w:eastAsiaTheme="minorEastAsia" w:hAnsi="Courier New" w:cs="Courier New"/>
          <w:bCs/>
          <w:color w:val="26282F"/>
          <w:lang w:eastAsia="ru-RU"/>
        </w:rPr>
        <w:t>утвержденному</w:t>
      </w:r>
      <w:proofErr w:type="gramEnd"/>
    </w:p>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bCs/>
          <w:color w:val="26282F"/>
          <w:lang w:eastAsia="ru-RU"/>
        </w:rPr>
        <w:t xml:space="preserve">от </w:t>
      </w:r>
      <w:r w:rsidR="00D3787E">
        <w:rPr>
          <w:rFonts w:ascii="Courier New" w:eastAsiaTheme="minorEastAsia" w:hAnsi="Courier New" w:cs="Courier New"/>
          <w:bCs/>
          <w:color w:val="26282F"/>
          <w:lang w:eastAsia="ru-RU"/>
        </w:rPr>
        <w:t>27.07.</w:t>
      </w:r>
      <w:r w:rsidRPr="00335D2D">
        <w:rPr>
          <w:rFonts w:ascii="Courier New" w:eastAsiaTheme="minorEastAsia" w:hAnsi="Courier New" w:cs="Courier New"/>
          <w:bCs/>
          <w:color w:val="26282F"/>
          <w:lang w:eastAsia="ru-RU"/>
        </w:rPr>
        <w:t xml:space="preserve">2018г. </w:t>
      </w:r>
      <w:r w:rsidR="00335D2D">
        <w:rPr>
          <w:rFonts w:ascii="Courier New" w:eastAsiaTheme="minorEastAsia" w:hAnsi="Courier New" w:cs="Courier New"/>
          <w:bCs/>
          <w:color w:val="26282F"/>
          <w:lang w:eastAsia="ru-RU"/>
        </w:rPr>
        <w:t xml:space="preserve">№ </w:t>
      </w:r>
      <w:r w:rsidR="00D3787E">
        <w:rPr>
          <w:rFonts w:ascii="Courier New" w:eastAsiaTheme="minorEastAsia" w:hAnsi="Courier New" w:cs="Courier New"/>
          <w:bCs/>
          <w:color w:val="26282F"/>
          <w:lang w:eastAsia="ru-RU"/>
        </w:rPr>
        <w:t>90</w:t>
      </w:r>
    </w:p>
    <w:p w:rsidR="001C739E" w:rsidRPr="00335D2D" w:rsidRDefault="001C739E" w:rsidP="00335D2D">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335D2D"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r w:rsidRPr="00335D2D">
        <w:rPr>
          <w:rFonts w:ascii="Arial" w:eastAsiaTheme="minorEastAsia" w:hAnsi="Arial" w:cs="Arial"/>
          <w:bCs/>
          <w:color w:val="26282F"/>
          <w:sz w:val="24"/>
          <w:szCs w:val="24"/>
          <w:lang w:eastAsia="ru-RU"/>
        </w:rPr>
        <w:t>ИЗВЕЩЕНИЕ</w:t>
      </w:r>
    </w:p>
    <w:p w:rsidR="001C739E" w:rsidRPr="00335D2D"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Cs/>
          <w:color w:val="26282F"/>
          <w:sz w:val="24"/>
          <w:szCs w:val="24"/>
          <w:lang w:eastAsia="ru-RU"/>
        </w:rPr>
      </w:pPr>
      <w:r w:rsidRPr="00335D2D">
        <w:rPr>
          <w:rFonts w:ascii="Arial" w:eastAsiaTheme="minorEastAsia" w:hAnsi="Arial" w:cs="Arial"/>
          <w:bCs/>
          <w:color w:val="26282F"/>
          <w:sz w:val="24"/>
          <w:szCs w:val="24"/>
          <w:lang w:eastAsia="ru-RU"/>
        </w:rPr>
        <w:t>о постановке на учет (изменении) бюджетного обязательства в органе Федерального казначейства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11"/>
        <w:gridCol w:w="4010"/>
        <w:gridCol w:w="2068"/>
        <w:gridCol w:w="1134"/>
      </w:tblGrid>
      <w:tr w:rsidR="001C739E" w:rsidRPr="001C739E" w:rsidTr="001C739E">
        <w:tc>
          <w:tcPr>
            <w:tcW w:w="9489" w:type="dxa"/>
            <w:gridSpan w:val="3"/>
            <w:vMerge w:val="restart"/>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4"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Коды</w:t>
            </w:r>
          </w:p>
        </w:tc>
      </w:tr>
      <w:tr w:rsidR="001C739E" w:rsidRPr="001C739E" w:rsidTr="001C739E">
        <w:tc>
          <w:tcPr>
            <w:tcW w:w="7421" w:type="dxa"/>
            <w:gridSpan w:val="2"/>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68"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lang w:eastAsia="ru-RU"/>
              </w:rPr>
              <w:t xml:space="preserve">Форма по </w:t>
            </w:r>
            <w:hyperlink r:id="rId89" w:history="1">
              <w:r w:rsidRPr="00335D2D">
                <w:rPr>
                  <w:rFonts w:ascii="Courier New" w:eastAsiaTheme="minorEastAsia" w:hAnsi="Courier New" w:cs="Courier New"/>
                  <w:color w:val="106BBE"/>
                  <w:lang w:eastAsia="ru-RU"/>
                </w:rPr>
                <w:t>ОКУД</w:t>
              </w:r>
            </w:hyperlink>
          </w:p>
        </w:tc>
        <w:tc>
          <w:tcPr>
            <w:tcW w:w="1134" w:type="dxa"/>
            <w:tcBorders>
              <w:top w:val="single" w:sz="4" w:space="0" w:color="auto"/>
              <w:left w:val="single" w:sz="4" w:space="0" w:color="auto"/>
              <w:bottom w:val="single" w:sz="4" w:space="0" w:color="auto"/>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0506105</w:t>
            </w:r>
          </w:p>
        </w:tc>
      </w:tr>
      <w:tr w:rsidR="001C739E" w:rsidRPr="001C739E" w:rsidTr="001C739E">
        <w:tc>
          <w:tcPr>
            <w:tcW w:w="7421" w:type="dxa"/>
            <w:gridSpan w:val="2"/>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r w:rsidRPr="00335D2D">
              <w:rPr>
                <w:rFonts w:ascii="Courier New" w:eastAsiaTheme="minorEastAsia" w:hAnsi="Courier New" w:cs="Courier New"/>
                <w:lang w:eastAsia="ru-RU"/>
              </w:rPr>
              <w:t>от "____"____________ 20__ г.</w:t>
            </w:r>
          </w:p>
        </w:tc>
        <w:tc>
          <w:tcPr>
            <w:tcW w:w="2068"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lang w:eastAsia="ru-RU"/>
              </w:rPr>
              <w:t>Дата</w:t>
            </w:r>
          </w:p>
        </w:tc>
        <w:tc>
          <w:tcPr>
            <w:tcW w:w="1134"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3411"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Наименование органа</w:t>
            </w:r>
          </w:p>
        </w:tc>
        <w:tc>
          <w:tcPr>
            <w:tcW w:w="4010"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68"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1134"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3411"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Федерального казначейства</w:t>
            </w:r>
          </w:p>
        </w:tc>
        <w:tc>
          <w:tcPr>
            <w:tcW w:w="4010" w:type="dxa"/>
            <w:tcBorders>
              <w:top w:val="nil"/>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68"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lang w:eastAsia="ru-RU"/>
              </w:rPr>
              <w:t>по КОФК</w:t>
            </w:r>
          </w:p>
        </w:tc>
        <w:tc>
          <w:tcPr>
            <w:tcW w:w="1134" w:type="dxa"/>
            <w:tcBorders>
              <w:top w:val="nil"/>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3411"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Получатель бюджетных средств</w:t>
            </w:r>
          </w:p>
        </w:tc>
        <w:tc>
          <w:tcPr>
            <w:tcW w:w="4010" w:type="dxa"/>
            <w:tcBorders>
              <w:top w:val="single" w:sz="4" w:space="0" w:color="auto"/>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68"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lang w:eastAsia="ru-RU"/>
              </w:rPr>
              <w:t>по Сводному реестру</w:t>
            </w:r>
          </w:p>
        </w:tc>
        <w:tc>
          <w:tcPr>
            <w:tcW w:w="1134"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3411"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Наименование бюджета</w:t>
            </w:r>
          </w:p>
        </w:tc>
        <w:tc>
          <w:tcPr>
            <w:tcW w:w="4010" w:type="dxa"/>
            <w:tcBorders>
              <w:top w:val="single" w:sz="4" w:space="0" w:color="auto"/>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68"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lang w:eastAsia="ru-RU"/>
              </w:rPr>
              <w:t xml:space="preserve">по </w:t>
            </w:r>
            <w:hyperlink r:id="rId90" w:history="1">
              <w:r w:rsidRPr="00335D2D">
                <w:rPr>
                  <w:rFonts w:ascii="Courier New" w:eastAsiaTheme="minorEastAsia" w:hAnsi="Courier New" w:cs="Courier New"/>
                  <w:color w:val="106BBE"/>
                  <w:lang w:eastAsia="ru-RU"/>
                </w:rPr>
                <w:t>ОКТМО</w:t>
              </w:r>
            </w:hyperlink>
          </w:p>
        </w:tc>
        <w:tc>
          <w:tcPr>
            <w:tcW w:w="1134"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3411" w:type="dxa"/>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Финансовый орган</w:t>
            </w:r>
          </w:p>
        </w:tc>
        <w:tc>
          <w:tcPr>
            <w:tcW w:w="4010" w:type="dxa"/>
            <w:tcBorders>
              <w:top w:val="single" w:sz="4" w:space="0" w:color="auto"/>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c>
          <w:tcPr>
            <w:tcW w:w="2068"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lang w:eastAsia="ru-RU"/>
              </w:rPr>
              <w:t>по ОКПО</w:t>
            </w:r>
          </w:p>
        </w:tc>
        <w:tc>
          <w:tcPr>
            <w:tcW w:w="1134" w:type="dxa"/>
            <w:tcBorders>
              <w:top w:val="single" w:sz="4" w:space="0" w:color="auto"/>
              <w:left w:val="single" w:sz="4" w:space="0" w:color="auto"/>
              <w:bottom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7421" w:type="dxa"/>
            <w:gridSpan w:val="2"/>
            <w:tcBorders>
              <w:top w:val="nil"/>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 xml:space="preserve">Единица измерения: </w:t>
            </w:r>
            <w:proofErr w:type="spellStart"/>
            <w:r w:rsidRPr="00335D2D">
              <w:rPr>
                <w:rFonts w:ascii="Courier New" w:eastAsiaTheme="minorEastAsia" w:hAnsi="Courier New" w:cs="Courier New"/>
                <w:lang w:eastAsia="ru-RU"/>
              </w:rPr>
              <w:t>руб</w:t>
            </w:r>
            <w:proofErr w:type="spellEnd"/>
            <w:r w:rsidRPr="00335D2D">
              <w:rPr>
                <w:rFonts w:ascii="Courier New" w:eastAsiaTheme="minorEastAsia" w:hAnsi="Courier New" w:cs="Courier New"/>
                <w:lang w:eastAsia="ru-RU"/>
              </w:rPr>
              <w:t xml:space="preserve"> (с точностью до второго десятичного знака)</w:t>
            </w:r>
          </w:p>
        </w:tc>
        <w:tc>
          <w:tcPr>
            <w:tcW w:w="2068" w:type="dxa"/>
            <w:tcBorders>
              <w:top w:val="nil"/>
              <w:left w:val="nil"/>
              <w:bottom w:val="nil"/>
              <w:right w:val="single" w:sz="4" w:space="0" w:color="auto"/>
            </w:tcBorders>
          </w:tcPr>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lang w:eastAsia="ru-RU"/>
              </w:rPr>
              <w:t>по ОКЕИ</w:t>
            </w:r>
          </w:p>
        </w:tc>
        <w:tc>
          <w:tcPr>
            <w:tcW w:w="1134" w:type="dxa"/>
            <w:tcBorders>
              <w:top w:val="nil"/>
              <w:left w:val="single" w:sz="4" w:space="0" w:color="auto"/>
              <w:bottom w:val="single" w:sz="4" w:space="0" w:color="auto"/>
            </w:tcBorders>
          </w:tcPr>
          <w:p w:rsidR="001C739E" w:rsidRPr="00335D2D" w:rsidRDefault="00D3787E" w:rsidP="001C739E">
            <w:pPr>
              <w:widowControl w:val="0"/>
              <w:autoSpaceDE w:val="0"/>
              <w:autoSpaceDN w:val="0"/>
              <w:adjustRightInd w:val="0"/>
              <w:spacing w:after="0" w:line="240" w:lineRule="auto"/>
              <w:jc w:val="center"/>
              <w:rPr>
                <w:rFonts w:ascii="Courier New" w:eastAsiaTheme="minorEastAsia" w:hAnsi="Courier New" w:cs="Courier New"/>
                <w:lang w:eastAsia="ru-RU"/>
              </w:rPr>
            </w:pPr>
            <w:hyperlink r:id="rId91" w:history="1">
              <w:r w:rsidR="001C739E" w:rsidRPr="00335D2D">
                <w:rPr>
                  <w:rFonts w:ascii="Courier New" w:eastAsiaTheme="minorEastAsia" w:hAnsi="Courier New" w:cs="Courier New"/>
                  <w:color w:val="106BBE"/>
                  <w:lang w:eastAsia="ru-RU"/>
                </w:rPr>
                <w:t>383</w:t>
              </w:r>
            </w:hyperlink>
          </w:p>
        </w:tc>
      </w:tr>
    </w:tbl>
    <w:p w:rsidR="001C739E" w:rsidRPr="00335D2D" w:rsidRDefault="001C739E" w:rsidP="00335D2D">
      <w:pPr>
        <w:widowControl w:val="0"/>
        <w:autoSpaceDE w:val="0"/>
        <w:autoSpaceDN w:val="0"/>
        <w:adjustRightInd w:val="0"/>
        <w:spacing w:after="0" w:line="240" w:lineRule="auto"/>
        <w:jc w:val="center"/>
        <w:rPr>
          <w:rFonts w:ascii="Arial" w:eastAsiaTheme="minorEastAsia" w:hAnsi="Arial" w:cs="Arial"/>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60"/>
        <w:gridCol w:w="4558"/>
      </w:tblGrid>
      <w:tr w:rsidR="001C739E" w:rsidRPr="001C739E" w:rsidTr="001C739E">
        <w:tc>
          <w:tcPr>
            <w:tcW w:w="5660"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Номер документа-основания</w:t>
            </w:r>
          </w:p>
        </w:tc>
        <w:tc>
          <w:tcPr>
            <w:tcW w:w="4558"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5660"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Дата заключения (принятия) документа-основания</w:t>
            </w:r>
          </w:p>
        </w:tc>
        <w:tc>
          <w:tcPr>
            <w:tcW w:w="4558"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5660"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Сумма по документу-основанию</w:t>
            </w:r>
          </w:p>
        </w:tc>
        <w:tc>
          <w:tcPr>
            <w:tcW w:w="4558"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5660"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Дата Сведений о бюджетном обязательстве</w:t>
            </w:r>
          </w:p>
        </w:tc>
        <w:tc>
          <w:tcPr>
            <w:tcW w:w="4558"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5660"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Дата постановки на учет (изменения) бюджетного обязательства</w:t>
            </w:r>
          </w:p>
        </w:tc>
        <w:tc>
          <w:tcPr>
            <w:tcW w:w="4558"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5660"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Порядковый номер внесения изменений в бюджетное обязательство</w:t>
            </w:r>
          </w:p>
        </w:tc>
        <w:tc>
          <w:tcPr>
            <w:tcW w:w="4558"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5660" w:type="dxa"/>
            <w:tcBorders>
              <w:top w:val="single" w:sz="4" w:space="0" w:color="auto"/>
              <w:left w:val="nil"/>
              <w:bottom w:val="nil"/>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Учетный номер бюджетного обязательства</w:t>
            </w:r>
          </w:p>
        </w:tc>
        <w:tc>
          <w:tcPr>
            <w:tcW w:w="4558" w:type="dxa"/>
            <w:tcBorders>
              <w:top w:val="single" w:sz="4" w:space="0" w:color="auto"/>
              <w:left w:val="single" w:sz="4" w:space="0" w:color="auto"/>
              <w:bottom w:val="nil"/>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5660" w:type="dxa"/>
            <w:tcBorders>
              <w:top w:val="single" w:sz="4" w:space="0" w:color="auto"/>
              <w:left w:val="nil"/>
              <w:bottom w:val="single" w:sz="4" w:space="0" w:color="auto"/>
              <w:right w:val="nil"/>
            </w:tcBorders>
          </w:tcPr>
          <w:p w:rsidR="001C739E" w:rsidRPr="00335D2D"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335D2D">
              <w:rPr>
                <w:rFonts w:ascii="Courier New" w:eastAsiaTheme="minorEastAsia" w:hAnsi="Courier New" w:cs="Courier New"/>
                <w:lang w:eastAsia="ru-RU"/>
              </w:rPr>
              <w:t>Номер реестровой записи в реестре контрактов (реестре соглашений)</w:t>
            </w:r>
          </w:p>
        </w:tc>
        <w:tc>
          <w:tcPr>
            <w:tcW w:w="4558" w:type="dxa"/>
            <w:tcBorders>
              <w:top w:val="single" w:sz="4" w:space="0" w:color="auto"/>
              <w:left w:val="single" w:sz="4" w:space="0" w:color="auto"/>
              <w:bottom w:val="single" w:sz="4" w:space="0" w:color="auto"/>
              <w:right w:val="nil"/>
            </w:tcBorders>
          </w:tcPr>
          <w:p w:rsidR="001C739E" w:rsidRPr="00335D2D"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Ответственный исполнитель ___________ _________ _____________ ___________</w:t>
      </w:r>
    </w:p>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0"/>
          <w:szCs w:val="20"/>
          <w:lang w:eastAsia="ru-RU"/>
        </w:rPr>
      </w:pPr>
      <w:r w:rsidRPr="00335D2D">
        <w:rPr>
          <w:rFonts w:ascii="Arial" w:eastAsiaTheme="minorEastAsia" w:hAnsi="Arial" w:cs="Arial"/>
          <w:sz w:val="20"/>
          <w:szCs w:val="20"/>
          <w:lang w:eastAsia="ru-RU"/>
        </w:rPr>
        <w:t xml:space="preserve">                          </w:t>
      </w:r>
      <w:r w:rsidR="00335D2D">
        <w:rPr>
          <w:rFonts w:ascii="Arial" w:eastAsiaTheme="minorEastAsia" w:hAnsi="Arial" w:cs="Arial"/>
          <w:sz w:val="20"/>
          <w:szCs w:val="20"/>
          <w:lang w:eastAsia="ru-RU"/>
        </w:rPr>
        <w:t xml:space="preserve">                                      </w:t>
      </w:r>
      <w:r w:rsidRPr="00335D2D">
        <w:rPr>
          <w:rFonts w:ascii="Arial" w:eastAsiaTheme="minorEastAsia" w:hAnsi="Arial" w:cs="Arial"/>
          <w:sz w:val="20"/>
          <w:szCs w:val="20"/>
          <w:lang w:eastAsia="ru-RU"/>
        </w:rPr>
        <w:t xml:space="preserve">(должность) </w:t>
      </w:r>
      <w:r w:rsidR="00335D2D">
        <w:rPr>
          <w:rFonts w:ascii="Arial" w:eastAsiaTheme="minorEastAsia" w:hAnsi="Arial" w:cs="Arial"/>
          <w:sz w:val="20"/>
          <w:szCs w:val="20"/>
          <w:lang w:eastAsia="ru-RU"/>
        </w:rPr>
        <w:t xml:space="preserve">     </w:t>
      </w:r>
      <w:r w:rsidRPr="00335D2D">
        <w:rPr>
          <w:rFonts w:ascii="Arial" w:eastAsiaTheme="minorEastAsia" w:hAnsi="Arial" w:cs="Arial"/>
          <w:sz w:val="20"/>
          <w:szCs w:val="20"/>
          <w:lang w:eastAsia="ru-RU"/>
        </w:rPr>
        <w:t xml:space="preserve">(подпись) </w:t>
      </w:r>
      <w:r w:rsidR="00335D2D">
        <w:rPr>
          <w:rFonts w:ascii="Arial" w:eastAsiaTheme="minorEastAsia" w:hAnsi="Arial" w:cs="Arial"/>
          <w:sz w:val="20"/>
          <w:szCs w:val="20"/>
          <w:lang w:eastAsia="ru-RU"/>
        </w:rPr>
        <w:t xml:space="preserve">      </w:t>
      </w:r>
      <w:r w:rsidRPr="00335D2D">
        <w:rPr>
          <w:rFonts w:ascii="Arial" w:eastAsiaTheme="minorEastAsia" w:hAnsi="Arial" w:cs="Arial"/>
          <w:sz w:val="20"/>
          <w:szCs w:val="20"/>
          <w:lang w:eastAsia="ru-RU"/>
        </w:rPr>
        <w:t>(расшифровка</w:t>
      </w:r>
      <w:r w:rsidR="00335D2D">
        <w:rPr>
          <w:rFonts w:ascii="Arial" w:eastAsiaTheme="minorEastAsia" w:hAnsi="Arial" w:cs="Arial"/>
          <w:sz w:val="20"/>
          <w:szCs w:val="20"/>
          <w:lang w:eastAsia="ru-RU"/>
        </w:rPr>
        <w:t>)</w:t>
      </w:r>
      <w:r w:rsidRPr="00335D2D">
        <w:rPr>
          <w:rFonts w:ascii="Arial" w:eastAsiaTheme="minorEastAsia" w:hAnsi="Arial" w:cs="Arial"/>
          <w:sz w:val="20"/>
          <w:szCs w:val="20"/>
          <w:lang w:eastAsia="ru-RU"/>
        </w:rPr>
        <w:t xml:space="preserve">   </w:t>
      </w:r>
      <w:r w:rsidR="00335D2D">
        <w:rPr>
          <w:rFonts w:ascii="Arial" w:eastAsiaTheme="minorEastAsia" w:hAnsi="Arial" w:cs="Arial"/>
          <w:sz w:val="20"/>
          <w:szCs w:val="20"/>
          <w:lang w:eastAsia="ru-RU"/>
        </w:rPr>
        <w:t xml:space="preserve">     </w:t>
      </w:r>
      <w:r w:rsidRPr="00335D2D">
        <w:rPr>
          <w:rFonts w:ascii="Arial" w:eastAsiaTheme="minorEastAsia" w:hAnsi="Arial" w:cs="Arial"/>
          <w:sz w:val="20"/>
          <w:szCs w:val="20"/>
          <w:lang w:eastAsia="ru-RU"/>
        </w:rPr>
        <w:t>(телефон)</w:t>
      </w:r>
    </w:p>
    <w:p w:rsidR="001C739E" w:rsidRPr="00335D2D"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335D2D">
        <w:rPr>
          <w:rFonts w:ascii="Arial" w:eastAsiaTheme="minorEastAsia" w:hAnsi="Arial" w:cs="Arial"/>
          <w:sz w:val="24"/>
          <w:szCs w:val="24"/>
          <w:lang w:eastAsia="ru-RU"/>
        </w:rPr>
        <w:t>"___"_____________ 20__ г.</w:t>
      </w:r>
    </w:p>
    <w:p w:rsidR="001C739E" w:rsidRPr="00335D2D"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335D2D">
        <w:rPr>
          <w:rFonts w:ascii="Courier New" w:eastAsiaTheme="minorEastAsia" w:hAnsi="Courier New" w:cs="Courier New"/>
          <w:b/>
          <w:bCs/>
          <w:color w:val="26282F"/>
          <w:lang w:eastAsia="ru-RU"/>
        </w:rPr>
        <w:t xml:space="preserve">Приложение </w:t>
      </w:r>
      <w:r w:rsidR="00335D2D">
        <w:rPr>
          <w:rFonts w:ascii="Courier New" w:eastAsiaTheme="minorEastAsia" w:hAnsi="Courier New" w:cs="Courier New"/>
          <w:b/>
          <w:bCs/>
          <w:color w:val="26282F"/>
          <w:lang w:eastAsia="ru-RU"/>
        </w:rPr>
        <w:t xml:space="preserve">№ </w:t>
      </w:r>
      <w:r w:rsidRPr="00335D2D">
        <w:rPr>
          <w:rFonts w:ascii="Courier New" w:eastAsiaTheme="minorEastAsia" w:hAnsi="Courier New" w:cs="Courier New"/>
          <w:b/>
          <w:bCs/>
          <w:color w:val="26282F"/>
          <w:lang w:eastAsia="ru-RU"/>
        </w:rPr>
        <w:t>9</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335D2D">
        <w:rPr>
          <w:rFonts w:ascii="Courier New" w:eastAsiaTheme="minorEastAsia" w:hAnsi="Courier New" w:cs="Courier New"/>
          <w:b/>
          <w:bCs/>
          <w:color w:val="26282F"/>
          <w:lang w:eastAsia="ru-RU"/>
        </w:rPr>
        <w:t xml:space="preserve">к </w:t>
      </w:r>
      <w:hyperlink w:anchor="sub_1000" w:history="1">
        <w:r w:rsidRPr="00335D2D">
          <w:rPr>
            <w:rFonts w:ascii="Courier New" w:eastAsiaTheme="minorEastAsia" w:hAnsi="Courier New" w:cs="Courier New"/>
            <w:color w:val="106BBE"/>
            <w:lang w:eastAsia="ru-RU"/>
          </w:rPr>
          <w:t>Порядку</w:t>
        </w:r>
      </w:hyperlink>
      <w:r w:rsidRPr="00335D2D">
        <w:rPr>
          <w:rFonts w:ascii="Courier New" w:eastAsiaTheme="minorEastAsia" w:hAnsi="Courier New" w:cs="Courier New"/>
          <w:b/>
          <w:bCs/>
          <w:color w:val="26282F"/>
          <w:lang w:eastAsia="ru-RU"/>
        </w:rPr>
        <w:t xml:space="preserve"> учета</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335D2D">
        <w:rPr>
          <w:rFonts w:ascii="Courier New" w:eastAsiaTheme="minorEastAsia" w:hAnsi="Courier New" w:cs="Courier New"/>
          <w:b/>
          <w:bCs/>
          <w:color w:val="26282F"/>
          <w:lang w:eastAsia="ru-RU"/>
        </w:rPr>
        <w:t>бюджетных и денежных обязательств</w:t>
      </w:r>
    </w:p>
    <w:p w:rsidR="00335D2D" w:rsidRDefault="001C739E" w:rsidP="001C739E">
      <w:pPr>
        <w:widowControl w:val="0"/>
        <w:autoSpaceDE w:val="0"/>
        <w:autoSpaceDN w:val="0"/>
        <w:adjustRightInd w:val="0"/>
        <w:spacing w:after="0" w:line="240" w:lineRule="auto"/>
        <w:jc w:val="right"/>
        <w:rPr>
          <w:rFonts w:ascii="Courier New" w:eastAsiaTheme="minorEastAsia" w:hAnsi="Courier New" w:cs="Courier New"/>
          <w:b/>
          <w:bCs/>
          <w:color w:val="26282F"/>
          <w:lang w:eastAsia="ru-RU"/>
        </w:rPr>
      </w:pPr>
      <w:r w:rsidRPr="00335D2D">
        <w:rPr>
          <w:rFonts w:ascii="Courier New" w:eastAsiaTheme="minorEastAsia" w:hAnsi="Courier New" w:cs="Courier New"/>
          <w:b/>
          <w:bCs/>
          <w:color w:val="26282F"/>
          <w:lang w:eastAsia="ru-RU"/>
        </w:rPr>
        <w:t>получателей средств бюджета,</w:t>
      </w:r>
      <w:r w:rsidR="00335D2D">
        <w:rPr>
          <w:rFonts w:ascii="Courier New" w:eastAsiaTheme="minorEastAsia" w:hAnsi="Courier New" w:cs="Courier New"/>
          <w:b/>
          <w:bCs/>
          <w:color w:val="26282F"/>
          <w:lang w:eastAsia="ru-RU"/>
        </w:rPr>
        <w:t xml:space="preserve"> </w:t>
      </w:r>
      <w:proofErr w:type="gramStart"/>
      <w:r w:rsidRPr="00335D2D">
        <w:rPr>
          <w:rFonts w:ascii="Courier New" w:eastAsiaTheme="minorEastAsia" w:hAnsi="Courier New" w:cs="Courier New"/>
          <w:b/>
          <w:bCs/>
          <w:color w:val="26282F"/>
          <w:lang w:eastAsia="ru-RU"/>
        </w:rPr>
        <w:t>утвержденному</w:t>
      </w:r>
      <w:proofErr w:type="gramEnd"/>
    </w:p>
    <w:p w:rsidR="001C739E" w:rsidRPr="00335D2D" w:rsidRDefault="001C739E" w:rsidP="001C739E">
      <w:pPr>
        <w:widowControl w:val="0"/>
        <w:autoSpaceDE w:val="0"/>
        <w:autoSpaceDN w:val="0"/>
        <w:adjustRightInd w:val="0"/>
        <w:spacing w:after="0" w:line="240" w:lineRule="auto"/>
        <w:jc w:val="right"/>
        <w:rPr>
          <w:rFonts w:ascii="Courier New" w:eastAsiaTheme="minorEastAsia" w:hAnsi="Courier New" w:cs="Courier New"/>
          <w:lang w:eastAsia="ru-RU"/>
        </w:rPr>
      </w:pPr>
      <w:r w:rsidRPr="00335D2D">
        <w:rPr>
          <w:rFonts w:ascii="Courier New" w:eastAsiaTheme="minorEastAsia" w:hAnsi="Courier New" w:cs="Courier New"/>
          <w:b/>
          <w:bCs/>
          <w:color w:val="26282F"/>
          <w:lang w:eastAsia="ru-RU"/>
        </w:rPr>
        <w:t xml:space="preserve">от </w:t>
      </w:r>
      <w:r w:rsidR="00D3787E">
        <w:rPr>
          <w:rFonts w:ascii="Courier New" w:eastAsiaTheme="minorEastAsia" w:hAnsi="Courier New" w:cs="Courier New"/>
          <w:b/>
          <w:bCs/>
          <w:color w:val="26282F"/>
          <w:lang w:eastAsia="ru-RU"/>
        </w:rPr>
        <w:t>27.07.</w:t>
      </w:r>
      <w:r w:rsidRPr="00335D2D">
        <w:rPr>
          <w:rFonts w:ascii="Courier New" w:eastAsiaTheme="minorEastAsia" w:hAnsi="Courier New" w:cs="Courier New"/>
          <w:b/>
          <w:bCs/>
          <w:color w:val="26282F"/>
          <w:lang w:eastAsia="ru-RU"/>
        </w:rPr>
        <w:t xml:space="preserve">2018г. </w:t>
      </w:r>
      <w:r w:rsidR="00335D2D">
        <w:rPr>
          <w:rFonts w:ascii="Courier New" w:eastAsiaTheme="minorEastAsia" w:hAnsi="Courier New" w:cs="Courier New"/>
          <w:b/>
          <w:bCs/>
          <w:color w:val="26282F"/>
          <w:lang w:eastAsia="ru-RU"/>
        </w:rPr>
        <w:t xml:space="preserve">№ </w:t>
      </w:r>
      <w:r w:rsidR="00D3787E">
        <w:rPr>
          <w:rFonts w:ascii="Courier New" w:eastAsiaTheme="minorEastAsia" w:hAnsi="Courier New" w:cs="Courier New"/>
          <w:b/>
          <w:bCs/>
          <w:color w:val="26282F"/>
          <w:lang w:eastAsia="ru-RU"/>
        </w:rPr>
        <w:t>90</w:t>
      </w:r>
    </w:p>
    <w:p w:rsidR="00335D2D" w:rsidRPr="00335D2D" w:rsidRDefault="00335D2D" w:rsidP="00335D2D">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p>
    <w:p w:rsidR="00565E3E" w:rsidRDefault="001C739E" w:rsidP="00335D2D">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r w:rsidRPr="00335D2D">
        <w:rPr>
          <w:rFonts w:ascii="Arial" w:eastAsiaTheme="minorEastAsia" w:hAnsi="Arial" w:cs="Arial"/>
          <w:bCs/>
          <w:color w:val="26282F"/>
          <w:sz w:val="24"/>
          <w:szCs w:val="24"/>
          <w:lang w:eastAsia="ru-RU"/>
        </w:rPr>
        <w:t>ИЗВЕЩЕНИЕ</w:t>
      </w:r>
    </w:p>
    <w:p w:rsidR="001C739E" w:rsidRPr="00335D2D" w:rsidRDefault="001C739E" w:rsidP="00335D2D">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r w:rsidRPr="00335D2D">
        <w:rPr>
          <w:rFonts w:ascii="Arial" w:eastAsiaTheme="minorEastAsia" w:hAnsi="Arial" w:cs="Arial"/>
          <w:bCs/>
          <w:color w:val="26282F"/>
          <w:sz w:val="24"/>
          <w:szCs w:val="24"/>
          <w:lang w:eastAsia="ru-RU"/>
        </w:rPr>
        <w:t>о постановке на учет (изменении) денежного обязательства в органе Федерального казначейства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47"/>
        <w:gridCol w:w="3913"/>
        <w:gridCol w:w="1706"/>
        <w:gridCol w:w="1156"/>
      </w:tblGrid>
      <w:tr w:rsidR="001C739E" w:rsidRPr="001C739E" w:rsidTr="001C739E">
        <w:tc>
          <w:tcPr>
            <w:tcW w:w="9066" w:type="dxa"/>
            <w:gridSpan w:val="3"/>
            <w:vMerge w:val="restart"/>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156" w:type="dxa"/>
            <w:tcBorders>
              <w:top w:val="single" w:sz="4" w:space="0" w:color="auto"/>
              <w:left w:val="single" w:sz="4" w:space="0" w:color="auto"/>
              <w:bottom w:val="nil"/>
            </w:tcBorders>
          </w:tcPr>
          <w:p w:rsidR="001C739E" w:rsidRPr="00565E3E"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565E3E">
              <w:rPr>
                <w:rFonts w:ascii="Arial" w:eastAsiaTheme="minorEastAsia" w:hAnsi="Arial" w:cs="Arial"/>
                <w:sz w:val="24"/>
                <w:szCs w:val="24"/>
                <w:lang w:eastAsia="ru-RU"/>
              </w:rPr>
              <w:t>Коды</w:t>
            </w:r>
          </w:p>
        </w:tc>
      </w:tr>
      <w:tr w:rsidR="001C739E" w:rsidRPr="001C739E" w:rsidTr="001C739E">
        <w:tc>
          <w:tcPr>
            <w:tcW w:w="7360" w:type="dxa"/>
            <w:gridSpan w:val="2"/>
            <w:tcBorders>
              <w:top w:val="nil"/>
              <w:left w:val="nil"/>
              <w:bottom w:val="nil"/>
              <w:right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706" w:type="dxa"/>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565E3E">
              <w:rPr>
                <w:rFonts w:ascii="Arial" w:eastAsiaTheme="minorEastAsia" w:hAnsi="Arial" w:cs="Arial"/>
                <w:sz w:val="24"/>
                <w:szCs w:val="24"/>
                <w:lang w:eastAsia="ru-RU"/>
              </w:rPr>
              <w:t xml:space="preserve">Форма по </w:t>
            </w:r>
            <w:hyperlink r:id="rId92" w:history="1">
              <w:r w:rsidRPr="00565E3E">
                <w:rPr>
                  <w:rFonts w:ascii="Arial" w:eastAsiaTheme="minorEastAsia" w:hAnsi="Arial" w:cs="Arial"/>
                  <w:color w:val="106BBE"/>
                  <w:sz w:val="24"/>
                  <w:szCs w:val="24"/>
                  <w:lang w:eastAsia="ru-RU"/>
                </w:rPr>
                <w:t>ОКУД</w:t>
              </w:r>
            </w:hyperlink>
          </w:p>
        </w:tc>
        <w:tc>
          <w:tcPr>
            <w:tcW w:w="1156" w:type="dxa"/>
            <w:tcBorders>
              <w:top w:val="single" w:sz="4" w:space="0" w:color="auto"/>
              <w:left w:val="single" w:sz="4" w:space="0" w:color="auto"/>
              <w:bottom w:val="single" w:sz="4" w:space="0" w:color="auto"/>
            </w:tcBorders>
          </w:tcPr>
          <w:p w:rsidR="001C739E" w:rsidRPr="00565E3E"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565E3E">
              <w:rPr>
                <w:rFonts w:ascii="Arial" w:eastAsiaTheme="minorEastAsia" w:hAnsi="Arial" w:cs="Arial"/>
                <w:sz w:val="24"/>
                <w:szCs w:val="24"/>
                <w:lang w:eastAsia="ru-RU"/>
              </w:rPr>
              <w:t>0506106</w:t>
            </w:r>
          </w:p>
        </w:tc>
      </w:tr>
      <w:tr w:rsidR="001C739E" w:rsidRPr="001C739E" w:rsidTr="001C739E">
        <w:tc>
          <w:tcPr>
            <w:tcW w:w="7360" w:type="dxa"/>
            <w:gridSpan w:val="2"/>
            <w:tcBorders>
              <w:top w:val="nil"/>
              <w:left w:val="nil"/>
              <w:bottom w:val="nil"/>
              <w:right w:val="nil"/>
            </w:tcBorders>
          </w:tcPr>
          <w:p w:rsidR="001C739E" w:rsidRPr="00565E3E" w:rsidRDefault="001C739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565E3E">
              <w:rPr>
                <w:rFonts w:ascii="Arial" w:eastAsiaTheme="minorEastAsia" w:hAnsi="Arial" w:cs="Arial"/>
                <w:sz w:val="24"/>
                <w:szCs w:val="24"/>
                <w:lang w:eastAsia="ru-RU"/>
              </w:rPr>
              <w:t>от "___"__________ 20__ г.</w:t>
            </w:r>
          </w:p>
        </w:tc>
        <w:tc>
          <w:tcPr>
            <w:tcW w:w="1706" w:type="dxa"/>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565E3E">
              <w:rPr>
                <w:rFonts w:ascii="Arial" w:eastAsiaTheme="minorEastAsia" w:hAnsi="Arial" w:cs="Arial"/>
                <w:sz w:val="24"/>
                <w:szCs w:val="24"/>
                <w:lang w:eastAsia="ru-RU"/>
              </w:rPr>
              <w:t>Дата</w:t>
            </w:r>
          </w:p>
        </w:tc>
        <w:tc>
          <w:tcPr>
            <w:tcW w:w="1156" w:type="dxa"/>
            <w:tcBorders>
              <w:top w:val="single" w:sz="4" w:space="0" w:color="auto"/>
              <w:left w:val="single" w:sz="4" w:space="0" w:color="auto"/>
              <w:bottom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3447" w:type="dxa"/>
            <w:tcBorders>
              <w:top w:val="nil"/>
              <w:left w:val="nil"/>
              <w:bottom w:val="nil"/>
              <w:right w:val="nil"/>
            </w:tcBorders>
          </w:tcPr>
          <w:p w:rsidR="001C739E" w:rsidRPr="00565E3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565E3E">
              <w:rPr>
                <w:rFonts w:ascii="Arial" w:eastAsiaTheme="minorEastAsia" w:hAnsi="Arial" w:cs="Arial"/>
                <w:sz w:val="24"/>
                <w:szCs w:val="24"/>
                <w:lang w:eastAsia="ru-RU"/>
              </w:rPr>
              <w:t>Наименование органа</w:t>
            </w:r>
          </w:p>
        </w:tc>
        <w:tc>
          <w:tcPr>
            <w:tcW w:w="3913" w:type="dxa"/>
            <w:tcBorders>
              <w:top w:val="nil"/>
              <w:left w:val="nil"/>
              <w:bottom w:val="single" w:sz="4" w:space="0" w:color="auto"/>
              <w:right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706" w:type="dxa"/>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156" w:type="dxa"/>
            <w:tcBorders>
              <w:top w:val="single" w:sz="4" w:space="0" w:color="auto"/>
              <w:left w:val="single" w:sz="4" w:space="0" w:color="auto"/>
              <w:bottom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3447" w:type="dxa"/>
            <w:tcBorders>
              <w:top w:val="nil"/>
              <w:left w:val="nil"/>
              <w:bottom w:val="nil"/>
              <w:right w:val="nil"/>
            </w:tcBorders>
          </w:tcPr>
          <w:p w:rsidR="001C739E" w:rsidRPr="00565E3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565E3E">
              <w:rPr>
                <w:rFonts w:ascii="Arial" w:eastAsiaTheme="minorEastAsia" w:hAnsi="Arial" w:cs="Arial"/>
                <w:sz w:val="24"/>
                <w:szCs w:val="24"/>
                <w:lang w:eastAsia="ru-RU"/>
              </w:rPr>
              <w:t>Федерального казначейства</w:t>
            </w:r>
          </w:p>
        </w:tc>
        <w:tc>
          <w:tcPr>
            <w:tcW w:w="3913" w:type="dxa"/>
            <w:tcBorders>
              <w:top w:val="single" w:sz="4" w:space="0" w:color="auto"/>
              <w:left w:val="nil"/>
              <w:bottom w:val="single" w:sz="4" w:space="0" w:color="auto"/>
              <w:right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706" w:type="dxa"/>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565E3E">
              <w:rPr>
                <w:rFonts w:ascii="Arial" w:eastAsiaTheme="minorEastAsia" w:hAnsi="Arial" w:cs="Arial"/>
                <w:sz w:val="24"/>
                <w:szCs w:val="24"/>
                <w:lang w:eastAsia="ru-RU"/>
              </w:rPr>
              <w:t>по КОФК</w:t>
            </w:r>
          </w:p>
        </w:tc>
        <w:tc>
          <w:tcPr>
            <w:tcW w:w="1156" w:type="dxa"/>
            <w:tcBorders>
              <w:top w:val="nil"/>
              <w:left w:val="single" w:sz="4" w:space="0" w:color="auto"/>
              <w:bottom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3447" w:type="dxa"/>
            <w:tcBorders>
              <w:top w:val="nil"/>
              <w:left w:val="nil"/>
              <w:bottom w:val="nil"/>
              <w:right w:val="nil"/>
            </w:tcBorders>
          </w:tcPr>
          <w:p w:rsidR="001C739E" w:rsidRPr="00565E3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565E3E">
              <w:rPr>
                <w:rFonts w:ascii="Arial" w:eastAsiaTheme="minorEastAsia" w:hAnsi="Arial" w:cs="Arial"/>
                <w:sz w:val="24"/>
                <w:szCs w:val="24"/>
                <w:lang w:eastAsia="ru-RU"/>
              </w:rPr>
              <w:t>Получатель бюджетных средств</w:t>
            </w:r>
          </w:p>
        </w:tc>
        <w:tc>
          <w:tcPr>
            <w:tcW w:w="3913" w:type="dxa"/>
            <w:tcBorders>
              <w:top w:val="single" w:sz="4" w:space="0" w:color="auto"/>
              <w:left w:val="nil"/>
              <w:bottom w:val="single" w:sz="4" w:space="0" w:color="auto"/>
              <w:right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706" w:type="dxa"/>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565E3E">
              <w:rPr>
                <w:rFonts w:ascii="Arial" w:eastAsiaTheme="minorEastAsia" w:hAnsi="Arial" w:cs="Arial"/>
                <w:sz w:val="24"/>
                <w:szCs w:val="24"/>
                <w:lang w:eastAsia="ru-RU"/>
              </w:rPr>
              <w:t>по Сводному реестру</w:t>
            </w:r>
          </w:p>
        </w:tc>
        <w:tc>
          <w:tcPr>
            <w:tcW w:w="1156" w:type="dxa"/>
            <w:tcBorders>
              <w:top w:val="single" w:sz="4" w:space="0" w:color="auto"/>
              <w:left w:val="single" w:sz="4" w:space="0" w:color="auto"/>
              <w:bottom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3447" w:type="dxa"/>
            <w:tcBorders>
              <w:top w:val="nil"/>
              <w:left w:val="nil"/>
              <w:bottom w:val="nil"/>
              <w:right w:val="nil"/>
            </w:tcBorders>
          </w:tcPr>
          <w:p w:rsidR="001C739E" w:rsidRPr="00565E3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565E3E">
              <w:rPr>
                <w:rFonts w:ascii="Arial" w:eastAsiaTheme="minorEastAsia" w:hAnsi="Arial" w:cs="Arial"/>
                <w:sz w:val="24"/>
                <w:szCs w:val="24"/>
                <w:lang w:eastAsia="ru-RU"/>
              </w:rPr>
              <w:t>Наименование бюджета</w:t>
            </w:r>
          </w:p>
        </w:tc>
        <w:tc>
          <w:tcPr>
            <w:tcW w:w="3913" w:type="dxa"/>
            <w:tcBorders>
              <w:top w:val="single" w:sz="4" w:space="0" w:color="auto"/>
              <w:left w:val="nil"/>
              <w:bottom w:val="single" w:sz="4" w:space="0" w:color="auto"/>
              <w:right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706" w:type="dxa"/>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565E3E">
              <w:rPr>
                <w:rFonts w:ascii="Arial" w:eastAsiaTheme="minorEastAsia" w:hAnsi="Arial" w:cs="Arial"/>
                <w:sz w:val="24"/>
                <w:szCs w:val="24"/>
                <w:lang w:eastAsia="ru-RU"/>
              </w:rPr>
              <w:t xml:space="preserve">по </w:t>
            </w:r>
            <w:hyperlink r:id="rId93" w:history="1">
              <w:r w:rsidRPr="00565E3E">
                <w:rPr>
                  <w:rFonts w:ascii="Arial" w:eastAsiaTheme="minorEastAsia" w:hAnsi="Arial" w:cs="Arial"/>
                  <w:color w:val="106BBE"/>
                  <w:sz w:val="24"/>
                  <w:szCs w:val="24"/>
                  <w:lang w:eastAsia="ru-RU"/>
                </w:rPr>
                <w:t>ОКТМО</w:t>
              </w:r>
            </w:hyperlink>
          </w:p>
        </w:tc>
        <w:tc>
          <w:tcPr>
            <w:tcW w:w="1156" w:type="dxa"/>
            <w:tcBorders>
              <w:top w:val="single" w:sz="4" w:space="0" w:color="auto"/>
              <w:left w:val="single" w:sz="4" w:space="0" w:color="auto"/>
              <w:bottom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3447" w:type="dxa"/>
            <w:tcBorders>
              <w:top w:val="nil"/>
              <w:left w:val="nil"/>
              <w:bottom w:val="nil"/>
              <w:right w:val="nil"/>
            </w:tcBorders>
          </w:tcPr>
          <w:p w:rsidR="001C739E" w:rsidRPr="00565E3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565E3E">
              <w:rPr>
                <w:rFonts w:ascii="Arial" w:eastAsiaTheme="minorEastAsia" w:hAnsi="Arial" w:cs="Arial"/>
                <w:sz w:val="24"/>
                <w:szCs w:val="24"/>
                <w:lang w:eastAsia="ru-RU"/>
              </w:rPr>
              <w:t>Финансовый орган</w:t>
            </w:r>
          </w:p>
        </w:tc>
        <w:tc>
          <w:tcPr>
            <w:tcW w:w="3913" w:type="dxa"/>
            <w:tcBorders>
              <w:top w:val="single" w:sz="4" w:space="0" w:color="auto"/>
              <w:left w:val="nil"/>
              <w:bottom w:val="nil"/>
              <w:right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c>
          <w:tcPr>
            <w:tcW w:w="1706" w:type="dxa"/>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565E3E">
              <w:rPr>
                <w:rFonts w:ascii="Arial" w:eastAsiaTheme="minorEastAsia" w:hAnsi="Arial" w:cs="Arial"/>
                <w:sz w:val="24"/>
                <w:szCs w:val="24"/>
                <w:lang w:eastAsia="ru-RU"/>
              </w:rPr>
              <w:t>по ОКПО</w:t>
            </w:r>
          </w:p>
        </w:tc>
        <w:tc>
          <w:tcPr>
            <w:tcW w:w="1156" w:type="dxa"/>
            <w:tcBorders>
              <w:top w:val="single" w:sz="4" w:space="0" w:color="auto"/>
              <w:left w:val="single" w:sz="4" w:space="0" w:color="auto"/>
              <w:bottom w:val="nil"/>
            </w:tcBorders>
          </w:tcPr>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tc>
      </w:tr>
      <w:tr w:rsidR="001C739E" w:rsidRPr="001C739E" w:rsidTr="001C739E">
        <w:tc>
          <w:tcPr>
            <w:tcW w:w="7360" w:type="dxa"/>
            <w:gridSpan w:val="2"/>
            <w:tcBorders>
              <w:top w:val="nil"/>
              <w:left w:val="nil"/>
              <w:bottom w:val="nil"/>
              <w:right w:val="nil"/>
            </w:tcBorders>
          </w:tcPr>
          <w:p w:rsidR="001C739E" w:rsidRPr="00565E3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565E3E">
              <w:rPr>
                <w:rFonts w:ascii="Arial" w:eastAsiaTheme="minorEastAsia" w:hAnsi="Arial" w:cs="Arial"/>
                <w:sz w:val="24"/>
                <w:szCs w:val="24"/>
                <w:lang w:eastAsia="ru-RU"/>
              </w:rPr>
              <w:t xml:space="preserve">Единица измерения: </w:t>
            </w:r>
            <w:proofErr w:type="spellStart"/>
            <w:r w:rsidRPr="00565E3E">
              <w:rPr>
                <w:rFonts w:ascii="Arial" w:eastAsiaTheme="minorEastAsia" w:hAnsi="Arial" w:cs="Arial"/>
                <w:sz w:val="24"/>
                <w:szCs w:val="24"/>
                <w:lang w:eastAsia="ru-RU"/>
              </w:rPr>
              <w:t>руб</w:t>
            </w:r>
            <w:proofErr w:type="spellEnd"/>
            <w:r w:rsidRPr="00565E3E">
              <w:rPr>
                <w:rFonts w:ascii="Arial" w:eastAsiaTheme="minorEastAsia" w:hAnsi="Arial" w:cs="Arial"/>
                <w:sz w:val="24"/>
                <w:szCs w:val="24"/>
                <w:lang w:eastAsia="ru-RU"/>
              </w:rPr>
              <w:t xml:space="preserve"> (с точностью до второго десятичного знака)</w:t>
            </w:r>
          </w:p>
        </w:tc>
        <w:tc>
          <w:tcPr>
            <w:tcW w:w="1706" w:type="dxa"/>
            <w:tcBorders>
              <w:top w:val="nil"/>
              <w:left w:val="nil"/>
              <w:bottom w:val="nil"/>
              <w:right w:val="single" w:sz="4" w:space="0" w:color="auto"/>
            </w:tcBorders>
          </w:tcPr>
          <w:p w:rsidR="001C739E" w:rsidRPr="00565E3E" w:rsidRDefault="001C739E" w:rsidP="001C739E">
            <w:pPr>
              <w:widowControl w:val="0"/>
              <w:autoSpaceDE w:val="0"/>
              <w:autoSpaceDN w:val="0"/>
              <w:adjustRightInd w:val="0"/>
              <w:spacing w:after="0" w:line="240" w:lineRule="auto"/>
              <w:jc w:val="right"/>
              <w:rPr>
                <w:rFonts w:ascii="Arial" w:eastAsiaTheme="minorEastAsia" w:hAnsi="Arial" w:cs="Arial"/>
                <w:sz w:val="24"/>
                <w:szCs w:val="24"/>
                <w:lang w:eastAsia="ru-RU"/>
              </w:rPr>
            </w:pPr>
            <w:r w:rsidRPr="00565E3E">
              <w:rPr>
                <w:rFonts w:ascii="Arial" w:eastAsiaTheme="minorEastAsia" w:hAnsi="Arial" w:cs="Arial"/>
                <w:sz w:val="24"/>
                <w:szCs w:val="24"/>
                <w:lang w:eastAsia="ru-RU"/>
              </w:rPr>
              <w:t>по ОКЕИ</w:t>
            </w:r>
          </w:p>
        </w:tc>
        <w:tc>
          <w:tcPr>
            <w:tcW w:w="1156" w:type="dxa"/>
            <w:tcBorders>
              <w:top w:val="single" w:sz="4" w:space="0" w:color="auto"/>
              <w:left w:val="single" w:sz="4" w:space="0" w:color="auto"/>
              <w:bottom w:val="single" w:sz="4" w:space="0" w:color="auto"/>
            </w:tcBorders>
          </w:tcPr>
          <w:p w:rsidR="001C739E" w:rsidRPr="00565E3E" w:rsidRDefault="00D3787E" w:rsidP="001C739E">
            <w:pPr>
              <w:widowControl w:val="0"/>
              <w:autoSpaceDE w:val="0"/>
              <w:autoSpaceDN w:val="0"/>
              <w:adjustRightInd w:val="0"/>
              <w:spacing w:after="0" w:line="240" w:lineRule="auto"/>
              <w:jc w:val="center"/>
              <w:rPr>
                <w:rFonts w:ascii="Arial" w:eastAsiaTheme="minorEastAsia" w:hAnsi="Arial" w:cs="Arial"/>
                <w:sz w:val="24"/>
                <w:szCs w:val="24"/>
                <w:lang w:eastAsia="ru-RU"/>
              </w:rPr>
            </w:pPr>
            <w:hyperlink r:id="rId94" w:history="1">
              <w:r w:rsidR="001C739E" w:rsidRPr="00565E3E">
                <w:rPr>
                  <w:rFonts w:ascii="Arial" w:eastAsiaTheme="minorEastAsia" w:hAnsi="Arial" w:cs="Arial"/>
                  <w:color w:val="106BBE"/>
                  <w:sz w:val="24"/>
                  <w:szCs w:val="24"/>
                  <w:lang w:eastAsia="ru-RU"/>
                </w:rPr>
                <w:t>383</w:t>
              </w:r>
            </w:hyperlink>
          </w:p>
        </w:tc>
      </w:tr>
    </w:tbl>
    <w:p w:rsidR="001C739E" w:rsidRPr="001C739E" w:rsidRDefault="001C739E" w:rsidP="00565E3E">
      <w:pPr>
        <w:widowControl w:val="0"/>
        <w:autoSpaceDE w:val="0"/>
        <w:autoSpaceDN w:val="0"/>
        <w:adjustRightInd w:val="0"/>
        <w:spacing w:after="0" w:line="240" w:lineRule="auto"/>
        <w:jc w:val="center"/>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80"/>
        <w:gridCol w:w="3895"/>
      </w:tblGrid>
      <w:tr w:rsidR="001C739E" w:rsidRPr="001C739E" w:rsidTr="001C739E">
        <w:tc>
          <w:tcPr>
            <w:tcW w:w="6280" w:type="dxa"/>
            <w:tcBorders>
              <w:top w:val="single" w:sz="4" w:space="0" w:color="auto"/>
              <w:left w:val="nil"/>
              <w:bottom w:val="nil"/>
              <w:right w:val="nil"/>
            </w:tcBorders>
          </w:tcPr>
          <w:p w:rsidR="001C739E" w:rsidRPr="00565E3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565E3E">
              <w:rPr>
                <w:rFonts w:ascii="Courier New" w:eastAsiaTheme="minorEastAsia" w:hAnsi="Courier New" w:cs="Courier New"/>
                <w:lang w:eastAsia="ru-RU"/>
              </w:rPr>
              <w:t>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895" w:type="dxa"/>
            <w:tcBorders>
              <w:top w:val="single" w:sz="4" w:space="0" w:color="auto"/>
              <w:left w:val="single" w:sz="4" w:space="0" w:color="auto"/>
              <w:bottom w:val="nil"/>
              <w:right w:val="nil"/>
            </w:tcBorders>
          </w:tcPr>
          <w:p w:rsidR="001C739E" w:rsidRPr="00565E3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6280" w:type="dxa"/>
            <w:tcBorders>
              <w:top w:val="single" w:sz="4" w:space="0" w:color="auto"/>
              <w:left w:val="nil"/>
              <w:bottom w:val="nil"/>
              <w:right w:val="nil"/>
            </w:tcBorders>
          </w:tcPr>
          <w:p w:rsidR="001C739E" w:rsidRPr="00565E3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565E3E">
              <w:rPr>
                <w:rFonts w:ascii="Courier New" w:eastAsiaTheme="minorEastAsia" w:hAnsi="Courier New" w:cs="Courier New"/>
                <w:lang w:eastAsia="ru-RU"/>
              </w:rPr>
              <w:t>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895" w:type="dxa"/>
            <w:tcBorders>
              <w:top w:val="single" w:sz="4" w:space="0" w:color="auto"/>
              <w:left w:val="single" w:sz="4" w:space="0" w:color="auto"/>
              <w:bottom w:val="nil"/>
              <w:right w:val="nil"/>
            </w:tcBorders>
          </w:tcPr>
          <w:p w:rsidR="001C739E" w:rsidRPr="00565E3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6280" w:type="dxa"/>
            <w:tcBorders>
              <w:top w:val="single" w:sz="4" w:space="0" w:color="auto"/>
              <w:left w:val="nil"/>
              <w:bottom w:val="nil"/>
              <w:right w:val="nil"/>
            </w:tcBorders>
          </w:tcPr>
          <w:p w:rsidR="001C739E" w:rsidRPr="00565E3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565E3E">
              <w:rPr>
                <w:rFonts w:ascii="Courier New" w:eastAsiaTheme="minorEastAsia" w:hAnsi="Courier New" w:cs="Courier New"/>
                <w:lang w:eastAsia="ru-RU"/>
              </w:rPr>
              <w:lastRenderedPageBreak/>
              <w:t>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895" w:type="dxa"/>
            <w:tcBorders>
              <w:top w:val="single" w:sz="4" w:space="0" w:color="auto"/>
              <w:left w:val="single" w:sz="4" w:space="0" w:color="auto"/>
              <w:bottom w:val="nil"/>
              <w:right w:val="nil"/>
            </w:tcBorders>
          </w:tcPr>
          <w:p w:rsidR="001C739E" w:rsidRPr="00565E3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6280" w:type="dxa"/>
            <w:tcBorders>
              <w:top w:val="single" w:sz="4" w:space="0" w:color="auto"/>
              <w:left w:val="nil"/>
              <w:bottom w:val="nil"/>
              <w:right w:val="nil"/>
            </w:tcBorders>
          </w:tcPr>
          <w:p w:rsidR="001C739E" w:rsidRPr="00565E3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565E3E">
              <w:rPr>
                <w:rFonts w:ascii="Courier New" w:eastAsiaTheme="minorEastAsia" w:hAnsi="Courier New" w:cs="Courier New"/>
                <w:lang w:eastAsia="ru-RU"/>
              </w:rPr>
              <w:t>Дата Сведений о денежном обязательстве</w:t>
            </w:r>
          </w:p>
        </w:tc>
        <w:tc>
          <w:tcPr>
            <w:tcW w:w="3895" w:type="dxa"/>
            <w:tcBorders>
              <w:top w:val="single" w:sz="4" w:space="0" w:color="auto"/>
              <w:left w:val="single" w:sz="4" w:space="0" w:color="auto"/>
              <w:bottom w:val="nil"/>
              <w:right w:val="nil"/>
            </w:tcBorders>
          </w:tcPr>
          <w:p w:rsidR="001C739E" w:rsidRPr="00565E3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6280" w:type="dxa"/>
            <w:tcBorders>
              <w:top w:val="single" w:sz="4" w:space="0" w:color="auto"/>
              <w:left w:val="nil"/>
              <w:bottom w:val="nil"/>
              <w:right w:val="nil"/>
            </w:tcBorders>
          </w:tcPr>
          <w:p w:rsidR="001C739E" w:rsidRPr="00565E3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565E3E">
              <w:rPr>
                <w:rFonts w:ascii="Courier New" w:eastAsiaTheme="minorEastAsia" w:hAnsi="Courier New" w:cs="Courier New"/>
                <w:lang w:eastAsia="ru-RU"/>
              </w:rPr>
              <w:t>Дата постановки на учет (изменения) денежного обязательства</w:t>
            </w:r>
          </w:p>
        </w:tc>
        <w:tc>
          <w:tcPr>
            <w:tcW w:w="3895" w:type="dxa"/>
            <w:tcBorders>
              <w:top w:val="single" w:sz="4" w:space="0" w:color="auto"/>
              <w:left w:val="single" w:sz="4" w:space="0" w:color="auto"/>
              <w:bottom w:val="nil"/>
              <w:right w:val="nil"/>
            </w:tcBorders>
          </w:tcPr>
          <w:p w:rsidR="001C739E" w:rsidRPr="00565E3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6280" w:type="dxa"/>
            <w:tcBorders>
              <w:top w:val="single" w:sz="4" w:space="0" w:color="auto"/>
              <w:left w:val="nil"/>
              <w:bottom w:val="nil"/>
              <w:right w:val="nil"/>
            </w:tcBorders>
          </w:tcPr>
          <w:p w:rsidR="001C739E" w:rsidRPr="00565E3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565E3E">
              <w:rPr>
                <w:rFonts w:ascii="Courier New" w:eastAsiaTheme="minorEastAsia" w:hAnsi="Courier New" w:cs="Courier New"/>
                <w:lang w:eastAsia="ru-RU"/>
              </w:rPr>
              <w:t>Порядковый номер внесения изменений в денежное обязательство</w:t>
            </w:r>
          </w:p>
        </w:tc>
        <w:tc>
          <w:tcPr>
            <w:tcW w:w="3895" w:type="dxa"/>
            <w:tcBorders>
              <w:top w:val="single" w:sz="4" w:space="0" w:color="auto"/>
              <w:left w:val="single" w:sz="4" w:space="0" w:color="auto"/>
              <w:bottom w:val="nil"/>
              <w:right w:val="nil"/>
            </w:tcBorders>
          </w:tcPr>
          <w:p w:rsidR="001C739E" w:rsidRPr="00565E3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6280" w:type="dxa"/>
            <w:tcBorders>
              <w:top w:val="single" w:sz="4" w:space="0" w:color="auto"/>
              <w:left w:val="nil"/>
              <w:bottom w:val="nil"/>
              <w:right w:val="nil"/>
            </w:tcBorders>
          </w:tcPr>
          <w:p w:rsidR="001C739E" w:rsidRPr="00565E3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565E3E">
              <w:rPr>
                <w:rFonts w:ascii="Courier New" w:eastAsiaTheme="minorEastAsia" w:hAnsi="Courier New" w:cs="Courier New"/>
                <w:lang w:eastAsia="ru-RU"/>
              </w:rPr>
              <w:t>Учетный номер денежного обязательства</w:t>
            </w:r>
          </w:p>
        </w:tc>
        <w:tc>
          <w:tcPr>
            <w:tcW w:w="3895" w:type="dxa"/>
            <w:tcBorders>
              <w:top w:val="single" w:sz="4" w:space="0" w:color="auto"/>
              <w:left w:val="single" w:sz="4" w:space="0" w:color="auto"/>
              <w:bottom w:val="nil"/>
              <w:right w:val="nil"/>
            </w:tcBorders>
          </w:tcPr>
          <w:p w:rsidR="001C739E" w:rsidRPr="00565E3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r w:rsidR="001C739E" w:rsidRPr="001C739E" w:rsidTr="001C739E">
        <w:tc>
          <w:tcPr>
            <w:tcW w:w="6280" w:type="dxa"/>
            <w:tcBorders>
              <w:top w:val="single" w:sz="4" w:space="0" w:color="auto"/>
              <w:left w:val="nil"/>
              <w:bottom w:val="single" w:sz="4" w:space="0" w:color="auto"/>
              <w:right w:val="nil"/>
            </w:tcBorders>
          </w:tcPr>
          <w:p w:rsidR="001C739E" w:rsidRPr="00565E3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565E3E">
              <w:rPr>
                <w:rFonts w:ascii="Courier New" w:eastAsiaTheme="minorEastAsia" w:hAnsi="Courier New" w:cs="Courier New"/>
                <w:lang w:eastAsia="ru-RU"/>
              </w:rPr>
              <w:t>Номер реестровой записи в реестре контрактов (реестре соглашений)</w:t>
            </w:r>
          </w:p>
        </w:tc>
        <w:tc>
          <w:tcPr>
            <w:tcW w:w="3895" w:type="dxa"/>
            <w:tcBorders>
              <w:top w:val="single" w:sz="4" w:space="0" w:color="auto"/>
              <w:left w:val="single" w:sz="4" w:space="0" w:color="auto"/>
              <w:bottom w:val="single" w:sz="4" w:space="0" w:color="auto"/>
              <w:right w:val="nil"/>
            </w:tcBorders>
          </w:tcPr>
          <w:p w:rsidR="001C739E" w:rsidRPr="00565E3E" w:rsidRDefault="001C739E" w:rsidP="001C739E">
            <w:pPr>
              <w:widowControl w:val="0"/>
              <w:autoSpaceDE w:val="0"/>
              <w:autoSpaceDN w:val="0"/>
              <w:adjustRightInd w:val="0"/>
              <w:spacing w:after="0" w:line="240" w:lineRule="auto"/>
              <w:jc w:val="both"/>
              <w:rPr>
                <w:rFonts w:ascii="Courier New" w:eastAsiaTheme="minorEastAsia" w:hAnsi="Courier New" w:cs="Courier New"/>
                <w:lang w:eastAsia="ru-RU"/>
              </w:rPr>
            </w:pPr>
          </w:p>
        </w:tc>
      </w:tr>
    </w:tbl>
    <w:p w:rsidR="001C739E" w:rsidRPr="00565E3E"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565E3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565E3E">
        <w:rPr>
          <w:rFonts w:ascii="Arial" w:eastAsiaTheme="minorEastAsia" w:hAnsi="Arial" w:cs="Arial"/>
          <w:sz w:val="24"/>
          <w:szCs w:val="24"/>
          <w:lang w:eastAsia="ru-RU"/>
        </w:rPr>
        <w:t>Ответственный исполнитель ___________ _________ _____________</w:t>
      </w:r>
      <w:r w:rsidR="00565E3E">
        <w:rPr>
          <w:rFonts w:ascii="Arial" w:eastAsiaTheme="minorEastAsia" w:hAnsi="Arial" w:cs="Arial"/>
          <w:sz w:val="24"/>
          <w:szCs w:val="24"/>
          <w:lang w:eastAsia="ru-RU"/>
        </w:rPr>
        <w:t>___</w:t>
      </w:r>
      <w:r w:rsidRPr="00565E3E">
        <w:rPr>
          <w:rFonts w:ascii="Arial" w:eastAsiaTheme="minorEastAsia" w:hAnsi="Arial" w:cs="Arial"/>
          <w:sz w:val="24"/>
          <w:szCs w:val="24"/>
          <w:lang w:eastAsia="ru-RU"/>
        </w:rPr>
        <w:t xml:space="preserve"> ___________</w:t>
      </w:r>
    </w:p>
    <w:p w:rsidR="001C739E" w:rsidRPr="00565E3E" w:rsidRDefault="001C739E" w:rsidP="001C739E">
      <w:pPr>
        <w:widowControl w:val="0"/>
        <w:autoSpaceDE w:val="0"/>
        <w:autoSpaceDN w:val="0"/>
        <w:adjustRightInd w:val="0"/>
        <w:spacing w:after="0" w:line="240" w:lineRule="auto"/>
        <w:rPr>
          <w:rFonts w:ascii="Arial" w:eastAsiaTheme="minorEastAsia" w:hAnsi="Arial" w:cs="Arial"/>
          <w:sz w:val="20"/>
          <w:szCs w:val="20"/>
          <w:lang w:eastAsia="ru-RU"/>
        </w:rPr>
      </w:pPr>
      <w:r w:rsidRPr="00565E3E">
        <w:rPr>
          <w:rFonts w:ascii="Arial" w:eastAsiaTheme="minorEastAsia" w:hAnsi="Arial" w:cs="Arial"/>
          <w:sz w:val="20"/>
          <w:szCs w:val="20"/>
          <w:lang w:eastAsia="ru-RU"/>
        </w:rPr>
        <w:t xml:space="preserve">                         </w:t>
      </w:r>
      <w:r w:rsidR="00565E3E">
        <w:rPr>
          <w:rFonts w:ascii="Arial" w:eastAsiaTheme="minorEastAsia" w:hAnsi="Arial" w:cs="Arial"/>
          <w:sz w:val="20"/>
          <w:szCs w:val="20"/>
          <w:lang w:eastAsia="ru-RU"/>
        </w:rPr>
        <w:t xml:space="preserve">                                    </w:t>
      </w:r>
      <w:r w:rsidRPr="00565E3E">
        <w:rPr>
          <w:rFonts w:ascii="Arial" w:eastAsiaTheme="minorEastAsia" w:hAnsi="Arial" w:cs="Arial"/>
          <w:sz w:val="20"/>
          <w:szCs w:val="20"/>
          <w:lang w:eastAsia="ru-RU"/>
        </w:rPr>
        <w:t xml:space="preserve"> (должность)</w:t>
      </w:r>
      <w:r w:rsidR="00565E3E">
        <w:rPr>
          <w:rFonts w:ascii="Arial" w:eastAsiaTheme="minorEastAsia" w:hAnsi="Arial" w:cs="Arial"/>
          <w:sz w:val="20"/>
          <w:szCs w:val="20"/>
          <w:lang w:eastAsia="ru-RU"/>
        </w:rPr>
        <w:t xml:space="preserve">      </w:t>
      </w:r>
      <w:r w:rsidRPr="00565E3E">
        <w:rPr>
          <w:rFonts w:ascii="Arial" w:eastAsiaTheme="minorEastAsia" w:hAnsi="Arial" w:cs="Arial"/>
          <w:sz w:val="20"/>
          <w:szCs w:val="20"/>
          <w:lang w:eastAsia="ru-RU"/>
        </w:rPr>
        <w:t xml:space="preserve"> (подпись)</w:t>
      </w:r>
      <w:r w:rsidR="00565E3E">
        <w:rPr>
          <w:rFonts w:ascii="Arial" w:eastAsiaTheme="minorEastAsia" w:hAnsi="Arial" w:cs="Arial"/>
          <w:sz w:val="20"/>
          <w:szCs w:val="20"/>
          <w:lang w:eastAsia="ru-RU"/>
        </w:rPr>
        <w:t xml:space="preserve">    </w:t>
      </w:r>
      <w:r w:rsidRPr="00565E3E">
        <w:rPr>
          <w:rFonts w:ascii="Arial" w:eastAsiaTheme="minorEastAsia" w:hAnsi="Arial" w:cs="Arial"/>
          <w:sz w:val="20"/>
          <w:szCs w:val="20"/>
          <w:lang w:eastAsia="ru-RU"/>
        </w:rPr>
        <w:t>(расшифровка</w:t>
      </w:r>
      <w:r w:rsidR="00565E3E">
        <w:rPr>
          <w:rFonts w:ascii="Arial" w:eastAsiaTheme="minorEastAsia" w:hAnsi="Arial" w:cs="Arial"/>
          <w:sz w:val="20"/>
          <w:szCs w:val="20"/>
          <w:lang w:eastAsia="ru-RU"/>
        </w:rPr>
        <w:t xml:space="preserve"> подписи) </w:t>
      </w:r>
      <w:r w:rsidRPr="00565E3E">
        <w:rPr>
          <w:rFonts w:ascii="Arial" w:eastAsiaTheme="minorEastAsia" w:hAnsi="Arial" w:cs="Arial"/>
          <w:sz w:val="20"/>
          <w:szCs w:val="20"/>
          <w:lang w:eastAsia="ru-RU"/>
        </w:rPr>
        <w:t xml:space="preserve">   (телефон)</w:t>
      </w:r>
    </w:p>
    <w:p w:rsidR="001C739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pPr>
      <w:r w:rsidRPr="00565E3E">
        <w:rPr>
          <w:rFonts w:ascii="Arial" w:eastAsiaTheme="minorEastAsia" w:hAnsi="Arial" w:cs="Arial"/>
          <w:sz w:val="24"/>
          <w:szCs w:val="24"/>
          <w:lang w:eastAsia="ru-RU"/>
        </w:rPr>
        <w:t>"___"_____________ 20__ г.</w:t>
      </w:r>
    </w:p>
    <w:p w:rsidR="00565E3E" w:rsidRPr="00565E3E" w:rsidRDefault="00565E3E" w:rsidP="001C739E">
      <w:pPr>
        <w:widowControl w:val="0"/>
        <w:autoSpaceDE w:val="0"/>
        <w:autoSpaceDN w:val="0"/>
        <w:adjustRightInd w:val="0"/>
        <w:spacing w:after="0" w:line="240" w:lineRule="auto"/>
        <w:rPr>
          <w:rFonts w:ascii="Arial" w:eastAsiaTheme="minorEastAsia" w:hAnsi="Arial" w:cs="Arial"/>
          <w:sz w:val="24"/>
          <w:szCs w:val="24"/>
          <w:lang w:eastAsia="ru-RU"/>
        </w:rPr>
      </w:pPr>
    </w:p>
    <w:p w:rsidR="00A90F67" w:rsidRPr="00565E3E" w:rsidRDefault="00A90F67" w:rsidP="00565E3E">
      <w:pPr>
        <w:spacing w:after="0" w:line="240" w:lineRule="auto"/>
        <w:ind w:firstLine="708"/>
        <w:jc w:val="right"/>
        <w:rPr>
          <w:rFonts w:ascii="Courier New" w:hAnsi="Courier New" w:cs="Courier New"/>
          <w:bCs/>
        </w:rPr>
      </w:pPr>
      <w:r w:rsidRPr="00565E3E">
        <w:rPr>
          <w:rFonts w:ascii="Courier New" w:hAnsi="Courier New" w:cs="Courier New"/>
          <w:bCs/>
        </w:rPr>
        <w:t>Приложение № 7</w:t>
      </w:r>
    </w:p>
    <w:p w:rsidR="00A90F67" w:rsidRPr="00565E3E" w:rsidRDefault="00A90F67" w:rsidP="00565E3E">
      <w:pPr>
        <w:spacing w:after="0" w:line="240" w:lineRule="auto"/>
        <w:ind w:firstLine="708"/>
        <w:jc w:val="right"/>
        <w:rPr>
          <w:rFonts w:ascii="Courier New" w:hAnsi="Courier New" w:cs="Courier New"/>
          <w:bCs/>
        </w:rPr>
      </w:pPr>
      <w:r w:rsidRPr="00565E3E">
        <w:rPr>
          <w:rFonts w:ascii="Courier New" w:hAnsi="Courier New" w:cs="Courier New"/>
          <w:bCs/>
        </w:rPr>
        <w:t>к Порядку учета бюджетных обязательств</w:t>
      </w:r>
    </w:p>
    <w:p w:rsidR="00A90F67" w:rsidRPr="00565E3E" w:rsidRDefault="00A90F67" w:rsidP="00565E3E">
      <w:pPr>
        <w:spacing w:after="0" w:line="240" w:lineRule="auto"/>
        <w:ind w:firstLine="708"/>
        <w:jc w:val="right"/>
        <w:rPr>
          <w:rFonts w:ascii="Courier New" w:hAnsi="Courier New" w:cs="Courier New"/>
          <w:bCs/>
        </w:rPr>
      </w:pPr>
      <w:r w:rsidRPr="00565E3E">
        <w:rPr>
          <w:rFonts w:ascii="Courier New" w:hAnsi="Courier New" w:cs="Courier New"/>
          <w:bCs/>
        </w:rPr>
        <w:t xml:space="preserve">получателей средств бюджета, </w:t>
      </w:r>
      <w:proofErr w:type="gramStart"/>
      <w:r w:rsidRPr="00565E3E">
        <w:rPr>
          <w:rFonts w:ascii="Courier New" w:hAnsi="Courier New" w:cs="Courier New"/>
          <w:bCs/>
        </w:rPr>
        <w:t>утвержденному</w:t>
      </w:r>
      <w:proofErr w:type="gramEnd"/>
    </w:p>
    <w:p w:rsidR="005A5DE1" w:rsidRPr="00565E3E" w:rsidRDefault="005A5DE1" w:rsidP="00565E3E">
      <w:pPr>
        <w:spacing w:after="0" w:line="240" w:lineRule="auto"/>
        <w:ind w:left="4962" w:right="-285"/>
        <w:jc w:val="right"/>
        <w:rPr>
          <w:rFonts w:ascii="Courier New" w:hAnsi="Courier New" w:cs="Courier New"/>
        </w:rPr>
      </w:pPr>
      <w:r w:rsidRPr="00565E3E">
        <w:rPr>
          <w:rFonts w:ascii="Courier New" w:hAnsi="Courier New" w:cs="Courier New"/>
        </w:rPr>
        <w:t xml:space="preserve">постановлением Главы Голоустненского </w:t>
      </w:r>
      <w:r w:rsidR="00565E3E">
        <w:rPr>
          <w:rFonts w:ascii="Courier New" w:hAnsi="Courier New" w:cs="Courier New"/>
        </w:rPr>
        <w:t>МО</w:t>
      </w:r>
    </w:p>
    <w:p w:rsidR="00A90F67" w:rsidRPr="00565E3E" w:rsidRDefault="00A90F67" w:rsidP="00565E3E">
      <w:pPr>
        <w:spacing w:after="0" w:line="240" w:lineRule="auto"/>
        <w:ind w:firstLine="708"/>
        <w:jc w:val="right"/>
        <w:rPr>
          <w:rFonts w:ascii="Courier New" w:hAnsi="Courier New" w:cs="Courier New"/>
        </w:rPr>
      </w:pPr>
      <w:r w:rsidRPr="00565E3E">
        <w:rPr>
          <w:rFonts w:ascii="Courier New" w:hAnsi="Courier New" w:cs="Courier New"/>
          <w:bCs/>
        </w:rPr>
        <w:t>от</w:t>
      </w:r>
      <w:r w:rsidR="00565E3E">
        <w:rPr>
          <w:rFonts w:ascii="Courier New" w:hAnsi="Courier New" w:cs="Courier New"/>
          <w:bCs/>
        </w:rPr>
        <w:t xml:space="preserve"> </w:t>
      </w:r>
      <w:r w:rsidR="00D3787E">
        <w:rPr>
          <w:rFonts w:ascii="Courier New" w:hAnsi="Courier New" w:cs="Courier New"/>
          <w:bCs/>
        </w:rPr>
        <w:t>27.07.2018г.</w:t>
      </w:r>
      <w:r w:rsidRPr="00565E3E">
        <w:rPr>
          <w:rFonts w:ascii="Courier New" w:hAnsi="Courier New" w:cs="Courier New"/>
          <w:bCs/>
        </w:rPr>
        <w:t xml:space="preserve"> № </w:t>
      </w:r>
      <w:r w:rsidR="00D3787E">
        <w:rPr>
          <w:rFonts w:ascii="Courier New" w:hAnsi="Courier New" w:cs="Courier New"/>
          <w:bCs/>
        </w:rPr>
        <w:t>90</w:t>
      </w:r>
      <w:bookmarkStart w:id="138" w:name="_GoBack"/>
      <w:bookmarkEnd w:id="138"/>
    </w:p>
    <w:p w:rsidR="00565E3E" w:rsidRDefault="00A90F67" w:rsidP="00A90F67">
      <w:pPr>
        <w:spacing w:after="0" w:line="240" w:lineRule="auto"/>
        <w:ind w:firstLine="708"/>
        <w:jc w:val="center"/>
        <w:rPr>
          <w:rFonts w:ascii="Arial" w:hAnsi="Arial" w:cs="Arial"/>
          <w:bCs/>
          <w:sz w:val="24"/>
          <w:szCs w:val="24"/>
        </w:rPr>
      </w:pPr>
      <w:r w:rsidRPr="00565E3E">
        <w:rPr>
          <w:rFonts w:ascii="Arial" w:hAnsi="Arial" w:cs="Arial"/>
          <w:bCs/>
          <w:sz w:val="24"/>
          <w:szCs w:val="24"/>
        </w:rPr>
        <w:t>Справка</w:t>
      </w:r>
    </w:p>
    <w:p w:rsidR="00A90F67" w:rsidRPr="00565E3E" w:rsidRDefault="00A90F67" w:rsidP="00A90F67">
      <w:pPr>
        <w:spacing w:after="0" w:line="240" w:lineRule="auto"/>
        <w:ind w:firstLine="708"/>
        <w:jc w:val="center"/>
        <w:rPr>
          <w:rFonts w:ascii="Arial" w:hAnsi="Arial" w:cs="Arial"/>
          <w:bCs/>
          <w:sz w:val="24"/>
          <w:szCs w:val="24"/>
        </w:rPr>
      </w:pPr>
      <w:r w:rsidRPr="00565E3E">
        <w:rPr>
          <w:rFonts w:ascii="Arial" w:hAnsi="Arial" w:cs="Arial"/>
          <w:bCs/>
          <w:sz w:val="24"/>
          <w:szCs w:val="24"/>
        </w:rPr>
        <w:t>о неисполненных в отчетном финансовом году бюджетных обязательствах по</w:t>
      </w:r>
      <w:r w:rsidR="00565E3E">
        <w:rPr>
          <w:rFonts w:ascii="Arial" w:hAnsi="Arial" w:cs="Arial"/>
          <w:bCs/>
          <w:sz w:val="24"/>
          <w:szCs w:val="24"/>
        </w:rPr>
        <w:t xml:space="preserve"> </w:t>
      </w:r>
      <w:r w:rsidRPr="00565E3E">
        <w:rPr>
          <w:rFonts w:ascii="Arial" w:hAnsi="Arial" w:cs="Arial"/>
          <w:bCs/>
          <w:sz w:val="24"/>
          <w:szCs w:val="24"/>
        </w:rPr>
        <w:t>государственным контрактам на поставку товаров, выполнение работ, оказание услуг</w:t>
      </w:r>
      <w:r w:rsidR="00565E3E">
        <w:rPr>
          <w:rFonts w:ascii="Arial" w:hAnsi="Arial" w:cs="Arial"/>
          <w:bCs/>
          <w:sz w:val="24"/>
          <w:szCs w:val="24"/>
        </w:rPr>
        <w:t xml:space="preserve"> </w:t>
      </w:r>
      <w:r w:rsidRPr="00565E3E">
        <w:rPr>
          <w:rFonts w:ascii="Arial" w:hAnsi="Arial" w:cs="Arial"/>
          <w:bCs/>
          <w:sz w:val="24"/>
          <w:szCs w:val="24"/>
        </w:rPr>
        <w:t>на 1 января 20___ г.</w:t>
      </w:r>
    </w:p>
    <w:p w:rsidR="00A90F67" w:rsidRPr="00565E3E" w:rsidRDefault="00A90F67" w:rsidP="00A90F67">
      <w:pPr>
        <w:spacing w:after="0" w:line="240" w:lineRule="auto"/>
        <w:ind w:firstLine="708"/>
        <w:jc w:val="both"/>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51"/>
        <w:gridCol w:w="5699"/>
        <w:gridCol w:w="2284"/>
        <w:gridCol w:w="1714"/>
      </w:tblGrid>
      <w:tr w:rsidR="00A90F67" w:rsidRPr="00565E3E" w:rsidTr="005A5DE1">
        <w:tc>
          <w:tcPr>
            <w:tcW w:w="5651"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5699"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A90F67">
            <w:pPr>
              <w:spacing w:after="0" w:line="240" w:lineRule="auto"/>
              <w:ind w:firstLine="708"/>
              <w:jc w:val="both"/>
              <w:rPr>
                <w:rFonts w:ascii="Courier New" w:hAnsi="Courier New" w:cs="Courier New"/>
              </w:rPr>
            </w:pPr>
          </w:p>
        </w:tc>
        <w:tc>
          <w:tcPr>
            <w:tcW w:w="1714" w:type="dxa"/>
            <w:tcBorders>
              <w:top w:val="single" w:sz="4" w:space="0" w:color="auto"/>
              <w:left w:val="single" w:sz="4" w:space="0" w:color="auto"/>
              <w:bottom w:val="nil"/>
            </w:tcBorders>
            <w:vAlign w:val="center"/>
          </w:tcPr>
          <w:p w:rsidR="00A90F67" w:rsidRPr="00565E3E" w:rsidRDefault="00A90F67" w:rsidP="005A5DE1">
            <w:pPr>
              <w:spacing w:after="0" w:line="240" w:lineRule="auto"/>
              <w:rPr>
                <w:rFonts w:ascii="Courier New" w:hAnsi="Courier New" w:cs="Courier New"/>
              </w:rPr>
            </w:pPr>
            <w:r w:rsidRPr="00565E3E">
              <w:rPr>
                <w:rFonts w:ascii="Courier New" w:hAnsi="Courier New" w:cs="Courier New"/>
              </w:rPr>
              <w:t>Коды</w:t>
            </w:r>
          </w:p>
        </w:tc>
      </w:tr>
      <w:tr w:rsidR="00A90F67" w:rsidRPr="00565E3E" w:rsidTr="005A5DE1">
        <w:tc>
          <w:tcPr>
            <w:tcW w:w="5651"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5699"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5A5DE1">
            <w:pPr>
              <w:spacing w:after="0" w:line="240" w:lineRule="auto"/>
              <w:ind w:firstLine="708"/>
              <w:jc w:val="right"/>
              <w:rPr>
                <w:rFonts w:ascii="Courier New" w:hAnsi="Courier New" w:cs="Courier New"/>
              </w:rPr>
            </w:pPr>
            <w:r w:rsidRPr="00565E3E">
              <w:rPr>
                <w:rFonts w:ascii="Courier New" w:hAnsi="Courier New" w:cs="Courier New"/>
              </w:rPr>
              <w:t>Форма по КФД</w:t>
            </w:r>
          </w:p>
        </w:tc>
        <w:tc>
          <w:tcPr>
            <w:tcW w:w="1714" w:type="dxa"/>
            <w:tcBorders>
              <w:top w:val="single" w:sz="4" w:space="0" w:color="auto"/>
              <w:left w:val="single" w:sz="4" w:space="0" w:color="auto"/>
              <w:bottom w:val="nil"/>
            </w:tcBorders>
            <w:vAlign w:val="center"/>
          </w:tcPr>
          <w:p w:rsidR="00A90F67" w:rsidRPr="00565E3E" w:rsidRDefault="00A90F67" w:rsidP="005A5DE1">
            <w:pPr>
              <w:spacing w:after="0" w:line="240" w:lineRule="auto"/>
              <w:rPr>
                <w:rFonts w:ascii="Courier New" w:hAnsi="Courier New" w:cs="Courier New"/>
                <w:b/>
                <w:bCs/>
              </w:rPr>
            </w:pPr>
            <w:r w:rsidRPr="00565E3E">
              <w:rPr>
                <w:rFonts w:ascii="Courier New" w:hAnsi="Courier New" w:cs="Courier New"/>
                <w:b/>
                <w:bCs/>
              </w:rPr>
              <w:t>0531358</w:t>
            </w:r>
          </w:p>
        </w:tc>
      </w:tr>
      <w:tr w:rsidR="00A90F67" w:rsidRPr="00565E3E" w:rsidTr="005A5DE1">
        <w:tc>
          <w:tcPr>
            <w:tcW w:w="5651"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5699"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5A5DE1">
            <w:pPr>
              <w:spacing w:after="0" w:line="240" w:lineRule="auto"/>
              <w:ind w:firstLine="708"/>
              <w:jc w:val="right"/>
              <w:rPr>
                <w:rFonts w:ascii="Courier New" w:hAnsi="Courier New" w:cs="Courier New"/>
              </w:rPr>
            </w:pPr>
            <w:r w:rsidRPr="00565E3E">
              <w:rPr>
                <w:rFonts w:ascii="Courier New" w:hAnsi="Courier New" w:cs="Courier New"/>
              </w:rPr>
              <w:t>Дата</w:t>
            </w:r>
          </w:p>
        </w:tc>
        <w:tc>
          <w:tcPr>
            <w:tcW w:w="1714" w:type="dxa"/>
            <w:tcBorders>
              <w:top w:val="single" w:sz="4" w:space="0" w:color="auto"/>
              <w:left w:val="single" w:sz="4" w:space="0" w:color="auto"/>
              <w:bottom w:val="nil"/>
            </w:tcBorders>
            <w:vAlign w:val="center"/>
          </w:tcPr>
          <w:p w:rsidR="00A90F67" w:rsidRPr="00565E3E" w:rsidRDefault="00A90F67" w:rsidP="005A5DE1">
            <w:pPr>
              <w:spacing w:after="0" w:line="240" w:lineRule="auto"/>
              <w:ind w:firstLine="708"/>
              <w:jc w:val="center"/>
              <w:rPr>
                <w:rFonts w:ascii="Courier New" w:hAnsi="Courier New" w:cs="Courier New"/>
              </w:rPr>
            </w:pPr>
          </w:p>
        </w:tc>
      </w:tr>
      <w:tr w:rsidR="00A90F67" w:rsidRPr="00565E3E" w:rsidTr="005A5DE1">
        <w:tc>
          <w:tcPr>
            <w:tcW w:w="5651" w:type="dxa"/>
            <w:tcBorders>
              <w:top w:val="nil"/>
              <w:left w:val="nil"/>
              <w:bottom w:val="nil"/>
              <w:right w:val="nil"/>
            </w:tcBorders>
          </w:tcPr>
          <w:p w:rsidR="00A90F67" w:rsidRPr="00565E3E" w:rsidRDefault="00A90F67" w:rsidP="005A5DE1">
            <w:pPr>
              <w:spacing w:after="0" w:line="240" w:lineRule="auto"/>
              <w:jc w:val="both"/>
              <w:rPr>
                <w:rFonts w:ascii="Courier New" w:hAnsi="Courier New" w:cs="Courier New"/>
              </w:rPr>
            </w:pPr>
            <w:bookmarkStart w:id="139" w:name="sub_130001"/>
            <w:r w:rsidRPr="00565E3E">
              <w:rPr>
                <w:rFonts w:ascii="Courier New" w:hAnsi="Courier New" w:cs="Courier New"/>
              </w:rPr>
              <w:t>Территориальный орган Федерального казначейства, Межрегиональное операционное управление Федерального казначейства</w:t>
            </w:r>
            <w:bookmarkEnd w:id="139"/>
          </w:p>
        </w:tc>
        <w:tc>
          <w:tcPr>
            <w:tcW w:w="5699"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5A5DE1">
            <w:pPr>
              <w:spacing w:after="0" w:line="240" w:lineRule="auto"/>
              <w:ind w:firstLine="708"/>
              <w:jc w:val="right"/>
              <w:rPr>
                <w:rFonts w:ascii="Courier New" w:hAnsi="Courier New" w:cs="Courier New"/>
              </w:rPr>
            </w:pPr>
            <w:r w:rsidRPr="00565E3E">
              <w:rPr>
                <w:rFonts w:ascii="Courier New" w:hAnsi="Courier New" w:cs="Courier New"/>
              </w:rPr>
              <w:t>по КОФК</w:t>
            </w:r>
          </w:p>
        </w:tc>
        <w:tc>
          <w:tcPr>
            <w:tcW w:w="1714" w:type="dxa"/>
            <w:tcBorders>
              <w:top w:val="single" w:sz="4" w:space="0" w:color="auto"/>
              <w:left w:val="single" w:sz="4" w:space="0" w:color="auto"/>
              <w:bottom w:val="nil"/>
            </w:tcBorders>
            <w:vAlign w:val="center"/>
          </w:tcPr>
          <w:p w:rsidR="00A90F67" w:rsidRPr="00565E3E" w:rsidRDefault="00A90F67" w:rsidP="005A5DE1">
            <w:pPr>
              <w:spacing w:after="0" w:line="240" w:lineRule="auto"/>
              <w:ind w:firstLine="708"/>
              <w:jc w:val="center"/>
              <w:rPr>
                <w:rFonts w:ascii="Courier New" w:hAnsi="Courier New" w:cs="Courier New"/>
              </w:rPr>
            </w:pPr>
          </w:p>
        </w:tc>
      </w:tr>
      <w:tr w:rsidR="00A90F67" w:rsidRPr="00565E3E" w:rsidTr="005A5DE1">
        <w:tc>
          <w:tcPr>
            <w:tcW w:w="5651" w:type="dxa"/>
            <w:tcBorders>
              <w:top w:val="nil"/>
              <w:left w:val="nil"/>
              <w:bottom w:val="nil"/>
              <w:right w:val="nil"/>
            </w:tcBorders>
          </w:tcPr>
          <w:p w:rsidR="00A90F67" w:rsidRPr="00565E3E" w:rsidRDefault="00A90F67" w:rsidP="005A5DE1">
            <w:pPr>
              <w:spacing w:after="0" w:line="240" w:lineRule="auto"/>
              <w:jc w:val="both"/>
              <w:rPr>
                <w:rFonts w:ascii="Courier New" w:hAnsi="Courier New" w:cs="Courier New"/>
              </w:rPr>
            </w:pPr>
            <w:bookmarkStart w:id="140" w:name="sub_130002"/>
            <w:r w:rsidRPr="00565E3E">
              <w:rPr>
                <w:rFonts w:ascii="Courier New" w:hAnsi="Courier New" w:cs="Courier New"/>
              </w:rPr>
              <w:t>Кому:</w:t>
            </w:r>
            <w:bookmarkEnd w:id="140"/>
          </w:p>
        </w:tc>
        <w:tc>
          <w:tcPr>
            <w:tcW w:w="5699" w:type="dxa"/>
            <w:tcBorders>
              <w:top w:val="single" w:sz="4" w:space="0" w:color="auto"/>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5A5DE1">
            <w:pPr>
              <w:spacing w:after="0" w:line="240" w:lineRule="auto"/>
              <w:ind w:firstLine="708"/>
              <w:jc w:val="right"/>
              <w:rPr>
                <w:rFonts w:ascii="Courier New" w:hAnsi="Courier New" w:cs="Courier New"/>
              </w:rPr>
            </w:pPr>
          </w:p>
        </w:tc>
        <w:tc>
          <w:tcPr>
            <w:tcW w:w="1714" w:type="dxa"/>
            <w:tcBorders>
              <w:top w:val="single" w:sz="4" w:space="0" w:color="auto"/>
              <w:left w:val="single" w:sz="4" w:space="0" w:color="auto"/>
              <w:bottom w:val="nil"/>
            </w:tcBorders>
            <w:vAlign w:val="center"/>
          </w:tcPr>
          <w:p w:rsidR="00A90F67" w:rsidRPr="00565E3E" w:rsidRDefault="00A90F67" w:rsidP="005A5DE1">
            <w:pPr>
              <w:spacing w:after="0" w:line="240" w:lineRule="auto"/>
              <w:ind w:firstLine="708"/>
              <w:jc w:val="center"/>
              <w:rPr>
                <w:rFonts w:ascii="Courier New" w:hAnsi="Courier New" w:cs="Courier New"/>
              </w:rPr>
            </w:pPr>
          </w:p>
        </w:tc>
      </w:tr>
      <w:tr w:rsidR="00A90F67" w:rsidRPr="00565E3E" w:rsidTr="005A5DE1">
        <w:tc>
          <w:tcPr>
            <w:tcW w:w="5651" w:type="dxa"/>
            <w:tcBorders>
              <w:top w:val="nil"/>
              <w:left w:val="nil"/>
              <w:bottom w:val="nil"/>
              <w:right w:val="nil"/>
            </w:tcBorders>
          </w:tcPr>
          <w:p w:rsidR="00A90F67" w:rsidRPr="00565E3E" w:rsidRDefault="00A90F67" w:rsidP="005A5DE1">
            <w:pPr>
              <w:spacing w:after="0" w:line="240" w:lineRule="auto"/>
              <w:jc w:val="both"/>
              <w:rPr>
                <w:rFonts w:ascii="Courier New" w:hAnsi="Courier New" w:cs="Courier New"/>
              </w:rPr>
            </w:pPr>
            <w:bookmarkStart w:id="141" w:name="sub_130003"/>
            <w:r w:rsidRPr="00565E3E">
              <w:rPr>
                <w:rFonts w:ascii="Courier New" w:hAnsi="Courier New" w:cs="Courier New"/>
              </w:rPr>
              <w:t xml:space="preserve">Получатель средств федерального бюджета, </w:t>
            </w:r>
            <w:r w:rsidRPr="00565E3E">
              <w:rPr>
                <w:rFonts w:ascii="Courier New" w:hAnsi="Courier New" w:cs="Courier New"/>
              </w:rPr>
              <w:lastRenderedPageBreak/>
              <w:t>главный распорядитель средств федерального бюджета</w:t>
            </w:r>
            <w:bookmarkEnd w:id="141"/>
          </w:p>
        </w:tc>
        <w:tc>
          <w:tcPr>
            <w:tcW w:w="5699"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5A5DE1">
            <w:pPr>
              <w:spacing w:after="0" w:line="240" w:lineRule="auto"/>
              <w:jc w:val="right"/>
              <w:rPr>
                <w:rFonts w:ascii="Courier New" w:hAnsi="Courier New" w:cs="Courier New"/>
              </w:rPr>
            </w:pPr>
            <w:r w:rsidRPr="00565E3E">
              <w:rPr>
                <w:rFonts w:ascii="Courier New" w:hAnsi="Courier New" w:cs="Courier New"/>
              </w:rPr>
              <w:t xml:space="preserve">по Сводному </w:t>
            </w:r>
            <w:r w:rsidRPr="00565E3E">
              <w:rPr>
                <w:rFonts w:ascii="Courier New" w:hAnsi="Courier New" w:cs="Courier New"/>
              </w:rPr>
              <w:lastRenderedPageBreak/>
              <w:t>реестру</w:t>
            </w:r>
          </w:p>
        </w:tc>
        <w:tc>
          <w:tcPr>
            <w:tcW w:w="1714" w:type="dxa"/>
            <w:tcBorders>
              <w:top w:val="nil"/>
              <w:left w:val="single" w:sz="4" w:space="0" w:color="auto"/>
              <w:bottom w:val="nil"/>
            </w:tcBorders>
            <w:vAlign w:val="center"/>
          </w:tcPr>
          <w:p w:rsidR="00A90F67" w:rsidRPr="00565E3E" w:rsidRDefault="00A90F67" w:rsidP="005A5DE1">
            <w:pPr>
              <w:spacing w:after="0" w:line="240" w:lineRule="auto"/>
              <w:ind w:firstLine="708"/>
              <w:jc w:val="center"/>
              <w:rPr>
                <w:rFonts w:ascii="Courier New" w:hAnsi="Courier New" w:cs="Courier New"/>
              </w:rPr>
            </w:pPr>
          </w:p>
        </w:tc>
      </w:tr>
      <w:tr w:rsidR="00A90F67" w:rsidRPr="00565E3E" w:rsidTr="005A5DE1">
        <w:tc>
          <w:tcPr>
            <w:tcW w:w="5651" w:type="dxa"/>
            <w:tcBorders>
              <w:top w:val="nil"/>
              <w:left w:val="nil"/>
              <w:bottom w:val="nil"/>
              <w:right w:val="nil"/>
            </w:tcBorders>
          </w:tcPr>
          <w:p w:rsidR="00A90F67" w:rsidRPr="00565E3E" w:rsidRDefault="00A90F67" w:rsidP="005A5DE1">
            <w:pPr>
              <w:spacing w:after="0" w:line="240" w:lineRule="auto"/>
              <w:jc w:val="both"/>
              <w:rPr>
                <w:rFonts w:ascii="Courier New" w:hAnsi="Courier New" w:cs="Courier New"/>
              </w:rPr>
            </w:pPr>
            <w:bookmarkStart w:id="142" w:name="sub_130004"/>
            <w:r w:rsidRPr="00565E3E">
              <w:rPr>
                <w:rFonts w:ascii="Courier New" w:hAnsi="Courier New" w:cs="Courier New"/>
              </w:rPr>
              <w:lastRenderedPageBreak/>
              <w:t>Территориальный орган Федерального казначейства</w:t>
            </w:r>
            <w:bookmarkEnd w:id="142"/>
          </w:p>
        </w:tc>
        <w:tc>
          <w:tcPr>
            <w:tcW w:w="5699" w:type="dxa"/>
            <w:tcBorders>
              <w:top w:val="single" w:sz="4" w:space="0" w:color="auto"/>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5A5DE1">
            <w:pPr>
              <w:spacing w:after="0" w:line="240" w:lineRule="auto"/>
              <w:ind w:firstLine="708"/>
              <w:jc w:val="right"/>
              <w:rPr>
                <w:rFonts w:ascii="Courier New" w:hAnsi="Courier New" w:cs="Courier New"/>
              </w:rPr>
            </w:pPr>
            <w:r w:rsidRPr="00565E3E">
              <w:rPr>
                <w:rFonts w:ascii="Courier New" w:hAnsi="Courier New" w:cs="Courier New"/>
              </w:rPr>
              <w:t>по КОФК</w:t>
            </w:r>
          </w:p>
        </w:tc>
        <w:tc>
          <w:tcPr>
            <w:tcW w:w="1714" w:type="dxa"/>
            <w:tcBorders>
              <w:top w:val="single" w:sz="4" w:space="0" w:color="auto"/>
              <w:left w:val="single" w:sz="4" w:space="0" w:color="auto"/>
              <w:bottom w:val="nil"/>
            </w:tcBorders>
            <w:vAlign w:val="center"/>
          </w:tcPr>
          <w:p w:rsidR="00A90F67" w:rsidRPr="00565E3E" w:rsidRDefault="00A90F67" w:rsidP="005A5DE1">
            <w:pPr>
              <w:spacing w:after="0" w:line="240" w:lineRule="auto"/>
              <w:ind w:firstLine="708"/>
              <w:jc w:val="center"/>
              <w:rPr>
                <w:rFonts w:ascii="Courier New" w:hAnsi="Courier New" w:cs="Courier New"/>
              </w:rPr>
            </w:pPr>
          </w:p>
        </w:tc>
      </w:tr>
      <w:tr w:rsidR="00A90F67" w:rsidRPr="00565E3E" w:rsidTr="005A5DE1">
        <w:tc>
          <w:tcPr>
            <w:tcW w:w="5651" w:type="dxa"/>
            <w:tcBorders>
              <w:top w:val="nil"/>
              <w:left w:val="nil"/>
              <w:bottom w:val="nil"/>
              <w:right w:val="nil"/>
            </w:tcBorders>
          </w:tcPr>
          <w:p w:rsidR="00A90F67" w:rsidRPr="00565E3E" w:rsidRDefault="00A90F67" w:rsidP="005A5DE1">
            <w:pPr>
              <w:spacing w:after="0" w:line="240" w:lineRule="auto"/>
              <w:jc w:val="both"/>
              <w:rPr>
                <w:rFonts w:ascii="Courier New" w:hAnsi="Courier New" w:cs="Courier New"/>
              </w:rPr>
            </w:pPr>
            <w:bookmarkStart w:id="143" w:name="sub_130005"/>
            <w:r w:rsidRPr="00565E3E">
              <w:rPr>
                <w:rFonts w:ascii="Courier New" w:hAnsi="Courier New" w:cs="Courier New"/>
              </w:rPr>
              <w:t>Периодичность: годовая</w:t>
            </w:r>
            <w:bookmarkEnd w:id="143"/>
          </w:p>
        </w:tc>
        <w:tc>
          <w:tcPr>
            <w:tcW w:w="5699" w:type="dxa"/>
            <w:tcBorders>
              <w:top w:val="single" w:sz="4" w:space="0" w:color="auto"/>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5A5DE1">
            <w:pPr>
              <w:spacing w:after="0" w:line="240" w:lineRule="auto"/>
              <w:ind w:firstLine="708"/>
              <w:jc w:val="right"/>
              <w:rPr>
                <w:rFonts w:ascii="Courier New" w:hAnsi="Courier New" w:cs="Courier New"/>
              </w:rPr>
            </w:pPr>
          </w:p>
        </w:tc>
        <w:tc>
          <w:tcPr>
            <w:tcW w:w="1714" w:type="dxa"/>
            <w:tcBorders>
              <w:top w:val="single" w:sz="4" w:space="0" w:color="auto"/>
              <w:left w:val="single" w:sz="4" w:space="0" w:color="auto"/>
              <w:bottom w:val="nil"/>
            </w:tcBorders>
            <w:vAlign w:val="center"/>
          </w:tcPr>
          <w:p w:rsidR="00A90F67" w:rsidRPr="00565E3E" w:rsidRDefault="00A90F67" w:rsidP="005A5DE1">
            <w:pPr>
              <w:spacing w:after="0" w:line="240" w:lineRule="auto"/>
              <w:ind w:firstLine="708"/>
              <w:jc w:val="center"/>
              <w:rPr>
                <w:rFonts w:ascii="Courier New" w:hAnsi="Courier New" w:cs="Courier New"/>
              </w:rPr>
            </w:pPr>
          </w:p>
        </w:tc>
      </w:tr>
      <w:tr w:rsidR="00A90F67" w:rsidRPr="00565E3E" w:rsidTr="005A5DE1">
        <w:tc>
          <w:tcPr>
            <w:tcW w:w="5651" w:type="dxa"/>
            <w:tcBorders>
              <w:top w:val="nil"/>
              <w:left w:val="nil"/>
              <w:bottom w:val="nil"/>
              <w:right w:val="nil"/>
            </w:tcBorders>
          </w:tcPr>
          <w:p w:rsidR="00A90F67" w:rsidRPr="00565E3E" w:rsidRDefault="00A90F67" w:rsidP="005A5DE1">
            <w:pPr>
              <w:spacing w:after="0" w:line="240" w:lineRule="auto"/>
              <w:jc w:val="both"/>
              <w:rPr>
                <w:rFonts w:ascii="Courier New" w:hAnsi="Courier New" w:cs="Courier New"/>
              </w:rPr>
            </w:pPr>
            <w:bookmarkStart w:id="144" w:name="sub_130006"/>
            <w:r w:rsidRPr="00565E3E">
              <w:rPr>
                <w:rFonts w:ascii="Courier New" w:hAnsi="Courier New" w:cs="Courier New"/>
              </w:rPr>
              <w:t>Единица измерения: руб.</w:t>
            </w:r>
            <w:bookmarkEnd w:id="144"/>
          </w:p>
        </w:tc>
        <w:tc>
          <w:tcPr>
            <w:tcW w:w="5699" w:type="dxa"/>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2284" w:type="dxa"/>
            <w:tcBorders>
              <w:top w:val="nil"/>
              <w:left w:val="nil"/>
              <w:bottom w:val="nil"/>
              <w:right w:val="single" w:sz="4" w:space="0" w:color="auto"/>
            </w:tcBorders>
          </w:tcPr>
          <w:p w:rsidR="00A90F67" w:rsidRPr="00565E3E" w:rsidRDefault="00A90F67" w:rsidP="005A5DE1">
            <w:pPr>
              <w:spacing w:after="0" w:line="240" w:lineRule="auto"/>
              <w:ind w:firstLine="708"/>
              <w:jc w:val="right"/>
              <w:rPr>
                <w:rFonts w:ascii="Courier New" w:hAnsi="Courier New" w:cs="Courier New"/>
              </w:rPr>
            </w:pPr>
            <w:r w:rsidRPr="00565E3E">
              <w:rPr>
                <w:rFonts w:ascii="Courier New" w:hAnsi="Courier New" w:cs="Courier New"/>
              </w:rPr>
              <w:t>по ОКЕИ</w:t>
            </w:r>
          </w:p>
        </w:tc>
        <w:tc>
          <w:tcPr>
            <w:tcW w:w="1714" w:type="dxa"/>
            <w:tcBorders>
              <w:top w:val="single" w:sz="4" w:space="0" w:color="auto"/>
              <w:left w:val="single" w:sz="4" w:space="0" w:color="auto"/>
              <w:bottom w:val="single" w:sz="4" w:space="0" w:color="auto"/>
            </w:tcBorders>
            <w:vAlign w:val="center"/>
          </w:tcPr>
          <w:p w:rsidR="00A90F67" w:rsidRPr="00565E3E" w:rsidRDefault="00D3787E" w:rsidP="005A5DE1">
            <w:pPr>
              <w:spacing w:after="0" w:line="240" w:lineRule="auto"/>
              <w:ind w:firstLine="708"/>
              <w:rPr>
                <w:rFonts w:ascii="Courier New" w:hAnsi="Courier New" w:cs="Courier New"/>
              </w:rPr>
            </w:pPr>
            <w:hyperlink r:id="rId95" w:history="1">
              <w:r w:rsidR="00A90F67" w:rsidRPr="00565E3E">
                <w:rPr>
                  <w:rStyle w:val="a5"/>
                  <w:rFonts w:ascii="Courier New" w:hAnsi="Courier New" w:cs="Courier New"/>
                </w:rPr>
                <w:t>383</w:t>
              </w:r>
            </w:hyperlink>
          </w:p>
        </w:tc>
      </w:tr>
    </w:tbl>
    <w:p w:rsidR="00A90F67" w:rsidRPr="00565E3E" w:rsidRDefault="00A90F67" w:rsidP="00A90F67">
      <w:pPr>
        <w:spacing w:after="0" w:line="240" w:lineRule="auto"/>
        <w:ind w:firstLine="708"/>
        <w:jc w:val="both"/>
        <w:rPr>
          <w:rFonts w:ascii="Courier New" w:hAnsi="Courier New" w:cs="Courier New"/>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92"/>
        <w:gridCol w:w="1175"/>
        <w:gridCol w:w="1145"/>
        <w:gridCol w:w="1046"/>
        <w:gridCol w:w="1061"/>
        <w:gridCol w:w="1238"/>
        <w:gridCol w:w="1296"/>
        <w:gridCol w:w="1747"/>
        <w:gridCol w:w="1762"/>
        <w:gridCol w:w="1778"/>
      </w:tblGrid>
      <w:tr w:rsidR="00A90F67" w:rsidRPr="00565E3E" w:rsidTr="001C739E">
        <w:tc>
          <w:tcPr>
            <w:tcW w:w="3092" w:type="dxa"/>
            <w:vMerge w:val="restart"/>
            <w:tcBorders>
              <w:top w:val="single" w:sz="4" w:space="0" w:color="auto"/>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bookmarkStart w:id="145" w:name="sub_130007"/>
            <w:r w:rsidRPr="00565E3E">
              <w:rPr>
                <w:rFonts w:ascii="Courier New" w:hAnsi="Courier New" w:cs="Courier New"/>
              </w:rPr>
              <w:t xml:space="preserve">Код по </w:t>
            </w:r>
            <w:hyperlink r:id="rId96" w:history="1">
              <w:r w:rsidRPr="00565E3E">
                <w:rPr>
                  <w:rStyle w:val="a5"/>
                  <w:rFonts w:ascii="Courier New" w:hAnsi="Courier New" w:cs="Courier New"/>
                </w:rPr>
                <w:t>БК</w:t>
              </w:r>
            </w:hyperlink>
            <w:bookmarkEnd w:id="145"/>
          </w:p>
        </w:tc>
        <w:tc>
          <w:tcPr>
            <w:tcW w:w="2320" w:type="dxa"/>
            <w:gridSpan w:val="2"/>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Государственный заказчик</w:t>
            </w:r>
          </w:p>
        </w:tc>
        <w:tc>
          <w:tcPr>
            <w:tcW w:w="2107" w:type="dxa"/>
            <w:gridSpan w:val="2"/>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Государственный контракт</w:t>
            </w:r>
          </w:p>
        </w:tc>
        <w:tc>
          <w:tcPr>
            <w:tcW w:w="2534" w:type="dxa"/>
            <w:gridSpan w:val="2"/>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Бюджетное обязательство</w:t>
            </w:r>
          </w:p>
        </w:tc>
        <w:tc>
          <w:tcPr>
            <w:tcW w:w="1747"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Неисполненные бюджетные обязательства отчетного финансового года, всего</w:t>
            </w:r>
          </w:p>
        </w:tc>
        <w:tc>
          <w:tcPr>
            <w:tcW w:w="1762" w:type="dxa"/>
            <w:vMerge w:val="restart"/>
            <w:tcBorders>
              <w:top w:val="single" w:sz="4" w:space="0" w:color="auto"/>
              <w:left w:val="single" w:sz="4" w:space="0" w:color="auto"/>
              <w:bottom w:val="nil"/>
              <w:right w:val="single" w:sz="4" w:space="0" w:color="auto"/>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Неиспользованный остаток лимитов бюджетных обязательств отчетного финансового года</w:t>
            </w:r>
          </w:p>
        </w:tc>
        <w:tc>
          <w:tcPr>
            <w:tcW w:w="1778" w:type="dxa"/>
            <w:vMerge w:val="restart"/>
            <w:tcBorders>
              <w:top w:val="single" w:sz="4" w:space="0" w:color="auto"/>
              <w:left w:val="single" w:sz="4" w:space="0" w:color="auto"/>
              <w:bottom w:val="single" w:sz="4" w:space="0" w:color="auto"/>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Сумма, в пределах которой могут быть увеличены бюджетные ассигнования текущего финансового года</w:t>
            </w:r>
          </w:p>
        </w:tc>
      </w:tr>
      <w:tr w:rsidR="00A90F67" w:rsidRPr="00565E3E" w:rsidTr="001C739E">
        <w:tc>
          <w:tcPr>
            <w:tcW w:w="3092" w:type="dxa"/>
            <w:vMerge/>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75"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наименование</w:t>
            </w:r>
          </w:p>
        </w:tc>
        <w:tc>
          <w:tcPr>
            <w:tcW w:w="1145"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код по Сводному реестру</w:t>
            </w:r>
          </w:p>
        </w:tc>
        <w:tc>
          <w:tcPr>
            <w:tcW w:w="104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номер</w:t>
            </w:r>
          </w:p>
        </w:tc>
        <w:tc>
          <w:tcPr>
            <w:tcW w:w="1061"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дата</w:t>
            </w:r>
          </w:p>
        </w:tc>
        <w:tc>
          <w:tcPr>
            <w:tcW w:w="1238"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номер</w:t>
            </w:r>
          </w:p>
        </w:tc>
        <w:tc>
          <w:tcPr>
            <w:tcW w:w="129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неисполненный остаток отчетного финансового года</w:t>
            </w:r>
          </w:p>
        </w:tc>
        <w:tc>
          <w:tcPr>
            <w:tcW w:w="1747"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62"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78"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r>
      <w:tr w:rsidR="00A90F67" w:rsidRPr="00565E3E" w:rsidTr="001C739E">
        <w:tc>
          <w:tcPr>
            <w:tcW w:w="3092" w:type="dxa"/>
            <w:tcBorders>
              <w:top w:val="single" w:sz="4" w:space="0" w:color="auto"/>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1</w:t>
            </w:r>
          </w:p>
        </w:tc>
        <w:tc>
          <w:tcPr>
            <w:tcW w:w="1175"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2</w:t>
            </w:r>
          </w:p>
        </w:tc>
        <w:tc>
          <w:tcPr>
            <w:tcW w:w="1145"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3</w:t>
            </w:r>
          </w:p>
        </w:tc>
        <w:tc>
          <w:tcPr>
            <w:tcW w:w="104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4</w:t>
            </w:r>
          </w:p>
        </w:tc>
        <w:tc>
          <w:tcPr>
            <w:tcW w:w="1061"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5</w:t>
            </w:r>
          </w:p>
        </w:tc>
        <w:tc>
          <w:tcPr>
            <w:tcW w:w="1238"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6</w:t>
            </w:r>
          </w:p>
        </w:tc>
        <w:tc>
          <w:tcPr>
            <w:tcW w:w="129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7</w:t>
            </w:r>
          </w:p>
        </w:tc>
        <w:tc>
          <w:tcPr>
            <w:tcW w:w="1747"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8</w:t>
            </w:r>
          </w:p>
        </w:tc>
        <w:tc>
          <w:tcPr>
            <w:tcW w:w="1762" w:type="dxa"/>
            <w:tcBorders>
              <w:top w:val="single" w:sz="4" w:space="0" w:color="auto"/>
              <w:left w:val="single" w:sz="4" w:space="0" w:color="auto"/>
              <w:bottom w:val="nil"/>
              <w:right w:val="single" w:sz="4" w:space="0" w:color="auto"/>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9</w:t>
            </w:r>
          </w:p>
        </w:tc>
        <w:tc>
          <w:tcPr>
            <w:tcW w:w="1778" w:type="dxa"/>
            <w:tcBorders>
              <w:top w:val="single" w:sz="4" w:space="0" w:color="auto"/>
              <w:left w:val="single" w:sz="4" w:space="0" w:color="auto"/>
              <w:bottom w:val="single" w:sz="4" w:space="0" w:color="auto"/>
            </w:tcBorders>
          </w:tcPr>
          <w:p w:rsidR="00A90F67" w:rsidRPr="00565E3E" w:rsidRDefault="00A90F67" w:rsidP="00A90F67">
            <w:pPr>
              <w:spacing w:after="0" w:line="240" w:lineRule="auto"/>
              <w:ind w:firstLine="708"/>
              <w:jc w:val="both"/>
              <w:rPr>
                <w:rFonts w:ascii="Courier New" w:hAnsi="Courier New" w:cs="Courier New"/>
              </w:rPr>
            </w:pPr>
            <w:r w:rsidRPr="00565E3E">
              <w:rPr>
                <w:rFonts w:ascii="Courier New" w:hAnsi="Courier New" w:cs="Courier New"/>
              </w:rPr>
              <w:t>10</w:t>
            </w:r>
          </w:p>
        </w:tc>
      </w:tr>
      <w:tr w:rsidR="00A90F67" w:rsidRPr="00565E3E" w:rsidTr="001C739E">
        <w:tc>
          <w:tcPr>
            <w:tcW w:w="3092" w:type="dxa"/>
            <w:vMerge w:val="restart"/>
            <w:tcBorders>
              <w:top w:val="single" w:sz="4" w:space="0" w:color="auto"/>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75"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45"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04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061"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238"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29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47"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62"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78" w:type="dxa"/>
            <w:vMerge w:val="restart"/>
            <w:tcBorders>
              <w:top w:val="single" w:sz="4" w:space="0" w:color="auto"/>
              <w:left w:val="single" w:sz="4" w:space="0" w:color="auto"/>
              <w:bottom w:val="nil"/>
            </w:tcBorders>
          </w:tcPr>
          <w:p w:rsidR="00A90F67" w:rsidRPr="00565E3E" w:rsidRDefault="00A90F67" w:rsidP="00A90F67">
            <w:pPr>
              <w:spacing w:after="0" w:line="240" w:lineRule="auto"/>
              <w:ind w:firstLine="708"/>
              <w:jc w:val="both"/>
              <w:rPr>
                <w:rFonts w:ascii="Courier New" w:hAnsi="Courier New" w:cs="Courier New"/>
              </w:rPr>
            </w:pPr>
          </w:p>
        </w:tc>
      </w:tr>
      <w:tr w:rsidR="00A90F67" w:rsidRPr="00565E3E" w:rsidTr="001C739E">
        <w:tc>
          <w:tcPr>
            <w:tcW w:w="3092" w:type="dxa"/>
            <w:vMerge/>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75"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45"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04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061"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238"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29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47"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62"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78" w:type="dxa"/>
            <w:vMerge/>
            <w:tcBorders>
              <w:top w:val="nil"/>
              <w:left w:val="single" w:sz="4" w:space="0" w:color="auto"/>
              <w:bottom w:val="nil"/>
            </w:tcBorders>
          </w:tcPr>
          <w:p w:rsidR="00A90F67" w:rsidRPr="00565E3E" w:rsidRDefault="00A90F67" w:rsidP="00A90F67">
            <w:pPr>
              <w:spacing w:after="0" w:line="240" w:lineRule="auto"/>
              <w:ind w:firstLine="708"/>
              <w:jc w:val="both"/>
              <w:rPr>
                <w:rFonts w:ascii="Courier New" w:hAnsi="Courier New" w:cs="Courier New"/>
              </w:rPr>
            </w:pPr>
          </w:p>
        </w:tc>
      </w:tr>
      <w:tr w:rsidR="00A90F67" w:rsidRPr="00565E3E" w:rsidTr="001C739E">
        <w:tc>
          <w:tcPr>
            <w:tcW w:w="3092" w:type="dxa"/>
            <w:vMerge/>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75"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45"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04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061"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238"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29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47"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62" w:type="dxa"/>
            <w:vMerge w:val="restart"/>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78" w:type="dxa"/>
            <w:vMerge w:val="restart"/>
            <w:tcBorders>
              <w:top w:val="single" w:sz="4" w:space="0" w:color="auto"/>
              <w:left w:val="single" w:sz="4" w:space="0" w:color="auto"/>
              <w:bottom w:val="nil"/>
            </w:tcBorders>
          </w:tcPr>
          <w:p w:rsidR="00A90F67" w:rsidRPr="00565E3E" w:rsidRDefault="00A90F67" w:rsidP="00A90F67">
            <w:pPr>
              <w:spacing w:after="0" w:line="240" w:lineRule="auto"/>
              <w:ind w:firstLine="708"/>
              <w:jc w:val="both"/>
              <w:rPr>
                <w:rFonts w:ascii="Courier New" w:hAnsi="Courier New" w:cs="Courier New"/>
              </w:rPr>
            </w:pPr>
          </w:p>
        </w:tc>
      </w:tr>
      <w:tr w:rsidR="00A90F67" w:rsidRPr="00565E3E" w:rsidTr="001C739E">
        <w:tc>
          <w:tcPr>
            <w:tcW w:w="3092" w:type="dxa"/>
            <w:vMerge/>
            <w:tcBorders>
              <w:top w:val="nil"/>
              <w:left w:val="nil"/>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75"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145"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04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061"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238"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296"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47"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62" w:type="dxa"/>
            <w:vMerge/>
            <w:tcBorders>
              <w:top w:val="nil"/>
              <w:left w:val="single" w:sz="4" w:space="0" w:color="auto"/>
              <w:bottom w:val="nil"/>
              <w:right w:val="nil"/>
            </w:tcBorders>
          </w:tcPr>
          <w:p w:rsidR="00A90F67" w:rsidRPr="00565E3E" w:rsidRDefault="00A90F67" w:rsidP="00A90F67">
            <w:pPr>
              <w:spacing w:after="0" w:line="240" w:lineRule="auto"/>
              <w:ind w:firstLine="708"/>
              <w:jc w:val="both"/>
              <w:rPr>
                <w:rFonts w:ascii="Courier New" w:hAnsi="Courier New" w:cs="Courier New"/>
              </w:rPr>
            </w:pPr>
          </w:p>
        </w:tc>
        <w:tc>
          <w:tcPr>
            <w:tcW w:w="1778" w:type="dxa"/>
            <w:vMerge/>
            <w:tcBorders>
              <w:top w:val="nil"/>
              <w:left w:val="single" w:sz="4" w:space="0" w:color="auto"/>
              <w:bottom w:val="nil"/>
            </w:tcBorders>
          </w:tcPr>
          <w:p w:rsidR="00A90F67" w:rsidRPr="00565E3E" w:rsidRDefault="00A90F67" w:rsidP="00A90F67">
            <w:pPr>
              <w:spacing w:after="0" w:line="240" w:lineRule="auto"/>
              <w:ind w:firstLine="708"/>
              <w:jc w:val="both"/>
              <w:rPr>
                <w:rFonts w:ascii="Courier New" w:hAnsi="Courier New" w:cs="Courier New"/>
              </w:rPr>
            </w:pPr>
          </w:p>
        </w:tc>
      </w:tr>
      <w:tr w:rsidR="00A90F67" w:rsidRPr="00565E3E" w:rsidTr="001C739E">
        <w:tc>
          <w:tcPr>
            <w:tcW w:w="10053" w:type="dxa"/>
            <w:gridSpan w:val="7"/>
            <w:tcBorders>
              <w:top w:val="single" w:sz="4" w:space="0" w:color="auto"/>
              <w:left w:val="nil"/>
              <w:bottom w:val="nil"/>
              <w:right w:val="nil"/>
            </w:tcBorders>
          </w:tcPr>
          <w:p w:rsidR="00A90F67" w:rsidRPr="00565E3E" w:rsidRDefault="00A90F67" w:rsidP="00A90F67">
            <w:pPr>
              <w:spacing w:after="0" w:line="240" w:lineRule="auto"/>
              <w:ind w:firstLine="708"/>
              <w:jc w:val="both"/>
              <w:rPr>
                <w:rFonts w:ascii="Arial" w:hAnsi="Arial" w:cs="Arial"/>
                <w:sz w:val="24"/>
                <w:szCs w:val="24"/>
              </w:rPr>
            </w:pPr>
            <w:bookmarkStart w:id="146" w:name="sub_130008"/>
            <w:r w:rsidRPr="00565E3E">
              <w:rPr>
                <w:rFonts w:ascii="Arial" w:hAnsi="Arial" w:cs="Arial"/>
                <w:sz w:val="24"/>
                <w:szCs w:val="24"/>
              </w:rPr>
              <w:t xml:space="preserve">Итого по коду </w:t>
            </w:r>
            <w:hyperlink r:id="rId97" w:history="1">
              <w:r w:rsidRPr="00565E3E">
                <w:rPr>
                  <w:rStyle w:val="a5"/>
                  <w:rFonts w:ascii="Arial" w:hAnsi="Arial" w:cs="Arial"/>
                  <w:color w:val="auto"/>
                  <w:sz w:val="24"/>
                  <w:szCs w:val="24"/>
                  <w:u w:val="none"/>
                </w:rPr>
                <w:t>бюджетной классификации</w:t>
              </w:r>
            </w:hyperlink>
            <w:bookmarkEnd w:id="146"/>
          </w:p>
        </w:tc>
        <w:tc>
          <w:tcPr>
            <w:tcW w:w="1747"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Arial" w:hAnsi="Arial" w:cs="Arial"/>
                <w:sz w:val="24"/>
                <w:szCs w:val="24"/>
              </w:rPr>
            </w:pPr>
          </w:p>
        </w:tc>
        <w:tc>
          <w:tcPr>
            <w:tcW w:w="1762" w:type="dxa"/>
            <w:tcBorders>
              <w:top w:val="single" w:sz="4" w:space="0" w:color="auto"/>
              <w:left w:val="single" w:sz="4" w:space="0" w:color="auto"/>
              <w:bottom w:val="nil"/>
              <w:right w:val="nil"/>
            </w:tcBorders>
          </w:tcPr>
          <w:p w:rsidR="00A90F67" w:rsidRPr="00565E3E" w:rsidRDefault="00A90F67" w:rsidP="00A90F67">
            <w:pPr>
              <w:spacing w:after="0" w:line="240" w:lineRule="auto"/>
              <w:ind w:firstLine="708"/>
              <w:jc w:val="both"/>
              <w:rPr>
                <w:rFonts w:ascii="Arial" w:hAnsi="Arial" w:cs="Arial"/>
                <w:sz w:val="24"/>
                <w:szCs w:val="24"/>
              </w:rPr>
            </w:pPr>
          </w:p>
        </w:tc>
        <w:tc>
          <w:tcPr>
            <w:tcW w:w="1778" w:type="dxa"/>
            <w:tcBorders>
              <w:top w:val="single" w:sz="4" w:space="0" w:color="auto"/>
              <w:left w:val="single" w:sz="4" w:space="0" w:color="auto"/>
              <w:bottom w:val="nil"/>
            </w:tcBorders>
          </w:tcPr>
          <w:p w:rsidR="00A90F67" w:rsidRPr="00565E3E" w:rsidRDefault="00A90F67" w:rsidP="00A90F67">
            <w:pPr>
              <w:spacing w:after="0" w:line="240" w:lineRule="auto"/>
              <w:ind w:firstLine="708"/>
              <w:jc w:val="both"/>
              <w:rPr>
                <w:rFonts w:ascii="Arial" w:hAnsi="Arial" w:cs="Arial"/>
                <w:sz w:val="24"/>
                <w:szCs w:val="24"/>
              </w:rPr>
            </w:pPr>
          </w:p>
        </w:tc>
      </w:tr>
      <w:tr w:rsidR="00A90F67" w:rsidRPr="00565E3E" w:rsidTr="001C739E">
        <w:tc>
          <w:tcPr>
            <w:tcW w:w="10053" w:type="dxa"/>
            <w:gridSpan w:val="7"/>
            <w:tcBorders>
              <w:top w:val="nil"/>
              <w:left w:val="nil"/>
              <w:bottom w:val="nil"/>
              <w:right w:val="nil"/>
            </w:tcBorders>
          </w:tcPr>
          <w:p w:rsidR="00A90F67" w:rsidRPr="00565E3E" w:rsidRDefault="00A90F67" w:rsidP="00A90F67">
            <w:pPr>
              <w:spacing w:after="0" w:line="240" w:lineRule="auto"/>
              <w:ind w:firstLine="708"/>
              <w:jc w:val="both"/>
              <w:rPr>
                <w:rFonts w:ascii="Arial" w:hAnsi="Arial" w:cs="Arial"/>
                <w:sz w:val="24"/>
                <w:szCs w:val="24"/>
              </w:rPr>
            </w:pPr>
            <w:bookmarkStart w:id="147" w:name="sub_130009"/>
            <w:r w:rsidRPr="00565E3E">
              <w:rPr>
                <w:rFonts w:ascii="Arial" w:hAnsi="Arial" w:cs="Arial"/>
                <w:sz w:val="24"/>
                <w:szCs w:val="24"/>
              </w:rPr>
              <w:t>Всего по коду главы</w:t>
            </w:r>
            <w:bookmarkEnd w:id="147"/>
          </w:p>
        </w:tc>
        <w:tc>
          <w:tcPr>
            <w:tcW w:w="1747" w:type="dxa"/>
            <w:tcBorders>
              <w:top w:val="single" w:sz="4" w:space="0" w:color="auto"/>
              <w:left w:val="single" w:sz="4" w:space="0" w:color="auto"/>
              <w:bottom w:val="single" w:sz="4" w:space="0" w:color="auto"/>
              <w:right w:val="nil"/>
            </w:tcBorders>
          </w:tcPr>
          <w:p w:rsidR="00A90F67" w:rsidRPr="00565E3E" w:rsidRDefault="00A90F67" w:rsidP="00A90F67">
            <w:pPr>
              <w:spacing w:after="0" w:line="240" w:lineRule="auto"/>
              <w:ind w:firstLine="708"/>
              <w:jc w:val="both"/>
              <w:rPr>
                <w:rFonts w:ascii="Arial" w:hAnsi="Arial" w:cs="Arial"/>
                <w:sz w:val="24"/>
                <w:szCs w:val="24"/>
              </w:rPr>
            </w:pPr>
          </w:p>
        </w:tc>
        <w:tc>
          <w:tcPr>
            <w:tcW w:w="1762" w:type="dxa"/>
            <w:tcBorders>
              <w:top w:val="single" w:sz="4" w:space="0" w:color="auto"/>
              <w:left w:val="single" w:sz="4" w:space="0" w:color="auto"/>
              <w:bottom w:val="single" w:sz="4" w:space="0" w:color="auto"/>
              <w:right w:val="nil"/>
            </w:tcBorders>
          </w:tcPr>
          <w:p w:rsidR="00A90F67" w:rsidRPr="00565E3E" w:rsidRDefault="00A90F67" w:rsidP="00A90F67">
            <w:pPr>
              <w:spacing w:after="0" w:line="240" w:lineRule="auto"/>
              <w:ind w:firstLine="708"/>
              <w:jc w:val="both"/>
              <w:rPr>
                <w:rFonts w:ascii="Arial" w:hAnsi="Arial" w:cs="Arial"/>
                <w:sz w:val="24"/>
                <w:szCs w:val="24"/>
              </w:rPr>
            </w:pPr>
          </w:p>
        </w:tc>
        <w:tc>
          <w:tcPr>
            <w:tcW w:w="1778" w:type="dxa"/>
            <w:tcBorders>
              <w:top w:val="single" w:sz="4" w:space="0" w:color="auto"/>
              <w:left w:val="single" w:sz="4" w:space="0" w:color="auto"/>
              <w:bottom w:val="single" w:sz="4" w:space="0" w:color="auto"/>
            </w:tcBorders>
          </w:tcPr>
          <w:p w:rsidR="00A90F67" w:rsidRPr="00565E3E" w:rsidRDefault="00A90F67" w:rsidP="00A90F67">
            <w:pPr>
              <w:spacing w:after="0" w:line="240" w:lineRule="auto"/>
              <w:ind w:firstLine="708"/>
              <w:jc w:val="both"/>
              <w:rPr>
                <w:rFonts w:ascii="Arial" w:hAnsi="Arial" w:cs="Arial"/>
                <w:sz w:val="24"/>
                <w:szCs w:val="24"/>
              </w:rPr>
            </w:pPr>
          </w:p>
        </w:tc>
      </w:tr>
    </w:tbl>
    <w:p w:rsidR="00565E3E" w:rsidRDefault="00565E3E" w:rsidP="00A90F67">
      <w:pPr>
        <w:spacing w:after="0" w:line="240" w:lineRule="auto"/>
        <w:ind w:firstLine="708"/>
        <w:jc w:val="both"/>
        <w:rPr>
          <w:rFonts w:ascii="Arial" w:hAnsi="Arial" w:cs="Arial"/>
          <w:sz w:val="24"/>
          <w:szCs w:val="24"/>
        </w:rPr>
      </w:pPr>
    </w:p>
    <w:p w:rsidR="00A90F67" w:rsidRPr="00565E3E" w:rsidRDefault="00A90F67" w:rsidP="00A90F67">
      <w:pPr>
        <w:spacing w:after="0" w:line="240" w:lineRule="auto"/>
        <w:ind w:firstLine="708"/>
        <w:jc w:val="both"/>
        <w:rPr>
          <w:rFonts w:ascii="Arial" w:hAnsi="Arial" w:cs="Arial"/>
          <w:sz w:val="24"/>
          <w:szCs w:val="24"/>
        </w:rPr>
      </w:pPr>
      <w:r w:rsidRPr="00565E3E">
        <w:rPr>
          <w:rFonts w:ascii="Arial" w:hAnsi="Arial" w:cs="Arial"/>
          <w:sz w:val="24"/>
          <w:szCs w:val="24"/>
        </w:rPr>
        <w:t>Ответственный исполнитель __________________  ____________   ______________________  ___________</w:t>
      </w:r>
    </w:p>
    <w:p w:rsidR="00565E3E" w:rsidRDefault="00A90F67" w:rsidP="00A90F67">
      <w:pPr>
        <w:spacing w:after="0" w:line="240" w:lineRule="auto"/>
        <w:ind w:firstLine="708"/>
        <w:jc w:val="both"/>
        <w:rPr>
          <w:rFonts w:ascii="Arial" w:hAnsi="Arial" w:cs="Arial"/>
          <w:sz w:val="20"/>
          <w:szCs w:val="20"/>
        </w:rPr>
      </w:pPr>
      <w:r w:rsidRPr="00565E3E">
        <w:rPr>
          <w:rFonts w:ascii="Arial" w:hAnsi="Arial" w:cs="Arial"/>
          <w:sz w:val="20"/>
          <w:szCs w:val="20"/>
        </w:rPr>
        <w:t xml:space="preserve">                                                                  </w:t>
      </w:r>
      <w:r w:rsidR="00565E3E">
        <w:rPr>
          <w:rFonts w:ascii="Arial" w:hAnsi="Arial" w:cs="Arial"/>
          <w:sz w:val="20"/>
          <w:szCs w:val="20"/>
        </w:rPr>
        <w:t xml:space="preserve"> </w:t>
      </w:r>
      <w:r w:rsidRPr="00565E3E">
        <w:rPr>
          <w:rFonts w:ascii="Arial" w:hAnsi="Arial" w:cs="Arial"/>
          <w:sz w:val="20"/>
          <w:szCs w:val="20"/>
        </w:rPr>
        <w:t xml:space="preserve">  (должность)       </w:t>
      </w:r>
      <w:r w:rsidR="00565E3E">
        <w:rPr>
          <w:rFonts w:ascii="Arial" w:hAnsi="Arial" w:cs="Arial"/>
          <w:sz w:val="20"/>
          <w:szCs w:val="20"/>
        </w:rPr>
        <w:t xml:space="preserve">         </w:t>
      </w:r>
      <w:r w:rsidRPr="00565E3E">
        <w:rPr>
          <w:rFonts w:ascii="Arial" w:hAnsi="Arial" w:cs="Arial"/>
          <w:sz w:val="20"/>
          <w:szCs w:val="20"/>
        </w:rPr>
        <w:t xml:space="preserve">(подпись)    </w:t>
      </w:r>
      <w:r w:rsidR="00565E3E">
        <w:rPr>
          <w:rFonts w:ascii="Arial" w:hAnsi="Arial" w:cs="Arial"/>
          <w:sz w:val="20"/>
          <w:szCs w:val="20"/>
        </w:rPr>
        <w:t xml:space="preserve">       </w:t>
      </w:r>
      <w:r w:rsidRPr="00565E3E">
        <w:rPr>
          <w:rFonts w:ascii="Arial" w:hAnsi="Arial" w:cs="Arial"/>
          <w:sz w:val="20"/>
          <w:szCs w:val="20"/>
        </w:rPr>
        <w:t xml:space="preserve">  (расшифровка подписи)  </w:t>
      </w:r>
      <w:r w:rsidR="00565E3E">
        <w:rPr>
          <w:rFonts w:ascii="Arial" w:hAnsi="Arial" w:cs="Arial"/>
          <w:sz w:val="20"/>
          <w:szCs w:val="20"/>
        </w:rPr>
        <w:t xml:space="preserve">            </w:t>
      </w:r>
      <w:r w:rsidRPr="00565E3E">
        <w:rPr>
          <w:rFonts w:ascii="Arial" w:hAnsi="Arial" w:cs="Arial"/>
          <w:sz w:val="20"/>
          <w:szCs w:val="20"/>
        </w:rPr>
        <w:t xml:space="preserve"> (телефон)</w:t>
      </w:r>
    </w:p>
    <w:p w:rsidR="00565E3E" w:rsidRDefault="00565E3E" w:rsidP="00A90F67">
      <w:pPr>
        <w:spacing w:after="0" w:line="240" w:lineRule="auto"/>
        <w:ind w:firstLine="708"/>
        <w:jc w:val="both"/>
        <w:rPr>
          <w:rFonts w:ascii="Arial" w:hAnsi="Arial" w:cs="Arial"/>
          <w:sz w:val="24"/>
          <w:szCs w:val="24"/>
        </w:rPr>
      </w:pPr>
    </w:p>
    <w:p w:rsidR="00A90F67" w:rsidRPr="00565E3E" w:rsidRDefault="00A90F67" w:rsidP="00A90F67">
      <w:pPr>
        <w:spacing w:after="0" w:line="240" w:lineRule="auto"/>
        <w:ind w:firstLine="708"/>
        <w:jc w:val="both"/>
        <w:rPr>
          <w:rFonts w:ascii="Arial" w:hAnsi="Arial" w:cs="Arial"/>
          <w:sz w:val="24"/>
          <w:szCs w:val="24"/>
        </w:rPr>
      </w:pPr>
      <w:r w:rsidRPr="00565E3E">
        <w:rPr>
          <w:rFonts w:ascii="Arial" w:hAnsi="Arial" w:cs="Arial"/>
          <w:sz w:val="24"/>
          <w:szCs w:val="24"/>
        </w:rPr>
        <w:t xml:space="preserve"> "___"______________ 20__ г.</w:t>
      </w:r>
    </w:p>
    <w:p w:rsidR="00A90F67" w:rsidRPr="00565E3E" w:rsidRDefault="00A90F67" w:rsidP="00A90F67">
      <w:pPr>
        <w:spacing w:after="0" w:line="240" w:lineRule="auto"/>
        <w:ind w:firstLine="708"/>
        <w:jc w:val="both"/>
        <w:rPr>
          <w:rFonts w:ascii="Arial" w:hAnsi="Arial" w:cs="Arial"/>
          <w:sz w:val="24"/>
          <w:szCs w:val="24"/>
        </w:rPr>
      </w:pPr>
    </w:p>
    <w:p w:rsidR="00A90F67" w:rsidRPr="00565E3E" w:rsidRDefault="00A90F67" w:rsidP="005A5DE1">
      <w:pPr>
        <w:spacing w:after="0" w:line="240" w:lineRule="auto"/>
        <w:ind w:firstLine="708"/>
        <w:jc w:val="right"/>
        <w:rPr>
          <w:rFonts w:ascii="Arial" w:hAnsi="Arial" w:cs="Arial"/>
          <w:sz w:val="24"/>
          <w:szCs w:val="24"/>
        </w:rPr>
      </w:pPr>
      <w:r w:rsidRPr="00565E3E">
        <w:rPr>
          <w:rFonts w:ascii="Arial" w:hAnsi="Arial" w:cs="Arial"/>
          <w:sz w:val="24"/>
          <w:szCs w:val="24"/>
        </w:rPr>
        <w:t>Номер страницы ___</w:t>
      </w:r>
    </w:p>
    <w:p w:rsidR="00A90F67" w:rsidRPr="00565E3E" w:rsidRDefault="00A90F67" w:rsidP="005A5DE1">
      <w:pPr>
        <w:spacing w:after="0" w:line="240" w:lineRule="auto"/>
        <w:ind w:firstLine="708"/>
        <w:jc w:val="right"/>
        <w:rPr>
          <w:rFonts w:ascii="Arial" w:hAnsi="Arial" w:cs="Arial"/>
          <w:sz w:val="24"/>
          <w:szCs w:val="24"/>
        </w:rPr>
      </w:pPr>
      <w:r w:rsidRPr="00565E3E">
        <w:rPr>
          <w:rFonts w:ascii="Arial" w:hAnsi="Arial" w:cs="Arial"/>
          <w:sz w:val="24"/>
          <w:szCs w:val="24"/>
        </w:rPr>
        <w:t>Всего страниц ___</w:t>
      </w:r>
    </w:p>
    <w:sectPr w:rsidR="00A90F67" w:rsidRPr="00565E3E" w:rsidSect="00A90F67">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BEB"/>
    <w:rsid w:val="000121F2"/>
    <w:rsid w:val="00025872"/>
    <w:rsid w:val="00037419"/>
    <w:rsid w:val="00081F11"/>
    <w:rsid w:val="000C5206"/>
    <w:rsid w:val="00111176"/>
    <w:rsid w:val="00115D47"/>
    <w:rsid w:val="00127D79"/>
    <w:rsid w:val="00150FC6"/>
    <w:rsid w:val="00154464"/>
    <w:rsid w:val="001610C0"/>
    <w:rsid w:val="0016358C"/>
    <w:rsid w:val="00171DF5"/>
    <w:rsid w:val="001773C4"/>
    <w:rsid w:val="00185473"/>
    <w:rsid w:val="00187332"/>
    <w:rsid w:val="00197832"/>
    <w:rsid w:val="001A7642"/>
    <w:rsid w:val="001B0CDD"/>
    <w:rsid w:val="001C36CA"/>
    <w:rsid w:val="001C739E"/>
    <w:rsid w:val="001E4B0F"/>
    <w:rsid w:val="001F07D7"/>
    <w:rsid w:val="001F2FA8"/>
    <w:rsid w:val="002137F6"/>
    <w:rsid w:val="002152EB"/>
    <w:rsid w:val="00247CF6"/>
    <w:rsid w:val="002549B3"/>
    <w:rsid w:val="00264A3B"/>
    <w:rsid w:val="00265C30"/>
    <w:rsid w:val="002A73F5"/>
    <w:rsid w:val="00334D54"/>
    <w:rsid w:val="00335D2D"/>
    <w:rsid w:val="00336310"/>
    <w:rsid w:val="00354683"/>
    <w:rsid w:val="00382B4F"/>
    <w:rsid w:val="003C7063"/>
    <w:rsid w:val="00411902"/>
    <w:rsid w:val="0043229A"/>
    <w:rsid w:val="00433050"/>
    <w:rsid w:val="0043529B"/>
    <w:rsid w:val="004454E6"/>
    <w:rsid w:val="0045688A"/>
    <w:rsid w:val="004D265A"/>
    <w:rsid w:val="004D54FE"/>
    <w:rsid w:val="005350EF"/>
    <w:rsid w:val="00546EF2"/>
    <w:rsid w:val="00565E3E"/>
    <w:rsid w:val="00581B6E"/>
    <w:rsid w:val="005A5DE1"/>
    <w:rsid w:val="006102EF"/>
    <w:rsid w:val="006D2BA6"/>
    <w:rsid w:val="006E126E"/>
    <w:rsid w:val="007434BE"/>
    <w:rsid w:val="00776FDF"/>
    <w:rsid w:val="007A7761"/>
    <w:rsid w:val="007C7996"/>
    <w:rsid w:val="007D057F"/>
    <w:rsid w:val="008060F9"/>
    <w:rsid w:val="00836E1D"/>
    <w:rsid w:val="008737DB"/>
    <w:rsid w:val="008777C2"/>
    <w:rsid w:val="008C193C"/>
    <w:rsid w:val="008C6FC5"/>
    <w:rsid w:val="008D4254"/>
    <w:rsid w:val="008E6C27"/>
    <w:rsid w:val="008E728A"/>
    <w:rsid w:val="00963921"/>
    <w:rsid w:val="009644C7"/>
    <w:rsid w:val="00984298"/>
    <w:rsid w:val="00993E2F"/>
    <w:rsid w:val="0099685C"/>
    <w:rsid w:val="009B20CF"/>
    <w:rsid w:val="009C0A1C"/>
    <w:rsid w:val="009D5C52"/>
    <w:rsid w:val="009E54D9"/>
    <w:rsid w:val="009F51C4"/>
    <w:rsid w:val="00A01706"/>
    <w:rsid w:val="00A12ADA"/>
    <w:rsid w:val="00A23757"/>
    <w:rsid w:val="00A23BEB"/>
    <w:rsid w:val="00A62603"/>
    <w:rsid w:val="00A62A07"/>
    <w:rsid w:val="00A734DD"/>
    <w:rsid w:val="00A90F67"/>
    <w:rsid w:val="00AA67F7"/>
    <w:rsid w:val="00AC65B8"/>
    <w:rsid w:val="00AE1ED2"/>
    <w:rsid w:val="00AE319E"/>
    <w:rsid w:val="00B10401"/>
    <w:rsid w:val="00B41EDF"/>
    <w:rsid w:val="00B447C0"/>
    <w:rsid w:val="00BB0352"/>
    <w:rsid w:val="00C023B9"/>
    <w:rsid w:val="00C1086B"/>
    <w:rsid w:val="00C543B3"/>
    <w:rsid w:val="00CB0202"/>
    <w:rsid w:val="00CD0CFD"/>
    <w:rsid w:val="00CE7324"/>
    <w:rsid w:val="00CF799D"/>
    <w:rsid w:val="00D10A29"/>
    <w:rsid w:val="00D3787E"/>
    <w:rsid w:val="00D66C55"/>
    <w:rsid w:val="00D67C24"/>
    <w:rsid w:val="00DC77A3"/>
    <w:rsid w:val="00DD1119"/>
    <w:rsid w:val="00DD60B1"/>
    <w:rsid w:val="00DF2786"/>
    <w:rsid w:val="00E2688A"/>
    <w:rsid w:val="00E47757"/>
    <w:rsid w:val="00E66869"/>
    <w:rsid w:val="00E94177"/>
    <w:rsid w:val="00ED7DD6"/>
    <w:rsid w:val="00EF60DE"/>
    <w:rsid w:val="00F762B3"/>
    <w:rsid w:val="00F84827"/>
    <w:rsid w:val="00F96F65"/>
    <w:rsid w:val="00FC4A46"/>
    <w:rsid w:val="00FF7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DE1"/>
  </w:style>
  <w:style w:type="paragraph" w:styleId="1">
    <w:name w:val="heading 1"/>
    <w:basedOn w:val="a"/>
    <w:next w:val="a"/>
    <w:link w:val="10"/>
    <w:uiPriority w:val="99"/>
    <w:qFormat/>
    <w:rsid w:val="001C739E"/>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topleveltext">
    <w:name w:val="formattext topleveltext"/>
    <w:basedOn w:val="a"/>
    <w:rsid w:val="008777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
    <w:name w:val="a"/>
    <w:basedOn w:val="a"/>
    <w:rsid w:val="008777C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A90F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A90F67"/>
    <w:rPr>
      <w:color w:val="0000FF" w:themeColor="hyperlink"/>
      <w:u w:val="single"/>
    </w:rPr>
  </w:style>
  <w:style w:type="paragraph" w:styleId="a6">
    <w:name w:val="Balloon Text"/>
    <w:basedOn w:val="a"/>
    <w:link w:val="a7"/>
    <w:uiPriority w:val="99"/>
    <w:semiHidden/>
    <w:unhideWhenUsed/>
    <w:rsid w:val="001C739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739E"/>
    <w:rPr>
      <w:rFonts w:ascii="Tahoma" w:hAnsi="Tahoma" w:cs="Tahoma"/>
      <w:sz w:val="16"/>
      <w:szCs w:val="16"/>
    </w:rPr>
  </w:style>
  <w:style w:type="character" w:customStyle="1" w:styleId="10">
    <w:name w:val="Заголовок 1 Знак"/>
    <w:basedOn w:val="a0"/>
    <w:link w:val="1"/>
    <w:uiPriority w:val="99"/>
    <w:rsid w:val="001C739E"/>
    <w:rPr>
      <w:rFonts w:ascii="Arial" w:eastAsiaTheme="minorEastAsia" w:hAnsi="Arial" w:cs="Arial"/>
      <w:b/>
      <w:bCs/>
      <w:color w:val="26282F"/>
      <w:sz w:val="26"/>
      <w:szCs w:val="26"/>
      <w:lang w:eastAsia="ru-RU"/>
    </w:rPr>
  </w:style>
  <w:style w:type="numbering" w:customStyle="1" w:styleId="11">
    <w:name w:val="Нет списка1"/>
    <w:next w:val="a2"/>
    <w:uiPriority w:val="99"/>
    <w:semiHidden/>
    <w:unhideWhenUsed/>
    <w:rsid w:val="001C739E"/>
  </w:style>
  <w:style w:type="character" w:customStyle="1" w:styleId="a8">
    <w:name w:val="Цветовое выделение"/>
    <w:uiPriority w:val="99"/>
    <w:rsid w:val="001C739E"/>
    <w:rPr>
      <w:b/>
      <w:color w:val="26282F"/>
    </w:rPr>
  </w:style>
  <w:style w:type="character" w:customStyle="1" w:styleId="a9">
    <w:name w:val="Гипертекстовая ссылка"/>
    <w:basedOn w:val="a8"/>
    <w:uiPriority w:val="99"/>
    <w:rsid w:val="001C739E"/>
    <w:rPr>
      <w:rFonts w:cs="Times New Roman"/>
      <w:b w:val="0"/>
      <w:color w:val="106BBE"/>
    </w:rPr>
  </w:style>
  <w:style w:type="paragraph" w:customStyle="1" w:styleId="aa">
    <w:name w:val="Текст (справка)"/>
    <w:basedOn w:val="a"/>
    <w:next w:val="a"/>
    <w:uiPriority w:val="99"/>
    <w:rsid w:val="001C739E"/>
    <w:pPr>
      <w:widowControl w:val="0"/>
      <w:autoSpaceDE w:val="0"/>
      <w:autoSpaceDN w:val="0"/>
      <w:adjustRightInd w:val="0"/>
      <w:spacing w:after="0" w:line="240" w:lineRule="auto"/>
      <w:ind w:left="170" w:right="170"/>
    </w:pPr>
    <w:rPr>
      <w:rFonts w:ascii="Arial" w:eastAsiaTheme="minorEastAsia" w:hAnsi="Arial" w:cs="Arial"/>
      <w:sz w:val="26"/>
      <w:szCs w:val="26"/>
      <w:lang w:eastAsia="ru-RU"/>
    </w:rPr>
  </w:style>
  <w:style w:type="paragraph" w:customStyle="1" w:styleId="ab">
    <w:name w:val="Комментарий"/>
    <w:basedOn w:val="aa"/>
    <w:next w:val="a"/>
    <w:uiPriority w:val="99"/>
    <w:rsid w:val="001C739E"/>
    <w:pPr>
      <w:spacing w:before="75"/>
      <w:ind w:right="0"/>
      <w:jc w:val="both"/>
    </w:pPr>
    <w:rPr>
      <w:color w:val="353842"/>
      <w:shd w:val="clear" w:color="auto" w:fill="F0F0F0"/>
    </w:rPr>
  </w:style>
  <w:style w:type="paragraph" w:customStyle="1" w:styleId="ac">
    <w:name w:val="Информация о версии"/>
    <w:basedOn w:val="ab"/>
    <w:next w:val="a"/>
    <w:uiPriority w:val="99"/>
    <w:rsid w:val="001C739E"/>
    <w:rPr>
      <w:i/>
      <w:iCs/>
    </w:rPr>
  </w:style>
  <w:style w:type="paragraph" w:customStyle="1" w:styleId="ad">
    <w:name w:val="Текст информации об изменениях"/>
    <w:basedOn w:val="a"/>
    <w:next w:val="a"/>
    <w:uiPriority w:val="99"/>
    <w:rsid w:val="001C739E"/>
    <w:pPr>
      <w:widowControl w:val="0"/>
      <w:autoSpaceDE w:val="0"/>
      <w:autoSpaceDN w:val="0"/>
      <w:adjustRightInd w:val="0"/>
      <w:spacing w:after="0" w:line="240" w:lineRule="auto"/>
      <w:ind w:firstLine="720"/>
      <w:jc w:val="both"/>
    </w:pPr>
    <w:rPr>
      <w:rFonts w:ascii="Arial" w:eastAsiaTheme="minorEastAsia" w:hAnsi="Arial" w:cs="Arial"/>
      <w:color w:val="353842"/>
      <w:sz w:val="20"/>
      <w:szCs w:val="20"/>
      <w:lang w:eastAsia="ru-RU"/>
    </w:rPr>
  </w:style>
  <w:style w:type="paragraph" w:customStyle="1" w:styleId="ae">
    <w:name w:val="Информация об изменениях"/>
    <w:basedOn w:val="ad"/>
    <w:next w:val="a"/>
    <w:uiPriority w:val="99"/>
    <w:rsid w:val="001C739E"/>
    <w:pPr>
      <w:spacing w:before="180"/>
      <w:ind w:left="360" w:right="360" w:firstLine="0"/>
    </w:pPr>
    <w:rPr>
      <w:shd w:val="clear" w:color="auto" w:fill="EAEFED"/>
    </w:rPr>
  </w:style>
  <w:style w:type="character" w:customStyle="1" w:styleId="af">
    <w:name w:val="Не вступил в силу"/>
    <w:basedOn w:val="a8"/>
    <w:uiPriority w:val="99"/>
    <w:rsid w:val="001C739E"/>
    <w:rPr>
      <w:rFonts w:cs="Times New Roman"/>
      <w:b w:val="0"/>
      <w:color w:val="000000"/>
      <w:shd w:val="clear" w:color="auto" w:fill="D8EDE8"/>
    </w:rPr>
  </w:style>
  <w:style w:type="paragraph" w:customStyle="1" w:styleId="af0">
    <w:name w:val="Нормальный (таблица)"/>
    <w:basedOn w:val="a"/>
    <w:next w:val="a"/>
    <w:uiPriority w:val="99"/>
    <w:rsid w:val="001C739E"/>
    <w:pPr>
      <w:widowControl w:val="0"/>
      <w:autoSpaceDE w:val="0"/>
      <w:autoSpaceDN w:val="0"/>
      <w:adjustRightInd w:val="0"/>
      <w:spacing w:after="0" w:line="240" w:lineRule="auto"/>
      <w:jc w:val="both"/>
    </w:pPr>
    <w:rPr>
      <w:rFonts w:ascii="Arial" w:eastAsiaTheme="minorEastAsia" w:hAnsi="Arial" w:cs="Arial"/>
      <w:sz w:val="26"/>
      <w:szCs w:val="26"/>
      <w:lang w:eastAsia="ru-RU"/>
    </w:rPr>
  </w:style>
  <w:style w:type="paragraph" w:customStyle="1" w:styleId="af1">
    <w:name w:val="Таблицы (моноширинный)"/>
    <w:basedOn w:val="a"/>
    <w:next w:val="a"/>
    <w:uiPriority w:val="99"/>
    <w:rsid w:val="001C739E"/>
    <w:pPr>
      <w:widowControl w:val="0"/>
      <w:autoSpaceDE w:val="0"/>
      <w:autoSpaceDN w:val="0"/>
      <w:adjustRightInd w:val="0"/>
      <w:spacing w:after="0" w:line="240" w:lineRule="auto"/>
    </w:pPr>
    <w:rPr>
      <w:rFonts w:ascii="Courier New" w:eastAsiaTheme="minorEastAsia" w:hAnsi="Courier New" w:cs="Courier New"/>
      <w:sz w:val="26"/>
      <w:szCs w:val="26"/>
      <w:lang w:eastAsia="ru-RU"/>
    </w:rPr>
  </w:style>
  <w:style w:type="paragraph" w:customStyle="1" w:styleId="af2">
    <w:name w:val="Подзаголовок для информации об изменениях"/>
    <w:basedOn w:val="ad"/>
    <w:next w:val="a"/>
    <w:uiPriority w:val="99"/>
    <w:rsid w:val="001C739E"/>
    <w:rPr>
      <w:b/>
      <w:bCs/>
    </w:rPr>
  </w:style>
  <w:style w:type="paragraph" w:customStyle="1" w:styleId="af3">
    <w:name w:val="Прижатый влево"/>
    <w:basedOn w:val="a"/>
    <w:next w:val="a"/>
    <w:uiPriority w:val="99"/>
    <w:rsid w:val="001C739E"/>
    <w:pPr>
      <w:widowControl w:val="0"/>
      <w:autoSpaceDE w:val="0"/>
      <w:autoSpaceDN w:val="0"/>
      <w:adjustRightInd w:val="0"/>
      <w:spacing w:after="0" w:line="240" w:lineRule="auto"/>
    </w:pPr>
    <w:rPr>
      <w:rFonts w:ascii="Arial" w:eastAsiaTheme="minorEastAsia" w:hAnsi="Arial" w:cs="Arial"/>
      <w:sz w:val="26"/>
      <w:szCs w:val="26"/>
      <w:lang w:eastAsia="ru-RU"/>
    </w:rPr>
  </w:style>
  <w:style w:type="character" w:customStyle="1" w:styleId="af4">
    <w:name w:val="Цветовое выделение для Текст"/>
    <w:uiPriority w:val="99"/>
    <w:rsid w:val="001C739E"/>
    <w:rPr>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DE1"/>
  </w:style>
  <w:style w:type="paragraph" w:styleId="1">
    <w:name w:val="heading 1"/>
    <w:basedOn w:val="a"/>
    <w:next w:val="a"/>
    <w:link w:val="10"/>
    <w:uiPriority w:val="99"/>
    <w:qFormat/>
    <w:rsid w:val="001C739E"/>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topleveltext">
    <w:name w:val="formattext topleveltext"/>
    <w:basedOn w:val="a"/>
    <w:rsid w:val="008777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
    <w:name w:val="a"/>
    <w:basedOn w:val="a"/>
    <w:rsid w:val="008777C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A90F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A90F67"/>
    <w:rPr>
      <w:color w:val="0000FF" w:themeColor="hyperlink"/>
      <w:u w:val="single"/>
    </w:rPr>
  </w:style>
  <w:style w:type="paragraph" w:styleId="a6">
    <w:name w:val="Balloon Text"/>
    <w:basedOn w:val="a"/>
    <w:link w:val="a7"/>
    <w:uiPriority w:val="99"/>
    <w:semiHidden/>
    <w:unhideWhenUsed/>
    <w:rsid w:val="001C739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739E"/>
    <w:rPr>
      <w:rFonts w:ascii="Tahoma" w:hAnsi="Tahoma" w:cs="Tahoma"/>
      <w:sz w:val="16"/>
      <w:szCs w:val="16"/>
    </w:rPr>
  </w:style>
  <w:style w:type="character" w:customStyle="1" w:styleId="10">
    <w:name w:val="Заголовок 1 Знак"/>
    <w:basedOn w:val="a0"/>
    <w:link w:val="1"/>
    <w:uiPriority w:val="99"/>
    <w:rsid w:val="001C739E"/>
    <w:rPr>
      <w:rFonts w:ascii="Arial" w:eastAsiaTheme="minorEastAsia" w:hAnsi="Arial" w:cs="Arial"/>
      <w:b/>
      <w:bCs/>
      <w:color w:val="26282F"/>
      <w:sz w:val="26"/>
      <w:szCs w:val="26"/>
      <w:lang w:eastAsia="ru-RU"/>
    </w:rPr>
  </w:style>
  <w:style w:type="numbering" w:customStyle="1" w:styleId="11">
    <w:name w:val="Нет списка1"/>
    <w:next w:val="a2"/>
    <w:uiPriority w:val="99"/>
    <w:semiHidden/>
    <w:unhideWhenUsed/>
    <w:rsid w:val="001C739E"/>
  </w:style>
  <w:style w:type="character" w:customStyle="1" w:styleId="a8">
    <w:name w:val="Цветовое выделение"/>
    <w:uiPriority w:val="99"/>
    <w:rsid w:val="001C739E"/>
    <w:rPr>
      <w:b/>
      <w:color w:val="26282F"/>
    </w:rPr>
  </w:style>
  <w:style w:type="character" w:customStyle="1" w:styleId="a9">
    <w:name w:val="Гипертекстовая ссылка"/>
    <w:basedOn w:val="a8"/>
    <w:uiPriority w:val="99"/>
    <w:rsid w:val="001C739E"/>
    <w:rPr>
      <w:rFonts w:cs="Times New Roman"/>
      <w:b w:val="0"/>
      <w:color w:val="106BBE"/>
    </w:rPr>
  </w:style>
  <w:style w:type="paragraph" w:customStyle="1" w:styleId="aa">
    <w:name w:val="Текст (справка)"/>
    <w:basedOn w:val="a"/>
    <w:next w:val="a"/>
    <w:uiPriority w:val="99"/>
    <w:rsid w:val="001C739E"/>
    <w:pPr>
      <w:widowControl w:val="0"/>
      <w:autoSpaceDE w:val="0"/>
      <w:autoSpaceDN w:val="0"/>
      <w:adjustRightInd w:val="0"/>
      <w:spacing w:after="0" w:line="240" w:lineRule="auto"/>
      <w:ind w:left="170" w:right="170"/>
    </w:pPr>
    <w:rPr>
      <w:rFonts w:ascii="Arial" w:eastAsiaTheme="minorEastAsia" w:hAnsi="Arial" w:cs="Arial"/>
      <w:sz w:val="26"/>
      <w:szCs w:val="26"/>
      <w:lang w:eastAsia="ru-RU"/>
    </w:rPr>
  </w:style>
  <w:style w:type="paragraph" w:customStyle="1" w:styleId="ab">
    <w:name w:val="Комментарий"/>
    <w:basedOn w:val="aa"/>
    <w:next w:val="a"/>
    <w:uiPriority w:val="99"/>
    <w:rsid w:val="001C739E"/>
    <w:pPr>
      <w:spacing w:before="75"/>
      <w:ind w:right="0"/>
      <w:jc w:val="both"/>
    </w:pPr>
    <w:rPr>
      <w:color w:val="353842"/>
      <w:shd w:val="clear" w:color="auto" w:fill="F0F0F0"/>
    </w:rPr>
  </w:style>
  <w:style w:type="paragraph" w:customStyle="1" w:styleId="ac">
    <w:name w:val="Информация о версии"/>
    <w:basedOn w:val="ab"/>
    <w:next w:val="a"/>
    <w:uiPriority w:val="99"/>
    <w:rsid w:val="001C739E"/>
    <w:rPr>
      <w:i/>
      <w:iCs/>
    </w:rPr>
  </w:style>
  <w:style w:type="paragraph" w:customStyle="1" w:styleId="ad">
    <w:name w:val="Текст информации об изменениях"/>
    <w:basedOn w:val="a"/>
    <w:next w:val="a"/>
    <w:uiPriority w:val="99"/>
    <w:rsid w:val="001C739E"/>
    <w:pPr>
      <w:widowControl w:val="0"/>
      <w:autoSpaceDE w:val="0"/>
      <w:autoSpaceDN w:val="0"/>
      <w:adjustRightInd w:val="0"/>
      <w:spacing w:after="0" w:line="240" w:lineRule="auto"/>
      <w:ind w:firstLine="720"/>
      <w:jc w:val="both"/>
    </w:pPr>
    <w:rPr>
      <w:rFonts w:ascii="Arial" w:eastAsiaTheme="minorEastAsia" w:hAnsi="Arial" w:cs="Arial"/>
      <w:color w:val="353842"/>
      <w:sz w:val="20"/>
      <w:szCs w:val="20"/>
      <w:lang w:eastAsia="ru-RU"/>
    </w:rPr>
  </w:style>
  <w:style w:type="paragraph" w:customStyle="1" w:styleId="ae">
    <w:name w:val="Информация об изменениях"/>
    <w:basedOn w:val="ad"/>
    <w:next w:val="a"/>
    <w:uiPriority w:val="99"/>
    <w:rsid w:val="001C739E"/>
    <w:pPr>
      <w:spacing w:before="180"/>
      <w:ind w:left="360" w:right="360" w:firstLine="0"/>
    </w:pPr>
    <w:rPr>
      <w:shd w:val="clear" w:color="auto" w:fill="EAEFED"/>
    </w:rPr>
  </w:style>
  <w:style w:type="character" w:customStyle="1" w:styleId="af">
    <w:name w:val="Не вступил в силу"/>
    <w:basedOn w:val="a8"/>
    <w:uiPriority w:val="99"/>
    <w:rsid w:val="001C739E"/>
    <w:rPr>
      <w:rFonts w:cs="Times New Roman"/>
      <w:b w:val="0"/>
      <w:color w:val="000000"/>
      <w:shd w:val="clear" w:color="auto" w:fill="D8EDE8"/>
    </w:rPr>
  </w:style>
  <w:style w:type="paragraph" w:customStyle="1" w:styleId="af0">
    <w:name w:val="Нормальный (таблица)"/>
    <w:basedOn w:val="a"/>
    <w:next w:val="a"/>
    <w:uiPriority w:val="99"/>
    <w:rsid w:val="001C739E"/>
    <w:pPr>
      <w:widowControl w:val="0"/>
      <w:autoSpaceDE w:val="0"/>
      <w:autoSpaceDN w:val="0"/>
      <w:adjustRightInd w:val="0"/>
      <w:spacing w:after="0" w:line="240" w:lineRule="auto"/>
      <w:jc w:val="both"/>
    </w:pPr>
    <w:rPr>
      <w:rFonts w:ascii="Arial" w:eastAsiaTheme="minorEastAsia" w:hAnsi="Arial" w:cs="Arial"/>
      <w:sz w:val="26"/>
      <w:szCs w:val="26"/>
      <w:lang w:eastAsia="ru-RU"/>
    </w:rPr>
  </w:style>
  <w:style w:type="paragraph" w:customStyle="1" w:styleId="af1">
    <w:name w:val="Таблицы (моноширинный)"/>
    <w:basedOn w:val="a"/>
    <w:next w:val="a"/>
    <w:uiPriority w:val="99"/>
    <w:rsid w:val="001C739E"/>
    <w:pPr>
      <w:widowControl w:val="0"/>
      <w:autoSpaceDE w:val="0"/>
      <w:autoSpaceDN w:val="0"/>
      <w:adjustRightInd w:val="0"/>
      <w:spacing w:after="0" w:line="240" w:lineRule="auto"/>
    </w:pPr>
    <w:rPr>
      <w:rFonts w:ascii="Courier New" w:eastAsiaTheme="minorEastAsia" w:hAnsi="Courier New" w:cs="Courier New"/>
      <w:sz w:val="26"/>
      <w:szCs w:val="26"/>
      <w:lang w:eastAsia="ru-RU"/>
    </w:rPr>
  </w:style>
  <w:style w:type="paragraph" w:customStyle="1" w:styleId="af2">
    <w:name w:val="Подзаголовок для информации об изменениях"/>
    <w:basedOn w:val="ad"/>
    <w:next w:val="a"/>
    <w:uiPriority w:val="99"/>
    <w:rsid w:val="001C739E"/>
    <w:rPr>
      <w:b/>
      <w:bCs/>
    </w:rPr>
  </w:style>
  <w:style w:type="paragraph" w:customStyle="1" w:styleId="af3">
    <w:name w:val="Прижатый влево"/>
    <w:basedOn w:val="a"/>
    <w:next w:val="a"/>
    <w:uiPriority w:val="99"/>
    <w:rsid w:val="001C739E"/>
    <w:pPr>
      <w:widowControl w:val="0"/>
      <w:autoSpaceDE w:val="0"/>
      <w:autoSpaceDN w:val="0"/>
      <w:adjustRightInd w:val="0"/>
      <w:spacing w:after="0" w:line="240" w:lineRule="auto"/>
    </w:pPr>
    <w:rPr>
      <w:rFonts w:ascii="Arial" w:eastAsiaTheme="minorEastAsia" w:hAnsi="Arial" w:cs="Arial"/>
      <w:sz w:val="26"/>
      <w:szCs w:val="26"/>
      <w:lang w:eastAsia="ru-RU"/>
    </w:rPr>
  </w:style>
  <w:style w:type="character" w:customStyle="1" w:styleId="af4">
    <w:name w:val="Цветовое выделение для Текст"/>
    <w:uiPriority w:val="99"/>
    <w:rsid w:val="001C739E"/>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654488">
      <w:bodyDiv w:val="1"/>
      <w:marLeft w:val="0"/>
      <w:marRight w:val="0"/>
      <w:marTop w:val="0"/>
      <w:marBottom w:val="0"/>
      <w:divBdr>
        <w:top w:val="none" w:sz="0" w:space="0" w:color="auto"/>
        <w:left w:val="none" w:sz="0" w:space="0" w:color="auto"/>
        <w:bottom w:val="none" w:sz="0" w:space="0" w:color="auto"/>
        <w:right w:val="none" w:sz="0" w:space="0" w:color="auto"/>
      </w:divBdr>
      <w:divsChild>
        <w:div w:id="1630552191">
          <w:marLeft w:val="0"/>
          <w:marRight w:val="0"/>
          <w:marTop w:val="0"/>
          <w:marBottom w:val="0"/>
          <w:divBdr>
            <w:top w:val="none" w:sz="0" w:space="0" w:color="auto"/>
            <w:left w:val="none" w:sz="0" w:space="0" w:color="auto"/>
            <w:bottom w:val="none" w:sz="0" w:space="0" w:color="auto"/>
            <w:right w:val="none" w:sz="0" w:space="0" w:color="auto"/>
          </w:divBdr>
        </w:div>
        <w:div w:id="2096973616">
          <w:marLeft w:val="0"/>
          <w:marRight w:val="0"/>
          <w:marTop w:val="0"/>
          <w:marBottom w:val="0"/>
          <w:divBdr>
            <w:top w:val="inset" w:sz="2" w:space="0" w:color="auto"/>
            <w:left w:val="inset" w:sz="2" w:space="1" w:color="auto"/>
            <w:bottom w:val="inset" w:sz="2" w:space="0" w:color="auto"/>
            <w:right w:val="inset" w:sz="2" w:space="1" w:color="auto"/>
          </w:divBdr>
        </w:div>
        <w:div w:id="1992324344">
          <w:marLeft w:val="0"/>
          <w:marRight w:val="0"/>
          <w:marTop w:val="0"/>
          <w:marBottom w:val="0"/>
          <w:divBdr>
            <w:top w:val="inset" w:sz="2" w:space="0" w:color="auto"/>
            <w:left w:val="inset" w:sz="2" w:space="1" w:color="auto"/>
            <w:bottom w:val="inset" w:sz="2" w:space="0" w:color="auto"/>
            <w:right w:val="inset" w:sz="2" w:space="1" w:color="auto"/>
          </w:divBdr>
        </w:div>
        <w:div w:id="868109322">
          <w:marLeft w:val="0"/>
          <w:marRight w:val="0"/>
          <w:marTop w:val="0"/>
          <w:marBottom w:val="0"/>
          <w:divBdr>
            <w:top w:val="inset" w:sz="2" w:space="0" w:color="auto"/>
            <w:left w:val="inset" w:sz="2" w:space="1" w:color="auto"/>
            <w:bottom w:val="inset" w:sz="2" w:space="0" w:color="auto"/>
            <w:right w:val="inset" w:sz="2" w:space="1" w:color="auto"/>
          </w:divBdr>
        </w:div>
        <w:div w:id="1901868950">
          <w:marLeft w:val="0"/>
          <w:marRight w:val="0"/>
          <w:marTop w:val="0"/>
          <w:marBottom w:val="0"/>
          <w:divBdr>
            <w:top w:val="none" w:sz="0" w:space="0" w:color="auto"/>
            <w:left w:val="none" w:sz="0" w:space="0" w:color="auto"/>
            <w:bottom w:val="none" w:sz="0" w:space="0" w:color="auto"/>
            <w:right w:val="none" w:sz="0" w:space="0" w:color="auto"/>
          </w:divBdr>
        </w:div>
        <w:div w:id="1701778049">
          <w:marLeft w:val="0"/>
          <w:marRight w:val="0"/>
          <w:marTop w:val="0"/>
          <w:marBottom w:val="0"/>
          <w:divBdr>
            <w:top w:val="inset" w:sz="2" w:space="0" w:color="auto"/>
            <w:left w:val="inset" w:sz="2" w:space="1" w:color="auto"/>
            <w:bottom w:val="inset" w:sz="2" w:space="0" w:color="auto"/>
            <w:right w:val="inset" w:sz="2" w:space="1" w:color="auto"/>
          </w:divBdr>
        </w:div>
        <w:div w:id="1928154116">
          <w:marLeft w:val="0"/>
          <w:marRight w:val="0"/>
          <w:marTop w:val="0"/>
          <w:marBottom w:val="0"/>
          <w:divBdr>
            <w:top w:val="inset" w:sz="2" w:space="0" w:color="auto"/>
            <w:left w:val="inset" w:sz="2" w:space="1" w:color="auto"/>
            <w:bottom w:val="inset" w:sz="2" w:space="0" w:color="auto"/>
            <w:right w:val="inset" w:sz="2" w:space="1" w:color="auto"/>
          </w:divBdr>
        </w:div>
        <w:div w:id="1130710285">
          <w:marLeft w:val="0"/>
          <w:marRight w:val="0"/>
          <w:marTop w:val="0"/>
          <w:marBottom w:val="0"/>
          <w:divBdr>
            <w:top w:val="inset" w:sz="2" w:space="0" w:color="auto"/>
            <w:left w:val="inset" w:sz="2" w:space="1" w:color="auto"/>
            <w:bottom w:val="inset" w:sz="2" w:space="0" w:color="auto"/>
            <w:right w:val="inset" w:sz="2" w:space="1" w:color="auto"/>
          </w:divBdr>
        </w:div>
        <w:div w:id="1799181710">
          <w:marLeft w:val="0"/>
          <w:marRight w:val="0"/>
          <w:marTop w:val="0"/>
          <w:marBottom w:val="0"/>
          <w:divBdr>
            <w:top w:val="inset" w:sz="2" w:space="0" w:color="auto"/>
            <w:left w:val="inset" w:sz="2" w:space="1" w:color="auto"/>
            <w:bottom w:val="inset" w:sz="2" w:space="0" w:color="auto"/>
            <w:right w:val="inset" w:sz="2" w:space="1" w:color="auto"/>
          </w:divBdr>
        </w:div>
        <w:div w:id="493029191">
          <w:marLeft w:val="0"/>
          <w:marRight w:val="0"/>
          <w:marTop w:val="0"/>
          <w:marBottom w:val="0"/>
          <w:divBdr>
            <w:top w:val="inset" w:sz="2" w:space="0" w:color="auto"/>
            <w:left w:val="inset" w:sz="2" w:space="1" w:color="auto"/>
            <w:bottom w:val="inset" w:sz="2" w:space="0" w:color="auto"/>
            <w:right w:val="inset" w:sz="2" w:space="1" w:color="auto"/>
          </w:divBdr>
        </w:div>
      </w:divsChild>
    </w:div>
    <w:div w:id="123543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10.34.1.226/document?id=12022754&amp;sub=0" TargetMode="External"/><Relationship Id="rId21" Type="http://schemas.openxmlformats.org/officeDocument/2006/relationships/hyperlink" Target="http://10.34.1.226/document?id=70308460&amp;sub=9000" TargetMode="External"/><Relationship Id="rId34" Type="http://schemas.openxmlformats.org/officeDocument/2006/relationships/hyperlink" Target="http://10.34.1.226/document?id=70308460&amp;sub=100000" TargetMode="External"/><Relationship Id="rId42" Type="http://schemas.openxmlformats.org/officeDocument/2006/relationships/hyperlink" Target="http://10.34.1.226/document?id=80026&amp;sub=4012" TargetMode="External"/><Relationship Id="rId47" Type="http://schemas.openxmlformats.org/officeDocument/2006/relationships/hyperlink" Target="http://10.34.1.226/document?id=70851956&amp;sub=2180" TargetMode="External"/><Relationship Id="rId50" Type="http://schemas.openxmlformats.org/officeDocument/2006/relationships/hyperlink" Target="http://10.34.1.226/document?id=70851956&amp;sub=2320" TargetMode="External"/><Relationship Id="rId55" Type="http://schemas.openxmlformats.org/officeDocument/2006/relationships/hyperlink" Target="http://10.34.1.226/document?id=70365940&amp;sub=0" TargetMode="External"/><Relationship Id="rId63" Type="http://schemas.openxmlformats.org/officeDocument/2006/relationships/hyperlink" Target="http://10.34.1.226/document?id=70308460&amp;sub=100000" TargetMode="External"/><Relationship Id="rId68" Type="http://schemas.openxmlformats.org/officeDocument/2006/relationships/hyperlink" Target="http://10.34.1.226/document?id=70308460&amp;sub=100000" TargetMode="External"/><Relationship Id="rId76" Type="http://schemas.openxmlformats.org/officeDocument/2006/relationships/hyperlink" Target="http://10.34.1.226/document?id=70308460&amp;sub=2000" TargetMode="External"/><Relationship Id="rId84" Type="http://schemas.openxmlformats.org/officeDocument/2006/relationships/hyperlink" Target="http://10.34.1.226/document?id=70308460&amp;sub=2000" TargetMode="External"/><Relationship Id="rId89" Type="http://schemas.openxmlformats.org/officeDocument/2006/relationships/hyperlink" Target="http://10.34.1.226/document?id=79139&amp;sub=0" TargetMode="External"/><Relationship Id="rId97" Type="http://schemas.openxmlformats.org/officeDocument/2006/relationships/hyperlink" Target="garantF1://70308460.100000" TargetMode="External"/><Relationship Id="rId7" Type="http://schemas.openxmlformats.org/officeDocument/2006/relationships/hyperlink" Target="http://zakon.scli.ru/ru/legal_texts/all/extended/index.php?do4=document&amp;id4=8f21b21c-a408-42c4-b9fe-a939b863c84a" TargetMode="External"/><Relationship Id="rId71" Type="http://schemas.openxmlformats.org/officeDocument/2006/relationships/hyperlink" Target="http://10.34.1.226/document?id=70365940&amp;sub=0" TargetMode="External"/><Relationship Id="rId92" Type="http://schemas.openxmlformats.org/officeDocument/2006/relationships/hyperlink" Target="http://10.34.1.226/document?id=79139&amp;sub=0" TargetMode="External"/><Relationship Id="rId2" Type="http://schemas.openxmlformats.org/officeDocument/2006/relationships/numbering" Target="numbering.xml"/><Relationship Id="rId16" Type="http://schemas.openxmlformats.org/officeDocument/2006/relationships/hyperlink" Target="http://10.34.1.226/document?id=455333&amp;sub=0" TargetMode="External"/><Relationship Id="rId29" Type="http://schemas.openxmlformats.org/officeDocument/2006/relationships/hyperlink" Target="http://10.34.1.226/document?id=79222&amp;sub=383" TargetMode="External"/><Relationship Id="rId11" Type="http://schemas.openxmlformats.org/officeDocument/2006/relationships/hyperlink" Target="http://10.34.1.226/document?id=12062844&amp;sub=5000" TargetMode="External"/><Relationship Id="rId24" Type="http://schemas.openxmlformats.org/officeDocument/2006/relationships/hyperlink" Target="http://10.34.1.226/document?id=70308460&amp;sub=2000" TargetMode="External"/><Relationship Id="rId32" Type="http://schemas.openxmlformats.org/officeDocument/2006/relationships/hyperlink" Target="http://10.34.1.226/document?id=70308460&amp;sub=100000" TargetMode="External"/><Relationship Id="rId37" Type="http://schemas.openxmlformats.org/officeDocument/2006/relationships/hyperlink" Target="http://10.34.1.226/document?id=12022754&amp;sub=0" TargetMode="External"/><Relationship Id="rId40" Type="http://schemas.openxmlformats.org/officeDocument/2006/relationships/hyperlink" Target="http://10.34.1.226/document?id=80026&amp;sub=4012" TargetMode="External"/><Relationship Id="rId45" Type="http://schemas.openxmlformats.org/officeDocument/2006/relationships/hyperlink" Target="http://10.34.1.226/document?id=70851956&amp;sub=2220" TargetMode="External"/><Relationship Id="rId53" Type="http://schemas.openxmlformats.org/officeDocument/2006/relationships/hyperlink" Target="http://10.34.1.226/document?id=79139&amp;sub=0" TargetMode="External"/><Relationship Id="rId58" Type="http://schemas.openxmlformats.org/officeDocument/2006/relationships/hyperlink" Target="http://10.34.1.226/document?id=455333&amp;sub=0" TargetMode="External"/><Relationship Id="rId66" Type="http://schemas.openxmlformats.org/officeDocument/2006/relationships/hyperlink" Target="http://10.34.1.226/document?id=70308460&amp;sub=1003424174" TargetMode="External"/><Relationship Id="rId74" Type="http://schemas.openxmlformats.org/officeDocument/2006/relationships/hyperlink" Target="http://10.34.1.226/document?id=12022754&amp;sub=0" TargetMode="External"/><Relationship Id="rId79" Type="http://schemas.openxmlformats.org/officeDocument/2006/relationships/hyperlink" Target="http://10.34.1.226/document?id=70308460&amp;sub=100000" TargetMode="External"/><Relationship Id="rId87" Type="http://schemas.openxmlformats.org/officeDocument/2006/relationships/hyperlink" Target="http://10.34.1.226/document?id=70308460&amp;sub=100000" TargetMode="External"/><Relationship Id="rId5" Type="http://schemas.openxmlformats.org/officeDocument/2006/relationships/settings" Target="settings.xml"/><Relationship Id="rId61" Type="http://schemas.openxmlformats.org/officeDocument/2006/relationships/hyperlink" Target="http://10.34.1.226/document?id=70365940&amp;sub=0" TargetMode="External"/><Relationship Id="rId82" Type="http://schemas.openxmlformats.org/officeDocument/2006/relationships/hyperlink" Target="http://10.34.1.226/document?id=70308460&amp;sub=100000" TargetMode="External"/><Relationship Id="rId90" Type="http://schemas.openxmlformats.org/officeDocument/2006/relationships/hyperlink" Target="http://10.34.1.226/document?id=70365940&amp;sub=0" TargetMode="External"/><Relationship Id="rId95" Type="http://schemas.openxmlformats.org/officeDocument/2006/relationships/hyperlink" Target="garantF1://79222.383" TargetMode="External"/><Relationship Id="rId19" Type="http://schemas.openxmlformats.org/officeDocument/2006/relationships/hyperlink" Target="http://10.34.1.226/document?id=70308460&amp;sub=2000" TargetMode="External"/><Relationship Id="rId14" Type="http://schemas.openxmlformats.org/officeDocument/2006/relationships/hyperlink" Target="http://10.34.1.226/document?id=12022754&amp;sub=0" TargetMode="External"/><Relationship Id="rId22" Type="http://schemas.openxmlformats.org/officeDocument/2006/relationships/hyperlink" Target="http://10.34.1.226/document?id=70308460&amp;sub=100000" TargetMode="External"/><Relationship Id="rId27" Type="http://schemas.openxmlformats.org/officeDocument/2006/relationships/hyperlink" Target="http://10.34.1.226/document?id=79139&amp;sub=0" TargetMode="External"/><Relationship Id="rId30" Type="http://schemas.openxmlformats.org/officeDocument/2006/relationships/hyperlink" Target="http://10.34.1.226/document?id=12022754&amp;sub=0" TargetMode="External"/><Relationship Id="rId35" Type="http://schemas.openxmlformats.org/officeDocument/2006/relationships/hyperlink" Target="http://10.34.1.226/document?id=70365940&amp;sub=0" TargetMode="External"/><Relationship Id="rId43" Type="http://schemas.openxmlformats.org/officeDocument/2006/relationships/hyperlink" Target="http://10.34.1.226/document?id=12012604&amp;sub=2" TargetMode="External"/><Relationship Id="rId48" Type="http://schemas.openxmlformats.org/officeDocument/2006/relationships/hyperlink" Target="http://10.34.1.226/document?id=12025268&amp;sub=5" TargetMode="External"/><Relationship Id="rId56" Type="http://schemas.openxmlformats.org/officeDocument/2006/relationships/hyperlink" Target="http://10.34.1.226/document?id=79222&amp;sub=383" TargetMode="External"/><Relationship Id="rId64" Type="http://schemas.openxmlformats.org/officeDocument/2006/relationships/hyperlink" Target="http://10.34.1.226/document?id=70308460&amp;sub=9000" TargetMode="External"/><Relationship Id="rId69" Type="http://schemas.openxmlformats.org/officeDocument/2006/relationships/hyperlink" Target="http://10.34.1.226/document?id=79139&amp;sub=0" TargetMode="External"/><Relationship Id="rId77" Type="http://schemas.openxmlformats.org/officeDocument/2006/relationships/hyperlink" Target="http://10.34.1.226/document?id=70308460&amp;sub=1003424174" TargetMode="External"/><Relationship Id="rId8" Type="http://schemas.openxmlformats.org/officeDocument/2006/relationships/hyperlink" Target="http://10.34.1.226/document?id=71200866&amp;sub=0" TargetMode="External"/><Relationship Id="rId51" Type="http://schemas.openxmlformats.org/officeDocument/2006/relationships/hyperlink" Target="http://10.34.1.226/document?id=70851956&amp;sub=2240" TargetMode="External"/><Relationship Id="rId72" Type="http://schemas.openxmlformats.org/officeDocument/2006/relationships/hyperlink" Target="http://10.34.1.226/document?id=79222&amp;sub=383" TargetMode="External"/><Relationship Id="rId80" Type="http://schemas.openxmlformats.org/officeDocument/2006/relationships/hyperlink" Target="http://10.34.1.226/document?id=79139&amp;sub=0" TargetMode="External"/><Relationship Id="rId85" Type="http://schemas.openxmlformats.org/officeDocument/2006/relationships/hyperlink" Target="http://10.34.1.226/document?id=70308460&amp;sub=1003424174" TargetMode="External"/><Relationship Id="rId93" Type="http://schemas.openxmlformats.org/officeDocument/2006/relationships/hyperlink" Target="http://10.34.1.226/document?id=70365940&amp;sub=0"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10.34.1.226/document?id=70308460&amp;sub=2000" TargetMode="External"/><Relationship Id="rId17" Type="http://schemas.openxmlformats.org/officeDocument/2006/relationships/hyperlink" Target="http://10.34.1.226/document?id=455333&amp;sub=0" TargetMode="External"/><Relationship Id="rId25" Type="http://schemas.openxmlformats.org/officeDocument/2006/relationships/hyperlink" Target="http://10.34.1.226/document?id=70308460&amp;sub=100000" TargetMode="External"/><Relationship Id="rId33" Type="http://schemas.openxmlformats.org/officeDocument/2006/relationships/hyperlink" Target="http://10.34.1.226/document?id=79139&amp;sub=0" TargetMode="External"/><Relationship Id="rId38" Type="http://schemas.openxmlformats.org/officeDocument/2006/relationships/hyperlink" Target="http://10.34.1.226/document?id=70308460&amp;sub=100000" TargetMode="External"/><Relationship Id="rId46" Type="http://schemas.openxmlformats.org/officeDocument/2006/relationships/hyperlink" Target="http://10.34.1.226/document?id=70851956&amp;sub=2170" TargetMode="External"/><Relationship Id="rId59" Type="http://schemas.openxmlformats.org/officeDocument/2006/relationships/hyperlink" Target="http://10.34.1.226/document?id=70308460&amp;sub=100000" TargetMode="External"/><Relationship Id="rId67" Type="http://schemas.openxmlformats.org/officeDocument/2006/relationships/hyperlink" Target="http://10.34.1.226/document?id=70308460&amp;sub=100352012" TargetMode="External"/><Relationship Id="rId20" Type="http://schemas.openxmlformats.org/officeDocument/2006/relationships/hyperlink" Target="http://10.34.1.226/document?id=70308460&amp;sub=2000" TargetMode="External"/><Relationship Id="rId41" Type="http://schemas.openxmlformats.org/officeDocument/2006/relationships/hyperlink" Target="http://10.34.1.226/document?id=70253464&amp;sub=2" TargetMode="External"/><Relationship Id="rId54" Type="http://schemas.openxmlformats.org/officeDocument/2006/relationships/hyperlink" Target="http://10.34.1.226/document?id=70308460&amp;sub=100000" TargetMode="External"/><Relationship Id="rId62" Type="http://schemas.openxmlformats.org/officeDocument/2006/relationships/hyperlink" Target="http://10.34.1.226/document?id=79222&amp;sub=383" TargetMode="External"/><Relationship Id="rId70" Type="http://schemas.openxmlformats.org/officeDocument/2006/relationships/hyperlink" Target="http://10.34.1.226/document?id=70308460&amp;sub=9000" TargetMode="External"/><Relationship Id="rId75" Type="http://schemas.openxmlformats.org/officeDocument/2006/relationships/hyperlink" Target="http://10.34.1.226/document?id=70308460&amp;sub=9000" TargetMode="External"/><Relationship Id="rId83" Type="http://schemas.openxmlformats.org/officeDocument/2006/relationships/hyperlink" Target="http://10.34.1.226/document?id=70308460&amp;sub=9000" TargetMode="External"/><Relationship Id="rId88" Type="http://schemas.openxmlformats.org/officeDocument/2006/relationships/hyperlink" Target="http://10.34.1.226/document?id=70308460&amp;sub=9000" TargetMode="External"/><Relationship Id="rId91" Type="http://schemas.openxmlformats.org/officeDocument/2006/relationships/hyperlink" Target="http://10.34.1.226/document?id=79222&amp;sub=383" TargetMode="External"/><Relationship Id="rId96" Type="http://schemas.openxmlformats.org/officeDocument/2006/relationships/hyperlink" Target="garantF1://70308460.10000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10.34.1.226/document?id=12022754&amp;sub=0" TargetMode="External"/><Relationship Id="rId23" Type="http://schemas.openxmlformats.org/officeDocument/2006/relationships/hyperlink" Target="http://10.34.1.226/document?id=70308460&amp;sub=2000" TargetMode="External"/><Relationship Id="rId28" Type="http://schemas.openxmlformats.org/officeDocument/2006/relationships/hyperlink" Target="http://10.34.1.226/document?id=70365940&amp;sub=0" TargetMode="External"/><Relationship Id="rId36" Type="http://schemas.openxmlformats.org/officeDocument/2006/relationships/hyperlink" Target="http://10.34.1.226/document?id=79222&amp;sub=383" TargetMode="External"/><Relationship Id="rId49" Type="http://schemas.openxmlformats.org/officeDocument/2006/relationships/hyperlink" Target="http://10.34.1.226/document?id=70851956&amp;sub=2320" TargetMode="External"/><Relationship Id="rId57" Type="http://schemas.openxmlformats.org/officeDocument/2006/relationships/hyperlink" Target="http://10.34.1.226/document?id=12022754&amp;sub=0" TargetMode="External"/><Relationship Id="rId10" Type="http://schemas.openxmlformats.org/officeDocument/2006/relationships/hyperlink" Target="http://10.34.1.226/document?id=12084522&amp;sub=21" TargetMode="External"/><Relationship Id="rId31" Type="http://schemas.openxmlformats.org/officeDocument/2006/relationships/hyperlink" Target="http://10.34.1.226/document?id=455333&amp;sub=0" TargetMode="External"/><Relationship Id="rId44" Type="http://schemas.openxmlformats.org/officeDocument/2006/relationships/hyperlink" Target="http://10.34.1.226/document?id=80026&amp;sub=4012" TargetMode="External"/><Relationship Id="rId52" Type="http://schemas.openxmlformats.org/officeDocument/2006/relationships/hyperlink" Target="http://10.34.1.226/document?id=80026&amp;sub=4012" TargetMode="External"/><Relationship Id="rId60" Type="http://schemas.openxmlformats.org/officeDocument/2006/relationships/hyperlink" Target="http://10.34.1.226/document?id=79139&amp;sub=0" TargetMode="External"/><Relationship Id="rId65" Type="http://schemas.openxmlformats.org/officeDocument/2006/relationships/hyperlink" Target="http://10.34.1.226/document?id=70308460&amp;sub=2000" TargetMode="External"/><Relationship Id="rId73" Type="http://schemas.openxmlformats.org/officeDocument/2006/relationships/hyperlink" Target="http://10.34.1.226/document?id=70308460&amp;sub=100000" TargetMode="External"/><Relationship Id="rId78" Type="http://schemas.openxmlformats.org/officeDocument/2006/relationships/hyperlink" Target="http://10.34.1.226/document?id=70308460&amp;sub=100352012" TargetMode="External"/><Relationship Id="rId81" Type="http://schemas.openxmlformats.org/officeDocument/2006/relationships/hyperlink" Target="http://10.34.1.226/document?id=79222&amp;sub=383" TargetMode="External"/><Relationship Id="rId86" Type="http://schemas.openxmlformats.org/officeDocument/2006/relationships/hyperlink" Target="http://10.34.1.226/document?id=70308460&amp;sub=100352012" TargetMode="External"/><Relationship Id="rId94" Type="http://schemas.openxmlformats.org/officeDocument/2006/relationships/hyperlink" Target="http://10.34.1.226/document?id=79222&amp;sub=383" TargetMode="External"/><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10.34.1.226/document?id=12084522&amp;sub=21" TargetMode="External"/><Relationship Id="rId13" Type="http://schemas.openxmlformats.org/officeDocument/2006/relationships/hyperlink" Target="http://10.34.1.226/document?id=70253464&amp;sub=17" TargetMode="External"/><Relationship Id="rId18" Type="http://schemas.openxmlformats.org/officeDocument/2006/relationships/hyperlink" Target="http://10.34.1.226/document?id=70308460&amp;sub=100000" TargetMode="External"/><Relationship Id="rId39" Type="http://schemas.openxmlformats.org/officeDocument/2006/relationships/hyperlink" Target="http://10.34.1.226/document?id=70253464&amp;sub=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6B512-77C8-484F-AB10-F35A1804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Pages>
  <Words>13351</Words>
  <Characters>76104</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Ольгуша</dc:creator>
  <cp:keywords/>
  <dc:description/>
  <cp:lastModifiedBy>ольга</cp:lastModifiedBy>
  <cp:revision>10</cp:revision>
  <cp:lastPrinted>2018-07-18T07:26:00Z</cp:lastPrinted>
  <dcterms:created xsi:type="dcterms:W3CDTF">2016-12-27T09:38:00Z</dcterms:created>
  <dcterms:modified xsi:type="dcterms:W3CDTF">2018-07-30T05:33:00Z</dcterms:modified>
</cp:coreProperties>
</file>