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2745"/>
      </w:tblGrid>
      <w:tr w:rsidR="00D31EB7" w:rsidRPr="00D31EB7" w:rsidTr="00D31EB7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D31EB7" w:rsidRPr="00D31EB7" w:rsidRDefault="00D31EB7" w:rsidP="00D31EB7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D31EB7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Статусы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D31EB7" w:rsidRPr="00D31EB7" w:rsidRDefault="00D31EB7" w:rsidP="00D31EB7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D31EB7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ДЕЙСТВУЕТ; Утвержден</w:t>
            </w:r>
          </w:p>
        </w:tc>
      </w:tr>
      <w:tr w:rsidR="00D31EB7" w:rsidRPr="00D31EB7" w:rsidTr="00D31EB7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D31EB7" w:rsidRPr="00D31EB7" w:rsidRDefault="00D31EB7" w:rsidP="00D31EB7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D31EB7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Категория: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D31EB7" w:rsidRPr="00D31EB7" w:rsidRDefault="00D31EB7" w:rsidP="00D31EB7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D31EB7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Постановления Главы МО</w:t>
            </w:r>
          </w:p>
        </w:tc>
      </w:tr>
      <w:tr w:rsidR="00D31EB7" w:rsidRPr="00D31EB7" w:rsidTr="00D31EB7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D31EB7" w:rsidRPr="00D31EB7" w:rsidRDefault="00D31EB7" w:rsidP="00D31EB7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D31EB7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№ документа: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D31EB7" w:rsidRPr="00D31EB7" w:rsidRDefault="00D31EB7" w:rsidP="00D31EB7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D31EB7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02</w:t>
            </w:r>
          </w:p>
        </w:tc>
      </w:tr>
      <w:tr w:rsidR="00D31EB7" w:rsidRPr="00D31EB7" w:rsidTr="00D31EB7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D31EB7" w:rsidRPr="00D31EB7" w:rsidRDefault="00D31EB7" w:rsidP="00D31EB7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D31EB7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Дата принятия: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D31EB7" w:rsidRPr="00D31EB7" w:rsidRDefault="00D31EB7" w:rsidP="00D31EB7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D31EB7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27/01/2016</w:t>
            </w:r>
          </w:p>
        </w:tc>
      </w:tr>
      <w:tr w:rsidR="00D31EB7" w:rsidRPr="00D31EB7" w:rsidTr="00D31EB7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D31EB7" w:rsidRPr="00D31EB7" w:rsidRDefault="00D31EB7" w:rsidP="00D31EB7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D31EB7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Дата размещения: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D31EB7" w:rsidRPr="00D31EB7" w:rsidRDefault="00D31EB7" w:rsidP="00D31EB7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D31EB7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05/02/2016</w:t>
            </w:r>
          </w:p>
        </w:tc>
      </w:tr>
    </w:tbl>
    <w:p w:rsidR="00D31EB7" w:rsidRPr="00D31EB7" w:rsidRDefault="00D31EB7" w:rsidP="00D31EB7">
      <w:pPr>
        <w:spacing w:after="0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7105"/>
      </w:tblGrid>
      <w:tr w:rsidR="00D31EB7" w:rsidRPr="00D31EB7" w:rsidTr="00D31EB7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D31EB7" w:rsidRPr="00D31EB7" w:rsidRDefault="00D31EB7" w:rsidP="00D31EB7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D31EB7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Полное наименование: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D31EB7" w:rsidRPr="00D31EB7" w:rsidRDefault="00D31EB7" w:rsidP="00D31EB7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D31EB7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Об утверждении сводного плана работы администрации Голоустненского муниципального образования на 2016 год.</w:t>
            </w:r>
          </w:p>
        </w:tc>
      </w:tr>
    </w:tbl>
    <w:p w:rsidR="00D31EB7" w:rsidRPr="00D31EB7" w:rsidRDefault="00D31EB7" w:rsidP="00D31EB7">
      <w:pPr>
        <w:spacing w:after="0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7105"/>
      </w:tblGrid>
      <w:tr w:rsidR="00D31EB7" w:rsidRPr="00D31EB7" w:rsidTr="00D31EB7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D31EB7" w:rsidRPr="00D31EB7" w:rsidRDefault="00D31EB7" w:rsidP="00D31EB7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D31EB7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Подразделение: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D31EB7" w:rsidRPr="00D31EB7" w:rsidRDefault="00D31EB7" w:rsidP="00D31EB7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hyperlink r:id="rId5" w:history="1">
              <w:r w:rsidRPr="00D31EB7">
                <w:rPr>
                  <w:rFonts w:ascii="Tahoma" w:eastAsia="Times New Roman" w:hAnsi="Tahoma" w:cs="Tahoma"/>
                  <w:b/>
                  <w:bCs/>
                  <w:color w:val="2C2C6B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>Глава Голоустненского муниципального образования - Администрация Голоустненского муниципального образования</w:t>
              </w:r>
            </w:hyperlink>
          </w:p>
        </w:tc>
      </w:tr>
    </w:tbl>
    <w:p w:rsidR="00D31EB7" w:rsidRPr="00D31EB7" w:rsidRDefault="00D31EB7" w:rsidP="00D31EB7">
      <w:pPr>
        <w:spacing w:after="240"/>
        <w:outlineLvl w:val="1"/>
        <w:rPr>
          <w:rFonts w:ascii="Tahoma" w:eastAsia="Times New Roman" w:hAnsi="Tahoma" w:cs="Tahoma"/>
          <w:b/>
          <w:bCs/>
          <w:color w:val="404040"/>
          <w:sz w:val="21"/>
          <w:szCs w:val="21"/>
          <w:lang w:eastAsia="ru-RU"/>
        </w:rPr>
      </w:pPr>
      <w:r w:rsidRPr="00D31EB7">
        <w:rPr>
          <w:rFonts w:ascii="Tahoma" w:eastAsia="Times New Roman" w:hAnsi="Tahoma" w:cs="Tahoma"/>
          <w:b/>
          <w:bCs/>
          <w:color w:val="404040"/>
          <w:sz w:val="21"/>
          <w:szCs w:val="21"/>
          <w:lang w:eastAsia="ru-RU"/>
        </w:rPr>
        <w:t>Краткое содержание:</w:t>
      </w:r>
    </w:p>
    <w:p w:rsidR="00D31EB7" w:rsidRPr="00D31EB7" w:rsidRDefault="00D31EB7" w:rsidP="00D31EB7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31EB7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Руководствуясь Уставом Голоустненского муниципального образования в соответствии с планами работ Административного Совета, отделов администрации, учреждений МКУК ЦКС, ГМУП ЖКХ и  общественных организаций Голоустненского муниципального образования:</w:t>
      </w:r>
    </w:p>
    <w:p w:rsidR="00D31EB7" w:rsidRPr="00D31EB7" w:rsidRDefault="00D31EB7" w:rsidP="00D31EB7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31EB7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ПОСТАНОВЛЯЮ:</w:t>
      </w:r>
    </w:p>
    <w:p w:rsidR="00D31EB7" w:rsidRPr="00D31EB7" w:rsidRDefault="00D31EB7" w:rsidP="00D31EB7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31EB7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 1. Утвердить сводный план работы администрации Голоустненского муниципального образования на 2016 год  (приложение).</w:t>
      </w:r>
    </w:p>
    <w:p w:rsidR="00D31EB7" w:rsidRPr="00D31EB7" w:rsidRDefault="00D31EB7" w:rsidP="00D31EB7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31EB7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 2. Разместить данное постановление на официальном сайте администрации www.goloustnenskoe-mо.ru.</w:t>
      </w:r>
    </w:p>
    <w:p w:rsidR="00D31EB7" w:rsidRPr="00D31EB7" w:rsidRDefault="00D31EB7" w:rsidP="00D31EB7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31EB7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 3. Контроль за исполнением постановления возложить на заместителя Главы Голоустненского муниципального образования  Жукову О.М.</w:t>
      </w:r>
    </w:p>
    <w:p w:rsidR="00D31EB7" w:rsidRPr="00D31EB7" w:rsidRDefault="00D31EB7" w:rsidP="00D31EB7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31EB7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D31EB7" w:rsidRPr="00D31EB7" w:rsidRDefault="00D31EB7" w:rsidP="00D31EB7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31EB7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D31EB7" w:rsidRPr="00D31EB7" w:rsidRDefault="00D31EB7" w:rsidP="00D31EB7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31EB7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D31EB7" w:rsidRPr="00D31EB7" w:rsidRDefault="00D31EB7" w:rsidP="00D31EB7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31EB7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Глава Голоустненского</w:t>
      </w:r>
    </w:p>
    <w:p w:rsidR="00D31EB7" w:rsidRPr="00D31EB7" w:rsidRDefault="00D31EB7" w:rsidP="00D31EB7">
      <w:pPr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31EB7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муниципального образования                                        Т.Г. Липская.</w:t>
      </w:r>
    </w:p>
    <w:p w:rsidR="00C84BF0" w:rsidRDefault="00C84BF0">
      <w:bookmarkStart w:id="0" w:name="_GoBack"/>
      <w:bookmarkEnd w:id="0"/>
    </w:p>
    <w:sectPr w:rsidR="00C84B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EB7"/>
    <w:rsid w:val="00C84BF0"/>
    <w:rsid w:val="00D31EB7"/>
    <w:rsid w:val="00D85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114"/>
  </w:style>
  <w:style w:type="paragraph" w:styleId="1">
    <w:name w:val="heading 1"/>
    <w:basedOn w:val="a"/>
    <w:next w:val="a"/>
    <w:link w:val="10"/>
    <w:uiPriority w:val="9"/>
    <w:qFormat/>
    <w:rsid w:val="00D851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851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511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511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511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511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511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511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511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51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851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8511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8511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8511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8511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8511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85114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8511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851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8511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8511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D85114"/>
    <w:rPr>
      <w:b/>
      <w:bCs/>
    </w:rPr>
  </w:style>
  <w:style w:type="character" w:styleId="a9">
    <w:name w:val="Emphasis"/>
    <w:uiPriority w:val="20"/>
    <w:qFormat/>
    <w:rsid w:val="00D85114"/>
    <w:rPr>
      <w:i/>
      <w:iCs/>
    </w:rPr>
  </w:style>
  <w:style w:type="paragraph" w:styleId="aa">
    <w:name w:val="No Spacing"/>
    <w:basedOn w:val="a"/>
    <w:link w:val="ab"/>
    <w:uiPriority w:val="1"/>
    <w:qFormat/>
    <w:rsid w:val="00D85114"/>
    <w:pPr>
      <w:spacing w:after="0"/>
    </w:pPr>
  </w:style>
  <w:style w:type="character" w:customStyle="1" w:styleId="ab">
    <w:name w:val="Без интервала Знак"/>
    <w:basedOn w:val="a0"/>
    <w:link w:val="aa"/>
    <w:uiPriority w:val="1"/>
    <w:rsid w:val="00D85114"/>
  </w:style>
  <w:style w:type="paragraph" w:styleId="ac">
    <w:name w:val="List Paragraph"/>
    <w:basedOn w:val="a"/>
    <w:uiPriority w:val="34"/>
    <w:qFormat/>
    <w:rsid w:val="00D8511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8511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85114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D8511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D85114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D85114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D85114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D85114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D85114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D85114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D85114"/>
    <w:pPr>
      <w:outlineLvl w:val="9"/>
    </w:pPr>
  </w:style>
  <w:style w:type="character" w:styleId="af5">
    <w:name w:val="Hyperlink"/>
    <w:basedOn w:val="a0"/>
    <w:uiPriority w:val="99"/>
    <w:semiHidden/>
    <w:unhideWhenUsed/>
    <w:rsid w:val="00D31EB7"/>
    <w:rPr>
      <w:color w:val="0000FF"/>
      <w:u w:val="single"/>
    </w:rPr>
  </w:style>
  <w:style w:type="paragraph" w:styleId="af6">
    <w:name w:val="Normal (Web)"/>
    <w:basedOn w:val="a"/>
    <w:uiPriority w:val="99"/>
    <w:semiHidden/>
    <w:unhideWhenUsed/>
    <w:rsid w:val="00D31EB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114"/>
  </w:style>
  <w:style w:type="paragraph" w:styleId="1">
    <w:name w:val="heading 1"/>
    <w:basedOn w:val="a"/>
    <w:next w:val="a"/>
    <w:link w:val="10"/>
    <w:uiPriority w:val="9"/>
    <w:qFormat/>
    <w:rsid w:val="00D851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851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511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511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511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511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511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511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511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51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851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8511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8511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8511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8511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8511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85114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8511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851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8511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8511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D85114"/>
    <w:rPr>
      <w:b/>
      <w:bCs/>
    </w:rPr>
  </w:style>
  <w:style w:type="character" w:styleId="a9">
    <w:name w:val="Emphasis"/>
    <w:uiPriority w:val="20"/>
    <w:qFormat/>
    <w:rsid w:val="00D85114"/>
    <w:rPr>
      <w:i/>
      <w:iCs/>
    </w:rPr>
  </w:style>
  <w:style w:type="paragraph" w:styleId="aa">
    <w:name w:val="No Spacing"/>
    <w:basedOn w:val="a"/>
    <w:link w:val="ab"/>
    <w:uiPriority w:val="1"/>
    <w:qFormat/>
    <w:rsid w:val="00D85114"/>
    <w:pPr>
      <w:spacing w:after="0"/>
    </w:pPr>
  </w:style>
  <w:style w:type="character" w:customStyle="1" w:styleId="ab">
    <w:name w:val="Без интервала Знак"/>
    <w:basedOn w:val="a0"/>
    <w:link w:val="aa"/>
    <w:uiPriority w:val="1"/>
    <w:rsid w:val="00D85114"/>
  </w:style>
  <w:style w:type="paragraph" w:styleId="ac">
    <w:name w:val="List Paragraph"/>
    <w:basedOn w:val="a"/>
    <w:uiPriority w:val="34"/>
    <w:qFormat/>
    <w:rsid w:val="00D8511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8511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85114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D8511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D85114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D85114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D85114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D85114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D85114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D85114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D85114"/>
    <w:pPr>
      <w:outlineLvl w:val="9"/>
    </w:pPr>
  </w:style>
  <w:style w:type="character" w:styleId="af5">
    <w:name w:val="Hyperlink"/>
    <w:basedOn w:val="a0"/>
    <w:uiPriority w:val="99"/>
    <w:semiHidden/>
    <w:unhideWhenUsed/>
    <w:rsid w:val="00D31EB7"/>
    <w:rPr>
      <w:color w:val="0000FF"/>
      <w:u w:val="single"/>
    </w:rPr>
  </w:style>
  <w:style w:type="paragraph" w:styleId="af6">
    <w:name w:val="Normal (Web)"/>
    <w:basedOn w:val="a"/>
    <w:uiPriority w:val="99"/>
    <w:semiHidden/>
    <w:unhideWhenUsed/>
    <w:rsid w:val="00D31EB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862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98340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oloustnenskoe-mo.ru/in/md/org?cun=34309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2016-02-17T14:12:00Z</dcterms:created>
  <dcterms:modified xsi:type="dcterms:W3CDTF">2016-02-17T14:12:00Z</dcterms:modified>
</cp:coreProperties>
</file>