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177" w:rsidRPr="00D04177" w:rsidRDefault="00D04177" w:rsidP="00D04177">
      <w:pPr>
        <w:keepNext/>
        <w:widowControl w:val="0"/>
        <w:suppressAutoHyphens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04177">
        <w:rPr>
          <w:rFonts w:ascii="Times New Roman" w:eastAsia="Times New Roman" w:hAnsi="Times New Roman"/>
          <w:b/>
          <w:sz w:val="28"/>
          <w:szCs w:val="28"/>
          <w:lang w:eastAsia="ar-SA"/>
        </w:rPr>
        <w:t>РОССИЙСКАЯ ФЕДЕРАЦИЯ</w:t>
      </w:r>
    </w:p>
    <w:p w:rsidR="00D04177" w:rsidRPr="00D04177" w:rsidRDefault="00D04177" w:rsidP="00D04177">
      <w:pPr>
        <w:keepNext/>
        <w:widowControl w:val="0"/>
        <w:suppressAutoHyphens/>
        <w:spacing w:before="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0417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ИРКУТСКАЯ ОБЛАСТЬ </w:t>
      </w:r>
    </w:p>
    <w:p w:rsidR="00D04177" w:rsidRPr="00D04177" w:rsidRDefault="00D04177" w:rsidP="00D04177">
      <w:pPr>
        <w:keepNext/>
        <w:widowControl w:val="0"/>
        <w:suppressAutoHyphens/>
        <w:spacing w:before="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04177">
        <w:rPr>
          <w:rFonts w:ascii="Times New Roman" w:eastAsia="Times New Roman" w:hAnsi="Times New Roman"/>
          <w:b/>
          <w:sz w:val="28"/>
          <w:szCs w:val="28"/>
          <w:lang w:eastAsia="ar-SA"/>
        </w:rPr>
        <w:t>ИРКУТСКИЙ РАЙОН</w:t>
      </w:r>
    </w:p>
    <w:p w:rsidR="00D04177" w:rsidRPr="00D04177" w:rsidRDefault="00D04177" w:rsidP="00D04177">
      <w:pPr>
        <w:numPr>
          <w:ilvl w:val="1"/>
          <w:numId w:val="0"/>
        </w:numPr>
        <w:spacing w:before="0"/>
        <w:jc w:val="left"/>
        <w:rPr>
          <w:rFonts w:ascii="Cambria" w:eastAsia="Times New Roman" w:hAnsi="Cambria"/>
          <w:i/>
          <w:iCs/>
          <w:color w:val="4F81BD"/>
          <w:spacing w:val="15"/>
          <w:sz w:val="24"/>
          <w:szCs w:val="24"/>
          <w:lang w:eastAsia="ar-SA"/>
        </w:rPr>
      </w:pPr>
    </w:p>
    <w:p w:rsidR="00D04177" w:rsidRPr="00D04177" w:rsidRDefault="00D04177" w:rsidP="00D04177">
      <w:pPr>
        <w:spacing w:before="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D04177" w:rsidRPr="00D04177" w:rsidRDefault="00D04177" w:rsidP="00D04177">
      <w:pPr>
        <w:spacing w:before="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4177" w:rsidRPr="00D04177" w:rsidRDefault="00D04177" w:rsidP="00D04177">
      <w:pPr>
        <w:spacing w:before="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D04177" w:rsidRPr="00D04177" w:rsidRDefault="00D04177" w:rsidP="00D04177">
      <w:pPr>
        <w:spacing w:before="0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4177" w:rsidRPr="00D04177" w:rsidRDefault="00D04177" w:rsidP="00D04177">
      <w:pPr>
        <w:spacing w:before="0"/>
        <w:ind w:left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D04177"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 w:rsidRPr="00D0417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4177" w:rsidRPr="00D04177" w:rsidRDefault="00EE380D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10.11.</w:t>
      </w:r>
      <w:r w:rsidR="00D04177"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2015 г.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04177"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194</w:t>
      </w: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4177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6"/>
          <w:szCs w:val="26"/>
          <w:lang w:eastAsia="x-none"/>
        </w:rPr>
      </w:pP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ar-SA"/>
        </w:rPr>
        <w:t xml:space="preserve">Об утверждении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</w:t>
      </w:r>
    </w:p>
    <w:p w:rsid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</w:t>
      </w: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«Выдача разрешения на использование</w:t>
      </w:r>
    </w:p>
    <w:p w:rsid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земель или земельного участка  без предоставления </w:t>
      </w: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земельных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и установления сервитутов»</w:t>
      </w:r>
    </w:p>
    <w:p w:rsidR="00D04177" w:rsidRDefault="00D04177" w:rsidP="00D04177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D04177" w:rsidRPr="00D04177" w:rsidRDefault="00D04177" w:rsidP="00D04177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Российской Федерации от 06.10.2003г. № 131-ФЗ «Об общих принципах организации местного самоуправления в Российской Федерации», Федеральным законом Российской Федерации от 27.07.2010г. № 210-ФЗ «Об организации предоставления государственных и муниципальных услуг»,</w:t>
      </w:r>
      <w:r w:rsidRPr="00D041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9" w:history="1">
        <w:r w:rsidRPr="00D04177">
          <w:rPr>
            <w:rFonts w:ascii="Times New Roman" w:hAnsi="Times New Roman"/>
            <w:color w:val="000000"/>
            <w:sz w:val="28"/>
            <w:szCs w:val="28"/>
            <w:lang w:eastAsia="ru-RU"/>
          </w:rPr>
          <w:t>Правилами</w:t>
        </w:r>
      </w:hyperlink>
      <w:r w:rsidRPr="00D041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разработки и утверждения административных регламентов предоставления государственных</w:t>
      </w:r>
      <w:r w:rsidRPr="00D04177">
        <w:rPr>
          <w:rFonts w:ascii="Times New Roman" w:hAnsi="Times New Roman"/>
          <w:sz w:val="28"/>
          <w:szCs w:val="28"/>
          <w:lang w:eastAsia="ru-RU"/>
        </w:rPr>
        <w:t xml:space="preserve"> услуг исполнительными органами государственной власти Иркутской области, утвержденными постановлением Правительства Иркутской области от</w:t>
      </w:r>
      <w:proofErr w:type="gramEnd"/>
      <w:r w:rsidRPr="00D041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4177">
        <w:rPr>
          <w:rFonts w:ascii="Times New Roman" w:hAnsi="Times New Roman"/>
          <w:sz w:val="28"/>
          <w:szCs w:val="28"/>
          <w:lang w:eastAsia="ru-RU"/>
        </w:rPr>
        <w:br/>
        <w:t xml:space="preserve">1 августа 2011 года № 220-пп,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  Уставом Голоустненского муниципального образования </w:t>
      </w:r>
    </w:p>
    <w:p w:rsidR="00D04177" w:rsidRPr="00D04177" w:rsidRDefault="00D04177" w:rsidP="00D04177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ПОСТАНОВЛЯЮ: </w:t>
      </w:r>
    </w:p>
    <w:p w:rsidR="00D04177" w:rsidRPr="00D04177" w:rsidRDefault="00D04177" w:rsidP="00D04177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</w:t>
      </w:r>
      <w:proofErr w:type="gramStart"/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</w:t>
      </w:r>
      <w:proofErr w:type="gramEnd"/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«Выдача разрешения на использование</w:t>
      </w:r>
    </w:p>
    <w:p w:rsidR="00D04177" w:rsidRPr="00D04177" w:rsidRDefault="00D04177" w:rsidP="00D04177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земель или земельного участка  без предоставления земельных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и установления сервитутов» (приложение).</w:t>
      </w:r>
    </w:p>
    <w:p w:rsidR="00D04177" w:rsidRPr="00D04177" w:rsidRDefault="00D04177" w:rsidP="00D04177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     2. Обнародовать настоящее постановление на официальном сайте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Голоустненского  муниципального образования.</w:t>
      </w:r>
    </w:p>
    <w:p w:rsidR="00D04177" w:rsidRPr="00D04177" w:rsidRDefault="00D04177" w:rsidP="00D04177">
      <w:pPr>
        <w:spacing w:before="0"/>
        <w:ind w:left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     3. </w:t>
      </w:r>
      <w:proofErr w:type="gramStart"/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главного специалиста администрации Голоустненского муниципального образования  Иванову Л.А.</w:t>
      </w:r>
    </w:p>
    <w:p w:rsid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D04177">
        <w:rPr>
          <w:rFonts w:ascii="Times New Roman" w:eastAsia="Times New Roman" w:hAnsi="Times New Roman"/>
          <w:sz w:val="28"/>
          <w:szCs w:val="28"/>
          <w:lang w:eastAsia="ar-SA"/>
        </w:rPr>
        <w:t>Глава Голоустненского</w:t>
      </w:r>
    </w:p>
    <w:p w:rsidR="00D04177" w:rsidRPr="00D04177" w:rsidRDefault="00D04177" w:rsidP="00D04177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4177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образования                                                         Т.Г. Липская</w:t>
      </w:r>
      <w:r w:rsidRPr="00D0417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1E493F" w:rsidRDefault="00D04177" w:rsidP="00D04177">
      <w:pPr>
        <w:spacing w:before="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D04177" w:rsidRDefault="00D04177" w:rsidP="00D04177">
      <w:pPr>
        <w:spacing w:before="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Главы</w:t>
      </w:r>
    </w:p>
    <w:p w:rsidR="00D04177" w:rsidRDefault="00D04177" w:rsidP="00D04177">
      <w:pPr>
        <w:spacing w:before="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Голоустненского МО</w:t>
      </w:r>
    </w:p>
    <w:p w:rsidR="00D04177" w:rsidRPr="001E493F" w:rsidRDefault="00D04177" w:rsidP="00D04177">
      <w:pPr>
        <w:spacing w:before="0"/>
        <w:ind w:left="0"/>
        <w:jc w:val="right"/>
        <w:rPr>
          <w:caps/>
          <w:spacing w:val="40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E380D">
        <w:rPr>
          <w:rFonts w:ascii="Times New Roman" w:hAnsi="Times New Roman"/>
          <w:sz w:val="28"/>
          <w:szCs w:val="28"/>
        </w:rPr>
        <w:t>10.11.</w:t>
      </w:r>
      <w:r>
        <w:rPr>
          <w:rFonts w:ascii="Times New Roman" w:hAnsi="Times New Roman"/>
          <w:sz w:val="28"/>
          <w:szCs w:val="28"/>
        </w:rPr>
        <w:t xml:space="preserve"> 2015г. № </w:t>
      </w:r>
      <w:r w:rsidR="00EE380D">
        <w:rPr>
          <w:rFonts w:ascii="Times New Roman" w:hAnsi="Times New Roman"/>
          <w:sz w:val="28"/>
          <w:szCs w:val="28"/>
        </w:rPr>
        <w:t>194</w:t>
      </w:r>
      <w:bookmarkStart w:id="0" w:name="_GoBack"/>
      <w:bookmarkEnd w:id="0"/>
    </w:p>
    <w:p w:rsidR="001E493F" w:rsidRDefault="001E493F" w:rsidP="00D04177">
      <w:pPr>
        <w:pStyle w:val="Style7"/>
        <w:widowControl/>
        <w:tabs>
          <w:tab w:val="left" w:pos="1354"/>
          <w:tab w:val="left" w:leader="underscore" w:pos="7949"/>
        </w:tabs>
        <w:ind w:right="-2" w:firstLine="4820"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>____</w:t>
      </w:r>
    </w:p>
    <w:p w:rsidR="00D03FB1" w:rsidRDefault="00D03FB1" w:rsidP="00D03FB1">
      <w:pPr>
        <w:pStyle w:val="ConsPlusTitle"/>
        <w:ind w:left="52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208FD" w:rsidRDefault="008208FD" w:rsidP="00D03FB1">
      <w:pPr>
        <w:pStyle w:val="ConsPlusTitle"/>
        <w:ind w:left="52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03FB1" w:rsidRPr="009F1D2E" w:rsidRDefault="00D03FB1" w:rsidP="00D03FB1">
      <w:pPr>
        <w:pStyle w:val="ConsPlusTitle"/>
        <w:ind w:left="52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03FB1" w:rsidRPr="00470E3D" w:rsidRDefault="00470E3D" w:rsidP="00D03FB1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 w:rsidRPr="00470E3D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</w:t>
      </w:r>
    </w:p>
    <w:p w:rsidR="00D03FB1" w:rsidRPr="00470E3D" w:rsidRDefault="00D03FB1" w:rsidP="00D03FB1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470E3D">
        <w:rPr>
          <w:rFonts w:ascii="Times New Roman" w:hAnsi="Times New Roman" w:cs="Times New Roman"/>
          <w:sz w:val="28"/>
          <w:szCs w:val="28"/>
        </w:rPr>
        <w:t xml:space="preserve"> </w:t>
      </w:r>
      <w:r w:rsidR="008B2496" w:rsidRPr="00470E3D">
        <w:rPr>
          <w:rFonts w:ascii="Times New Roman" w:hAnsi="Times New Roman"/>
          <w:sz w:val="28"/>
          <w:szCs w:val="28"/>
        </w:rPr>
        <w:t>«</w:t>
      </w:r>
      <w:r w:rsidRPr="00470E3D">
        <w:rPr>
          <w:rFonts w:ascii="Times New Roman" w:hAnsi="Times New Roman"/>
          <w:sz w:val="28"/>
          <w:szCs w:val="28"/>
        </w:rPr>
        <w:t>Выдача разрешения на использование</w:t>
      </w:r>
      <w:r w:rsidR="00D04177">
        <w:rPr>
          <w:rFonts w:ascii="Times New Roman" w:hAnsi="Times New Roman"/>
          <w:sz w:val="28"/>
          <w:szCs w:val="28"/>
        </w:rPr>
        <w:t xml:space="preserve"> </w:t>
      </w:r>
      <w:r w:rsidRPr="00470E3D">
        <w:rPr>
          <w:rFonts w:ascii="Times New Roman" w:hAnsi="Times New Roman"/>
          <w:sz w:val="28"/>
          <w:szCs w:val="28"/>
        </w:rPr>
        <w:t>земель или земельного участка  без предоставления земельных участков</w:t>
      </w:r>
      <w:r w:rsidR="00D04177">
        <w:rPr>
          <w:rFonts w:ascii="Times New Roman" w:hAnsi="Times New Roman"/>
          <w:sz w:val="28"/>
          <w:szCs w:val="28"/>
        </w:rPr>
        <w:t xml:space="preserve"> </w:t>
      </w:r>
      <w:r w:rsidRPr="00470E3D">
        <w:rPr>
          <w:rFonts w:ascii="Times New Roman" w:hAnsi="Times New Roman"/>
          <w:sz w:val="28"/>
          <w:szCs w:val="28"/>
        </w:rPr>
        <w:t>и установления серви</w:t>
      </w:r>
      <w:r w:rsidR="008B2496" w:rsidRPr="00470E3D">
        <w:rPr>
          <w:rFonts w:ascii="Times New Roman" w:hAnsi="Times New Roman"/>
          <w:sz w:val="28"/>
          <w:szCs w:val="28"/>
        </w:rPr>
        <w:t>тутов»</w:t>
      </w:r>
    </w:p>
    <w:p w:rsidR="00D03FB1" w:rsidRPr="00F623D7" w:rsidRDefault="00D03FB1" w:rsidP="00F623D7">
      <w:pPr>
        <w:widowControl w:val="0"/>
        <w:spacing w:before="0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03FB1" w:rsidRPr="00DE101B" w:rsidRDefault="00D03FB1" w:rsidP="00DE101B">
      <w:pPr>
        <w:pStyle w:val="ab"/>
        <w:widowControl w:val="0"/>
        <w:numPr>
          <w:ilvl w:val="0"/>
          <w:numId w:val="2"/>
        </w:numPr>
        <w:spacing w:befor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DE101B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D03FB1" w:rsidRPr="00470E3D" w:rsidRDefault="00D03FB1" w:rsidP="00470E3D">
      <w:pPr>
        <w:widowControl w:val="0"/>
        <w:spacing w:before="0"/>
        <w:ind w:left="0" w:firstLine="709"/>
        <w:contextualSpacing/>
        <w:outlineLvl w:val="2"/>
        <w:rPr>
          <w:rFonts w:ascii="Times New Roman" w:hAnsi="Times New Roman"/>
          <w:sz w:val="28"/>
          <w:szCs w:val="28"/>
        </w:rPr>
      </w:pPr>
    </w:p>
    <w:p w:rsidR="00F623D7" w:rsidRPr="00470E3D" w:rsidRDefault="00D04177" w:rsidP="00D0417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 w:rsidRPr="00D0417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03FB1" w:rsidRPr="00D04177">
        <w:rPr>
          <w:rFonts w:ascii="Times New Roman" w:hAnsi="Times New Roman" w:cs="Times New Roman"/>
          <w:b/>
          <w:sz w:val="28"/>
          <w:szCs w:val="28"/>
        </w:rPr>
        <w:t>1.</w:t>
      </w:r>
      <w:r w:rsidR="00F623D7" w:rsidRPr="00D04177">
        <w:rPr>
          <w:rFonts w:ascii="Times New Roman" w:hAnsi="Times New Roman" w:cs="Times New Roman"/>
          <w:b/>
          <w:sz w:val="28"/>
          <w:szCs w:val="28"/>
        </w:rPr>
        <w:t>1</w:t>
      </w:r>
      <w:r w:rsidR="003D3268" w:rsidRPr="00470E3D">
        <w:rPr>
          <w:rFonts w:ascii="Times New Roman" w:hAnsi="Times New Roman" w:cs="Times New Roman"/>
          <w:sz w:val="28"/>
          <w:szCs w:val="28"/>
        </w:rPr>
        <w:t>.</w:t>
      </w:r>
      <w:r w:rsidR="00D03FB1" w:rsidRPr="00470E3D">
        <w:rPr>
          <w:rFonts w:ascii="Times New Roman" w:hAnsi="Times New Roman" w:cs="Times New Roman"/>
          <w:sz w:val="28"/>
          <w:szCs w:val="28"/>
        </w:rPr>
        <w:t xml:space="preserve"> </w:t>
      </w:r>
      <w:r w:rsidR="00F623D7" w:rsidRPr="00470E3D">
        <w:rPr>
          <w:rStyle w:val="FontStyle47"/>
          <w:b/>
          <w:sz w:val="28"/>
          <w:szCs w:val="28"/>
        </w:rPr>
        <w:t>Предмет регулирования административного регламента</w:t>
      </w:r>
      <w:r w:rsidR="003D3268" w:rsidRPr="00470E3D">
        <w:rPr>
          <w:rStyle w:val="FontStyle47"/>
          <w:b/>
          <w:sz w:val="28"/>
          <w:szCs w:val="28"/>
        </w:rPr>
        <w:t>.</w:t>
      </w:r>
    </w:p>
    <w:p w:rsidR="002A1CC5" w:rsidRPr="00470E3D" w:rsidRDefault="00D04177" w:rsidP="00D04177">
      <w:pPr>
        <w:suppressAutoHyphens/>
        <w:spacing w:before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Административный регламент (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далее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– Регламент) регулирует общественные отношения при предоставлении должностными лицами,  специалистами администрации Голоустненского муниципального образования  муниципальной услуги «</w:t>
      </w:r>
      <w:r w:rsidR="00DE101B" w:rsidRPr="00470E3D">
        <w:rPr>
          <w:rStyle w:val="FontStyle47"/>
          <w:sz w:val="28"/>
          <w:szCs w:val="28"/>
        </w:rPr>
        <w:t>Выдача разрешения на использование земель или земельного участка без предоставления земельных у</w:t>
      </w:r>
      <w:r w:rsidR="008B2496" w:rsidRPr="00470E3D">
        <w:rPr>
          <w:rStyle w:val="FontStyle47"/>
          <w:sz w:val="28"/>
          <w:szCs w:val="28"/>
        </w:rPr>
        <w:t>частков и установления сервитутов</w:t>
      </w:r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» (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далее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- Услуга), устанавливает стандарт предоставления муниципальной услуги, состав, последовательность и сроки административных процедур, </w:t>
      </w: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требования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порядку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их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выполнения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формы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Регламента, порядок обжалования решений и действий (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бездействий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специалистов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администрации Голоустненского муниципального образования, а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его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</w:t>
      </w:r>
      <w:proofErr w:type="spellEnd"/>
      <w:r w:rsidR="002A1CC5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1E493F" w:rsidRPr="00470E3D" w:rsidRDefault="00D04177" w:rsidP="00D04177">
      <w:pPr>
        <w:widowControl w:val="0"/>
        <w:spacing w:before="0"/>
        <w:ind w:left="0"/>
        <w:contextualSpacing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b/>
          <w:sz w:val="28"/>
          <w:szCs w:val="28"/>
        </w:rPr>
        <w:t>1.2</w:t>
      </w:r>
      <w:r w:rsidR="003D3268" w:rsidRPr="00470E3D">
        <w:rPr>
          <w:rFonts w:ascii="Times New Roman" w:hAnsi="Times New Roman"/>
          <w:b/>
          <w:sz w:val="28"/>
          <w:szCs w:val="28"/>
        </w:rPr>
        <w:t>.</w:t>
      </w:r>
      <w:r w:rsidR="00F623D7" w:rsidRPr="00470E3D">
        <w:rPr>
          <w:rFonts w:ascii="Times New Roman" w:hAnsi="Times New Roman"/>
          <w:b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b/>
          <w:sz w:val="28"/>
          <w:szCs w:val="28"/>
        </w:rPr>
        <w:t>Круг заявителей</w:t>
      </w:r>
      <w:r w:rsidR="00470E3D">
        <w:rPr>
          <w:rFonts w:ascii="Times New Roman" w:hAnsi="Times New Roman"/>
          <w:b/>
          <w:sz w:val="28"/>
          <w:szCs w:val="28"/>
        </w:rPr>
        <w:t xml:space="preserve">: </w:t>
      </w:r>
      <w:proofErr w:type="gramStart"/>
      <w:r w:rsidR="00470E3D">
        <w:rPr>
          <w:rFonts w:ascii="Times New Roman" w:hAnsi="Times New Roman"/>
          <w:sz w:val="28"/>
          <w:szCs w:val="28"/>
        </w:rPr>
        <w:t>ф</w:t>
      </w:r>
      <w:r w:rsidR="001E493F" w:rsidRPr="00470E3D">
        <w:rPr>
          <w:rFonts w:ascii="Times New Roman" w:hAnsi="Times New Roman"/>
          <w:sz w:val="28"/>
          <w:szCs w:val="28"/>
        </w:rPr>
        <w:t>изические</w:t>
      </w:r>
      <w:proofErr w:type="gramEnd"/>
      <w:r w:rsidR="001E493F" w:rsidRPr="00470E3D">
        <w:rPr>
          <w:rFonts w:ascii="Times New Roman" w:hAnsi="Times New Roman"/>
          <w:sz w:val="28"/>
          <w:szCs w:val="28"/>
        </w:rPr>
        <w:t xml:space="preserve"> и юридические лица, зарегистрированные в установленном законодательством  порядке (далее - заявитель).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493F" w:rsidRPr="00470E3D">
        <w:rPr>
          <w:rFonts w:ascii="Times New Roman" w:hAnsi="Times New Roman"/>
          <w:sz w:val="28"/>
          <w:szCs w:val="28"/>
        </w:rPr>
        <w:t>Лицо, предоставляющее интересы заявителя в соответствии с учредительными документами заявителя или доверенностью, является представителем заявителя.</w:t>
      </w:r>
    </w:p>
    <w:p w:rsidR="00D03FB1" w:rsidRPr="00470E3D" w:rsidRDefault="00D04177" w:rsidP="00D04177">
      <w:pPr>
        <w:widowControl w:val="0"/>
        <w:spacing w:before="0"/>
        <w:ind w:left="0"/>
        <w:contextualSpacing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b/>
          <w:sz w:val="28"/>
          <w:szCs w:val="28"/>
        </w:rPr>
        <w:t>1.3</w:t>
      </w:r>
      <w:r w:rsidR="003D3268" w:rsidRPr="00470E3D">
        <w:rPr>
          <w:rFonts w:ascii="Times New Roman" w:hAnsi="Times New Roman"/>
          <w:b/>
          <w:sz w:val="28"/>
          <w:szCs w:val="28"/>
        </w:rPr>
        <w:t>.</w:t>
      </w:r>
      <w:r w:rsidR="00F623D7" w:rsidRPr="00470E3D">
        <w:rPr>
          <w:rFonts w:ascii="Times New Roman" w:hAnsi="Times New Roman"/>
          <w:b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b/>
          <w:sz w:val="28"/>
          <w:szCs w:val="28"/>
        </w:rPr>
        <w:t>Порядок информирования о предоставлении муниципальной услуги</w:t>
      </w:r>
      <w:r w:rsidR="003D3268" w:rsidRPr="00470E3D">
        <w:rPr>
          <w:rFonts w:ascii="Times New Roman" w:hAnsi="Times New Roman"/>
          <w:b/>
          <w:sz w:val="28"/>
          <w:szCs w:val="28"/>
        </w:rPr>
        <w:t>.</w:t>
      </w:r>
    </w:p>
    <w:p w:rsidR="00D03FB1" w:rsidRPr="00470E3D" w:rsidRDefault="00D04177" w:rsidP="00D04177">
      <w:pPr>
        <w:widowControl w:val="0"/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Порядок информирования о предоставлении муниципальной услуги: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E101B" w:rsidRPr="00470E3D">
        <w:rPr>
          <w:rFonts w:ascii="Times New Roman" w:hAnsi="Times New Roman"/>
          <w:sz w:val="28"/>
          <w:szCs w:val="28"/>
        </w:rPr>
        <w:t>1.3.1</w:t>
      </w:r>
      <w:r w:rsidR="003D3268" w:rsidRPr="00470E3D">
        <w:rPr>
          <w:rFonts w:ascii="Times New Roman" w:hAnsi="Times New Roman"/>
          <w:sz w:val="28"/>
          <w:szCs w:val="28"/>
        </w:rPr>
        <w:t>.</w:t>
      </w:r>
      <w:r w:rsidR="00DE101B" w:rsidRPr="00470E3D">
        <w:rPr>
          <w:rFonts w:ascii="Times New Roman" w:hAnsi="Times New Roman"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sz w:val="28"/>
          <w:szCs w:val="28"/>
        </w:rPr>
        <w:t>Исполнитель муниципальной услуги</w:t>
      </w:r>
      <w:r w:rsidR="00F623D7" w:rsidRPr="00470E3D">
        <w:rPr>
          <w:rFonts w:ascii="Times New Roman" w:hAnsi="Times New Roman"/>
          <w:sz w:val="28"/>
          <w:szCs w:val="28"/>
        </w:rPr>
        <w:t>:</w:t>
      </w:r>
      <w:r w:rsidR="00D03FB1" w:rsidRPr="00470E3D">
        <w:rPr>
          <w:rFonts w:ascii="Times New Roman" w:hAnsi="Times New Roman"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администрация </w:t>
      </w:r>
      <w:r w:rsidR="00BE1735" w:rsidRPr="00470E3D">
        <w:rPr>
          <w:rFonts w:ascii="Times New Roman" w:hAnsi="Times New Roman"/>
          <w:bCs/>
          <w:sz w:val="28"/>
          <w:szCs w:val="28"/>
          <w:lang w:eastAsia="ru-RU"/>
        </w:rPr>
        <w:t>Голоустненского муниципального образования</w:t>
      </w:r>
      <w:r w:rsidR="00D03FB1" w:rsidRPr="00470E3D">
        <w:rPr>
          <w:rFonts w:ascii="Times New Roman" w:hAnsi="Times New Roman"/>
          <w:bCs/>
          <w:sz w:val="28"/>
          <w:szCs w:val="28"/>
          <w:lang w:eastAsia="ru-RU"/>
        </w:rPr>
        <w:t xml:space="preserve"> (далее - администрация)</w:t>
      </w:r>
      <w:r w:rsidR="00D03FB1" w:rsidRPr="00470E3D">
        <w:rPr>
          <w:rFonts w:ascii="Times New Roman" w:hAnsi="Times New Roman"/>
          <w:sz w:val="28"/>
          <w:szCs w:val="28"/>
        </w:rPr>
        <w:t xml:space="preserve">, расположен по адресу: </w:t>
      </w:r>
      <w:r w:rsidR="001E493F" w:rsidRPr="00470E3D">
        <w:rPr>
          <w:rFonts w:ascii="Times New Roman" w:hAnsi="Times New Roman"/>
          <w:sz w:val="28"/>
          <w:szCs w:val="28"/>
        </w:rPr>
        <w:t>664513</w:t>
      </w:r>
      <w:r w:rsidR="00F623D7" w:rsidRPr="00470E3D">
        <w:rPr>
          <w:rFonts w:ascii="Times New Roman" w:hAnsi="Times New Roman"/>
          <w:sz w:val="28"/>
          <w:szCs w:val="28"/>
        </w:rPr>
        <w:t>,</w:t>
      </w:r>
      <w:r w:rsidR="001E493F" w:rsidRPr="00470E3D">
        <w:rPr>
          <w:rFonts w:ascii="Times New Roman" w:hAnsi="Times New Roman"/>
          <w:sz w:val="28"/>
          <w:szCs w:val="28"/>
        </w:rPr>
        <w:t xml:space="preserve"> Иркутский  район</w:t>
      </w:r>
      <w:r w:rsidR="00F623D7" w:rsidRPr="00470E3D">
        <w:rPr>
          <w:rFonts w:ascii="Times New Roman" w:hAnsi="Times New Roman"/>
          <w:sz w:val="28"/>
          <w:szCs w:val="28"/>
        </w:rPr>
        <w:t>,</w:t>
      </w:r>
      <w:r w:rsidR="001E493F" w:rsidRPr="00470E3D">
        <w:rPr>
          <w:rFonts w:ascii="Times New Roman" w:hAnsi="Times New Roman"/>
          <w:sz w:val="28"/>
          <w:szCs w:val="28"/>
        </w:rPr>
        <w:t xml:space="preserve"> с. Малое Голоустное</w:t>
      </w:r>
      <w:r w:rsidR="00F623D7" w:rsidRPr="00470E3D">
        <w:rPr>
          <w:rFonts w:ascii="Times New Roman" w:hAnsi="Times New Roman"/>
          <w:sz w:val="28"/>
          <w:szCs w:val="28"/>
        </w:rPr>
        <w:t>,</w:t>
      </w:r>
      <w:r w:rsidR="00917E2B">
        <w:rPr>
          <w:rFonts w:ascii="Times New Roman" w:hAnsi="Times New Roman"/>
          <w:sz w:val="28"/>
          <w:szCs w:val="28"/>
        </w:rPr>
        <w:t xml:space="preserve"> ул. Мира, 24</w:t>
      </w:r>
      <w:r w:rsidR="001E493F" w:rsidRPr="00470E3D">
        <w:rPr>
          <w:rFonts w:ascii="Times New Roman" w:hAnsi="Times New Roman"/>
          <w:sz w:val="28"/>
          <w:szCs w:val="28"/>
        </w:rPr>
        <w:t>.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493F" w:rsidRPr="00470E3D">
        <w:rPr>
          <w:rFonts w:ascii="Times New Roman" w:hAnsi="Times New Roman"/>
          <w:sz w:val="28"/>
          <w:szCs w:val="28"/>
        </w:rPr>
        <w:t>Телефон для справок: 8 (3952)</w:t>
      </w:r>
      <w:r w:rsidR="00AB4011">
        <w:rPr>
          <w:rFonts w:ascii="Times New Roman" w:hAnsi="Times New Roman"/>
          <w:sz w:val="28"/>
          <w:szCs w:val="28"/>
        </w:rPr>
        <w:t xml:space="preserve"> </w:t>
      </w:r>
      <w:r w:rsidR="001E493F" w:rsidRPr="00470E3D">
        <w:rPr>
          <w:rFonts w:ascii="Times New Roman" w:hAnsi="Times New Roman"/>
          <w:sz w:val="28"/>
          <w:szCs w:val="28"/>
        </w:rPr>
        <w:t>690-786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493F" w:rsidRPr="00470E3D">
        <w:rPr>
          <w:rFonts w:ascii="Times New Roman" w:hAnsi="Times New Roman"/>
          <w:sz w:val="28"/>
          <w:szCs w:val="28"/>
        </w:rPr>
        <w:t>Адрес электронной почты:</w:t>
      </w:r>
      <w:r w:rsidR="001E493F" w:rsidRPr="00470E3D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1E493F" w:rsidRPr="00470E3D">
        <w:rPr>
          <w:rFonts w:ascii="Times New Roman" w:hAnsi="Times New Roman"/>
          <w:i/>
          <w:sz w:val="28"/>
          <w:szCs w:val="28"/>
          <w:lang w:val="en-US"/>
        </w:rPr>
        <w:t>qoloustnenskoemo</w:t>
      </w:r>
      <w:proofErr w:type="spellEnd"/>
      <w:r w:rsidR="001E493F" w:rsidRPr="00470E3D">
        <w:rPr>
          <w:rFonts w:ascii="Times New Roman" w:hAnsi="Times New Roman"/>
          <w:i/>
          <w:sz w:val="28"/>
          <w:szCs w:val="28"/>
        </w:rPr>
        <w:t>2011@</w:t>
      </w:r>
      <w:r w:rsidR="001E493F" w:rsidRPr="00470E3D">
        <w:rPr>
          <w:rFonts w:ascii="Times New Roman" w:hAnsi="Times New Roman"/>
          <w:i/>
          <w:sz w:val="28"/>
          <w:szCs w:val="28"/>
          <w:lang w:val="en-US"/>
        </w:rPr>
        <w:t>mail</w:t>
      </w:r>
      <w:r w:rsidR="001E493F" w:rsidRPr="00470E3D">
        <w:rPr>
          <w:rFonts w:ascii="Times New Roman" w:hAnsi="Times New Roman"/>
          <w:i/>
          <w:sz w:val="28"/>
          <w:szCs w:val="28"/>
        </w:rPr>
        <w:t>.</w:t>
      </w:r>
      <w:r w:rsidR="001E493F" w:rsidRPr="00470E3D">
        <w:rPr>
          <w:rFonts w:ascii="Times New Roman" w:hAnsi="Times New Roman"/>
          <w:i/>
          <w:sz w:val="28"/>
          <w:szCs w:val="28"/>
          <w:lang w:val="en-US"/>
        </w:rPr>
        <w:t>ru</w:t>
      </w:r>
    </w:p>
    <w:p w:rsidR="00D04177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493F" w:rsidRPr="00470E3D">
        <w:rPr>
          <w:rFonts w:ascii="Times New Roman" w:hAnsi="Times New Roman"/>
          <w:sz w:val="28"/>
          <w:szCs w:val="28"/>
        </w:rPr>
        <w:t>График работы: понедельник - пятница с 8.00 д</w:t>
      </w:r>
      <w:r w:rsidR="00AB4011">
        <w:rPr>
          <w:rFonts w:ascii="Times New Roman" w:hAnsi="Times New Roman"/>
          <w:sz w:val="28"/>
          <w:szCs w:val="28"/>
        </w:rPr>
        <w:t xml:space="preserve">о 17.00, обед с 12.00 </w:t>
      </w:r>
      <w:r w:rsidR="001E493F" w:rsidRPr="00470E3D">
        <w:rPr>
          <w:rFonts w:ascii="Times New Roman" w:hAnsi="Times New Roman"/>
          <w:sz w:val="28"/>
          <w:szCs w:val="28"/>
        </w:rPr>
        <w:t xml:space="preserve">до 13.00. </w:t>
      </w:r>
      <w:r w:rsidR="00AB401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493F" w:rsidRPr="00470E3D">
        <w:rPr>
          <w:rFonts w:ascii="Times New Roman" w:hAnsi="Times New Roman"/>
          <w:sz w:val="28"/>
          <w:szCs w:val="28"/>
        </w:rPr>
        <w:t>Выходные дни: суббота, воскресенье.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DE101B" w:rsidRPr="00470E3D">
        <w:rPr>
          <w:rFonts w:ascii="Times New Roman" w:hAnsi="Times New Roman"/>
          <w:sz w:val="28"/>
          <w:szCs w:val="28"/>
        </w:rPr>
        <w:t>1.3.2</w:t>
      </w:r>
      <w:r w:rsidR="003D3268" w:rsidRPr="00470E3D">
        <w:rPr>
          <w:rFonts w:ascii="Times New Roman" w:hAnsi="Times New Roman"/>
          <w:sz w:val="28"/>
          <w:szCs w:val="28"/>
        </w:rPr>
        <w:t>.</w:t>
      </w:r>
      <w:r w:rsidR="001E493F" w:rsidRPr="00470E3D">
        <w:rPr>
          <w:rFonts w:ascii="Times New Roman" w:hAnsi="Times New Roman"/>
          <w:sz w:val="28"/>
          <w:szCs w:val="28"/>
        </w:rPr>
        <w:t xml:space="preserve"> Информация о графике работы специалистов отдела (далее  - специалисты отдела), непосредственно участвующих в предоставлении муниципальной услуги:</w:t>
      </w:r>
    </w:p>
    <w:p w:rsidR="001E493F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493F" w:rsidRPr="00470E3D">
        <w:rPr>
          <w:rFonts w:ascii="Times New Roman" w:hAnsi="Times New Roman"/>
          <w:sz w:val="28"/>
          <w:szCs w:val="28"/>
        </w:rPr>
        <w:t>понедельник - пятница с 8.00 до 17.00, обед с 12.00 до 13.00.  Выходные дни: суббота, воскресенье.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>Информация (консультация) по вопросам предоставления  муниципальной услуги может быть получена заявителем: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>-  в устной форме на личном приеме или посредством телефонной связи;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>- в письменном виде по письменному запросу заявителя в адрес комитета;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>- посредством размещения информации на официальном сайте администрации муниципального образования в сети Интернет, информационном стенде, в средствах массовой информации.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E101B" w:rsidRPr="00470E3D">
        <w:rPr>
          <w:rFonts w:ascii="Times New Roman" w:hAnsi="Times New Roman"/>
          <w:sz w:val="28"/>
          <w:szCs w:val="28"/>
        </w:rPr>
        <w:t>1.3.3</w:t>
      </w:r>
      <w:r w:rsidR="003D3268" w:rsidRPr="00470E3D">
        <w:rPr>
          <w:rFonts w:ascii="Times New Roman" w:hAnsi="Times New Roman"/>
          <w:sz w:val="28"/>
          <w:szCs w:val="28"/>
        </w:rPr>
        <w:t>.</w:t>
      </w:r>
      <w:r w:rsidR="00F623D7" w:rsidRPr="00470E3D">
        <w:rPr>
          <w:rFonts w:ascii="Times New Roman" w:hAnsi="Times New Roman"/>
          <w:sz w:val="28"/>
          <w:szCs w:val="28"/>
        </w:rPr>
        <w:t xml:space="preserve"> Информирование (консультирование) проводится специалистом отдела по всем вопросам предоставления муниципальной услуги, в том числе: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>- перечня документов, необходимых для предоставления муниципальной услуги;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B4011">
        <w:rPr>
          <w:rFonts w:ascii="Times New Roman" w:hAnsi="Times New Roman"/>
          <w:sz w:val="28"/>
          <w:szCs w:val="28"/>
        </w:rPr>
        <w:t xml:space="preserve">- </w:t>
      </w:r>
      <w:r w:rsidR="00F623D7" w:rsidRPr="00470E3D">
        <w:rPr>
          <w:rFonts w:ascii="Times New Roman" w:hAnsi="Times New Roman"/>
          <w:sz w:val="28"/>
          <w:szCs w:val="28"/>
        </w:rPr>
        <w:t>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 xml:space="preserve">- графика приема заявителей и выдача результата предоставления Услуги; 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>- оснований для отказа в предоставлении муниципальной услуги;</w:t>
      </w:r>
    </w:p>
    <w:p w:rsidR="00F623D7" w:rsidRPr="00470E3D" w:rsidRDefault="00D04177" w:rsidP="00D04177">
      <w:pPr>
        <w:tabs>
          <w:tab w:val="left" w:pos="1354"/>
          <w:tab w:val="left" w:leader="underscore" w:pos="7949"/>
        </w:tabs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623D7" w:rsidRPr="00470E3D">
        <w:rPr>
          <w:rFonts w:ascii="Times New Roman" w:hAnsi="Times New Roman"/>
          <w:sz w:val="28"/>
          <w:szCs w:val="28"/>
        </w:rPr>
        <w:t xml:space="preserve">- порядка обжалования действий (бездействия) и решений, </w:t>
      </w:r>
      <w:proofErr w:type="gramStart"/>
      <w:r w:rsidR="00F623D7" w:rsidRPr="00470E3D">
        <w:rPr>
          <w:rFonts w:ascii="Times New Roman" w:hAnsi="Times New Roman"/>
          <w:sz w:val="28"/>
          <w:szCs w:val="28"/>
        </w:rPr>
        <w:t>осуществляемых</w:t>
      </w:r>
      <w:proofErr w:type="gramEnd"/>
      <w:r w:rsidR="00F623D7" w:rsidRPr="00470E3D">
        <w:rPr>
          <w:rFonts w:ascii="Times New Roman" w:hAnsi="Times New Roman"/>
          <w:sz w:val="28"/>
          <w:szCs w:val="28"/>
        </w:rPr>
        <w:t xml:space="preserve"> и принимаемых в ходе предоставления муниципальной услуги.</w:t>
      </w:r>
    </w:p>
    <w:p w:rsidR="00D03FB1" w:rsidRPr="00470E3D" w:rsidRDefault="00D03FB1" w:rsidP="00470E3D">
      <w:pPr>
        <w:widowControl w:val="0"/>
        <w:spacing w:before="0"/>
        <w:ind w:left="0" w:firstLine="709"/>
        <w:contextualSpacing/>
        <w:rPr>
          <w:rFonts w:ascii="Times New Roman" w:hAnsi="Times New Roman"/>
          <w:sz w:val="28"/>
          <w:szCs w:val="28"/>
        </w:rPr>
      </w:pPr>
    </w:p>
    <w:p w:rsidR="00D03FB1" w:rsidRDefault="00D03FB1" w:rsidP="00470E3D">
      <w:pPr>
        <w:pStyle w:val="ab"/>
        <w:widowControl w:val="0"/>
        <w:numPr>
          <w:ilvl w:val="0"/>
          <w:numId w:val="2"/>
        </w:numPr>
        <w:spacing w:before="0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470E3D">
        <w:rPr>
          <w:rFonts w:ascii="Times New Roman" w:hAnsi="Times New Roman"/>
          <w:b/>
          <w:sz w:val="28"/>
          <w:szCs w:val="28"/>
        </w:rPr>
        <w:t>Стандар</w:t>
      </w:r>
      <w:r w:rsidR="003D3268" w:rsidRPr="00470E3D">
        <w:rPr>
          <w:rFonts w:ascii="Times New Roman" w:hAnsi="Times New Roman"/>
          <w:b/>
          <w:sz w:val="28"/>
          <w:szCs w:val="28"/>
        </w:rPr>
        <w:t>т предоставления муниципальной У</w:t>
      </w:r>
      <w:r w:rsidRPr="00470E3D">
        <w:rPr>
          <w:rFonts w:ascii="Times New Roman" w:hAnsi="Times New Roman"/>
          <w:b/>
          <w:sz w:val="28"/>
          <w:szCs w:val="28"/>
        </w:rPr>
        <w:t>слуги</w:t>
      </w:r>
      <w:r w:rsidR="003D3268" w:rsidRPr="00470E3D">
        <w:rPr>
          <w:rFonts w:ascii="Times New Roman" w:hAnsi="Times New Roman"/>
          <w:b/>
          <w:sz w:val="28"/>
          <w:szCs w:val="28"/>
        </w:rPr>
        <w:t>.</w:t>
      </w:r>
    </w:p>
    <w:p w:rsidR="00470E3D" w:rsidRPr="00470E3D" w:rsidRDefault="00470E3D" w:rsidP="00470E3D">
      <w:pPr>
        <w:widowControl w:val="0"/>
        <w:spacing w:before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D03FB1" w:rsidRPr="00470E3D" w:rsidRDefault="00D04177" w:rsidP="00D04177">
      <w:pPr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DE101B" w:rsidRPr="00470E3D">
        <w:rPr>
          <w:rFonts w:ascii="Times New Roman" w:hAnsi="Times New Roman"/>
          <w:b/>
          <w:sz w:val="28"/>
          <w:szCs w:val="28"/>
        </w:rPr>
        <w:t>2.1</w:t>
      </w:r>
      <w:r w:rsidR="003D3268" w:rsidRPr="00470E3D">
        <w:rPr>
          <w:rFonts w:ascii="Times New Roman" w:hAnsi="Times New Roman"/>
          <w:b/>
          <w:sz w:val="28"/>
          <w:szCs w:val="28"/>
        </w:rPr>
        <w:t>.</w:t>
      </w:r>
      <w:r w:rsidR="00DE101B" w:rsidRPr="00470E3D">
        <w:rPr>
          <w:rFonts w:ascii="Times New Roman" w:hAnsi="Times New Roman"/>
          <w:b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b/>
          <w:sz w:val="28"/>
          <w:szCs w:val="28"/>
        </w:rPr>
        <w:t xml:space="preserve">Наименование </w:t>
      </w:r>
      <w:r w:rsidR="00DE101B" w:rsidRPr="00470E3D">
        <w:rPr>
          <w:rFonts w:ascii="Times New Roman" w:hAnsi="Times New Roman"/>
          <w:b/>
          <w:sz w:val="28"/>
          <w:szCs w:val="28"/>
        </w:rPr>
        <w:t>У</w:t>
      </w:r>
      <w:r w:rsidR="00D03FB1" w:rsidRPr="00470E3D">
        <w:rPr>
          <w:rFonts w:ascii="Times New Roman" w:hAnsi="Times New Roman"/>
          <w:b/>
          <w:sz w:val="28"/>
          <w:szCs w:val="28"/>
        </w:rPr>
        <w:t>слуги:</w:t>
      </w:r>
      <w:r w:rsidR="008B2496" w:rsidRPr="00470E3D">
        <w:rPr>
          <w:rFonts w:ascii="Times New Roman" w:hAnsi="Times New Roman"/>
          <w:sz w:val="28"/>
          <w:szCs w:val="28"/>
        </w:rPr>
        <w:t xml:space="preserve"> «</w:t>
      </w:r>
      <w:r w:rsidR="00D03FB1" w:rsidRPr="00470E3D">
        <w:rPr>
          <w:rFonts w:ascii="Times New Roman" w:hAnsi="Times New Roman"/>
          <w:sz w:val="28"/>
          <w:szCs w:val="28"/>
        </w:rPr>
        <w:t>В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ыдача разрешения на использование земель или земельного участка без предоставления земельных у</w:t>
      </w:r>
      <w:r w:rsidR="008B2496" w:rsidRPr="00470E3D">
        <w:rPr>
          <w:rFonts w:ascii="Times New Roman" w:hAnsi="Times New Roman"/>
          <w:sz w:val="28"/>
          <w:szCs w:val="28"/>
          <w:lang w:eastAsia="ru-RU"/>
        </w:rPr>
        <w:t>частков и установления сервитутов</w:t>
      </w:r>
      <w:r w:rsidR="008B2496" w:rsidRPr="00470E3D">
        <w:rPr>
          <w:rFonts w:ascii="Times New Roman" w:hAnsi="Times New Roman"/>
          <w:sz w:val="28"/>
          <w:szCs w:val="28"/>
        </w:rPr>
        <w:t>»</w:t>
      </w:r>
      <w:r w:rsidR="00D03FB1" w:rsidRPr="00470E3D">
        <w:rPr>
          <w:rFonts w:ascii="Times New Roman" w:hAnsi="Times New Roman"/>
          <w:sz w:val="28"/>
          <w:szCs w:val="28"/>
        </w:rPr>
        <w:t>.</w:t>
      </w:r>
    </w:p>
    <w:p w:rsidR="00DE101B" w:rsidRPr="00470E3D" w:rsidRDefault="00D04177" w:rsidP="00D04177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E101B" w:rsidRPr="00470E3D">
        <w:rPr>
          <w:rFonts w:ascii="Times New Roman" w:hAnsi="Times New Roman" w:cs="Times New Roman"/>
          <w:b/>
          <w:sz w:val="28"/>
          <w:szCs w:val="28"/>
        </w:rPr>
        <w:t>2.2</w:t>
      </w:r>
      <w:r w:rsidR="003D3268" w:rsidRPr="00470E3D">
        <w:rPr>
          <w:rFonts w:ascii="Times New Roman" w:hAnsi="Times New Roman" w:cs="Times New Roman"/>
          <w:b/>
          <w:sz w:val="28"/>
          <w:szCs w:val="28"/>
        </w:rPr>
        <w:t>. Орган, предоставляющий У</w:t>
      </w:r>
      <w:r w:rsidR="00DE101B" w:rsidRPr="00470E3D">
        <w:rPr>
          <w:rFonts w:ascii="Times New Roman" w:hAnsi="Times New Roman" w:cs="Times New Roman"/>
          <w:b/>
          <w:sz w:val="28"/>
          <w:szCs w:val="28"/>
        </w:rPr>
        <w:t>слугу:</w:t>
      </w:r>
      <w:r w:rsidR="00DE101B" w:rsidRPr="00470E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101B" w:rsidRPr="00470E3D" w:rsidRDefault="00D04177" w:rsidP="00D04177">
      <w:pPr>
        <w:pStyle w:val="ConsPlusNonformat"/>
        <w:contextualSpacing/>
        <w:jc w:val="both"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DE101B" w:rsidRPr="00470E3D">
        <w:rPr>
          <w:rStyle w:val="FontStyle47"/>
          <w:sz w:val="28"/>
          <w:szCs w:val="28"/>
        </w:rPr>
        <w:t>2.2.1 Муниципальная услуга  предоставляется отделом по управлению муниципальным имуществом администрации Голоустненского муниципального образования.</w:t>
      </w:r>
    </w:p>
    <w:p w:rsidR="00DE101B" w:rsidRPr="00470E3D" w:rsidRDefault="00D04177" w:rsidP="00D04177">
      <w:pPr>
        <w:pStyle w:val="ConsPlusNonformat"/>
        <w:contextualSpacing/>
        <w:jc w:val="both"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DE101B" w:rsidRPr="00470E3D">
        <w:rPr>
          <w:rStyle w:val="FontStyle47"/>
          <w:sz w:val="28"/>
          <w:szCs w:val="28"/>
        </w:rPr>
        <w:t>2.2.2</w:t>
      </w:r>
      <w:r w:rsidR="003D3268" w:rsidRPr="00470E3D">
        <w:rPr>
          <w:rStyle w:val="FontStyle47"/>
          <w:sz w:val="28"/>
          <w:szCs w:val="28"/>
        </w:rPr>
        <w:t>.</w:t>
      </w:r>
      <w:r w:rsidR="00DE101B" w:rsidRPr="00470E3D">
        <w:rPr>
          <w:rStyle w:val="FontStyle47"/>
          <w:sz w:val="28"/>
          <w:szCs w:val="28"/>
        </w:rPr>
        <w:t xml:space="preserve"> При предоставлении муниципальной услуги</w:t>
      </w:r>
      <w:r w:rsidR="003D3268" w:rsidRPr="00470E3D">
        <w:rPr>
          <w:rStyle w:val="FontStyle47"/>
          <w:sz w:val="28"/>
          <w:szCs w:val="28"/>
        </w:rPr>
        <w:t>,</w:t>
      </w:r>
      <w:r w:rsidR="00DE101B" w:rsidRPr="00470E3D">
        <w:rPr>
          <w:rStyle w:val="FontStyle47"/>
          <w:sz w:val="28"/>
          <w:szCs w:val="28"/>
        </w:rPr>
        <w:t xml:space="preserve"> отдел по управлению муниципальным имуществом администрации Голоустненского муниципального образования взаимодействует  с Федеральной службой регистрации, кадастра и картографии по Иркутской области.</w:t>
      </w:r>
    </w:p>
    <w:p w:rsidR="00DE101B" w:rsidRPr="00470E3D" w:rsidRDefault="00D04177" w:rsidP="00D0417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DE101B" w:rsidRPr="00470E3D">
        <w:rPr>
          <w:rStyle w:val="FontStyle47"/>
          <w:sz w:val="28"/>
          <w:szCs w:val="28"/>
        </w:rPr>
        <w:t xml:space="preserve">Запрещается требовать от граждан осуществления действий, в том числе согласований, необходимых для получения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</w:t>
      </w:r>
      <w:r w:rsidR="00DE101B" w:rsidRPr="00470E3D">
        <w:rPr>
          <w:rStyle w:val="FontStyle47"/>
          <w:sz w:val="28"/>
          <w:szCs w:val="28"/>
        </w:rPr>
        <w:lastRenderedPageBreak/>
        <w:t>документов и информации, предоставляемых в результате предоставления таких услуг, которые являются  необходимыми и обязательными для пред</w:t>
      </w:r>
      <w:r w:rsidR="00470E3D">
        <w:rPr>
          <w:rStyle w:val="FontStyle47"/>
          <w:sz w:val="28"/>
          <w:szCs w:val="28"/>
        </w:rPr>
        <w:t>оставления муниципальных услуг.</w:t>
      </w:r>
    </w:p>
    <w:p w:rsidR="003D3268" w:rsidRPr="00470E3D" w:rsidRDefault="00D04177" w:rsidP="00D0417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3D3268" w:rsidRPr="00470E3D">
        <w:rPr>
          <w:rStyle w:val="FontStyle47"/>
          <w:b/>
          <w:sz w:val="28"/>
          <w:szCs w:val="28"/>
        </w:rPr>
        <w:t>2.3 Результат предоставления Услуги:</w:t>
      </w:r>
    </w:p>
    <w:p w:rsidR="003D3268" w:rsidRPr="00470E3D" w:rsidRDefault="00D04177" w:rsidP="00D0417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3D3268" w:rsidRPr="00470E3D">
        <w:rPr>
          <w:rStyle w:val="FontStyle47"/>
          <w:sz w:val="28"/>
          <w:szCs w:val="28"/>
        </w:rPr>
        <w:t>2.3.1 Результатом предоставления муниципальной услуги является:</w:t>
      </w:r>
    </w:p>
    <w:p w:rsidR="00D03FB1" w:rsidRPr="00470E3D" w:rsidRDefault="00D04177" w:rsidP="00D0417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-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выдача разрешения на использование земель или земельного участка </w:t>
      </w:r>
      <w:r w:rsidR="00D03FB1" w:rsidRPr="00470E3D">
        <w:rPr>
          <w:rFonts w:ascii="Times New Roman" w:hAnsi="Times New Roman"/>
          <w:sz w:val="28"/>
          <w:szCs w:val="28"/>
        </w:rPr>
        <w:t>без предоставления земельных участков и установления сервитута;</w:t>
      </w:r>
    </w:p>
    <w:p w:rsidR="00470E3D" w:rsidRDefault="00D04177" w:rsidP="00D04177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 w:cs="Times New Roman"/>
          <w:sz w:val="28"/>
          <w:szCs w:val="28"/>
        </w:rPr>
        <w:t xml:space="preserve">- отказ в </w:t>
      </w:r>
      <w:r w:rsidR="00D03FB1" w:rsidRPr="00470E3D">
        <w:rPr>
          <w:rFonts w:ascii="Times New Roman" w:hAnsi="Times New Roman" w:cs="Times New Roman"/>
          <w:sz w:val="28"/>
          <w:szCs w:val="28"/>
          <w:lang w:eastAsia="ru-RU"/>
        </w:rPr>
        <w:t>выдаче разрешения на использование земель или земельного участка</w:t>
      </w:r>
      <w:r w:rsidR="00D03FB1" w:rsidRPr="00470E3D">
        <w:rPr>
          <w:rFonts w:ascii="Times New Roman" w:hAnsi="Times New Roman" w:cs="Times New Roman"/>
          <w:sz w:val="28"/>
          <w:szCs w:val="28"/>
        </w:rPr>
        <w:t xml:space="preserve"> без предоставления земельных у</w:t>
      </w:r>
      <w:r w:rsidR="00453696">
        <w:rPr>
          <w:rFonts w:ascii="Times New Roman" w:hAnsi="Times New Roman" w:cs="Times New Roman"/>
          <w:sz w:val="28"/>
          <w:szCs w:val="28"/>
        </w:rPr>
        <w:t>частков и установления сервитутов</w:t>
      </w:r>
      <w:r w:rsidR="00D03FB1" w:rsidRPr="00470E3D">
        <w:rPr>
          <w:rFonts w:ascii="Times New Roman" w:hAnsi="Times New Roman" w:cs="Times New Roman"/>
          <w:sz w:val="28"/>
          <w:szCs w:val="28"/>
        </w:rPr>
        <w:t>.</w:t>
      </w:r>
    </w:p>
    <w:p w:rsidR="003D3268" w:rsidRPr="00470E3D" w:rsidRDefault="00D04177" w:rsidP="00D04177">
      <w:pPr>
        <w:pStyle w:val="ConsPlusNormal"/>
        <w:widowControl/>
        <w:ind w:firstLine="0"/>
        <w:contextualSpacing/>
        <w:jc w:val="both"/>
        <w:rPr>
          <w:rStyle w:val="FontStyle47"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4D27AF" w:rsidRPr="00470E3D">
        <w:rPr>
          <w:rStyle w:val="FontStyle47"/>
          <w:b/>
          <w:sz w:val="28"/>
          <w:szCs w:val="28"/>
        </w:rPr>
        <w:t xml:space="preserve">2.4. </w:t>
      </w:r>
      <w:r w:rsidR="003D3268" w:rsidRPr="00470E3D">
        <w:rPr>
          <w:rStyle w:val="FontStyle47"/>
          <w:b/>
          <w:sz w:val="28"/>
          <w:szCs w:val="28"/>
        </w:rPr>
        <w:t>Сроки предоставления Услуги.</w:t>
      </w:r>
    </w:p>
    <w:p w:rsidR="00470E3D" w:rsidRDefault="00D04177" w:rsidP="00D0417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4D27AF" w:rsidRPr="00470E3D">
        <w:rPr>
          <w:rStyle w:val="FontStyle47"/>
          <w:sz w:val="28"/>
          <w:szCs w:val="28"/>
        </w:rPr>
        <w:t>2.4.1. Срок предоставления муниципальной услуги не должен превышать 30 календарных дней со дня получения заявления о предоставлении муниципальной услуги, если иное не предусмотрено законом, либо Главой администрации более короткий срок исполнения указанной услуги.</w:t>
      </w:r>
    </w:p>
    <w:p w:rsidR="00D03FB1" w:rsidRPr="00470E3D" w:rsidRDefault="00D04177" w:rsidP="00D0417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4D27AF" w:rsidRPr="00470E3D">
        <w:rPr>
          <w:rStyle w:val="FontStyle47"/>
          <w:b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 Услуги:</w:t>
      </w:r>
    </w:p>
    <w:p w:rsidR="00D03FB1" w:rsidRPr="00470E3D" w:rsidRDefault="00D04177" w:rsidP="00D0417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1) Конституция Российской Федерации от 12 декабря 1993 года (Российская газета, 1993, № 237);</w:t>
      </w:r>
    </w:p>
    <w:p w:rsidR="00D03FB1" w:rsidRPr="00470E3D" w:rsidRDefault="00603B19" w:rsidP="00603B19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2) Земельный кодекс Российской Федерации </w:t>
      </w:r>
      <w:r w:rsidR="00D03FB1" w:rsidRPr="00470E3D">
        <w:rPr>
          <w:rFonts w:ascii="Times New Roman" w:hAnsi="Times New Roman"/>
          <w:bCs/>
          <w:sz w:val="28"/>
          <w:szCs w:val="28"/>
          <w:lang w:eastAsia="ru-RU"/>
        </w:rPr>
        <w:t>от 25 октября 2001 года № 136-ФЗ (Собрание законодательства РФ, 2001, № 44; Парламентская газета, 2001, № 204 - 205; Российская газета, 2001, № 211 - 212)</w:t>
      </w:r>
      <w:r w:rsidR="00D03FB1" w:rsidRPr="00470E3D">
        <w:rPr>
          <w:rFonts w:ascii="Times New Roman" w:hAnsi="Times New Roman"/>
          <w:sz w:val="28"/>
          <w:szCs w:val="28"/>
        </w:rPr>
        <w:t>;</w:t>
      </w:r>
    </w:p>
    <w:p w:rsidR="00D03FB1" w:rsidRPr="00470E3D" w:rsidRDefault="00603B19" w:rsidP="00603B19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3)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Закон </w:t>
      </w:r>
      <w:r w:rsidR="00D03FB1" w:rsidRPr="00470E3D">
        <w:rPr>
          <w:rFonts w:ascii="Times New Roman" w:hAnsi="Times New Roman"/>
          <w:sz w:val="28"/>
          <w:szCs w:val="28"/>
        </w:rPr>
        <w:t>Российской Федерации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от 21 февраля 1992 № 2395-1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О недрах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FB1" w:rsidRPr="00470E3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«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Собрание законодательства РФ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, 1995, № 10, ст. 823,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Российская газета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,1995, № 52</w:t>
      </w:r>
      <w:r w:rsidR="00D03FB1" w:rsidRPr="00470E3D">
        <w:rPr>
          <w:rFonts w:ascii="Times New Roman" w:hAnsi="Times New Roman"/>
          <w:sz w:val="28"/>
          <w:szCs w:val="28"/>
        </w:rPr>
        <w:t>);</w:t>
      </w:r>
    </w:p>
    <w:p w:rsidR="00D03FB1" w:rsidRPr="00470E3D" w:rsidRDefault="00603B19" w:rsidP="00603B19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4) Федеральный закон от 25 октября 2001 года № 137-ФЗ </w:t>
      </w:r>
      <w:r>
        <w:rPr>
          <w:rFonts w:ascii="Times New Roman" w:hAnsi="Times New Roman"/>
          <w:sz w:val="28"/>
          <w:szCs w:val="28"/>
        </w:rPr>
        <w:t>«</w:t>
      </w:r>
      <w:r w:rsidR="00D03FB1" w:rsidRPr="00470E3D">
        <w:rPr>
          <w:rFonts w:ascii="Times New Roman" w:hAnsi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D03FB1" w:rsidRPr="00470E3D">
        <w:rPr>
          <w:rFonts w:ascii="Times New Roman" w:hAnsi="Times New Roman"/>
          <w:sz w:val="28"/>
          <w:szCs w:val="28"/>
        </w:rPr>
        <w:t xml:space="preserve"> (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Собрание законодательства РФ, 2001, № 44; Парламентская газета, 2001, № 204-205; Российская газета, 2001, № 211 - 212)</w:t>
      </w:r>
      <w:r w:rsidR="00D03FB1" w:rsidRPr="00470E3D">
        <w:rPr>
          <w:rFonts w:ascii="Times New Roman" w:hAnsi="Times New Roman"/>
          <w:sz w:val="28"/>
          <w:szCs w:val="28"/>
        </w:rPr>
        <w:t>;</w:t>
      </w:r>
    </w:p>
    <w:p w:rsidR="00D03FB1" w:rsidRPr="00470E3D" w:rsidRDefault="00603B19" w:rsidP="00603B19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5) Федеральный закон от 27 июля 2006 года № 152-ФЗ </w:t>
      </w:r>
      <w:r>
        <w:rPr>
          <w:rFonts w:ascii="Times New Roman" w:hAnsi="Times New Roman"/>
          <w:sz w:val="28"/>
          <w:szCs w:val="28"/>
        </w:rPr>
        <w:t>«</w:t>
      </w:r>
      <w:r w:rsidR="00D03FB1" w:rsidRPr="00470E3D">
        <w:rPr>
          <w:rFonts w:ascii="Times New Roman" w:hAnsi="Times New Roman"/>
          <w:sz w:val="28"/>
          <w:szCs w:val="28"/>
        </w:rPr>
        <w:t>О персональных данных</w:t>
      </w:r>
      <w:r>
        <w:rPr>
          <w:rFonts w:ascii="Times New Roman" w:hAnsi="Times New Roman"/>
          <w:sz w:val="28"/>
          <w:szCs w:val="28"/>
        </w:rPr>
        <w:t>»</w:t>
      </w:r>
      <w:r w:rsidR="00D03FB1" w:rsidRPr="00470E3D">
        <w:rPr>
          <w:rFonts w:ascii="Times New Roman" w:hAnsi="Times New Roman"/>
          <w:sz w:val="28"/>
          <w:szCs w:val="28"/>
        </w:rPr>
        <w:t xml:space="preserve"> (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Российская газета, 2006, № 165; Собрание законодательства РФ, 2006, № 31 (1 ч.); Парламентская газета, 2006, № 126 - 127)</w:t>
      </w:r>
      <w:r w:rsidR="00D03FB1" w:rsidRPr="00470E3D">
        <w:rPr>
          <w:rFonts w:ascii="Times New Roman" w:hAnsi="Times New Roman"/>
          <w:sz w:val="28"/>
          <w:szCs w:val="28"/>
        </w:rPr>
        <w:t>;</w:t>
      </w:r>
    </w:p>
    <w:p w:rsidR="00D03FB1" w:rsidRPr="00470E3D" w:rsidRDefault="00603B19" w:rsidP="00603B19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6) Федеральный закон от 27 июля 2010 года № 210-ФЗ </w:t>
      </w:r>
      <w:r>
        <w:rPr>
          <w:rFonts w:ascii="Times New Roman" w:hAnsi="Times New Roman"/>
          <w:sz w:val="28"/>
          <w:szCs w:val="28"/>
        </w:rPr>
        <w:t>«</w:t>
      </w:r>
      <w:r w:rsidR="00D03FB1" w:rsidRPr="00470E3D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="00D03FB1" w:rsidRPr="00470E3D">
        <w:rPr>
          <w:rFonts w:ascii="Times New Roman" w:hAnsi="Times New Roman"/>
          <w:sz w:val="28"/>
          <w:szCs w:val="28"/>
        </w:rPr>
        <w:t xml:space="preserve"> (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Российская</w:t>
      </w:r>
      <w:r w:rsidR="002A1CC5" w:rsidRPr="00470E3D">
        <w:rPr>
          <w:rFonts w:ascii="Times New Roman" w:hAnsi="Times New Roman"/>
          <w:sz w:val="28"/>
          <w:szCs w:val="28"/>
          <w:lang w:eastAsia="ru-RU"/>
        </w:rPr>
        <w:t xml:space="preserve"> газета, 2010,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№ 168; Собрание законодательства РФ, 2010, № 31);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7) Постановление Правительства Российской Федерации от 27.11.2014 № 1244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(Собрание законодательства РФ, 2014, № 49);</w:t>
      </w:r>
    </w:p>
    <w:p w:rsid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8) Постановление Правительства Российской Федерации от 03.12.2014 № 1300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(Собрание законодательства РФ, 2014, № 50);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Style w:val="FontStyle47"/>
          <w:b/>
          <w:sz w:val="28"/>
          <w:szCs w:val="28"/>
        </w:rPr>
        <w:lastRenderedPageBreak/>
        <w:t xml:space="preserve">     </w:t>
      </w:r>
      <w:r w:rsidR="004D27AF" w:rsidRPr="00470E3D">
        <w:rPr>
          <w:rStyle w:val="FontStyle47"/>
          <w:b/>
          <w:sz w:val="28"/>
          <w:szCs w:val="28"/>
        </w:rPr>
        <w:t>2.6. Исчерпывающий перечень документов, необходимых для предоставления Услуги и услуг, которые являются необходимыми и обязательными для предоставления Услуги.</w:t>
      </w:r>
    </w:p>
    <w:p w:rsid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bookmarkStart w:id="1" w:name="Par270"/>
      <w:bookmarkEnd w:id="1"/>
      <w:r>
        <w:rPr>
          <w:rFonts w:ascii="Times New Roman" w:hAnsi="Times New Roman"/>
          <w:sz w:val="28"/>
          <w:szCs w:val="28"/>
        </w:rPr>
        <w:t xml:space="preserve">     </w:t>
      </w:r>
      <w:r w:rsidR="004D27AF" w:rsidRPr="00470E3D">
        <w:rPr>
          <w:rFonts w:ascii="Times New Roman" w:hAnsi="Times New Roman"/>
          <w:sz w:val="28"/>
          <w:szCs w:val="28"/>
        </w:rPr>
        <w:t>Для получения У</w:t>
      </w:r>
      <w:r w:rsidR="00D03FB1" w:rsidRPr="00470E3D">
        <w:rPr>
          <w:rFonts w:ascii="Times New Roman" w:hAnsi="Times New Roman"/>
          <w:sz w:val="28"/>
          <w:szCs w:val="28"/>
        </w:rPr>
        <w:t>слуги заявитель представляет исполнителю муниципальной услуги:</w:t>
      </w:r>
    </w:p>
    <w:p w:rsid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- заявление о выдаче </w:t>
      </w:r>
      <w:r w:rsidR="009F6649">
        <w:rPr>
          <w:rFonts w:ascii="Times New Roman" w:hAnsi="Times New Roman"/>
          <w:sz w:val="28"/>
          <w:szCs w:val="28"/>
        </w:rPr>
        <w:t>разрешения</w:t>
      </w:r>
      <w:r w:rsidR="00D03FB1" w:rsidRPr="00470E3D">
        <w:rPr>
          <w:rFonts w:ascii="Times New Roman" w:hAnsi="Times New Roman"/>
          <w:sz w:val="28"/>
          <w:szCs w:val="28"/>
        </w:rPr>
        <w:t xml:space="preserve"> на использование земель или земельного участка без предоставления земельных у</w:t>
      </w:r>
      <w:r w:rsidR="00453696">
        <w:rPr>
          <w:rFonts w:ascii="Times New Roman" w:hAnsi="Times New Roman"/>
          <w:sz w:val="28"/>
          <w:szCs w:val="28"/>
        </w:rPr>
        <w:t>частков и установления сервитутов</w:t>
      </w:r>
      <w:r w:rsidR="00D03FB1" w:rsidRPr="00470E3D">
        <w:rPr>
          <w:rFonts w:ascii="Times New Roman" w:hAnsi="Times New Roman"/>
          <w:sz w:val="28"/>
          <w:szCs w:val="28"/>
        </w:rPr>
        <w:t xml:space="preserve"> (далее - заявление о выдаче разрешения);</w:t>
      </w:r>
    </w:p>
    <w:p w:rsid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-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копии документов, удостоверяющих личность заявителя и представителя заявителя, и документа, подтверждающего полн</w:t>
      </w:r>
      <w:r w:rsidR="002A1CC5" w:rsidRPr="00470E3D">
        <w:rPr>
          <w:rFonts w:ascii="Times New Roman" w:hAnsi="Times New Roman"/>
          <w:sz w:val="28"/>
          <w:szCs w:val="28"/>
          <w:lang w:eastAsia="ru-RU"/>
        </w:rPr>
        <w:t xml:space="preserve">омочия представителя заявителя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в случае, если заявление подается представителем заявителя;</w:t>
      </w:r>
    </w:p>
    <w:p w:rsid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- документ, подтверждающий наличие согласия доверителя или его законного представителя на обработку персональных данных и полномочие заявителя действовать от имени доверителя или его законного представителя при передаче персональных данных указанных лиц в Администрации;</w:t>
      </w:r>
    </w:p>
    <w:p w:rsid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-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К заявлению </w:t>
      </w:r>
      <w:r w:rsidR="00D03FB1" w:rsidRPr="00470E3D">
        <w:rPr>
          <w:rFonts w:ascii="Times New Roman" w:hAnsi="Times New Roman"/>
          <w:sz w:val="28"/>
          <w:szCs w:val="28"/>
        </w:rPr>
        <w:t>о выдаче разрешения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могут быть приложены: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а) кадастровая выписка о земельном участке или кадастровый паспорт земельного участка;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б) выписка из Единого государственного реестра прав на недвижимое имущество и сделок с ним;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в) копия лицензии, удостоверяющей право проведения работ по геологическому изучению недр;</w:t>
      </w:r>
    </w:p>
    <w:p w:rsid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г) иные документы, подтверждающие основания для использования земель или земельного участка в целях, предусмотренных </w:t>
      </w:r>
      <w:hyperlink r:id="rId10" w:history="1">
        <w:r w:rsidR="00D03FB1" w:rsidRPr="00470E3D">
          <w:rPr>
            <w:rFonts w:ascii="Times New Roman" w:hAnsi="Times New Roman"/>
            <w:sz w:val="28"/>
            <w:szCs w:val="28"/>
            <w:lang w:eastAsia="ru-RU"/>
          </w:rPr>
          <w:t>пунктом 1 статьи 39.34</w:t>
        </w:r>
      </w:hyperlink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Земельного кодекса Российской Федерации.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В случае</w:t>
      </w:r>
      <w:proofErr w:type="gramStart"/>
      <w:r w:rsidR="002A1CC5" w:rsidRPr="00470E3D"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если указанные в под</w:t>
      </w:r>
      <w:hyperlink r:id="rId11" w:history="1">
        <w:r w:rsidR="00D03FB1" w:rsidRPr="00470E3D">
          <w:rPr>
            <w:rFonts w:ascii="Times New Roman" w:hAnsi="Times New Roman"/>
            <w:sz w:val="28"/>
            <w:szCs w:val="28"/>
            <w:lang w:eastAsia="ru-RU"/>
          </w:rPr>
          <w:t xml:space="preserve">пунктах </w:t>
        </w:r>
      </w:hyperlink>
      <w:r w:rsidR="00D03FB1" w:rsidRPr="00470E3D">
        <w:rPr>
          <w:rFonts w:ascii="Times New Roman" w:hAnsi="Times New Roman"/>
          <w:sz w:val="28"/>
          <w:szCs w:val="28"/>
          <w:lang w:eastAsia="ru-RU"/>
        </w:rPr>
        <w:t>а), б), в), г) настоящего пункта документы не представлены заявителем, такие документы запрашиваются уполномоченным органом в порядке межведомственного информационного взаимодействия.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Специалисты исполнителя муниципальной услуги не вправе требовать от заявителя представления документов, не указанных в перечне документов, необходимых для предоставления муниципальной услуги.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bookmarkStart w:id="2" w:name="Par273"/>
      <w:bookmarkEnd w:id="2"/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11. Представленные документы должны соответствовать следующим требованиям: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- текст документа написан разборчиво от руки или при помощи средств электронно-вычислительной техники;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>- фамилия, имя и отчество (наименование) заявителя, его место жительства (место нахождения) написаны полностью;</w:t>
      </w:r>
    </w:p>
    <w:p w:rsidR="00D03FB1" w:rsidRPr="00470E3D" w:rsidRDefault="00C22907" w:rsidP="00C22907">
      <w:pPr>
        <w:widowControl w:val="0"/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D03FB1" w:rsidRPr="00470E3D">
        <w:rPr>
          <w:rFonts w:ascii="Times New Roman" w:hAnsi="Times New Roman"/>
          <w:sz w:val="28"/>
          <w:szCs w:val="28"/>
        </w:rPr>
        <w:t>-</w:t>
      </w:r>
      <w:r w:rsidR="00470E3D">
        <w:rPr>
          <w:rFonts w:ascii="Times New Roman" w:hAnsi="Times New Roman"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sz w:val="28"/>
          <w:szCs w:val="28"/>
        </w:rPr>
        <w:t xml:space="preserve"> в документах отсутствуют неоговоренные исправления;</w:t>
      </w:r>
    </w:p>
    <w:p w:rsidR="00D03FB1" w:rsidRPr="00470E3D" w:rsidRDefault="00C22907" w:rsidP="00C22907">
      <w:pPr>
        <w:widowControl w:val="0"/>
        <w:spacing w:befor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3FB1" w:rsidRPr="00470E3D">
        <w:rPr>
          <w:rFonts w:ascii="Times New Roman" w:hAnsi="Times New Roman"/>
          <w:sz w:val="28"/>
          <w:szCs w:val="28"/>
        </w:rPr>
        <w:t xml:space="preserve">- </w:t>
      </w:r>
      <w:r w:rsidR="00470E3D">
        <w:rPr>
          <w:rFonts w:ascii="Times New Roman" w:hAnsi="Times New Roman"/>
          <w:sz w:val="28"/>
          <w:szCs w:val="28"/>
        </w:rPr>
        <w:t xml:space="preserve"> </w:t>
      </w:r>
      <w:r w:rsidR="00D03FB1" w:rsidRPr="00470E3D">
        <w:rPr>
          <w:rFonts w:ascii="Times New Roman" w:hAnsi="Times New Roman"/>
          <w:sz w:val="28"/>
          <w:szCs w:val="28"/>
        </w:rPr>
        <w:t xml:space="preserve">документы </w:t>
      </w:r>
      <w:r w:rsidR="00D75217">
        <w:rPr>
          <w:rFonts w:ascii="Times New Roman" w:hAnsi="Times New Roman"/>
          <w:sz w:val="28"/>
          <w:szCs w:val="28"/>
        </w:rPr>
        <w:t xml:space="preserve">не </w:t>
      </w:r>
      <w:r w:rsidR="00D03FB1" w:rsidRPr="00470E3D">
        <w:rPr>
          <w:rFonts w:ascii="Times New Roman" w:hAnsi="Times New Roman"/>
          <w:sz w:val="28"/>
          <w:szCs w:val="28"/>
        </w:rPr>
        <w:t>исполнены карандашом.</w:t>
      </w:r>
    </w:p>
    <w:p w:rsidR="00A81020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A81020" w:rsidRPr="00470E3D">
        <w:rPr>
          <w:rStyle w:val="FontStyle47"/>
          <w:b/>
          <w:sz w:val="28"/>
          <w:szCs w:val="28"/>
        </w:rPr>
        <w:t>2.7. Основания для отказа в приеме документов</w:t>
      </w:r>
      <w:r w:rsidR="00453696">
        <w:rPr>
          <w:rStyle w:val="FontStyle47"/>
          <w:b/>
          <w:sz w:val="28"/>
          <w:szCs w:val="28"/>
        </w:rPr>
        <w:t>.</w:t>
      </w:r>
    </w:p>
    <w:p w:rsidR="00A81020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81020" w:rsidRPr="00470E3D">
        <w:rPr>
          <w:rStyle w:val="FontStyle47"/>
          <w:sz w:val="28"/>
          <w:szCs w:val="28"/>
        </w:rPr>
        <w:t>Не принимаются заявления, не содержащие фамилии гражданина и почтового адреса для ответа.</w:t>
      </w:r>
    </w:p>
    <w:p w:rsidR="00A81020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Fonts w:ascii="Times New Roman" w:hAnsi="Times New Roman" w:cs="Times New Roman"/>
          <w:color w:val="548DD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 w:cs="Times New Roman"/>
          <w:sz w:val="28"/>
          <w:szCs w:val="28"/>
        </w:rPr>
        <w:t>Не представлены документы, предусмотренные в пункте 2.6 Регламента</w:t>
      </w:r>
      <w:r w:rsidR="00A81020" w:rsidRPr="00470E3D">
        <w:rPr>
          <w:rFonts w:ascii="Times New Roman" w:hAnsi="Times New Roman" w:cs="Times New Roman"/>
          <w:color w:val="548DD4"/>
          <w:sz w:val="28"/>
          <w:szCs w:val="28"/>
        </w:rPr>
        <w:t>.</w:t>
      </w:r>
    </w:p>
    <w:p w:rsidR="00D03FB1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A81020" w:rsidRPr="00470E3D">
        <w:rPr>
          <w:rStyle w:val="FontStyle47"/>
          <w:b/>
          <w:sz w:val="28"/>
          <w:szCs w:val="28"/>
        </w:rPr>
        <w:t>2.8. Исчерпывающий перечень оснований для приостановления или отказа в предоставлении Услуги.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</w:rPr>
        <w:t xml:space="preserve">2.8.1. </w:t>
      </w:r>
      <w:r w:rsidR="00D03FB1" w:rsidRPr="00470E3D">
        <w:rPr>
          <w:rFonts w:ascii="Times New Roman" w:hAnsi="Times New Roman"/>
          <w:sz w:val="28"/>
          <w:szCs w:val="28"/>
        </w:rPr>
        <w:t>Основаниями для приостановления предоставления муниципальной услуги являются: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</w:rPr>
        <w:t>-</w:t>
      </w:r>
      <w:r w:rsidR="00D03FB1" w:rsidRPr="00470E3D">
        <w:rPr>
          <w:rFonts w:ascii="Times New Roman" w:hAnsi="Times New Roman"/>
          <w:sz w:val="28"/>
          <w:szCs w:val="28"/>
        </w:rPr>
        <w:t xml:space="preserve"> Поступило письменное обращение заявителя либо его законного представителя о приостановлении процедуры предоставления муниципальной услуги;</w:t>
      </w:r>
    </w:p>
    <w:p w:rsidR="00D03FB1" w:rsidRPr="00470E3D" w:rsidRDefault="00C22907" w:rsidP="00C22907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 w:cs="Times New Roman"/>
          <w:sz w:val="28"/>
          <w:szCs w:val="28"/>
        </w:rPr>
        <w:t>-</w:t>
      </w:r>
      <w:r w:rsidR="00D03FB1" w:rsidRPr="00470E3D">
        <w:rPr>
          <w:rFonts w:ascii="Times New Roman" w:hAnsi="Times New Roman" w:cs="Times New Roman"/>
          <w:sz w:val="28"/>
          <w:szCs w:val="28"/>
        </w:rPr>
        <w:t xml:space="preserve"> Обнаружены ошибки, разночтения в представленных заявителем документах;</w:t>
      </w:r>
    </w:p>
    <w:p w:rsidR="00D03FB1" w:rsidRPr="00470E3D" w:rsidRDefault="00C22907" w:rsidP="00C22907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 w:cs="Times New Roman"/>
          <w:sz w:val="28"/>
          <w:szCs w:val="28"/>
        </w:rPr>
        <w:t xml:space="preserve">-  </w:t>
      </w:r>
      <w:r w:rsidR="002A1CC5" w:rsidRPr="00470E3D">
        <w:rPr>
          <w:rFonts w:ascii="Times New Roman" w:hAnsi="Times New Roman" w:cs="Times New Roman"/>
          <w:sz w:val="28"/>
          <w:szCs w:val="28"/>
        </w:rPr>
        <w:t xml:space="preserve"> Не поступил ответ</w:t>
      </w:r>
      <w:r w:rsidR="00D03FB1" w:rsidRPr="00470E3D">
        <w:rPr>
          <w:rFonts w:ascii="Times New Roman" w:hAnsi="Times New Roman" w:cs="Times New Roman"/>
          <w:sz w:val="28"/>
          <w:szCs w:val="28"/>
        </w:rPr>
        <w:t xml:space="preserve"> на</w:t>
      </w:r>
      <w:r w:rsidR="00D03FB1" w:rsidRPr="00470E3D">
        <w:rPr>
          <w:rFonts w:ascii="Times New Roman" w:hAnsi="Times New Roman" w:cs="Times New Roman"/>
          <w:sz w:val="28"/>
          <w:szCs w:val="28"/>
          <w:lang w:eastAsia="ru-RU"/>
        </w:rPr>
        <w:t xml:space="preserve"> межведомственные запросы.</w:t>
      </w:r>
    </w:p>
    <w:p w:rsidR="00E11E35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</w:rPr>
        <w:t xml:space="preserve">2.8.2. </w:t>
      </w:r>
      <w:r w:rsidR="00D03FB1" w:rsidRPr="00470E3D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E11E35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</w:rPr>
        <w:t>-</w:t>
      </w:r>
      <w:r w:rsidR="00D03FB1" w:rsidRPr="00470E3D">
        <w:rPr>
          <w:rFonts w:ascii="Times New Roman" w:hAnsi="Times New Roman"/>
          <w:sz w:val="28"/>
          <w:szCs w:val="28"/>
        </w:rPr>
        <w:t xml:space="preserve"> З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аявление </w:t>
      </w:r>
      <w:r w:rsidR="00D03FB1" w:rsidRPr="00470E3D">
        <w:rPr>
          <w:rFonts w:ascii="Times New Roman" w:hAnsi="Times New Roman"/>
          <w:sz w:val="28"/>
          <w:szCs w:val="28"/>
        </w:rPr>
        <w:t xml:space="preserve">о 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>выдаче разрешения направлено в орган исполнительной власти или орган местного самоуправления, которые не вправе выдавать такое разрешение;</w:t>
      </w:r>
    </w:p>
    <w:p w:rsidR="00D03FB1" w:rsidRPr="00470E3D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  <w:lang w:eastAsia="ru-RU"/>
        </w:rPr>
        <w:t>-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2" w:history="1">
        <w:r w:rsidR="00D03FB1" w:rsidRPr="00470E3D">
          <w:rPr>
            <w:rFonts w:ascii="Times New Roman" w:hAnsi="Times New Roman"/>
            <w:sz w:val="28"/>
            <w:szCs w:val="28"/>
            <w:lang w:eastAsia="ru-RU"/>
          </w:rPr>
          <w:t>пунктом 1 статьи 39.34</w:t>
        </w:r>
      </w:hyperlink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Земельного кодекса Российской Федерации;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  <w:lang w:eastAsia="ru-RU"/>
        </w:rPr>
        <w:t>-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В заявлении указаны объекты не соответствующие перечню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не предусмотренные постановлением Правительства Российской Федерации от 03.12.2014 № 1300;</w:t>
      </w:r>
    </w:p>
    <w:p w:rsidR="00D03FB1" w:rsidRPr="00470E3D" w:rsidRDefault="00C22907" w:rsidP="00C22907">
      <w:pPr>
        <w:autoSpaceDE w:val="0"/>
        <w:autoSpaceDN w:val="0"/>
        <w:adjustRightInd w:val="0"/>
        <w:spacing w:before="0"/>
        <w:ind w:left="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  <w:lang w:eastAsia="ru-RU"/>
        </w:rPr>
        <w:t>-</w:t>
      </w:r>
      <w:r w:rsidR="00D03FB1" w:rsidRPr="00470E3D">
        <w:rPr>
          <w:rFonts w:ascii="Times New Roman" w:hAnsi="Times New Roman"/>
          <w:sz w:val="28"/>
          <w:szCs w:val="28"/>
          <w:lang w:eastAsia="ru-RU"/>
        </w:rPr>
        <w:t xml:space="preserve"> Земельный участок, на использование которого испрашивается разрешение, предоставлен физическому или юридическому лицу;</w:t>
      </w:r>
    </w:p>
    <w:p w:rsidR="00D03FB1" w:rsidRPr="00E11E35" w:rsidRDefault="00C22907" w:rsidP="00C22907">
      <w:pPr>
        <w:widowControl w:val="0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81020" w:rsidRPr="00470E3D">
        <w:rPr>
          <w:rFonts w:ascii="Times New Roman" w:hAnsi="Times New Roman"/>
          <w:sz w:val="28"/>
          <w:szCs w:val="28"/>
        </w:rPr>
        <w:t>-</w:t>
      </w:r>
      <w:r w:rsidR="00D03FB1" w:rsidRPr="00470E3D">
        <w:rPr>
          <w:rFonts w:ascii="Times New Roman" w:hAnsi="Times New Roman"/>
          <w:sz w:val="28"/>
          <w:szCs w:val="28"/>
        </w:rPr>
        <w:t xml:space="preserve"> По иным основаниям, предусмотренным Законодательством Российской Федерации, законодательством Красноярского края.</w:t>
      </w:r>
    </w:p>
    <w:p w:rsidR="00D03FB1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A81020" w:rsidRPr="00470E3D">
        <w:rPr>
          <w:rStyle w:val="FontStyle47"/>
          <w:b/>
          <w:sz w:val="28"/>
          <w:szCs w:val="28"/>
        </w:rPr>
        <w:t>2.9. Перечень услуг, которые являются необходимыми и обязательными для предоставления Услуги.</w:t>
      </w:r>
    </w:p>
    <w:p w:rsidR="00A81020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81020" w:rsidRPr="00470E3D">
        <w:rPr>
          <w:rStyle w:val="FontStyle47"/>
          <w:sz w:val="28"/>
          <w:szCs w:val="28"/>
        </w:rPr>
        <w:t>Обращение заявителя за услугами, которые являются необходимыми и обязательными для предоставления Услуги, не требуется.</w:t>
      </w:r>
    </w:p>
    <w:p w:rsidR="00A81020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A81020" w:rsidRPr="00470E3D">
        <w:rPr>
          <w:rStyle w:val="FontStyle47"/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Услуги.</w:t>
      </w:r>
    </w:p>
    <w:p w:rsidR="008B2496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81020" w:rsidRPr="00470E3D">
        <w:rPr>
          <w:rStyle w:val="FontStyle47"/>
          <w:sz w:val="28"/>
          <w:szCs w:val="28"/>
        </w:rPr>
        <w:t>Плата за пред</w:t>
      </w:r>
      <w:r w:rsidR="00E11E35">
        <w:rPr>
          <w:rStyle w:val="FontStyle47"/>
          <w:sz w:val="28"/>
          <w:szCs w:val="28"/>
        </w:rPr>
        <w:t>оставление Услуги не взимается.</w:t>
      </w:r>
    </w:p>
    <w:p w:rsidR="005E5CB0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8B2496" w:rsidRPr="00470E3D">
        <w:rPr>
          <w:rStyle w:val="FontStyle47"/>
          <w:b/>
          <w:sz w:val="28"/>
          <w:szCs w:val="28"/>
        </w:rPr>
        <w:t>2.11.</w:t>
      </w:r>
      <w:r w:rsidR="005E5CB0" w:rsidRPr="00470E3D">
        <w:rPr>
          <w:rStyle w:val="FontStyle47"/>
          <w:b/>
          <w:sz w:val="28"/>
          <w:szCs w:val="28"/>
        </w:rPr>
        <w:t xml:space="preserve"> Срок и порядок регистрации обращения заявителя о предоставлении муниципальной услуги  и услуги, предоставляемой организацией, участвующей в предоставлении муниципальной услуги.</w:t>
      </w:r>
    </w:p>
    <w:p w:rsidR="008B2496" w:rsidRPr="00470E3D" w:rsidRDefault="00C22907" w:rsidP="00C22907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bCs/>
          <w:sz w:val="28"/>
          <w:szCs w:val="28"/>
        </w:rPr>
        <w:lastRenderedPageBreak/>
        <w:t xml:space="preserve">     </w:t>
      </w:r>
      <w:r w:rsidR="008B2496" w:rsidRPr="00470E3D">
        <w:rPr>
          <w:rStyle w:val="FontStyle47"/>
          <w:bCs/>
          <w:sz w:val="28"/>
          <w:szCs w:val="28"/>
        </w:rPr>
        <w:t xml:space="preserve">2.11.1. </w:t>
      </w:r>
      <w:r w:rsidR="008B2496" w:rsidRPr="00470E3D">
        <w:rPr>
          <w:rStyle w:val="FontStyle47"/>
          <w:sz w:val="28"/>
          <w:szCs w:val="28"/>
        </w:rPr>
        <w:t xml:space="preserve">Основанием для начала административной процедуры является принятое специалистом решение </w:t>
      </w:r>
      <w:r w:rsidR="009F6649">
        <w:rPr>
          <w:rStyle w:val="FontStyle47"/>
          <w:sz w:val="28"/>
          <w:szCs w:val="28"/>
        </w:rPr>
        <w:t>о выдаче разрешения на использование</w:t>
      </w:r>
      <w:r w:rsidR="008B2496" w:rsidRPr="00470E3D">
        <w:rPr>
          <w:rStyle w:val="FontStyle47"/>
          <w:sz w:val="28"/>
          <w:szCs w:val="28"/>
        </w:rPr>
        <w:t xml:space="preserve"> земель или земельного участка без предоставления земельных участков</w:t>
      </w:r>
      <w:r w:rsidR="005E5CB0" w:rsidRPr="00470E3D">
        <w:rPr>
          <w:rStyle w:val="FontStyle47"/>
          <w:sz w:val="28"/>
          <w:szCs w:val="28"/>
        </w:rPr>
        <w:t xml:space="preserve"> и установления сервитутов</w:t>
      </w:r>
      <w:r w:rsidR="008B2496" w:rsidRPr="00470E3D">
        <w:rPr>
          <w:rStyle w:val="FontStyle47"/>
          <w:sz w:val="28"/>
          <w:szCs w:val="28"/>
        </w:rPr>
        <w:t xml:space="preserve"> или об отказе </w:t>
      </w:r>
      <w:r w:rsidR="00E424BC">
        <w:rPr>
          <w:rStyle w:val="FontStyle47"/>
          <w:sz w:val="28"/>
          <w:szCs w:val="28"/>
        </w:rPr>
        <w:t>в выдаче разрешения на использование</w:t>
      </w:r>
      <w:r w:rsidR="008B2496" w:rsidRPr="00470E3D">
        <w:rPr>
          <w:rStyle w:val="FontStyle47"/>
          <w:sz w:val="28"/>
          <w:szCs w:val="28"/>
        </w:rPr>
        <w:t xml:space="preserve"> земель или земельного участка без предоставления земельных участков</w:t>
      </w:r>
      <w:r w:rsidR="005E5CB0" w:rsidRPr="00470E3D">
        <w:rPr>
          <w:rStyle w:val="FontStyle47"/>
          <w:sz w:val="28"/>
          <w:szCs w:val="28"/>
        </w:rPr>
        <w:t xml:space="preserve"> и установления сервитутов</w:t>
      </w:r>
      <w:r w:rsidR="008B2496" w:rsidRPr="00470E3D">
        <w:rPr>
          <w:rStyle w:val="FontStyle47"/>
          <w:sz w:val="28"/>
          <w:szCs w:val="28"/>
        </w:rPr>
        <w:t>.</w:t>
      </w:r>
      <w:r w:rsidR="005E5CB0" w:rsidRPr="00470E3D">
        <w:rPr>
          <w:rStyle w:val="FontStyle47"/>
          <w:sz w:val="28"/>
          <w:szCs w:val="28"/>
        </w:rPr>
        <w:t xml:space="preserve"> </w:t>
      </w:r>
    </w:p>
    <w:p w:rsidR="008B2496" w:rsidRPr="00470E3D" w:rsidRDefault="00C22907" w:rsidP="00C22907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8B2496" w:rsidRPr="00470E3D">
        <w:rPr>
          <w:rStyle w:val="FontStyle47"/>
          <w:sz w:val="28"/>
          <w:szCs w:val="28"/>
        </w:rPr>
        <w:t xml:space="preserve">2.11.2. Подготовленное </w:t>
      </w:r>
      <w:r w:rsidR="00E424BC">
        <w:rPr>
          <w:rStyle w:val="FontStyle47"/>
          <w:sz w:val="28"/>
          <w:szCs w:val="28"/>
        </w:rPr>
        <w:t>разрешени</w:t>
      </w:r>
      <w:r w:rsidR="005E5CB0" w:rsidRPr="00470E3D">
        <w:rPr>
          <w:rStyle w:val="FontStyle47"/>
          <w:sz w:val="28"/>
          <w:szCs w:val="28"/>
        </w:rPr>
        <w:t>е</w:t>
      </w:r>
      <w:r w:rsidR="008B2496" w:rsidRPr="00470E3D">
        <w:rPr>
          <w:rStyle w:val="FontStyle47"/>
          <w:sz w:val="28"/>
          <w:szCs w:val="28"/>
        </w:rPr>
        <w:t xml:space="preserve"> </w:t>
      </w:r>
      <w:r w:rsidR="000E36E3" w:rsidRPr="00470E3D">
        <w:rPr>
          <w:rStyle w:val="FontStyle47"/>
          <w:sz w:val="28"/>
          <w:szCs w:val="28"/>
        </w:rPr>
        <w:t>об использовании земель или земельного участка без предоставления земельных участков и установления сервитутов</w:t>
      </w:r>
      <w:r w:rsidR="008B2496" w:rsidRPr="00470E3D">
        <w:rPr>
          <w:rStyle w:val="FontStyle47"/>
          <w:sz w:val="28"/>
          <w:szCs w:val="28"/>
        </w:rPr>
        <w:t xml:space="preserve">, либо уведомление об отказе в выдаче </w:t>
      </w:r>
      <w:r w:rsidR="00E424BC">
        <w:rPr>
          <w:rStyle w:val="FontStyle47"/>
          <w:sz w:val="28"/>
          <w:szCs w:val="28"/>
        </w:rPr>
        <w:t>разрешения</w:t>
      </w:r>
      <w:r w:rsidR="000E36E3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 сервитутов</w:t>
      </w:r>
      <w:r w:rsidR="008B2496" w:rsidRPr="00470E3D">
        <w:rPr>
          <w:rStyle w:val="FontStyle47"/>
          <w:sz w:val="28"/>
          <w:szCs w:val="28"/>
        </w:rPr>
        <w:t xml:space="preserve"> с указанием причин отказа н</w:t>
      </w:r>
      <w:r w:rsidR="005E5CB0" w:rsidRPr="00470E3D">
        <w:rPr>
          <w:rStyle w:val="FontStyle47"/>
          <w:sz w:val="28"/>
          <w:szCs w:val="28"/>
        </w:rPr>
        <w:t xml:space="preserve">аправляется на согласование </w:t>
      </w:r>
      <w:r w:rsidR="008B2496" w:rsidRPr="00470E3D">
        <w:rPr>
          <w:rStyle w:val="FontStyle47"/>
          <w:sz w:val="28"/>
          <w:szCs w:val="28"/>
        </w:rPr>
        <w:t>Главе администрации.</w:t>
      </w:r>
    </w:p>
    <w:p w:rsidR="008B2496" w:rsidRPr="00470E3D" w:rsidRDefault="00C22907" w:rsidP="00C22907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8B2496" w:rsidRPr="00470E3D">
        <w:rPr>
          <w:rStyle w:val="FontStyle47"/>
          <w:sz w:val="28"/>
          <w:szCs w:val="28"/>
        </w:rPr>
        <w:t xml:space="preserve">2.11.3. Согласованное с Главой администрации </w:t>
      </w:r>
      <w:r w:rsidR="00E424BC">
        <w:rPr>
          <w:rStyle w:val="FontStyle47"/>
          <w:sz w:val="28"/>
          <w:szCs w:val="28"/>
        </w:rPr>
        <w:t>разрешение</w:t>
      </w:r>
      <w:r w:rsidR="000E36E3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 сервитутов</w:t>
      </w:r>
      <w:r w:rsidR="008B2496" w:rsidRPr="00470E3D">
        <w:rPr>
          <w:rStyle w:val="FontStyle47"/>
          <w:sz w:val="28"/>
          <w:szCs w:val="28"/>
        </w:rPr>
        <w:t>, либо уведомление об отказе в предоставлении муниципальной услуги подписываются специалистом отдела.</w:t>
      </w:r>
    </w:p>
    <w:p w:rsidR="008B2496" w:rsidRPr="00470E3D" w:rsidRDefault="00C22907" w:rsidP="00C22907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8B2496" w:rsidRPr="00470E3D">
        <w:rPr>
          <w:rStyle w:val="FontStyle47"/>
          <w:sz w:val="28"/>
          <w:szCs w:val="28"/>
        </w:rPr>
        <w:t xml:space="preserve">2.11.4. </w:t>
      </w:r>
      <w:proofErr w:type="gramStart"/>
      <w:r w:rsidR="008B2496" w:rsidRPr="00470E3D">
        <w:rPr>
          <w:rStyle w:val="FontStyle47"/>
          <w:sz w:val="28"/>
          <w:szCs w:val="28"/>
        </w:rPr>
        <w:t xml:space="preserve">Специалист отдела не позднее трёх рабочих дней со дня подготовки </w:t>
      </w:r>
      <w:r w:rsidR="00E424BC">
        <w:rPr>
          <w:rStyle w:val="FontStyle47"/>
          <w:sz w:val="28"/>
          <w:szCs w:val="28"/>
        </w:rPr>
        <w:t>разрешения</w:t>
      </w:r>
      <w:r w:rsidR="000E36E3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 сервитутов </w:t>
      </w:r>
      <w:r w:rsidR="008B2496" w:rsidRPr="00470E3D">
        <w:rPr>
          <w:rStyle w:val="FontStyle47"/>
          <w:sz w:val="28"/>
          <w:szCs w:val="28"/>
        </w:rPr>
        <w:t xml:space="preserve">или уведомления об отказе в выдаче </w:t>
      </w:r>
      <w:r w:rsidR="000E36E3" w:rsidRPr="00470E3D">
        <w:rPr>
          <w:rStyle w:val="FontStyle47"/>
          <w:sz w:val="28"/>
          <w:szCs w:val="28"/>
        </w:rPr>
        <w:t xml:space="preserve">такого </w:t>
      </w:r>
      <w:r w:rsidR="00E424BC">
        <w:rPr>
          <w:rStyle w:val="FontStyle47"/>
          <w:sz w:val="28"/>
          <w:szCs w:val="28"/>
        </w:rPr>
        <w:t>разрешения</w:t>
      </w:r>
      <w:r w:rsidR="008B2496" w:rsidRPr="00470E3D">
        <w:rPr>
          <w:rStyle w:val="FontStyle47"/>
          <w:sz w:val="28"/>
          <w:szCs w:val="28"/>
        </w:rPr>
        <w:t xml:space="preserve"> посредством телефонной связи, уведомляет заявителя о результате предоставления муниципальной услуги, а также о необходимости получения </w:t>
      </w:r>
      <w:r w:rsidR="00E424BC">
        <w:rPr>
          <w:rStyle w:val="FontStyle47"/>
          <w:sz w:val="28"/>
          <w:szCs w:val="28"/>
        </w:rPr>
        <w:t>разрешения</w:t>
      </w:r>
      <w:r w:rsidR="000E36E3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</w:t>
      </w:r>
      <w:proofErr w:type="gramEnd"/>
      <w:r w:rsidR="000E36E3" w:rsidRPr="00470E3D">
        <w:rPr>
          <w:rStyle w:val="FontStyle47"/>
          <w:sz w:val="28"/>
          <w:szCs w:val="28"/>
        </w:rPr>
        <w:t xml:space="preserve"> сервитутов</w:t>
      </w:r>
      <w:r w:rsidR="008B2496" w:rsidRPr="00470E3D">
        <w:rPr>
          <w:rStyle w:val="FontStyle47"/>
          <w:sz w:val="28"/>
          <w:szCs w:val="28"/>
        </w:rPr>
        <w:t xml:space="preserve">, или уведомления об отказе в выдаче </w:t>
      </w:r>
      <w:r w:rsidR="000E36E3" w:rsidRPr="00470E3D">
        <w:rPr>
          <w:rStyle w:val="FontStyle47"/>
          <w:sz w:val="28"/>
          <w:szCs w:val="28"/>
        </w:rPr>
        <w:t xml:space="preserve">такого </w:t>
      </w:r>
      <w:r w:rsidR="00E424BC">
        <w:rPr>
          <w:rStyle w:val="FontStyle47"/>
          <w:sz w:val="28"/>
          <w:szCs w:val="28"/>
        </w:rPr>
        <w:t>разрешения</w:t>
      </w:r>
      <w:r w:rsidR="008B2496" w:rsidRPr="00470E3D">
        <w:rPr>
          <w:rStyle w:val="FontStyle47"/>
          <w:sz w:val="28"/>
          <w:szCs w:val="28"/>
        </w:rPr>
        <w:t xml:space="preserve"> в течение трёх дней.</w:t>
      </w:r>
    </w:p>
    <w:p w:rsidR="008B2496" w:rsidRPr="00470E3D" w:rsidRDefault="00C22907" w:rsidP="00C22907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50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8B2496" w:rsidRPr="00470E3D">
        <w:rPr>
          <w:rStyle w:val="FontStyle47"/>
          <w:sz w:val="28"/>
          <w:szCs w:val="28"/>
        </w:rPr>
        <w:t>2.11</w:t>
      </w:r>
      <w:r w:rsidR="00E11E35">
        <w:rPr>
          <w:rStyle w:val="FontStyle47"/>
          <w:sz w:val="28"/>
          <w:szCs w:val="28"/>
        </w:rPr>
        <w:t>.5</w:t>
      </w:r>
      <w:r w:rsidR="008B2496" w:rsidRPr="00470E3D">
        <w:rPr>
          <w:rStyle w:val="FontStyle47"/>
          <w:sz w:val="28"/>
          <w:szCs w:val="28"/>
        </w:rPr>
        <w:t xml:space="preserve">. </w:t>
      </w:r>
      <w:r w:rsidR="008B2496" w:rsidRPr="00470E3D">
        <w:rPr>
          <w:rStyle w:val="FontStyle50"/>
          <w:sz w:val="28"/>
          <w:szCs w:val="28"/>
        </w:rPr>
        <w:t>Прибывший для получения результата предоставления муниципальной услуги заявитель представляет документ, удостоверяющий личность, а представитель заявителя – документ, удостоверяющий личность, доверенность и ее копию.</w:t>
      </w:r>
    </w:p>
    <w:p w:rsidR="008B2496" w:rsidRPr="00470E3D" w:rsidRDefault="00C22907" w:rsidP="00C22907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t xml:space="preserve">     </w:t>
      </w:r>
      <w:r w:rsidR="008B2496" w:rsidRPr="00470E3D">
        <w:rPr>
          <w:rStyle w:val="FontStyle50"/>
          <w:sz w:val="28"/>
          <w:szCs w:val="28"/>
        </w:rPr>
        <w:t>2.11.</w:t>
      </w:r>
      <w:r w:rsidR="00E11E35">
        <w:rPr>
          <w:rStyle w:val="FontStyle50"/>
          <w:sz w:val="28"/>
          <w:szCs w:val="28"/>
        </w:rPr>
        <w:t>6</w:t>
      </w:r>
      <w:r w:rsidR="008B2496" w:rsidRPr="00470E3D">
        <w:rPr>
          <w:rStyle w:val="FontStyle50"/>
          <w:sz w:val="28"/>
          <w:szCs w:val="28"/>
        </w:rPr>
        <w:t>. При получении результата предоставления муниципальной услуги заявитель или его представитель в журнале входящей и исходящей корреспонденции ставит подпись и дату получения документа.</w:t>
      </w:r>
    </w:p>
    <w:p w:rsidR="008B2496" w:rsidRPr="00470E3D" w:rsidRDefault="00321570" w:rsidP="00C22907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t xml:space="preserve">    </w:t>
      </w:r>
      <w:r w:rsidR="008B2496" w:rsidRPr="00470E3D">
        <w:rPr>
          <w:rStyle w:val="FontStyle50"/>
          <w:sz w:val="28"/>
          <w:szCs w:val="28"/>
        </w:rPr>
        <w:t>2.11.</w:t>
      </w:r>
      <w:r w:rsidR="00E11E35">
        <w:rPr>
          <w:rStyle w:val="FontStyle50"/>
          <w:sz w:val="28"/>
          <w:szCs w:val="28"/>
        </w:rPr>
        <w:t>7</w:t>
      </w:r>
      <w:r w:rsidR="008B2496" w:rsidRPr="00470E3D">
        <w:rPr>
          <w:rStyle w:val="FontStyle50"/>
          <w:sz w:val="28"/>
          <w:szCs w:val="28"/>
        </w:rPr>
        <w:t xml:space="preserve">. </w:t>
      </w:r>
      <w:proofErr w:type="gramStart"/>
      <w:r w:rsidR="008B2496" w:rsidRPr="00470E3D">
        <w:rPr>
          <w:rStyle w:val="FontStyle50"/>
          <w:sz w:val="28"/>
          <w:szCs w:val="28"/>
        </w:rPr>
        <w:t xml:space="preserve">В случае неявки заявителя в течение времени, указанного специалистом отдела для получения результата предоставления муниципальной услуги, а также в случае отсутствия возможности уведомления заявителя посредством телефонной связи по истечении трёх дней с даты получения специалистом отдела результата предоставления муниципальной услуги, </w:t>
      </w:r>
      <w:r w:rsidR="00E424BC">
        <w:rPr>
          <w:rStyle w:val="FontStyle47"/>
          <w:sz w:val="28"/>
          <w:szCs w:val="28"/>
        </w:rPr>
        <w:t>разрешение</w:t>
      </w:r>
      <w:r w:rsidR="000E36E3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 сервитутов</w:t>
      </w:r>
      <w:r w:rsidR="008B2496" w:rsidRPr="00470E3D">
        <w:rPr>
          <w:rStyle w:val="FontStyle50"/>
          <w:sz w:val="28"/>
          <w:szCs w:val="28"/>
        </w:rPr>
        <w:t xml:space="preserve"> или уведомление об отказе в выдаче</w:t>
      </w:r>
      <w:proofErr w:type="gramEnd"/>
      <w:r w:rsidR="008B2496" w:rsidRPr="00470E3D">
        <w:rPr>
          <w:rStyle w:val="FontStyle50"/>
          <w:sz w:val="28"/>
          <w:szCs w:val="28"/>
        </w:rPr>
        <w:t xml:space="preserve"> </w:t>
      </w:r>
      <w:r w:rsidR="000E36E3" w:rsidRPr="00470E3D">
        <w:rPr>
          <w:rStyle w:val="FontStyle50"/>
          <w:sz w:val="28"/>
          <w:szCs w:val="28"/>
        </w:rPr>
        <w:t xml:space="preserve">такого </w:t>
      </w:r>
      <w:r w:rsidR="00E424BC">
        <w:rPr>
          <w:rStyle w:val="FontStyle50"/>
          <w:sz w:val="28"/>
          <w:szCs w:val="28"/>
        </w:rPr>
        <w:t>разрешения</w:t>
      </w:r>
      <w:r w:rsidR="008B2496" w:rsidRPr="00470E3D">
        <w:rPr>
          <w:rStyle w:val="FontStyle50"/>
          <w:sz w:val="28"/>
          <w:szCs w:val="28"/>
        </w:rPr>
        <w:t xml:space="preserve"> направляются специалистом отдела заявителю по почте заказным письмом с уведомлением о вручении.</w:t>
      </w:r>
    </w:p>
    <w:p w:rsidR="008B2496" w:rsidRPr="00470E3D" w:rsidRDefault="00321570" w:rsidP="00321570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lastRenderedPageBreak/>
        <w:t xml:space="preserve">     </w:t>
      </w:r>
      <w:r w:rsidR="008B2496" w:rsidRPr="00470E3D">
        <w:rPr>
          <w:rStyle w:val="FontStyle50"/>
          <w:sz w:val="28"/>
          <w:szCs w:val="28"/>
        </w:rPr>
        <w:t>2.11.</w:t>
      </w:r>
      <w:r w:rsidR="00E11E35">
        <w:rPr>
          <w:rStyle w:val="FontStyle50"/>
          <w:sz w:val="28"/>
          <w:szCs w:val="28"/>
        </w:rPr>
        <w:t>8</w:t>
      </w:r>
      <w:r w:rsidR="008B2496" w:rsidRPr="00470E3D">
        <w:rPr>
          <w:rStyle w:val="FontStyle50"/>
          <w:sz w:val="28"/>
          <w:szCs w:val="28"/>
        </w:rPr>
        <w:t xml:space="preserve">. Максимальный срок исполнения данной административной процедуры составляет 15 дней со дня принятия </w:t>
      </w:r>
      <w:r w:rsidR="00E424BC">
        <w:rPr>
          <w:rStyle w:val="FontStyle50"/>
          <w:sz w:val="28"/>
          <w:szCs w:val="28"/>
        </w:rPr>
        <w:t>решения о выдаче разрешения</w:t>
      </w:r>
      <w:r w:rsidR="008B2496" w:rsidRPr="00470E3D">
        <w:rPr>
          <w:rStyle w:val="FontStyle50"/>
          <w:sz w:val="28"/>
          <w:szCs w:val="28"/>
        </w:rPr>
        <w:t xml:space="preserve"> </w:t>
      </w:r>
      <w:r w:rsidR="000E36E3" w:rsidRPr="00470E3D">
        <w:rPr>
          <w:rStyle w:val="FontStyle47"/>
          <w:sz w:val="28"/>
          <w:szCs w:val="28"/>
        </w:rPr>
        <w:t>об использовании земель или земельного участка без предоставления земельных участков и установления сервитутов</w:t>
      </w:r>
      <w:r w:rsidR="008B2496" w:rsidRPr="00470E3D">
        <w:rPr>
          <w:rStyle w:val="FontStyle50"/>
          <w:sz w:val="28"/>
          <w:szCs w:val="28"/>
        </w:rPr>
        <w:t xml:space="preserve"> или об отказе выдаче </w:t>
      </w:r>
      <w:r w:rsidR="000E36E3" w:rsidRPr="00470E3D">
        <w:rPr>
          <w:rStyle w:val="FontStyle50"/>
          <w:sz w:val="28"/>
          <w:szCs w:val="28"/>
        </w:rPr>
        <w:t>такого решения</w:t>
      </w:r>
      <w:r w:rsidR="00A51796" w:rsidRPr="00470E3D">
        <w:rPr>
          <w:rStyle w:val="FontStyle50"/>
          <w:sz w:val="28"/>
          <w:szCs w:val="28"/>
        </w:rPr>
        <w:t xml:space="preserve">. </w:t>
      </w:r>
    </w:p>
    <w:p w:rsidR="00A51796" w:rsidRPr="00470E3D" w:rsidRDefault="00321570" w:rsidP="00321570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50"/>
          <w:b/>
          <w:sz w:val="28"/>
          <w:szCs w:val="28"/>
        </w:rPr>
      </w:pPr>
      <w:r>
        <w:rPr>
          <w:rStyle w:val="FontStyle50"/>
          <w:b/>
          <w:sz w:val="28"/>
          <w:szCs w:val="28"/>
        </w:rPr>
        <w:t xml:space="preserve">     </w:t>
      </w:r>
      <w:r w:rsidR="00A51796" w:rsidRPr="00470E3D">
        <w:rPr>
          <w:rStyle w:val="FontStyle50"/>
          <w:b/>
          <w:sz w:val="28"/>
          <w:szCs w:val="28"/>
        </w:rPr>
        <w:t>2.</w:t>
      </w:r>
      <w:r w:rsidR="000675CA" w:rsidRPr="00470E3D">
        <w:rPr>
          <w:rStyle w:val="FontStyle50"/>
          <w:b/>
          <w:sz w:val="28"/>
          <w:szCs w:val="28"/>
        </w:rPr>
        <w:t>12</w:t>
      </w:r>
      <w:r w:rsidR="00A51796" w:rsidRPr="00470E3D">
        <w:rPr>
          <w:rStyle w:val="FontStyle50"/>
          <w:b/>
          <w:sz w:val="28"/>
          <w:szCs w:val="28"/>
        </w:rPr>
        <w:t>. Требования к местам предоставления Услуги.</w:t>
      </w:r>
    </w:p>
    <w:p w:rsidR="00A51796" w:rsidRPr="00470E3D" w:rsidRDefault="00321570" w:rsidP="00321570">
      <w:pPr>
        <w:pStyle w:val="Style7"/>
        <w:widowControl/>
        <w:tabs>
          <w:tab w:val="left" w:pos="134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E11E35">
        <w:rPr>
          <w:rStyle w:val="FontStyle47"/>
          <w:sz w:val="28"/>
          <w:szCs w:val="28"/>
        </w:rPr>
        <w:t>12</w:t>
      </w:r>
      <w:r w:rsidR="00A51796" w:rsidRPr="00470E3D">
        <w:rPr>
          <w:rStyle w:val="FontStyle47"/>
          <w:sz w:val="28"/>
          <w:szCs w:val="28"/>
        </w:rPr>
        <w:t>.1. Вход в здание администрации оформляется вывеской с указанием основных реквизитов отдела.</w:t>
      </w:r>
    </w:p>
    <w:p w:rsidR="00E11E35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0675CA" w:rsidRPr="00470E3D">
        <w:rPr>
          <w:rStyle w:val="FontStyle47"/>
          <w:sz w:val="28"/>
          <w:szCs w:val="28"/>
        </w:rPr>
        <w:t>12</w:t>
      </w:r>
      <w:r w:rsidR="00A51796" w:rsidRPr="00470E3D">
        <w:rPr>
          <w:rStyle w:val="FontStyle47"/>
          <w:sz w:val="28"/>
          <w:szCs w:val="28"/>
        </w:rPr>
        <w:t>.2. Непосредственно в здании администрации размещается схема расположения структурных подразделений, номера кабинетов, а та</w:t>
      </w:r>
      <w:r w:rsidR="00E11E35">
        <w:rPr>
          <w:rStyle w:val="FontStyle47"/>
          <w:sz w:val="28"/>
          <w:szCs w:val="28"/>
        </w:rPr>
        <w:t>кже график работы специалистов.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0675CA" w:rsidRPr="00470E3D">
        <w:rPr>
          <w:rStyle w:val="FontStyle47"/>
          <w:sz w:val="28"/>
          <w:szCs w:val="28"/>
        </w:rPr>
        <w:t>12</w:t>
      </w:r>
      <w:r w:rsidR="00A51796" w:rsidRPr="00470E3D">
        <w:rPr>
          <w:rStyle w:val="FontStyle47"/>
          <w:sz w:val="28"/>
          <w:szCs w:val="28"/>
        </w:rPr>
        <w:t>.3. 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0675CA" w:rsidRPr="00470E3D">
        <w:rPr>
          <w:rStyle w:val="FontStyle47"/>
          <w:sz w:val="28"/>
          <w:szCs w:val="28"/>
        </w:rPr>
        <w:t>12</w:t>
      </w:r>
      <w:r w:rsidR="00A51796" w:rsidRPr="00470E3D">
        <w:rPr>
          <w:rStyle w:val="FontStyle47"/>
          <w:sz w:val="28"/>
          <w:szCs w:val="28"/>
        </w:rPr>
        <w:t xml:space="preserve">.4. Каждое рабочее место специалиста должно быть оборудовано персональным компьютером с возможностью доступа к необходимым информационным базам данных, а также офисной мебелью. </w:t>
      </w:r>
    </w:p>
    <w:p w:rsidR="00E11E35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0675CA" w:rsidRPr="00470E3D">
        <w:rPr>
          <w:rStyle w:val="FontStyle47"/>
          <w:sz w:val="28"/>
          <w:szCs w:val="28"/>
        </w:rPr>
        <w:t>12</w:t>
      </w:r>
      <w:r w:rsidR="00A51796" w:rsidRPr="00470E3D">
        <w:rPr>
          <w:rStyle w:val="FontStyle47"/>
          <w:sz w:val="28"/>
          <w:szCs w:val="28"/>
        </w:rPr>
        <w:t>.5. Информация о перечне необходимых для предоставления муниципальной услуги документов, требуемых от заявителей, способах их получения от заявител</w:t>
      </w:r>
      <w:r w:rsidR="00E11E35">
        <w:rPr>
          <w:rStyle w:val="FontStyle47"/>
          <w:sz w:val="28"/>
          <w:szCs w:val="28"/>
        </w:rPr>
        <w:t>ей и порядке их предоставления.</w:t>
      </w:r>
    </w:p>
    <w:p w:rsidR="00A51796" w:rsidRPr="00E11E35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A51796" w:rsidRPr="00470E3D">
        <w:rPr>
          <w:rStyle w:val="FontStyle47"/>
          <w:b/>
          <w:sz w:val="28"/>
          <w:szCs w:val="28"/>
        </w:rPr>
        <w:t>2.</w:t>
      </w:r>
      <w:r w:rsidR="000675CA" w:rsidRPr="00470E3D">
        <w:rPr>
          <w:rStyle w:val="FontStyle47"/>
          <w:b/>
          <w:sz w:val="28"/>
          <w:szCs w:val="28"/>
        </w:rPr>
        <w:t>13</w:t>
      </w:r>
      <w:r w:rsidR="00A51796" w:rsidRPr="00470E3D">
        <w:rPr>
          <w:rStyle w:val="FontStyle47"/>
          <w:b/>
          <w:sz w:val="28"/>
          <w:szCs w:val="28"/>
        </w:rPr>
        <w:t>.</w:t>
      </w:r>
      <w:r w:rsidR="000675CA" w:rsidRPr="00470E3D">
        <w:rPr>
          <w:rStyle w:val="FontStyle47"/>
          <w:b/>
          <w:sz w:val="28"/>
          <w:szCs w:val="28"/>
        </w:rPr>
        <w:t xml:space="preserve"> </w:t>
      </w:r>
      <w:r w:rsidR="00A51796" w:rsidRPr="00470E3D">
        <w:rPr>
          <w:rStyle w:val="FontStyle47"/>
          <w:b/>
          <w:sz w:val="28"/>
          <w:szCs w:val="28"/>
        </w:rPr>
        <w:t>Показатели доступности и качества Услуги</w:t>
      </w:r>
      <w:r w:rsidR="000675CA" w:rsidRPr="00470E3D">
        <w:rPr>
          <w:rStyle w:val="FontStyle47"/>
          <w:b/>
          <w:sz w:val="28"/>
          <w:szCs w:val="28"/>
        </w:rPr>
        <w:t>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0675CA" w:rsidRPr="00470E3D">
        <w:rPr>
          <w:rStyle w:val="FontStyle47"/>
          <w:sz w:val="28"/>
          <w:szCs w:val="28"/>
        </w:rPr>
        <w:t>13</w:t>
      </w:r>
      <w:r w:rsidR="00A51796" w:rsidRPr="00470E3D">
        <w:rPr>
          <w:rStyle w:val="FontStyle47"/>
          <w:sz w:val="28"/>
          <w:szCs w:val="28"/>
        </w:rPr>
        <w:t>.1. В любое время с момента приема документов заявитель имеет право на по</w:t>
      </w:r>
      <w:r w:rsidR="00A51796" w:rsidRPr="00470E3D">
        <w:rPr>
          <w:rStyle w:val="FontStyle47"/>
          <w:sz w:val="28"/>
          <w:szCs w:val="28"/>
        </w:rPr>
        <w:softHyphen/>
        <w:t>лучение информации о ходе предоставления муниципальной услуги, обратившись в установ</w:t>
      </w:r>
      <w:r w:rsidR="00A51796" w:rsidRPr="00470E3D">
        <w:rPr>
          <w:rStyle w:val="FontStyle47"/>
          <w:sz w:val="28"/>
          <w:szCs w:val="28"/>
        </w:rPr>
        <w:softHyphen/>
        <w:t>ленном порядке в устном виде, посредством телефонной связи, а также в письменном виде.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2.13.</w:t>
      </w:r>
      <w:r w:rsidR="00A51796" w:rsidRPr="00470E3D">
        <w:rPr>
          <w:rStyle w:val="FontStyle47"/>
          <w:sz w:val="28"/>
          <w:szCs w:val="28"/>
        </w:rPr>
        <w:t>2</w:t>
      </w:r>
      <w:r w:rsidR="00E11E35">
        <w:rPr>
          <w:rStyle w:val="FontStyle47"/>
          <w:sz w:val="28"/>
          <w:szCs w:val="28"/>
        </w:rPr>
        <w:t xml:space="preserve">. </w:t>
      </w:r>
      <w:r w:rsidR="00A51796" w:rsidRPr="00470E3D">
        <w:rPr>
          <w:rStyle w:val="FontStyle47"/>
          <w:sz w:val="28"/>
          <w:szCs w:val="28"/>
        </w:rPr>
        <w:t xml:space="preserve">Письменные обращения (жалобы) физических лиц по вопросам предоставления муниципальной услуги рассматриваются отделом в соответствии с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="00A51796" w:rsidRPr="00470E3D">
          <w:rPr>
            <w:rStyle w:val="FontStyle47"/>
            <w:sz w:val="28"/>
            <w:szCs w:val="28"/>
          </w:rPr>
          <w:t>2006 г</w:t>
        </w:r>
      </w:smartTag>
      <w:r w:rsidR="00A51796" w:rsidRPr="00470E3D">
        <w:rPr>
          <w:rStyle w:val="FontStyle47"/>
          <w:sz w:val="28"/>
          <w:szCs w:val="28"/>
        </w:rPr>
        <w:t>. № 59-ФЗ «О порядке рассмотрения обращений граждан Российской Федерации».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Письменные обращения (жалобы) юридических лиц по вопросам предоставления муниципальной услуги рассматриваются в порядке, аналогичном для рассмотрения жалобы физического лица.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2.</w:t>
      </w:r>
      <w:r w:rsidR="000675CA" w:rsidRPr="00470E3D">
        <w:rPr>
          <w:rStyle w:val="FontStyle47"/>
          <w:sz w:val="28"/>
          <w:szCs w:val="28"/>
        </w:rPr>
        <w:t>13</w:t>
      </w:r>
      <w:r w:rsidR="00A51796" w:rsidRPr="00470E3D">
        <w:rPr>
          <w:rStyle w:val="FontStyle47"/>
          <w:sz w:val="28"/>
          <w:szCs w:val="28"/>
        </w:rPr>
        <w:t>.3. На информационном стенде размещается следующая информация:</w:t>
      </w:r>
    </w:p>
    <w:p w:rsidR="00E11E35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- полное наименование и месторасположение администрации Голоустненского муниципального образования, отдела, предоставляющего муниципальную услугу, телефоны, график работы, фамилии, имена</w:t>
      </w:r>
      <w:r w:rsidR="00E11E35">
        <w:rPr>
          <w:rStyle w:val="FontStyle47"/>
          <w:sz w:val="28"/>
          <w:szCs w:val="28"/>
        </w:rPr>
        <w:t>, отчества специалистов отдела;</w:t>
      </w:r>
    </w:p>
    <w:p w:rsidR="00E11E35" w:rsidRDefault="00E11E35" w:rsidP="00E11E35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t xml:space="preserve">     - </w:t>
      </w:r>
      <w:r w:rsidR="00A51796" w:rsidRPr="00470E3D">
        <w:rPr>
          <w:rStyle w:val="FontStyle50"/>
          <w:sz w:val="28"/>
          <w:szCs w:val="28"/>
        </w:rPr>
        <w:t>извлечения из текста административного регламента (процедуры предоставления муниципальной услуги в текстовом виде или в виде блок-схемы);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t xml:space="preserve">     </w:t>
      </w:r>
      <w:r w:rsidR="00A51796" w:rsidRPr="00470E3D">
        <w:rPr>
          <w:rStyle w:val="FontStyle50"/>
          <w:sz w:val="28"/>
          <w:szCs w:val="28"/>
        </w:rPr>
        <w:t xml:space="preserve">- </w:t>
      </w:r>
      <w:r w:rsidR="00E11E35">
        <w:rPr>
          <w:rStyle w:val="FontStyle50"/>
          <w:sz w:val="28"/>
          <w:szCs w:val="28"/>
        </w:rPr>
        <w:t xml:space="preserve">  </w:t>
      </w:r>
      <w:r w:rsidR="00A51796" w:rsidRPr="00470E3D">
        <w:rPr>
          <w:rStyle w:val="FontStyle50"/>
          <w:sz w:val="28"/>
          <w:szCs w:val="28"/>
        </w:rPr>
        <w:t>основные положения законодательства, касающиеся порядка предоставления муниципальной услуги;</w:t>
      </w:r>
    </w:p>
    <w:p w:rsidR="00A51796" w:rsidRPr="00470E3D" w:rsidRDefault="00321570" w:rsidP="00321570">
      <w:pPr>
        <w:pStyle w:val="ac"/>
        <w:spacing w:before="0" w:after="0"/>
        <w:contextualSpacing/>
        <w:jc w:val="both"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t xml:space="preserve">     </w:t>
      </w:r>
      <w:r w:rsidR="00A51796" w:rsidRPr="00470E3D">
        <w:rPr>
          <w:rStyle w:val="FontStyle50"/>
          <w:sz w:val="28"/>
          <w:szCs w:val="28"/>
        </w:rPr>
        <w:t>- перечень и формы документов, необходимых для предоставления муниципальной услуги;</w:t>
      </w:r>
    </w:p>
    <w:p w:rsidR="00A51796" w:rsidRPr="00470E3D" w:rsidRDefault="00321570" w:rsidP="00321570">
      <w:pPr>
        <w:pStyle w:val="ac"/>
        <w:spacing w:before="0" w:after="0"/>
        <w:contextualSpacing/>
        <w:jc w:val="both"/>
        <w:rPr>
          <w:rStyle w:val="FontStyle50"/>
          <w:sz w:val="28"/>
          <w:szCs w:val="28"/>
        </w:rPr>
      </w:pPr>
      <w:r>
        <w:rPr>
          <w:rStyle w:val="FontStyle50"/>
          <w:sz w:val="28"/>
          <w:szCs w:val="28"/>
        </w:rPr>
        <w:lastRenderedPageBreak/>
        <w:t xml:space="preserve">     </w:t>
      </w:r>
      <w:r w:rsidR="00A51796" w:rsidRPr="00470E3D">
        <w:rPr>
          <w:rStyle w:val="FontStyle50"/>
          <w:sz w:val="28"/>
          <w:szCs w:val="28"/>
        </w:rPr>
        <w:t xml:space="preserve">- </w:t>
      </w:r>
      <w:r w:rsidR="00E11E35">
        <w:rPr>
          <w:rStyle w:val="FontStyle50"/>
          <w:sz w:val="28"/>
          <w:szCs w:val="28"/>
        </w:rPr>
        <w:t xml:space="preserve">   </w:t>
      </w:r>
      <w:r w:rsidR="00A51796" w:rsidRPr="00470E3D">
        <w:rPr>
          <w:rStyle w:val="FontStyle50"/>
          <w:sz w:val="28"/>
          <w:szCs w:val="28"/>
        </w:rPr>
        <w:t>перечень оснований для отказа в предоставлении муниципальной услуги</w:t>
      </w:r>
      <w:r>
        <w:rPr>
          <w:rStyle w:val="FontStyle50"/>
          <w:sz w:val="28"/>
          <w:szCs w:val="28"/>
        </w:rPr>
        <w:t>.</w:t>
      </w:r>
    </w:p>
    <w:p w:rsidR="00A51796" w:rsidRPr="00470E3D" w:rsidRDefault="00321570" w:rsidP="00321570">
      <w:pPr>
        <w:pStyle w:val="ac"/>
        <w:spacing w:before="0" w:after="0"/>
        <w:contextualSpacing/>
        <w:jc w:val="both"/>
        <w:rPr>
          <w:rStyle w:val="FontStyle47"/>
          <w:sz w:val="28"/>
          <w:szCs w:val="28"/>
        </w:rPr>
      </w:pPr>
      <w:r>
        <w:rPr>
          <w:rStyle w:val="FontStyle50"/>
          <w:sz w:val="28"/>
          <w:szCs w:val="28"/>
        </w:rPr>
        <w:t xml:space="preserve">     </w:t>
      </w:r>
      <w:r w:rsidR="00A51796" w:rsidRPr="00470E3D">
        <w:rPr>
          <w:rStyle w:val="FontStyle50"/>
          <w:sz w:val="28"/>
          <w:szCs w:val="28"/>
        </w:rPr>
        <w:t>2.</w:t>
      </w:r>
      <w:r w:rsidR="000675CA" w:rsidRPr="00470E3D">
        <w:rPr>
          <w:rStyle w:val="FontStyle50"/>
          <w:sz w:val="28"/>
          <w:szCs w:val="28"/>
        </w:rPr>
        <w:t>13</w:t>
      </w:r>
      <w:r w:rsidR="00A51796" w:rsidRPr="00470E3D">
        <w:rPr>
          <w:rStyle w:val="FontStyle50"/>
          <w:sz w:val="28"/>
          <w:szCs w:val="28"/>
        </w:rPr>
        <w:t>.4</w:t>
      </w:r>
      <w:r w:rsidR="00E11E35">
        <w:rPr>
          <w:rStyle w:val="FontStyle50"/>
          <w:sz w:val="28"/>
          <w:szCs w:val="28"/>
        </w:rPr>
        <w:t>.</w:t>
      </w:r>
      <w:r w:rsidR="00A51796" w:rsidRPr="00470E3D">
        <w:rPr>
          <w:rStyle w:val="FontStyle50"/>
          <w:sz w:val="28"/>
          <w:szCs w:val="28"/>
        </w:rPr>
        <w:t xml:space="preserve"> Информационные материалы (брошюры, буклеты, проспекты, памятки и т.п.) находятся в помещениях, предназначенных для ожидания</w:t>
      </w:r>
      <w:r w:rsidR="00A51796" w:rsidRPr="00470E3D">
        <w:rPr>
          <w:rStyle w:val="FontStyle47"/>
          <w:sz w:val="28"/>
          <w:szCs w:val="28"/>
        </w:rPr>
        <w:t xml:space="preserve"> и приема заявителей комитета.</w:t>
      </w:r>
    </w:p>
    <w:p w:rsidR="00A51796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A51796" w:rsidRPr="00470E3D">
        <w:rPr>
          <w:rStyle w:val="FontStyle47"/>
          <w:b/>
          <w:sz w:val="28"/>
          <w:szCs w:val="28"/>
        </w:rPr>
        <w:t>2.</w:t>
      </w:r>
      <w:r w:rsidR="000675CA" w:rsidRPr="00470E3D">
        <w:rPr>
          <w:rStyle w:val="FontStyle47"/>
          <w:b/>
          <w:sz w:val="28"/>
          <w:szCs w:val="28"/>
        </w:rPr>
        <w:t>14</w:t>
      </w:r>
      <w:r w:rsidR="00A51796" w:rsidRPr="00470E3D">
        <w:rPr>
          <w:rStyle w:val="FontStyle47"/>
          <w:b/>
          <w:sz w:val="28"/>
          <w:szCs w:val="28"/>
        </w:rPr>
        <w:t>.</w:t>
      </w:r>
      <w:r w:rsidR="000675CA" w:rsidRPr="00470E3D">
        <w:rPr>
          <w:rStyle w:val="FontStyle47"/>
          <w:b/>
          <w:sz w:val="28"/>
          <w:szCs w:val="28"/>
        </w:rPr>
        <w:t xml:space="preserve"> </w:t>
      </w:r>
      <w:r w:rsidR="00A51796" w:rsidRPr="00470E3D">
        <w:rPr>
          <w:rStyle w:val="FontStyle47"/>
          <w:b/>
          <w:sz w:val="28"/>
          <w:szCs w:val="28"/>
        </w:rPr>
        <w:t>Особенности предоставления муниципальной услуги в электронной форме.</w:t>
      </w:r>
    </w:p>
    <w:p w:rsidR="00A51796" w:rsidRPr="00470E3D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Предоставление Услуги в электронной форме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A51796" w:rsidRPr="00470E3D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При предоставлении Услуги в электронной форме осуществляются:</w:t>
      </w:r>
    </w:p>
    <w:p w:rsidR="00A51796" w:rsidRPr="00470E3D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а) предоставление информации гражданам и обеспечение доступа граждан к сведениям об Услуге;</w:t>
      </w:r>
    </w:p>
    <w:p w:rsidR="00A51796" w:rsidRPr="00470E3D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б) подача гражданами обращения и иных документов, необходимых для предоставления Услуги, и приём таких обращений и документов с использованием портала государственных и муниципальных услуг РФ и портала государственных услуг Иркутской области;</w:t>
      </w:r>
    </w:p>
    <w:p w:rsidR="00A51796" w:rsidRPr="00470E3D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в) получение гражданами сведений о ходе выполнения обращения о предоставлении Услуги;</w:t>
      </w:r>
    </w:p>
    <w:p w:rsidR="00A51796" w:rsidRPr="00470E3D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>г) взаимодействие органов, предоставляющих Услуги, иных государственных органов, органов местного самоуправления, организаций, участвующих в предоставлении Услуги;</w:t>
      </w:r>
    </w:p>
    <w:p w:rsidR="00A51796" w:rsidRDefault="00321570" w:rsidP="00321570">
      <w:pPr>
        <w:spacing w:before="0"/>
        <w:ind w:left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A51796" w:rsidRPr="00470E3D">
        <w:rPr>
          <w:rStyle w:val="FontStyle47"/>
          <w:sz w:val="28"/>
          <w:szCs w:val="28"/>
        </w:rPr>
        <w:t xml:space="preserve">д) получение гражданами результата предоставления Услуги, если иное не </w:t>
      </w:r>
      <w:r w:rsidR="00AB4011">
        <w:rPr>
          <w:rStyle w:val="FontStyle47"/>
          <w:sz w:val="28"/>
          <w:szCs w:val="28"/>
        </w:rPr>
        <w:t>установлено федеральным законом.</w:t>
      </w:r>
    </w:p>
    <w:p w:rsidR="00AB4011" w:rsidRPr="00470E3D" w:rsidRDefault="00AB4011" w:rsidP="00470E3D">
      <w:pPr>
        <w:spacing w:before="0"/>
        <w:ind w:firstLine="709"/>
        <w:contextualSpacing/>
        <w:rPr>
          <w:rStyle w:val="FontStyle47"/>
          <w:sz w:val="28"/>
          <w:szCs w:val="28"/>
        </w:rPr>
      </w:pPr>
    </w:p>
    <w:p w:rsidR="00131B8C" w:rsidRPr="00273EB4" w:rsidRDefault="000675CA" w:rsidP="00273EB4">
      <w:pPr>
        <w:pStyle w:val="ab"/>
        <w:numPr>
          <w:ilvl w:val="0"/>
          <w:numId w:val="2"/>
        </w:numPr>
        <w:spacing w:before="0"/>
        <w:ind w:left="142" w:firstLine="709"/>
        <w:rPr>
          <w:rFonts w:ascii="Times New Roman" w:hAnsi="Times New Roman"/>
          <w:b/>
          <w:sz w:val="28"/>
          <w:szCs w:val="28"/>
          <w:lang w:eastAsia="ar-SA"/>
        </w:rPr>
      </w:pPr>
      <w:r w:rsidRPr="00273EB4">
        <w:rPr>
          <w:rFonts w:ascii="Times New Roman" w:hAnsi="Times New Roman"/>
          <w:b/>
          <w:sz w:val="28"/>
          <w:szCs w:val="28"/>
          <w:lang w:eastAsia="ar-SA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E11E35" w:rsidRPr="00273EB4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273EB4">
        <w:rPr>
          <w:rFonts w:ascii="Times New Roman" w:hAnsi="Times New Roman"/>
          <w:b/>
          <w:sz w:val="28"/>
          <w:szCs w:val="28"/>
          <w:lang w:eastAsia="ar-SA"/>
        </w:rPr>
        <w:t>в электронной форме.</w:t>
      </w:r>
    </w:p>
    <w:p w:rsidR="00AB4011" w:rsidRPr="00AB4011" w:rsidRDefault="00AB4011" w:rsidP="00AB4011">
      <w:pPr>
        <w:pStyle w:val="ab"/>
        <w:spacing w:before="0"/>
        <w:ind w:left="502"/>
        <w:rPr>
          <w:rFonts w:ascii="Times New Roman" w:hAnsi="Times New Roman"/>
          <w:b/>
          <w:sz w:val="28"/>
          <w:szCs w:val="28"/>
          <w:lang w:eastAsia="ar-SA"/>
        </w:rPr>
      </w:pPr>
    </w:p>
    <w:p w:rsidR="00AB4011" w:rsidRPr="00470E3D" w:rsidRDefault="00321570" w:rsidP="00321570">
      <w:pPr>
        <w:spacing w:before="0"/>
        <w:ind w:left="0"/>
        <w:rPr>
          <w:rStyle w:val="FontStyle47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0675CA" w:rsidRPr="00470E3D">
        <w:rPr>
          <w:rStyle w:val="FontStyle47"/>
          <w:b/>
          <w:sz w:val="28"/>
          <w:szCs w:val="28"/>
        </w:rPr>
        <w:t>3.1.</w:t>
      </w:r>
      <w:r w:rsidR="00131B8C">
        <w:rPr>
          <w:rStyle w:val="FontStyle47"/>
          <w:b/>
          <w:sz w:val="28"/>
          <w:szCs w:val="28"/>
        </w:rPr>
        <w:t xml:space="preserve"> </w:t>
      </w:r>
      <w:r w:rsidR="000675CA" w:rsidRPr="00470E3D">
        <w:rPr>
          <w:rStyle w:val="FontStyle47"/>
          <w:b/>
          <w:sz w:val="28"/>
          <w:szCs w:val="28"/>
        </w:rPr>
        <w:t>Описание последовательности действий при предоставлении муниципальной услуги.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Описание последовательности прохождения процедуры предоставления муниципаль</w:t>
      </w:r>
      <w:r w:rsidR="000675CA" w:rsidRPr="00470E3D">
        <w:rPr>
          <w:rStyle w:val="FontStyle47"/>
          <w:sz w:val="28"/>
          <w:szCs w:val="28"/>
        </w:rPr>
        <w:softHyphen/>
        <w:t xml:space="preserve">ной услуги представлено в блок-схеме </w:t>
      </w:r>
      <w:r w:rsidR="000675CA" w:rsidRPr="004965CA">
        <w:rPr>
          <w:rStyle w:val="FontStyle47"/>
          <w:sz w:val="28"/>
          <w:szCs w:val="28"/>
        </w:rPr>
        <w:t xml:space="preserve">(приложение № </w:t>
      </w:r>
      <w:r w:rsidR="004965CA">
        <w:rPr>
          <w:rStyle w:val="FontStyle47"/>
          <w:sz w:val="28"/>
          <w:szCs w:val="28"/>
        </w:rPr>
        <w:t>2</w:t>
      </w:r>
      <w:r w:rsidR="000675CA" w:rsidRPr="004965CA">
        <w:rPr>
          <w:rStyle w:val="FontStyle47"/>
          <w:sz w:val="28"/>
          <w:szCs w:val="28"/>
        </w:rPr>
        <w:t xml:space="preserve"> к Регламенту).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 xml:space="preserve">Информация об административных процедурах предоставления муниципальной услуги должна предоставляться заявителям в </w:t>
      </w:r>
      <w:proofErr w:type="gramStart"/>
      <w:r w:rsidR="000675CA" w:rsidRPr="00470E3D">
        <w:rPr>
          <w:rStyle w:val="FontStyle47"/>
          <w:sz w:val="28"/>
          <w:szCs w:val="28"/>
        </w:rPr>
        <w:t>установленные</w:t>
      </w:r>
      <w:proofErr w:type="gramEnd"/>
      <w:r w:rsidR="000675CA" w:rsidRPr="00470E3D">
        <w:rPr>
          <w:rStyle w:val="FontStyle47"/>
          <w:sz w:val="28"/>
          <w:szCs w:val="28"/>
        </w:rPr>
        <w:t xml:space="preserve"> сроки, быть четкой, достоверной, полной.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-   прием и регистрация документов;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 xml:space="preserve">- рассмотрение представленных документов и принятие решения о выдаче </w:t>
      </w:r>
      <w:r w:rsidR="00E424BC">
        <w:rPr>
          <w:rStyle w:val="FontStyle47"/>
          <w:sz w:val="28"/>
          <w:szCs w:val="28"/>
        </w:rPr>
        <w:t>разрешения</w:t>
      </w:r>
      <w:r w:rsidR="00A25646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</w:t>
      </w:r>
      <w:r w:rsidR="00A25646" w:rsidRPr="00470E3D">
        <w:rPr>
          <w:rStyle w:val="FontStyle47"/>
          <w:sz w:val="28"/>
          <w:szCs w:val="28"/>
        </w:rPr>
        <w:lastRenderedPageBreak/>
        <w:t xml:space="preserve">предоставления земельных участков и установления сервитутов </w:t>
      </w:r>
      <w:r w:rsidR="000675CA" w:rsidRPr="00470E3D">
        <w:rPr>
          <w:rStyle w:val="FontStyle47"/>
          <w:sz w:val="28"/>
          <w:szCs w:val="28"/>
        </w:rPr>
        <w:t xml:space="preserve">или об отказе в выдаче </w:t>
      </w:r>
      <w:r w:rsidR="00A25646" w:rsidRPr="00470E3D">
        <w:rPr>
          <w:rStyle w:val="FontStyle47"/>
          <w:sz w:val="28"/>
          <w:szCs w:val="28"/>
        </w:rPr>
        <w:t xml:space="preserve">такого </w:t>
      </w:r>
      <w:r w:rsidR="00453696">
        <w:rPr>
          <w:rStyle w:val="FontStyle47"/>
          <w:sz w:val="28"/>
          <w:szCs w:val="28"/>
        </w:rPr>
        <w:t>разрешения</w:t>
      </w:r>
      <w:r w:rsidR="000675CA" w:rsidRPr="00470E3D">
        <w:rPr>
          <w:rStyle w:val="FontStyle47"/>
          <w:sz w:val="28"/>
          <w:szCs w:val="28"/>
        </w:rPr>
        <w:t>;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- оформление и выдача (направление) документов заявителю.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b/>
          <w:sz w:val="28"/>
          <w:szCs w:val="28"/>
        </w:rPr>
      </w:pPr>
      <w:r>
        <w:rPr>
          <w:rStyle w:val="FontStyle47"/>
          <w:b/>
          <w:sz w:val="28"/>
          <w:szCs w:val="28"/>
        </w:rPr>
        <w:t xml:space="preserve">     </w:t>
      </w:r>
      <w:r w:rsidR="000675CA" w:rsidRPr="00470E3D">
        <w:rPr>
          <w:rStyle w:val="FontStyle47"/>
          <w:b/>
          <w:sz w:val="28"/>
          <w:szCs w:val="28"/>
        </w:rPr>
        <w:t>3.2.Прием и регистрация документов.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3.2.1.</w:t>
      </w:r>
      <w:r w:rsidR="000675CA" w:rsidRPr="00470E3D">
        <w:rPr>
          <w:rStyle w:val="FontStyle47"/>
          <w:b/>
          <w:bCs/>
          <w:sz w:val="28"/>
          <w:szCs w:val="28"/>
        </w:rPr>
        <w:t xml:space="preserve"> </w:t>
      </w:r>
      <w:r w:rsidR="000675CA" w:rsidRPr="00470E3D">
        <w:rPr>
          <w:rStyle w:val="FontStyle47"/>
          <w:sz w:val="28"/>
          <w:szCs w:val="28"/>
        </w:rPr>
        <w:t>Основанием для начала административной процедуры является письменное обращение заявителя в администрацию с приложением документов, предусмотренных пунктом 2.6</w:t>
      </w:r>
      <w:r w:rsidR="009629DA" w:rsidRPr="00470E3D">
        <w:rPr>
          <w:rStyle w:val="FontStyle47"/>
          <w:sz w:val="28"/>
          <w:szCs w:val="28"/>
        </w:rPr>
        <w:t xml:space="preserve"> Р</w:t>
      </w:r>
      <w:r w:rsidR="000675CA" w:rsidRPr="00470E3D">
        <w:rPr>
          <w:rStyle w:val="FontStyle47"/>
          <w:sz w:val="28"/>
          <w:szCs w:val="28"/>
        </w:rPr>
        <w:t>егламента.</w:t>
      </w:r>
      <w:r w:rsidR="009629DA" w:rsidRPr="00470E3D">
        <w:rPr>
          <w:rStyle w:val="FontStyle47"/>
          <w:sz w:val="28"/>
          <w:szCs w:val="28"/>
        </w:rPr>
        <w:t xml:space="preserve"> 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 xml:space="preserve">3.2.2. Прием заявителей для приема и регистрации документов осуществляется по адресу: Иркутская область Иркутский район </w:t>
      </w:r>
      <w:r w:rsidR="009629DA" w:rsidRPr="00470E3D">
        <w:rPr>
          <w:rStyle w:val="FontStyle47"/>
          <w:sz w:val="28"/>
          <w:szCs w:val="28"/>
        </w:rPr>
        <w:t xml:space="preserve">с. Малое Голоустное ул. Мира, 25.  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Документы подаются на имя главы Голоустненского муници</w:t>
      </w:r>
      <w:r w:rsidR="009629DA" w:rsidRPr="00470E3D">
        <w:rPr>
          <w:rStyle w:val="FontStyle47"/>
          <w:sz w:val="28"/>
          <w:szCs w:val="28"/>
        </w:rPr>
        <w:t xml:space="preserve">пального образования (далее - </w:t>
      </w:r>
      <w:r w:rsidR="00A25646" w:rsidRPr="00470E3D">
        <w:rPr>
          <w:rStyle w:val="FontStyle47"/>
          <w:sz w:val="28"/>
          <w:szCs w:val="28"/>
        </w:rPr>
        <w:t>Глава</w:t>
      </w:r>
      <w:r w:rsidR="000675CA" w:rsidRPr="00470E3D">
        <w:rPr>
          <w:rStyle w:val="FontStyle47"/>
          <w:sz w:val="28"/>
          <w:szCs w:val="28"/>
        </w:rPr>
        <w:t>):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 xml:space="preserve">- в </w:t>
      </w:r>
      <w:r w:rsidR="00AA0793">
        <w:rPr>
          <w:rStyle w:val="FontStyle47"/>
          <w:sz w:val="28"/>
          <w:szCs w:val="28"/>
        </w:rPr>
        <w:t>организационный отдел по работе с населением - делопроизводителю</w:t>
      </w:r>
      <w:r w:rsidR="000675CA" w:rsidRPr="00470E3D">
        <w:rPr>
          <w:rStyle w:val="FontStyle47"/>
          <w:sz w:val="28"/>
          <w:szCs w:val="28"/>
        </w:rPr>
        <w:t>;</w:t>
      </w:r>
    </w:p>
    <w:p w:rsidR="000675CA" w:rsidRPr="00470E3D" w:rsidRDefault="00321570" w:rsidP="00321570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- почтовым отправлением.</w:t>
      </w:r>
    </w:p>
    <w:p w:rsidR="000675CA" w:rsidRPr="00470E3D" w:rsidRDefault="00AA0793" w:rsidP="00AA0793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 xml:space="preserve">3.2.3. Регистрация документов осуществляется работником, ответственным за прием </w:t>
      </w:r>
      <w:r w:rsidR="009629DA" w:rsidRPr="00470E3D">
        <w:rPr>
          <w:rStyle w:val="FontStyle47"/>
          <w:sz w:val="28"/>
          <w:szCs w:val="28"/>
        </w:rPr>
        <w:t>документов, поступающих на имя Г</w:t>
      </w:r>
      <w:r>
        <w:rPr>
          <w:rStyle w:val="FontStyle47"/>
          <w:sz w:val="28"/>
          <w:szCs w:val="28"/>
        </w:rPr>
        <w:t>лавы</w:t>
      </w:r>
      <w:r w:rsidR="000675CA" w:rsidRPr="00470E3D">
        <w:rPr>
          <w:rStyle w:val="FontStyle47"/>
          <w:sz w:val="28"/>
          <w:szCs w:val="28"/>
        </w:rPr>
        <w:t>, в день поступления документо</w:t>
      </w:r>
      <w:r w:rsidR="00453696">
        <w:rPr>
          <w:rStyle w:val="FontStyle47"/>
          <w:sz w:val="28"/>
          <w:szCs w:val="28"/>
        </w:rPr>
        <w:t>в с последующим представлением Г</w:t>
      </w:r>
      <w:r w:rsidR="000675CA" w:rsidRPr="00470E3D">
        <w:rPr>
          <w:rStyle w:val="FontStyle47"/>
          <w:sz w:val="28"/>
          <w:szCs w:val="28"/>
        </w:rPr>
        <w:t>лаве для резолюции.</w:t>
      </w:r>
    </w:p>
    <w:p w:rsidR="000675CA" w:rsidRPr="00470E3D" w:rsidRDefault="00AA0793" w:rsidP="00AA0793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3.2.4. Сформированный пакет документов с резолюци</w:t>
      </w:r>
      <w:r w:rsidR="009629DA" w:rsidRPr="00470E3D">
        <w:rPr>
          <w:rStyle w:val="FontStyle47"/>
          <w:sz w:val="28"/>
          <w:szCs w:val="28"/>
        </w:rPr>
        <w:t>ей, проставленной на заявлении Г</w:t>
      </w:r>
      <w:r>
        <w:rPr>
          <w:rStyle w:val="FontStyle47"/>
          <w:sz w:val="28"/>
          <w:szCs w:val="28"/>
        </w:rPr>
        <w:t>лавой</w:t>
      </w:r>
      <w:r w:rsidR="000675CA" w:rsidRPr="00470E3D">
        <w:rPr>
          <w:rStyle w:val="FontStyle47"/>
          <w:sz w:val="28"/>
          <w:szCs w:val="28"/>
        </w:rPr>
        <w:t>, поступает на исполнение специалисту отдела.</w:t>
      </w:r>
    </w:p>
    <w:p w:rsidR="000675CA" w:rsidRPr="00470E3D" w:rsidRDefault="00AA0793" w:rsidP="00AA0793">
      <w:pPr>
        <w:pStyle w:val="Style7"/>
        <w:widowControl/>
        <w:tabs>
          <w:tab w:val="left" w:pos="1354"/>
          <w:tab w:val="left" w:leader="underscore" w:pos="7949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3.2.5. Максимальный срок исполнения данной административной процедуры составляет один день со дня регистрации поступившего заявления.</w:t>
      </w:r>
    </w:p>
    <w:p w:rsidR="000675CA" w:rsidRPr="00470E3D" w:rsidRDefault="00AA0793" w:rsidP="00AA0793">
      <w:pPr>
        <w:pStyle w:val="Style7"/>
        <w:widowControl/>
        <w:tabs>
          <w:tab w:val="left" w:pos="854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3.2.6.  Рассмотрение представленных документов и принятие решения о предоставлении либо об отказе в предоставлении муниципальной услуги.</w:t>
      </w:r>
    </w:p>
    <w:p w:rsidR="000675CA" w:rsidRPr="00470E3D" w:rsidRDefault="00AA0793" w:rsidP="00AA0793">
      <w:pPr>
        <w:pStyle w:val="Style7"/>
        <w:widowControl/>
        <w:tabs>
          <w:tab w:val="left" w:pos="1354"/>
        </w:tabs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3.2.7. Основанием для начала административной процедуры является поступление заявления и прилагаемых документов, п</w:t>
      </w:r>
      <w:r w:rsidR="009629DA" w:rsidRPr="00470E3D">
        <w:rPr>
          <w:rStyle w:val="FontStyle47"/>
          <w:sz w:val="28"/>
          <w:szCs w:val="28"/>
        </w:rPr>
        <w:t>редусмотренных п. 2.6 Р</w:t>
      </w:r>
      <w:r w:rsidR="000675CA" w:rsidRPr="00470E3D">
        <w:rPr>
          <w:rStyle w:val="FontStyle47"/>
          <w:sz w:val="28"/>
          <w:szCs w:val="28"/>
        </w:rPr>
        <w:t>егламента, специалисту отдела.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3.2.8. В день поступления заявления и прилагаемых к нему документов специалисту отдела</w:t>
      </w:r>
      <w:r w:rsidR="009629DA" w:rsidRPr="00470E3D">
        <w:rPr>
          <w:rStyle w:val="FontStyle47"/>
          <w:sz w:val="28"/>
          <w:szCs w:val="28"/>
        </w:rPr>
        <w:t>,</w:t>
      </w:r>
      <w:r w:rsidR="000675CA" w:rsidRPr="00470E3D">
        <w:rPr>
          <w:rStyle w:val="FontStyle47"/>
          <w:sz w:val="28"/>
          <w:szCs w:val="28"/>
        </w:rPr>
        <w:t xml:space="preserve"> им осуществляется проверка на наличие документов, предусмотренных п. 2.6 регламента.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3.2.9. В случае представления документо</w:t>
      </w:r>
      <w:r w:rsidR="009629DA" w:rsidRPr="00470E3D">
        <w:rPr>
          <w:rStyle w:val="FontStyle47"/>
          <w:sz w:val="28"/>
          <w:szCs w:val="28"/>
        </w:rPr>
        <w:t>в, предусмотренных пунктом 2.6 Р</w:t>
      </w:r>
      <w:r w:rsidR="000675CA" w:rsidRPr="00470E3D">
        <w:rPr>
          <w:rStyle w:val="FontStyle47"/>
          <w:sz w:val="28"/>
          <w:szCs w:val="28"/>
        </w:rPr>
        <w:t>егламента не в полном объеме,  специалист отдела консультирует заявителя лично, либо по телефону по перечню представленных документов и предлагает заявителю в течение одного дня представить документы, предусмотренны</w:t>
      </w:r>
      <w:r w:rsidR="009629DA" w:rsidRPr="00470E3D">
        <w:rPr>
          <w:rStyle w:val="FontStyle47"/>
          <w:sz w:val="28"/>
          <w:szCs w:val="28"/>
        </w:rPr>
        <w:t>е пунктом 2.6 Р</w:t>
      </w:r>
      <w:r w:rsidR="000675CA" w:rsidRPr="00470E3D">
        <w:rPr>
          <w:rStyle w:val="FontStyle47"/>
          <w:sz w:val="28"/>
          <w:szCs w:val="28"/>
        </w:rPr>
        <w:t>егламента, в полном объеме.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 xml:space="preserve">Если по </w:t>
      </w:r>
      <w:proofErr w:type="gramStart"/>
      <w:r w:rsidR="000675CA" w:rsidRPr="00470E3D">
        <w:rPr>
          <w:rStyle w:val="FontStyle47"/>
          <w:sz w:val="28"/>
          <w:szCs w:val="28"/>
        </w:rPr>
        <w:t>истечении</w:t>
      </w:r>
      <w:proofErr w:type="gramEnd"/>
      <w:r w:rsidR="000675CA" w:rsidRPr="00470E3D">
        <w:rPr>
          <w:rStyle w:val="FontStyle47"/>
          <w:sz w:val="28"/>
          <w:szCs w:val="28"/>
        </w:rPr>
        <w:t xml:space="preserve"> указанного срока заявителем документы не представлены, специалист отдела в течение дня, следующего за днем поступления к нему заявления, осуществляет подготовку уведомления об отказе в предоставлении муниципальной услуги с указанием причин</w:t>
      </w:r>
      <w:r w:rsidR="009629DA" w:rsidRPr="00470E3D">
        <w:rPr>
          <w:rStyle w:val="FontStyle47"/>
          <w:sz w:val="28"/>
          <w:szCs w:val="28"/>
        </w:rPr>
        <w:t xml:space="preserve"> отказа, которое подписывается Г</w:t>
      </w:r>
      <w:r w:rsidR="000675CA" w:rsidRPr="00470E3D">
        <w:rPr>
          <w:rStyle w:val="FontStyle47"/>
          <w:sz w:val="28"/>
          <w:szCs w:val="28"/>
        </w:rPr>
        <w:t xml:space="preserve">лавой, и направляет его заявителю. 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3.2.10. В случае представления доку</w:t>
      </w:r>
      <w:r w:rsidR="00A25646" w:rsidRPr="00470E3D">
        <w:rPr>
          <w:rStyle w:val="FontStyle47"/>
          <w:sz w:val="28"/>
          <w:szCs w:val="28"/>
        </w:rPr>
        <w:t>ментов, предусмотренных п. 2.6 Р</w:t>
      </w:r>
      <w:r w:rsidR="000675CA" w:rsidRPr="00470E3D">
        <w:rPr>
          <w:rStyle w:val="FontStyle47"/>
          <w:sz w:val="28"/>
          <w:szCs w:val="28"/>
        </w:rPr>
        <w:t>егламента в полном объеме, сформированный пакет документов направляется на со</w:t>
      </w:r>
      <w:r w:rsidR="00A25646" w:rsidRPr="00470E3D">
        <w:rPr>
          <w:rStyle w:val="FontStyle47"/>
          <w:sz w:val="28"/>
          <w:szCs w:val="28"/>
        </w:rPr>
        <w:t>гласование Г</w:t>
      </w:r>
      <w:r>
        <w:rPr>
          <w:rStyle w:val="FontStyle47"/>
          <w:sz w:val="28"/>
          <w:szCs w:val="28"/>
        </w:rPr>
        <w:t>лаве</w:t>
      </w:r>
      <w:r w:rsidR="000675CA" w:rsidRPr="00470E3D">
        <w:rPr>
          <w:rStyle w:val="FontStyle47"/>
          <w:sz w:val="28"/>
          <w:szCs w:val="28"/>
        </w:rPr>
        <w:t>.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lastRenderedPageBreak/>
        <w:t xml:space="preserve">     </w:t>
      </w:r>
      <w:r w:rsidR="00A25646" w:rsidRPr="00470E3D">
        <w:rPr>
          <w:rStyle w:val="FontStyle47"/>
          <w:sz w:val="28"/>
          <w:szCs w:val="28"/>
        </w:rPr>
        <w:t>3.2.11. После согласования Г</w:t>
      </w:r>
      <w:r w:rsidR="000675CA" w:rsidRPr="00470E3D">
        <w:rPr>
          <w:rStyle w:val="FontStyle47"/>
          <w:sz w:val="28"/>
          <w:szCs w:val="28"/>
        </w:rPr>
        <w:t xml:space="preserve">лавой сформированного пакета документов путем проставления на заявлении соответствующей надписи  данный пакет документов направляется специалисту отдела для принятия решения о выдаче </w:t>
      </w:r>
      <w:r w:rsidR="00E424BC">
        <w:rPr>
          <w:rStyle w:val="FontStyle47"/>
          <w:sz w:val="28"/>
          <w:szCs w:val="28"/>
        </w:rPr>
        <w:t>разрешения</w:t>
      </w:r>
      <w:r w:rsidR="00A25646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 сервитутов </w:t>
      </w:r>
      <w:r w:rsidR="000675CA" w:rsidRPr="00470E3D">
        <w:rPr>
          <w:rStyle w:val="FontStyle47"/>
          <w:sz w:val="28"/>
          <w:szCs w:val="28"/>
        </w:rPr>
        <w:t xml:space="preserve">или об отказе в выдаче </w:t>
      </w:r>
      <w:r w:rsidR="00A25646" w:rsidRPr="00470E3D">
        <w:rPr>
          <w:rStyle w:val="FontStyle47"/>
          <w:sz w:val="28"/>
          <w:szCs w:val="28"/>
        </w:rPr>
        <w:t xml:space="preserve">такого </w:t>
      </w:r>
      <w:r w:rsidR="00E424BC">
        <w:rPr>
          <w:rStyle w:val="FontStyle47"/>
          <w:sz w:val="28"/>
          <w:szCs w:val="28"/>
        </w:rPr>
        <w:t>разрешения</w:t>
      </w:r>
      <w:r w:rsidR="000675CA" w:rsidRPr="00470E3D">
        <w:rPr>
          <w:rStyle w:val="FontStyle47"/>
          <w:sz w:val="28"/>
          <w:szCs w:val="28"/>
        </w:rPr>
        <w:t xml:space="preserve"> путем проставления соответствующей резолюции на заявлении.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3.2.12. Сформированный пакет документов с резолюци</w:t>
      </w:r>
      <w:r w:rsidR="00A25646" w:rsidRPr="00470E3D">
        <w:rPr>
          <w:rStyle w:val="FontStyle47"/>
          <w:sz w:val="28"/>
          <w:szCs w:val="28"/>
        </w:rPr>
        <w:t>ей, проставленной на заявлении Г</w:t>
      </w:r>
      <w:r w:rsidR="000675CA" w:rsidRPr="00470E3D">
        <w:rPr>
          <w:rStyle w:val="FontStyle47"/>
          <w:sz w:val="28"/>
          <w:szCs w:val="28"/>
        </w:rPr>
        <w:t xml:space="preserve">лавой, направляется специалисту отдела для подготовки </w:t>
      </w:r>
      <w:r w:rsidR="001D333A">
        <w:rPr>
          <w:rStyle w:val="FontStyle47"/>
          <w:sz w:val="28"/>
          <w:szCs w:val="28"/>
        </w:rPr>
        <w:t>разрешения</w:t>
      </w:r>
      <w:r w:rsidR="00A25646" w:rsidRPr="00470E3D">
        <w:rPr>
          <w:rStyle w:val="FontStyle47"/>
          <w:sz w:val="28"/>
          <w:szCs w:val="28"/>
        </w:rPr>
        <w:t xml:space="preserve"> об использовании земель или земельного участка без предоставления земельных участков и установления сервитутов</w:t>
      </w:r>
      <w:r w:rsidR="000675CA" w:rsidRPr="00470E3D">
        <w:rPr>
          <w:rStyle w:val="FontStyle47"/>
          <w:sz w:val="28"/>
          <w:szCs w:val="28"/>
        </w:rPr>
        <w:t xml:space="preserve">, либо уведомления об отказе в выдаче </w:t>
      </w:r>
      <w:r w:rsidR="00A25646" w:rsidRPr="00470E3D">
        <w:rPr>
          <w:rStyle w:val="FontStyle47"/>
          <w:sz w:val="28"/>
          <w:szCs w:val="28"/>
        </w:rPr>
        <w:t xml:space="preserve">такого </w:t>
      </w:r>
      <w:r w:rsidR="001D333A">
        <w:rPr>
          <w:rStyle w:val="FontStyle47"/>
          <w:sz w:val="28"/>
          <w:szCs w:val="28"/>
        </w:rPr>
        <w:t>разрешения</w:t>
      </w:r>
      <w:r w:rsidR="000675CA" w:rsidRPr="00470E3D">
        <w:rPr>
          <w:rStyle w:val="FontStyle47"/>
          <w:sz w:val="28"/>
          <w:szCs w:val="28"/>
        </w:rPr>
        <w:t xml:space="preserve"> с указанием причин отказа.</w:t>
      </w:r>
    </w:p>
    <w:p w:rsidR="000675CA" w:rsidRPr="00470E3D" w:rsidRDefault="00AA0793" w:rsidP="00AA0793">
      <w:pPr>
        <w:pStyle w:val="Style18"/>
        <w:widowControl/>
        <w:spacing w:line="240" w:lineRule="auto"/>
        <w:ind w:firstLine="0"/>
        <w:contextualSpacing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 xml:space="preserve">     </w:t>
      </w:r>
      <w:r w:rsidR="000675CA" w:rsidRPr="00470E3D">
        <w:rPr>
          <w:rStyle w:val="FontStyle47"/>
          <w:sz w:val="28"/>
          <w:szCs w:val="28"/>
        </w:rPr>
        <w:t>3.2.13. Максимальный срок исполнения данной административной процедуры составляет 14 дней с момента поступления сформированного пакета документов специалисту отдела.</w:t>
      </w:r>
    </w:p>
    <w:p w:rsidR="000675CA" w:rsidRPr="00470E3D" w:rsidRDefault="000675CA" w:rsidP="00470E3D">
      <w:pPr>
        <w:pStyle w:val="Style7"/>
        <w:widowControl/>
        <w:tabs>
          <w:tab w:val="left" w:pos="1354"/>
        </w:tabs>
        <w:spacing w:line="240" w:lineRule="auto"/>
        <w:ind w:firstLine="709"/>
        <w:contextualSpacing/>
        <w:rPr>
          <w:rStyle w:val="FontStyle48"/>
          <w:sz w:val="28"/>
          <w:szCs w:val="28"/>
        </w:rPr>
      </w:pPr>
    </w:p>
    <w:p w:rsidR="000675CA" w:rsidRPr="00470E3D" w:rsidRDefault="000675CA" w:rsidP="00470E3D">
      <w:pPr>
        <w:tabs>
          <w:tab w:val="left" w:pos="1354"/>
        </w:tabs>
        <w:spacing w:before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470E3D">
        <w:rPr>
          <w:rFonts w:ascii="Times New Roman" w:hAnsi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013055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eastAsia="ja-JP" w:bidi="fa-IR"/>
        </w:rPr>
      </w:pP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4.1 Порядок осуществления текущего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соблюдением и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ответственными должностными лицами положений административного регламента, а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принятием ими решений.</w:t>
      </w:r>
    </w:p>
    <w:p w:rsidR="000675CA" w:rsidRPr="00470E3D" w:rsidRDefault="00013055" w:rsidP="00013055">
      <w:pPr>
        <w:tabs>
          <w:tab w:val="left" w:pos="1440"/>
        </w:tabs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4.1.1. Текущий контроль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соблюдением последовательности действий, определенных настоящим административным регламентом, принятием решений специалистами, участвующими в предост</w:t>
      </w:r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авлении Услуги, осуществляется </w:t>
      </w:r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>Г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лавой Голоустненского  муниципального образования.</w:t>
      </w:r>
    </w:p>
    <w:p w:rsidR="000675CA" w:rsidRPr="00470E3D" w:rsidRDefault="00013055" w:rsidP="00013055">
      <w:pPr>
        <w:tabs>
          <w:tab w:val="left" w:pos="1440"/>
        </w:tabs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4.1.2. Текущий контроль включает в себя проведение проверок,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выявление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устранение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нарушений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рассмотрение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заявителей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содержащих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жалобы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действия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бездействие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специалистов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администрации,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принятие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ним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решений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подготовку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4.1.3 Периодичность осуществ</w:t>
      </w:r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ления </w:t>
      </w:r>
      <w:proofErr w:type="spellStart"/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устанавливается</w:t>
      </w:r>
      <w:proofErr w:type="spellEnd"/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>Г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лавой Голоустненского муниципального образования.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4.1.4 Текущий контроль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соблюдением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требований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 Регламента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нормативных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правовых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актов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устанавливающих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требования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предоставлению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Услуги, 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принятием решений ответственными лицам</w:t>
      </w:r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и, осуществляется </w:t>
      </w:r>
      <w:proofErr w:type="spellStart"/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заместителем</w:t>
      </w:r>
      <w:proofErr w:type="spellEnd"/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r w:rsidR="00A25646" w:rsidRPr="00470E3D"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>Г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лавы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 Голоустненского МО.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bCs/>
          <w:iCs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Текущий контроль включает в себя проведение проверок,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выявление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устранение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нарушений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рассмотрение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обращений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заявителей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содержащих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жалобы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действия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бездействие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сотрудников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администрации Голоустненского муниципального образования,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принятие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ним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решений и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подготовку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них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ответов</w:t>
      </w:r>
      <w:proofErr w:type="spellEnd"/>
      <w:r w:rsidR="000675CA" w:rsidRPr="00470E3D">
        <w:rPr>
          <w:rFonts w:ascii="Times New Roman" w:eastAsia="Andale Sans UI" w:hAnsi="Times New Roman"/>
          <w:bCs/>
          <w:iCs/>
          <w:kern w:val="3"/>
          <w:sz w:val="28"/>
          <w:szCs w:val="28"/>
          <w:lang w:val="de-DE" w:eastAsia="ja-JP" w:bidi="fa-IR"/>
        </w:rPr>
        <w:t>.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val="de-DE" w:eastAsia="ja-JP" w:bidi="fa-IR"/>
        </w:rPr>
        <w:t>4.2 П</w:t>
      </w:r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ериодичность осуществления плановых и внеплановых проверок полноты и качества предоставления муниципальной услуги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lastRenderedPageBreak/>
        <w:t xml:space="preserve">    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Плановые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проверки</w:t>
      </w:r>
      <w:proofErr w:type="spellEnd"/>
      <w:r w:rsidR="000675CA" w:rsidRPr="00730B01"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полноты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качества исполнения Регламента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проводятся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один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раз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год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истечении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рамках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оценки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соответствия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доступности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качества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фактически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предоставляемых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Услуг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стандарту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предоставления Услуги. 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Внеплановые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проверки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полноты и качества исполнения Регламента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проводятся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конкретному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13055" w:rsidRDefault="00013055" w:rsidP="00013055">
      <w:pPr>
        <w:suppressAutoHyphens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75CA" w:rsidRPr="00470E3D">
        <w:rPr>
          <w:rFonts w:ascii="Times New Roman" w:hAnsi="Times New Roman"/>
          <w:sz w:val="28"/>
          <w:szCs w:val="28"/>
        </w:rPr>
        <w:t>Аналитическая информация о состоянии работы с обращениями граждан в администрацию Голоустненского муниципального образования  раз в квартал и по</w:t>
      </w:r>
      <w:r w:rsidR="00113F7A" w:rsidRPr="00470E3D">
        <w:rPr>
          <w:rFonts w:ascii="Times New Roman" w:hAnsi="Times New Roman"/>
          <w:sz w:val="28"/>
          <w:szCs w:val="28"/>
        </w:rPr>
        <w:t xml:space="preserve"> итогам за год предоставляется Г</w:t>
      </w:r>
      <w:r w:rsidR="000675CA" w:rsidRPr="00470E3D">
        <w:rPr>
          <w:rFonts w:ascii="Times New Roman" w:hAnsi="Times New Roman"/>
          <w:sz w:val="28"/>
          <w:szCs w:val="28"/>
        </w:rPr>
        <w:t>лаве муниципального образования.</w:t>
      </w:r>
    </w:p>
    <w:p w:rsidR="00013055" w:rsidRPr="00013055" w:rsidRDefault="00013055" w:rsidP="00013055">
      <w:pPr>
        <w:suppressAutoHyphens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75CA" w:rsidRPr="00470E3D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val="de-DE" w:eastAsia="ja-JP" w:bidi="fa-IR"/>
        </w:rPr>
        <w:t xml:space="preserve">4.3 </w:t>
      </w:r>
      <w:proofErr w:type="spellStart"/>
      <w:r w:rsidR="000675CA" w:rsidRPr="00470E3D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val="de-DE" w:eastAsia="ja-JP" w:bidi="fa-IR"/>
        </w:rPr>
        <w:t>О</w:t>
      </w:r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тветственность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лиц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действи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eastAsia="ja-JP" w:bidi="fa-IR"/>
        </w:rPr>
        <w:t>е</w:t>
      </w:r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бездействие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),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принимаемые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осуществляемые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) ими в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ходе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предоставления Услуги.</w:t>
      </w:r>
      <w:r w:rsidR="000675CA" w:rsidRPr="00470E3D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val="de-DE" w:eastAsia="ja-JP" w:bidi="fa-IR"/>
        </w:rPr>
        <w:t xml:space="preserve"> </w:t>
      </w:r>
    </w:p>
    <w:p w:rsidR="009F7F69" w:rsidRPr="00013055" w:rsidRDefault="00013055" w:rsidP="00013055">
      <w:pPr>
        <w:tabs>
          <w:tab w:val="left" w:pos="7920"/>
        </w:tabs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ответственное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F7F69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="009F7F69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F7F69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предоставление</w:t>
      </w:r>
      <w:proofErr w:type="spellEnd"/>
      <w:r w:rsidR="009F7F69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Услуги, </w:t>
      </w:r>
      <w:proofErr w:type="spellStart"/>
      <w:r w:rsidR="009F7F69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несёт</w:t>
      </w:r>
      <w:proofErr w:type="spellEnd"/>
    </w:p>
    <w:p w:rsidR="000675CA" w:rsidRPr="00470E3D" w:rsidRDefault="000675CA" w:rsidP="00013055">
      <w:pPr>
        <w:tabs>
          <w:tab w:val="left" w:pos="1440"/>
        </w:tabs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proofErr w:type="spellStart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персональную</w:t>
      </w:r>
      <w:proofErr w:type="spellEnd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ответственность</w:t>
      </w:r>
      <w:proofErr w:type="spellEnd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соблюдение</w:t>
      </w:r>
      <w:proofErr w:type="spellEnd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сроков</w:t>
      </w:r>
      <w:proofErr w:type="spellEnd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порядка</w:t>
      </w:r>
      <w:proofErr w:type="spellEnd"/>
      <w:r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предоставления Услуги.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Персональная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ответственность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закрепляется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инструкциях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соответствии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требованиями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законодательства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Российской Федерации.</w:t>
      </w:r>
    </w:p>
    <w:p w:rsidR="000675CA" w:rsidRPr="00470E3D" w:rsidRDefault="00013055" w:rsidP="00013055">
      <w:pPr>
        <w:tabs>
          <w:tab w:val="left" w:pos="1440"/>
        </w:tabs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Должностные лица, по вине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допущены нарушения положений настоящего Регламента, привлекаются к ответственности в соответствии с Федеральным законом  «О муниципальной службе в Российской Федерации».</w:t>
      </w:r>
    </w:p>
    <w:p w:rsidR="000675CA" w:rsidRPr="00470E3D" w:rsidRDefault="009F7F69" w:rsidP="009F7F69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4.4 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Требования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порядку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формам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контроля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предоставлением Услуги, в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том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числе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со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их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объединений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организаций</w:t>
      </w:r>
      <w:proofErr w:type="spellEnd"/>
      <w:r w:rsidR="000675CA"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9F7F69" w:rsidP="009F7F69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Осуществлять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контроль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порядком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сроками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предоставления Услуги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могут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сами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путем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получения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информации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письменно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использованием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средств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телефонной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факсимильной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связи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электронной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почте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675CA" w:rsidP="00470E3D">
      <w:pPr>
        <w:tabs>
          <w:tab w:val="left" w:pos="1354"/>
        </w:tabs>
        <w:spacing w:before="0"/>
        <w:ind w:firstLine="709"/>
        <w:contextualSpacing/>
        <w:rPr>
          <w:rFonts w:ascii="Times New Roman" w:hAnsi="Times New Roman"/>
          <w:sz w:val="28"/>
          <w:szCs w:val="28"/>
          <w:lang w:val="de-DE"/>
        </w:rPr>
      </w:pPr>
    </w:p>
    <w:p w:rsidR="000675CA" w:rsidRPr="00470E3D" w:rsidRDefault="000675CA" w:rsidP="00470E3D">
      <w:pPr>
        <w:suppressAutoHyphens/>
        <w:spacing w:before="0"/>
        <w:ind w:firstLine="709"/>
        <w:contextualSpacing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</w:pPr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5.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Досудебный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внесудебный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) порядок обжалования решений и действий (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бездействия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органа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предоставляющего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Услугу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, а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также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его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должностных</w:t>
      </w:r>
      <w:proofErr w:type="spellEnd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70E3D">
        <w:rPr>
          <w:rFonts w:ascii="Times New Roman" w:eastAsia="Andale Sans UI" w:hAnsi="Times New Roman"/>
          <w:b/>
          <w:kern w:val="3"/>
          <w:sz w:val="28"/>
          <w:szCs w:val="28"/>
          <w:lang w:val="de-DE" w:eastAsia="ja-JP" w:bidi="fa-IR"/>
        </w:rPr>
        <w:t>лиц</w:t>
      </w:r>
      <w:proofErr w:type="spellEnd"/>
    </w:p>
    <w:p w:rsidR="000675CA" w:rsidRPr="00470E3D" w:rsidRDefault="009F7F69" w:rsidP="009F7F69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5.1. Граждане имеют право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досудебное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внесудебное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обжалование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решений и действий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бездействия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принятых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осуществленных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ходе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предоставления Услуги.</w:t>
      </w:r>
    </w:p>
    <w:p w:rsidR="000675CA" w:rsidRPr="00470E3D" w:rsidRDefault="00AA0793" w:rsidP="00AA0793">
      <w:pPr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75CA" w:rsidRPr="00470E3D">
        <w:rPr>
          <w:rFonts w:ascii="Times New Roman" w:hAnsi="Times New Roman"/>
          <w:sz w:val="28"/>
          <w:szCs w:val="28"/>
        </w:rPr>
        <w:t xml:space="preserve">5.2. Решения, действия (бездействие) должностных лиц могут быть обжалованы </w:t>
      </w:r>
      <w:r w:rsidR="009F7F69">
        <w:rPr>
          <w:rFonts w:ascii="Times New Roman" w:hAnsi="Times New Roman"/>
          <w:sz w:val="28"/>
          <w:szCs w:val="28"/>
        </w:rPr>
        <w:t>заместителю Главы</w:t>
      </w:r>
      <w:r w:rsidR="00113F7A" w:rsidRPr="00470E3D">
        <w:rPr>
          <w:rFonts w:ascii="Times New Roman" w:hAnsi="Times New Roman"/>
          <w:sz w:val="28"/>
          <w:szCs w:val="28"/>
        </w:rPr>
        <w:t xml:space="preserve"> и (или) Г</w:t>
      </w:r>
      <w:r w:rsidR="000675CA" w:rsidRPr="00470E3D">
        <w:rPr>
          <w:rFonts w:ascii="Times New Roman" w:hAnsi="Times New Roman"/>
          <w:sz w:val="28"/>
          <w:szCs w:val="28"/>
        </w:rPr>
        <w:t>лаве.</w:t>
      </w:r>
    </w:p>
    <w:p w:rsidR="000675CA" w:rsidRPr="00470E3D" w:rsidRDefault="009F7F69" w:rsidP="009F7F69">
      <w:pPr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75CA" w:rsidRPr="00470E3D">
        <w:rPr>
          <w:rFonts w:ascii="Times New Roman" w:hAnsi="Times New Roman"/>
          <w:sz w:val="28"/>
          <w:szCs w:val="28"/>
        </w:rPr>
        <w:t>5.3. Предметом досудебного (внесудебного) обжалования являются решения и действия (бездействие) лица или органа, предоставляющего Услугу.</w:t>
      </w:r>
    </w:p>
    <w:p w:rsidR="000675CA" w:rsidRPr="00470E3D" w:rsidRDefault="009F7F69" w:rsidP="009F7F69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5.4.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рассмотрении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отказывается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случае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: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а)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указана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фамилия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направивших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почтовый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должен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направлен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;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lastRenderedPageBreak/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б)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обжалуется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судебное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решение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течение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возвращается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гражданину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разъяснением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порядка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обжалования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данного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судебного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);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в)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содержатся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нецензурные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оскорбительные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выражения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угрозы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жизни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здоровью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имуществу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лица, 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членов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семьи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вправе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оставить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без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поставленных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сообщить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гражданину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недопустимости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злоупотребления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правом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);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г)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текст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поддается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прочтению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этом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сообщается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гражданину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течение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фамилия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почтовый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поддаются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прочтению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);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д)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содержится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многократно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давались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письменные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связи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ранее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направляемыми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обращениями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и при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этом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приводятся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новые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доводы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обстоятельства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уполномоченное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вправе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принять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решение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безосновательности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очередного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прекращении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переписки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данному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при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условии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что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указанное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ранее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направляемые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направлялись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один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тот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же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орган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одному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же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.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данном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решении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уведомляется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гражданин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направивший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;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е)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поставленного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может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без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разглашения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сведений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составляющих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государственную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иную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охраняемую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законом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тайну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направившему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сообщается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невозможности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поставленного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связи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недопустимостью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разглашения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указанных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сведений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).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Если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причины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которым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поставленных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мог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последующем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были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устранены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вправе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вновь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направить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повторное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13055" w:rsidP="00013055">
      <w:pPr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75CA" w:rsidRPr="00470E3D">
        <w:rPr>
          <w:rFonts w:ascii="Times New Roman" w:hAnsi="Times New Roman"/>
          <w:sz w:val="28"/>
          <w:szCs w:val="28"/>
        </w:rPr>
        <w:t>5.5 Основанием для начала процедуры досудебного (внесудебного) обжалования является обращение граждан на обжалование решений, действий (бездействия) органа, предоставляющего Услугу, его должностных лиц.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5.6 Граждане имеют право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получение информации и документов, необходимых для обоснования и рассмотрения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исключением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документов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материалов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содержатся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сведения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составляющие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государственную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иную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охраняемую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законом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тайну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и для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установлен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особый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порядок предоставления.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письменном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граждан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обязательном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порядке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указывается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наименование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органа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направляет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письменное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фамилию,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имя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отчество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соответствующего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лица,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либо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соответствующего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лица, 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свои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lastRenderedPageBreak/>
        <w:t xml:space="preserve">фамилию,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имя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отчество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последнее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- при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наличии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почтовый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которому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быть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направлены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уведомление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переадресации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излагает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суть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ставит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личную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подпись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дату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13055" w:rsidP="00013055">
      <w:pPr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75CA" w:rsidRPr="00470E3D">
        <w:rPr>
          <w:rFonts w:ascii="Times New Roman" w:hAnsi="Times New Roman"/>
          <w:sz w:val="28"/>
          <w:szCs w:val="28"/>
        </w:rPr>
        <w:t>В случае необходимости в подтверждение своих доводов граждане прилагают к письменному обращению документы и материалы, либо их копии.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5.7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рассматривается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течение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30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r w:rsidR="00113F7A" w:rsidRPr="00470E3D"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>его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исключительных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случаях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(в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том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числе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случае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истребования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документов,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существенное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значение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для рассмотрения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), а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также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случае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запроса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другим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государственным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органам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органам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иным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должностным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лицам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для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получения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документов,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существенное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значение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для рассмотрения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срок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рассмотрения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продлевается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более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чем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30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дней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уведомлением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продлении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срока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ее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рассмотрения.</w:t>
      </w:r>
    </w:p>
    <w:p w:rsidR="000675CA" w:rsidRPr="00470E3D" w:rsidRDefault="00013055" w:rsidP="00013055">
      <w:pPr>
        <w:suppressAutoHyphens/>
        <w:spacing w:before="0"/>
        <w:ind w:left="0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ja-JP" w:bidi="fa-IR"/>
        </w:rPr>
        <w:t xml:space="preserve">     </w:t>
      </w:r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5.8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результатам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рассмотрения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принимаются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меры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направленные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восстановление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или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защиту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нарушенных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прав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свобод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законных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интересов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дается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письменный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существу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поставленных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обращении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вопросов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обеспечивается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направление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ответа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письменное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обращение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по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почтовому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указанному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заявителем</w:t>
      </w:r>
      <w:proofErr w:type="spellEnd"/>
      <w:r w:rsidR="000675CA" w:rsidRPr="00470E3D"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  <w:t>.</w:t>
      </w:r>
    </w:p>
    <w:p w:rsidR="000675CA" w:rsidRPr="00470E3D" w:rsidRDefault="000675CA" w:rsidP="00470E3D">
      <w:pPr>
        <w:suppressAutoHyphens/>
        <w:spacing w:before="0"/>
        <w:ind w:right="-2" w:firstLine="709"/>
        <w:contextualSpacing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de-DE" w:eastAsia="ja-JP" w:bidi="fa-IR"/>
        </w:rPr>
      </w:pPr>
    </w:p>
    <w:p w:rsidR="000675CA" w:rsidRPr="00470E3D" w:rsidRDefault="000675CA" w:rsidP="00470E3D">
      <w:pPr>
        <w:pStyle w:val="Style7"/>
        <w:widowControl/>
        <w:tabs>
          <w:tab w:val="left" w:pos="1354"/>
        </w:tabs>
        <w:spacing w:line="240" w:lineRule="auto"/>
        <w:ind w:firstLine="709"/>
        <w:contextualSpacing/>
        <w:rPr>
          <w:rStyle w:val="FontStyle48"/>
          <w:sz w:val="28"/>
          <w:szCs w:val="28"/>
          <w:lang w:val="de-DE"/>
        </w:rPr>
      </w:pPr>
    </w:p>
    <w:p w:rsidR="000675CA" w:rsidRPr="00470E3D" w:rsidRDefault="000675CA" w:rsidP="00470E3D">
      <w:pPr>
        <w:pStyle w:val="Style7"/>
        <w:widowControl/>
        <w:tabs>
          <w:tab w:val="left" w:pos="1354"/>
        </w:tabs>
        <w:spacing w:line="240" w:lineRule="auto"/>
        <w:ind w:firstLine="709"/>
        <w:contextualSpacing/>
        <w:rPr>
          <w:rStyle w:val="FontStyle48"/>
          <w:sz w:val="28"/>
          <w:szCs w:val="28"/>
        </w:rPr>
      </w:pPr>
    </w:p>
    <w:p w:rsidR="00A51796" w:rsidRPr="00470E3D" w:rsidRDefault="00A51796" w:rsidP="00470E3D">
      <w:pPr>
        <w:pStyle w:val="Style7"/>
        <w:widowControl/>
        <w:tabs>
          <w:tab w:val="left" w:pos="1354"/>
        </w:tabs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675CA" w:rsidRPr="00470E3D" w:rsidRDefault="000675CA" w:rsidP="00470E3D">
      <w:pPr>
        <w:pStyle w:val="Style7"/>
        <w:widowControl/>
        <w:tabs>
          <w:tab w:val="left" w:pos="1354"/>
        </w:tabs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5E4F92" w:rsidRDefault="005E4F92" w:rsidP="007F3E72">
      <w:pPr>
        <w:pStyle w:val="ac"/>
        <w:jc w:val="right"/>
        <w:rPr>
          <w:sz w:val="28"/>
          <w:szCs w:val="28"/>
        </w:rPr>
      </w:pPr>
    </w:p>
    <w:p w:rsidR="007F3E72" w:rsidRPr="007F3E72" w:rsidRDefault="007F3E72" w:rsidP="007F3E72">
      <w:pPr>
        <w:pStyle w:val="ac"/>
        <w:jc w:val="right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</w:t>
      </w:r>
      <w:r w:rsidRPr="007F3E72">
        <w:rPr>
          <w:bCs/>
          <w:sz w:val="28"/>
          <w:szCs w:val="28"/>
        </w:rPr>
        <w:t>Приложение № 1</w:t>
      </w:r>
    </w:p>
    <w:p w:rsidR="007F3E72" w:rsidRPr="007F3E72" w:rsidRDefault="007F3E72" w:rsidP="007F3E72">
      <w:pPr>
        <w:spacing w:before="0"/>
        <w:ind w:left="4820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административному регламенту </w:t>
      </w:r>
    </w:p>
    <w:p w:rsidR="007F3E72" w:rsidRPr="007F3E72" w:rsidRDefault="007F3E72" w:rsidP="007F3E72">
      <w:pPr>
        <w:spacing w:before="0"/>
        <w:ind w:left="3969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3055" w:rsidRDefault="007F3E72" w:rsidP="00013055">
      <w:pPr>
        <w:spacing w:before="0"/>
        <w:ind w:left="3969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Главе </w:t>
      </w:r>
    </w:p>
    <w:p w:rsidR="007F3E72" w:rsidRDefault="007F3E72" w:rsidP="00013055">
      <w:pPr>
        <w:spacing w:before="0"/>
        <w:ind w:left="3969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Голоустненского муниципального образования</w:t>
      </w:r>
    </w:p>
    <w:p w:rsidR="007F3E72" w:rsidRPr="00013055" w:rsidRDefault="007F3E72" w:rsidP="00013055">
      <w:pPr>
        <w:spacing w:before="0"/>
        <w:ind w:left="3969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13055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</w:t>
      </w: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013055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Pr="007F3E72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____________________________________                      </w:t>
      </w:r>
    </w:p>
    <w:p w:rsidR="007F3E72" w:rsidRPr="007F3E72" w:rsidRDefault="007F3E72" w:rsidP="00013055">
      <w:pPr>
        <w:spacing w:before="0"/>
        <w:ind w:left="3540" w:firstLine="708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gramStart"/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>(для юридических лиц - наименование организации,</w:t>
      </w:r>
      <w:proofErr w:type="gramEnd"/>
    </w:p>
    <w:p w:rsidR="007F3E72" w:rsidRPr="007F3E72" w:rsidRDefault="007F3E72" w:rsidP="00013055">
      <w:pPr>
        <w:spacing w:before="0"/>
        <w:ind w:left="3540" w:firstLine="708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>для физических лиц – фамилия, имя, отчество),</w:t>
      </w:r>
    </w:p>
    <w:p w:rsidR="007F3E72" w:rsidRPr="007F3E72" w:rsidRDefault="007F3E72" w:rsidP="00013055">
      <w:pPr>
        <w:spacing w:before="0"/>
        <w:ind w:left="3540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</w:p>
    <w:p w:rsidR="007F3E72" w:rsidRPr="007F3E72" w:rsidRDefault="007F3E72" w:rsidP="00013055">
      <w:pPr>
        <w:spacing w:before="0"/>
        <w:ind w:left="4320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>(почтовый адрес)</w:t>
      </w:r>
    </w:p>
    <w:p w:rsidR="007F3E72" w:rsidRPr="007F3E72" w:rsidRDefault="007F3E72" w:rsidP="00013055">
      <w:pPr>
        <w:spacing w:before="0"/>
        <w:ind w:left="43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:rsidR="007F3E72" w:rsidRPr="007F3E72" w:rsidRDefault="007F3E72" w:rsidP="00013055">
      <w:pPr>
        <w:spacing w:before="0"/>
        <w:ind w:left="3540" w:firstLine="708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>(контактный телефон)</w:t>
      </w:r>
    </w:p>
    <w:p w:rsidR="007F3E72" w:rsidRPr="007F3E72" w:rsidRDefault="007F3E72" w:rsidP="00013055">
      <w:pPr>
        <w:spacing w:before="0"/>
        <w:ind w:left="43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</w:p>
    <w:p w:rsidR="007F3E72" w:rsidRPr="007F3E72" w:rsidRDefault="007F3E72" w:rsidP="00013055">
      <w:pPr>
        <w:spacing w:before="0"/>
        <w:ind w:left="3540" w:firstLine="708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>(Ф.И.О. представителя, действующего по доверенности)</w:t>
      </w:r>
    </w:p>
    <w:p w:rsidR="00013055" w:rsidRDefault="007F3E72" w:rsidP="00013055">
      <w:pPr>
        <w:spacing w:before="0"/>
        <w:ind w:left="3540" w:firstLine="708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F3E72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</w:t>
      </w:r>
      <w:r w:rsidR="00013055">
        <w:rPr>
          <w:rFonts w:ascii="Times New Roman" w:eastAsia="Times New Roman" w:hAnsi="Times New Roman"/>
          <w:sz w:val="20"/>
          <w:szCs w:val="20"/>
          <w:lang w:eastAsia="ru-RU"/>
        </w:rPr>
        <w:t>____________</w:t>
      </w:r>
    </w:p>
    <w:p w:rsidR="007F3E72" w:rsidRPr="007F3E72" w:rsidRDefault="007F3E72" w:rsidP="00013055">
      <w:pPr>
        <w:spacing w:before="0"/>
        <w:ind w:left="3540" w:firstLine="708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>(реквизиты доверенности)</w:t>
      </w:r>
    </w:p>
    <w:p w:rsidR="007F3E72" w:rsidRPr="007F3E72" w:rsidRDefault="007F3E72" w:rsidP="00013055">
      <w:pPr>
        <w:spacing w:before="0"/>
        <w:ind w:left="283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3E72" w:rsidRPr="007F3E72" w:rsidRDefault="007F3E72" w:rsidP="00013055">
      <w:pPr>
        <w:spacing w:before="0"/>
        <w:ind w:left="283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7F3E72" w:rsidRPr="007F3E72" w:rsidRDefault="007F3E72" w:rsidP="007F3E72">
      <w:pPr>
        <w:spacing w:before="0"/>
        <w:ind w:left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013055" w:rsidRDefault="00013055" w:rsidP="00013055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3E72" w:rsidRPr="007F3E72" w:rsidRDefault="00013055" w:rsidP="00013055">
      <w:pPr>
        <w:spacing w:before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F3E7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F3E72" w:rsidRPr="007F3E72">
        <w:rPr>
          <w:rFonts w:ascii="Times New Roman" w:eastAsia="Times New Roman" w:hAnsi="Times New Roman"/>
          <w:sz w:val="28"/>
          <w:szCs w:val="28"/>
          <w:lang w:eastAsia="ru-RU"/>
        </w:rPr>
        <w:t xml:space="preserve">рошу </w:t>
      </w:r>
      <w:r w:rsidR="007F3E7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F3E72" w:rsidRPr="00470E3D">
        <w:rPr>
          <w:rStyle w:val="FontStyle47"/>
          <w:sz w:val="28"/>
          <w:szCs w:val="28"/>
        </w:rPr>
        <w:t>ыда</w:t>
      </w:r>
      <w:r w:rsidR="007F3E72">
        <w:rPr>
          <w:rStyle w:val="FontStyle47"/>
          <w:sz w:val="28"/>
          <w:szCs w:val="28"/>
        </w:rPr>
        <w:t>ть</w:t>
      </w:r>
      <w:r w:rsidR="007F3E72" w:rsidRPr="00470E3D">
        <w:rPr>
          <w:rStyle w:val="FontStyle47"/>
          <w:sz w:val="28"/>
          <w:szCs w:val="28"/>
        </w:rPr>
        <w:t xml:space="preserve"> разрешени</w:t>
      </w:r>
      <w:r w:rsidR="007F3E72">
        <w:rPr>
          <w:rStyle w:val="FontStyle47"/>
          <w:sz w:val="28"/>
          <w:szCs w:val="28"/>
        </w:rPr>
        <w:t>е</w:t>
      </w:r>
      <w:r w:rsidR="007F3E72" w:rsidRPr="00470E3D">
        <w:rPr>
          <w:rStyle w:val="FontStyle47"/>
          <w:sz w:val="28"/>
          <w:szCs w:val="28"/>
        </w:rPr>
        <w:t xml:space="preserve"> на использование земель или земельного участка без предоставления земельных участков и установления сервитутов</w:t>
      </w:r>
      <w:r w:rsidR="007F3E72">
        <w:rPr>
          <w:rStyle w:val="FontStyle47"/>
          <w:sz w:val="28"/>
          <w:szCs w:val="28"/>
        </w:rPr>
        <w:t>,</w:t>
      </w:r>
      <w:r w:rsidR="007F3E72" w:rsidRPr="007F3E72">
        <w:rPr>
          <w:rFonts w:ascii="Times New Roman" w:eastAsia="Times New Roman" w:hAnsi="Times New Roman"/>
          <w:sz w:val="28"/>
          <w:szCs w:val="28"/>
          <w:lang w:eastAsia="ru-RU"/>
        </w:rPr>
        <w:t xml:space="preserve">  площадью __________ кв. м, кадастровый номер ________________________, расположенного по адресу: __________________________________________</w:t>
      </w:r>
      <w:r w:rsidR="007F3E72"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</w:t>
      </w:r>
      <w:r w:rsidR="000130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</w:t>
      </w:r>
      <w:r w:rsidRPr="007F3E72">
        <w:rPr>
          <w:rFonts w:ascii="Times New Roman" w:eastAsia="Times New Roman" w:hAnsi="Times New Roman"/>
          <w:i/>
          <w:sz w:val="24"/>
          <w:szCs w:val="24"/>
          <w:lang w:eastAsia="ru-RU"/>
        </w:rPr>
        <w:t>(место нахождения земельного участка)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sz w:val="28"/>
          <w:szCs w:val="28"/>
          <w:lang w:eastAsia="ru-RU"/>
        </w:rPr>
        <w:t>для 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                   </w:t>
      </w:r>
      <w:r w:rsidR="00013055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                       </w:t>
      </w:r>
      <w:r w:rsidRPr="007F3E72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вид использования земельного участка</w:t>
      </w:r>
      <w:r w:rsidRPr="007F3E72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013055" w:rsidRDefault="00013055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3F40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</w:p>
    <w:p w:rsidR="007F3E72" w:rsidRPr="00013055" w:rsidRDefault="00013055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7F3E72" w:rsidRPr="00013055">
        <w:rPr>
          <w:rFonts w:ascii="Times New Roman" w:eastAsia="Times New Roman" w:hAnsi="Times New Roman"/>
          <w:sz w:val="24"/>
          <w:szCs w:val="24"/>
          <w:lang w:eastAsia="ru-RU"/>
        </w:rPr>
        <w:t xml:space="preserve">(подпись)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="007F3E72" w:rsidRPr="000130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40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7F3E72" w:rsidRPr="00013055">
        <w:rPr>
          <w:rFonts w:ascii="Times New Roman" w:eastAsia="Times New Roman" w:hAnsi="Times New Roman"/>
          <w:sz w:val="24"/>
          <w:szCs w:val="24"/>
          <w:lang w:eastAsia="ru-RU"/>
        </w:rPr>
        <w:t xml:space="preserve">(Ф.И.О.) </w:t>
      </w:r>
    </w:p>
    <w:p w:rsidR="007F3E72" w:rsidRPr="007F3E72" w:rsidRDefault="007F3E72" w:rsidP="007F3E72">
      <w:pPr>
        <w:spacing w:before="0"/>
        <w:ind w:left="6372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3E72" w:rsidRPr="007F3E72" w:rsidRDefault="007F3E72" w:rsidP="007F3E72">
      <w:pPr>
        <w:spacing w:before="0"/>
        <w:ind w:left="6372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3E72" w:rsidRPr="007F3E72" w:rsidRDefault="007F3E72" w:rsidP="00013055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13055">
        <w:rPr>
          <w:rFonts w:ascii="Times New Roman" w:eastAsia="Times New Roman" w:hAnsi="Times New Roman"/>
          <w:sz w:val="28"/>
          <w:szCs w:val="28"/>
          <w:lang w:eastAsia="ru-RU"/>
        </w:rPr>
        <w:t>Действующий</w:t>
      </w:r>
      <w:proofErr w:type="gramEnd"/>
      <w:r w:rsidRPr="0001305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013055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013055">
        <w:rPr>
          <w:rFonts w:ascii="Times New Roman" w:eastAsia="Times New Roman" w:hAnsi="Times New Roman"/>
          <w:sz w:val="28"/>
          <w:szCs w:val="28"/>
          <w:lang w:eastAsia="ru-RU"/>
        </w:rPr>
        <w:t>) на основании доверенности</w:t>
      </w:r>
      <w:r w:rsidRPr="007F3E7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7F3E72" w:rsidRPr="00013055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013055">
        <w:rPr>
          <w:rFonts w:ascii="Times New Roman" w:eastAsia="Times New Roman" w:hAnsi="Times New Roman"/>
          <w:sz w:val="24"/>
          <w:szCs w:val="24"/>
          <w:lang w:eastAsia="ru-RU"/>
        </w:rPr>
        <w:t xml:space="preserve">(реквизиты доверенности) 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:rsidR="007F3E72" w:rsidRPr="007F3E72" w:rsidRDefault="007F3E72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3F40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7F3E7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7F3E72" w:rsidRPr="00013055" w:rsidRDefault="00013055" w:rsidP="007F3E72">
      <w:pPr>
        <w:spacing w:before="0"/>
        <w:ind w:left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7F3E72" w:rsidRPr="00013055">
        <w:rPr>
          <w:rFonts w:ascii="Times New Roman" w:eastAsia="Times New Roman" w:hAnsi="Times New Roman"/>
          <w:sz w:val="24"/>
          <w:szCs w:val="24"/>
          <w:lang w:eastAsia="ru-RU"/>
        </w:rPr>
        <w:t xml:space="preserve">(подпись)                    </w:t>
      </w:r>
      <w:r w:rsidR="003F4041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7F3E72" w:rsidRPr="0001305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(Ф.И.О.) </w:t>
      </w:r>
    </w:p>
    <w:p w:rsidR="000675CA" w:rsidRPr="00AB4011" w:rsidRDefault="007F3E72" w:rsidP="007F3E72">
      <w:pPr>
        <w:spacing w:before="0" w:after="200" w:line="276" w:lineRule="auto"/>
        <w:ind w:lef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3E72">
        <w:rPr>
          <w:rFonts w:ascii="Times New Roman" w:eastAsia="Times New Roman" w:hAnsi="Times New Roman"/>
          <w:bCs/>
          <w:sz w:val="28"/>
          <w:szCs w:val="28"/>
          <w:lang w:eastAsia="ru-RU"/>
        </w:rPr>
        <w:br w:type="page"/>
      </w:r>
    </w:p>
    <w:p w:rsidR="005E4F92" w:rsidRPr="000C6E2D" w:rsidRDefault="005E4F92" w:rsidP="005E4F92">
      <w:pPr>
        <w:pStyle w:val="ac"/>
        <w:spacing w:before="0" w:after="0"/>
        <w:jc w:val="right"/>
        <w:rPr>
          <w:rStyle w:val="ad"/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</w:t>
      </w:r>
      <w:r>
        <w:rPr>
          <w:rStyle w:val="ad"/>
          <w:b w:val="0"/>
          <w:sz w:val="28"/>
          <w:szCs w:val="28"/>
        </w:rPr>
        <w:t>Приложение № 2</w:t>
      </w:r>
      <w:r w:rsidRPr="000C6E2D">
        <w:rPr>
          <w:rStyle w:val="ad"/>
          <w:b w:val="0"/>
          <w:sz w:val="28"/>
          <w:szCs w:val="28"/>
        </w:rPr>
        <w:t xml:space="preserve"> </w:t>
      </w:r>
    </w:p>
    <w:p w:rsidR="005E4F92" w:rsidRPr="000C6E2D" w:rsidRDefault="005E4F92" w:rsidP="005E4F92">
      <w:pPr>
        <w:spacing w:before="0"/>
        <w:ind w:left="5220"/>
        <w:jc w:val="right"/>
        <w:rPr>
          <w:rStyle w:val="ad"/>
          <w:rFonts w:ascii="Times New Roman" w:hAnsi="Times New Roman"/>
          <w:b w:val="0"/>
          <w:sz w:val="28"/>
          <w:szCs w:val="28"/>
        </w:rPr>
      </w:pP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0C6E2D">
        <w:rPr>
          <w:rStyle w:val="ad"/>
          <w:rFonts w:ascii="Times New Roman" w:hAnsi="Times New Roman"/>
          <w:b w:val="0"/>
          <w:sz w:val="28"/>
          <w:szCs w:val="28"/>
        </w:rPr>
        <w:t>к административному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0C6E2D">
        <w:rPr>
          <w:rStyle w:val="ad"/>
          <w:rFonts w:ascii="Times New Roman" w:hAnsi="Times New Roman"/>
          <w:b w:val="0"/>
          <w:sz w:val="28"/>
          <w:szCs w:val="28"/>
        </w:rPr>
        <w:t xml:space="preserve">регламенту </w:t>
      </w:r>
    </w:p>
    <w:p w:rsidR="005E4F92" w:rsidRDefault="005E4F92" w:rsidP="005E4F92">
      <w:pPr>
        <w:pStyle w:val="Style7"/>
        <w:widowControl/>
        <w:tabs>
          <w:tab w:val="left" w:pos="1354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5E4F92" w:rsidRDefault="005E4F92" w:rsidP="005E4F92">
      <w:pPr>
        <w:ind w:left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623D7">
        <w:rPr>
          <w:rFonts w:ascii="Times New Roman" w:hAnsi="Times New Roman"/>
          <w:b/>
          <w:sz w:val="28"/>
          <w:szCs w:val="28"/>
        </w:rPr>
        <w:t>Блок-схема последовательности действий при пре</w:t>
      </w:r>
      <w:r>
        <w:rPr>
          <w:rFonts w:ascii="Times New Roman" w:hAnsi="Times New Roman"/>
          <w:b/>
          <w:sz w:val="28"/>
          <w:szCs w:val="28"/>
        </w:rPr>
        <w:t>доставлении муниципальной услуги</w:t>
      </w:r>
    </w:p>
    <w:p w:rsidR="005E4F92" w:rsidRPr="00E46EC4" w:rsidRDefault="005E4F92" w:rsidP="005E4F92">
      <w:pPr>
        <w:tabs>
          <w:tab w:val="left" w:pos="426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DDAB01" wp14:editId="26F632AF">
                <wp:simplePos x="0" y="0"/>
                <wp:positionH relativeFrom="column">
                  <wp:posOffset>2799715</wp:posOffset>
                </wp:positionH>
                <wp:positionV relativeFrom="paragraph">
                  <wp:posOffset>1878965</wp:posOffset>
                </wp:positionV>
                <wp:extent cx="1905" cy="810895"/>
                <wp:effectExtent l="76200" t="0" r="74295" b="65405"/>
                <wp:wrapNone/>
                <wp:docPr id="26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905" cy="810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8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45pt,147.95pt" to="220.6pt,2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NhEAIAABwEAAAOAAAAZHJzL2Uyb0RvYy54bWysU02P2yAQvVfqf0DcE3/USR0rzqqKk162&#10;7Urt/gACOEbCgIDEiar+9w7YiXbby6qqD3hghjfvzQzrh0sv0ZlbJ7SqcTZPMeKKaibUscbPP/az&#10;EiPniWJEasVrfOUOP2zev1sPpuK57rRk3CIAUa4aTI07702VJI52vCdurg1X4Gy17YmHrT0mzJIB&#10;0HuZ5Gm6TAZtmbGacufgtBmdeBPx25ZT/61tHfdI1hi4+bjauB7CmmzWpDpaYjpBJxrkH1j0RChI&#10;eodqiCfoZMVfUL2gVjvd+jnVfaLbVlAeNYCaLP1DzfeOGB61QHGcuZfJ/T9Y+vX8ZJFgNc6XGCnS&#10;Q48eheIoL0NtBuMqCNmqJzvtnIH4w/BFM4gkJ6+j7Etr+yAfBKFLrO71Xl1+8YjCYbZKFxhRcJRZ&#10;Wq4WAT8h1e2qsc5/5rpHwaixBBIRmpwfnR9DbyEhk9J7ISWck0oqNNR4tcgX8YLTUrDgDD5nj4et&#10;tOhMwgDEb8r7Kszqk2IRrOOE7SbbEyHBRv5qQKy3gqij5Dhk6znDSHKY+WCN9KQKGUEuEJ6scQZ+&#10;rtLVrtyVxazIl7tZkTbN7NN+W8yW++zjovnQbLdN9iuQz4qqE4xxFfjf5jEr3tbv6WWMk3SfyHuh&#10;ktfosfhA9vaPpJPQ8NDisfUHza6x8/EcRjAGT88lzPjLPdgvH/XmNwAAAP//AwBQSwMEFAAGAAgA&#10;AAAhAHvpNfniAAAACwEAAA8AAABkcnMvZG93bnJldi54bWxMj8FOwzAMhu9IvENkJG4sbSlTV5pO&#10;CGlcNoa2IQS3rDFtReNUTbqVt8ec4PZb/vT7c7GcbCdOOPjWkYJ4FoFAqpxpqVbweljdZCB80GR0&#10;5wgVfKOHZXl5UejcuDPt8LQPteAS8rlW0ITQ51L6qkGr/cz1SLz7dIPVgcehlmbQZy63nUyiaC6t&#10;bokvNLrHxwarr/1oFew2q3X2th6navh4ireHl83zu8+Uur6aHu5BBJzCHwy/+qwOJTsd3UjGi05B&#10;mkYLRhUkizsOTKRpnIA4ckhu5yDLQv7/ofwBAAD//wMAUEsBAi0AFAAGAAgAAAAhALaDOJL+AAAA&#10;4QEAABMAAAAAAAAAAAAAAAAAAAAAAFtDb250ZW50X1R5cGVzXS54bWxQSwECLQAUAAYACAAAACEA&#10;OP0h/9YAAACUAQAACwAAAAAAAAAAAAAAAAAvAQAAX3JlbHMvLnJlbHNQSwECLQAUAAYACAAAACEA&#10;85jDYRACAAAcBAAADgAAAAAAAAAAAAAAAAAuAgAAZHJzL2Uyb0RvYy54bWxQSwECLQAUAAYACAAA&#10;ACEAe+k1+eIAAAALAQAADwAAAAAAAAAAAAAAAABqBAAAZHJzL2Rvd25yZXYueG1sUEsFBgAAAAAE&#10;AAQA8wAAAHk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033DF0" wp14:editId="6D6BFC46">
                <wp:simplePos x="0" y="0"/>
                <wp:positionH relativeFrom="column">
                  <wp:posOffset>3247390</wp:posOffset>
                </wp:positionH>
                <wp:positionV relativeFrom="paragraph">
                  <wp:posOffset>5480685</wp:posOffset>
                </wp:positionV>
                <wp:extent cx="1607185" cy="831215"/>
                <wp:effectExtent l="0" t="0" r="12065" b="2603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7185" cy="83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492C22" w:rsidRDefault="005E4F92" w:rsidP="005E4F92">
                            <w:pPr>
                              <w:spacing w:befor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Подготовка </w:t>
                            </w:r>
                            <w:r w:rsidRPr="00492C2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мотивированного отказа в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выдаче разрешения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left:0;text-align:left;margin-left:255.7pt;margin-top:431.55pt;width:126.55pt;height:65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MHFJwIAAEkEAAAOAAAAZHJzL2Uyb0RvYy54bWysVNtu1DAQfUfiHyy/s7mw226jzVbVlkVI&#10;BSoKH+A4TmLhG2PvJuXrO3HSZQs8IfJgeTzj4zNnZrK5HrQiRwFeWlPSbJFSIgy3tTRtSb993b9Z&#10;U+IDMzVT1oiSPgpPr7evX216V4jcdlbVAgiCGF/0rqRdCK5IEs87oZlfWCcMOhsLmgU0oU1qYD2i&#10;a5XkaXqR9BZqB5YL7/H0dnLSbcRvGsHD56bxIhBVUuQW4gpxrcY12W5Y0QJzneQzDfYPLDSTBh89&#10;Qd2ywMgB5B9QWnKw3jZhwa1ObNNILmIOmE2W/pbNQ8eciLmgON6dZPL/D5Z/Ot4DkTXWLqfEMI01&#10;+oKqMdMqQfAMBeqdLzDuwd3DmKJ3d5Z/98TYXYdh4gbA9p1gNdLKxvjkxYXR8HiVVP1HWyM8OwQb&#10;tRoa0CMgqkCGWJLHU0nEEAjHw+wivczWK0o4+tZvszxbxSdY8XzbgQ/vhdVk3JQUkHxEZ8c7H0Y2&#10;rHgOieytkvVeKhUNaKudAnJk2B77+M3o/jxMGdKX9GqVryLyC58/h0jj9zcILQP2uZIaszgFsWKU&#10;7Z2pYxcGJtW0R8rKzDqO0k0lCEM1zNWobP2IioKd+hnnDzedhZ+U9NjLJfU/DgwEJeqDwapcZcvl&#10;2PzRWK4uczTg3FOde5jhCFXSQMm03YVpYA4OZNvhS1mUwdgbrGQjo8hjlSdWM2/s16j9PFvjQJzb&#10;MerXH2D7BAAA//8DAFBLAwQUAAYACAAAACEAtx7QsOEAAAALAQAADwAAAGRycy9kb3ducmV2Lnht&#10;bEyPwU7DMBBE70j8g7VI3KidNg1NiFMhUCtxbNMLt028JIHYjmKnDXw97gmOq3maeZtvZ92zM42u&#10;s0ZCtBDAyNRWdaaRcCp3DxtgzqNR2FtDEr7Jwba4vckxU/ZiDnQ++oaFEuMylNB6P2Scu7oljW5h&#10;BzIh+7CjRh/OseFqxEso1z1fCpFwjZ0JCy0O9NJS/XWctISqW57w51DuhU53K/82l5/T+6uU93fz&#10;8xMwT7P/g+GqH9ShCE6VnYxyrJewjqI4oBI2ySoCFojHJF4DqySkaSyAFzn//0PxCwAA//8DAFBL&#10;AQItABQABgAIAAAAIQC2gziS/gAAAOEBAAATAAAAAAAAAAAAAAAAAAAAAABbQ29udGVudF9UeXBl&#10;c10ueG1sUEsBAi0AFAAGAAgAAAAhADj9If/WAAAAlAEAAAsAAAAAAAAAAAAAAAAALwEAAF9yZWxz&#10;Ly5yZWxzUEsBAi0AFAAGAAgAAAAhAMCwwcUnAgAASQQAAA4AAAAAAAAAAAAAAAAALgIAAGRycy9l&#10;Mm9Eb2MueG1sUEsBAi0AFAAGAAgAAAAhALce0LDhAAAACwEAAA8AAAAAAAAAAAAAAAAAgQQAAGRy&#10;cy9kb3ducmV2LnhtbFBLBQYAAAAABAAEAPMAAACPBQAAAAA=&#10;">
                <v:textbox>
                  <w:txbxContent>
                    <w:p w:rsidR="005E4F92" w:rsidRPr="00492C22" w:rsidRDefault="005E4F92" w:rsidP="005E4F92">
                      <w:pPr>
                        <w:spacing w:befor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Подготовка </w:t>
                      </w:r>
                      <w:r w:rsidRPr="00492C2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мотивированного отказа в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выдаче разрешения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B9EC55" wp14:editId="11AC7018">
                <wp:simplePos x="0" y="0"/>
                <wp:positionH relativeFrom="column">
                  <wp:posOffset>129540</wp:posOffset>
                </wp:positionH>
                <wp:positionV relativeFrom="paragraph">
                  <wp:posOffset>2075925</wp:posOffset>
                </wp:positionV>
                <wp:extent cx="1644077" cy="544567"/>
                <wp:effectExtent l="0" t="0" r="13335" b="27305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77" cy="544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Наличие оснований </w:t>
                            </w:r>
                          </w:p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для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приостановки рассмотрения заявления</w:t>
                            </w:r>
                          </w:p>
                          <w:p w:rsidR="005E4F92" w:rsidRPr="006E3E47" w:rsidRDefault="005E4F92" w:rsidP="005E4F9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7" style="position:absolute;left:0;text-align:left;margin-left:10.2pt;margin-top:163.45pt;width:129.45pt;height:4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s0VKgIAAE8EAAAOAAAAZHJzL2Uyb0RvYy54bWysVFFv0zAQfkfiP1h+p0mqpt2iptPUUYQ0&#10;2MTgBziOk1g4tjm7Tcqv5+x0XQc8IfJg+Xznz999d5f1zdgrchDgpNElzWYpJUJzU0vdlvTb1927&#10;K0qcZ7pmymhR0qNw9Gbz9s16sIWYm86oWgBBEO2KwZa0894WSeJ4J3rmZsYKjc7GQM88mtAmNbAB&#10;0XuVzNN0mQwGaguGC+fw9G5y0k3EbxrB/UPTOOGJKily83GFuFZhTTZrVrTAbCf5iQb7BxY9kxof&#10;PUPdMc/IHuQfUL3kYJxp/IybPjFNI7mIOWA2WfpbNk8dsyLmguI4e5bJ/T9Y/vnwCETWJZ1TolmP&#10;JfqCojHdKkGyPOgzWFdg2JN9hJChs/eGf3dEm22HYeIWwAydYDWyykJ88upCMBxeJdXwydQIz/be&#10;RKnGBvoAiCKQMVbkeK6IGD3heJgtF4t0taKEoy9fLPLlKj7BiufbFpz/IExPwqakgOQjOjvcOx/Y&#10;sOI5JLI3StY7qVQ0oK22CsiBYXfs4ndCd5dhSpOhpNf5PI/Ir3zuEiKN398geumxzZXsS3p1DmJF&#10;kO29rmMTeibVtEfKSp90DNJNJfBjNcZCRZGDrJWpjygsmKmrcQpx0xn4ScmAHV1S92PPQFCiPmos&#10;znWGWuIIRGORr+ZowKWnuvQwzRGqpJ6Sabv109jsLci2w5eyqIY2t1jQRkatX1id6GPXxhKcJiyM&#10;xaUdo17+A5tfAAAA//8DAFBLAwQUAAYACAAAACEAp8OFieAAAAAKAQAADwAAAGRycy9kb3ducmV2&#10;LnhtbEyPwU7DMBBE70j8g7VI3Khdp2pJGqdCoCJxbNMLNyfeJoF4HcVOG/h6zAmOq3maeZvvZtuz&#10;C46+c6RguRDAkGpnOmoUnMr9wyMwHzQZ3TtCBV/oYVfc3uQ6M+5KB7wcQ8NiCflMK2hDGDLOfd2i&#10;1X7hBqSYnd1odYjn2HAz6msstz2XQqy51R3FhVYP+Nxi/XmcrIKqkyf9fShfhU33SXiby4/p/UWp&#10;+7v5aQss4Bz+YPjVj+pQRKfKTWQ86xVIsYqkgkSuU2ARkJs0AVYpWC3lBniR8/8vFD8AAAD//wMA&#10;UEsBAi0AFAAGAAgAAAAhALaDOJL+AAAA4QEAABMAAAAAAAAAAAAAAAAAAAAAAFtDb250ZW50X1R5&#10;cGVzXS54bWxQSwECLQAUAAYACAAAACEAOP0h/9YAAACUAQAACwAAAAAAAAAAAAAAAAAvAQAAX3Jl&#10;bHMvLnJlbHNQSwECLQAUAAYACAAAACEAIkrNFSoCAABPBAAADgAAAAAAAAAAAAAAAAAuAgAAZHJz&#10;L2Uyb0RvYy54bWxQSwECLQAUAAYACAAAACEAp8OFieAAAAAKAQAADwAAAAAAAAAAAAAAAACEBAAA&#10;ZHJzL2Rvd25yZXYueG1sUEsFBgAAAAAEAAQA8wAAAJEFAAAAAA==&#10;">
                <v:textbox>
                  <w:txbxContent>
                    <w:p w:rsidR="005E4F92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Наличие оснований </w:t>
                      </w:r>
                    </w:p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для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приостановки рассмотрения заявления</w:t>
                      </w:r>
                    </w:p>
                    <w:p w:rsidR="005E4F92" w:rsidRPr="006E3E47" w:rsidRDefault="005E4F92" w:rsidP="005E4F9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54FBD2" wp14:editId="1A4D7C7C">
                <wp:simplePos x="0" y="0"/>
                <wp:positionH relativeFrom="column">
                  <wp:posOffset>3902580</wp:posOffset>
                </wp:positionH>
                <wp:positionV relativeFrom="paragraph">
                  <wp:posOffset>2791079</wp:posOffset>
                </wp:positionV>
                <wp:extent cx="2006730" cy="541287"/>
                <wp:effectExtent l="0" t="0" r="12700" b="1143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730" cy="5412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2C4AA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C4AA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Подготовка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уведомления</w:t>
                            </w:r>
                            <w:r w:rsidRPr="002C4AA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Администрации </w:t>
                            </w:r>
                            <w:r w:rsidRPr="002C4A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о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>возврате заявления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8" style="position:absolute;left:0;text-align:left;margin-left:307.3pt;margin-top:219.75pt;width:158pt;height:4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jqKgIAAE8EAAAOAAAAZHJzL2Uyb0RvYy54bWysVNuO0zAQfUfiHyy/0zTZlu1GTVerLkVI&#10;C6xY+ADHcRIL3xi7TcvX79hpSxd4QuTB8mTGJ2fOGWd5u9eK7AR4aU1F88mUEmG4baTpKvrt6+bN&#10;ghIfmGmYskZU9CA8vV29frUcXCkK21vVCCAIYnw5uIr2IbgyyzzvhWZ+Yp0wmGwtaBYwhC5rgA2I&#10;rlVWTKdvs8FC48By4T2+vR+TdJXw21bw8LltvQhEVRS5hbRCWuu4ZqslKztgrpf8SIP9AwvNpMGP&#10;nqHuWWBkC/IPKC05WG/bMOFWZ7ZtJRepB+wmn/7WzVPPnEi9oDjenWXy/w+Wf9o9ApFNRa8oMUyj&#10;RV9QNGY6JUh+HfUZnC+x7Mk9QuzQuwfLv3ti7LrHMnEHYIdesAZZ5bE+e3EgBh6Pknr4aBuEZ9tg&#10;k1T7FnQERBHIPjlyODsi9oFwfBktvr5C4zjm5rO8WCRKGStPpx348F5YTeKmooDkEzrbPfgQ2bDy&#10;VJLYWyWbjVQqBdDVawVkx3A6NulJDWCTl2XKkKGiN/NinpBf5PwlxDQ9f4PQMuCYK6krujgXsTLK&#10;9s40aQgDk2rcI2VljjpG6UYLwr7eJ6OKkym1bQ4oLNhxqvEW4qa38JOSASe6ov7HloGgRH0waM5N&#10;PpvFK5CC2fy6wAAuM/VlhhmOUBUNlIzbdRivzdaB7Hr8Up7UMPYODW1l0jqaPbI60sepTRYcb1i8&#10;Fpdxqvr1H1g9AwAA//8DAFBLAwQUAAYACAAAACEA+0VGNuEAAAALAQAADwAAAGRycy9kb3ducmV2&#10;LnhtbEyPwU6EMBCG7ya+QzMm3tx2gUVBysZo1sTjLnvxVmgFlE4JLbvo0zue1uPMfPnn+4vtYgd2&#10;MpPvHUpYrwQwg43TPbYSjtXu7gGYDwq1GhwaCd/Gw7a8vipUrt0Z9+Z0CC2jEPS5ktCFMOac+6Yz&#10;VvmVGw3S7cNNVgUap5brSZ0p3A48EiLlVvVIHzo1mufONF+H2Uqo++iofvbVq7DZLg5vS/U5v79I&#10;eXuzPD0CC2YJFxj+9EkdSnKq3Yzas0FCuk5SQiUkcbYBRkQWC9rUEjZRcg+8LPj/DuUvAAAA//8D&#10;AFBLAQItABQABgAIAAAAIQC2gziS/gAAAOEBAAATAAAAAAAAAAAAAAAAAAAAAABbQ29udGVudF9U&#10;eXBlc10ueG1sUEsBAi0AFAAGAAgAAAAhADj9If/WAAAAlAEAAAsAAAAAAAAAAAAAAAAALwEAAF9y&#10;ZWxzLy5yZWxzUEsBAi0AFAAGAAgAAAAhAIWayOoqAgAATwQAAA4AAAAAAAAAAAAAAAAALgIAAGRy&#10;cy9lMm9Eb2MueG1sUEsBAi0AFAAGAAgAAAAhAPtFRjbhAAAACwEAAA8AAAAAAAAAAAAAAAAAhAQA&#10;AGRycy9kb3ducmV2LnhtbFBLBQYAAAAABAAEAPMAAACSBQAAAAA=&#10;">
                <v:textbox>
                  <w:txbxContent>
                    <w:p w:rsidR="005E4F92" w:rsidRPr="002C4AA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C4AA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Подготовка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уведомления</w:t>
                      </w:r>
                      <w:r w:rsidRPr="002C4AA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Администрации </w:t>
                      </w:r>
                      <w:r w:rsidRPr="002C4AA7"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о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>возврате заявления заявителю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AD68AE" wp14:editId="7C95A78F">
                <wp:simplePos x="0" y="0"/>
                <wp:positionH relativeFrom="column">
                  <wp:posOffset>1968705</wp:posOffset>
                </wp:positionH>
                <wp:positionV relativeFrom="paragraph">
                  <wp:posOffset>983511</wp:posOffset>
                </wp:positionV>
                <wp:extent cx="2221245" cy="319031"/>
                <wp:effectExtent l="0" t="0" r="26670" b="241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45" cy="3190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Прием и регистрация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заявления</w:t>
                            </w:r>
                          </w:p>
                          <w:p w:rsidR="005E4F92" w:rsidRPr="006E3E47" w:rsidRDefault="005E4F92" w:rsidP="005E4F9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9" style="position:absolute;left:0;text-align:left;margin-left:155pt;margin-top:77.45pt;width:174.9pt;height:25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4SKgIAAE4EAAAOAAAAZHJzL2Uyb0RvYy54bWysVNuO0zAQfUfiHyy/01yawjZqulp1KUJa&#10;YMXCBziOk1g4thm7TcvXM3ba0gWeEHmwPJ7x8ZkzM1ndHgZF9gKcNLqi2SylRGhuGqm7in79sn11&#10;Q4nzTDdMGS0qehSO3q5fvliNthS56Y1qBBAE0a4cbUV7722ZJI73YmBuZqzQ6GwNDMyjCV3SABsR&#10;fVBJnqavk9FAY8Fw4Rye3k9Ouo74bSu4/9S2TniiKorcfFwhrnVYk/WKlR0w20t+osH+gcXApMZH&#10;L1D3zDOyA/kH1CA5GGdaP+NmSEzbSi5iDphNlv6WzVPPrIi5oDjOXmRy/w+Wf9w/ApFNRQtKNBuw&#10;RJ9RNKY7JUgR5BmtKzHqyT5CSNDZB8O/OaLNpscocQdgxl6wBkllIT55diEYDq+SevxgGkRnO2+i&#10;UocWhgCIGpBDLMjxUhBx8ITjYZ7nWV4sKOHom2fLdD49wcrzbQvOvxNmIGFTUUDuEZ3tH5wPbFh5&#10;DonsjZLNVioVDejqjQKyZ9gc2/jFBDDJ6zClyVjR5SJfRORnPncNkcbvbxCD9NjlSg4VvbkEsTLI&#10;9lY3sQc9k2raI2WlTzoG6aYS+EN9iHWan4tSm+aIwoKZmhqHEDe9gR+UjNjQFXXfdwwEJeq9xuIs&#10;s6IIExCNYvEmRwOuPfW1h2mOUBX1lEzbjZ+mZmdBdj2+lEU1tLnDgrYyah2KPbE60cemjSU4DViY&#10;ims7Rv36Dax/AgAA//8DAFBLAwQUAAYACAAAACEAjyQ29t8AAAALAQAADwAAAGRycy9kb3ducmV2&#10;LnhtbEyPQU+DQBCF7yb+h82YeLO7UGkEWRqjqYnHll68DTACyu4SdmnRX+94qsfJe3nzffl2MYM4&#10;0eR7ZzVEKwWCbO2a3rYajuXu7gGED2gbHJwlDd/kYVtcX+WYNe5s93Q6hFbwiPUZauhCGDMpfd2R&#10;Qb9yI1nOPtxkMPA5tbKZ8MzjZpCxUhtpsLf8ocORnjuqvw6z0VD18RF/9uWrMuluHd6W8nN+f9H6&#10;9mZ5egQRaAmXMvzhMzoUzFS52TZeDBrWkWKXwEFyn4LgxiZJWabSEKskAlnk8r9D8QsAAP//AwBQ&#10;SwECLQAUAAYACAAAACEAtoM4kv4AAADhAQAAEwAAAAAAAAAAAAAAAAAAAAAAW0NvbnRlbnRfVHlw&#10;ZXNdLnhtbFBLAQItABQABgAIAAAAIQA4/SH/1gAAAJQBAAALAAAAAAAAAAAAAAAAAC8BAABfcmVs&#10;cy8ucmVsc1BLAQItABQABgAIAAAAIQCYzz4SKgIAAE4EAAAOAAAAAAAAAAAAAAAAAC4CAABkcnMv&#10;ZTJvRG9jLnhtbFBLAQItABQABgAIAAAAIQCPJDb23wAAAAsBAAAPAAAAAAAAAAAAAAAAAIQEAABk&#10;cnMvZG93bnJldi54bWxQSwUGAAAAAAQABADzAAAAkAUAAAAA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Прием и регистрация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заявления</w:t>
                      </w:r>
                    </w:p>
                    <w:p w:rsidR="005E4F92" w:rsidRPr="006E3E47" w:rsidRDefault="005E4F92" w:rsidP="005E4F9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4A1CAD" wp14:editId="7A3AD8C2">
                <wp:simplePos x="0" y="0"/>
                <wp:positionH relativeFrom="column">
                  <wp:posOffset>3075280</wp:posOffset>
                </wp:positionH>
                <wp:positionV relativeFrom="paragraph">
                  <wp:posOffset>727630</wp:posOffset>
                </wp:positionV>
                <wp:extent cx="1619" cy="255881"/>
                <wp:effectExtent l="76200" t="0" r="74930" b="49530"/>
                <wp:wrapNone/>
                <wp:docPr id="5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619" cy="25588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15pt,57.3pt" to="242.3pt,7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Rz+FgIAACQEAAAOAAAAZHJzL2Uyb0RvYy54bWysU8GO2jAQvVfqP1i+QxKa0BARVhWB9rDd&#10;rtT2A4ztEEuObdmGgKr+e8dOQLvtparKwYxnJm/ezDyvHy69RGdundCqxtk8xYgrqplQxxp//7af&#10;lRg5TxQjUite4yt3+GHz9s16MBVf6E5Lxi0CEOWqwdS4895USeJox3vi5tpwBcFW2554uNpjwiwZ&#10;AL2XySJNl8mgLTNWU+4ceJsxiDcRv2059V/a1nGPZI2Bm4+njechnMlmTaqjJaYTdKJB/oFFT4SC&#10;oneohniCTlb8AdULarXTrZ9T3Se6bQXlsQfoJkt/6+ZrRwyPvcBwnLmPyf0/WPp0frZIsBoXGCnS&#10;w4oeheKoCJMZjKsgYaue7XRzBrIPw2fNIJGcvI5NX1rbo1YK8wkkED3QGLrEKV/vU+YXjyg4s2W2&#10;wohCYFEUZZmFSgmpAkiYoLHOf+S6R8GosQQ2EZKcH50fU28pIV3pvZAS/KSSCg01XhWLIn7gtBQs&#10;BEPM2eNhKy06kyCE+Jvqvkqz+qRYBOs4YbvJ9kRIsJG/GmjbW0HUUXIcqvWcYSQ5aD9YIz2pQkVo&#10;FwhP1qiFH6t0tSt3ZT7LF8vdLE+bZvZhv81ny332vmjeNdttk/0M5LO86gRjXAX+N11m+d/tfXoh&#10;o6LuyrwPKnmNHocPZG//kXQSVh+WPYrgoNk1aiD6QYoxeXo2Qesv72C/fNybXwAAAP//AwBQSwME&#10;FAAGAAgAAAAhAEyVvG3gAAAACwEAAA8AAABkcnMvZG93bnJldi54bWxMj0FPwzAMhe9I/IfISNxY&#10;WsimrTSdEAKJE4INIXHLGtOWNU5JsrXw6zEnuNnvPT1/LteT68URQ+w8achnGQik2tuOGg0v2/uL&#10;JYiYDFnTe0INXxhhXZ2elKawfqRnPG5SI7iEYmE0tCkNhZSxbtGZOPMDEnvvPjiTeA2NtMGMXO56&#10;eZllC+lMR3yhNQPetljvNwenYbUd5/4p7F9V3n2+fd99pOHhMWl9fjbdXINIOKW/MPziMzpUzLTz&#10;B7JR9BrUUl1xlI1cLUBwghUedqzM1QpkVcr/P1Q/AAAA//8DAFBLAQItABQABgAIAAAAIQC2gziS&#10;/gAAAOEBAAATAAAAAAAAAAAAAAAAAAAAAABbQ29udGVudF9UeXBlc10ueG1sUEsBAi0AFAAGAAgA&#10;AAAhADj9If/WAAAAlAEAAAsAAAAAAAAAAAAAAAAALwEAAF9yZWxzLy5yZWxzUEsBAi0AFAAGAAgA&#10;AAAhAKM9HP4WAgAAJAQAAA4AAAAAAAAAAAAAAAAALgIAAGRycy9lMm9Eb2MueG1sUEsBAi0AFAAG&#10;AAgAAAAhAEyVvG3gAAAACwEAAA8AAAAAAAAAAAAAAAAAcAQAAGRycy9kb3ducmV2LnhtbFBLBQYA&#10;AAAABAAEAPMAAAB9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9A885B" wp14:editId="496DEAE4">
                <wp:simplePos x="0" y="0"/>
                <wp:positionH relativeFrom="column">
                  <wp:posOffset>3072851</wp:posOffset>
                </wp:positionH>
                <wp:positionV relativeFrom="paragraph">
                  <wp:posOffset>1302541</wp:posOffset>
                </wp:positionV>
                <wp:extent cx="2429" cy="253421"/>
                <wp:effectExtent l="76200" t="0" r="74295" b="51435"/>
                <wp:wrapNone/>
                <wp:docPr id="6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429" cy="25342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5pt,102.55pt" to="242.15pt,1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qnFgIAACQEAAAOAAAAZHJzL2Uyb0RvYy54bWysU02P2jAQvVfqf7B8h3xsoBARVhWB9rBt&#10;V2r7A4ztEEuObdmGgKr+946dEO22l6oqBzOembx5M/O8ebx2El24dUKrCmfzFCOuqGZCnSr8/dth&#10;tsLIeaIYkVrxCt+4w4/bt282vSl5rlstGbcIQJQre1Ph1ntTJomjLe+Im2vDFQQbbTvi4WpPCbOk&#10;B/ROJnmaLpNeW2asptw58NZDEG8jftNw6r80jeMeyQoDNx9PG89jOJPthpQnS0wr6EiD/AOLjggF&#10;RSeomniCzlb8AdUJarXTjZ9T3SW6aQTlsQfoJkt/6+ZrSwyPvcBwnJnG5P4fLP18ebZIsAovMVKk&#10;gxU9CcXRMkymN66EhJ16tuPNGcg+9p80g0Ry9jo2fW1shxopzEeQQPRAY+gap3ybpsyvHlFw5kW+&#10;xohCIF88FHkWKiWkDCBhgsY6/4HrDgWjwhLYREhyeXJ+SL2nhHSlD0JK8JNSKtRXeL3IF/EDp6Vg&#10;IRhizp6OO2nRhQQhxN9Y91Wa1WfFIljLCduPtidCgo38zUDb3gqiTpLjUK3jDCPJQfvBGuhJFSpC&#10;u0B4tAYt/Fin6/1qvypmRb7cz4q0rmfvD7titjxk7xb1Q73b1dnPQD4rylYwxlXgf9dlVvzd3scX&#10;MihqUuY0qOQ1ehw+kL3/R9JJWH1Y9iCCo2a3qIHoBynG5PHZBK2/vIP98nFvfwEAAP//AwBQSwME&#10;FAAGAAgAAAAhADrq9NjiAAAACwEAAA8AAABkcnMvZG93bnJldi54bWxMj8FOwzAMhu9IvENkJG4s&#10;6ZairjSdEAKJE2IbmrRb1pi2rElKk62Fp8ec4Gj70+/vL1aT7dgZh9B6pyCZCWDoKm9aVyt42z7d&#10;ZMBC1M7ozjtU8IUBVuXlRaFz40e3xvMm1oxCXMi1gibGPuc8VA1aHWa+R0e3dz9YHWkcam4GPVK4&#10;7fhciFtudevoQ6N7fGiwOm5OVsFyO6b+dTjuZNJ+7r8fP2L//BKVur6a7u+ARZziHwy/+qQOJTkd&#10;/MmZwDoFMlssCVUwF2kCjAiZyQWwA21kKoCXBf/fofwBAAD//wMAUEsBAi0AFAAGAAgAAAAhALaD&#10;OJL+AAAA4QEAABMAAAAAAAAAAAAAAAAAAAAAAFtDb250ZW50X1R5cGVzXS54bWxQSwECLQAUAAYA&#10;CAAAACEAOP0h/9YAAACUAQAACwAAAAAAAAAAAAAAAAAvAQAAX3JlbHMvLnJlbHNQSwECLQAUAAYA&#10;CAAAACEA5wSKpxYCAAAkBAAADgAAAAAAAAAAAAAAAAAuAgAAZHJzL2Uyb0RvYy54bWxQSwECLQAU&#10;AAYACAAAACEAOur02OIAAAALAQAADwAAAAAAAAAAAAAAAABwBAAAZHJzL2Rvd25yZXYueG1sUEsF&#10;BgAAAAAEAAQA8wAAAH8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D912E2" wp14:editId="5AB62AB6">
                <wp:simplePos x="0" y="0"/>
                <wp:positionH relativeFrom="column">
                  <wp:posOffset>1055598</wp:posOffset>
                </wp:positionH>
                <wp:positionV relativeFrom="paragraph">
                  <wp:posOffset>1555962</wp:posOffset>
                </wp:positionV>
                <wp:extent cx="4410920" cy="319031"/>
                <wp:effectExtent l="0" t="0" r="27940" b="2413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0920" cy="3190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Рассм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отрение специалистом Администрации</w:t>
                            </w: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заявления и документов</w:t>
                            </w:r>
                          </w:p>
                          <w:p w:rsidR="005E4F92" w:rsidRPr="006E3E47" w:rsidRDefault="005E4F92" w:rsidP="005E4F9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30" style="position:absolute;left:0;text-align:left;margin-left:83.1pt;margin-top:122.5pt;width:347.3pt;height:2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GxpKgIAAE4EAAAOAAAAZHJzL2Uyb0RvYy54bWysVFFv0zAQfkfiP1h+p0m6lK1R02nqKEIa&#10;MDH4AY7jJBaObc5uk/Lrd3ba0gFPiDxYPt/589333WV1O/aK7AU4aXRJs1lKidDc1FK3Jf32dfvm&#10;hhLnma6ZMlqU9CAcvV2/frUabCHmpjOqFkAQRLtisCXtvLdFkjjeiZ65mbFCo7Mx0DOPJrRJDWxA&#10;9F4l8zR9mwwGaguGC+fw9H5y0nXEbxrB/eemccITVVLMzccV4lqFNVmvWNECs53kxzTYP2TRM6nx&#10;0TPUPfOM7ED+AdVLDsaZxs+46RPTNJKLWANWk6W/VfPUMStiLUiOs2ea3P+D5Z/2j0BkXdJrSjTr&#10;UaIvSBrTrRLkOtAzWFdg1JN9hFCgsw+Gf3dEm02HUeIOwAydYDUmlYX45MWFYDi8Sqrho6kRne28&#10;iUyNDfQBEDkgYxTkcBZEjJ5wPMzzLF3OUTeOvqtsmV5NT7DidNuC8++F6UnYlBQw94jO9g/Oh2xY&#10;cQqJ2Rsl661UKhrQVhsFZM+wObbxiwVgkZdhSpOhpMvFfBGRX/jcJUQav79B9NJjlyvZl/TmHMSK&#10;QNs7Xcce9EyqaY8pK33kMVA3SeDHaow65SdRKlMfkFgwU1PjEOKmM/CTkgEbuqTux46BoER90CjO&#10;MsvzMAHRyBfXgVa49FSXHqY5QpXUUzJtN36amp0F2Xb4UhbZ0OYOBW1k5DqIPWV1TB+bNkpwHLAw&#10;FZd2jPr1G1g/AwAA//8DAFBLAwQUAAYACAAAACEA1g2WpN8AAAALAQAADwAAAGRycy9kb3ducmV2&#10;LnhtbEyPwU7DMBBE70j8g7VI3KiDoVGbxqkQqEgc2/TCbRMvSUpsR7HTBr6e5QTHmX2ancm3s+3F&#10;mcbQeafhfpGAIFd707lGw7Hc3a1AhIjOYO8dafiiANvi+irHzPiL29P5EBvBIS5kqKGNccikDHVL&#10;FsPCD+T49uFHi5Hl2Egz4oXDbS9VkqTSYuf4Q4sDPbdUfx4mq6Hq1BG/9+VrYte7h/g2l6fp/UXr&#10;25v5aQMi0hz/YPitz9Wh4E6Vn5wJomedpopRDepxyaOYWKUJj6nYWS8VyCKX/zcUPwAAAP//AwBQ&#10;SwECLQAUAAYACAAAACEAtoM4kv4AAADhAQAAEwAAAAAAAAAAAAAAAAAAAAAAW0NvbnRlbnRfVHlw&#10;ZXNdLnhtbFBLAQItABQABgAIAAAAIQA4/SH/1gAAAJQBAAALAAAAAAAAAAAAAAAAAC8BAABfcmVs&#10;cy8ucmVsc1BLAQItABQABgAIAAAAIQBD6GxpKgIAAE4EAAAOAAAAAAAAAAAAAAAAAC4CAABkcnMv&#10;ZTJvRG9jLnhtbFBLAQItABQABgAIAAAAIQDWDZak3wAAAAsBAAAPAAAAAAAAAAAAAAAAAIQEAABk&#10;cnMvZG93bnJldi54bWxQSwUGAAAAAAQABADzAAAAkAUAAAAA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Рассм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отрение специалистом Администрации</w:t>
                      </w: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заявления и документов</w:t>
                      </w:r>
                    </w:p>
                    <w:p w:rsidR="005E4F92" w:rsidRPr="006E3E47" w:rsidRDefault="005E4F92" w:rsidP="005E4F9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917451" wp14:editId="7C2805FD">
                <wp:simplePos x="0" y="0"/>
                <wp:positionH relativeFrom="column">
                  <wp:posOffset>1120357</wp:posOffset>
                </wp:positionH>
                <wp:positionV relativeFrom="paragraph">
                  <wp:posOffset>1874993</wp:posOffset>
                </wp:positionV>
                <wp:extent cx="2429" cy="200932"/>
                <wp:effectExtent l="76200" t="0" r="74295" b="66040"/>
                <wp:wrapNone/>
                <wp:docPr id="8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429" cy="2009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2pt,147.65pt" to="88.4pt,1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9OyFQIAACQEAAAOAAAAZHJzL2Uyb0RvYy54bWysU02P2jAQvVfqf7B8h3xsoBARVhWB9rBt&#10;V2r7A4ztEEuObdmGgKr+946dEO22l6oqBzOembx5M/O8ebx2El24dUKrCmfzFCOuqGZCnSr8/dth&#10;tsLIeaIYkVrxCt+4w4/bt282vSl5rlstGbcIQJQre1Ph1ntTJomjLe+Im2vDFQQbbTvi4WpPCbOk&#10;B/ROJnmaLpNeW2asptw58NZDEG8jftNw6r80jeMeyQoDNx9PG89jOJPthpQnS0wr6EiD/AOLjggF&#10;RSeomniCzlb8AdUJarXTjZ9T3SW6aQTlsQfoJkt/6+ZrSwyPvcBwnJnG5P4fLP18ebZIsArDohTp&#10;YEVPQnG0CpPpjSshYaee7XhzBrKP/SfNIJGcvY5NXxvboUYK8xEkED3QGLrGKd+mKfOrRxSceZGv&#10;MaIQgAWuH/JQKSFlAAkTNNb5D1x3KBgVlsAmQpLLk/ND6j0lpCt9EFKCn5RSob7C60W+iB84LQUL&#10;wRBz9nTcSYsuJAgh/sa6r9KsPisWwVpO2H60PRESbORvBtr2VhB1khyHah1nGEkO2g/WQE+qUBHa&#10;BcKjNWjhxzpd71f7VTEr8uV+VqR1PXt/2BWz5SF7t6gf6t2uzn4G8llRtoIxrgL/uy6z4u/2Pr6Q&#10;QVGTMqdBJa/R4/CB7P0/kk7C6sOyBxEcNbtFDUQ/SDEmj88maP3lHeyXj3v7CwAA//8DAFBLAwQU&#10;AAYACAAAACEAQPIG6eIAAAALAQAADwAAAGRycy9kb3ducmV2LnhtbEyPwU7DMBBE70j8g7VI3KjT&#10;tE1JiFMhBBKnClqExM2NlyQ0XofYbVK+nu0JjqN9mn2Tr0bbiiP2vnGkYDqJQCCVzjRUKXjbPt3c&#10;gvBBk9GtI1RwQg+r4vIi15lxA73icRMqwSXkM62gDqHLpPRljVb7ieuQ+PbpeqsDx76SptcDl9tW&#10;xlGUSKsb4g+17vChxnK/OVgF6XZYuJd+/z6fNt8fP49foXteB6Wur8b7OxABx/AHw1mf1aFgp507&#10;kPGi5bxM5owqiNPFDMSZWCY8ZqdgFicpyCKX/zcUvwAAAP//AwBQSwECLQAUAAYACAAAACEAtoM4&#10;kv4AAADhAQAAEwAAAAAAAAAAAAAAAAAAAAAAW0NvbnRlbnRfVHlwZXNdLnhtbFBLAQItABQABgAI&#10;AAAAIQA4/SH/1gAAAJQBAAALAAAAAAAAAAAAAAAAAC8BAABfcmVscy8ucmVsc1BLAQItABQABgAI&#10;AAAAIQBmI9OyFQIAACQEAAAOAAAAAAAAAAAAAAAAAC4CAABkcnMvZTJvRG9jLnhtbFBLAQItABQA&#10;BgAIAAAAIQBA8gbp4gAAAAsBAAAPAAAAAAAAAAAAAAAAAG8EAABkcnMvZG93bnJldi54bWxQSwUG&#10;AAAAAAQABADzAAAAfg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AAE74" wp14:editId="4B834F10">
                <wp:simplePos x="0" y="0"/>
                <wp:positionH relativeFrom="column">
                  <wp:posOffset>3149753</wp:posOffset>
                </wp:positionH>
                <wp:positionV relativeFrom="paragraph">
                  <wp:posOffset>4210725</wp:posOffset>
                </wp:positionV>
                <wp:extent cx="1534796" cy="896403"/>
                <wp:effectExtent l="0" t="0" r="27305" b="1841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796" cy="8964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Наличие</w:t>
                            </w: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оснований для отказа в предоставлении муниципальной услуги</w:t>
                            </w:r>
                          </w:p>
                          <w:p w:rsidR="005E4F92" w:rsidRPr="006E3E47" w:rsidRDefault="005E4F92" w:rsidP="005E4F9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31" style="position:absolute;left:0;text-align:left;margin-left:248pt;margin-top:331.55pt;width:120.85pt;height:70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gTGKgIAAE4EAAAOAAAAZHJzL2Uyb0RvYy54bWysVNtu2zAMfR+wfxD0vthJk7Qx4hRFugwD&#10;uq1Ytw+QZdkWptsoJXb39aXkNE23PQ3zgyCK1NHhIen19aAVOQjw0pqSTic5JcJwW0vTlvT7t927&#10;K0p8YKZmyhpR0kfh6fXm7Zt17woxs51VtQCCIMYXvStpF4IrsszzTmjmJ9YJg87GgmYBTWizGliP&#10;6FplszxfZr2F2oHlwns8vR2ddJPwm0bw8KVpvAhElRS5hbRCWqu4Zps1K1pgrpP8SIP9AwvNpMFH&#10;T1C3LDCyB/kHlJYcrLdNmHCrM9s0kouUA2YzzX/L5qFjTqRcUBzvTjL5/wfLPx/ugci6pCtKDNNY&#10;oq8oGjOtEmQV5emdLzDqwd1DTNC7O8t/eGLstsMocQNg+06wGklNY3z26kI0PF4lVf/J1ojO9sEm&#10;pYYGdAREDciQCvJ4KogYAuF4OF1czC9XS0o4+q5Wy3l+kZ5gxfNtBz58EFaTuCkpIPeEzg53PkQ2&#10;rHgOSeytkvVOKpUMaKutAnJg2By79B3R/XmYMqRHeRazRUJ+5fPnEHn6/gahZcAuV1JjFqcgVkTZ&#10;3ps69WBgUo17pKzMUcco3ViCMFRDqtMiPhBlrWz9iMKCHZsahxA3nYVflPTY0CX1P/cMBCXqo8Hi&#10;rKbzeZyAZMwXlzM04NxTnXuY4QhV0kDJuN2GcWr2DmTb4UvTpIaxN1jQRiatX1gd6WPTphIcByxO&#10;xbmdol5+A5snAAAA//8DAFBLAwQUAAYACAAAACEAYnnjouEAAAALAQAADwAAAGRycy9kb3ducmV2&#10;LnhtbEyPQU+DQBSE7yb+h80z8WZ3WxpokaUxmpp4bOnF2wOegLJvCbu06K93PdXjZCYz32S72fTi&#10;TKPrLGtYLhQI4srWHTcaTsX+YQPCeeQae8uk4Zsc7PLbmwzT2l74QOejb0QoYZeihtb7IZXSVS0Z&#10;dAs7EAfvw44GfZBjI+sRL6Hc9HKlVCwNdhwWWhzouaXq6zgZDWW3OuHPoXhVZruP/NtcfE7vL1rf&#10;381PjyA8zf4ahj/8gA55YCrtxLUTvYb1Ng5fvIY4jpYgQiKJkgREqWGj1hHIPJP/P+S/AAAA//8D&#10;AFBLAQItABQABgAIAAAAIQC2gziS/gAAAOEBAAATAAAAAAAAAAAAAAAAAAAAAABbQ29udGVudF9U&#10;eXBlc10ueG1sUEsBAi0AFAAGAAgAAAAhADj9If/WAAAAlAEAAAsAAAAAAAAAAAAAAAAALwEAAF9y&#10;ZWxzLy5yZWxzUEsBAi0AFAAGAAgAAAAhABaqBMYqAgAATgQAAA4AAAAAAAAAAAAAAAAALgIAAGRy&#10;cy9lMm9Eb2MueG1sUEsBAi0AFAAGAAgAAAAhAGJ546LhAAAACwEAAA8AAAAAAAAAAAAAAAAAhAQA&#10;AGRycy9kb3ducmV2LnhtbFBLBQYAAAAABAAEAPMAAACSBQAAAAA=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Наличие</w:t>
                      </w: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оснований для отказа в предоставлении муниципальной услуги</w:t>
                      </w:r>
                    </w:p>
                    <w:p w:rsidR="005E4F92" w:rsidRPr="006E3E47" w:rsidRDefault="005E4F92" w:rsidP="005E4F9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7CF820" wp14:editId="604798E6">
                <wp:simplePos x="0" y="0"/>
                <wp:positionH relativeFrom="column">
                  <wp:posOffset>942269</wp:posOffset>
                </wp:positionH>
                <wp:positionV relativeFrom="paragraph">
                  <wp:posOffset>2620491</wp:posOffset>
                </wp:positionV>
                <wp:extent cx="1619" cy="261622"/>
                <wp:effectExtent l="76200" t="0" r="74930" b="62230"/>
                <wp:wrapNone/>
                <wp:docPr id="10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619" cy="26162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0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6.35pt" to="74.35pt,2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WaAFgIAACYEAAAOAAAAZHJzL2Uyb0RvYy54bWysU02P2jAQvVfqf7B8h3w0pBARVhWB9rDd&#10;rtT2BxjbIZYc27INAVX97x07Ae22l6oqBzOembx5M/O8frj0Ep25dUKrGmfzFCOuqGZCHWv8/dt+&#10;tsTIeaIYkVrxGl+5ww+bt2/Wg6l4rjstGbcIQJSrBlPjzntTJYmjHe+Jm2vDFQRbbXvi4WqPCbNk&#10;APReJnmalsmgLTNWU+4ceJsxiDcRv2059V/a1nGPZI2Bm4+njechnMlmTaqjJaYTdKJB/oFFT4SC&#10;oneohniCTlb8AdULarXTrZ9T3Se6bQXlsQfoJkt/6+ZrRwyPvcBwnLmPyf0/WPp0frZIMNgdjEeR&#10;Hnb0KBRHcIXZDMZVkLJVz3a6OQP5h+GzZpBJTl7Hti+t7VErhfkEQNEDraFLnPP1Pmd+8YiCMyuz&#10;FUYUAnmZlXkeKiWkCiBhhsY6/5HrHgWjxhLoREhyfnR+TL2lhHSl90JK8JNKKjTUeLXIF/EDp6Vg&#10;IRhizh4PW2nRmQQpxN9U91Wa1SfFIljHCdtNtidCgo381UDb3gqijpLjUK3nDCPJQf3BGulJFSpC&#10;u0B4skY1/Filq91ytyxmRV7uZkXaNLMP+20xK/fZ+0Xzrtlum+xnIJ8VVScY4yrwvykzK/5u89Mb&#10;GTV11+Z9UMlr9Dh8IHv7j6STsPqw7FEEB82uUQPRD2KMydPDCWp/eQf75fPe/AIAAP//AwBQSwME&#10;FAAGAAgAAAAhAAZzPp/hAAAACwEAAA8AAABkcnMvZG93bnJldi54bWxMj0FPwzAMhe9I/IfISNxY&#10;2pFBV5pOCIHECcGGkLhljWnLGqc02Vr49XgnuPnZT8/fK1aT68QBh9B60pDOEhBIlbct1RpeNw8X&#10;GYgQDVnTeUIN3xhgVZ6eFCa3fqQXPKxjLTiEQm40NDH2uZShatCZMPM9Et8+/OBMZDnU0g5m5HDX&#10;yXmSXElnWuIPjenxrsFqt947DcvNuPDPw+5Npe3X+8/9Z+wfn6LW52fT7Q2IiFP8M8MRn9GhZKat&#10;35MNomOtMsVWDSqdX4M4OlTGw5Y3i8slyLKQ/zuUvwAAAP//AwBQSwECLQAUAAYACAAAACEAtoM4&#10;kv4AAADhAQAAEwAAAAAAAAAAAAAAAAAAAAAAW0NvbnRlbnRfVHlwZXNdLnhtbFBLAQItABQABgAI&#10;AAAAIQA4/SH/1gAAAJQBAAALAAAAAAAAAAAAAAAAAC8BAABfcmVscy8ucmVsc1BLAQItABQABgAI&#10;AAAAIQB8MWaAFgIAACYEAAAOAAAAAAAAAAAAAAAAAC4CAABkcnMvZTJvRG9jLnhtbFBLAQItABQA&#10;BgAIAAAAIQAGcz6f4QAAAAsBAAAPAAAAAAAAAAAAAAAAAHAEAABkcnMvZG93bnJldi54bWxQSwUG&#10;AAAAAAQABADzAAAAfg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C18F04" wp14:editId="5D984FAA">
                <wp:simplePos x="0" y="0"/>
                <wp:positionH relativeFrom="column">
                  <wp:posOffset>4678883</wp:posOffset>
                </wp:positionH>
                <wp:positionV relativeFrom="paragraph">
                  <wp:posOffset>2622952</wp:posOffset>
                </wp:positionV>
                <wp:extent cx="810" cy="168127"/>
                <wp:effectExtent l="76200" t="0" r="75565" b="60960"/>
                <wp:wrapNone/>
                <wp:docPr id="11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810" cy="16812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1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4pt,206.55pt" to="368.45pt,2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EVaFQIAACUEAAAOAAAAZHJzL2Uyb0RvYy54bWysU02P2jAQvVfqf7B8hyQ0sBARVhWB9rBt&#10;V2r7A4ztEEv+km0IqOp/79gJaLe9VFU5mJnx5M2bmef140VJdObOC6NrXExzjLimhgl9rPH3b/vJ&#10;EiMfiGZEGs1rfOUeP27evln3tuIz0xnJuEMAon3V2xp3IdgqyzztuCJ+aizXcNkap0gA1x0z5kgP&#10;6EpmszxfZL1xzDpDufcQbYZLvEn4bctp+NK2ngckawzcQjpdOg/xzDZrUh0dsZ2gIw3yDywUERqK&#10;3qEaEgg6OfEHlBLUGW/aMKVGZaZtBeWpB+imyH/r5mtHLE+9wHC8vY/J/z9Y+vn87JBgsLsCI00U&#10;7OhJaI7Ahdn01leQstXPbvS8hfxD/8kwyCSnYFLbl9Yp1EphPwJQikBr6JLmfL3PmV8CohBcFrAK&#10;CvFisSxmD7FQRqqIEUdonQ8fuFEoGjWWwCYhkvOTD0PqLSWma7MXUkKcVFKjvsar+WyePvBGChYv&#10;4513x8NWOnQmUQnpN9Z9lebMSbME1nHCdqMdiJBgo3C10HVwguij5DhWU5xhJDmIP1oDPaljRegW&#10;CI/WIIYfq3y1W+6W5aScLXaTMm+ayfv9tpws9sXDvHnXbLdN8TOSL8qqE4xxHfnfhFmUf7f48YkM&#10;krpL8z6o7DV6Gj6Qvf0n0lncfNz1oIGDYdckgRQHLabk8d1Esb/0wX75uje/AAAA//8DAFBLAwQU&#10;AAYACAAAACEAD1GM+OAAAAALAQAADwAAAGRycy9kb3ducmV2LnhtbEyPTU+EMBCG7yb+h2ZMvLkF&#10;WVGQsjFGE09Gd42Jty6tgEun2M4u6K93POnx/cg7z1Sr2Q3iYEPsPSpIFwkIi403PbYKXjb3Z1cg&#10;Imk0evBoFXzZCKv6+KjSpfETPtvDmlrBIxhLraAjGkspY9NZp+PCjxY5e/fBaWIZWmmCnnjcDfI8&#10;SXLpdI98odOjve1ss1vvnYJiM134p7B7Xab959v33QeND4+k1OnJfHMNguxMf2X4xWd0qJlp6/do&#10;ohgUXGY5o5OCZZqlILjBTgFiy05W5CDrSv7/of4BAAD//wMAUEsBAi0AFAAGAAgAAAAhALaDOJL+&#10;AAAA4QEAABMAAAAAAAAAAAAAAAAAAAAAAFtDb250ZW50X1R5cGVzXS54bWxQSwECLQAUAAYACAAA&#10;ACEAOP0h/9YAAACUAQAACwAAAAAAAAAAAAAAAAAvAQAAX3JlbHMvLnJlbHNQSwECLQAUAAYACAAA&#10;ACEAhexFWhUCAAAlBAAADgAAAAAAAAAAAAAAAAAuAgAAZHJzL2Uyb0RvYy54bWxQSwECLQAUAAYA&#10;CAAAACEAD1GM+OAAAAALAQAADwAAAAAAAAAAAAAAAABvBAAAZHJzL2Rvd25yZXYueG1sUEsFBgAA&#10;AAAEAAQA8wAAAHw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3503FA" wp14:editId="07E651C9">
                <wp:simplePos x="0" y="0"/>
                <wp:positionH relativeFrom="column">
                  <wp:posOffset>4678883</wp:posOffset>
                </wp:positionH>
                <wp:positionV relativeFrom="paragraph">
                  <wp:posOffset>1874993</wp:posOffset>
                </wp:positionV>
                <wp:extent cx="810" cy="200932"/>
                <wp:effectExtent l="76200" t="0" r="75565" b="66040"/>
                <wp:wrapNone/>
                <wp:docPr id="13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810" cy="2009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3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4pt,147.65pt" to="368.45pt,1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7MwFQIAACUEAAAOAAAAZHJzL2Uyb0RvYy54bWysU02P2jAQvVfqf7B8hyQQthARVhWB9rBt&#10;V2r7A4ztEEv+km0IqOp/79gJaLe9VFU5mJnx5M2bmef140VJdObOC6NrXExzjLimhgl9rPH3b/vJ&#10;EiMfiGZEGs1rfOUeP27evln3tuIz0xnJuEMAon3V2xp3IdgqyzztuCJ+aizXcNkap0gA1x0z5kgP&#10;6Epmszx/yHrjmHWGcu8h2gyXeJPw25bT8KVtPQ9I1hi4hXS6dB7imW3WpDo6YjtBRxrkH1goIjQU&#10;vUM1JBB0cuIPKCWoM960YUqNykzbCspTD9BNkf/WzdeOWJ56geF4ex+T/3+w9PP52SHBYHdzjDRR&#10;sKMnoTkCF2bTW19BylY/u9HzFvIP/SfDIJOcgkltX1qnUCuF/QhAKQKtoUua8/U+Z34JiEJwWcAq&#10;KMRhg6v5LBbKSBUx4git8+EDNwpFo8YS2CREcn7yYUi9pcR0bfZCSoiTSmrU13i1mC3SB95IweJl&#10;vPPueNhKh84kKiH9xrqv0pw5aZbAOk7YbrQDERJsFK4Wug5OEH2UHMdqijOMJAfxR2ugJ3WsCN0C&#10;4dEaxPBjla92y92ynJSzh92kzJtm8n6/LScP++Ldopk3221T/Izki7LqBGNcR/43YRbl3y1+fCKD&#10;pO7SvA8qe42ehg9kb/+JdBY3H3c9aOBg2DVJIMVBiyl5fDdR7C99sF++7s0vAAAA//8DAFBLAwQU&#10;AAYACAAAACEAFBRsMOEAAAALAQAADwAAAGRycy9kb3ducmV2LnhtbEyPQU/DMAyF70j8h8hI3Fi6&#10;lg1amk4IgcQJjQ0hccua0JY1Tkm8tfDrMSe42c9P730uV5PrxdGG2HlUMJ8lICzW3nTYKHjZPlxc&#10;g4ik0ejeo1XwZSOsqtOTUhfGj/hsjxtqBIdgLLSClmgopIx1a52OMz9Y5Nu7D04Tr6GRJuiRw10v&#10;0yRZSqc75IZWD/autfV+c3AK8u248Ouwf72cd59v3/cfNDw+kVLnZ9PtDQiyE/2Z4Ref0aFipp0/&#10;oImiV3CVLRmdFKT5IgPBDlZyEDsFWcqDrEr5/4fqBwAA//8DAFBLAQItABQABgAIAAAAIQC2gziS&#10;/gAAAOEBAAATAAAAAAAAAAAAAAAAAAAAAABbQ29udGVudF9UeXBlc10ueG1sUEsBAi0AFAAGAAgA&#10;AAAhADj9If/WAAAAlAEAAAsAAAAAAAAAAAAAAAAALwEAAF9yZWxzLy5yZWxzUEsBAi0AFAAGAAgA&#10;AAAhAE6nszAVAgAAJQQAAA4AAAAAAAAAAAAAAAAALgIAAGRycy9lMm9Eb2MueG1sUEsBAi0AFAAG&#10;AAgAAAAhABQUbDDhAAAACwEAAA8AAAAAAAAAAAAAAAAAbwQAAGRycy9kb3ducmV2LnhtbFBLBQYA&#10;AAAABAAEAPMAAAB9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DC35D5" wp14:editId="0009ED7F">
                <wp:simplePos x="0" y="0"/>
                <wp:positionH relativeFrom="column">
                  <wp:posOffset>3695350</wp:posOffset>
                </wp:positionH>
                <wp:positionV relativeFrom="paragraph">
                  <wp:posOffset>1874993</wp:posOffset>
                </wp:positionV>
                <wp:extent cx="810" cy="2335732"/>
                <wp:effectExtent l="76200" t="0" r="75565" b="64770"/>
                <wp:wrapNone/>
                <wp:docPr id="14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810" cy="23357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4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95pt,147.65pt" to="291pt,3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mSFwIAACYEAAAOAAAAZHJzL2Uyb0RvYy54bWysU02P2jAQvVfqf7B8h3wQWIgIq4pAe9hu&#10;V2r7A4ztEEuObdmGgKr+946dgHbbS1WVg5kZT968mXleP146ic7cOqFVhbNpihFXVDOhjhX+/m0/&#10;WWLkPFGMSK14ha/c4cfN+3fr3pQ8162WjFsEIMqVvalw670pk8TRlnfETbXhCi4bbTviwbXHhFnS&#10;A3onkzxNF0mvLTNWU+4cROvhEm8iftNw6r80jeMeyQoDNx9PG89DOJPNmpRHS0wr6EiD/AOLjggF&#10;Re9QNfEEnaz4A6oT1GqnGz+lukt00wjKYw/QTZb+1s3Xlhgee4HhOHMfk/t/sPT5/GKRYLC7AiNF&#10;OtjRk1AcgQuz6Y0rIWWrXuzoOQP5h/6zZpBJTl7Hti+N7VAjhfkEQDECraFLnPP1Pmd+8YhCcJnB&#10;KijE89ls/jDLQ6WElAEkzNBY5z9y3aFgVFgCnQhJzk/OD6m3lJCu9F5ICXFSSoX6Cq/m+Tx+4LQU&#10;LFyGO2ePh6206EyCFOJvrPsmzeqTYhGs5YTtRtsTIcFG/mqgbW8FUUfJcajWcYaR5KD+YA30pAoV&#10;oV0gPFqDGn6s0tVuuVsWkyJf7CZFWteTD/ttMVnss4d5Pau32zr7GchnRdkKxrgK/G/KzIq/2/z4&#10;RgZN3bV5H1TyFj0OH8je/iPpJKw+LHsQwUGza9RAjIMYY/L4cILaX/tgv37em18AAAD//wMAUEsD&#10;BBQABgAIAAAAIQAhF2F+4gAAAAsBAAAPAAAAZHJzL2Rvd25yZXYueG1sTI/BTsMwEETvSPyDtUjc&#10;qJOUREnIpkIIJE6ItqhSb25sktB4HWy3CXw95gTH1T7NvKlWsx7YWVnXG0KIFxEwRY2RPbUIb9un&#10;mxyY84KkGAwphC/lYFVfXlSilGaitTpvfMtCCLlSIHTejyXnrumUFm5hRkXh926sFj6ctuXSiimE&#10;64EnUZRxLXoKDZ0Y1UOnmuPmpBGK7ZSaV3vc3cb95/778cOPzy8e8fpqvr8D5tXs/2D41Q/qUAen&#10;gzmRdGxASPO4CChCUqRLYIFI8ySsOyBk2TIGXlf8/4b6BwAA//8DAFBLAQItABQABgAIAAAAIQC2&#10;gziS/gAAAOEBAAATAAAAAAAAAAAAAAAAAAAAAABbQ29udGVudF9UeXBlc10ueG1sUEsBAi0AFAAG&#10;AAgAAAAhADj9If/WAAAAlAEAAAsAAAAAAAAAAAAAAAAALwEAAF9yZWxzLy5yZWxzUEsBAi0AFAAG&#10;AAgAAAAhAActuZIXAgAAJgQAAA4AAAAAAAAAAAAAAAAALgIAAGRycy9lMm9Eb2MueG1sUEsBAi0A&#10;FAAGAAgAAAAhACEXYX7iAAAACwEAAA8AAAAAAAAAAAAAAAAAcQQAAGRycy9kb3ducmV2LnhtbFBL&#10;BQYAAAAABAAEAPMAAACA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E8CEB2" wp14:editId="594E46ED">
                <wp:simplePos x="0" y="0"/>
                <wp:positionH relativeFrom="column">
                  <wp:posOffset>3902580</wp:posOffset>
                </wp:positionH>
                <wp:positionV relativeFrom="paragraph">
                  <wp:posOffset>2075925</wp:posOffset>
                </wp:positionV>
                <wp:extent cx="1817309" cy="544567"/>
                <wp:effectExtent l="0" t="0" r="12065" b="27305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09" cy="544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141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Наличие оснований </w:t>
                            </w:r>
                          </w:p>
                          <w:p w:rsidR="005E4F92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141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для возврата зая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  <w:p w:rsidR="005E4F92" w:rsidRPr="00E1416B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141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32" style="position:absolute;left:0;text-align:left;margin-left:307.3pt;margin-top:163.45pt;width:143.1pt;height:42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4QGKwIAAFAEAAAOAAAAZHJzL2Uyb0RvYy54bWysVNuO0zAQfUfiHyy/0zSl6SVqulp1KUJa&#10;YMXCBziOk1g4thm7TcrX79jpli7whMiD5fGMj2fOmcnmZugUOQpw0uiCppMpJUJzU0ndFPTb1/2b&#10;FSXOM10xZbQo6Ek4erN9/WrT21zMTGtUJYAgiHZ5bwvaem/zJHG8FR1zE2OFRmdtoGMeTWiSCliP&#10;6J1KZtPpIukNVBYMF87h6d3opNuIX9eC+8917YQnqqCYm48rxLUMa7LdsLwBZlvJz2mwf8iiY1Lj&#10;oxeoO+YZOYD8A6qTHIwztZ9w0yWmriUXsQasJp3+Vs1jy6yItSA5zl5ocv8Pln86PgCRFWqXUaJZ&#10;hxp9QdaYbpQg6SIQ1FuXY9yjfYBQorP3hn93RJtdi2HiFsD0rWAVppWG+OTFhWA4vErK/qOpEJ4d&#10;vIlcDTV0ARBZIEOU5HSRRAyecDxMV+ny7XRNCUdfNp9ni2V8guXPty04/16YjoRNQQGTj+jseO98&#10;yIblzyExe6NktZdKRQOacqeAHBm2xz5+Z3R3HaY06Qu6zmZZRH7hc9cQ0/j9DaKTHvtcya6gq0sQ&#10;ywNt73QVu9AzqcY9pqz0mcdA3SiBH8ohKnURpTTVCYkFM7Y1jiFuWgM/KemxpQvqfhwYCErUB43i&#10;rNP5PMxANObZcoYGXHvKaw/THKEK6ikZtzs/zs3BgmxafCmNbGhzi4LWMnIdxB6zOqePbRslOI9Y&#10;mItrO0b9+hFsnwAAAP//AwBQSwMEFAAGAAgAAAAhADb5mTXgAAAACwEAAA8AAABkcnMvZG93bnJl&#10;di54bWxMj0FPg0AQhe8m/ofNmHizu9AGBRkao6mJx5ZevA2wAsrOEnZp0V/verLHyXx573v5djGD&#10;OOnJ9ZYRopUCobm2Tc8twrHc3T2AcJ64ocGyRvjWDrbF9VVOWWPPvNeng29FCGGXEULn/ZhJ6epO&#10;G3IrO2oOvw87GfLhnFrZTHQO4WaQsVKJNNRzaOho1M+drr8Os0Go+vhIP/vyVZl0t/ZvS/k5v78g&#10;3t4sT48gvF78Pwx/+kEdiuBU2ZkbJwaEJNokAUVYx0kKIhCpUmFMhbCJ4nuQRS4vNxS/AAAA//8D&#10;AFBLAQItABQABgAIAAAAIQC2gziS/gAAAOEBAAATAAAAAAAAAAAAAAAAAAAAAABbQ29udGVudF9U&#10;eXBlc10ueG1sUEsBAi0AFAAGAAgAAAAhADj9If/WAAAAlAEAAAsAAAAAAAAAAAAAAAAALwEAAF9y&#10;ZWxzLy5yZWxzUEsBAi0AFAAGAAgAAAAhAP1jhAYrAgAAUAQAAA4AAAAAAAAAAAAAAAAALgIAAGRy&#10;cy9lMm9Eb2MueG1sUEsBAi0AFAAGAAgAAAAhADb5mTXgAAAACwEAAA8AAAAAAAAAAAAAAAAAhQQA&#10;AGRycy9kb3ducmV2LnhtbFBLBQYAAAAABAAEAPMAAACSBQAAAAA=&#10;">
                <v:textbox>
                  <w:txbxContent>
                    <w:p w:rsidR="005E4F92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141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Наличие оснований </w:t>
                      </w:r>
                    </w:p>
                    <w:p w:rsidR="005E4F92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141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для возврата зая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вления</w:t>
                      </w:r>
                    </w:p>
                    <w:p w:rsidR="005E4F92" w:rsidRPr="00E1416B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141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заявителю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03C570" wp14:editId="4ABA2B0F">
                <wp:simplePos x="0" y="0"/>
                <wp:positionH relativeFrom="column">
                  <wp:posOffset>216155</wp:posOffset>
                </wp:positionH>
                <wp:positionV relativeFrom="paragraph">
                  <wp:posOffset>2882113</wp:posOffset>
                </wp:positionV>
                <wp:extent cx="1253902" cy="1013681"/>
                <wp:effectExtent l="0" t="0" r="22860" b="15240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3902" cy="10136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C4AA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Подготовка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уведомления</w:t>
                            </w:r>
                            <w:r w:rsidRPr="002C4AA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Администрацией </w:t>
                            </w:r>
                            <w:r w:rsidRPr="002C4AA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о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приостановки рассмотрения заявления</w:t>
                            </w:r>
                          </w:p>
                          <w:p w:rsidR="005E4F92" w:rsidRPr="002C4AA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33" style="position:absolute;left:0;text-align:left;margin-left:17pt;margin-top:226.95pt;width:98.75pt;height:79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CvaLQIAAFEEAAAOAAAAZHJzL2Uyb0RvYy54bWysVNuO0zAQfUfiHyy/01y27bZR09WqSxHS&#10;AisWPsBxnMTCsc3YbVq+nrHTli7whMiD5fGMj2fOmcnq7tArshfgpNElzSYpJUJzU0vdlvTrl+2b&#10;BSXOM10zZbQo6VE4erd+/Wo12ELkpjOqFkAQRLtisCXtvLdFkjjeiZ65ibFCo7Mx0DOPJrRJDWxA&#10;9F4leZrOk8FAbcFw4RyePoxOuo74TSO4/9Q0TniiSoq5+bhCXKuwJusVK1pgtpP8lAb7hyx6JjU+&#10;eoF6YJ6RHcg/oHrJwTjT+Ak3fWKaRnIRa8BqsvS3ap47ZkWsBclx9kKT+3+w/OP+CYisUbs5JZr1&#10;qNFnZI3pVgmSLQJBg3UFxj3bJwglOvto+DdHtNl0GCbuAczQCVZjWlmIT15cCIbDq6QaPpga4dnO&#10;m8jVoYE+ACIL5BAlOV4kEQdPOB5m+exmmeaUcPRlaXYzX4xvsOJ83YLz74TpSdiUFDD7CM/2j86H&#10;dFhxDonpGyXrrVQqGtBWGwVkz7A/tvGLFWCV12FKk6Gky1k+i8gvfO4aIo3f3yB66bHRlexLurgE&#10;sSLw9lbXsQ09k2rcY8pKn4gM3I0a+EN1iFLdnlWpTH1EZsGMfY1ziJvOwA9KBuzpkrrvOwaCEvVe&#10;ozrLbDoNQxCN6ew2RwOuPdW1h2mOUCX1lIzbjR8HZ2dBth2+lEU2tLlHRRsZuQ5qj1md0se+jRKc&#10;ZiwMxrUdo379CdY/AQAA//8DAFBLAwQUAAYACAAAACEAuBhdleAAAAAKAQAADwAAAGRycy9kb3du&#10;cmV2LnhtbEyPQU+DQBSE7yb+h80z8WYX2NJYZGmMpiYeW3rx9oAnoOxbwi4t+utdT3qczGTmm3y3&#10;mEGcaXK9ZQ3xKgJBXNum51bDqdzf3YNwHrnBwTJp+CIHu+L6KsessRc+0PnoWxFK2GWoofN+zKR0&#10;dUcG3cqOxMF7t5NBH+TUymbCSyg3g0yiaCMN9hwWOhzpqaP68zgbDVWfnPD7UL5EZrtX/nUpP+a3&#10;Z61vb5bHBxCeFv8Xhl/8gA5FYKrszI0Tgwa1Dle8hnWqtiBCIFFxCqLSsIlVCrLI5f8LxQ8AAAD/&#10;/wMAUEsBAi0AFAAGAAgAAAAhALaDOJL+AAAA4QEAABMAAAAAAAAAAAAAAAAAAAAAAFtDb250ZW50&#10;X1R5cGVzXS54bWxQSwECLQAUAAYACAAAACEAOP0h/9YAAACUAQAACwAAAAAAAAAAAAAAAAAvAQAA&#10;X3JlbHMvLnJlbHNQSwECLQAUAAYACAAAACEAlzAr2i0CAABRBAAADgAAAAAAAAAAAAAAAAAuAgAA&#10;ZHJzL2Uyb0RvYy54bWxQSwECLQAUAAYACAAAACEAuBhdleAAAAAKAQAADwAAAAAAAAAAAAAAAACH&#10;BAAAZHJzL2Rvd25yZXYueG1sUEsFBgAAAAAEAAQA8wAAAJQFAAAAAA==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2C4AA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Подготовка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уведомления</w:t>
                      </w:r>
                      <w:r w:rsidRPr="002C4AA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Администрацией </w:t>
                      </w:r>
                      <w:r w:rsidRPr="002C4AA7"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о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приостановки рассмотрения заявления</w:t>
                      </w:r>
                    </w:p>
                    <w:p w:rsidR="005E4F92" w:rsidRPr="002C4AA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12C254" wp14:editId="61B5EF39">
                <wp:simplePos x="0" y="0"/>
                <wp:positionH relativeFrom="column">
                  <wp:posOffset>4858589</wp:posOffset>
                </wp:positionH>
                <wp:positionV relativeFrom="paragraph">
                  <wp:posOffset>3332366</wp:posOffset>
                </wp:positionV>
                <wp:extent cx="810" cy="206673"/>
                <wp:effectExtent l="76200" t="0" r="75565" b="60325"/>
                <wp:wrapNone/>
                <wp:docPr id="17" name="Li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810" cy="20667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9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55pt,262.4pt" to="382.6pt,2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FyFgIAACUEAAAOAAAAZHJzL2Uyb0RvYy54bWysU02P2yAQvVfqf0DcE9tZ58uKs6ripD1s&#10;tyu1/QEEcIyEAQGJE1X97x2wY+22l6pqDmSYGb95M/PYPF5biS7cOqFVibNpihFXVDOhTiX+/u0w&#10;WWHkPFGMSK14iW/c4cft+3ebzhR8phstGbcIQJQrOlPixntTJImjDW+Jm2rDFQRrbVvi4WpPCbOk&#10;A/RWJrM0XSSdtsxYTblz4K36IN5G/Lrm1H+pa8c9kiUGbj6eNp7HcCbbDSlOlphG0IEG+QcWLREK&#10;io5QFfEEna34A6oV1Gqnaz+luk10XQvKYw/QTZb+1s3Xhhgee4HhODOOyf0/WPp8ebFIMNjdEiNF&#10;WtjRk1AcZeswm864AlJ26sUON2cg/9h91gwyydnr2Pa1ti2qpTCfACh6oDV0jXO+jXPmV48oOFcZ&#10;rIKCf5YuFsuHUCghRcAIIzTW+Y9ctygYJZbAJiKSy5Pzfeo9JaQrfRBSgp8UUqGuxOv5bB4/cFoK&#10;FoIh5uzpuJMWXUhQQvwNdd+kWX1WLII1nLD9YHsiJNjI3wx07a0g6iQ5DtVazjCSHMQfrJ6eVKEi&#10;dAuEB6sXw491ut6v9qt8ks8W+0meVtXkw2GXTxaHbDmvHqrdrsp+BvJZXjSCMa4C/7sws/zvFj88&#10;kV5SozTHQSVv0ePwgez9P5JOwubDrnsNHDW7RQlEP2gxJg/vJoj99R3s1697+wsAAP//AwBQSwME&#10;FAAGAAgAAAAhACTdOijgAAAACwEAAA8AAABkcnMvZG93bnJldi54bWxMj8tOwzAQRfdI/IM1SOyo&#10;k9C0EOJUCIHECpUWIbFz4yEJjcfBdpvA1zOsYDl3ju6jXE22F0f0oXOkIJ0lIJBqZzpqFLxsHy6u&#10;QISoyejeESr4wgCr6vSk1IVxIz3jcRMbwSYUCq2gjXEopAx1i1aHmRuQ+PfuvNWRT99I4/XI5raX&#10;WZIspNUdcUKrB7xrsd5vDlbB9XbM3drvX+dp9/n2ff8Rh8enqNT52XR7AyLiFP9g+K3P1aHiTjt3&#10;IBNEr2C5yFNGFeTZnDcwwUoGYsdKvrwEWZXy/4bqBwAA//8DAFBLAQItABQABgAIAAAAIQC2gziS&#10;/gAAAOEBAAATAAAAAAAAAAAAAAAAAAAAAABbQ29udGVudF9UeXBlc10ueG1sUEsBAi0AFAAGAAgA&#10;AAAhADj9If/WAAAAlAEAAAsAAAAAAAAAAAAAAAAALwEAAF9yZWxzLy5yZWxzUEsBAi0AFAAGAAgA&#10;AAAhAFaNQXIWAgAAJQQAAA4AAAAAAAAAAAAAAAAALgIAAGRycy9lMm9Eb2MueG1sUEsBAi0AFAAG&#10;AAgAAAAhACTdOijgAAAACwEAAA8AAAAAAAAAAAAAAAAAcAQAAGRycy9kb3ducmV2LnhtbFBLBQYA&#10;AAAABAAEAPMAAAB9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A74E54" wp14:editId="7C74A036">
                <wp:simplePos x="0" y="0"/>
                <wp:positionH relativeFrom="column">
                  <wp:posOffset>4101715</wp:posOffset>
                </wp:positionH>
                <wp:positionV relativeFrom="paragraph">
                  <wp:posOffset>3539038</wp:posOffset>
                </wp:positionV>
                <wp:extent cx="1528320" cy="460094"/>
                <wp:effectExtent l="0" t="0" r="15240" b="16510"/>
                <wp:wrapNone/>
                <wp:docPr id="1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8320" cy="460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2C4AA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>Возврат заявления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34" style="position:absolute;left:0;text-align:left;margin-left:322.95pt;margin-top:278.65pt;width:120.35pt;height:36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pwXKgIAAFAEAAAOAAAAZHJzL2Uyb0RvYy54bWysVNuO0zAQfUfiHyy/0ySlXdqo6WrVpQhp&#10;gRULH+A4TmLhG2O3Sfn6Hbvdbhd4QuTB8njGx2fOzGR1PWpF9gK8tKaixSSnRBhuG2m6in7/tn2z&#10;oMQHZhqmrBEVPQhPr9evX60GV4qp7a1qBBAEMb4cXEX7EFyZZZ73QjM/sU4YdLYWNAtoQpc1wAZE&#10;1yqb5vlVNlhoHFguvMfT26OTrhN+2woevrStF4GoiiK3kFZIax3XbL1iZQfM9ZKfaLB/YKGZNPjo&#10;GeqWBUZ2IP+A0pKD9bYNE251ZttWcpFywGyK/LdsHnrmRMoFxfHuLJP/f7D88/4eiGywdlgpwzTW&#10;6CuqxkynBJkmgQbnS4x7cPcQU/TuzvIfnhi76TFM3ADYoResQVpFFDR7cSEaHq+SevhkG4Rnu2CT&#10;VmMLOgKiCmRMJTmcSyLGQDgeFvPp4i3SIBx9s6s8X87SE6x8uu3Ahw/CahI3FQUkn9DZ/s6HyIaV&#10;TyGJvVWy2UqlkgFdvVFA9gzbY5u+E7q/DFOGDBVdzqfzhPzC5y8h8vT9DULLgH2upK7o4hzEyijb&#10;e9OkLgxMquMeKStz0jFKF7vZl2Gsx1SpRXwgntS2OaCwYI9tjWOIm97CL0oGbOmK+p87BoIS9dFg&#10;cZbFbBZnIBmz+bsoK1x66ksPMxyhKhooOW434Tg3Owey6/GlIqlh7A0WtJVJ62dWJ/rYtqkEpxGL&#10;c3Fpp6jnH8H6EQAA//8DAFBLAwQUAAYACAAAACEAihJ9HOAAAAALAQAADwAAAGRycy9kb3ducmV2&#10;LnhtbEyPQU+DQBCF7yb+h82YeLOLVBCQpTGaNvHY0ou3BUZA2VnCLi36652e9Dh5X977Jt8sZhAn&#10;nFxvScH9KgCBVNump1bBsdzeJSCc19TowRIq+EYHm+L6KtdZY8+0x9PBt4JLyGVaQef9mEnp6g6N&#10;dis7InH2YSejPZ9TK5tJn7ncDDIMglga3RMvdHrElw7rr8NsFFR9eNQ/+3IXmHS79m9L+Tm/vyp1&#10;e7M8P4HwuPg/GC76rA4FO1V2psaJQUH8EKWMKoiixzUIJpIkjkFUHIVpArLI5f8fil8AAAD//wMA&#10;UEsBAi0AFAAGAAgAAAAhALaDOJL+AAAA4QEAABMAAAAAAAAAAAAAAAAAAAAAAFtDb250ZW50X1R5&#10;cGVzXS54bWxQSwECLQAUAAYACAAAACEAOP0h/9YAAACUAQAACwAAAAAAAAAAAAAAAAAvAQAAX3Jl&#10;bHMvLnJlbHNQSwECLQAUAAYACAAAACEAGT6cFyoCAABQBAAADgAAAAAAAAAAAAAAAAAuAgAAZHJz&#10;L2Uyb0RvYy54bWxQSwECLQAUAAYACAAAACEAihJ9HOAAAAALAQAADwAAAAAAAAAAAAAAAACEBAAA&#10;ZHJzL2Rvd25yZXYueG1sUEsFBgAAAAAEAAQA8wAAAJEFAAAAAA==&#10;">
                <v:textbox>
                  <w:txbxContent>
                    <w:p w:rsidR="005E4F92" w:rsidRPr="002C4AA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>Возврат заявления заявителю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33448F" wp14:editId="46D9EF0D">
                <wp:simplePos x="0" y="0"/>
                <wp:positionH relativeFrom="column">
                  <wp:posOffset>1899897</wp:posOffset>
                </wp:positionH>
                <wp:positionV relativeFrom="paragraph">
                  <wp:posOffset>1874993</wp:posOffset>
                </wp:positionV>
                <wp:extent cx="8905" cy="2324250"/>
                <wp:effectExtent l="76200" t="0" r="67310" b="57150"/>
                <wp:wrapNone/>
                <wp:docPr id="19" name="Li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8905" cy="2324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1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6pt,147.65pt" to="150.3pt,3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DEhGAIAACcEAAAOAAAAZHJzL2Uyb0RvYy54bWysU9uO2jAQfa/Uf7D8DrlsoBARVhWB9mHb&#10;rtT2A4ztEEu+yTYEVPXfOzYB7bYvVVUezHh8cnxm5nj1eFYSnbjzwugGF9McI66pYUIfGvz9226y&#10;wMgHohmRRvMGX7jHj+u3b1aDrXlpeiMZdwhItK8H2+A+BFtnmac9V8RPjeUaDjvjFAmwdYeMOTIA&#10;u5JZmefzbDCOWWco9x6y7fUQrxN/13EavnSd5wHJBoO2kFaX1n1cs/WK1AdHbC/oKIP8gwpFhIZL&#10;71QtCQQdnfiDSgnqjDddmFKjMtN1gvJUA1RT5L9V87UnlqdaoDne3tvk/x8t/Xx6dkgwmN0SI00U&#10;zOhJaI7KIvZmsL4GyEY/u3HnLeD3wyfDAEmOwaSyz51TqJPCfgSilIHS0Dn1+XLvMz8HRCG5WOYz&#10;jCgclA9lVc7SGDJSR5bYROt8+MCNQjFosAQ9iZOcnnwAHQC9QSJcm52QMk1SajQ0eDkrZ+kDb6Rg&#10;8TDCvDvsN9KhE4leSL9YIpC9gjlz1CyR9Zyw7RgHIiTEKFws1B2cIPogOY63Kc4wkhzsH6Mro9Tx&#10;RqgXBI/R1Q4/lvlyu9guqklVzreTKm/byfvdpprMd8W7WfvQbjZt8TOKL6q6F4xxHfXfrFlUfzf6&#10;8ZFcTXU3571R2Wv21AQQe/tPorM4+zjtqwv2hl2SCVIe3JjA48uJdn+5h/jl+17/AgAA//8DAFBL&#10;AwQUAAYACAAAACEAn7GLD+EAAAALAQAADwAAAGRycy9kb3ducmV2LnhtbEyPTU/DMAyG70j8h8hI&#10;3Fj6wSpamk4IgcQJsQ0hccsa05Y1TmmytfDr8U5ws+VH7/u4XM22F0ccfedIQbyIQCDVznTUKHjd&#10;Pl7dgPBBk9G9I1TwjR5W1flZqQvjJlrjcRMawSHkC62gDWEopPR1i1b7hRuQ+PbhRqsDr2Mjzagn&#10;Dre9TKIok1Z3xA2tHvC+xXq/OVgF+XZaupdx/3Ydd1/vPw+fYXh6DkpdXsx3tyACzuEPhpM+q0PF&#10;Tjt3IONFryDJ84TR07BMQTCRch+InYIsi1OQVSn//1D9AgAA//8DAFBLAQItABQABgAIAAAAIQC2&#10;gziS/gAAAOEBAAATAAAAAAAAAAAAAAAAAAAAAABbQ29udGVudF9UeXBlc10ueG1sUEsBAi0AFAAG&#10;AAgAAAAhADj9If/WAAAAlAEAAAsAAAAAAAAAAAAAAAAALwEAAF9yZWxzLy5yZWxzUEsBAi0AFAAG&#10;AAgAAAAhAECsMSEYAgAAJwQAAA4AAAAAAAAAAAAAAAAALgIAAGRycy9lMm9Eb2MueG1sUEsBAi0A&#10;FAAGAAgAAAAhAJ+xiw/hAAAACwEAAA8AAAAAAAAAAAAAAAAAcgQAAGRycy9kb3ducmV2LnhtbFBL&#10;BQYAAAAABAAEAPMAAACA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B49C0B" wp14:editId="78D30F0F">
                <wp:simplePos x="0" y="0"/>
                <wp:positionH relativeFrom="column">
                  <wp:posOffset>1573672</wp:posOffset>
                </wp:positionH>
                <wp:positionV relativeFrom="paragraph">
                  <wp:posOffset>4210725</wp:posOffset>
                </wp:positionV>
                <wp:extent cx="1491893" cy="896403"/>
                <wp:effectExtent l="0" t="0" r="13335" b="18415"/>
                <wp:wrapNone/>
                <wp:docPr id="2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1893" cy="8964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Отсутствие оснований для отказа в предоставлении муниципальной услуги</w:t>
                            </w:r>
                          </w:p>
                          <w:p w:rsidR="005E4F92" w:rsidRPr="006E3E47" w:rsidRDefault="005E4F92" w:rsidP="005E4F9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35" style="position:absolute;left:0;text-align:left;margin-left:123.9pt;margin-top:331.55pt;width:117.45pt;height:70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s0KwIAAFAEAAAOAAAAZHJzL2Uyb0RvYy54bWysVNuO0zAQfUfiHyy/01y2XZqo6WrVpQhp&#10;gRULH+A4TmLh2GbsNi1fz9jpdrvAEyIPlsczPj5zZiarm8OgyF6Ak0ZXNJullAjNTSN1V9FvX7dv&#10;lpQ4z3TDlNGiokfh6M369avVaEuRm96oRgBBEO3K0Va0996WSeJ4LwbmZsYKjc7WwMA8mtAlDbAR&#10;0QeV5Gl6nYwGGguGC+fw9G5y0nXEb1vB/ee2dcITVVHk5uMKca3DmqxXrOyA2V7yEw32DywGJjU+&#10;eoa6Y56RHcg/oAbJwTjT+hk3Q2LaVnIRc8BssvS3bB57ZkXMBcVx9iyT+3+w/NP+AYhsKpqjPJoN&#10;WKMvqBrTnRIkz4NAo3Ulxj3aBwgpOntv+HdHtNn0GCZuAczYC9YgrSzEJy8uBMPhVVKPH02D8Gzn&#10;TdTq0MIQAFEFcoglOZ5LIg6ecDzM5kW2LK4o4ehbFtfz9Co+wcqn2xacfy/MQMKmooDkIzrb3zsf&#10;2LDyKSSyN0o2W6lUNKCrNwrInmF7bON3QneXYUqTsaLFIl9E5Bc+dwmRxu9vEIP02OdKDpjFOYiV&#10;QbZ3uold6JlU0x4pK33SMUg3lcAf6kOsVBEeCLLWpjmisGCmtsYxxE1v4CclI7Z0Rd2PHQNBifqg&#10;sThFNp+HGYjGfPE2VBwuPfWlh2mOUBX1lEzbjZ/mZmdBdj2+lEU1tLnFgrYyav3M6kQf2zaW4DRi&#10;YS4u7Rj1/CNY/wIAAP//AwBQSwMEFAAGAAgAAAAhAGfKGLDhAAAACwEAAA8AAABkcnMvZG93bnJl&#10;di54bWxMj0FPg0AUhO8m/ofNM/FmdwuEIuXRGE1NPLb04m1hXwFldwm7tOivdz3pcTKTmW+K3aIH&#10;dqHJ9dYgrFcCGJnGqt60CKdq/5ABc14aJQdrCOGLHOzK25tC5spezYEuR9+yUGJcLhE678ecc9d0&#10;pKVb2ZFM8M520tIHObVcTfIayvXAIyFSrmVvwkInR3ruqPk8zhqh7qOT/D5Ur0I/7mP/tlQf8/sL&#10;4v3d8rQF5mnxf2H4xQ/oUAam2s5GOTYgRMkmoHuENI3XwEIiyaINsBohE0kMvCz4/w/lDwAAAP//&#10;AwBQSwECLQAUAAYACAAAACEAtoM4kv4AAADhAQAAEwAAAAAAAAAAAAAAAAAAAAAAW0NvbnRlbnRf&#10;VHlwZXNdLnhtbFBLAQItABQABgAIAAAAIQA4/SH/1gAAAJQBAAALAAAAAAAAAAAAAAAAAC8BAABf&#10;cmVscy8ucmVsc1BLAQItABQABgAIAAAAIQCzyss0KwIAAFAEAAAOAAAAAAAAAAAAAAAAAC4CAABk&#10;cnMvZTJvRG9jLnhtbFBLAQItABQABgAIAAAAIQBnyhiw4QAAAAsBAAAPAAAAAAAAAAAAAAAAAIUE&#10;AABkcnMvZG93bnJldi54bWxQSwUGAAAAAAQABADzAAAAkwUAAAAA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Отсутствие оснований для отказа в предоставлении муниципальной услуги</w:t>
                      </w:r>
                    </w:p>
                    <w:p w:rsidR="005E4F92" w:rsidRPr="006E3E47" w:rsidRDefault="005E4F92" w:rsidP="005E4F9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F5B413" wp14:editId="140A1FE3">
                <wp:simplePos x="0" y="0"/>
                <wp:positionH relativeFrom="column">
                  <wp:posOffset>2209124</wp:posOffset>
                </wp:positionH>
                <wp:positionV relativeFrom="paragraph">
                  <wp:posOffset>5107128</wp:posOffset>
                </wp:positionV>
                <wp:extent cx="810" cy="372340"/>
                <wp:effectExtent l="76200" t="0" r="94615" b="66040"/>
                <wp:wrapNone/>
                <wp:docPr id="21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810" cy="37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3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95pt,402.15pt" to="174pt,4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gtgGAIAACUEAAAOAAAAZHJzL2Uyb0RvYy54bWysU02P2jAQvVfqf7B8h3wQWIgIq4pAe9hu&#10;V2r7A4ztEEuObdmGgKr+945NiHbbS1WVgxmPX57fzDyvHy+dRGdundCqwtk0xYgrqplQxwp//7af&#10;LDFynihGpFa8wlfu8OPm/bt1b0qe61ZLxi0CEuXK3lS49d6USeJoyzviptpwBYeNth3xsLXHhFnS&#10;A3snkzxNF0mvLTNWU+4cZOvbId5E/qbh1H9pGsc9khUGbT6uNq6HsCabNSmPlphW0EEG+QcVHREK&#10;Lh2pauIJOlnxB1UnqNVON35KdZfophGUxxqgmiz9rZqvLTE81gLNcWZsk/t/tPT5/GKRYBXOM4wU&#10;6WBGT0JxlM9Cb3rjSoBs1Ysdds4A/tB/1gyQ5OR1LPvS2A41UphPYIKYgdLQJfb5OvaZXzyikFxm&#10;MAoK+dlDPiviEBJSBo7QQmOd/8h1h0JQYQlqIiM5PzkPKgB6hwS40nshZZyjVKiv8Gqez+MHTkvB&#10;wmGAOXs8bKVFZxKcEH+hQCB7A7P6pFgkazlhuyH2REiIkb8aqNpbQdRRchxu6zjDSHIwf4hujFKF&#10;G6FaEDxENzP8WKWr3XK3LCZFvthNirSuJx/222Ky2GcP83pWb7d19jOIz4qyFYxxFfTfjZkVfzf4&#10;4YncLDVac2xU8pY9NgHE3v+j6CRMPsz65oGDZtdogZgHL0bw8G6C2V/vIX79uje/AAAA//8DAFBL&#10;AwQUAAYACAAAACEAmdheguIAAAALAQAADwAAAGRycy9kb3ducmV2LnhtbEyPwU7DMAyG70i8Q2Qk&#10;bizdWkZbmk4IgcQJwTZN4pY1pi1rnNJka+HpMSc42v70+/uL1WQ7ccLBt44UzGcRCKTKmZZqBdvN&#10;41UKwgdNRneOUMEXeliV52eFzo0b6RVP61ALDiGfawVNCH0upa8atNrPXI/Et3c3WB14HGppBj1y&#10;uO3kIoqW0uqW+EOje7xvsDqsj1ZBthmv3ctw2CXz9vPt++Ej9E/PQanLi+nuFkTAKfzB8KvP6lCy&#10;094dyXjRKYiTm4xRBWmUxCCYiJOU2+15s1xkIMtC/u9Q/gAAAP//AwBQSwECLQAUAAYACAAAACEA&#10;toM4kv4AAADhAQAAEwAAAAAAAAAAAAAAAAAAAAAAW0NvbnRlbnRfVHlwZXNdLnhtbFBLAQItABQA&#10;BgAIAAAAIQA4/SH/1gAAAJQBAAALAAAAAAAAAAAAAAAAAC8BAABfcmVscy8ucmVsc1BLAQItABQA&#10;BgAIAAAAIQDdYgtgGAIAACUEAAAOAAAAAAAAAAAAAAAAAC4CAABkcnMvZTJvRG9jLnhtbFBLAQIt&#10;ABQABgAIAAAAIQCZ2F6C4gAAAAsBAAAPAAAAAAAAAAAAAAAAAHIEAABkcnMvZG93bnJldi54bWxQ&#10;SwUGAAAAAAQABADzAAAAgQ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75F8EA" wp14:editId="3FDB24B7">
                <wp:simplePos x="0" y="0"/>
                <wp:positionH relativeFrom="column">
                  <wp:posOffset>3950340</wp:posOffset>
                </wp:positionH>
                <wp:positionV relativeFrom="paragraph">
                  <wp:posOffset>5107128</wp:posOffset>
                </wp:positionV>
                <wp:extent cx="810" cy="372340"/>
                <wp:effectExtent l="76200" t="0" r="75565" b="46990"/>
                <wp:wrapNone/>
                <wp:docPr id="22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10" cy="37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05pt,402.15pt" to="311.1pt,4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CjDwIAABsEAAAOAAAAZHJzL2Uyb0RvYy54bWysU9uO2jAQfa/Uf7D8DrkQdiEirCoCfdm2&#10;K7X9AGM7xJJvsg0BVf33jk1Au+1LVZUHM7YnZ86ZM149nZVEJ+68MLrBxTTHiGtqmNCHBn//tpss&#10;MPKBaEak0bzBF+7x0/r9u9Vga16a3kjGHQIQ7evBNrgPwdZZ5mnPFfFTY7mGy844RQJs3SFjjgyA&#10;rmRW5vlDNhjHrDOUew+n7fUSrxN+13EavnSd5wHJBgO3kFaX1n1cs/WK1AdHbC/oSIP8AwtFhIai&#10;d6iWBIKOTvwBpQR1xpsuTKlRmek6QXnSAGqK/Dc1X3tiedICzfH23ib//2Dp59OLQ4I1uCwx0kSB&#10;R89Cc1RWsTeD9TWkbPSLG3feQv5++GQYZJJjMEn2uXMqygdB6Jy6e7l3l58DonC4KMAACuezx3JW&#10;pdZnpL59aZ0PH7lRKAYNlsAhIZPTsw9QG1JvKbGQNjshZXJPajQ0eDkv5+kDb6Rg8TKmeXfYb6RD&#10;JxL9T78oC8DepDlz1CyB9Zyw7RgHIiTEKFwsaA1OEH2QHMdqijOMJIeRj9EVUepYEdQC4TG6jsCP&#10;Zb7cLraLalKVD9tJlbft5MNuU00edsXjvJ21m01b/Izki6ruBWNcR/63cSyqv7N7fBjXQboP5L1R&#10;2Vv01AQge/tPpLPod3T46vzesEsyPp3DBKbk8bXEEX+9h/j1m17/AgAA//8DAFBLAwQUAAYACAAA&#10;ACEAOHYM6OEAAAALAQAADwAAAGRycy9kb3ducmV2LnhtbEyPwU7DMAyG70i8Q2QkbixtQFUpTSeE&#10;NC4boG0IwS1rTVvROFWSbuXtMSc4+ven35/L5WwHcUQfekca0kUCAql2TU+thtf96ioHEaKhxgyO&#10;UMM3BlhW52elKRp3oi0ed7EVXEKhMBq6GMdCylB3aE1YuBGJd5/OWxN59K1svDlxuR2kSpJMWtMT&#10;X+jMiA8d1l+7yWrYblbr/G09zbX/eEyf9y+bp/eQa315Md/fgYg4xz8YfvVZHSp2OriJmiAGDZlS&#10;KaMa8uTmGgQTnCgQB04ydQuyKuX/H6ofAAAA//8DAFBLAQItABQABgAIAAAAIQC2gziS/gAAAOEB&#10;AAATAAAAAAAAAAAAAAAAAAAAAABbQ29udGVudF9UeXBlc10ueG1sUEsBAi0AFAAGAAgAAAAhADj9&#10;If/WAAAAlAEAAAsAAAAAAAAAAAAAAAAALwEAAF9yZWxzLy5yZWxzUEsBAi0AFAAGAAgAAAAhAN8t&#10;EKMPAgAAGwQAAA4AAAAAAAAAAAAAAAAALgIAAGRycy9lMm9Eb2MueG1sUEsBAi0AFAAGAAgAAAAh&#10;ADh2DOjhAAAACwEAAA8AAAAAAAAAAAAAAAAAaQQAAGRycy9kb3ducmV2LnhtbFBLBQYAAAAABAAE&#10;APMAAAB3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1C560C" wp14:editId="3B1DF4D5">
                <wp:simplePos x="0" y="0"/>
                <wp:positionH relativeFrom="column">
                  <wp:posOffset>216155</wp:posOffset>
                </wp:positionH>
                <wp:positionV relativeFrom="paragraph">
                  <wp:posOffset>4121331</wp:posOffset>
                </wp:positionV>
                <wp:extent cx="1210190" cy="985797"/>
                <wp:effectExtent l="0" t="0" r="28575" b="24130"/>
                <wp:wrapNone/>
                <wp:docPr id="2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190" cy="9857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Отсутствие </w:t>
                            </w:r>
                            <w:r w:rsidRPr="006E3E4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оснований для отказа в предоставлении муниципальной услуги</w:t>
                            </w:r>
                          </w:p>
                          <w:p w:rsidR="005E4F92" w:rsidRPr="006E3E47" w:rsidRDefault="005E4F92" w:rsidP="005E4F9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36" style="position:absolute;left:0;text-align:left;margin-left:17pt;margin-top:324.5pt;width:95.3pt;height:77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QSKAIAAFEEAAAOAAAAZHJzL2Uyb0RvYy54bWysVNuO0zAQfUfiHyy/01xo2TZqulp1KUJa&#10;YMXCBziOk1g4thm7TcrX79jpdstFPCDyYHk84+MzZ2ayvh57RQ4CnDS6pNkspURobmqp25J+/bJ7&#10;taTEeaZrpowWJT0KR683L1+sB1uI3HRG1QIIgmhXDLaknfe2SBLHO9EzNzNWaHQ2Bnrm0YQ2qYEN&#10;iN6rJE/TN8lgoLZguHAOT28nJ91E/KYR3H9qGic8USVFbj6uENcqrMlmzYoWmO0kP9Fg/8CiZ1Lj&#10;o2eoW+YZ2YP8DaqXHIwzjZ9x0yemaSQXMQfMJkt/yeahY1bEXFAcZ88yuf8Hyz8e7oHIuqT5a0o0&#10;67FGn1E1plslSL4IAg3WFRj3YO8hpOjsneHfHNFm22GYuAEwQydYjbSyEJ/8dCEYDq+SavhgaoRn&#10;e2+iVmMDfQBEFcgYS3I8l0SMnnA8zPIszVZYOY6+1XJxtbqKT7Di6bYF598J05OwKSkg+YjODnfO&#10;BzaseAqJ7I2S9U4qFQ1oq60CcmDYHrv4ndDdZZjSZMDXFyjH3yHS+P0Jopce+1zJvqTLcxArgmxv&#10;dR270DOppj1SVvqkY5BuKoEfqzFWKottG3StTH1EZcFMfY1ziJvOwA9KBuzpkrrvewaCEvVeY3VW&#10;2XwehiAa88VVjgZceqpLD9McoUrqKZm2Wz8Nzt6CbDt8KYtyaHODFW1kFPuZ1Yk/9m2swWnGwmBc&#10;2jHq+U+weQQAAP//AwBQSwMEFAAGAAgAAAAhALABvoDfAAAACgEAAA8AAABkcnMvZG93bnJldi54&#10;bWxMj8FOwzAQRO9I/IO1SNyogxtFbYhTIVCROLbphZsTL0kgXkex0wa+nuUEt1nNaPZNsVvcIM44&#10;hd6ThvtVAgKp8banVsOp2t9tQIRoyJrBE2r4wgC78vqqMLn1Fzrg+RhbwSUUcqOhi3HMpQxNh86E&#10;lR+R2Hv3kzORz6mVdjIXLneDVEmSSWd64g+dGfGpw+bzODsNda9O5vtQvSRuu1/H16X6mN+etb69&#10;WR4fQERc4l8YfvEZHUpmqv1MNohBwzrlKVFDlm5ZcECpNANRa9gkqQJZFvL/hPIHAAD//wMAUEsB&#10;Ai0AFAAGAAgAAAAhALaDOJL+AAAA4QEAABMAAAAAAAAAAAAAAAAAAAAAAFtDb250ZW50X1R5cGVz&#10;XS54bWxQSwECLQAUAAYACAAAACEAOP0h/9YAAACUAQAACwAAAAAAAAAAAAAAAAAvAQAAX3JlbHMv&#10;LnJlbHNQSwECLQAUAAYACAAAACEAoF4kEigCAABRBAAADgAAAAAAAAAAAAAAAAAuAgAAZHJzL2Uy&#10;b0RvYy54bWxQSwECLQAUAAYACAAAACEAsAG+gN8AAAAKAQAADwAAAAAAAAAAAAAAAACCBAAAZHJz&#10;L2Rvd25yZXYueG1sUEsFBgAAAAAEAAQA8wAAAI4FAAAAAA==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Отсутствие </w:t>
                      </w:r>
                      <w:r w:rsidRPr="006E3E4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оснований для отказа в предоставлении муниципальной услуги</w:t>
                      </w:r>
                    </w:p>
                    <w:p w:rsidR="005E4F92" w:rsidRPr="006E3E47" w:rsidRDefault="005E4F92" w:rsidP="005E4F9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466D7E" wp14:editId="33E333A5">
                <wp:simplePos x="0" y="0"/>
                <wp:positionH relativeFrom="column">
                  <wp:posOffset>862939</wp:posOffset>
                </wp:positionH>
                <wp:positionV relativeFrom="paragraph">
                  <wp:posOffset>3899895</wp:posOffset>
                </wp:positionV>
                <wp:extent cx="2429" cy="221435"/>
                <wp:effectExtent l="76200" t="0" r="74295" b="64770"/>
                <wp:wrapNone/>
                <wp:docPr id="24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429" cy="221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6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95pt,307.1pt" to="68.15pt,3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CcBFwIAACYEAAAOAAAAZHJzL2Uyb0RvYy54bWysU9uO0zAQfUfiHyy/t7lsWtqo6Qo1LTws&#10;sBLwAW7sNJZ8k+02rRD/zthJo114QYg+uOOZyZkzM8ebx6sU6MKs41pVOJunGDHVaMrVqcLfvx1m&#10;K4ycJ4oSoRWr8I05/Lh9+2bTm5LlutOCMosARLmyNxXuvDdlkrimY5K4uTZMQbDVVhIPV3tKqCU9&#10;oEuR5Gm6THptqbG6Yc6Btx6CeBvx25Y1/kvbOuaRqDBw8/G08TyGM9luSHmyxHS8GWmQf2AhCVdQ&#10;dIKqiSfobPkfUJI3Vjvd+nmjZaLbljcs9gDdZOlv3XztiGGxFxiOM9OY3P+DbT5fni3itMJ5gZEi&#10;Enb0xBVD+TLMpjeuhJSderbjzRnIP/afNIVMcvY6tn1trUSt4OYjiCB6oDV0jXO+TXNmV48acOZF&#10;vsaogUCeZ8XDIlRKSBlAwgyNdf4D0xIFo8IC6ERIcnlyfki9p4R0pQ9cCPCTUijUV3i9yBfxA6cF&#10;pyEYYs6ejjth0YUEKcTfWPdVmtVnRSNYxwjdj7YnXICN/M1A295yok6C4VBNMoqRYKD+YA30hAoV&#10;oV0gPFqDGn6s0/V+tV8VsyJf7mdFWtez94ddMVsesneL+qHe7ersZyCfFWXHKWUq8L8rMyv+bvPj&#10;Gxk0NWlzGlTyGj0OH8je/yPpJKw+LHsQwVHTW9RA9IMYY/L4cILaX97Bfvm8t78AAAD//wMAUEsD&#10;BBQABgAIAAAAIQD/fSBF4QAAAAsBAAAPAAAAZHJzL2Rvd25yZXYueG1sTI/BToNAEIbvJr7DZky8&#10;2YVCiSBLY4wmnoy2xsTblh0By84iuy3o0zs96fGf+fLPN+V6tr044ug7RwriRQQCqXamo0bB6/bh&#10;6hqED5qM7h2hgm/0sK7Oz0pdGDfRCx43oRFcQr7QCtoQhkJKX7dotV+4AYl3H260OnAcG2lGPXG5&#10;7eUyijJpdUd8odUD3rVY7zcHqyDfTiv3PO7f0rj7ev+5/wzD41NQ6vJivr0BEXAOfzCc9FkdKnba&#10;uQMZL3rOySpnVEEWp0sQJyLJEhA7nqR5DLIq5f8fql8AAAD//wMAUEsBAi0AFAAGAAgAAAAhALaD&#10;OJL+AAAA4QEAABMAAAAAAAAAAAAAAAAAAAAAAFtDb250ZW50X1R5cGVzXS54bWxQSwECLQAUAAYA&#10;CAAAACEAOP0h/9YAAACUAQAACwAAAAAAAAAAAAAAAAAvAQAAX3JlbHMvLnJlbHNQSwECLQAUAAYA&#10;CAAAACEA9WQnARcCAAAmBAAADgAAAAAAAAAAAAAAAAAuAgAAZHJzL2Uyb0RvYy54bWxQSwECLQAU&#10;AAYACAAAACEA/30gReEAAAALAQAADwAAAAAAAAAAAAAAAABxBAAAZHJzL2Rvd25yZXYueG1sUEsF&#10;BgAAAAAEAAQA8wAAAH8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41159D" wp14:editId="11E6E541">
                <wp:simplePos x="0" y="0"/>
                <wp:positionH relativeFrom="column">
                  <wp:posOffset>2121698</wp:posOffset>
                </wp:positionH>
                <wp:positionV relativeFrom="paragraph">
                  <wp:posOffset>2686102</wp:posOffset>
                </wp:positionV>
                <wp:extent cx="1368041" cy="558509"/>
                <wp:effectExtent l="0" t="0" r="22860" b="13335"/>
                <wp:wrapNone/>
                <wp:docPr id="2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8041" cy="5585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6E3E4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Направление межведомственных запросов</w:t>
                            </w:r>
                          </w:p>
                          <w:p w:rsidR="005E4F92" w:rsidRPr="002C4AA7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37" style="position:absolute;left:0;text-align:left;margin-left:167.05pt;margin-top:211.5pt;width:107.7pt;height:4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4FKQIAAFEEAAAOAAAAZHJzL2Uyb0RvYy54bWysVNuO0zAQfUfiHyy/0ySl2W2jpqtVlyKk&#10;BVYsfIDjOImFY5ux26R8PWOn2y0X8YDIg+XxjI/PnJnJ+mbsFTkIcNLokmazlBKhuamlbkv65fPu&#10;1ZIS55mumTJalPQoHL3ZvHyxHmwh5qYzqhZAEES7YrAl7by3RZI43omeuZmxQqOzMdAzjya0SQ1s&#10;QPReJfM0vUoGA7UFw4VzeHo3Oekm4jeN4P5j0zjhiSopcvNxhbhWYU02a1a0wGwn+YkG+wcWPZMa&#10;Hz1D3THPyB7kb1C95GCcafyMmz4xTSO5iDlgNln6SzaPHbMi5oLiOHuWyf0/WP7h8ABE1iWd55Ro&#10;1mONPqFqTLdKkPl1EGiwrsC4R/sAIUVn7w3/6og22w7DxC2AGTrBaqSVhfjkpwvBcHiVVMN7UyM8&#10;23sTtRob6AMgqkDGWJLjuSRi9ITjYfb6apkuMko4+vJ8maer+AQrnm5bcP6tMD0Jm5ICko/o7HDv&#10;fGDDiqeQyN4oWe+kUtGAttoqIAeG7bGL3wndXYYpTYaSrnKU6O8Qafz+BNFLj32uZF/S5TmIFUG2&#10;N7qOXeiZVNMeKSt90jFIN5XAj9UYK5VFlYOulamPqCyYqa9xDnHTGfhOyYA9XVL3bc9AUKLeaazO&#10;KlsswhBEY5Ffz9GAS0916WGaI1RJPSXTduunwdlbkG2HL2VRDm1usaKNjGI/szrxx76NNTjNWBiM&#10;SztGPf8JNj8AAAD//wMAUEsDBBQABgAIAAAAIQCfAoXN4AAAAAsBAAAPAAAAZHJzL2Rvd25yZXYu&#10;eG1sTI9NT8MwDIbvSPyHyEjcWPo1xErTCYGGxHHrLtzcxrSFJqmadCv8esyJ3Wz50evnLbaLGcSJ&#10;Jt87qyBeRSDINk73tlVwrHZ3DyB8QKtxcJYUfJOHbXl9VWCu3dnu6XQIreAQ63NU0IUw5lL6piOD&#10;fuVGsnz7cJPBwOvUSj3hmcPNIJMoupcGe8sfOhzpuaPm6zAbBXWfHPFnX71GZrNLw9tSfc7vL0rd&#10;3ixPjyACLeEfhj99VoeSnWo3W+3FoCBNs5hRBVmScikm1tlmDaLmIY4jkGUhLzuUvwAAAP//AwBQ&#10;SwECLQAUAAYACAAAACEAtoM4kv4AAADhAQAAEwAAAAAAAAAAAAAAAAAAAAAAW0NvbnRlbnRfVHlw&#10;ZXNdLnhtbFBLAQItABQABgAIAAAAIQA4/SH/1gAAAJQBAAALAAAAAAAAAAAAAAAAAC8BAABfcmVs&#10;cy8ucmVsc1BLAQItABQABgAIAAAAIQAudJ4FKQIAAFEEAAAOAAAAAAAAAAAAAAAAAC4CAABkcnMv&#10;ZTJvRG9jLnhtbFBLAQItABQABgAIAAAAIQCfAoXN4AAAAAsBAAAPAAAAAAAAAAAAAAAAAIMEAABk&#10;cnMvZG93bnJldi54bWxQSwUGAAAAAAQABADzAAAAkAUAAAAA&#10;">
                <v:textbox>
                  <w:txbxContent>
                    <w:p w:rsidR="005E4F92" w:rsidRPr="006E3E4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Направление межведомственных запросов</w:t>
                      </w:r>
                    </w:p>
                    <w:p w:rsidR="005E4F92" w:rsidRPr="002C4AA7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F5B173" wp14:editId="29A56384">
                <wp:simplePos x="0" y="0"/>
                <wp:positionH relativeFrom="column">
                  <wp:posOffset>2400164</wp:posOffset>
                </wp:positionH>
                <wp:positionV relativeFrom="paragraph">
                  <wp:posOffset>3244611</wp:posOffset>
                </wp:positionV>
                <wp:extent cx="810" cy="954632"/>
                <wp:effectExtent l="76200" t="0" r="75565" b="55245"/>
                <wp:wrapNone/>
                <wp:docPr id="27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10" cy="9546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255.5pt" to="189.05pt,3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4OuDQIAABsEAAAOAAAAZHJzL2Uyb0RvYy54bWysU02P2yAQvVfqf0DcE3+sk02sOKsqTnrZ&#10;tiu1/QEEcIyEAQGJE1X97x2wY+22l6qqD3gYhjfvzQybp2sn0YVbJ7SqcDZPMeKKaibUqcLfvx1m&#10;K4ycJ4oRqRWv8I07/LR9/27Tm5LnutWScYsARLmyNxVuvTdlkjja8o64uTZcwWGjbUc8bO0pYZb0&#10;gN7JJE/TZdJry4zVlDsH3no4xNuI3zSc+i9N47hHssLAzcfVxvUY1mS7IeXJEtMKOtIg/8CiI0JB&#10;0gmqJp6gsxV/QHWCWu104+dUd4luGkF51ABqsvQ3NV9bYnjUAsVxZiqT+3+w9PPlxSLBKpw/YqRI&#10;Bz16FoqjfB1q0xtXQshOvdhx5wzEH/tPmkEkOXsdZV8b2wX5IAhdY3VvU3X51SMKzlUGDaDgXy+K&#10;5UMe4BNS3m8a6/xHrjsUjApL4BCRyeXZ+SH0HhISKX0QUoKflFKhPoDmi3jBaSlYOAxnzp6OO2nR&#10;hYT+x2/M+ybM6rNiEazlhO1H2xMhwUb+ZkCrt4Kok+Q4ZOs4w0hyGPlgDfSkChlBLRAerWEEfqzT&#10;9X61XxWzIl/uZ0Va17MPh10xWx6yx0X9UO92dfYzkM+KshWMcRX438cxK/6u3ePDGAZpGsipUMlb&#10;9Fh8IHv/R9JJ6Hfo8ND5o2a32PjohwmMweNrCSP+eg/26ze9/QUAAP//AwBQSwMEFAAGAAgAAAAh&#10;ALJwPuDiAAAACwEAAA8AAABkcnMvZG93bnJldi54bWxMj0FPwzAMhe9I/IfISNxYGiZKVZpOCGlc&#10;NkDbENpuWWPaisapmnQr/x5zgpvt9/T8vWIxuU6ccAitJw1qloBAqrxtqdbwvlveZCBCNGRN5wk1&#10;fGOARXl5UZjc+jNt8LSNteAQCrnR0MTY51KGqkFnwsz3SKx9+sGZyOtQSzuYM4e7Tt4mSSqdaYk/&#10;NKbHpwarr+3oNGzWy1X2sRqnajg8q9fd2/plHzKtr6+mxwcQEaf4Z4ZffEaHkpmOfiQbRKdhfp9x&#10;l6jhTike2MEXBeKoIU3VHGRZyP8dyh8AAAD//wMAUEsBAi0AFAAGAAgAAAAhALaDOJL+AAAA4QEA&#10;ABMAAAAAAAAAAAAAAAAAAAAAAFtDb250ZW50X1R5cGVzXS54bWxQSwECLQAUAAYACAAAACEAOP0h&#10;/9YAAACUAQAACwAAAAAAAAAAAAAAAAAvAQAAX3JlbHMvLnJlbHNQSwECLQAUAAYACAAAACEAQKOD&#10;rg0CAAAbBAAADgAAAAAAAAAAAAAAAAAuAgAAZHJzL2Uyb0RvYy54bWxQSwECLQAUAAYACAAAACEA&#10;snA+4OIAAAALAQAADwAAAAAAAAAAAAAAAABnBAAAZHJzL2Rvd25yZXYueG1sUEsFBgAAAAAEAAQA&#10;8wAAAHY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E79785" wp14:editId="77AC979D">
                <wp:simplePos x="0" y="0"/>
                <wp:positionH relativeFrom="column">
                  <wp:posOffset>3362649</wp:posOffset>
                </wp:positionH>
                <wp:positionV relativeFrom="paragraph">
                  <wp:posOffset>3244611</wp:posOffset>
                </wp:positionV>
                <wp:extent cx="810" cy="954632"/>
                <wp:effectExtent l="76200" t="0" r="75565" b="55245"/>
                <wp:wrapNone/>
                <wp:docPr id="2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10" cy="9546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8pt,255.5pt" to="264.85pt,3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Y7BDAIAABsEAAAOAAAAZHJzL2Uyb0RvYy54bWysU02P2jAQvVfqf7B8h3wQKESEVUWgl213&#10;pW5/gLEdYsmxLdsQUNX/3rET0G57WVXlYMb25M2b98brh0sn0ZlbJ7SqcDZNMeKKaibUscI/XvaT&#10;JUbOE8WI1IpX+Modfth8/LDuTclz3WrJuEUAolzZmwq33psySRxteUfcVBuu4LLRtiMetvaYMEt6&#10;QO9kkqfpIum1ZcZqyp2D03q4xJuI3zSc+qemcdwjWWHg5uNq43oIa7JZk/JoiWkFHWmQf2DREaGg&#10;6B2qJp6gkxV/QXWCWu1046dUd4luGkF57AG6ydI/uvneEsNjLyCOM3eZ3P+Dpd/OzxYJVuEcnFKk&#10;A48eheJoFrXpjSshZaueLSgVds5A/qH/qhlkkpPXse1LY7vQPjSELlHd611dfvGIwuEyAwMonK/m&#10;xWKWB+kTUt6+NNb5L1x3KAQVlsAhIpPzo/ND6i0lFFJ6L6SM7kmF+gCaz+MHTkvBwmVIc/Z42EqL&#10;ziT4H39j3TdpVp8Ui2AtJ2w3xp4ICTHyVwO9eiuIOkqOQ7WOM4wkh5EP0UBPqlARugXCYzSMwM9V&#10;utotd8tiUuSL3aRI63ryeb8tJot99mlez+rtts5+BfJZUbaCMa4C/9s4ZsX77B4fxjBI94G8C5W8&#10;RY/iA9nbfySd3BwevD5odo3Gx3OYwJg8vpYw4q/3EL9+05vfAAAA//8DAFBLAwQUAAYACAAAACEA&#10;HF/PgeIAAAALAQAADwAAAGRycy9kb3ducmV2LnhtbEyPQU/DMAyF70j8h8hI3FjaIUopTSeENC4b&#10;Q9sQglvWmLaicaok3cq/x5zgZvs9PX+vXEy2F0f0oXOkIJ0lIJBqZzpqFLzul1c5iBA1Gd07QgXf&#10;GGBRnZ+VujDuRFs87mIjOIRCoRW0MQ6FlKFu0eowcwMSa5/OWx159Y00Xp843PZyniSZtLoj/tDq&#10;AR9brL92o1WwXS9X+dtqnGr/8ZRu9i/r5/eQK3V5MT3cg4g4xT8z/OIzOlTMdHAjmSB6BTfzu4yt&#10;PKQpl2IHX25BHBRkWXoNsirl/w7VDwAAAP//AwBQSwECLQAUAAYACAAAACEAtoM4kv4AAADhAQAA&#10;EwAAAAAAAAAAAAAAAAAAAAAAW0NvbnRlbnRfVHlwZXNdLnhtbFBLAQItABQABgAIAAAAIQA4/SH/&#10;1gAAAJQBAAALAAAAAAAAAAAAAAAAAC8BAABfcmVscy8ucmVsc1BLAQItABQABgAIAAAAIQB9DY7B&#10;DAIAABsEAAAOAAAAAAAAAAAAAAAAAC4CAABkcnMvZTJvRG9jLnhtbFBLAQItABQABgAIAAAAIQAc&#10;X8+B4gAAAAsBAAAPAAAAAAAAAAAAAAAAAGYEAABkcnMvZG93bnJldi54bWxQSwUGAAAAAAQABADz&#10;AAAAdQ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415B1F" wp14:editId="6D517C1E">
                <wp:simplePos x="0" y="0"/>
                <wp:positionH relativeFrom="column">
                  <wp:posOffset>865367</wp:posOffset>
                </wp:positionH>
                <wp:positionV relativeFrom="paragraph">
                  <wp:posOffset>5480288</wp:posOffset>
                </wp:positionV>
                <wp:extent cx="2211531" cy="391203"/>
                <wp:effectExtent l="0" t="0" r="17780" b="27940"/>
                <wp:wrapNone/>
                <wp:docPr id="2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531" cy="3912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Pr="00492C22" w:rsidRDefault="005E4F92" w:rsidP="005E4F92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</w:t>
                            </w:r>
                            <w:r w:rsidRPr="00A271E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одгот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</w:t>
                            </w:r>
                            <w:r w:rsidRPr="00A271E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ка</w:t>
                            </w:r>
                            <w:r w:rsidRPr="00A271E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и выдача разрешения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38" style="position:absolute;left:0;text-align:left;margin-left:68.15pt;margin-top:431.5pt;width:174.15pt;height:30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oEKQIAAFEEAAAOAAAAZHJzL2Uyb0RvYy54bWysVNuO0zAQfUfiHyy/01zawjZqulp1KUJa&#10;YMXCBziOk1j4xthtUr6eidOWLvCEyIPl8YyPz5yZyfp20IocBHhpTUmzWUqJMNzW0rQl/fpl9+qG&#10;Eh+YqZmyRpT0KDy93bx8se5dIXLbWVULIAhifNG7knYhuCJJPO+EZn5mnTDobCxoFtCENqmB9Yiu&#10;VZKn6eukt1A7sFx4j6f3k5NuIn7TCB4+NY0XgaiSIrcQV4hrNa7JZs2KFpjrJD/RYP/AQjNp8NEL&#10;1D0LjOxB/gGlJQfrbRNm3OrENo3kIuaA2WTpb9k8dcyJmAuK491FJv//YPnHwyMQWZc0X1FimMYa&#10;fUbVmGmVIPNsFKh3vsC4J/cIY4rePVj+zRNjtx2GiTsA23eC1UgrxifPLoyGx6uk6j/YGuHZPtio&#10;1dCAHgFRBTLEkhwvJRFDIBwP8zzLlkiDcPTNV1mezkdKCSvOtx348E5YTcZNSQHJR3R2ePBhCj2H&#10;RPZWyXonlYoGtNVWATkwbI9d/E7o/jpMGdKXdLXMlxH5mc9fQ6Tx+xuElgH7XEld0ptLECtG2d6a&#10;OnZhYFJNe8xOGUzyLN1UgjBUQ6xUlp+rUtn6iMqCnfoa5xA3nYUflPTY0yX13/cMBCXqvcHqrLLF&#10;YhyCaCyWb3I04NpTXXuY4QhV0kDJtN2GaXD2DmTb4UtZlMPYO6xoI6PYI+WJ1Yk/9m0s12nGxsG4&#10;tmPUrz/B5icAAAD//wMAUEsDBBQABgAIAAAAIQC+flEZ3gAAAAsBAAAPAAAAZHJzL2Rvd25yZXYu&#10;eG1sTI9NT4NAEIbvJv6HzZh4s4vQEIosjdHUxGNLL94WdgRadpawS4v+eseT3ubNPHk/iu1iB3HB&#10;yfeOFDyuIhBIjTM9tQqO1e4hA+GDJqMHR6jgCz1sy9ubQufGXWmPl0NoBZuQz7WCLoQxl9I3HVrt&#10;V25E4t+nm6wOLKdWmklf2dwOMo6iVFrdEyd0esSXDpvzYbYK6j4+6u999RbZzS4J70t1mj9elbq/&#10;W56fQARcwh8Mv/W5OpTcqXYzGS8G1kmaMKogSxMexcQ6W6cgagWbmA9ZFvL/hvIHAAD//wMAUEsB&#10;Ai0AFAAGAAgAAAAhALaDOJL+AAAA4QEAABMAAAAAAAAAAAAAAAAAAAAAAFtDb250ZW50X1R5cGVz&#10;XS54bWxQSwECLQAUAAYACAAAACEAOP0h/9YAAACUAQAACwAAAAAAAAAAAAAAAAAvAQAAX3JlbHMv&#10;LnJlbHNQSwECLQAUAAYACAAAACEAiw26BCkCAABRBAAADgAAAAAAAAAAAAAAAAAuAgAAZHJzL2Uy&#10;b0RvYy54bWxQSwECLQAUAAYACAAAACEAvn5RGd4AAAALAQAADwAAAAAAAAAAAAAAAACDBAAAZHJz&#10;L2Rvd25yZXYueG1sUEsFBgAAAAAEAAQA8wAAAI4FAAAAAA==&#10;">
                <v:textbox>
                  <w:txbxContent>
                    <w:p w:rsidR="005E4F92" w:rsidRPr="00492C22" w:rsidRDefault="005E4F92" w:rsidP="005E4F92">
                      <w:pPr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</w:t>
                      </w:r>
                      <w:r w:rsidRPr="00A271E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одгот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</w:t>
                      </w:r>
                      <w:r w:rsidRPr="00A271E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ка</w:t>
                      </w:r>
                      <w:r w:rsidRPr="00A271E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и выдача разрешения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136C27" wp14:editId="06290B88">
                <wp:simplePos x="0" y="0"/>
                <wp:positionH relativeFrom="column">
                  <wp:posOffset>1425535</wp:posOffset>
                </wp:positionH>
                <wp:positionV relativeFrom="paragraph">
                  <wp:posOffset>443865</wp:posOffset>
                </wp:positionV>
                <wp:extent cx="3069592" cy="283765"/>
                <wp:effectExtent l="0" t="0" r="16510" b="21590"/>
                <wp:wrapNone/>
                <wp:docPr id="3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9592" cy="283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F92" w:rsidRDefault="005E4F92" w:rsidP="005E4F92">
                            <w:pPr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Подача заявления о </w:t>
                            </w:r>
                            <w:r w:rsidRPr="00762C35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>в</w:t>
                            </w:r>
                            <w:r w:rsidRPr="00762C3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ыдаче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разрешения</w:t>
                            </w:r>
                            <w:r w:rsidRPr="00762C3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E4F92" w:rsidRPr="002C4AA7" w:rsidRDefault="005E4F92" w:rsidP="005E4F92">
                            <w:pPr>
                              <w:spacing w:before="0"/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в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>епартамент</w:t>
                            </w:r>
                            <w:proofErr w:type="spellEnd"/>
                            <w:r w:rsidRPr="00E1416B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39" style="position:absolute;left:0;text-align:left;margin-left:112.25pt;margin-top:34.95pt;width:241.7pt;height:22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ooDLQIAAFEEAAAOAAAAZHJzL2Uyb0RvYy54bWysVNtu2zAMfR+wfxD0vjh2Lk2MOEWRLsOA&#10;bivW7QNkWbaFyZJGKbG7ry8lp2m67WmYHwRRpI4OD0lvrodOkaMAJ40uaDqZUiI0N5XUTUG/f9u/&#10;W1HiPNMVU0aLgj4KR6+3b99sepuLzLRGVQIIgmiX97agrfc2TxLHW9ExNzFWaHTWBjrm0YQmqYD1&#10;iN6pJJtOl0lvoLJguHAOT29HJ91G/LoW3H+payc8UQVFbj6uENcyrMl2w/IGmG0lP9Fg/8CiY1Lj&#10;o2eoW+YZOYD8A6qTHIwztZ9w0yWmriUXMQfMJp3+ls1Dy6yIuaA4zp5lcv8Pln8+3gORVUFnKI9m&#10;HdboK6rGdKMEmWVBoN66HOMe7D2EFJ29M/yHI9rsWgwTNwCmbwWrkFYa4pNXF4Lh8Cop+0+mQnh2&#10;8CZqNdTQBUBUgQyxJI/nkojBE46Hs+lyvVhnlHD0ZavZ1XIRn2D5820Lzn8QpiNhU1BA8hGdHe+c&#10;D2xY/hwS2Rslq71UKhrQlDsF5MiwPfbxO6G7yzClSV/Q9SJbRORXPncJMY3f3yA66bHPlewKujoH&#10;sTzI9l5XsQs9k2rcI2WlTzoG6cYS+KEcYqXSWXgh6Fqa6hGVBTP2Nc4hbloDvyjpsacL6n4eGAhK&#10;1EeN1Vmn83kYgmjMF1cZGnDpKS89THOEKqinZNzu/Dg4BwuyafGlNMqhzQ1WtJZR7BdWJ/7Yt7EG&#10;pxkLg3Fpx6iXP8H2CQAA//8DAFBLAwQUAAYACAAAACEAv2+Zlt8AAAAKAQAADwAAAGRycy9kb3du&#10;cmV2LnhtbEyPwU6DQBCG7ya+w2ZMvNndYqUFWRqjqYnHll68DTAFlN0l7NKiT+940ttM5ss/359t&#10;Z9OLM42+c1bDcqFAkK1c3dlGw7HY3W1A+IC2xt5Z0vBFHrb59VWGae0udk/nQ2gEh1ifooY2hCGV&#10;0lctGfQLN5Dl28mNBgOvYyPrES8cbnoZKRVLg53lDy0O9NxS9XmYjIayi474vS9elUl29+FtLj6m&#10;9xetb2/mp0cQgebwB8OvPqtDzk6lm2ztRa8hilYPjGqIkwQEA2u15qFkcrmKQeaZ/F8h/wEAAP//&#10;AwBQSwECLQAUAAYACAAAACEAtoM4kv4AAADhAQAAEwAAAAAAAAAAAAAAAAAAAAAAW0NvbnRlbnRf&#10;VHlwZXNdLnhtbFBLAQItABQABgAIAAAAIQA4/SH/1gAAAJQBAAALAAAAAAAAAAAAAAAAAC8BAABf&#10;cmVscy8ucmVsc1BLAQItABQABgAIAAAAIQBdIooDLQIAAFEEAAAOAAAAAAAAAAAAAAAAAC4CAABk&#10;cnMvZTJvRG9jLnhtbFBLAQItABQABgAIAAAAIQC/b5mW3wAAAAoBAAAPAAAAAAAAAAAAAAAAAIcE&#10;AABkcnMvZG93bnJldi54bWxQSwUGAAAAAAQABADzAAAAkwUAAAAA&#10;">
                <v:textbox>
                  <w:txbxContent>
                    <w:p w:rsidR="005E4F92" w:rsidRDefault="005E4F92" w:rsidP="005E4F92">
                      <w:pPr>
                        <w:spacing w:befor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Подача заявления о </w:t>
                      </w:r>
                      <w:r w:rsidRPr="00762C35"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>в</w:t>
                      </w:r>
                      <w:r w:rsidRPr="00762C3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ыдаче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разрешения</w:t>
                      </w:r>
                      <w:r w:rsidRPr="00762C3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E4F92" w:rsidRPr="002C4AA7" w:rsidRDefault="005E4F92" w:rsidP="005E4F92">
                      <w:pPr>
                        <w:spacing w:before="0"/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в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>епартамент</w:t>
                      </w:r>
                      <w:proofErr w:type="spellEnd"/>
                      <w:r w:rsidRPr="00E1416B"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0121F2" w:rsidRPr="00F623D7" w:rsidRDefault="000121F2" w:rsidP="003F4041">
      <w:pPr>
        <w:contextualSpacing/>
        <w:jc w:val="center"/>
        <w:rPr>
          <w:rFonts w:ascii="Times New Roman" w:hAnsi="Times New Roman"/>
          <w:sz w:val="28"/>
          <w:szCs w:val="28"/>
        </w:rPr>
      </w:pPr>
    </w:p>
    <w:sectPr w:rsidR="000121F2" w:rsidRPr="00F623D7" w:rsidSect="00D04177">
      <w:headerReference w:type="default" r:id="rId13"/>
      <w:footerReference w:type="even" r:id="rId14"/>
      <w:footerReference w:type="default" r:id="rId15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065" w:rsidRDefault="00DD7065">
      <w:pPr>
        <w:spacing w:before="0"/>
      </w:pPr>
      <w:r>
        <w:separator/>
      </w:r>
    </w:p>
    <w:p w:rsidR="00DD7065" w:rsidRDefault="00DD7065"/>
  </w:endnote>
  <w:endnote w:type="continuationSeparator" w:id="0">
    <w:p w:rsidR="00DD7065" w:rsidRDefault="00DD7065">
      <w:pPr>
        <w:spacing w:before="0"/>
      </w:pPr>
      <w:r>
        <w:continuationSeparator/>
      </w:r>
    </w:p>
    <w:p w:rsidR="00DD7065" w:rsidRDefault="00DD70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504" w:rsidRDefault="00D03FB1" w:rsidP="005127D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63504" w:rsidRDefault="00DD7065" w:rsidP="005127DD">
    <w:pPr>
      <w:pStyle w:val="a5"/>
      <w:ind w:right="360"/>
    </w:pPr>
  </w:p>
  <w:p w:rsidR="0073753E" w:rsidRDefault="0073753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504" w:rsidRDefault="00DD7065" w:rsidP="00856B96">
    <w:pPr>
      <w:pStyle w:val="a5"/>
      <w:framePr w:wrap="around" w:vAnchor="text" w:hAnchor="margin" w:xAlign="right" w:y="1"/>
      <w:ind w:left="0"/>
      <w:rPr>
        <w:rStyle w:val="a7"/>
      </w:rPr>
    </w:pPr>
  </w:p>
  <w:p w:rsidR="00F63504" w:rsidRDefault="00DD7065" w:rsidP="00856B96">
    <w:pPr>
      <w:pStyle w:val="a5"/>
      <w:ind w:right="836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065" w:rsidRDefault="00DD7065">
      <w:pPr>
        <w:spacing w:before="0"/>
      </w:pPr>
      <w:r>
        <w:separator/>
      </w:r>
    </w:p>
    <w:p w:rsidR="00DD7065" w:rsidRDefault="00DD7065"/>
  </w:footnote>
  <w:footnote w:type="continuationSeparator" w:id="0">
    <w:p w:rsidR="00DD7065" w:rsidRDefault="00DD7065">
      <w:pPr>
        <w:spacing w:before="0"/>
      </w:pPr>
      <w:r>
        <w:continuationSeparator/>
      </w:r>
    </w:p>
    <w:p w:rsidR="00DD7065" w:rsidRDefault="00DD706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504" w:rsidRDefault="00DD7065">
    <w:pPr>
      <w:pStyle w:val="a3"/>
      <w:jc w:val="center"/>
    </w:pPr>
  </w:p>
  <w:p w:rsidR="0073753E" w:rsidRDefault="0073753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579C7"/>
    <w:multiLevelType w:val="multilevel"/>
    <w:tmpl w:val="6B4A9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4EE43E9F"/>
    <w:multiLevelType w:val="hybridMultilevel"/>
    <w:tmpl w:val="52BEAA6C"/>
    <w:lvl w:ilvl="0" w:tplc="8890851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DA"/>
    <w:rsid w:val="000121F2"/>
    <w:rsid w:val="00013055"/>
    <w:rsid w:val="00051908"/>
    <w:rsid w:val="00056445"/>
    <w:rsid w:val="000675CA"/>
    <w:rsid w:val="00081F11"/>
    <w:rsid w:val="000C5206"/>
    <w:rsid w:val="000E36E3"/>
    <w:rsid w:val="00111176"/>
    <w:rsid w:val="00113F7A"/>
    <w:rsid w:val="00115D47"/>
    <w:rsid w:val="00127D79"/>
    <w:rsid w:val="00131B8C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D333A"/>
    <w:rsid w:val="001E493F"/>
    <w:rsid w:val="001F07D7"/>
    <w:rsid w:val="001F2FA8"/>
    <w:rsid w:val="002137F6"/>
    <w:rsid w:val="002152EB"/>
    <w:rsid w:val="00247CF6"/>
    <w:rsid w:val="00265C30"/>
    <w:rsid w:val="00273EB4"/>
    <w:rsid w:val="002827DA"/>
    <w:rsid w:val="002A1CC5"/>
    <w:rsid w:val="002A73F5"/>
    <w:rsid w:val="00321570"/>
    <w:rsid w:val="00354683"/>
    <w:rsid w:val="00382B4F"/>
    <w:rsid w:val="003C372C"/>
    <w:rsid w:val="003C7063"/>
    <w:rsid w:val="003D3268"/>
    <w:rsid w:val="003F4041"/>
    <w:rsid w:val="00411902"/>
    <w:rsid w:val="00433050"/>
    <w:rsid w:val="0043529B"/>
    <w:rsid w:val="004454E6"/>
    <w:rsid w:val="00453696"/>
    <w:rsid w:val="0045688A"/>
    <w:rsid w:val="00470E3D"/>
    <w:rsid w:val="004965CA"/>
    <w:rsid w:val="004D27AF"/>
    <w:rsid w:val="005203C3"/>
    <w:rsid w:val="005350EF"/>
    <w:rsid w:val="00546EF2"/>
    <w:rsid w:val="00581B6E"/>
    <w:rsid w:val="005E4F92"/>
    <w:rsid w:val="005E5CB0"/>
    <w:rsid w:val="00603B19"/>
    <w:rsid w:val="006102EF"/>
    <w:rsid w:val="00613AB4"/>
    <w:rsid w:val="00657100"/>
    <w:rsid w:val="00663675"/>
    <w:rsid w:val="006D2BA6"/>
    <w:rsid w:val="00730B01"/>
    <w:rsid w:val="0073753E"/>
    <w:rsid w:val="007434BE"/>
    <w:rsid w:val="007D057F"/>
    <w:rsid w:val="007F3E72"/>
    <w:rsid w:val="008060F9"/>
    <w:rsid w:val="008208FD"/>
    <w:rsid w:val="00836E1D"/>
    <w:rsid w:val="008733C6"/>
    <w:rsid w:val="00873579"/>
    <w:rsid w:val="008737DB"/>
    <w:rsid w:val="008B2496"/>
    <w:rsid w:val="008C6FC5"/>
    <w:rsid w:val="008D4254"/>
    <w:rsid w:val="008E6C27"/>
    <w:rsid w:val="00917E2B"/>
    <w:rsid w:val="009629DA"/>
    <w:rsid w:val="00963921"/>
    <w:rsid w:val="00984298"/>
    <w:rsid w:val="00993E2F"/>
    <w:rsid w:val="0099685C"/>
    <w:rsid w:val="009D5C52"/>
    <w:rsid w:val="009E54D9"/>
    <w:rsid w:val="009F51C4"/>
    <w:rsid w:val="009F6649"/>
    <w:rsid w:val="009F7F69"/>
    <w:rsid w:val="00A01706"/>
    <w:rsid w:val="00A12ADA"/>
    <w:rsid w:val="00A23757"/>
    <w:rsid w:val="00A25646"/>
    <w:rsid w:val="00A51796"/>
    <w:rsid w:val="00A62603"/>
    <w:rsid w:val="00A62A07"/>
    <w:rsid w:val="00A664A5"/>
    <w:rsid w:val="00A734DD"/>
    <w:rsid w:val="00A81020"/>
    <w:rsid w:val="00AA0793"/>
    <w:rsid w:val="00AA67F7"/>
    <w:rsid w:val="00AB4011"/>
    <w:rsid w:val="00AC65B8"/>
    <w:rsid w:val="00AE1ED2"/>
    <w:rsid w:val="00AE319E"/>
    <w:rsid w:val="00B447C0"/>
    <w:rsid w:val="00BE1735"/>
    <w:rsid w:val="00C023B9"/>
    <w:rsid w:val="00C1086B"/>
    <w:rsid w:val="00C22907"/>
    <w:rsid w:val="00C543B3"/>
    <w:rsid w:val="00CB0202"/>
    <w:rsid w:val="00CD0CFD"/>
    <w:rsid w:val="00CE7324"/>
    <w:rsid w:val="00D03FB1"/>
    <w:rsid w:val="00D04177"/>
    <w:rsid w:val="00D10A29"/>
    <w:rsid w:val="00D343F4"/>
    <w:rsid w:val="00D75217"/>
    <w:rsid w:val="00DA1152"/>
    <w:rsid w:val="00DC77A3"/>
    <w:rsid w:val="00DD1119"/>
    <w:rsid w:val="00DD60B1"/>
    <w:rsid w:val="00DD7065"/>
    <w:rsid w:val="00DE101B"/>
    <w:rsid w:val="00DE331D"/>
    <w:rsid w:val="00DF2786"/>
    <w:rsid w:val="00E11E35"/>
    <w:rsid w:val="00E2688A"/>
    <w:rsid w:val="00E424BC"/>
    <w:rsid w:val="00E61615"/>
    <w:rsid w:val="00E66869"/>
    <w:rsid w:val="00E94177"/>
    <w:rsid w:val="00ED7DD6"/>
    <w:rsid w:val="00EE380D"/>
    <w:rsid w:val="00EF60DE"/>
    <w:rsid w:val="00F623D7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B1"/>
    <w:pPr>
      <w:spacing w:before="120" w:after="0" w:line="240" w:lineRule="auto"/>
      <w:ind w:left="142"/>
      <w:jc w:val="both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D03FB1"/>
    <w:pPr>
      <w:keepNext/>
      <w:spacing w:before="0"/>
      <w:ind w:left="0"/>
      <w:outlineLvl w:val="2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3F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3FB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D03FB1"/>
    <w:pPr>
      <w:tabs>
        <w:tab w:val="center" w:pos="4677"/>
        <w:tab w:val="right" w:pos="9355"/>
      </w:tabs>
      <w:spacing w:before="0"/>
    </w:pPr>
  </w:style>
  <w:style w:type="character" w:customStyle="1" w:styleId="a4">
    <w:name w:val="Верхний колонтитул Знак"/>
    <w:basedOn w:val="a0"/>
    <w:link w:val="a3"/>
    <w:uiPriority w:val="99"/>
    <w:rsid w:val="00D03FB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03FB1"/>
    <w:pPr>
      <w:tabs>
        <w:tab w:val="center" w:pos="4677"/>
        <w:tab w:val="right" w:pos="9355"/>
      </w:tabs>
      <w:spacing w:before="0"/>
    </w:pPr>
  </w:style>
  <w:style w:type="character" w:customStyle="1" w:styleId="a6">
    <w:name w:val="Нижний колонтитул Знак"/>
    <w:basedOn w:val="a0"/>
    <w:link w:val="a5"/>
    <w:uiPriority w:val="99"/>
    <w:rsid w:val="00D03FB1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D03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page number"/>
    <w:basedOn w:val="a0"/>
    <w:rsid w:val="00D03FB1"/>
  </w:style>
  <w:style w:type="paragraph" w:customStyle="1" w:styleId="ConsPlusTitle">
    <w:name w:val="ConsPlusTitle"/>
    <w:rsid w:val="00D03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 Spacing"/>
    <w:uiPriority w:val="1"/>
    <w:qFormat/>
    <w:rsid w:val="00D03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FB1"/>
    <w:pPr>
      <w:spacing w:before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3FB1"/>
    <w:rPr>
      <w:rFonts w:ascii="Tahoma" w:eastAsia="Calibri" w:hAnsi="Tahoma" w:cs="Tahoma"/>
      <w:sz w:val="16"/>
      <w:szCs w:val="16"/>
    </w:rPr>
  </w:style>
  <w:style w:type="paragraph" w:customStyle="1" w:styleId="Style7">
    <w:name w:val="Style7"/>
    <w:basedOn w:val="a"/>
    <w:rsid w:val="001E493F"/>
    <w:pPr>
      <w:widowControl w:val="0"/>
      <w:autoSpaceDE w:val="0"/>
      <w:autoSpaceDN w:val="0"/>
      <w:adjustRightInd w:val="0"/>
      <w:spacing w:before="0" w:line="269" w:lineRule="exact"/>
      <w:ind w:left="0" w:firstLine="710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47">
    <w:name w:val="Font Style47"/>
    <w:uiPriority w:val="99"/>
    <w:rsid w:val="001E493F"/>
    <w:rPr>
      <w:rFonts w:ascii="Times New Roman" w:hAnsi="Times New Roman"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DE101B"/>
    <w:pPr>
      <w:ind w:left="720"/>
      <w:contextualSpacing/>
    </w:pPr>
  </w:style>
  <w:style w:type="character" w:customStyle="1" w:styleId="FontStyle50">
    <w:name w:val="Font Style50"/>
    <w:uiPriority w:val="99"/>
    <w:rsid w:val="008B2496"/>
    <w:rPr>
      <w:rFonts w:ascii="Times New Roman" w:hAnsi="Times New Roman" w:cs="Times New Roman"/>
      <w:sz w:val="22"/>
      <w:szCs w:val="22"/>
    </w:rPr>
  </w:style>
  <w:style w:type="paragraph" w:styleId="ac">
    <w:name w:val="Normal (Web)"/>
    <w:basedOn w:val="a"/>
    <w:rsid w:val="00A51796"/>
    <w:pPr>
      <w:spacing w:after="24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675CA"/>
    <w:pPr>
      <w:widowControl w:val="0"/>
      <w:autoSpaceDE w:val="0"/>
      <w:autoSpaceDN w:val="0"/>
      <w:adjustRightInd w:val="0"/>
      <w:spacing w:before="0" w:line="275" w:lineRule="exact"/>
      <w:ind w:left="0" w:firstLine="557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48">
    <w:name w:val="Font Style48"/>
    <w:uiPriority w:val="99"/>
    <w:rsid w:val="000675CA"/>
    <w:rPr>
      <w:rFonts w:ascii="Times New Roman" w:hAnsi="Times New Roman" w:cs="Times New Roman"/>
      <w:b/>
      <w:bCs/>
      <w:sz w:val="22"/>
      <w:szCs w:val="22"/>
    </w:rPr>
  </w:style>
  <w:style w:type="character" w:styleId="ad">
    <w:name w:val="Strong"/>
    <w:qFormat/>
    <w:rsid w:val="00113F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B1"/>
    <w:pPr>
      <w:spacing w:before="120" w:after="0" w:line="240" w:lineRule="auto"/>
      <w:ind w:left="142"/>
      <w:jc w:val="both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D03FB1"/>
    <w:pPr>
      <w:keepNext/>
      <w:spacing w:before="0"/>
      <w:ind w:left="0"/>
      <w:outlineLvl w:val="2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3F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3FB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D03FB1"/>
    <w:pPr>
      <w:tabs>
        <w:tab w:val="center" w:pos="4677"/>
        <w:tab w:val="right" w:pos="9355"/>
      </w:tabs>
      <w:spacing w:before="0"/>
    </w:pPr>
  </w:style>
  <w:style w:type="character" w:customStyle="1" w:styleId="a4">
    <w:name w:val="Верхний колонтитул Знак"/>
    <w:basedOn w:val="a0"/>
    <w:link w:val="a3"/>
    <w:uiPriority w:val="99"/>
    <w:rsid w:val="00D03FB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03FB1"/>
    <w:pPr>
      <w:tabs>
        <w:tab w:val="center" w:pos="4677"/>
        <w:tab w:val="right" w:pos="9355"/>
      </w:tabs>
      <w:spacing w:before="0"/>
    </w:pPr>
  </w:style>
  <w:style w:type="character" w:customStyle="1" w:styleId="a6">
    <w:name w:val="Нижний колонтитул Знак"/>
    <w:basedOn w:val="a0"/>
    <w:link w:val="a5"/>
    <w:uiPriority w:val="99"/>
    <w:rsid w:val="00D03FB1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D03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page number"/>
    <w:basedOn w:val="a0"/>
    <w:rsid w:val="00D03FB1"/>
  </w:style>
  <w:style w:type="paragraph" w:customStyle="1" w:styleId="ConsPlusTitle">
    <w:name w:val="ConsPlusTitle"/>
    <w:rsid w:val="00D03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 Spacing"/>
    <w:uiPriority w:val="1"/>
    <w:qFormat/>
    <w:rsid w:val="00D03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FB1"/>
    <w:pPr>
      <w:spacing w:before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3FB1"/>
    <w:rPr>
      <w:rFonts w:ascii="Tahoma" w:eastAsia="Calibri" w:hAnsi="Tahoma" w:cs="Tahoma"/>
      <w:sz w:val="16"/>
      <w:szCs w:val="16"/>
    </w:rPr>
  </w:style>
  <w:style w:type="paragraph" w:customStyle="1" w:styleId="Style7">
    <w:name w:val="Style7"/>
    <w:basedOn w:val="a"/>
    <w:rsid w:val="001E493F"/>
    <w:pPr>
      <w:widowControl w:val="0"/>
      <w:autoSpaceDE w:val="0"/>
      <w:autoSpaceDN w:val="0"/>
      <w:adjustRightInd w:val="0"/>
      <w:spacing w:before="0" w:line="269" w:lineRule="exact"/>
      <w:ind w:left="0" w:firstLine="710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47">
    <w:name w:val="Font Style47"/>
    <w:uiPriority w:val="99"/>
    <w:rsid w:val="001E493F"/>
    <w:rPr>
      <w:rFonts w:ascii="Times New Roman" w:hAnsi="Times New Roman"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DE101B"/>
    <w:pPr>
      <w:ind w:left="720"/>
      <w:contextualSpacing/>
    </w:pPr>
  </w:style>
  <w:style w:type="character" w:customStyle="1" w:styleId="FontStyle50">
    <w:name w:val="Font Style50"/>
    <w:uiPriority w:val="99"/>
    <w:rsid w:val="008B2496"/>
    <w:rPr>
      <w:rFonts w:ascii="Times New Roman" w:hAnsi="Times New Roman" w:cs="Times New Roman"/>
      <w:sz w:val="22"/>
      <w:szCs w:val="22"/>
    </w:rPr>
  </w:style>
  <w:style w:type="paragraph" w:styleId="ac">
    <w:name w:val="Normal (Web)"/>
    <w:basedOn w:val="a"/>
    <w:rsid w:val="00A51796"/>
    <w:pPr>
      <w:spacing w:after="24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675CA"/>
    <w:pPr>
      <w:widowControl w:val="0"/>
      <w:autoSpaceDE w:val="0"/>
      <w:autoSpaceDN w:val="0"/>
      <w:adjustRightInd w:val="0"/>
      <w:spacing w:before="0" w:line="275" w:lineRule="exact"/>
      <w:ind w:left="0" w:firstLine="557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48">
    <w:name w:val="Font Style48"/>
    <w:uiPriority w:val="99"/>
    <w:rsid w:val="000675CA"/>
    <w:rPr>
      <w:rFonts w:ascii="Times New Roman" w:hAnsi="Times New Roman" w:cs="Times New Roman"/>
      <w:b/>
      <w:bCs/>
      <w:sz w:val="22"/>
      <w:szCs w:val="22"/>
    </w:rPr>
  </w:style>
  <w:style w:type="character" w:styleId="ad">
    <w:name w:val="Strong"/>
    <w:qFormat/>
    <w:rsid w:val="00113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3C23C422520D1B885A05CA83F4EBE0D250710FA4D1B078499AC57BDD1AF53B299D7FE75BA99Z423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F6267CE7E4B79C04BD1BB68C4BFB69790318DB60F95DDDC32924E4EE410F3E64CD7D4975A7C8A08U6s5K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B5C550384F04F5C23505CF4F752EF8DA7050C1492DA6B185FC5EB24D5FE9618F17230DBDC13u1qB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12D76-4458-4D8E-A347-75F91AD0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5290</Words>
  <Characters>30159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ольга</cp:lastModifiedBy>
  <cp:revision>21</cp:revision>
  <cp:lastPrinted>2015-12-02T12:30:00Z</cp:lastPrinted>
  <dcterms:created xsi:type="dcterms:W3CDTF">2015-09-22T07:08:00Z</dcterms:created>
  <dcterms:modified xsi:type="dcterms:W3CDTF">2015-12-03T10:15:00Z</dcterms:modified>
</cp:coreProperties>
</file>