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A4F3D">
        <w:rPr>
          <w:rFonts w:ascii="Arial" w:eastAsia="Lucida Sans Unicode" w:hAnsi="Arial" w:cs="Arial"/>
          <w:b/>
          <w:sz w:val="32"/>
          <w:szCs w:val="32"/>
        </w:rPr>
        <w:t>____.11.2018Г. № _______/ДСП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A4F3D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A4F3D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A4F3D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A4F3D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A4F3D">
        <w:rPr>
          <w:rFonts w:ascii="Arial" w:eastAsia="Lucida Sans Unicode" w:hAnsi="Arial" w:cs="Arial"/>
          <w:b/>
          <w:sz w:val="32"/>
          <w:szCs w:val="32"/>
        </w:rPr>
        <w:t>ДУМА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A4F3D">
        <w:rPr>
          <w:rFonts w:ascii="Arial" w:eastAsia="Lucida Sans Unicode" w:hAnsi="Arial" w:cs="Arial"/>
          <w:b/>
          <w:sz w:val="32"/>
          <w:szCs w:val="32"/>
        </w:rPr>
        <w:t xml:space="preserve">РЕШЕНИЕ </w:t>
      </w:r>
      <w:r w:rsidRPr="00CA4F3D">
        <w:rPr>
          <w:rFonts w:ascii="Arial" w:eastAsia="Lucida Sans Unicode" w:hAnsi="Arial" w:cs="Arial"/>
          <w:b/>
          <w:i/>
          <w:sz w:val="32"/>
          <w:szCs w:val="32"/>
        </w:rPr>
        <w:t>ПРОЕКТ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A4F3D">
        <w:rPr>
          <w:rFonts w:ascii="Arial" w:eastAsia="Times New Roman" w:hAnsi="Arial" w:cs="Arial"/>
          <w:b/>
          <w:sz w:val="32"/>
          <w:szCs w:val="32"/>
          <w:lang w:eastAsia="ar-SA"/>
        </w:rPr>
        <w:t>О РАССМОТРЕНИИ ПРОЕКТА БЮДЖЕТА ГОЛОУСТНЕНСКОГО МУНИЦИПАЛЬНОГО ОБРАЗОВАНИЯ НА 2019 ГОД И НА ПЛАНОВЫЙ ПЕРИОД 2020 И 2021 ГОДОВ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В соответствии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 Думы Голоустненского муниципального образования от 30.10.2013 г. № 19-66/дсп (в редакции от 30.06.2017 г. № 73-221/дсп), руководствуясь статьями 17,24, 52-59 Устава Голоустненского муниципального образования, Дума Голоустненского муниципального образования: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CA4F3D">
        <w:rPr>
          <w:rFonts w:ascii="Arial" w:eastAsia="Times New Roman" w:hAnsi="Arial" w:cs="Arial"/>
          <w:b/>
          <w:sz w:val="30"/>
          <w:szCs w:val="30"/>
          <w:lang w:eastAsia="ar-SA"/>
        </w:rPr>
        <w:t>РЕШИЛА: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1. Утвердить основные характеристики бюджета Голоустненского муниципального образования (далее – бюджет поселения) на 2019 год: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общий объем доходов бюджета Голоустненского муниципального образования в сумме 8 555,24 тыс. рублей, из них объем безвозмездных поступлений, получаемых из других бюджетов бюджетной системы Российской Федерации, в сумме 176,90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общий объем расходов бюджета Голоустненского муниципального образования в сумме 9 183,46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сумме 628,22 тыс. рублей, или 7,5 % утвержденного общего годового объема доходов бюджета без учета утвержденного объема безвозмездных поступлений.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2. Утвердить основные характеристики бюджета Голоустненского муниципального образования на плановый период 2020 и 2021 годов: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общий объем доходов бюджета Голоустненского муниципального образования на 2020 год в сумме 8 690,83 тыс. рублей, из них объем безвозмездных поступлений, получаемых из других бюджетов бюджетной системы Российской Федерации, в сумме 176,90 тыс. рублей, на 2021 год в сумме 8831,41 тыс. рублей, из них объем безвозмездных поступлений, получаемых из других бюджетов бюджетной системы Российской Федерации, в сумме 176,90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</w:t>
      </w:r>
      <w:r w:rsidRPr="00CA4F3D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образования на 2020 год в сумме 9 329,45 тыс. рублей, в том числе условно утвержденные расходы в сумме 233,24 тыс. рублей; на 2021 год в сумме 9 480,21тыс. рублей, в том числе условно утвержденные расходы в сумме 474,01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на 2020 год в сумме 638,63 тыс. рублей, или 7,5 % утвержденного общего годового объема доходов бюджета без учета утвержденного объема безвозмездных поступлений, на 2021 год в сумме 648,80 тыс. рублей, или 7,5%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Установить, что доходы бюджета Голоустненского муниципального образования, поступающие в 2019 – 2021 годах, формируются за счет: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1) налоговых доходов, в том числе: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Федеральным законом «О федеральном бюджете на 2019 год и на плановый период 2020 и 2021 годов»;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2) неналоговых доходов;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3) безвозмездных поступлений.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3. Установить прогнозируемые доходы бюджета Голоустненского муниципального образования на 2019 год и на плановый период 2020 и 2021 годов по классификации доходов бюджетов Российской Федерации согласно приложениям 1, 2 к настоящему Решению.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4. Утвердить перечень главных администраторов доходов бюджета Голоустненского муниципального образования согласно приложению 3 к настоящему Решению.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5. Утвердить перечень главных администраторов источников финансирования дефицита местного бюджета согласно приложению 4 к настоящему решению.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6. Утвердить распределение бюджетных ассигнований по разделам и подразделам классификации расходов бюджетов на 2019 год и на плановый период 2020 и 2021 годов согласно приложениям 5,6 к настоящему Решению.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7. Утвердить распределение бюджетных ассигнований по разделам, подразделам, целевым статьям и видам расходов классификации расходов бюджетов на 2019 год и на плановый период 2020 и 2021 годов согласно приложениям 7,8 к настоящему Решению.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8. Утвердить ведомственную структуру расходов местного бюджета на 2019 год и на плановый период 2020 и 2021 годов согласно приложениям 9,10 к настоящему Решению.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9. Утвердить общий объем бюджетных ассигнований, направляемых на исполнение публичных нормативных обязательств: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2019 год в сумме 449,20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2020 год в сумме 449,20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2021 год в сумме 449,20 тыс. рублей.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10. Установить, что средства поступающие во временное распоряжения учитываются на лицевых счетах, открытых им в Управлении Федерального казначейства по Иркутской области, в порядке, установленном Управлением Федерального казначейства по Иркутской области.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lastRenderedPageBreak/>
        <w:t>11. Установить, что в расходной части бюджета Голоустненского муниципального образования создается резервный фонд Голоустненского муниципального образования: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2019 год в размере 5,0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2020 год в размере 5,0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2021 год в размере 5,0 тыс. рублей.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12. Утвердить объем бюджетных ассигнований дорожного фонда Голоустненского муниципального образования: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2019 год в размере 2 501,30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2020 год в размере 2 488,22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2021 год в размере 2 488,22 тыс. рублей.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13. 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местного бюджета, и (или)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14. Утвердить предельный объем муниципального долга Голоустненского муниципального образования: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2018 год в размере 5,0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2019 год в размере 5,0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на 2020 год в размере 5,0 тыс. рублей.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15. Утвердить верхний предел муниципального долга Голоустненского муниципального образования: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по состоянию на 1 января 2020 года в размере 1 828,82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по состоянию на 1 января 2021 года в размере 1 238,93 тыс. рублей;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 xml:space="preserve"> - по состоянию на 1 января 2022 года в размере 648,80 тыс. рублей.</w:t>
      </w:r>
    </w:p>
    <w:p w:rsidR="00CA4F3D" w:rsidRPr="00CA4F3D" w:rsidRDefault="00CA4F3D" w:rsidP="00CA4F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4F3D">
        <w:rPr>
          <w:rFonts w:ascii="Arial" w:eastAsia="Times New Roman" w:hAnsi="Arial" w:cs="Arial"/>
          <w:sz w:val="24"/>
          <w:szCs w:val="24"/>
          <w:lang w:eastAsia="ru-RU"/>
        </w:rPr>
        <w:t>16. Утвердить предельный объем расходов на обслуживание муниципального долга Голоустненского муниципального образования:</w:t>
      </w:r>
    </w:p>
    <w:p w:rsidR="00CA4F3D" w:rsidRPr="00CA4F3D" w:rsidRDefault="00CA4F3D" w:rsidP="00CA4F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4F3D">
        <w:rPr>
          <w:rFonts w:ascii="Arial" w:eastAsia="Times New Roman" w:hAnsi="Arial" w:cs="Arial"/>
          <w:sz w:val="24"/>
          <w:szCs w:val="24"/>
          <w:lang w:eastAsia="ru-RU"/>
        </w:rPr>
        <w:t xml:space="preserve"> - на 2019 год в размере 23 26 тыс. рублей;</w:t>
      </w:r>
    </w:p>
    <w:p w:rsidR="00CA4F3D" w:rsidRPr="00CA4F3D" w:rsidRDefault="00CA4F3D" w:rsidP="00CA4F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4F3D">
        <w:rPr>
          <w:rFonts w:ascii="Arial" w:eastAsia="Times New Roman" w:hAnsi="Arial" w:cs="Arial"/>
          <w:sz w:val="24"/>
          <w:szCs w:val="24"/>
          <w:lang w:eastAsia="ru-RU"/>
        </w:rPr>
        <w:t xml:space="preserve"> - на 2020 год в размере 11,63 тыс. рублей;</w:t>
      </w:r>
    </w:p>
    <w:p w:rsidR="00CA4F3D" w:rsidRPr="00CA4F3D" w:rsidRDefault="00CA4F3D" w:rsidP="00CA4F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4F3D">
        <w:rPr>
          <w:rFonts w:ascii="Arial" w:eastAsia="Times New Roman" w:hAnsi="Arial" w:cs="Arial"/>
          <w:sz w:val="24"/>
          <w:szCs w:val="24"/>
          <w:lang w:eastAsia="ru-RU"/>
        </w:rPr>
        <w:t xml:space="preserve"> - на 2021 год в размере 0,0 тыс. рублей.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17. Утвердить источники внутреннего финансирования дефицита бюджета Голоустненского муниципального образования на 2019 год и на плановый период 2020 и 2021 годов согласно приложениям 11,12 к настоящему Решению.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18. Установить, что уполномоченным органом, осуществляющим муниципальные внутренние заимствования, является администрация Голоустненского муниципального образования на 2019 год и на плановый период 2020 и 2021 годов согласно приложениям 13,14 к настоящему Решению.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19. Установить, что оплата кредиторской задолженности по принятым в предыдущие годы бюджетным обязательствам средств местного бюджета, сложившейся по состоянию на 1 января 2019 года, осуществляется за счет средств местного бюджета, в пределах доведенных до лимитов бюджетных обязательств на 2019 год.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20. Настоящее решение вступает в силу после дня его официального опубликования, но не ранее 1 января 2019 года.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21. Обнародовать  настоящее решение на информационных стендах и на официальном сайте администрации www.goloustnenskoe-mо.ru.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lastRenderedPageBreak/>
        <w:t>22. Контроль за исполнение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CA4F3D" w:rsidRPr="00CA4F3D" w:rsidRDefault="00CA4F3D" w:rsidP="00CA4F3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A4F3D">
        <w:rPr>
          <w:rFonts w:ascii="Arial" w:eastAsia="Times New Roman" w:hAnsi="Arial" w:cs="Arial"/>
          <w:sz w:val="24"/>
          <w:szCs w:val="24"/>
          <w:lang w:eastAsia="ar-SA"/>
        </w:rPr>
        <w:t>М.В. Соболев.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lastRenderedPageBreak/>
        <w:t>Приложение № 1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ПРОГНОЗИРУЕМЫЕ ДОХОДЫ БЮДЖЕТА ГОЛОУСТНЕНСКОГО 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525"/>
      </w:tblGrid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bCs/>
                <w:lang w:eastAsia="ru-RU"/>
              </w:rPr>
              <w:t>Наименование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bCs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bCs/>
                <w:lang w:eastAsia="ru-RU"/>
              </w:rPr>
              <w:t>Сумма</w:t>
            </w:r>
          </w:p>
        </w:tc>
      </w:tr>
      <w:tr w:rsidR="00CA4F3D" w:rsidRPr="00CA4F3D" w:rsidTr="00CA4F3D">
        <w:trPr>
          <w:trHeight w:val="22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000 1 00 00000 00 0000 000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8 378,34</w:t>
            </w:r>
          </w:p>
        </w:tc>
      </w:tr>
      <w:tr w:rsidR="00CA4F3D" w:rsidRPr="00CA4F3D" w:rsidTr="00CA4F3D">
        <w:trPr>
          <w:trHeight w:val="2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182 1 01 00000 00 0000 000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1 047,48</w:t>
            </w:r>
          </w:p>
        </w:tc>
      </w:tr>
      <w:tr w:rsidR="00CA4F3D" w:rsidRPr="00CA4F3D" w:rsidTr="00CA4F3D">
        <w:trPr>
          <w:trHeight w:val="21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182 1 01 02000 01 0000 110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1 047,48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182 1 01 02010 01 0000 110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1 035,00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182 1 01 02020 01 0000 110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5,12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182 1 01 02030 01 0000 110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7,36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100 1 03 00000 00 0000 000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2 488,22</w:t>
            </w:r>
          </w:p>
        </w:tc>
      </w:tr>
      <w:tr w:rsidR="00CA4F3D" w:rsidRPr="00CA4F3D" w:rsidTr="00CA4F3D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CA4F3D">
              <w:rPr>
                <w:rFonts w:ascii="Courier New" w:eastAsia="Calibri" w:hAnsi="Courier New" w:cs="Courier New"/>
              </w:rPr>
              <w:lastRenderedPageBreak/>
              <w:t>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100 1 03 02230 01 0000 110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902,29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100 1 03 02240 01 0000 110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6,32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100 1 03 02250 01 0000 110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1 747,39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100 1 03 02260 01 0000 110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-167,78</w:t>
            </w:r>
          </w:p>
        </w:tc>
      </w:tr>
      <w:tr w:rsidR="00CA4F3D" w:rsidRPr="00CA4F3D" w:rsidTr="00CA4F3D">
        <w:trPr>
          <w:trHeight w:val="319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182 1 06 00000 00 0000 000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4 585,32</w:t>
            </w:r>
          </w:p>
        </w:tc>
      </w:tr>
      <w:tr w:rsidR="00CA4F3D" w:rsidRPr="00CA4F3D" w:rsidTr="00CA4F3D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182 1 06 01000 00 0000 110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556,21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182 1 06 01030 10 0000 110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556,21</w:t>
            </w:r>
          </w:p>
        </w:tc>
      </w:tr>
      <w:tr w:rsidR="00CA4F3D" w:rsidRPr="00CA4F3D" w:rsidTr="00CA4F3D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182 1 06 06000 00 0000 110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4 029,11</w:t>
            </w:r>
          </w:p>
        </w:tc>
      </w:tr>
      <w:tr w:rsidR="00CA4F3D" w:rsidRPr="00CA4F3D" w:rsidTr="00CA4F3D">
        <w:trPr>
          <w:trHeight w:val="16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182 1 06 06030 00 0000 110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2 221,92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182 1 06 06033 10 0000 110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2 221,92</w:t>
            </w:r>
          </w:p>
        </w:tc>
      </w:tr>
      <w:tr w:rsidR="00CA4F3D" w:rsidRPr="00CA4F3D" w:rsidTr="00CA4F3D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182 1 06 06040 00 0000 110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1 807,19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182 1 06 06043 10 0000 110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1 807,19</w:t>
            </w:r>
          </w:p>
        </w:tc>
      </w:tr>
      <w:tr w:rsidR="00CA4F3D" w:rsidRPr="00CA4F3D" w:rsidTr="00CA4F3D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718 1 08 00000 00 0000 000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25,00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718 1 08 04020 01 0000 000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25,00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718 1 11 00000 00 0000 000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162,32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718 1 11 09000 00 0000 120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162,32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718 1 11 09040 00 0000 120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162,32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718 1 11 09045 10 0000 120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162,32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718 1 13 00000 00 0000 000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70,00</w:t>
            </w:r>
          </w:p>
        </w:tc>
      </w:tr>
      <w:tr w:rsidR="00CA4F3D" w:rsidRPr="00CA4F3D" w:rsidTr="00CA4F3D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718 1 13 01000 00 0000 130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70,00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718 1 13 01995 10 0000 130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70,00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718 1 13 02065 10 0000 130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718 2 00 00000 00 0000 000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176,90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718 2 02 00000 00 0000 000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176,90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718 2 02 10000 00 0000 151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718 2 02 15001 00 0000 151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718 2 02 15001 10 0000 151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178 2 02 20000 00 0000 151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Субсидии бюджетам  на реализацию мероприятий по устойчивому развитию сельских территорий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718 2 02 25567 00 0000 151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Субсидии бюджетам  сельских поселений на реализацию мероприятий по устойчивому развитию сельских территорий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718 2 02 25567 10 0000 151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718 2 02 29999 00 0000 151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718 2 02 29999 10 0000 151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718 2 02 30000 00 0000 151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176,90</w:t>
            </w:r>
          </w:p>
        </w:tc>
      </w:tr>
      <w:tr w:rsidR="00CA4F3D" w:rsidRPr="00CA4F3D" w:rsidTr="00CA4F3D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718 2 02 35118 10 0000 151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718 2 02 35118 10 0000 151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718 2 02 30024 10 0000 151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34,30</w:t>
            </w:r>
          </w:p>
        </w:tc>
      </w:tr>
      <w:tr w:rsidR="00CA4F3D" w:rsidRPr="00CA4F3D" w:rsidTr="00CA4F3D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718 2 02 30024 10 0000 151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34,30</w:t>
            </w:r>
          </w:p>
        </w:tc>
      </w:tr>
      <w:tr w:rsidR="00CA4F3D" w:rsidRPr="00CA4F3D" w:rsidTr="00CA4F3D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718 2 02 40000 10 0000 151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718 2 02 49999 10 0000 151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8 555,24</w:t>
            </w:r>
          </w:p>
        </w:tc>
      </w:tr>
    </w:tbl>
    <w:p w:rsidR="00CA4F3D" w:rsidRPr="00CA4F3D" w:rsidRDefault="00CA4F3D" w:rsidP="00CA4F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2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lastRenderedPageBreak/>
        <w:t>ПРОГНОЗИРУЕМЫЕ ДОХОДЫ БЮДЖЕТА ГОЛОУСТНЕНСКОГО МУНИЦИПАЛЬНОГО ОБРАЗОВАНИЯ НА ПЛАНОВЫЙ ПЕРИОД 2020 И 2021 ГОДОВ</w:t>
      </w: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тыс. рублей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3685"/>
        <w:gridCol w:w="1276"/>
        <w:gridCol w:w="1383"/>
      </w:tblGrid>
      <w:tr w:rsidR="00CA4F3D" w:rsidRPr="00CA4F3D" w:rsidTr="00CA4F3D">
        <w:trPr>
          <w:trHeight w:val="63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bCs/>
                <w:lang w:eastAsia="ru-RU"/>
              </w:rPr>
              <w:t>Наименование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bCs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bCs/>
                <w:lang w:eastAsia="ru-RU"/>
              </w:rPr>
              <w:t>Сумма</w:t>
            </w:r>
          </w:p>
        </w:tc>
      </w:tr>
      <w:tr w:rsidR="00CA4F3D" w:rsidRPr="00CA4F3D" w:rsidTr="00CA4F3D">
        <w:trPr>
          <w:trHeight w:val="1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2021</w:t>
            </w:r>
          </w:p>
        </w:tc>
      </w:tr>
      <w:tr w:rsidR="00CA4F3D" w:rsidRPr="00CA4F3D" w:rsidTr="00CA4F3D">
        <w:trPr>
          <w:trHeight w:val="40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НАЛОГОВЫЕ И НЕНАЛОГОВЫЕ ДОХОДЫ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000 1 00 00000 00 0000 000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8 513,93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8 654,51</w:t>
            </w:r>
          </w:p>
        </w:tc>
      </w:tr>
      <w:tr w:rsidR="00CA4F3D" w:rsidRPr="00CA4F3D" w:rsidTr="00CA4F3D">
        <w:trPr>
          <w:trHeight w:val="38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НАЛОГИ НА ПРИБЫЛЬ, ДОХОДЫ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182 1 01 00000 00 0000 000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1 091,36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1 138,40</w:t>
            </w:r>
          </w:p>
        </w:tc>
      </w:tr>
      <w:tr w:rsidR="00CA4F3D" w:rsidRPr="00CA4F3D" w:rsidTr="00CA4F3D">
        <w:trPr>
          <w:trHeight w:val="44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доходы физических лиц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182 1 01 02000 01 0000 110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1 091,36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1 138,40</w:t>
            </w:r>
          </w:p>
        </w:tc>
      </w:tr>
      <w:tr w:rsidR="00CA4F3D" w:rsidRPr="00CA4F3D" w:rsidTr="00CA4F3D">
        <w:trPr>
          <w:trHeight w:val="48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182 1 01 02010 01 0000 110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1 078,88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1 125,92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182 1 01 02020 01 0000 110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5,12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182 1 01 02030 01 0000 110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7,36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7,36</w:t>
            </w:r>
          </w:p>
        </w:tc>
      </w:tr>
      <w:tr w:rsidR="00CA4F3D" w:rsidRPr="00CA4F3D" w:rsidTr="00CA4F3D">
        <w:trPr>
          <w:trHeight w:val="13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НАЛОГИ НА ТОВАРЫ (РАБОТЫ, УСЛУГИ), РЕАЛИЗУЕМЫЕ НА ТЕРРИТОРИИ РОССИЙСКОЙ </w:t>
            </w: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ФЕДЕРАЦИИ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100 1 03 00000 00 0000 000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2 488,22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2 488,22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100 1 03 02230 01 0000 110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902,29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902,29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100 1 03 02240 01 0000 110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6,32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6,32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100 1 03 02250 01 0000 110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1 747,39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1 747,39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100 1 03 02260 01 0000 110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-167,78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-167,78</w:t>
            </w:r>
          </w:p>
        </w:tc>
      </w:tr>
      <w:tr w:rsidR="00CA4F3D" w:rsidRPr="00CA4F3D" w:rsidTr="00CA4F3D">
        <w:trPr>
          <w:trHeight w:val="17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НАЛОГИ НА ИМУЩЕСТВО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182 1 06 00000 00 0000 000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4 677,02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4 770,56</w:t>
            </w:r>
          </w:p>
        </w:tc>
      </w:tr>
      <w:tr w:rsidR="00CA4F3D" w:rsidRPr="00CA4F3D" w:rsidTr="00CA4F3D">
        <w:trPr>
          <w:trHeight w:val="3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имущество физических лиц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182 1 06 01000 00 0000 110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567,33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578,68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182 1 06 01030 10 0000 110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567,33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578,68</w:t>
            </w:r>
          </w:p>
        </w:tc>
      </w:tr>
      <w:tr w:rsidR="00CA4F3D" w:rsidRPr="00CA4F3D" w:rsidTr="00CA4F3D">
        <w:trPr>
          <w:trHeight w:val="25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 xml:space="preserve">Земельный налог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182 1 06 06000 00 0000 110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4 109,69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4 191,88</w:t>
            </w:r>
          </w:p>
        </w:tc>
      </w:tr>
      <w:tr w:rsidR="00CA4F3D" w:rsidRPr="00CA4F3D" w:rsidTr="00CA4F3D">
        <w:trPr>
          <w:trHeight w:val="43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Земельный налог с организаций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182 1 06 06030 00 0000 110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2 266,36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2 311,68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182 1 06 06033 10 0000 110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2 266,36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2 311,68</w:t>
            </w:r>
          </w:p>
        </w:tc>
      </w:tr>
      <w:tr w:rsidR="00CA4F3D" w:rsidRPr="00CA4F3D" w:rsidTr="00CA4F3D">
        <w:trPr>
          <w:trHeight w:val="37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Земельный налог с физических лиц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182 1 06 06040 00 0000 110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1 843,33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1 880,20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182 1 06 06043 10 0000 110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1 843,33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1 880,20</w:t>
            </w:r>
          </w:p>
        </w:tc>
      </w:tr>
      <w:tr w:rsidR="00CA4F3D" w:rsidRPr="00CA4F3D" w:rsidTr="00CA4F3D">
        <w:trPr>
          <w:trHeight w:val="20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ГОСУДАРСТВЕННАЯ ПОШЛИНА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718 1 08 00000 00 0000 000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25,00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25,00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718 1 08 04020 01 0000 000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25,00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718 1 11 00000 00 0000 000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162,32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162,32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718 1 11 09000 00 0000 120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162,32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162,32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</w:t>
            </w:r>
            <w:r w:rsidRPr="00CA4F3D">
              <w:rPr>
                <w:rFonts w:ascii="Courier New" w:eastAsia="Calibri" w:hAnsi="Courier New" w:cs="Courier New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718 1 11 09040 00 0000 120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162,32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162,32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718 1 11 09045 10 0000 120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162,32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162,32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718 1 13 00000 00 0000 000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70,00</w:t>
            </w:r>
          </w:p>
        </w:tc>
      </w:tr>
      <w:tr w:rsidR="00CA4F3D" w:rsidRPr="00CA4F3D" w:rsidTr="00CA4F3D">
        <w:trPr>
          <w:trHeight w:val="37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Доходы от оказания платных услуг (работ)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718 1 13 01000 00 0000 130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70,00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718 1 13 01995 10 0000 130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70,00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718 1 13 02065 10 0000 130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42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БЕЗВОЗМЕЗДНЫЕ ПОСТУПЛЕНИЯ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718 2 00 00000 00 0000 000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176,90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176,90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176,90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176,90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718 2 02 10000 00 0000 151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5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Дотации на выравнивание бюджетной обеспеченности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718 2 02 15001 00 0000 151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44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718 2 02 15001 10 0000 151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178 2 02 20000 00 0000 151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34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Субсидии бюджетам  на реализацию мероприятий </w:t>
            </w: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по устойчивому развитию сельских территорий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718 2 02 25567 00 0000 151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 xml:space="preserve">Субсидии бюджетам  сельских поселений на реализацию мероприятий по устойчивому развитию сельских территорий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718 2 02 25567 10 0000 151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1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Прочие субсидии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718 2 02 29999 00 0000 151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37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718 2 02 29999 10 0000 151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04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718 2 02 30000 00 0000 151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176,90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176,90</w:t>
            </w:r>
          </w:p>
        </w:tc>
      </w:tr>
      <w:tr w:rsidR="00CA4F3D" w:rsidRPr="00CA4F3D" w:rsidTr="00CA4F3D">
        <w:trPr>
          <w:trHeight w:val="27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718 2 02 35118 10 0000 151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27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718 2 02 35118 10 0000 151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27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718 2 02 30024 10 0000 151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34,30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34,30</w:t>
            </w:r>
          </w:p>
        </w:tc>
      </w:tr>
      <w:tr w:rsidR="00CA4F3D" w:rsidRPr="00CA4F3D" w:rsidTr="00CA4F3D">
        <w:trPr>
          <w:trHeight w:val="27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718 2 02 30024 10 0000 151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34,30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34,30</w:t>
            </w:r>
          </w:p>
        </w:tc>
      </w:tr>
      <w:tr w:rsidR="00CA4F3D" w:rsidRPr="00CA4F3D" w:rsidTr="00CA4F3D">
        <w:trPr>
          <w:trHeight w:val="27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Иные межбюджетные трансферты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718 2 02 40000 10 0000 151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7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718 2 02 49999 10 0000 151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7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Итого доходов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8 690,83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8 831,41</w:t>
            </w:r>
          </w:p>
        </w:tc>
      </w:tr>
    </w:tbl>
    <w:p w:rsidR="00CA4F3D" w:rsidRPr="00CA4F3D" w:rsidRDefault="00CA4F3D" w:rsidP="00CA4F3D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4F3D" w:rsidRPr="00CA4F3D" w:rsidRDefault="00CA4F3D" w:rsidP="00CA4F3D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4F3D" w:rsidRPr="00CA4F3D" w:rsidRDefault="00CA4F3D" w:rsidP="00CA4F3D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CA4F3D">
        <w:rPr>
          <w:rFonts w:ascii="Courier New" w:eastAsia="Times New Roman" w:hAnsi="Courier New" w:cs="Courier New"/>
          <w:lang w:eastAsia="ru-RU"/>
        </w:rPr>
        <w:t>Приложение № 3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4F3D" w:rsidRPr="00CA4F3D" w:rsidRDefault="00CA4F3D" w:rsidP="00CA4F3D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CA4F3D">
        <w:rPr>
          <w:rFonts w:ascii="Arial" w:eastAsia="Times New Roman" w:hAnsi="Arial" w:cs="Arial"/>
          <w:sz w:val="24"/>
          <w:szCs w:val="24"/>
          <w:lang w:eastAsia="ru-RU"/>
        </w:rPr>
        <w:t>ПЕРЕЧЕНЬ ГЛАВНЫХ АДМИНИСТРАТОРОВ ДОХОДОВ</w:t>
      </w: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A4F3D">
        <w:rPr>
          <w:rFonts w:ascii="Arial" w:eastAsia="Times New Roman" w:hAnsi="Arial" w:cs="Arial"/>
          <w:sz w:val="24"/>
          <w:szCs w:val="24"/>
          <w:lang w:eastAsia="ru-RU"/>
        </w:rPr>
        <w:t>БЮДЖЕТА ГОЛОУСТНЕНСКОГО МУНИЦИПАЛЬНОГО ОБРАЗОВАНИЯ</w:t>
      </w: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0" w:type="dxa"/>
        <w:jc w:val="center"/>
        <w:tblLayout w:type="fixed"/>
        <w:tblLook w:val="04A0" w:firstRow="1" w:lastRow="0" w:firstColumn="1" w:lastColumn="0" w:noHBand="0" w:noVBand="1"/>
      </w:tblPr>
      <w:tblGrid>
        <w:gridCol w:w="5353"/>
        <w:gridCol w:w="992"/>
        <w:gridCol w:w="142"/>
        <w:gridCol w:w="3083"/>
      </w:tblGrid>
      <w:tr w:rsidR="00CA4F3D" w:rsidRPr="00CA4F3D" w:rsidTr="00CA4F3D">
        <w:trPr>
          <w:trHeight w:val="982"/>
          <w:jc w:val="center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lastRenderedPageBreak/>
              <w:t>Наименование дохода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КОД</w:t>
            </w:r>
          </w:p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администратора</w:t>
            </w:r>
          </w:p>
        </w:tc>
        <w:tc>
          <w:tcPr>
            <w:tcW w:w="3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Код дохода по КД</w:t>
            </w:r>
          </w:p>
        </w:tc>
      </w:tr>
      <w:tr w:rsidR="00CA4F3D" w:rsidRPr="00CA4F3D" w:rsidTr="00CA4F3D">
        <w:trPr>
          <w:trHeight w:val="237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0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</w:tr>
      <w:tr w:rsidR="00CA4F3D" w:rsidRPr="00CA4F3D" w:rsidTr="00CA4F3D">
        <w:trPr>
          <w:trHeight w:val="237"/>
          <w:jc w:val="center"/>
        </w:trPr>
        <w:tc>
          <w:tcPr>
            <w:tcW w:w="957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CA4F3D" w:rsidRPr="00CA4F3D" w:rsidTr="00CA4F3D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1 08 04020 01 1000 110</w:t>
            </w:r>
          </w:p>
        </w:tc>
      </w:tr>
      <w:tr w:rsidR="00CA4F3D" w:rsidRPr="00CA4F3D" w:rsidTr="00CA4F3D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1 08 04020 01 4000 110</w:t>
            </w:r>
          </w:p>
        </w:tc>
      </w:tr>
      <w:tr w:rsidR="00CA4F3D" w:rsidRPr="00CA4F3D" w:rsidTr="00CA4F3D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noProof/>
                <w:lang w:eastAsia="ru-RU"/>
              </w:rPr>
              <w:t>Прочие поступления от использования имущества, находящегося в   собственности поселений (за    исключением имущества муниципальных  автономных учреждений, а также  имущества муниципальных   унитарныхпредприятий, в том числе казенных)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noProof/>
                <w:lang w:eastAsia="ru-RU"/>
              </w:rPr>
              <w:t>1 11 09045 10 0000 120</w:t>
            </w:r>
          </w:p>
        </w:tc>
      </w:tr>
      <w:tr w:rsidR="00CA4F3D" w:rsidRPr="00CA4F3D" w:rsidTr="00CA4F3D">
        <w:trPr>
          <w:trHeight w:val="759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1 13 01995 10 0000 130</w:t>
            </w:r>
          </w:p>
        </w:tc>
      </w:tr>
      <w:tr w:rsidR="00CA4F3D" w:rsidRPr="00CA4F3D" w:rsidTr="00CA4F3D">
        <w:trPr>
          <w:trHeight w:val="85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noProof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1 13 02065 10 0000 130</w:t>
            </w:r>
          </w:p>
        </w:tc>
      </w:tr>
      <w:tr w:rsidR="00CA4F3D" w:rsidRPr="00CA4F3D" w:rsidTr="00CA4F3D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«Денежные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1 16 51040 02 0000 140</w:t>
            </w:r>
          </w:p>
        </w:tc>
      </w:tr>
      <w:tr w:rsidR="00CA4F3D" w:rsidRPr="00CA4F3D" w:rsidTr="00CA4F3D">
        <w:trPr>
          <w:trHeight w:val="46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noProof/>
                <w:lang w:eastAsia="ru-RU"/>
              </w:rPr>
              <w:t>1 17 01050 10 0000 180</w:t>
            </w:r>
          </w:p>
        </w:tc>
      </w:tr>
      <w:tr w:rsidR="00CA4F3D" w:rsidRPr="00CA4F3D" w:rsidTr="00CA4F3D">
        <w:trPr>
          <w:trHeight w:val="37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noProof/>
                <w:lang w:eastAsia="ru-RU"/>
              </w:rPr>
              <w:t>1 17 05050 10 0000 180</w:t>
            </w:r>
          </w:p>
        </w:tc>
      </w:tr>
      <w:tr w:rsidR="00CA4F3D" w:rsidRPr="00CA4F3D" w:rsidTr="00CA4F3D">
        <w:trPr>
          <w:trHeight w:val="41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2 02 15001 10 0000 151</w:t>
            </w:r>
          </w:p>
        </w:tc>
      </w:tr>
      <w:tr w:rsidR="00CA4F3D" w:rsidRPr="00CA4F3D" w:rsidTr="00CA4F3D">
        <w:trPr>
          <w:trHeight w:val="33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2 02 29999 10 0000 151</w:t>
            </w:r>
          </w:p>
        </w:tc>
      </w:tr>
      <w:tr w:rsidR="00CA4F3D" w:rsidRPr="00CA4F3D" w:rsidTr="00CA4F3D">
        <w:trPr>
          <w:trHeight w:val="60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2 02 35118 10 0000 151</w:t>
            </w:r>
          </w:p>
        </w:tc>
      </w:tr>
      <w:tr w:rsidR="00CA4F3D" w:rsidRPr="00CA4F3D" w:rsidTr="00CA4F3D">
        <w:trPr>
          <w:trHeight w:val="293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2 02 49999 10 0000 151</w:t>
            </w:r>
          </w:p>
        </w:tc>
      </w:tr>
      <w:tr w:rsidR="00CA4F3D" w:rsidRPr="00CA4F3D" w:rsidTr="00CA4F3D">
        <w:trPr>
          <w:trHeight w:val="441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Перечисления из бюджетов поселений (в бюджеты поселений) для осуществления </w:t>
            </w:r>
            <w:r w:rsidRPr="00CA4F3D">
              <w:rPr>
                <w:rFonts w:ascii="Courier New" w:eastAsia="Calibri" w:hAnsi="Courier New" w:cs="Courier New"/>
              </w:rPr>
              <w:lastRenderedPageBreak/>
              <w:t>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lastRenderedPageBreak/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2 08 05000 10 0000 180</w:t>
            </w:r>
          </w:p>
        </w:tc>
      </w:tr>
      <w:tr w:rsidR="00CA4F3D" w:rsidRPr="00CA4F3D" w:rsidTr="00CA4F3D">
        <w:trPr>
          <w:trHeight w:val="609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noProof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2 19 60010 10 0000 151</w:t>
            </w:r>
          </w:p>
        </w:tc>
      </w:tr>
      <w:tr w:rsidR="00CA4F3D" w:rsidRPr="00CA4F3D" w:rsidTr="00CA4F3D">
        <w:trPr>
          <w:trHeight w:val="591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2 02 30024 10 0000 151</w:t>
            </w:r>
          </w:p>
        </w:tc>
      </w:tr>
      <w:tr w:rsidR="00CA4F3D" w:rsidRPr="00CA4F3D" w:rsidTr="00CA4F3D">
        <w:trPr>
          <w:trHeight w:val="591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Субсидии бюджетам  сельских поселений на реализацию мероприятий по устойчивому развитию сельских 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718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2 02 25567 10 0000 151</w:t>
            </w:r>
          </w:p>
        </w:tc>
      </w:tr>
    </w:tbl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4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tabs>
          <w:tab w:val="left" w:pos="5573"/>
        </w:tabs>
        <w:spacing w:after="0" w:line="240" w:lineRule="auto"/>
        <w:jc w:val="center"/>
        <w:rPr>
          <w:rFonts w:ascii="Arial" w:eastAsia="Calibri" w:hAnsi="Arial" w:cs="Arial"/>
          <w:bCs/>
          <w:sz w:val="24"/>
          <w:szCs w:val="24"/>
        </w:rPr>
      </w:pPr>
      <w:r w:rsidRPr="00CA4F3D">
        <w:rPr>
          <w:rFonts w:ascii="Arial" w:eastAsia="Calibri" w:hAnsi="Arial" w:cs="Arial"/>
          <w:bCs/>
          <w:sz w:val="24"/>
          <w:szCs w:val="24"/>
        </w:rPr>
        <w:t>ПЕРЕЧЕНЬ ГЛАВНЫХ АДМИНИСТРАТОРОВ ИСТОЧНИКОВ ФИНАНСИРОВАНИЯ ДЕФИЦИТА МЕСТНОГО БЮДЖЕТА ГОЛОУСТНЕНСКОГО МУНИЦИПАЛЬНОГО ОБРАЗОВАНИЯ</w:t>
      </w:r>
    </w:p>
    <w:p w:rsidR="00CA4F3D" w:rsidRPr="00CA4F3D" w:rsidRDefault="00CA4F3D" w:rsidP="00CA4F3D">
      <w:pPr>
        <w:tabs>
          <w:tab w:val="left" w:pos="5573"/>
        </w:tabs>
        <w:spacing w:after="0"/>
        <w:jc w:val="center"/>
        <w:rPr>
          <w:rFonts w:ascii="Arial" w:eastAsia="Calibri" w:hAnsi="Arial" w:cs="Arial"/>
          <w:bCs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3827"/>
        <w:gridCol w:w="4536"/>
      </w:tblGrid>
      <w:tr w:rsidR="00CA4F3D" w:rsidRPr="00CA4F3D" w:rsidTr="00CA4F3D">
        <w:trPr>
          <w:trHeight w:val="6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Код главного администратора источников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Наименование</w:t>
            </w:r>
          </w:p>
        </w:tc>
      </w:tr>
      <w:tr w:rsidR="00CA4F3D" w:rsidRPr="00CA4F3D" w:rsidTr="00CA4F3D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000 01 02 00 00 00 0000 000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Кредиты от кредитных организаций в валюте российской Федерации</w:t>
            </w:r>
          </w:p>
        </w:tc>
      </w:tr>
      <w:tr w:rsidR="00CA4F3D" w:rsidRPr="00CA4F3D" w:rsidTr="00CA4F3D">
        <w:trPr>
          <w:trHeight w:val="6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000 01 03 00 00 00 0000 000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5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тыс. рублей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4"/>
        <w:gridCol w:w="992"/>
        <w:gridCol w:w="1383"/>
      </w:tblGrid>
      <w:tr w:rsidR="00CA4F3D" w:rsidRPr="00CA4F3D" w:rsidTr="00CA4F3D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РзПз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Сумма</w:t>
            </w:r>
          </w:p>
        </w:tc>
      </w:tr>
      <w:tr w:rsidR="00CA4F3D" w:rsidRPr="00CA4F3D" w:rsidTr="00CA4F3D">
        <w:trPr>
          <w:trHeight w:val="23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2 632,32</w:t>
            </w:r>
          </w:p>
        </w:tc>
      </w:tr>
      <w:tr w:rsidR="00CA4F3D" w:rsidRPr="00CA4F3D" w:rsidTr="00CA4F3D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2 337,10</w:t>
            </w:r>
          </w:p>
        </w:tc>
      </w:tr>
      <w:tr w:rsidR="00CA4F3D" w:rsidRPr="00CA4F3D" w:rsidTr="00CA4F3D">
        <w:trPr>
          <w:trHeight w:val="24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24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167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270,80</w:t>
            </w:r>
          </w:p>
        </w:tc>
      </w:tr>
      <w:tr w:rsidR="00CA4F3D" w:rsidRPr="00CA4F3D" w:rsidTr="00CA4F3D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41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270,80</w:t>
            </w:r>
          </w:p>
        </w:tc>
      </w:tr>
      <w:tr w:rsidR="00CA4F3D" w:rsidRPr="00CA4F3D" w:rsidTr="00CA4F3D">
        <w:trPr>
          <w:trHeight w:val="16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КУЛЬТУРА И КИНЕМАТОГРАФИЯ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2 956,05</w:t>
            </w:r>
          </w:p>
        </w:tc>
      </w:tr>
      <w:tr w:rsidR="00CA4F3D" w:rsidRPr="00CA4F3D" w:rsidTr="00CA4F3D">
        <w:trPr>
          <w:trHeight w:val="179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2 956,05</w:t>
            </w:r>
          </w:p>
        </w:tc>
      </w:tr>
      <w:tr w:rsidR="00CA4F3D" w:rsidRPr="00CA4F3D" w:rsidTr="00CA4F3D">
        <w:trPr>
          <w:trHeight w:val="21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229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179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15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ИТОГО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9 183,46</w:t>
            </w:r>
          </w:p>
        </w:tc>
      </w:tr>
    </w:tbl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6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ПЛАНОВЫЙ ПЕРИОД 2020 И 2021 ГОДОВ</w:t>
      </w: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3"/>
        <w:gridCol w:w="1513"/>
        <w:gridCol w:w="1971"/>
        <w:gridCol w:w="1634"/>
      </w:tblGrid>
      <w:tr w:rsidR="00CA4F3D" w:rsidRPr="00CA4F3D" w:rsidTr="00CA4F3D">
        <w:trPr>
          <w:trHeight w:val="315"/>
        </w:trPr>
        <w:tc>
          <w:tcPr>
            <w:tcW w:w="4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Наименование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РзПз</w:t>
            </w:r>
          </w:p>
        </w:tc>
        <w:tc>
          <w:tcPr>
            <w:tcW w:w="3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Сумма</w:t>
            </w:r>
          </w:p>
        </w:tc>
      </w:tr>
      <w:tr w:rsidR="00CA4F3D" w:rsidRPr="00CA4F3D" w:rsidTr="00CA4F3D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2020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2021</w:t>
            </w:r>
          </w:p>
        </w:tc>
      </w:tr>
      <w:tr w:rsidR="00CA4F3D" w:rsidRPr="00CA4F3D" w:rsidTr="00CA4F3D">
        <w:trPr>
          <w:trHeight w:val="241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ОБЩЕГОСУДАРСТВЕННЫЕ ВОПРОСЫ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2 632,32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3 360,70</w:t>
            </w:r>
          </w:p>
        </w:tc>
      </w:tr>
      <w:tr w:rsidR="00CA4F3D" w:rsidRPr="00CA4F3D" w:rsidTr="00CA4F3D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2 337,10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2 294,08</w:t>
            </w:r>
          </w:p>
        </w:tc>
      </w:tr>
      <w:tr w:rsidR="00CA4F3D" w:rsidRPr="00CA4F3D" w:rsidTr="00CA4F3D">
        <w:trPr>
          <w:trHeight w:val="23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771,40</w:t>
            </w:r>
          </w:p>
        </w:tc>
      </w:tr>
      <w:tr w:rsidR="00CA4F3D" w:rsidRPr="00CA4F3D" w:rsidTr="00CA4F3D">
        <w:trPr>
          <w:trHeight w:val="194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Резервные фонды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0111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НАЦИОНАЛЬНАЯ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НАЦИОНАЛЬНАЯ ЭКОНОМИКА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Дорожное хозяйство (дорожные фонды)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250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ЖИЛИЩНО-КОММУНАЛЬНОЕ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255,00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158,00</w:t>
            </w:r>
          </w:p>
        </w:tc>
      </w:tr>
      <w:tr w:rsidR="00CA4F3D" w:rsidRPr="00CA4F3D" w:rsidTr="00CA4F3D">
        <w:trPr>
          <w:trHeight w:val="281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16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Благоустройство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255,00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158,00</w:t>
            </w:r>
          </w:p>
        </w:tc>
      </w:tr>
      <w:tr w:rsidR="00CA4F3D" w:rsidRPr="00CA4F3D" w:rsidTr="00CA4F3D">
        <w:trPr>
          <w:trHeight w:val="147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КУЛЬТУРА И КИНЕМАТОГРАФИЯ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3 142,55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2 673,55</w:t>
            </w:r>
          </w:p>
        </w:tc>
      </w:tr>
      <w:tr w:rsidR="00CA4F3D" w:rsidRPr="00CA4F3D" w:rsidTr="00CA4F3D">
        <w:trPr>
          <w:trHeight w:val="180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Культура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3 142,55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2 673,55</w:t>
            </w:r>
          </w:p>
        </w:tc>
      </w:tr>
      <w:tr w:rsidR="00CA4F3D" w:rsidRPr="00CA4F3D" w:rsidTr="00CA4F3D">
        <w:trPr>
          <w:trHeight w:val="198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ПЕНСИОННОЕ ОБЕСПЕЧЕНИЕ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216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Пенсионное обеспечение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ОБСЛУЖИВАНИЕ ГОСУДАРСТВЕННОГО И МУНИЦИПАЛЬНОГО ДОЛГА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11,63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11,63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15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236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межбюджетные трансферты общего характера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294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ИТОГО РАСХОДОВ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9 329,45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9 480,20</w:t>
            </w:r>
          </w:p>
        </w:tc>
      </w:tr>
    </w:tbl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7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ПРОГНОЗ РАСХОДОВ БЮДЖЕТА ГОЛОУСТНЕНСКОГО МУНИЦИПАЛЬНОГО ОБРАЗОВАНИЯ ПО РАЗДЕЛАМ, ПОДРАЗДЕЛАМ, ЦЕЛЕВЫМ СТАТЬЯМ И ВИДАМ РАСХОДОВ ФУНКЦИОНАЛЬНОЙ КЛАССИФИКАЦИИ РАСХОДОВ БЮДЖЕТОВ РОССИЙСКОЙ ФЕДЕРАЦИИ НА 2018 ГОД</w:t>
      </w: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тыс. рублей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0"/>
        <w:gridCol w:w="1984"/>
        <w:gridCol w:w="850"/>
        <w:gridCol w:w="851"/>
        <w:gridCol w:w="1275"/>
      </w:tblGrid>
      <w:tr w:rsidR="00CA4F3D" w:rsidRPr="00CA4F3D" w:rsidTr="00CA4F3D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РзПз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Сумма</w:t>
            </w:r>
          </w:p>
        </w:tc>
      </w:tr>
      <w:tr w:rsidR="00CA4F3D" w:rsidRPr="00CA4F3D" w:rsidTr="00CA4F3D">
        <w:trPr>
          <w:trHeight w:val="4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9 183,47</w:t>
            </w:r>
          </w:p>
        </w:tc>
      </w:tr>
      <w:tr w:rsidR="00CA4F3D" w:rsidRPr="00CA4F3D" w:rsidTr="00CA4F3D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2 632,31</w:t>
            </w:r>
          </w:p>
        </w:tc>
      </w:tr>
      <w:tr w:rsidR="00CA4F3D" w:rsidRPr="00CA4F3D" w:rsidTr="00CA4F3D">
        <w:trPr>
          <w:trHeight w:val="9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</w:tr>
      <w:tr w:rsidR="00CA4F3D" w:rsidRPr="00CA4F3D" w:rsidTr="00CA4F3D">
        <w:trPr>
          <w:trHeight w:val="7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6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3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10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65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46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222,90</w:t>
            </w:r>
          </w:p>
        </w:tc>
      </w:tr>
      <w:tr w:rsidR="00CA4F3D" w:rsidRPr="00CA4F3D" w:rsidTr="00CA4F3D">
        <w:trPr>
          <w:trHeight w:val="10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67,32</w:t>
            </w:r>
          </w:p>
        </w:tc>
      </w:tr>
      <w:tr w:rsidR="00CA4F3D" w:rsidRPr="00CA4F3D" w:rsidTr="00CA4F3D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2 337,10</w:t>
            </w:r>
          </w:p>
        </w:tc>
      </w:tr>
      <w:tr w:rsidR="00CA4F3D" w:rsidRPr="00CA4F3D" w:rsidTr="00CA4F3D">
        <w:trPr>
          <w:trHeight w:val="59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2 302,80</w:t>
            </w:r>
          </w:p>
        </w:tc>
      </w:tr>
      <w:tr w:rsidR="00CA4F3D" w:rsidRPr="00CA4F3D" w:rsidTr="00CA4F3D">
        <w:trPr>
          <w:trHeight w:val="6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2 302,80</w:t>
            </w:r>
          </w:p>
        </w:tc>
      </w:tr>
      <w:tr w:rsidR="00CA4F3D" w:rsidRPr="00CA4F3D" w:rsidTr="00CA4F3D">
        <w:trPr>
          <w:trHeight w:val="49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2 302,80</w:t>
            </w:r>
          </w:p>
        </w:tc>
      </w:tr>
      <w:tr w:rsidR="00CA4F3D" w:rsidRPr="00CA4F3D" w:rsidTr="00CA4F3D">
        <w:trPr>
          <w:trHeight w:val="10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1 548,60</w:t>
            </w:r>
          </w:p>
        </w:tc>
      </w:tr>
      <w:tr w:rsidR="00CA4F3D" w:rsidRPr="00CA4F3D" w:rsidTr="00CA4F3D">
        <w:trPr>
          <w:trHeight w:val="6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1 548,60</w:t>
            </w:r>
          </w:p>
        </w:tc>
      </w:tr>
      <w:tr w:rsidR="00CA4F3D" w:rsidRPr="00CA4F3D" w:rsidTr="00CA4F3D">
        <w:trPr>
          <w:trHeight w:val="4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1 189,40</w:t>
            </w:r>
          </w:p>
        </w:tc>
      </w:tr>
      <w:tr w:rsidR="00CA4F3D" w:rsidRPr="00CA4F3D" w:rsidTr="00CA4F3D">
        <w:trPr>
          <w:trHeight w:val="10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359,20</w:t>
            </w:r>
          </w:p>
        </w:tc>
      </w:tr>
      <w:tr w:rsidR="00CA4F3D" w:rsidRPr="00CA4F3D" w:rsidTr="00CA4F3D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CA4F3D">
              <w:rPr>
                <w:rFonts w:ascii="Courier New" w:eastAsia="Calibri" w:hAnsi="Courier New" w:cs="Courier New"/>
                <w:bCs/>
                <w:iCs/>
              </w:rPr>
              <w:lastRenderedPageBreak/>
              <w:t>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750,10</w:t>
            </w:r>
          </w:p>
        </w:tc>
      </w:tr>
      <w:tr w:rsidR="00CA4F3D" w:rsidRPr="00CA4F3D" w:rsidTr="00CA4F3D">
        <w:trPr>
          <w:trHeight w:val="21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645,10</w:t>
            </w:r>
          </w:p>
        </w:tc>
      </w:tr>
      <w:tr w:rsidR="00CA4F3D" w:rsidRPr="00CA4F3D" w:rsidTr="00CA4F3D">
        <w:trPr>
          <w:trHeight w:val="26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645,10</w:t>
            </w:r>
          </w:p>
        </w:tc>
      </w:tr>
      <w:tr w:rsidR="00CA4F3D" w:rsidRPr="00CA4F3D" w:rsidTr="00CA4F3D">
        <w:trPr>
          <w:trHeight w:val="17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15,00</w:t>
            </w:r>
          </w:p>
        </w:tc>
      </w:tr>
      <w:tr w:rsidR="00CA4F3D" w:rsidRPr="00CA4F3D" w:rsidTr="00CA4F3D">
        <w:trPr>
          <w:trHeight w:val="2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0,50</w:t>
            </w:r>
          </w:p>
        </w:tc>
      </w:tr>
      <w:tr w:rsidR="00CA4F3D" w:rsidRPr="00CA4F3D" w:rsidTr="00CA4F3D">
        <w:trPr>
          <w:trHeight w:val="31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479,60</w:t>
            </w:r>
          </w:p>
        </w:tc>
      </w:tr>
      <w:tr w:rsidR="00CA4F3D" w:rsidRPr="00CA4F3D" w:rsidTr="00CA4F3D">
        <w:trPr>
          <w:trHeight w:val="3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50,00</w:t>
            </w:r>
          </w:p>
        </w:tc>
      </w:tr>
      <w:tr w:rsidR="00CA4F3D" w:rsidRPr="00CA4F3D" w:rsidTr="00CA4F3D">
        <w:trPr>
          <w:trHeight w:val="15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100,00</w:t>
            </w:r>
          </w:p>
        </w:tc>
      </w:tr>
      <w:tr w:rsidR="00CA4F3D" w:rsidRPr="00CA4F3D" w:rsidTr="00CA4F3D">
        <w:trPr>
          <w:trHeight w:val="17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Прочие расходы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105,00</w:t>
            </w:r>
          </w:p>
        </w:tc>
      </w:tr>
      <w:tr w:rsidR="00CA4F3D" w:rsidRPr="00CA4F3D" w:rsidTr="00CA4F3D">
        <w:trPr>
          <w:trHeight w:val="4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3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100,00</w:t>
            </w:r>
          </w:p>
        </w:tc>
      </w:tr>
      <w:tr w:rsidR="00CA4F3D" w:rsidRPr="00CA4F3D" w:rsidTr="00CA4F3D">
        <w:trPr>
          <w:trHeight w:val="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ИНЫЕ БЮДЖЕТНЫЕ АССИГНОВАНИЯ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4,10</w:t>
            </w:r>
          </w:p>
        </w:tc>
      </w:tr>
      <w:tr w:rsidR="00CA4F3D" w:rsidRPr="00CA4F3D" w:rsidTr="00CA4F3D">
        <w:trPr>
          <w:trHeight w:val="5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7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0,10</w:t>
            </w:r>
          </w:p>
        </w:tc>
      </w:tr>
      <w:tr w:rsidR="00CA4F3D" w:rsidRPr="00CA4F3D" w:rsidTr="00CA4F3D">
        <w:trPr>
          <w:trHeight w:val="1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0,10</w:t>
            </w:r>
          </w:p>
        </w:tc>
      </w:tr>
      <w:tr w:rsidR="00CA4F3D" w:rsidRPr="00CA4F3D" w:rsidTr="00CA4F3D">
        <w:trPr>
          <w:trHeight w:val="1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0,10</w:t>
            </w:r>
          </w:p>
        </w:tc>
      </w:tr>
      <w:tr w:rsidR="00CA4F3D" w:rsidRPr="00CA4F3D" w:rsidTr="00CA4F3D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4,00</w:t>
            </w:r>
          </w:p>
        </w:tc>
      </w:tr>
      <w:tr w:rsidR="00CA4F3D" w:rsidRPr="00CA4F3D" w:rsidTr="00CA4F3D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4,00</w:t>
            </w:r>
          </w:p>
        </w:tc>
      </w:tr>
      <w:tr w:rsidR="00CA4F3D" w:rsidRPr="00CA4F3D" w:rsidTr="00CA4F3D">
        <w:trPr>
          <w:trHeight w:val="27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4,00</w:t>
            </w:r>
          </w:p>
        </w:tc>
      </w:tr>
      <w:tr w:rsidR="00CA4F3D" w:rsidRPr="00CA4F3D" w:rsidTr="00CA4F3D">
        <w:trPr>
          <w:trHeight w:val="67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34,30</w:t>
            </w:r>
          </w:p>
        </w:tc>
      </w:tr>
      <w:tr w:rsidR="00CA4F3D" w:rsidRPr="00CA4F3D" w:rsidTr="00CA4F3D">
        <w:trPr>
          <w:trHeight w:val="89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</w:tr>
      <w:tr w:rsidR="00CA4F3D" w:rsidRPr="00CA4F3D" w:rsidTr="00CA4F3D">
        <w:trPr>
          <w:trHeight w:val="10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</w:tr>
      <w:tr w:rsidR="00CA4F3D" w:rsidRPr="00CA4F3D" w:rsidTr="00CA4F3D">
        <w:trPr>
          <w:trHeight w:val="69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</w:tr>
      <w:tr w:rsidR="00CA4F3D" w:rsidRPr="00CA4F3D" w:rsidTr="00CA4F3D">
        <w:trPr>
          <w:trHeight w:val="49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25,81</w:t>
            </w:r>
          </w:p>
        </w:tc>
      </w:tr>
      <w:tr w:rsidR="00CA4F3D" w:rsidRPr="00CA4F3D" w:rsidTr="00CA4F3D">
        <w:trPr>
          <w:trHeight w:val="10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7,79</w:t>
            </w:r>
          </w:p>
        </w:tc>
      </w:tr>
      <w:tr w:rsidR="00CA4F3D" w:rsidRPr="00CA4F3D" w:rsidTr="00CA4F3D">
        <w:trPr>
          <w:trHeight w:val="6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lastRenderedPageBreak/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0,70</w:t>
            </w:r>
          </w:p>
        </w:tc>
      </w:tr>
      <w:tr w:rsidR="00CA4F3D" w:rsidRPr="00CA4F3D" w:rsidTr="00CA4F3D">
        <w:trPr>
          <w:trHeight w:val="5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9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3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5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5,00</w:t>
            </w:r>
          </w:p>
        </w:tc>
      </w:tr>
      <w:tr w:rsidR="00CA4F3D" w:rsidRPr="00CA4F3D" w:rsidTr="00CA4F3D">
        <w:trPr>
          <w:trHeight w:val="48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8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29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18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1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142,60</w:t>
            </w:r>
          </w:p>
        </w:tc>
      </w:tr>
      <w:tr w:rsidR="00CA4F3D" w:rsidRPr="00CA4F3D" w:rsidTr="00CA4F3D">
        <w:trPr>
          <w:trHeight w:val="4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8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133,60</w:t>
            </w:r>
          </w:p>
        </w:tc>
      </w:tr>
      <w:tr w:rsidR="00CA4F3D" w:rsidRPr="00CA4F3D" w:rsidTr="00CA4F3D">
        <w:trPr>
          <w:trHeight w:val="70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133,60</w:t>
            </w:r>
          </w:p>
        </w:tc>
      </w:tr>
      <w:tr w:rsidR="00CA4F3D" w:rsidRPr="00CA4F3D" w:rsidTr="00CA4F3D">
        <w:trPr>
          <w:trHeight w:val="37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102,61</w:t>
            </w:r>
          </w:p>
        </w:tc>
      </w:tr>
      <w:tr w:rsidR="00CA4F3D" w:rsidRPr="00CA4F3D" w:rsidTr="00CA4F3D">
        <w:trPr>
          <w:trHeight w:val="10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30,99</w:t>
            </w:r>
          </w:p>
        </w:tc>
      </w:tr>
      <w:tr w:rsidR="00CA4F3D" w:rsidRPr="00CA4F3D" w:rsidTr="00CA4F3D">
        <w:trPr>
          <w:trHeight w:val="8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</w:tr>
      <w:tr w:rsidR="00CA4F3D" w:rsidRPr="00CA4F3D" w:rsidTr="00CA4F3D">
        <w:trPr>
          <w:trHeight w:val="3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</w:tr>
      <w:tr w:rsidR="00CA4F3D" w:rsidRPr="00CA4F3D" w:rsidTr="00CA4F3D">
        <w:trPr>
          <w:trHeight w:val="4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7,00</w:t>
            </w:r>
          </w:p>
        </w:tc>
      </w:tr>
      <w:tr w:rsidR="00CA4F3D" w:rsidRPr="00CA4F3D" w:rsidTr="00CA4F3D">
        <w:trPr>
          <w:trHeight w:val="4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2,00</w:t>
            </w:r>
          </w:p>
        </w:tc>
      </w:tr>
      <w:tr w:rsidR="00CA4F3D" w:rsidRPr="00CA4F3D" w:rsidTr="00CA4F3D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2 501,30</w:t>
            </w:r>
          </w:p>
        </w:tc>
      </w:tr>
      <w:tr w:rsidR="00CA4F3D" w:rsidRPr="00CA4F3D" w:rsidTr="00CA4F3D">
        <w:trPr>
          <w:trHeight w:val="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6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32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Текущий ремонт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9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19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24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46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по содержанию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24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270,80</w:t>
            </w:r>
          </w:p>
        </w:tc>
      </w:tr>
      <w:tr w:rsidR="00CA4F3D" w:rsidRPr="00CA4F3D" w:rsidTr="00CA4F3D">
        <w:trPr>
          <w:trHeight w:val="28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Коммунальное хозяйство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36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6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8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Благоустройство в границах поселения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270,80</w:t>
            </w:r>
          </w:p>
        </w:tc>
      </w:tr>
      <w:tr w:rsidR="00CA4F3D" w:rsidRPr="00CA4F3D" w:rsidTr="00CA4F3D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</w:tr>
      <w:tr w:rsidR="00CA4F3D" w:rsidRPr="00CA4F3D" w:rsidTr="00CA4F3D">
        <w:trPr>
          <w:trHeight w:val="85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</w:tr>
      <w:tr w:rsidR="00CA4F3D" w:rsidRPr="00CA4F3D" w:rsidTr="00CA4F3D">
        <w:trPr>
          <w:trHeight w:val="13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</w:tr>
      <w:tr w:rsidR="00CA4F3D" w:rsidRPr="00CA4F3D" w:rsidTr="00CA4F3D">
        <w:trPr>
          <w:trHeight w:val="20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</w:tr>
      <w:tr w:rsidR="00CA4F3D" w:rsidRPr="00CA4F3D" w:rsidTr="00CA4F3D">
        <w:trPr>
          <w:trHeight w:val="2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</w:tr>
      <w:tr w:rsidR="00CA4F3D" w:rsidRPr="00CA4F3D" w:rsidTr="00CA4F3D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БЛАГОУСТРОЙСТВО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95,80</w:t>
            </w:r>
          </w:p>
        </w:tc>
      </w:tr>
      <w:tr w:rsidR="00CA4F3D" w:rsidRPr="00CA4F3D" w:rsidTr="00CA4F3D">
        <w:trPr>
          <w:trHeight w:val="2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Непрограммные расходы органов местного самоуправления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31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3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8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4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4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95,80</w:t>
            </w:r>
          </w:p>
        </w:tc>
      </w:tr>
      <w:tr w:rsidR="00CA4F3D" w:rsidRPr="00CA4F3D" w:rsidTr="00CA4F3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«Устойчивое развитие сельских территорий Иркутского района» на 2014 - 2020 годы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21.7.00.00000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15,80</w:t>
            </w:r>
          </w:p>
        </w:tc>
      </w:tr>
      <w:tr w:rsidR="00CA4F3D" w:rsidRPr="00CA4F3D" w:rsidTr="00CA4F3D">
        <w:trPr>
          <w:trHeight w:val="17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Мероприятия по софинансированию </w:t>
            </w: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расходных обязательств, направленных на обеспечение устойчивого развития сельских территорий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21.7.00.L5670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15,80</w:t>
            </w:r>
          </w:p>
        </w:tc>
      </w:tr>
      <w:tr w:rsidR="00CA4F3D" w:rsidRPr="00CA4F3D" w:rsidTr="00CA4F3D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Грантовая поддержка общественно значимого проекта «Создание некоммерческой спортивной площадки с антивандальным покрытием»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21.7.00.L5670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15,80</w:t>
            </w:r>
          </w:p>
        </w:tc>
      </w:tr>
      <w:tr w:rsidR="00CA4F3D" w:rsidRPr="00CA4F3D" w:rsidTr="00CA4F3D">
        <w:trPr>
          <w:trHeight w:val="4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21.7.00.L5670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15,80</w:t>
            </w:r>
          </w:p>
        </w:tc>
      </w:tr>
      <w:tr w:rsidR="00CA4F3D" w:rsidRPr="00CA4F3D" w:rsidTr="00CA4F3D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21.7.00.L5670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15,80</w:t>
            </w:r>
          </w:p>
        </w:tc>
      </w:tr>
      <w:tr w:rsidR="00CA4F3D" w:rsidRPr="00CA4F3D" w:rsidTr="00CA4F3D">
        <w:trPr>
          <w:trHeight w:val="1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21.7.00.L5670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15,80</w:t>
            </w:r>
          </w:p>
        </w:tc>
      </w:tr>
      <w:tr w:rsidR="00CA4F3D" w:rsidRPr="00CA4F3D" w:rsidTr="00CA4F3D">
        <w:trPr>
          <w:trHeight w:val="2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Муниципальная программа «Формирование современной городской среды»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80,00</w:t>
            </w:r>
          </w:p>
        </w:tc>
      </w:tr>
      <w:tr w:rsidR="00CA4F3D" w:rsidRPr="00CA4F3D" w:rsidTr="00CA4F3D">
        <w:trPr>
          <w:trHeight w:val="4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41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18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13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2 956,05</w:t>
            </w:r>
          </w:p>
        </w:tc>
      </w:tr>
      <w:tr w:rsidR="00CA4F3D" w:rsidRPr="00CA4F3D" w:rsidTr="00CA4F3D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2 956,05</w:t>
            </w:r>
          </w:p>
        </w:tc>
      </w:tr>
      <w:tr w:rsidR="00CA4F3D" w:rsidRPr="00CA4F3D" w:rsidTr="00CA4F3D">
        <w:trPr>
          <w:trHeight w:val="4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2 956,05</w:t>
            </w:r>
          </w:p>
        </w:tc>
      </w:tr>
      <w:tr w:rsidR="00CA4F3D" w:rsidRPr="00CA4F3D" w:rsidTr="00CA4F3D">
        <w:trPr>
          <w:trHeight w:val="45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2 956,05</w:t>
            </w:r>
          </w:p>
        </w:tc>
      </w:tr>
      <w:tr w:rsidR="00CA4F3D" w:rsidRPr="00CA4F3D" w:rsidTr="00CA4F3D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2 956,05</w:t>
            </w:r>
          </w:p>
        </w:tc>
      </w:tr>
      <w:tr w:rsidR="00CA4F3D" w:rsidRPr="00CA4F3D" w:rsidTr="00CA4F3D">
        <w:trPr>
          <w:trHeight w:val="4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</w:tr>
      <w:tr w:rsidR="00CA4F3D" w:rsidRPr="00CA4F3D" w:rsidTr="00CA4F3D">
        <w:trPr>
          <w:trHeight w:val="4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</w:tr>
      <w:tr w:rsidR="00CA4F3D" w:rsidRPr="00CA4F3D" w:rsidTr="00CA4F3D">
        <w:trPr>
          <w:trHeight w:val="28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1 668,00</w:t>
            </w:r>
          </w:p>
        </w:tc>
      </w:tr>
      <w:tr w:rsidR="00CA4F3D" w:rsidRPr="00CA4F3D" w:rsidTr="00CA4F3D">
        <w:trPr>
          <w:trHeight w:val="7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по оплате труда работников и иные выплаты работников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503,74</w:t>
            </w:r>
          </w:p>
        </w:tc>
      </w:tr>
      <w:tr w:rsidR="00CA4F3D" w:rsidRPr="00CA4F3D" w:rsidTr="00CA4F3D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Прочая закупка товаров, работ и услуг для обеспечения </w:t>
            </w: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784,31</w:t>
            </w:r>
          </w:p>
        </w:tc>
      </w:tr>
      <w:tr w:rsidR="00CA4F3D" w:rsidRPr="00CA4F3D" w:rsidTr="00CA4F3D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724,31</w:t>
            </w:r>
          </w:p>
        </w:tc>
      </w:tr>
      <w:tr w:rsidR="00CA4F3D" w:rsidRPr="00CA4F3D" w:rsidTr="00CA4F3D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724,31</w:t>
            </w:r>
          </w:p>
        </w:tc>
      </w:tr>
      <w:tr w:rsidR="00CA4F3D" w:rsidRPr="00CA4F3D" w:rsidTr="00CA4F3D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245,81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178,50</w:t>
            </w:r>
          </w:p>
        </w:tc>
      </w:tr>
      <w:tr w:rsidR="00CA4F3D" w:rsidRPr="00CA4F3D" w:rsidTr="00CA4F3D">
        <w:trPr>
          <w:trHeight w:val="2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300,00</w:t>
            </w:r>
          </w:p>
        </w:tc>
      </w:tr>
      <w:tr w:rsidR="00CA4F3D" w:rsidRPr="00CA4F3D" w:rsidTr="00CA4F3D">
        <w:trPr>
          <w:trHeight w:val="25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7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60,00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50,00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10,00</w:t>
            </w:r>
          </w:p>
        </w:tc>
      </w:tr>
      <w:tr w:rsidR="00CA4F3D" w:rsidRPr="00CA4F3D" w:rsidTr="00CA4F3D">
        <w:trPr>
          <w:trHeight w:val="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4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449,20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Доплаты к пенсиям муниципальных служащих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23,26</w:t>
            </w:r>
          </w:p>
        </w:tc>
      </w:tr>
      <w:tr w:rsidR="00CA4F3D" w:rsidRPr="00CA4F3D" w:rsidTr="00CA4F3D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4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33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Процентные платежи по муниципальному долгу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2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207,94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25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27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50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</w:tbl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8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ПРОГНОЗ РАСХОДОВ БЮДЖЕТА ГОЛОУСТНЕНСКОГО МУНИЦИПАЛЬНОГО ОБРАЗОВАНИЯ ПО РАЗДЕЛАМ, ПОДРАЗДЕЛАМ, ЦЕЛЕВЫМ СТАТЬЯМ И ВИДАМ РАСХОДОВ ФУНКЦИОНАЛЬНОЙ КЛАССИФИКАЦИИ РАСХОДОВ БЮДЖЕТОВ РОССИЙСКОЙ ФЕДЕРАЦИИ НА ПЛАНОВЫЙ ПЕРИОД 2020 И 2021 ГОДОВ</w:t>
      </w: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pPr w:leftFromText="180" w:rightFromText="180" w:vertAnchor="text" w:horzAnchor="margin" w:tblpY="391"/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4"/>
        <w:gridCol w:w="1983"/>
        <w:gridCol w:w="709"/>
        <w:gridCol w:w="850"/>
        <w:gridCol w:w="1276"/>
        <w:gridCol w:w="1373"/>
      </w:tblGrid>
      <w:tr w:rsidR="00CA4F3D" w:rsidRPr="00CA4F3D" w:rsidTr="00CA4F3D">
        <w:trPr>
          <w:trHeight w:val="416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КВР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РзПз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Сумма</w:t>
            </w:r>
          </w:p>
        </w:tc>
      </w:tr>
      <w:tr w:rsidR="00CA4F3D" w:rsidRPr="00CA4F3D" w:rsidTr="00CA4F3D">
        <w:trPr>
          <w:trHeight w:val="422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2020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2021</w:t>
            </w:r>
          </w:p>
        </w:tc>
      </w:tr>
      <w:tr w:rsidR="00CA4F3D" w:rsidRPr="00CA4F3D" w:rsidTr="00CA4F3D">
        <w:trPr>
          <w:trHeight w:val="27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9 329,45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9 480,20</w:t>
            </w:r>
          </w:p>
        </w:tc>
      </w:tr>
      <w:tr w:rsidR="00CA4F3D" w:rsidRPr="00CA4F3D" w:rsidTr="00CA4F3D">
        <w:trPr>
          <w:trHeight w:val="26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2 632,31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3 360,69</w:t>
            </w:r>
          </w:p>
        </w:tc>
      </w:tr>
      <w:tr w:rsidR="00CA4F3D" w:rsidRPr="00CA4F3D" w:rsidTr="00CA4F3D">
        <w:trPr>
          <w:trHeight w:val="96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</w:tr>
      <w:tr w:rsidR="00CA4F3D" w:rsidRPr="00CA4F3D" w:rsidTr="00CA4F3D">
        <w:trPr>
          <w:trHeight w:val="78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</w:tr>
      <w:tr w:rsidR="00CA4F3D" w:rsidRPr="00CA4F3D" w:rsidTr="00CA4F3D">
        <w:trPr>
          <w:trHeight w:val="93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290,22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290,22</w:t>
            </w:r>
          </w:p>
        </w:tc>
      </w:tr>
      <w:tr w:rsidR="00CA4F3D" w:rsidRPr="00CA4F3D" w:rsidTr="00CA4F3D">
        <w:trPr>
          <w:trHeight w:val="34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290,22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290,22</w:t>
            </w:r>
          </w:p>
        </w:tc>
      </w:tr>
      <w:tr w:rsidR="00CA4F3D" w:rsidRPr="00CA4F3D" w:rsidTr="00CA4F3D">
        <w:trPr>
          <w:trHeight w:val="28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290,22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290,22</w:t>
            </w:r>
          </w:p>
        </w:tc>
      </w:tr>
      <w:tr w:rsidR="00CA4F3D" w:rsidRPr="00CA4F3D" w:rsidTr="00CA4F3D">
        <w:trPr>
          <w:trHeight w:val="62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290,22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290,22</w:t>
            </w:r>
          </w:p>
        </w:tc>
      </w:tr>
      <w:tr w:rsidR="00CA4F3D" w:rsidRPr="00CA4F3D" w:rsidTr="00CA4F3D">
        <w:trPr>
          <w:trHeight w:val="71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222,90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222,90</w:t>
            </w:r>
          </w:p>
        </w:tc>
      </w:tr>
      <w:tr w:rsidR="00CA4F3D" w:rsidRPr="00CA4F3D" w:rsidTr="00CA4F3D">
        <w:trPr>
          <w:trHeight w:val="13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Взносы по обязательному социальному страхованию на выплаты денежного содержания </w:t>
            </w:r>
            <w:r w:rsidRPr="00CA4F3D">
              <w:rPr>
                <w:rFonts w:ascii="Courier New" w:eastAsia="Calibri" w:hAnsi="Courier New" w:cs="Courier New"/>
              </w:rPr>
              <w:lastRenderedPageBreak/>
              <w:t>и иные выплаты работникам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lastRenderedPageBreak/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67,32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67,32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2 337,10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2 294,08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2 302,80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2 259,78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2 302,80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2 259,78</w:t>
            </w:r>
          </w:p>
        </w:tc>
      </w:tr>
      <w:tr w:rsidR="00CA4F3D" w:rsidRPr="00CA4F3D" w:rsidTr="00CA4F3D">
        <w:trPr>
          <w:trHeight w:val="36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2 302,80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2 259,78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1 548,60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1 548,60</w:t>
            </w:r>
          </w:p>
        </w:tc>
      </w:tr>
      <w:tr w:rsidR="00CA4F3D" w:rsidRPr="00CA4F3D" w:rsidTr="00CA4F3D">
        <w:trPr>
          <w:trHeight w:val="64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1 548,60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1 548,60</w:t>
            </w:r>
          </w:p>
        </w:tc>
      </w:tr>
      <w:tr w:rsidR="00CA4F3D" w:rsidRPr="00CA4F3D" w:rsidTr="00CA4F3D">
        <w:trPr>
          <w:trHeight w:val="61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1 189,40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1 189,40</w:t>
            </w:r>
          </w:p>
        </w:tc>
      </w:tr>
      <w:tr w:rsidR="00CA4F3D" w:rsidRPr="00CA4F3D" w:rsidTr="00CA4F3D">
        <w:trPr>
          <w:trHeight w:val="56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359,20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359,20</w:t>
            </w:r>
          </w:p>
        </w:tc>
      </w:tr>
      <w:tr w:rsidR="00CA4F3D" w:rsidRPr="00CA4F3D" w:rsidTr="00CA4F3D">
        <w:trPr>
          <w:trHeight w:val="9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750,10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707,08</w:t>
            </w:r>
          </w:p>
        </w:tc>
      </w:tr>
      <w:tr w:rsidR="00CA4F3D" w:rsidRPr="00CA4F3D" w:rsidTr="00CA4F3D">
        <w:trPr>
          <w:trHeight w:val="13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645,10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602,08</w:t>
            </w:r>
          </w:p>
        </w:tc>
      </w:tr>
      <w:tr w:rsidR="00CA4F3D" w:rsidRPr="00CA4F3D" w:rsidTr="00CA4F3D">
        <w:trPr>
          <w:trHeight w:val="19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Оплата работ,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645,10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602,08</w:t>
            </w:r>
          </w:p>
        </w:tc>
      </w:tr>
      <w:tr w:rsidR="00CA4F3D" w:rsidRPr="00CA4F3D" w:rsidTr="00CA4F3D">
        <w:trPr>
          <w:trHeight w:val="2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Услуги связи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12,00</w:t>
            </w:r>
          </w:p>
        </w:tc>
      </w:tr>
      <w:tr w:rsidR="00CA4F3D" w:rsidRPr="00CA4F3D" w:rsidTr="00CA4F3D">
        <w:trPr>
          <w:trHeight w:val="27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Транспортные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0,50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0,50</w:t>
            </w:r>
          </w:p>
        </w:tc>
      </w:tr>
      <w:tr w:rsidR="00CA4F3D" w:rsidRPr="00CA4F3D" w:rsidTr="00CA4F3D">
        <w:trPr>
          <w:trHeight w:val="31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479,60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529,58</w:t>
            </w:r>
          </w:p>
        </w:tc>
      </w:tr>
      <w:tr w:rsidR="00CA4F3D" w:rsidRPr="00CA4F3D" w:rsidTr="00CA4F3D">
        <w:trPr>
          <w:trHeight w:val="42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Арендная плата за пользование имуществом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54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на содержание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50,00</w:t>
            </w:r>
          </w:p>
        </w:tc>
      </w:tr>
      <w:tr w:rsidR="00CA4F3D" w:rsidRPr="00CA4F3D" w:rsidTr="00CA4F3D">
        <w:trPr>
          <w:trHeight w:val="15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10,00</w:t>
            </w:r>
          </w:p>
        </w:tc>
      </w:tr>
      <w:tr w:rsidR="00CA4F3D" w:rsidRPr="00CA4F3D" w:rsidTr="00CA4F3D">
        <w:trPr>
          <w:trHeight w:val="21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Прочие расходы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Поступление нефинансовых активов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105,00</w:t>
            </w:r>
          </w:p>
        </w:tc>
      </w:tr>
      <w:tr w:rsidR="00CA4F3D" w:rsidRPr="00CA4F3D" w:rsidTr="00CA4F3D">
        <w:trPr>
          <w:trHeight w:val="39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49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100,00</w:t>
            </w:r>
          </w:p>
        </w:tc>
      </w:tr>
      <w:tr w:rsidR="00CA4F3D" w:rsidRPr="00CA4F3D" w:rsidTr="00CA4F3D">
        <w:trPr>
          <w:trHeight w:val="22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ИНЫЕ БЮДЖЕТНЫЕ АССИГНОВАНИЯ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4,10</w:t>
            </w:r>
          </w:p>
        </w:tc>
      </w:tr>
      <w:tr w:rsidR="00CA4F3D" w:rsidRPr="00CA4F3D" w:rsidTr="00CA4F3D">
        <w:trPr>
          <w:trHeight w:val="76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Уплата налога на имущество организаций и земельного налога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7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1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7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прочих налогов, сборов и платежей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0,10</w:t>
            </w:r>
          </w:p>
        </w:tc>
      </w:tr>
      <w:tr w:rsidR="00CA4F3D" w:rsidRPr="00CA4F3D" w:rsidTr="00CA4F3D">
        <w:trPr>
          <w:trHeight w:val="30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0,10</w:t>
            </w:r>
          </w:p>
        </w:tc>
      </w:tr>
      <w:tr w:rsidR="00CA4F3D" w:rsidRPr="00CA4F3D" w:rsidTr="00CA4F3D">
        <w:trPr>
          <w:trHeight w:val="1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0,10</w:t>
            </w:r>
          </w:p>
        </w:tc>
      </w:tr>
      <w:tr w:rsidR="00CA4F3D" w:rsidRPr="00CA4F3D" w:rsidTr="00CA4F3D">
        <w:trPr>
          <w:trHeight w:val="23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иных платежей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4,00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4,00</w:t>
            </w:r>
          </w:p>
        </w:tc>
      </w:tr>
      <w:tr w:rsidR="00CA4F3D" w:rsidRPr="00CA4F3D" w:rsidTr="00CA4F3D">
        <w:trPr>
          <w:trHeight w:val="24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4,00</w:t>
            </w:r>
          </w:p>
        </w:tc>
      </w:tr>
      <w:tr w:rsidR="00CA4F3D" w:rsidRPr="00CA4F3D" w:rsidTr="00CA4F3D">
        <w:trPr>
          <w:trHeight w:val="23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4,00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4,00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34,30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34,30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33,60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33,60</w:t>
            </w:r>
          </w:p>
        </w:tc>
      </w:tr>
      <w:tr w:rsidR="00CA4F3D" w:rsidRPr="00CA4F3D" w:rsidTr="00CA4F3D">
        <w:trPr>
          <w:trHeight w:val="56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</w:tr>
      <w:tr w:rsidR="00CA4F3D" w:rsidRPr="00CA4F3D" w:rsidTr="00CA4F3D">
        <w:trPr>
          <w:trHeight w:val="70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</w:tr>
      <w:tr w:rsidR="00CA4F3D" w:rsidRPr="00CA4F3D" w:rsidTr="00CA4F3D">
        <w:trPr>
          <w:trHeight w:val="6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25,81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25,81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7,79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7,79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0,70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0,70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40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47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24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ПРОВЕДЕНИЕ ВЫБОРОВ и РЕФЕРЕНДУМОВ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771,40</w:t>
            </w:r>
          </w:p>
        </w:tc>
      </w:tr>
      <w:tr w:rsidR="00CA4F3D" w:rsidRPr="00CA4F3D" w:rsidTr="00CA4F3D">
        <w:trPr>
          <w:trHeight w:val="49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Проведение выборов и референдумов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771,40</w:t>
            </w:r>
          </w:p>
        </w:tc>
      </w:tr>
      <w:tr w:rsidR="00CA4F3D" w:rsidRPr="00CA4F3D" w:rsidTr="00CA4F3D">
        <w:trPr>
          <w:trHeight w:val="94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771,40</w:t>
            </w:r>
          </w:p>
        </w:tc>
      </w:tr>
      <w:tr w:rsidR="00CA4F3D" w:rsidRPr="00CA4F3D" w:rsidTr="00CA4F3D">
        <w:trPr>
          <w:trHeight w:val="2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771,40</w:t>
            </w:r>
          </w:p>
        </w:tc>
      </w:tr>
      <w:tr w:rsidR="00CA4F3D" w:rsidRPr="00CA4F3D" w:rsidTr="00CA4F3D">
        <w:trPr>
          <w:trHeight w:val="20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771,40</w:t>
            </w:r>
          </w:p>
        </w:tc>
      </w:tr>
      <w:tr w:rsidR="00CA4F3D" w:rsidRPr="00CA4F3D" w:rsidTr="00CA4F3D">
        <w:trPr>
          <w:trHeight w:val="20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Резервные фонды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5,00</w:t>
            </w:r>
          </w:p>
        </w:tc>
      </w:tr>
      <w:tr w:rsidR="00CA4F3D" w:rsidRPr="00CA4F3D" w:rsidTr="00CA4F3D">
        <w:trPr>
          <w:trHeight w:val="52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Резервный фонд администрации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2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5,00</w:t>
            </w:r>
          </w:p>
        </w:tc>
      </w:tr>
      <w:tr w:rsidR="00CA4F3D" w:rsidRPr="00CA4F3D" w:rsidTr="00CA4F3D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Прочие 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5,00</w:t>
            </w:r>
          </w:p>
        </w:tc>
      </w:tr>
      <w:tr w:rsidR="00CA4F3D" w:rsidRPr="00CA4F3D" w:rsidTr="00CA4F3D">
        <w:trPr>
          <w:trHeight w:val="2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НАЦИОНАЛЬНАЯ ОБОРОНА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142,60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142,60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Мобилизационная и вневойсковая подготовка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45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133,60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133,60</w:t>
            </w:r>
          </w:p>
        </w:tc>
      </w:tr>
      <w:tr w:rsidR="00CA4F3D" w:rsidRPr="00CA4F3D" w:rsidTr="00CA4F3D">
        <w:trPr>
          <w:trHeight w:val="50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133,60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133,60</w:t>
            </w:r>
          </w:p>
        </w:tc>
      </w:tr>
      <w:tr w:rsidR="00CA4F3D" w:rsidRPr="00CA4F3D" w:rsidTr="00CA4F3D">
        <w:trPr>
          <w:trHeight w:val="4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102,61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102,61</w:t>
            </w:r>
          </w:p>
        </w:tc>
      </w:tr>
      <w:tr w:rsidR="00CA4F3D" w:rsidRPr="00CA4F3D" w:rsidTr="00CA4F3D">
        <w:trPr>
          <w:trHeight w:val="23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30,99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30,99</w:t>
            </w:r>
          </w:p>
        </w:tc>
      </w:tr>
      <w:tr w:rsidR="00CA4F3D" w:rsidRPr="00CA4F3D" w:rsidTr="00CA4F3D">
        <w:trPr>
          <w:trHeight w:val="38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</w:tr>
      <w:tr w:rsidR="00CA4F3D" w:rsidRPr="00CA4F3D" w:rsidTr="00CA4F3D">
        <w:trPr>
          <w:trHeight w:val="28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</w:tr>
      <w:tr w:rsidR="00CA4F3D" w:rsidRPr="00CA4F3D" w:rsidTr="00CA4F3D">
        <w:trPr>
          <w:trHeight w:val="35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7,00</w:t>
            </w:r>
          </w:p>
        </w:tc>
      </w:tr>
      <w:tr w:rsidR="00CA4F3D" w:rsidRPr="00CA4F3D" w:rsidTr="00CA4F3D">
        <w:trPr>
          <w:trHeight w:val="39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2,00</w:t>
            </w:r>
          </w:p>
        </w:tc>
      </w:tr>
      <w:tr w:rsidR="00CA4F3D" w:rsidRPr="00CA4F3D" w:rsidTr="00CA4F3D">
        <w:trPr>
          <w:trHeight w:val="17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2 488,22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2 488,22</w:t>
            </w:r>
          </w:p>
        </w:tc>
      </w:tr>
      <w:tr w:rsidR="00CA4F3D" w:rsidRPr="00CA4F3D" w:rsidTr="00CA4F3D">
        <w:trPr>
          <w:trHeight w:val="1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Дорожное хозяйство (дорожные фонды)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43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41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Текущий ремонт в сфере установленных функций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19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12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16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2 488,22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2 488,22</w:t>
            </w:r>
          </w:p>
        </w:tc>
      </w:tr>
      <w:tr w:rsidR="00CA4F3D" w:rsidRPr="00CA4F3D" w:rsidTr="00CA4F3D">
        <w:trPr>
          <w:trHeight w:val="28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по содержанию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2 488,22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2 488,22</w:t>
            </w:r>
          </w:p>
        </w:tc>
      </w:tr>
      <w:tr w:rsidR="00CA4F3D" w:rsidRPr="00CA4F3D" w:rsidTr="00CA4F3D">
        <w:trPr>
          <w:trHeight w:val="21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«ЖИЛИЩНО-КОММУНАЛЬНОЕ ХОЗЯЙСТВО»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255,00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158,00</w:t>
            </w:r>
          </w:p>
        </w:tc>
      </w:tr>
      <w:tr w:rsidR="00CA4F3D" w:rsidRPr="00CA4F3D" w:rsidTr="00CA4F3D">
        <w:trPr>
          <w:trHeight w:val="16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Коммунальное хозяйство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7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Иные мероприятия в сфере установленных функций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4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3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</w:tr>
      <w:tr w:rsidR="00CA4F3D" w:rsidRPr="00CA4F3D" w:rsidTr="00CA4F3D">
        <w:trPr>
          <w:trHeight w:val="17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4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Благоустройство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175,00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78,00</w:t>
            </w:r>
          </w:p>
        </w:tc>
      </w:tr>
      <w:tr w:rsidR="00CA4F3D" w:rsidRPr="00CA4F3D" w:rsidTr="00CA4F3D">
        <w:trPr>
          <w:trHeight w:val="13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Уличное освещение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78,00</w:t>
            </w:r>
          </w:p>
        </w:tc>
      </w:tr>
      <w:tr w:rsidR="00CA4F3D" w:rsidRPr="00CA4F3D" w:rsidTr="00CA4F3D">
        <w:trPr>
          <w:trHeight w:val="23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78,00</w:t>
            </w:r>
          </w:p>
        </w:tc>
      </w:tr>
      <w:tr w:rsidR="00CA4F3D" w:rsidRPr="00CA4F3D" w:rsidTr="00CA4F3D">
        <w:trPr>
          <w:trHeight w:val="26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78,00</w:t>
            </w:r>
          </w:p>
        </w:tc>
      </w:tr>
      <w:tr w:rsidR="00CA4F3D" w:rsidRPr="00CA4F3D" w:rsidTr="00CA4F3D">
        <w:trPr>
          <w:trHeight w:val="28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78,00</w:t>
            </w:r>
          </w:p>
        </w:tc>
      </w:tr>
      <w:tr w:rsidR="00CA4F3D" w:rsidRPr="00CA4F3D" w:rsidTr="00CA4F3D">
        <w:trPr>
          <w:trHeight w:val="25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78,00</w:t>
            </w:r>
          </w:p>
        </w:tc>
      </w:tr>
      <w:tr w:rsidR="00CA4F3D" w:rsidRPr="00CA4F3D" w:rsidTr="00CA4F3D">
        <w:trPr>
          <w:trHeight w:val="28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Программные 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13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Муниципальная программа «Формирование современной </w:t>
            </w: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городской среды»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37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lastRenderedPageBreak/>
              <w:t>Мероприятия по формированию современной городской среды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10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29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14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13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80,00</w:t>
            </w:r>
          </w:p>
        </w:tc>
      </w:tr>
      <w:tr w:rsidR="00CA4F3D" w:rsidRPr="00CA4F3D" w:rsidTr="00CA4F3D">
        <w:trPr>
          <w:trHeight w:val="12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КУЛЬТУРА И КИНЕМАТОГРАФИЯ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3 142,55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2 673,55</w:t>
            </w:r>
          </w:p>
        </w:tc>
      </w:tr>
      <w:tr w:rsidR="00CA4F3D" w:rsidRPr="00CA4F3D" w:rsidTr="00CA4F3D">
        <w:trPr>
          <w:trHeight w:val="19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Культура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3 142,55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2 673,55</w:t>
            </w:r>
          </w:p>
        </w:tc>
      </w:tr>
      <w:tr w:rsidR="00CA4F3D" w:rsidRPr="00CA4F3D" w:rsidTr="00CA4F3D">
        <w:trPr>
          <w:trHeight w:val="16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3 142,55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2 673,55</w:t>
            </w:r>
          </w:p>
        </w:tc>
      </w:tr>
      <w:tr w:rsidR="00CA4F3D" w:rsidRPr="00CA4F3D" w:rsidTr="00CA4F3D">
        <w:trPr>
          <w:trHeight w:val="12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3 142,55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2 673,55</w:t>
            </w:r>
          </w:p>
        </w:tc>
      </w:tr>
      <w:tr w:rsidR="00CA4F3D" w:rsidRPr="00CA4F3D" w:rsidTr="00CA4F3D">
        <w:trPr>
          <w:trHeight w:val="36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3 142,55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2 673,55</w:t>
            </w:r>
          </w:p>
        </w:tc>
      </w:tr>
      <w:tr w:rsidR="00CA4F3D" w:rsidRPr="00CA4F3D" w:rsidTr="00CA4F3D">
        <w:trPr>
          <w:trHeight w:val="48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</w:tr>
      <w:tr w:rsidR="00CA4F3D" w:rsidRPr="00CA4F3D" w:rsidTr="00CA4F3D">
        <w:trPr>
          <w:trHeight w:val="48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</w:tr>
      <w:tr w:rsidR="00CA4F3D" w:rsidRPr="00CA4F3D" w:rsidTr="00CA4F3D">
        <w:trPr>
          <w:trHeight w:val="16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казенных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1 668,00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1 668,00</w:t>
            </w:r>
          </w:p>
        </w:tc>
      </w:tr>
      <w:tr w:rsidR="00CA4F3D" w:rsidRPr="00CA4F3D" w:rsidTr="00CA4F3D">
        <w:trPr>
          <w:trHeight w:val="20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по оплате труда работников и иные выплаты работников казенных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503,74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503,74</w:t>
            </w:r>
          </w:p>
        </w:tc>
      </w:tr>
      <w:tr w:rsidR="00CA4F3D" w:rsidRPr="00CA4F3D" w:rsidTr="00CA4F3D">
        <w:trPr>
          <w:trHeight w:val="25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970,81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501,81</w:t>
            </w:r>
          </w:p>
        </w:tc>
      </w:tr>
      <w:tr w:rsidR="00CA4F3D" w:rsidRPr="00CA4F3D" w:rsidTr="00CA4F3D">
        <w:trPr>
          <w:trHeight w:val="30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946,81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491,81</w:t>
            </w:r>
          </w:p>
        </w:tc>
      </w:tr>
      <w:tr w:rsidR="00CA4F3D" w:rsidRPr="00CA4F3D" w:rsidTr="00CA4F3D">
        <w:trPr>
          <w:trHeight w:val="27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946,81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491,81</w:t>
            </w:r>
          </w:p>
        </w:tc>
      </w:tr>
      <w:tr w:rsidR="00CA4F3D" w:rsidRPr="00CA4F3D" w:rsidTr="00CA4F3D">
        <w:trPr>
          <w:trHeight w:val="37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291,81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291,81</w:t>
            </w:r>
          </w:p>
        </w:tc>
      </w:tr>
      <w:tr w:rsidR="00CA4F3D" w:rsidRPr="00CA4F3D" w:rsidTr="00CA4F3D">
        <w:trPr>
          <w:trHeight w:val="51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на содержание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200,00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100,00</w:t>
            </w:r>
          </w:p>
        </w:tc>
      </w:tr>
      <w:tr w:rsidR="00CA4F3D" w:rsidRPr="00CA4F3D" w:rsidTr="00CA4F3D">
        <w:trPr>
          <w:trHeight w:val="28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455,00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100,00</w:t>
            </w:r>
          </w:p>
        </w:tc>
      </w:tr>
      <w:tr w:rsidR="00CA4F3D" w:rsidRPr="00CA4F3D" w:rsidTr="00CA4F3D">
        <w:trPr>
          <w:trHeight w:val="23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</w:tr>
      <w:tr w:rsidR="00CA4F3D" w:rsidRPr="00CA4F3D" w:rsidTr="00CA4F3D">
        <w:trPr>
          <w:trHeight w:val="42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24,00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10,00</w:t>
            </w:r>
          </w:p>
        </w:tc>
      </w:tr>
      <w:tr w:rsidR="00CA4F3D" w:rsidRPr="00CA4F3D" w:rsidTr="00CA4F3D">
        <w:trPr>
          <w:trHeight w:val="33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Увеличение стоимости основных средств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40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23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ИНЫЕ БЮДЖЕТНЫЕ АССИГНОВАНИЯ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3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иных платежей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</w:tr>
      <w:tr w:rsidR="00CA4F3D" w:rsidRPr="00CA4F3D" w:rsidTr="00CA4F3D">
        <w:trPr>
          <w:trHeight w:val="24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</w:tr>
      <w:tr w:rsidR="00CA4F3D" w:rsidRPr="00CA4F3D" w:rsidTr="00CA4F3D">
        <w:trPr>
          <w:trHeight w:val="2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ПЕНСИОННОЕ ОБЕСПЕЧЕНИЕ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449,20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449,20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Доплаты к пенсиям муниципальных служащих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Иные пенсии, социальные доплаты к пенсиям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11,63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 xml:space="preserve">Обслуживание муниципального долга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11,63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Процентные платежи по долговым обязательствам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11,63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Процентные платежи по муниципальному долгу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11,63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</w:tr>
      <w:tr w:rsidR="00CA4F3D" w:rsidRPr="00CA4F3D" w:rsidTr="00CA4F3D">
        <w:trPr>
          <w:trHeight w:val="16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11,63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Обслуживание долговых обязательств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11,63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Обслуживание внутренних долговых обязательств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11,63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207,94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207,94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Прочие межбюджетные трансферты общего характера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00.0.00.00000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18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20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22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Безвозмездные перечисления бюджетам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4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Перечисления другим бюджетам бюджетной системы РФ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</w:tbl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9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lastRenderedPageBreak/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ВЕДОМСТВЕННАЯ СТРУКТУРА РАСХОДОВ БЮДЖЕТА ГОЛОУСТНЕНСКОГО МУНИЦИПАЛЬНОГО ОБРАЗОВАНИЯ НА 2019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tbl>
      <w:tblPr>
        <w:tblpPr w:leftFromText="180" w:rightFromText="180" w:vertAnchor="text" w:horzAnchor="margin" w:tblpX="-353" w:tblpY="894"/>
        <w:tblW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</w:tblGrid>
      <w:tr w:rsidR="00CA4F3D" w:rsidRPr="00CA4F3D" w:rsidTr="00CA4F3D">
        <w:trPr>
          <w:trHeight w:val="405"/>
        </w:trPr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A4F3D">
              <w:rPr>
                <w:rFonts w:ascii="Arial" w:eastAsia="Calibri" w:hAnsi="Arial" w:cs="Arial"/>
                <w:bCs/>
                <w:sz w:val="24"/>
                <w:szCs w:val="24"/>
              </w:rPr>
              <w:t>тыс. рублей</w:t>
            </w:r>
          </w:p>
        </w:tc>
      </w:tr>
    </w:tbl>
    <w:p w:rsidR="00CA4F3D" w:rsidRPr="00CA4F3D" w:rsidRDefault="00CA4F3D" w:rsidP="00CA4F3D">
      <w:pPr>
        <w:spacing w:after="0"/>
        <w:jc w:val="center"/>
        <w:rPr>
          <w:rFonts w:ascii="Arial" w:eastAsia="Calibri" w:hAnsi="Arial" w:cs="Arial"/>
          <w:vanish/>
          <w:sz w:val="24"/>
          <w:szCs w:val="24"/>
        </w:rPr>
      </w:pP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5"/>
        <w:gridCol w:w="746"/>
        <w:gridCol w:w="850"/>
        <w:gridCol w:w="1985"/>
        <w:gridCol w:w="709"/>
        <w:gridCol w:w="1275"/>
      </w:tblGrid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Наименование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РзПз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КВР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Сумма</w:t>
            </w:r>
          </w:p>
        </w:tc>
      </w:tr>
      <w:tr w:rsidR="00CA4F3D" w:rsidRPr="00CA4F3D" w:rsidTr="00CA4F3D">
        <w:trPr>
          <w:trHeight w:val="28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ВСЕГО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9 183,46</w:t>
            </w:r>
          </w:p>
        </w:tc>
      </w:tr>
      <w:tr w:rsidR="00CA4F3D" w:rsidRPr="00CA4F3D" w:rsidTr="00CA4F3D">
        <w:trPr>
          <w:trHeight w:val="282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ОБЩЕГОСУДАРСТВЕННЫЕ ВОПРОСЫ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2 632,31</w:t>
            </w:r>
          </w:p>
        </w:tc>
      </w:tr>
      <w:tr w:rsidR="00CA4F3D" w:rsidRPr="00CA4F3D" w:rsidTr="00CA4F3D">
        <w:trPr>
          <w:trHeight w:val="882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</w:tr>
      <w:tr w:rsidR="00CA4F3D" w:rsidRPr="00CA4F3D" w:rsidTr="00CA4F3D">
        <w:trPr>
          <w:trHeight w:val="585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840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400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64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290,22</w:t>
            </w:r>
          </w:p>
        </w:tc>
      </w:tr>
      <w:tr w:rsidR="00CA4F3D" w:rsidRPr="00CA4F3D" w:rsidTr="00CA4F3D">
        <w:trPr>
          <w:trHeight w:val="58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222,90</w:t>
            </w:r>
          </w:p>
        </w:tc>
      </w:tr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67,32</w:t>
            </w:r>
          </w:p>
        </w:tc>
      </w:tr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2 337,10</w:t>
            </w:r>
          </w:p>
        </w:tc>
      </w:tr>
      <w:tr w:rsidR="00CA4F3D" w:rsidRPr="00CA4F3D" w:rsidTr="00CA4F3D">
        <w:trPr>
          <w:trHeight w:val="65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2 302,80</w:t>
            </w:r>
          </w:p>
        </w:tc>
      </w:tr>
      <w:tr w:rsidR="00CA4F3D" w:rsidRPr="00CA4F3D" w:rsidTr="00CA4F3D">
        <w:trPr>
          <w:trHeight w:val="94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2 302,80</w:t>
            </w:r>
          </w:p>
        </w:tc>
      </w:tr>
      <w:tr w:rsidR="00CA4F3D" w:rsidRPr="00CA4F3D" w:rsidTr="00CA4F3D">
        <w:trPr>
          <w:trHeight w:val="385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2 302,80</w:t>
            </w:r>
          </w:p>
        </w:tc>
      </w:tr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1 548,60</w:t>
            </w:r>
          </w:p>
        </w:tc>
      </w:tr>
      <w:tr w:rsidR="00CA4F3D" w:rsidRPr="00CA4F3D" w:rsidTr="00CA4F3D">
        <w:trPr>
          <w:trHeight w:val="62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1 548,60</w:t>
            </w:r>
          </w:p>
        </w:tc>
      </w:tr>
      <w:tr w:rsidR="00CA4F3D" w:rsidRPr="00CA4F3D" w:rsidTr="00CA4F3D">
        <w:trPr>
          <w:trHeight w:val="73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1 189,40</w:t>
            </w:r>
          </w:p>
        </w:tc>
      </w:tr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359,20</w:t>
            </w:r>
          </w:p>
        </w:tc>
      </w:tr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750,10</w:t>
            </w:r>
          </w:p>
        </w:tc>
      </w:tr>
      <w:tr w:rsidR="00CA4F3D" w:rsidRPr="00CA4F3D" w:rsidTr="00CA4F3D">
        <w:trPr>
          <w:trHeight w:val="28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645,10</w:t>
            </w:r>
          </w:p>
        </w:tc>
      </w:tr>
      <w:tr w:rsidR="00CA4F3D" w:rsidRPr="00CA4F3D" w:rsidTr="00CA4F3D">
        <w:trPr>
          <w:trHeight w:val="27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Оплата работ, услуг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645,10</w:t>
            </w:r>
          </w:p>
        </w:tc>
      </w:tr>
      <w:tr w:rsidR="00CA4F3D" w:rsidRPr="00CA4F3D" w:rsidTr="00CA4F3D">
        <w:trPr>
          <w:trHeight w:val="17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Услуги связи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15,00</w:t>
            </w:r>
          </w:p>
        </w:tc>
      </w:tr>
      <w:tr w:rsidR="00CA4F3D" w:rsidRPr="00CA4F3D" w:rsidTr="00CA4F3D">
        <w:trPr>
          <w:trHeight w:val="22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Транспортные услуги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0,50</w:t>
            </w:r>
          </w:p>
        </w:tc>
      </w:tr>
      <w:tr w:rsidR="00CA4F3D" w:rsidRPr="00CA4F3D" w:rsidTr="00CA4F3D">
        <w:trPr>
          <w:trHeight w:val="31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479,60</w:t>
            </w:r>
          </w:p>
        </w:tc>
      </w:tr>
      <w:tr w:rsidR="00CA4F3D" w:rsidRPr="00CA4F3D" w:rsidTr="00CA4F3D">
        <w:trPr>
          <w:trHeight w:val="33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Арендная плата за пользование имуществом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50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на содержание имущества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50,00</w:t>
            </w:r>
          </w:p>
        </w:tc>
      </w:tr>
      <w:tr w:rsidR="00CA4F3D" w:rsidRPr="00CA4F3D" w:rsidTr="00CA4F3D">
        <w:trPr>
          <w:trHeight w:val="16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100,00</w:t>
            </w:r>
          </w:p>
        </w:tc>
      </w:tr>
      <w:tr w:rsidR="00CA4F3D" w:rsidRPr="00CA4F3D" w:rsidTr="00CA4F3D">
        <w:trPr>
          <w:trHeight w:val="1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Прочие расходы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50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105,00</w:t>
            </w:r>
          </w:p>
        </w:tc>
      </w:tr>
      <w:tr w:rsidR="00CA4F3D" w:rsidRPr="00CA4F3D" w:rsidTr="00CA4F3D">
        <w:trPr>
          <w:trHeight w:val="435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38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100,00</w:t>
            </w:r>
          </w:p>
        </w:tc>
      </w:tr>
      <w:tr w:rsidR="00CA4F3D" w:rsidRPr="00CA4F3D" w:rsidTr="00CA4F3D">
        <w:trPr>
          <w:trHeight w:val="170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 xml:space="preserve">ИНЫЕ БЮДЖЕТНЫЕ АССИГНОВАНИЯ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4,10</w:t>
            </w:r>
          </w:p>
        </w:tc>
      </w:tr>
      <w:tr w:rsidR="00CA4F3D" w:rsidRPr="00CA4F3D" w:rsidTr="00CA4F3D">
        <w:trPr>
          <w:trHeight w:val="772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3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1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44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прочих налогов, сборов и платежей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0,10</w:t>
            </w:r>
          </w:p>
        </w:tc>
      </w:tr>
      <w:tr w:rsidR="00CA4F3D" w:rsidRPr="00CA4F3D" w:rsidTr="00CA4F3D">
        <w:trPr>
          <w:trHeight w:val="30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0,10</w:t>
            </w:r>
          </w:p>
        </w:tc>
      </w:tr>
      <w:tr w:rsidR="00CA4F3D" w:rsidRPr="00CA4F3D" w:rsidTr="00CA4F3D">
        <w:trPr>
          <w:trHeight w:val="19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0,10</w:t>
            </w:r>
          </w:p>
        </w:tc>
      </w:tr>
      <w:tr w:rsidR="00CA4F3D" w:rsidRPr="00CA4F3D" w:rsidTr="00CA4F3D">
        <w:trPr>
          <w:trHeight w:val="13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иных платежей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4,00</w:t>
            </w:r>
          </w:p>
        </w:tc>
      </w:tr>
      <w:tr w:rsidR="00CA4F3D" w:rsidRPr="00CA4F3D" w:rsidTr="00CA4F3D">
        <w:trPr>
          <w:trHeight w:val="21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4,00</w:t>
            </w:r>
          </w:p>
        </w:tc>
      </w:tr>
      <w:tr w:rsidR="00CA4F3D" w:rsidRPr="00CA4F3D" w:rsidTr="00CA4F3D">
        <w:trPr>
          <w:trHeight w:val="14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4,00</w:t>
            </w:r>
          </w:p>
        </w:tc>
      </w:tr>
      <w:tr w:rsidR="00CA4F3D" w:rsidRPr="00CA4F3D" w:rsidTr="00CA4F3D">
        <w:trPr>
          <w:trHeight w:val="9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34,30</w:t>
            </w:r>
          </w:p>
        </w:tc>
      </w:tr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</w:tr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</w:tr>
      <w:tr w:rsidR="00CA4F3D" w:rsidRPr="00CA4F3D" w:rsidTr="00CA4F3D">
        <w:trPr>
          <w:trHeight w:val="67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</w:tr>
      <w:tr w:rsidR="00CA4F3D" w:rsidRPr="00CA4F3D" w:rsidTr="00CA4F3D">
        <w:trPr>
          <w:trHeight w:val="27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25,81</w:t>
            </w:r>
          </w:p>
        </w:tc>
      </w:tr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7,79</w:t>
            </w:r>
          </w:p>
        </w:tc>
      </w:tr>
      <w:tr w:rsidR="00CA4F3D" w:rsidRPr="00CA4F3D" w:rsidTr="00CA4F3D">
        <w:trPr>
          <w:trHeight w:val="91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0,70</w:t>
            </w:r>
          </w:p>
        </w:tc>
      </w:tr>
      <w:tr w:rsidR="00CA4F3D" w:rsidRPr="00CA4F3D" w:rsidTr="00CA4F3D">
        <w:trPr>
          <w:trHeight w:val="415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</w:t>
            </w:r>
            <w:r w:rsidRPr="00CA4F3D">
              <w:rPr>
                <w:rFonts w:ascii="Courier New" w:eastAsia="Calibri" w:hAnsi="Courier New" w:cs="Courier New"/>
                <w:iCs/>
              </w:rPr>
              <w:lastRenderedPageBreak/>
              <w:t>административной ответственности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915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415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39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17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Резервные фонды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5,00</w:t>
            </w:r>
          </w:p>
        </w:tc>
      </w:tr>
      <w:tr w:rsidR="00CA4F3D" w:rsidRPr="00CA4F3D" w:rsidTr="00CA4F3D">
        <w:trPr>
          <w:trHeight w:val="48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Резервный фонд администрации муниципального образования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92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292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17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Прочие 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16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НАЦИОНАЛЬНАЯ ОБОРОНА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142,60</w:t>
            </w:r>
          </w:p>
        </w:tc>
      </w:tr>
      <w:tr w:rsidR="00CA4F3D" w:rsidRPr="00CA4F3D" w:rsidTr="00CA4F3D">
        <w:trPr>
          <w:trHeight w:val="50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Мобилизационная и вневойсковая подготовка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133,60</w:t>
            </w:r>
          </w:p>
        </w:tc>
      </w:tr>
      <w:tr w:rsidR="00CA4F3D" w:rsidRPr="00CA4F3D" w:rsidTr="00CA4F3D">
        <w:trPr>
          <w:trHeight w:val="58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133,60</w:t>
            </w:r>
          </w:p>
        </w:tc>
      </w:tr>
      <w:tr w:rsidR="00CA4F3D" w:rsidRPr="00CA4F3D" w:rsidTr="00CA4F3D">
        <w:trPr>
          <w:trHeight w:val="67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102,61</w:t>
            </w:r>
          </w:p>
        </w:tc>
      </w:tr>
      <w:tr w:rsidR="00CA4F3D" w:rsidRPr="00CA4F3D" w:rsidTr="00CA4F3D">
        <w:trPr>
          <w:trHeight w:val="10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30,99</w:t>
            </w:r>
          </w:p>
        </w:tc>
      </w:tr>
      <w:tr w:rsidR="00CA4F3D" w:rsidRPr="00CA4F3D" w:rsidTr="00CA4F3D">
        <w:trPr>
          <w:trHeight w:val="95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</w:tr>
      <w:tr w:rsidR="00CA4F3D" w:rsidRPr="00CA4F3D" w:rsidTr="00CA4F3D">
        <w:trPr>
          <w:trHeight w:val="37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</w:tr>
      <w:tr w:rsidR="00CA4F3D" w:rsidRPr="00CA4F3D" w:rsidTr="00CA4F3D">
        <w:trPr>
          <w:trHeight w:val="48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7,00</w:t>
            </w:r>
          </w:p>
        </w:tc>
      </w:tr>
      <w:tr w:rsidR="00CA4F3D" w:rsidRPr="00CA4F3D" w:rsidTr="00CA4F3D">
        <w:trPr>
          <w:trHeight w:val="49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2,00</w:t>
            </w:r>
          </w:p>
        </w:tc>
      </w:tr>
      <w:tr w:rsidR="00CA4F3D" w:rsidRPr="00CA4F3D" w:rsidTr="00CA4F3D">
        <w:trPr>
          <w:trHeight w:val="23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НАЦИОНАЛЬНАЯ ЭКОНОМИКА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2 501,30</w:t>
            </w:r>
          </w:p>
        </w:tc>
      </w:tr>
      <w:tr w:rsidR="00CA4F3D" w:rsidRPr="00CA4F3D" w:rsidTr="00CA4F3D">
        <w:trPr>
          <w:trHeight w:val="46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Дорожное хозяйство (дорожные фонды)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69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510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Текущий ремонт в сфере установленных функций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84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25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16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37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по содержанию имущества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2 501,30</w:t>
            </w:r>
          </w:p>
        </w:tc>
      </w:tr>
      <w:tr w:rsidR="00CA4F3D" w:rsidRPr="00CA4F3D" w:rsidTr="00CA4F3D">
        <w:trPr>
          <w:trHeight w:val="50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"ЖИЛИЩНО-КОММУНАЛЬНОЕ ХОЗЯЙСТВО"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270,80</w:t>
            </w:r>
          </w:p>
        </w:tc>
      </w:tr>
      <w:tr w:rsidR="00CA4F3D" w:rsidRPr="00CA4F3D" w:rsidTr="00CA4F3D">
        <w:trPr>
          <w:trHeight w:val="280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Коммунальное хозяйство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0502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475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Иные мероприятия в сфере установленных функций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0502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0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3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2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0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Благоустройство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270,80</w:t>
            </w:r>
          </w:p>
        </w:tc>
      </w:tr>
      <w:tr w:rsidR="00CA4F3D" w:rsidRPr="00CA4F3D" w:rsidTr="00CA4F3D">
        <w:trPr>
          <w:trHeight w:val="20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Уличное освещение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</w:tr>
      <w:tr w:rsidR="00CA4F3D" w:rsidRPr="00CA4F3D" w:rsidTr="00CA4F3D">
        <w:trPr>
          <w:trHeight w:val="97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</w:tr>
      <w:tr w:rsidR="00CA4F3D" w:rsidRPr="00CA4F3D" w:rsidTr="00CA4F3D">
        <w:trPr>
          <w:trHeight w:val="17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</w:tr>
      <w:tr w:rsidR="00CA4F3D" w:rsidRPr="00CA4F3D" w:rsidTr="00CA4F3D">
        <w:trPr>
          <w:trHeight w:val="23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</w:tr>
      <w:tr w:rsidR="00CA4F3D" w:rsidRPr="00CA4F3D" w:rsidTr="00CA4F3D">
        <w:trPr>
          <w:trHeight w:val="21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</w:tr>
      <w:tr w:rsidR="00CA4F3D" w:rsidRPr="00CA4F3D" w:rsidTr="00CA4F3D">
        <w:trPr>
          <w:trHeight w:val="20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БЛАГОУСТРОЙСТВО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95,80</w:t>
            </w:r>
          </w:p>
        </w:tc>
      </w:tr>
      <w:tr w:rsidR="00CA4F3D" w:rsidRPr="00CA4F3D" w:rsidTr="00CA4F3D">
        <w:trPr>
          <w:trHeight w:val="19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Непрограммные расходы органов местного самоуправления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7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7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Иные мероприятия в сфере установленных функций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2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7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51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49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470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Увеличение стоимости материальных запасов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23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Программные 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95,80</w:t>
            </w:r>
          </w:p>
        </w:tc>
      </w:tr>
      <w:tr w:rsidR="00CA4F3D" w:rsidRPr="00CA4F3D" w:rsidTr="00CA4F3D">
        <w:trPr>
          <w:trHeight w:val="30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«Устойчивое развитие сельских территорий Иркутского района» на 2014 - 2020 годы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21.7.00.00000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15,80</w:t>
            </w:r>
          </w:p>
        </w:tc>
      </w:tr>
      <w:tr w:rsidR="00CA4F3D" w:rsidRPr="00CA4F3D" w:rsidTr="00CA4F3D">
        <w:trPr>
          <w:trHeight w:val="380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Мероприятия по софинансированию расходных обязательств, направленных на обеспечение устойчивого развития сельских территорий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21.7.00.L5670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15,80</w:t>
            </w:r>
          </w:p>
        </w:tc>
      </w:tr>
      <w:tr w:rsidR="00CA4F3D" w:rsidRPr="00CA4F3D" w:rsidTr="00CA4F3D">
        <w:trPr>
          <w:trHeight w:val="22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Грантовая поддержка общественно значимого проекта «Создание некоммерческой спортивной площадки с антивандальным покрытием»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21.7.00.L5670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15,80</w:t>
            </w:r>
          </w:p>
        </w:tc>
      </w:tr>
      <w:tr w:rsidR="00CA4F3D" w:rsidRPr="00CA4F3D" w:rsidTr="00CA4F3D">
        <w:trPr>
          <w:trHeight w:val="44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21.7.00.L5670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15,80</w:t>
            </w:r>
          </w:p>
        </w:tc>
      </w:tr>
      <w:tr w:rsidR="00CA4F3D" w:rsidRPr="00CA4F3D" w:rsidTr="00CA4F3D">
        <w:trPr>
          <w:trHeight w:val="262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21.7.00.L5670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15,80</w:t>
            </w:r>
          </w:p>
        </w:tc>
      </w:tr>
      <w:tr w:rsidR="00CA4F3D" w:rsidRPr="00CA4F3D" w:rsidTr="00CA4F3D">
        <w:trPr>
          <w:trHeight w:val="12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21.7.00.L5670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15,80</w:t>
            </w:r>
          </w:p>
        </w:tc>
      </w:tr>
      <w:tr w:rsidR="00CA4F3D" w:rsidRPr="00CA4F3D" w:rsidTr="00CA4F3D">
        <w:trPr>
          <w:trHeight w:val="38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Муниципальная программа «Формирование современной городской среды»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80,00</w:t>
            </w:r>
          </w:p>
        </w:tc>
      </w:tr>
      <w:tr w:rsidR="00CA4F3D" w:rsidRPr="00CA4F3D" w:rsidTr="00CA4F3D">
        <w:trPr>
          <w:trHeight w:val="55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Мероприятия по формированию современной городской среды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40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202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17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245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27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КУЛЬТУРА И КИНЕМАТОГРАФИЯ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2 956,05</w:t>
            </w:r>
          </w:p>
        </w:tc>
      </w:tr>
      <w:tr w:rsidR="00CA4F3D" w:rsidRPr="00CA4F3D" w:rsidTr="00CA4F3D">
        <w:trPr>
          <w:trHeight w:val="235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Культура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2 956,05</w:t>
            </w:r>
          </w:p>
        </w:tc>
      </w:tr>
      <w:tr w:rsidR="00CA4F3D" w:rsidRPr="00CA4F3D" w:rsidTr="00CA4F3D">
        <w:trPr>
          <w:trHeight w:val="38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2 956,05</w:t>
            </w:r>
          </w:p>
        </w:tc>
      </w:tr>
      <w:tr w:rsidR="00CA4F3D" w:rsidRPr="00CA4F3D" w:rsidTr="00CA4F3D">
        <w:trPr>
          <w:trHeight w:val="65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2 956,05</w:t>
            </w:r>
          </w:p>
        </w:tc>
      </w:tr>
      <w:tr w:rsidR="00CA4F3D" w:rsidRPr="00CA4F3D" w:rsidTr="00CA4F3D">
        <w:trPr>
          <w:trHeight w:val="41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2 956,05</w:t>
            </w:r>
          </w:p>
        </w:tc>
      </w:tr>
      <w:tr w:rsidR="00CA4F3D" w:rsidRPr="00CA4F3D" w:rsidTr="00CA4F3D">
        <w:trPr>
          <w:trHeight w:val="41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</w:tr>
      <w:tr w:rsidR="00CA4F3D" w:rsidRPr="00CA4F3D" w:rsidTr="00CA4F3D">
        <w:trPr>
          <w:trHeight w:val="527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</w:tr>
      <w:tr w:rsidR="00CA4F3D" w:rsidRPr="00CA4F3D" w:rsidTr="00CA4F3D">
        <w:trPr>
          <w:trHeight w:val="54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казенных учреждений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1 668,00</w:t>
            </w:r>
          </w:p>
        </w:tc>
      </w:tr>
      <w:tr w:rsidR="00CA4F3D" w:rsidRPr="00CA4F3D" w:rsidTr="00CA4F3D">
        <w:trPr>
          <w:trHeight w:val="126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по оплате труда работников и иные выплаты работников казенных учреждений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503,74</w:t>
            </w:r>
          </w:p>
        </w:tc>
      </w:tr>
      <w:tr w:rsidR="00CA4F3D" w:rsidRPr="00CA4F3D" w:rsidTr="00CA4F3D">
        <w:trPr>
          <w:trHeight w:val="149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Прочая закупка товаров, работ и услуг для обеспечения </w:t>
            </w:r>
            <w:r w:rsidRPr="00CA4F3D">
              <w:rPr>
                <w:rFonts w:ascii="Courier New" w:eastAsia="Calibri" w:hAnsi="Courier New" w:cs="Courier New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784,31</w:t>
            </w:r>
          </w:p>
        </w:tc>
      </w:tr>
      <w:tr w:rsidR="00CA4F3D" w:rsidRPr="00CA4F3D" w:rsidTr="00CA4F3D">
        <w:trPr>
          <w:trHeight w:val="178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724,31</w:t>
            </w:r>
          </w:p>
        </w:tc>
      </w:tr>
      <w:tr w:rsidR="00CA4F3D" w:rsidRPr="00CA4F3D" w:rsidTr="00CA4F3D">
        <w:trPr>
          <w:trHeight w:val="342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724,31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245,81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на содержание имущества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178,50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300,00</w:t>
            </w:r>
          </w:p>
        </w:tc>
      </w:tr>
      <w:tr w:rsidR="00CA4F3D" w:rsidRPr="00CA4F3D" w:rsidTr="00CA4F3D">
        <w:trPr>
          <w:trHeight w:val="20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60,00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основных средств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50,00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10,00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ИНЫЕ БЮДЖЕТНЫЕ АССИГНОВАНИЯ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93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иных платежей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26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0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20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ПЕНСИОННОЕ ОБЕСПЕЧЕНИЕ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449,20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Доплаты к пенсиям муниципальных служащих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Иные пенсии, социальные доплаты к пенсиям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23,26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 xml:space="preserve">Обслуживание муниципального долга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Процентные платежи по долговым обязательствам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Процентные платежи по муниципальному долгу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16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Обслуживание долговых обязательств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Обслуживание внутренних долговых обязательств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23,26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207,94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Прочие межбюджетные трансферты общего характера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112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Иные межбюджетные трансферты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1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Иные межбюджетные трансферты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161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Безвозмездные перечисления бюджетам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344"/>
        </w:trPr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Перечисления другим бюджетам бюджетной системы РФ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</w:tbl>
    <w:p w:rsidR="00CA4F3D" w:rsidRPr="00CA4F3D" w:rsidRDefault="00CA4F3D" w:rsidP="00CA4F3D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10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ВЕДОМСТВЕННАЯ СТРУКТУРА РАСХОДОВ БЮДЖЕТА ГОЛОУСТНЕНСКОГО МУНИЦИПАЛЬНОГО ОБРАЗОВАНИЯ НА ПЛАНОВЫЙ ПЕРИОД 2020 И 2021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CA4F3D" w:rsidRPr="00CA4F3D" w:rsidRDefault="00CA4F3D" w:rsidP="00CA4F3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тыс. рублей</w:t>
      </w:r>
    </w:p>
    <w:tbl>
      <w:tblPr>
        <w:tblpPr w:leftFromText="180" w:rightFromText="180" w:vertAnchor="text" w:horzAnchor="margin" w:tblpXSpec="center" w:tblpY="120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675"/>
        <w:gridCol w:w="851"/>
        <w:gridCol w:w="2019"/>
        <w:gridCol w:w="709"/>
        <w:gridCol w:w="1418"/>
        <w:gridCol w:w="1385"/>
      </w:tblGrid>
      <w:tr w:rsidR="00CA4F3D" w:rsidRPr="00CA4F3D" w:rsidTr="00CA4F3D">
        <w:trPr>
          <w:trHeight w:val="417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Наименование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главный распорядитель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РзПз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КВР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Сумма</w:t>
            </w:r>
          </w:p>
        </w:tc>
      </w:tr>
      <w:tr w:rsidR="00CA4F3D" w:rsidRPr="00CA4F3D" w:rsidTr="00CA4F3D">
        <w:trPr>
          <w:trHeight w:val="424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2020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2021</w:t>
            </w:r>
          </w:p>
        </w:tc>
      </w:tr>
      <w:tr w:rsidR="00CA4F3D" w:rsidRPr="00CA4F3D" w:rsidTr="00CA4F3D">
        <w:trPr>
          <w:trHeight w:val="2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ВСЕГО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9 329,45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9 480,20</w:t>
            </w:r>
          </w:p>
        </w:tc>
      </w:tr>
      <w:tr w:rsidR="00CA4F3D" w:rsidRPr="00CA4F3D" w:rsidTr="00CA4F3D">
        <w:trPr>
          <w:trHeight w:val="3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ОБЩЕГОСУДАРСТВЕННЫЕ ВОПРОСЫ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2 632,31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3 360,69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</w:tr>
      <w:tr w:rsidR="00CA4F3D" w:rsidRPr="00CA4F3D" w:rsidTr="00CA4F3D">
        <w:trPr>
          <w:trHeight w:val="7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290,22</w:t>
            </w:r>
          </w:p>
        </w:tc>
      </w:tr>
      <w:tr w:rsidR="00CA4F3D" w:rsidRPr="00CA4F3D" w:rsidTr="00CA4F3D">
        <w:trPr>
          <w:trHeight w:val="63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Обеспечение деятельности в сфере установленных функций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290,22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290,22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290,22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290,22</w:t>
            </w:r>
          </w:p>
        </w:tc>
      </w:tr>
      <w:tr w:rsidR="00CA4F3D" w:rsidRPr="00CA4F3D" w:rsidTr="00CA4F3D">
        <w:trPr>
          <w:trHeight w:val="85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290,22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290,22</w:t>
            </w:r>
          </w:p>
        </w:tc>
      </w:tr>
      <w:tr w:rsidR="00CA4F3D" w:rsidRPr="00CA4F3D" w:rsidTr="00CA4F3D">
        <w:trPr>
          <w:trHeight w:val="8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222,90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222,90</w:t>
            </w:r>
          </w:p>
        </w:tc>
      </w:tr>
      <w:tr w:rsidR="00CA4F3D" w:rsidRPr="00CA4F3D" w:rsidTr="00CA4F3D">
        <w:trPr>
          <w:trHeight w:val="41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67,32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67,32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2 337,10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2 294,08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2 302,80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2 259,78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2 302,80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2 259,78</w:t>
            </w:r>
          </w:p>
        </w:tc>
      </w:tr>
      <w:tr w:rsidR="00CA4F3D" w:rsidRPr="00CA4F3D" w:rsidTr="00CA4F3D">
        <w:trPr>
          <w:trHeight w:val="7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Обеспечение деятельности в сфере установленных функций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2 302,80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2 259,78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1 548,60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1 548,60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1 548,60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1 548,60</w:t>
            </w:r>
          </w:p>
        </w:tc>
      </w:tr>
      <w:tr w:rsidR="00CA4F3D" w:rsidRPr="00CA4F3D" w:rsidTr="00CA4F3D">
        <w:trPr>
          <w:trHeight w:val="9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1 189,40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1 189,40</w:t>
            </w:r>
          </w:p>
        </w:tc>
      </w:tr>
      <w:tr w:rsidR="00CA4F3D" w:rsidRPr="00CA4F3D" w:rsidTr="00CA4F3D">
        <w:trPr>
          <w:trHeight w:val="28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359,20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359,20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750,10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707,08</w:t>
            </w:r>
          </w:p>
        </w:tc>
      </w:tr>
      <w:tr w:rsidR="00CA4F3D" w:rsidRPr="00CA4F3D" w:rsidTr="00CA4F3D">
        <w:trPr>
          <w:trHeight w:val="14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645,10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602,08</w:t>
            </w:r>
          </w:p>
        </w:tc>
      </w:tr>
      <w:tr w:rsidR="00CA4F3D" w:rsidRPr="00CA4F3D" w:rsidTr="00CA4F3D">
        <w:trPr>
          <w:trHeight w:val="24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Оплата работ, услуг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645,10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602,08</w:t>
            </w:r>
          </w:p>
        </w:tc>
      </w:tr>
      <w:tr w:rsidR="00CA4F3D" w:rsidRPr="00CA4F3D" w:rsidTr="00CA4F3D">
        <w:trPr>
          <w:trHeight w:val="1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Услуги связи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12,00</w:t>
            </w:r>
          </w:p>
        </w:tc>
      </w:tr>
      <w:tr w:rsidR="00CA4F3D" w:rsidRPr="00CA4F3D" w:rsidTr="00CA4F3D">
        <w:trPr>
          <w:trHeight w:val="1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Транспортные услуги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0,50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0,50</w:t>
            </w:r>
          </w:p>
        </w:tc>
      </w:tr>
      <w:tr w:rsidR="00CA4F3D" w:rsidRPr="00CA4F3D" w:rsidTr="00CA4F3D">
        <w:trPr>
          <w:trHeight w:val="1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479,60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529,58</w:t>
            </w:r>
          </w:p>
        </w:tc>
      </w:tr>
      <w:tr w:rsidR="00CA4F3D" w:rsidRPr="00CA4F3D" w:rsidTr="00CA4F3D">
        <w:trPr>
          <w:trHeight w:val="6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Арендная плата за пользование имуществом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на содержание имущества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50,00</w:t>
            </w:r>
          </w:p>
        </w:tc>
      </w:tr>
      <w:tr w:rsidR="00CA4F3D" w:rsidRPr="00CA4F3D" w:rsidTr="00CA4F3D">
        <w:trPr>
          <w:trHeight w:val="34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10,00</w:t>
            </w:r>
          </w:p>
        </w:tc>
      </w:tr>
      <w:tr w:rsidR="00CA4F3D" w:rsidRPr="00CA4F3D" w:rsidTr="00CA4F3D">
        <w:trPr>
          <w:trHeight w:val="2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Прочие расходы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105,00</w:t>
            </w:r>
          </w:p>
        </w:tc>
      </w:tr>
      <w:tr w:rsidR="00CA4F3D" w:rsidRPr="00CA4F3D" w:rsidTr="00CA4F3D">
        <w:trPr>
          <w:trHeight w:val="4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50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100,00</w:t>
            </w:r>
          </w:p>
        </w:tc>
      </w:tr>
      <w:tr w:rsidR="00CA4F3D" w:rsidRPr="00CA4F3D" w:rsidTr="00CA4F3D">
        <w:trPr>
          <w:trHeight w:val="4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 xml:space="preserve">ИНЫЕ БЮДЖЕТНЫЕ АССИГНОВАНИЯ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4,10</w:t>
            </w:r>
          </w:p>
        </w:tc>
      </w:tr>
      <w:tr w:rsidR="00CA4F3D" w:rsidRPr="00CA4F3D" w:rsidTr="00CA4F3D">
        <w:trPr>
          <w:trHeight w:val="7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Уплата налога на имущество организаций и земельного налога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7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0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</w:tr>
      <w:tr w:rsidR="00CA4F3D" w:rsidRPr="00CA4F3D" w:rsidTr="00CA4F3D">
        <w:trPr>
          <w:trHeight w:val="67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прочих налогов, сборов и платежей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0,10</w:t>
            </w:r>
          </w:p>
        </w:tc>
      </w:tr>
      <w:tr w:rsidR="00CA4F3D" w:rsidRPr="00CA4F3D" w:rsidTr="00CA4F3D">
        <w:trPr>
          <w:trHeight w:val="17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0,10</w:t>
            </w:r>
          </w:p>
        </w:tc>
      </w:tr>
      <w:tr w:rsidR="00CA4F3D" w:rsidRPr="00CA4F3D" w:rsidTr="00CA4F3D">
        <w:trPr>
          <w:trHeight w:val="21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0,10</w:t>
            </w:r>
          </w:p>
        </w:tc>
      </w:tr>
      <w:tr w:rsidR="00CA4F3D" w:rsidRPr="00CA4F3D" w:rsidTr="00CA4F3D">
        <w:trPr>
          <w:trHeight w:val="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иных платежей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4,00</w:t>
            </w:r>
          </w:p>
        </w:tc>
      </w:tr>
      <w:tr w:rsidR="00CA4F3D" w:rsidRPr="00CA4F3D" w:rsidTr="00CA4F3D">
        <w:trPr>
          <w:trHeight w:val="24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4,00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4,00</w:t>
            </w:r>
          </w:p>
        </w:tc>
      </w:tr>
      <w:tr w:rsidR="00CA4F3D" w:rsidRPr="00CA4F3D" w:rsidTr="00CA4F3D">
        <w:trPr>
          <w:trHeight w:val="13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4,00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4,00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</w:tr>
      <w:tr w:rsidR="00CA4F3D" w:rsidRPr="00CA4F3D" w:rsidTr="00CA4F3D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33,60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25,81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25,81</w:t>
            </w:r>
          </w:p>
        </w:tc>
      </w:tr>
      <w:tr w:rsidR="00CA4F3D" w:rsidRPr="00CA4F3D" w:rsidTr="00CA4F3D">
        <w:trPr>
          <w:trHeight w:val="4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CA4F3D">
              <w:rPr>
                <w:rFonts w:ascii="Courier New" w:eastAsia="Calibri" w:hAnsi="Courier New" w:cs="Courier New"/>
              </w:rPr>
              <w:lastRenderedPageBreak/>
              <w:t>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7,79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7,79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lastRenderedPageBreak/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45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0,70</w:t>
            </w:r>
          </w:p>
        </w:tc>
      </w:tr>
      <w:tr w:rsidR="00CA4F3D" w:rsidRPr="00CA4F3D" w:rsidTr="00CA4F3D">
        <w:trPr>
          <w:trHeight w:val="43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0,70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0,70</w:t>
            </w:r>
          </w:p>
        </w:tc>
      </w:tr>
      <w:tr w:rsidR="00CA4F3D" w:rsidRPr="00CA4F3D" w:rsidTr="00CA4F3D">
        <w:trPr>
          <w:trHeight w:val="1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ПРОВЕДЕНИЕ ВЫБОРОВ и РЕФЕРЕНДУМОВ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0107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771,40</w:t>
            </w:r>
          </w:p>
        </w:tc>
      </w:tr>
      <w:tr w:rsidR="00CA4F3D" w:rsidRPr="00CA4F3D" w:rsidTr="00CA4F3D">
        <w:trPr>
          <w:trHeight w:val="50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Проведение выборов и референдумов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0107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771,40</w:t>
            </w:r>
          </w:p>
        </w:tc>
      </w:tr>
      <w:tr w:rsidR="00CA4F3D" w:rsidRPr="00CA4F3D" w:rsidTr="00CA4F3D">
        <w:trPr>
          <w:trHeight w:val="10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0107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771,40</w:t>
            </w:r>
          </w:p>
        </w:tc>
      </w:tr>
      <w:tr w:rsidR="00CA4F3D" w:rsidRPr="00CA4F3D" w:rsidTr="00CA4F3D">
        <w:trPr>
          <w:trHeight w:val="29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0107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771,40</w:t>
            </w:r>
          </w:p>
        </w:tc>
      </w:tr>
      <w:tr w:rsidR="00CA4F3D" w:rsidRPr="00CA4F3D" w:rsidTr="00CA4F3D">
        <w:trPr>
          <w:trHeight w:val="1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0107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771,40</w:t>
            </w:r>
          </w:p>
        </w:tc>
      </w:tr>
      <w:tr w:rsidR="00CA4F3D" w:rsidRPr="00CA4F3D" w:rsidTr="00CA4F3D">
        <w:trPr>
          <w:trHeight w:val="19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Резервные фонды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5,00</w:t>
            </w:r>
          </w:p>
        </w:tc>
      </w:tr>
      <w:tr w:rsidR="00CA4F3D" w:rsidRPr="00CA4F3D" w:rsidTr="00CA4F3D"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Резервный фонд администрации муниципального образования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4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 xml:space="preserve">Прочая закупка товаров, работ и услуг для обеспечения </w:t>
            </w:r>
            <w:r w:rsidRPr="00CA4F3D">
              <w:rPr>
                <w:rFonts w:ascii="Courier New" w:eastAsia="Calibri" w:hAnsi="Courier New" w:cs="Courier New"/>
                <w:iCs/>
              </w:rPr>
              <w:lastRenderedPageBreak/>
              <w:t>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5,00</w:t>
            </w:r>
          </w:p>
        </w:tc>
      </w:tr>
      <w:tr w:rsidR="00CA4F3D" w:rsidRPr="00CA4F3D" w:rsidTr="00CA4F3D">
        <w:trPr>
          <w:trHeight w:val="2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lastRenderedPageBreak/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5,00</w:t>
            </w:r>
          </w:p>
        </w:tc>
      </w:tr>
      <w:tr w:rsidR="00CA4F3D" w:rsidRPr="00CA4F3D" w:rsidTr="00CA4F3D">
        <w:trPr>
          <w:trHeight w:val="3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Прочие 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0111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5,00</w:t>
            </w:r>
          </w:p>
        </w:tc>
      </w:tr>
      <w:tr w:rsidR="00CA4F3D" w:rsidRPr="00CA4F3D" w:rsidTr="00CA4F3D">
        <w:trPr>
          <w:trHeight w:val="3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НАЦИОНАЛЬНАЯ ОБОРОНА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0200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6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Мобилизационная и вневойсковая подготовка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0203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142,60</w:t>
            </w:r>
          </w:p>
        </w:tc>
      </w:tr>
      <w:tr w:rsidR="00CA4F3D" w:rsidRPr="00CA4F3D" w:rsidTr="00CA4F3D">
        <w:trPr>
          <w:trHeight w:val="38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0203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133,60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133,60</w:t>
            </w:r>
          </w:p>
        </w:tc>
      </w:tr>
      <w:tr w:rsidR="00CA4F3D" w:rsidRPr="00CA4F3D" w:rsidTr="00CA4F3D">
        <w:trPr>
          <w:trHeight w:val="5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133,60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133,60</w:t>
            </w:r>
          </w:p>
        </w:tc>
      </w:tr>
      <w:tr w:rsidR="00CA4F3D" w:rsidRPr="00CA4F3D" w:rsidTr="00CA4F3D">
        <w:trPr>
          <w:trHeight w:val="5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102,61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102,61</w:t>
            </w:r>
          </w:p>
        </w:tc>
      </w:tr>
      <w:tr w:rsidR="00CA4F3D" w:rsidRPr="00CA4F3D" w:rsidTr="00CA4F3D">
        <w:trPr>
          <w:trHeight w:val="33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30,99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30,99</w:t>
            </w:r>
          </w:p>
        </w:tc>
      </w:tr>
      <w:tr w:rsidR="00CA4F3D" w:rsidRPr="00CA4F3D" w:rsidTr="00CA4F3D">
        <w:trPr>
          <w:trHeight w:val="47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</w:tr>
      <w:tr w:rsidR="00CA4F3D" w:rsidRPr="00CA4F3D" w:rsidTr="00CA4F3D">
        <w:trPr>
          <w:trHeight w:val="4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9,00</w:t>
            </w:r>
          </w:p>
        </w:tc>
      </w:tr>
      <w:tr w:rsidR="00CA4F3D" w:rsidRPr="00CA4F3D" w:rsidTr="00CA4F3D">
        <w:trPr>
          <w:trHeight w:val="5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основных средств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7,00</w:t>
            </w:r>
          </w:p>
        </w:tc>
      </w:tr>
      <w:tr w:rsidR="00CA4F3D" w:rsidRPr="00CA4F3D" w:rsidTr="00CA4F3D">
        <w:trPr>
          <w:trHeight w:val="5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0203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2,00</w:t>
            </w:r>
          </w:p>
        </w:tc>
      </w:tr>
      <w:tr w:rsidR="00CA4F3D" w:rsidRPr="00CA4F3D" w:rsidTr="00CA4F3D">
        <w:trPr>
          <w:trHeight w:val="15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НАЦИОНАЛЬНАЯ ЭКОНОМИКА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0400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4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Дорожное хозяйство (дорожные фонды)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0409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4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Непрограммные расходы органов </w:t>
            </w: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местного самоуправления за счет средств местного бюджета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0409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5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lastRenderedPageBreak/>
              <w:t>Текущий ремонт в сфере установленных функций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0409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36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0409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2 488,22</w:t>
            </w:r>
          </w:p>
        </w:tc>
      </w:tr>
      <w:tr w:rsidR="00CA4F3D" w:rsidRPr="00CA4F3D" w:rsidTr="00CA4F3D">
        <w:trPr>
          <w:trHeight w:val="2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2 488,22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2 488,22</w:t>
            </w:r>
          </w:p>
        </w:tc>
      </w:tr>
      <w:tr w:rsidR="00CA4F3D" w:rsidRPr="00CA4F3D" w:rsidTr="00CA4F3D">
        <w:trPr>
          <w:trHeight w:val="3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2 488,22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2 488,22</w:t>
            </w:r>
          </w:p>
        </w:tc>
      </w:tr>
      <w:tr w:rsidR="00CA4F3D" w:rsidRPr="00CA4F3D" w:rsidTr="00CA4F3D">
        <w:trPr>
          <w:trHeight w:val="13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по содержанию имущества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0409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2 488,22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2 488,22</w:t>
            </w:r>
          </w:p>
        </w:tc>
      </w:tr>
      <w:tr w:rsidR="00CA4F3D" w:rsidRPr="00CA4F3D" w:rsidTr="00CA4F3D">
        <w:trPr>
          <w:trHeight w:val="27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«ЖИЛИЩНО-КОММУНАЛЬНОЕ ХОЗЯЙСТВО»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255,00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158,00</w:t>
            </w:r>
          </w:p>
        </w:tc>
      </w:tr>
      <w:tr w:rsidR="00CA4F3D" w:rsidRPr="00CA4F3D" w:rsidTr="00CA4F3D">
        <w:trPr>
          <w:trHeight w:val="42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Коммунальное хозяйство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0502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Иные мероприятия в сфере установленных функций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0502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</w:tr>
      <w:tr w:rsidR="00CA4F3D" w:rsidRPr="00CA4F3D" w:rsidTr="00CA4F3D">
        <w:trPr>
          <w:trHeight w:val="28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7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Благоустройство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78,00</w:t>
            </w:r>
          </w:p>
        </w:tc>
      </w:tr>
      <w:tr w:rsidR="00CA4F3D" w:rsidRPr="00CA4F3D" w:rsidTr="00CA4F3D">
        <w:trPr>
          <w:trHeight w:val="1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Уличное освещение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78,00</w:t>
            </w:r>
          </w:p>
        </w:tc>
      </w:tr>
      <w:tr w:rsidR="00CA4F3D" w:rsidRPr="00CA4F3D" w:rsidTr="00CA4F3D">
        <w:trPr>
          <w:trHeight w:val="24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78,00</w:t>
            </w:r>
          </w:p>
        </w:tc>
      </w:tr>
      <w:tr w:rsidR="00CA4F3D" w:rsidRPr="00CA4F3D" w:rsidTr="00CA4F3D">
        <w:trPr>
          <w:trHeight w:val="2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78,00</w:t>
            </w:r>
          </w:p>
        </w:tc>
      </w:tr>
      <w:tr w:rsidR="00CA4F3D" w:rsidRPr="00CA4F3D" w:rsidTr="00CA4F3D">
        <w:trPr>
          <w:trHeight w:val="40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175,00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78,00</w:t>
            </w:r>
          </w:p>
        </w:tc>
      </w:tr>
      <w:tr w:rsidR="00CA4F3D" w:rsidRPr="00CA4F3D" w:rsidTr="00CA4F3D">
        <w:trPr>
          <w:trHeight w:val="28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175,00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78,00</w:t>
            </w:r>
          </w:p>
        </w:tc>
      </w:tr>
      <w:tr w:rsidR="00CA4F3D" w:rsidRPr="00CA4F3D" w:rsidTr="00CA4F3D">
        <w:trPr>
          <w:trHeight w:val="33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Программные 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70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Муниципальная программа «Формирование современной городской среды»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48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Мероприятия по формированию современной городской среды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4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 xml:space="preserve">Прочая закупка товаров, работ и услуг для обеспечения </w:t>
            </w:r>
            <w:r w:rsidRPr="00CA4F3D">
              <w:rPr>
                <w:rFonts w:ascii="Courier New" w:eastAsia="Calibri" w:hAnsi="Courier New" w:cs="Courier New"/>
                <w:iCs/>
              </w:rPr>
              <w:lastRenderedPageBreak/>
              <w:t>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2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80,00</w:t>
            </w:r>
          </w:p>
        </w:tc>
      </w:tr>
      <w:tr w:rsidR="00CA4F3D" w:rsidRPr="00CA4F3D" w:rsidTr="00CA4F3D">
        <w:trPr>
          <w:trHeight w:val="30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80,00</w:t>
            </w:r>
          </w:p>
        </w:tc>
      </w:tr>
      <w:tr w:rsidR="00CA4F3D" w:rsidRPr="00CA4F3D" w:rsidTr="00CA4F3D">
        <w:trPr>
          <w:trHeight w:val="38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0503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80,00</w:t>
            </w:r>
          </w:p>
        </w:tc>
      </w:tr>
      <w:tr w:rsidR="00CA4F3D" w:rsidRPr="00CA4F3D" w:rsidTr="00CA4F3D">
        <w:trPr>
          <w:trHeight w:val="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КУЛЬТУРА И КИНЕМАТОГРАФИЯ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3 142,55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2 673,55</w:t>
            </w:r>
          </w:p>
        </w:tc>
      </w:tr>
      <w:tr w:rsidR="00CA4F3D" w:rsidRPr="00CA4F3D" w:rsidTr="00CA4F3D">
        <w:trPr>
          <w:trHeight w:val="11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Культура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3 142,55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2 673,55</w:t>
            </w:r>
          </w:p>
        </w:tc>
      </w:tr>
      <w:tr w:rsidR="00CA4F3D" w:rsidRPr="00CA4F3D" w:rsidTr="00CA4F3D">
        <w:trPr>
          <w:trHeight w:val="41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3 142,55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2 673,55</w:t>
            </w:r>
          </w:p>
        </w:tc>
      </w:tr>
      <w:tr w:rsidR="00CA4F3D" w:rsidRPr="00CA4F3D" w:rsidTr="00CA4F3D">
        <w:trPr>
          <w:trHeight w:val="20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3 142,55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2 673,55</w:t>
            </w:r>
          </w:p>
        </w:tc>
      </w:tr>
      <w:tr w:rsidR="00CA4F3D" w:rsidRPr="00CA4F3D" w:rsidTr="00CA4F3D">
        <w:trPr>
          <w:trHeight w:val="44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3 142,55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2 673,55</w:t>
            </w:r>
          </w:p>
        </w:tc>
      </w:tr>
      <w:tr w:rsidR="00CA4F3D" w:rsidRPr="00CA4F3D" w:rsidTr="00CA4F3D">
        <w:trPr>
          <w:trHeight w:val="42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</w:tr>
      <w:tr w:rsidR="00CA4F3D" w:rsidRPr="00CA4F3D" w:rsidTr="00CA4F3D">
        <w:trPr>
          <w:trHeight w:val="40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 на выплаты персоналу казенных учреждений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2 171,74</w:t>
            </w:r>
          </w:p>
        </w:tc>
      </w:tr>
      <w:tr w:rsidR="00CA4F3D" w:rsidRPr="00CA4F3D" w:rsidTr="00CA4F3D">
        <w:trPr>
          <w:trHeight w:val="27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Фонд оплаты труда казенных учреждений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1 668,00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1 668,00</w:t>
            </w:r>
          </w:p>
        </w:tc>
      </w:tr>
      <w:tr w:rsidR="00CA4F3D" w:rsidRPr="00CA4F3D" w:rsidTr="00CA4F3D">
        <w:trPr>
          <w:trHeight w:val="19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Взносы по обязательному социальному страхованию на выплаты по оплате труда работников и иные выплаты работников казенных учреждений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503,74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503,74</w:t>
            </w:r>
          </w:p>
        </w:tc>
      </w:tr>
      <w:tr w:rsidR="00CA4F3D" w:rsidRPr="00CA4F3D" w:rsidTr="00CA4F3D">
        <w:trPr>
          <w:trHeight w:val="2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 xml:space="preserve">Прочая закупка товаров, работ и услуг для обеспечения </w:t>
            </w:r>
            <w:r w:rsidRPr="00CA4F3D">
              <w:rPr>
                <w:rFonts w:ascii="Courier New" w:eastAsia="Calibri" w:hAnsi="Courier New" w:cs="Courier New"/>
              </w:rPr>
              <w:lastRenderedPageBreak/>
              <w:t>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970,81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501,81</w:t>
            </w:r>
          </w:p>
        </w:tc>
      </w:tr>
      <w:tr w:rsidR="00CA4F3D" w:rsidRPr="00CA4F3D" w:rsidTr="00CA4F3D">
        <w:trPr>
          <w:trHeight w:val="27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lastRenderedPageBreak/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946,81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491,81</w:t>
            </w:r>
          </w:p>
        </w:tc>
      </w:tr>
      <w:tr w:rsidR="00CA4F3D" w:rsidRPr="00CA4F3D" w:rsidTr="00CA4F3D">
        <w:trPr>
          <w:trHeight w:val="46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Приобретение работ, услуг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946,81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491,81</w:t>
            </w:r>
          </w:p>
        </w:tc>
      </w:tr>
      <w:tr w:rsidR="00CA4F3D" w:rsidRPr="00CA4F3D" w:rsidTr="00CA4F3D">
        <w:trPr>
          <w:trHeight w:val="28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Коммунальные услуги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291,81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291,81</w:t>
            </w:r>
          </w:p>
        </w:tc>
      </w:tr>
      <w:tr w:rsidR="00CA4F3D" w:rsidRPr="00CA4F3D" w:rsidTr="00CA4F3D">
        <w:trPr>
          <w:trHeight w:val="38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Работы, услуги на содержание имущества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200,00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100,00</w:t>
            </w:r>
          </w:p>
        </w:tc>
      </w:tr>
      <w:tr w:rsidR="00CA4F3D" w:rsidRPr="00CA4F3D" w:rsidTr="00CA4F3D">
        <w:trPr>
          <w:trHeight w:val="4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работы, услуги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455,00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100,00</w:t>
            </w:r>
          </w:p>
        </w:tc>
      </w:tr>
      <w:tr w:rsidR="00CA4F3D" w:rsidRPr="00CA4F3D" w:rsidTr="00CA4F3D">
        <w:trPr>
          <w:trHeight w:val="28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3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Поступление нефинансовых активов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10,00</w:t>
            </w:r>
          </w:p>
        </w:tc>
      </w:tr>
      <w:tr w:rsidR="00CA4F3D" w:rsidRPr="00CA4F3D" w:rsidTr="00CA4F3D">
        <w:trPr>
          <w:trHeight w:val="47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основных средств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5,00</w:t>
            </w:r>
          </w:p>
        </w:tc>
      </w:tr>
      <w:tr w:rsidR="00CA4F3D" w:rsidRPr="00CA4F3D" w:rsidTr="00CA4F3D">
        <w:trPr>
          <w:trHeight w:val="39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5,00</w:t>
            </w:r>
          </w:p>
        </w:tc>
      </w:tr>
      <w:tr w:rsidR="00CA4F3D" w:rsidRPr="00CA4F3D" w:rsidTr="00CA4F3D">
        <w:trPr>
          <w:trHeight w:val="10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Уплата иных платежей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</w:tr>
      <w:tr w:rsidR="00CA4F3D" w:rsidRPr="00CA4F3D" w:rsidTr="00CA4F3D">
        <w:trPr>
          <w:trHeight w:val="1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</w:tr>
      <w:tr w:rsidR="00CA4F3D" w:rsidRPr="00CA4F3D" w:rsidTr="00CA4F3D">
        <w:trPr>
          <w:trHeight w:val="23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Прочие 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0801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</w:tr>
      <w:tr w:rsidR="00CA4F3D" w:rsidRPr="00CA4F3D" w:rsidTr="00CA4F3D">
        <w:trPr>
          <w:trHeight w:val="51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ПЕНСИОННОЕ ОБЕСПЕЧЕНИЕ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Доплаты к пенсиям муниципальных служащих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Иные пенсии, социальные доплаты к пенсиям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449,20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1001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449,20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449,20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1301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11,63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40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 xml:space="preserve">Обслуживание муниципального долга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11,63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Процентные платежи по долговым обязательствам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11,63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Процентные платежи по муниципальному долгу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11,63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</w:tr>
      <w:tr w:rsidR="00CA4F3D" w:rsidRPr="00CA4F3D" w:rsidTr="00CA4F3D">
        <w:trPr>
          <w:trHeight w:val="18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11,63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0,00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Обслуживание долговых обязательств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11,63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0,00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Обслуживание внутренних долговых обязательств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1301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11,63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3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 xml:space="preserve">МЕЖБЮДЖЕТНЫЕ ТРАНСФЕРТЫ ОБЩЕГО ХАРАКТЕРА БЮДЖЕТАМ БЮДЖЕТНОЙ СИСТЕМЫ </w:t>
            </w: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РОССИЙСКОЙ ФЕДЕРАЦИИ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1400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1403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1403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4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bCs/>
                <w:iCs/>
              </w:rPr>
            </w:pPr>
            <w:r w:rsidRPr="00CA4F3D">
              <w:rPr>
                <w:rFonts w:ascii="Courier New" w:eastAsia="Calibri" w:hAnsi="Courier New" w:cs="Courier New"/>
                <w:bCs/>
                <w:iCs/>
              </w:rPr>
              <w:t>Иные межбюджетные трансферты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1403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49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Иные межбюджетные трансферты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1403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2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Расходы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Безвозмездные перечисления бюджетам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  <w:tr w:rsidR="00CA4F3D" w:rsidRPr="00CA4F3D" w:rsidTr="00CA4F3D">
        <w:trPr>
          <w:trHeight w:val="7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Перечисления другим бюджетам бюджетной системы РФ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1403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iCs/>
              </w:rPr>
            </w:pPr>
            <w:r w:rsidRPr="00CA4F3D">
              <w:rPr>
                <w:rFonts w:ascii="Courier New" w:eastAsia="Calibri" w:hAnsi="Courier New" w:cs="Courier New"/>
                <w:iCs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207,94</w:t>
            </w:r>
          </w:p>
        </w:tc>
      </w:tr>
    </w:tbl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11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ИСТОЧНИКИ ВНУТРЕННЕГО ФИНАНСИРОВАНИЯ ДЕФИЦИТА БЮДЖЕТА ГОЛОУСТНЕНСКОГО МУНИЦИПАЛЬНОГО ОБРАЗОВАНИЯ НА 2019 ГОД</w:t>
      </w:r>
    </w:p>
    <w:p w:rsidR="00CA4F3D" w:rsidRPr="00CA4F3D" w:rsidRDefault="00CA4F3D" w:rsidP="00CA4F3D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/>
        <w:jc w:val="right"/>
        <w:rPr>
          <w:rFonts w:ascii="Arial" w:eastAsia="Calibri" w:hAnsi="Arial" w:cs="Arial"/>
          <w:b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тыс. рублей</w:t>
      </w:r>
    </w:p>
    <w:tbl>
      <w:tblPr>
        <w:tblW w:w="10065" w:type="dxa"/>
        <w:tblInd w:w="-537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03"/>
        <w:gridCol w:w="3686"/>
        <w:gridCol w:w="1276"/>
      </w:tblGrid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Наименование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Код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Сумма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000 01 00 00 00 00 0000 000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628,22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Источники внутреннего финансирования дефицита бюджета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000 01 00 00 00 00 0000 000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1 228,52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718 01 02 00 00 00 0000 000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1 228,52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718 01 02 00 00 10 0000 710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1 228,52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718 01 02 00 00 10 0000 810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718 01 03 00 00 00 0000 710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718 01 03 01 00 10 0000 710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718 01 03 01 00 10 0000 810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-600,30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000 01 05 00 00 00 0000 000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97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Увеличение остатков средств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000 01 05 02 01 00 0000 510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-9 783,76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Увеличение прочих остатков средств бюджетов поселений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000 01 05 02 01 10 0000 510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-9 783,76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Уменьшение прочих остатков денежных средств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000 01 05 02 01 00 0000 610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9 783,76</w:t>
            </w:r>
          </w:p>
        </w:tc>
      </w:tr>
      <w:tr w:rsidR="00CA4F3D" w:rsidRPr="00CA4F3D" w:rsidTr="00CA4F3D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000 01 05 02 01 10 0000 610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9 783,76</w:t>
            </w:r>
          </w:p>
        </w:tc>
      </w:tr>
    </w:tbl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12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ИСТОЧНИКИ ВНУТРЕННЕГО ФИНАНСИРОВАНИЯ ДЕФИЦИТА БЮДЖЕТА ГОЛОУСТНЕНСКОГО МУНИЦИПАЛЬНОГО ОБРАЗОВАНИЯ НА ПЛАНОВЫЙ ПЕРИОД 2020 И 2021 ГОДОВ</w:t>
      </w:r>
    </w:p>
    <w:p w:rsidR="00CA4F3D" w:rsidRPr="00CA4F3D" w:rsidRDefault="00CA4F3D" w:rsidP="00CA4F3D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/>
        <w:jc w:val="right"/>
        <w:rPr>
          <w:rFonts w:ascii="Arial" w:eastAsia="Calibri" w:hAnsi="Arial" w:cs="Arial"/>
          <w:b/>
          <w:sz w:val="24"/>
          <w:szCs w:val="24"/>
        </w:rPr>
      </w:pPr>
      <w:r w:rsidRPr="00CA4F3D">
        <w:rPr>
          <w:rFonts w:ascii="Arial" w:eastAsia="Calibri" w:hAnsi="Arial" w:cs="Arial"/>
          <w:sz w:val="24"/>
          <w:szCs w:val="24"/>
        </w:rPr>
        <w:t>тыс. рублей</w:t>
      </w:r>
    </w:p>
    <w:tbl>
      <w:tblPr>
        <w:tblW w:w="9735" w:type="dxa"/>
        <w:tblInd w:w="-39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534"/>
        <w:gridCol w:w="2409"/>
        <w:gridCol w:w="1423"/>
        <w:gridCol w:w="1369"/>
      </w:tblGrid>
      <w:tr w:rsidR="00CA4F3D" w:rsidRPr="00CA4F3D" w:rsidTr="00CA4F3D">
        <w:trPr>
          <w:trHeight w:val="185"/>
        </w:trPr>
        <w:tc>
          <w:tcPr>
            <w:tcW w:w="453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Наименование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Код</w:t>
            </w:r>
          </w:p>
        </w:tc>
        <w:tc>
          <w:tcPr>
            <w:tcW w:w="27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Сумма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ourier New" w:eastAsia="Calibri" w:hAnsi="Courier New" w:cs="Courier New"/>
                <w:color w:val="000000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2020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2021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000 01 00 00 00 00 0000 000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638,63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648,80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Источники внутреннего финансирования дефицита бюджета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000 01 00 00 00 00 0000 000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1 238,93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648,80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718 01 02 00 00 00 0000 000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1 238,93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648,80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718 01 02 00 00 10 0000 710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1 238,93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648,80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718 01 02 00 00 10 0000 810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718 01 03 00 00 00 0000 710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Pr="00CA4F3D">
              <w:rPr>
                <w:rFonts w:ascii="Courier New" w:eastAsia="Calibri" w:hAnsi="Courier New" w:cs="Courier New"/>
                <w:color w:val="000000"/>
              </w:rPr>
              <w:lastRenderedPageBreak/>
              <w:t>поселений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lastRenderedPageBreak/>
              <w:t>718 01 03 01 00 10 0000 710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lastRenderedPageBreak/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718 01 03 01 00 10 0000 810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-600,30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0,00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000 01 05 00 00 00 0000 000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Увеличение остатков средств бюджетов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000 01 05 02 01 00 0000 510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-9 929,76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-9 480,21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Увеличение прочих остатков  средств бюджетов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000 01 05 02 01 10 0000 510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-9 929,76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-9 480,21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Уменьшение прочих остатков денежных средств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000 01 05 02 01 00 0000 610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9 929,76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  <w:bCs/>
              </w:rPr>
            </w:pPr>
            <w:r w:rsidRPr="00CA4F3D">
              <w:rPr>
                <w:rFonts w:ascii="Courier New" w:eastAsia="Calibri" w:hAnsi="Courier New" w:cs="Courier New"/>
                <w:bCs/>
              </w:rPr>
              <w:t>9 480,21</w:t>
            </w:r>
          </w:p>
        </w:tc>
      </w:tr>
      <w:tr w:rsidR="00CA4F3D" w:rsidRPr="00CA4F3D" w:rsidTr="00CA4F3D">
        <w:trPr>
          <w:trHeight w:val="185"/>
        </w:trPr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CA4F3D">
              <w:rPr>
                <w:rFonts w:ascii="Courier New" w:eastAsia="Calibri" w:hAnsi="Courier New" w:cs="Courier New"/>
                <w:color w:val="000000"/>
              </w:rPr>
              <w:t>000 01 05 02 01 10 0000 610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9 929,76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A4F3D" w:rsidRPr="00CA4F3D" w:rsidRDefault="00CA4F3D" w:rsidP="00CA4F3D">
            <w:pPr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9 480,21</w:t>
            </w:r>
          </w:p>
        </w:tc>
      </w:tr>
    </w:tbl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13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/>
        <w:jc w:val="center"/>
        <w:rPr>
          <w:rFonts w:ascii="Arial" w:eastAsia="Calibri" w:hAnsi="Arial" w:cs="Arial"/>
          <w:bCs/>
          <w:sz w:val="24"/>
          <w:szCs w:val="24"/>
        </w:rPr>
      </w:pPr>
      <w:r w:rsidRPr="00CA4F3D">
        <w:rPr>
          <w:rFonts w:ascii="Arial" w:eastAsia="Calibri" w:hAnsi="Arial" w:cs="Arial"/>
          <w:bCs/>
          <w:sz w:val="24"/>
          <w:szCs w:val="24"/>
        </w:rPr>
        <w:t>ПРОГРАММА МУНИЦИПАЛЬНЫХ ВНУТРЕННИХ ЗАИМСТВОВАНИЙ БЮДЖЕТА ГОЛОУСТНЕНСКОГО МУНИЦИПАЛЬНОГО ОБРАЗОВАНИЯ НА 2019 ГОД</w:t>
      </w:r>
    </w:p>
    <w:p w:rsidR="00CA4F3D" w:rsidRPr="00CA4F3D" w:rsidRDefault="00CA4F3D" w:rsidP="00CA4F3D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7953"/>
        <w:gridCol w:w="1847"/>
      </w:tblGrid>
      <w:tr w:rsidR="00CA4F3D" w:rsidRPr="00CA4F3D" w:rsidTr="00CA4F3D">
        <w:trPr>
          <w:trHeight w:val="315"/>
        </w:trPr>
        <w:tc>
          <w:tcPr>
            <w:tcW w:w="7953" w:type="dxa"/>
            <w:noWrap/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A4F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CA4F3D" w:rsidRPr="00CA4F3D" w:rsidTr="00CA4F3D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 xml:space="preserve">Виды заимствований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2019 год</w:t>
            </w:r>
          </w:p>
        </w:tc>
      </w:tr>
      <w:tr w:rsidR="00CA4F3D" w:rsidRPr="00CA4F3D" w:rsidTr="00CA4F3D">
        <w:trPr>
          <w:trHeight w:val="326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bCs/>
                <w:lang w:eastAsia="ru-RU"/>
              </w:rPr>
              <w:t>Объем заимствований, всего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628,23</w:t>
            </w:r>
          </w:p>
        </w:tc>
      </w:tr>
      <w:tr w:rsidR="00CA4F3D" w:rsidRPr="00CA4F3D" w:rsidTr="00CA4F3D">
        <w:trPr>
          <w:trHeight w:val="27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bCs/>
                <w:lang w:eastAsia="ru-RU"/>
              </w:rPr>
              <w:t>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CA4F3D" w:rsidRPr="00CA4F3D" w:rsidTr="00CA4F3D">
        <w:trPr>
          <w:trHeight w:val="6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34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объем привлечения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объем погашения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48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1 228,52</w:t>
            </w:r>
          </w:p>
        </w:tc>
      </w:tr>
      <w:tr w:rsidR="00CA4F3D" w:rsidRPr="00CA4F3D" w:rsidTr="00CA4F3D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 xml:space="preserve">объем привлечения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1 228,52</w:t>
            </w:r>
          </w:p>
        </w:tc>
      </w:tr>
      <w:tr w:rsidR="00CA4F3D" w:rsidRPr="00CA4F3D" w:rsidTr="00CA4F3D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объем погашения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477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-600,30</w:t>
            </w:r>
          </w:p>
        </w:tc>
      </w:tr>
      <w:tr w:rsidR="00CA4F3D" w:rsidRPr="00CA4F3D" w:rsidTr="00CA4F3D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объем привлечения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3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объем погашения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-600,30</w:t>
            </w:r>
          </w:p>
        </w:tc>
      </w:tr>
    </w:tbl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Приложение № 14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к решению Думы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Голоустненского МО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lastRenderedPageBreak/>
        <w:t>«О бюджете Голоустненского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муниципального образования на 2019 год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и на плановый период 2020 и 2021 годов»</w:t>
      </w:r>
    </w:p>
    <w:p w:rsidR="00CA4F3D" w:rsidRPr="00CA4F3D" w:rsidRDefault="00CA4F3D" w:rsidP="00CA4F3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A4F3D">
        <w:rPr>
          <w:rFonts w:ascii="Courier New" w:eastAsia="Calibri" w:hAnsi="Courier New" w:cs="Courier New"/>
        </w:rPr>
        <w:t>от________.2018г. №_______/дсп</w:t>
      </w:r>
    </w:p>
    <w:p w:rsidR="00CA4F3D" w:rsidRPr="00CA4F3D" w:rsidRDefault="00CA4F3D" w:rsidP="00CA4F3D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</w:p>
    <w:p w:rsidR="00CA4F3D" w:rsidRPr="00CA4F3D" w:rsidRDefault="00CA4F3D" w:rsidP="00CA4F3D">
      <w:pPr>
        <w:spacing w:after="0"/>
        <w:jc w:val="center"/>
        <w:rPr>
          <w:rFonts w:ascii="Arial" w:eastAsia="Calibri" w:hAnsi="Arial" w:cs="Arial"/>
          <w:bCs/>
          <w:sz w:val="24"/>
          <w:szCs w:val="24"/>
        </w:rPr>
      </w:pPr>
      <w:r w:rsidRPr="00CA4F3D">
        <w:rPr>
          <w:rFonts w:ascii="Arial" w:eastAsia="Calibri" w:hAnsi="Arial" w:cs="Arial"/>
          <w:bCs/>
          <w:sz w:val="24"/>
          <w:szCs w:val="24"/>
        </w:rPr>
        <w:t>ПРОГРАММА МУНИЦИПАЛЬНЫХ ВНУТРЕННИХ ЗАИМСТВОВАНИЙ БЮДЖЕТА ГОЛОУСТНЕНСКОГО МУНИЦИПАЛЬНОГО ОБРАЗОВАНИЯ НА ПЛАНОВЫЙ ПЕРИОД 2020 И 2021 ГОДОВ</w:t>
      </w:r>
    </w:p>
    <w:p w:rsidR="00CA4F3D" w:rsidRPr="00CA4F3D" w:rsidRDefault="00CA4F3D" w:rsidP="00CA4F3D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69"/>
        <w:gridCol w:w="1843"/>
        <w:gridCol w:w="1842"/>
      </w:tblGrid>
      <w:tr w:rsidR="00CA4F3D" w:rsidRPr="00CA4F3D" w:rsidTr="00CA4F3D">
        <w:trPr>
          <w:trHeight w:val="315"/>
        </w:trPr>
        <w:tc>
          <w:tcPr>
            <w:tcW w:w="5969" w:type="dxa"/>
            <w:noWrap/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A4F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CA4F3D" w:rsidRPr="00CA4F3D" w:rsidTr="00CA4F3D">
        <w:trPr>
          <w:trHeight w:val="3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 xml:space="preserve">Виды заимствований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2020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A4F3D">
              <w:rPr>
                <w:rFonts w:ascii="Courier New" w:eastAsia="Calibri" w:hAnsi="Courier New" w:cs="Courier New"/>
              </w:rPr>
              <w:t>2021 год</w:t>
            </w:r>
          </w:p>
        </w:tc>
      </w:tr>
      <w:tr w:rsidR="00CA4F3D" w:rsidRPr="00CA4F3D" w:rsidTr="00CA4F3D">
        <w:trPr>
          <w:trHeight w:val="37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bCs/>
                <w:lang w:eastAsia="ru-RU"/>
              </w:rPr>
              <w:t>Объем заимствований, всего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638,63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648,80</w:t>
            </w:r>
          </w:p>
        </w:tc>
      </w:tr>
      <w:tr w:rsidR="00CA4F3D" w:rsidRPr="00CA4F3D" w:rsidTr="00CA4F3D">
        <w:trPr>
          <w:trHeight w:val="27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bCs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</w:tr>
      <w:tr w:rsidR="00CA4F3D" w:rsidRPr="00CA4F3D" w:rsidTr="00CA4F3D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244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объем привлечения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439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1 238,93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648,80</w:t>
            </w:r>
          </w:p>
        </w:tc>
      </w:tr>
      <w:tr w:rsidR="00CA4F3D" w:rsidRPr="00CA4F3D" w:rsidTr="00CA4F3D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объем привлечения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1 238,93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648,80</w:t>
            </w:r>
          </w:p>
        </w:tc>
      </w:tr>
      <w:tr w:rsidR="00CA4F3D" w:rsidRPr="00CA4F3D" w:rsidTr="00CA4F3D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-600,30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объем привлечения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  <w:tr w:rsidR="00CA4F3D" w:rsidRPr="00CA4F3D" w:rsidTr="00CA4F3D">
        <w:trPr>
          <w:trHeight w:val="3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4F3D" w:rsidRPr="00CA4F3D" w:rsidRDefault="00CA4F3D" w:rsidP="00CA4F3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4F3D">
              <w:rPr>
                <w:rFonts w:ascii="Courier New" w:eastAsia="Times New Roman" w:hAnsi="Courier New" w:cs="Courier New"/>
                <w:lang w:eastAsia="ru-RU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-600,30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4F3D" w:rsidRPr="00CA4F3D" w:rsidRDefault="00CA4F3D" w:rsidP="00CA4F3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24"/>
                <w:szCs w:val="24"/>
              </w:rPr>
            </w:pPr>
            <w:r w:rsidRPr="00CA4F3D">
              <w:rPr>
                <w:rFonts w:ascii="Courier New" w:eastAsia="Calibri" w:hAnsi="Courier New" w:cs="Courier New"/>
              </w:rPr>
              <w:t>0,00</w:t>
            </w:r>
          </w:p>
        </w:tc>
      </w:tr>
    </w:tbl>
    <w:p w:rsidR="00A44900" w:rsidRDefault="00A44900">
      <w:bookmarkStart w:id="0" w:name="_GoBack"/>
      <w:bookmarkEnd w:id="0"/>
    </w:p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B7"/>
    <w:rsid w:val="000960CC"/>
    <w:rsid w:val="004B1765"/>
    <w:rsid w:val="00555997"/>
    <w:rsid w:val="006374B7"/>
    <w:rsid w:val="00A44900"/>
    <w:rsid w:val="00CA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A4F3D"/>
  </w:style>
  <w:style w:type="character" w:styleId="a3">
    <w:name w:val="Hyperlink"/>
    <w:uiPriority w:val="99"/>
    <w:semiHidden/>
    <w:unhideWhenUsed/>
    <w:rsid w:val="00CA4F3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CA4F3D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A4F3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4F3D"/>
    <w:rPr>
      <w:rFonts w:ascii="Tahoma" w:eastAsia="Calibri" w:hAnsi="Tahoma" w:cs="Tahoma"/>
      <w:sz w:val="16"/>
      <w:szCs w:val="16"/>
    </w:rPr>
  </w:style>
  <w:style w:type="paragraph" w:customStyle="1" w:styleId="xl68">
    <w:name w:val="xl6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A4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A4F3D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CA4F3D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A4F3D"/>
    <w:pPr>
      <w:shd w:val="clear" w:color="auto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A4F3D"/>
    <w:pPr>
      <w:shd w:val="clear" w:color="auto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A4F3D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CA4F3D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4DF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4DF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4DF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4DFE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2">
    <w:name w:val="xl12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F6228"/>
      <w:sz w:val="24"/>
      <w:szCs w:val="24"/>
      <w:lang w:eastAsia="ru-RU"/>
    </w:rPr>
  </w:style>
  <w:style w:type="paragraph" w:customStyle="1" w:styleId="xl123">
    <w:name w:val="xl12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0000"/>
      <w:lang w:eastAsia="ru-RU"/>
    </w:rPr>
  </w:style>
  <w:style w:type="paragraph" w:customStyle="1" w:styleId="xl124">
    <w:name w:val="xl12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C00000"/>
      <w:lang w:eastAsia="ru-RU"/>
    </w:rPr>
  </w:style>
  <w:style w:type="paragraph" w:customStyle="1" w:styleId="xl125">
    <w:name w:val="xl12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C00000"/>
      <w:sz w:val="24"/>
      <w:szCs w:val="24"/>
      <w:lang w:eastAsia="ru-RU"/>
    </w:rPr>
  </w:style>
  <w:style w:type="paragraph" w:customStyle="1" w:styleId="xl126">
    <w:name w:val="xl12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0000"/>
      <w:sz w:val="24"/>
      <w:szCs w:val="24"/>
      <w:lang w:eastAsia="ru-RU"/>
    </w:rPr>
  </w:style>
  <w:style w:type="paragraph" w:customStyle="1" w:styleId="xl127">
    <w:name w:val="xl12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C00000"/>
      <w:sz w:val="24"/>
      <w:szCs w:val="24"/>
      <w:lang w:eastAsia="ru-RU"/>
    </w:rPr>
  </w:style>
  <w:style w:type="paragraph" w:customStyle="1" w:styleId="xl128">
    <w:name w:val="xl12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C00000"/>
      <w:sz w:val="24"/>
      <w:szCs w:val="24"/>
      <w:lang w:eastAsia="ru-RU"/>
    </w:rPr>
  </w:style>
  <w:style w:type="paragraph" w:customStyle="1" w:styleId="xl129">
    <w:name w:val="xl12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C00000"/>
      <w:sz w:val="24"/>
      <w:szCs w:val="24"/>
      <w:lang w:eastAsia="ru-RU"/>
    </w:rPr>
  </w:style>
  <w:style w:type="paragraph" w:customStyle="1" w:styleId="xl130">
    <w:name w:val="xl13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C00000"/>
      <w:sz w:val="24"/>
      <w:szCs w:val="24"/>
      <w:lang w:eastAsia="ru-RU"/>
    </w:rPr>
  </w:style>
  <w:style w:type="paragraph" w:customStyle="1" w:styleId="xl131">
    <w:name w:val="xl13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32">
    <w:name w:val="xl13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33">
    <w:name w:val="xl13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26B0A"/>
      <w:sz w:val="24"/>
      <w:szCs w:val="24"/>
      <w:lang w:eastAsia="ru-RU"/>
    </w:rPr>
  </w:style>
  <w:style w:type="paragraph" w:customStyle="1" w:styleId="xl134">
    <w:name w:val="xl13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26B0A"/>
      <w:sz w:val="24"/>
      <w:szCs w:val="24"/>
      <w:lang w:eastAsia="ru-RU"/>
    </w:rPr>
  </w:style>
  <w:style w:type="paragraph" w:customStyle="1" w:styleId="xl135">
    <w:name w:val="xl13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E26B0A"/>
      <w:sz w:val="24"/>
      <w:szCs w:val="24"/>
      <w:lang w:eastAsia="ru-RU"/>
    </w:rPr>
  </w:style>
  <w:style w:type="paragraph" w:customStyle="1" w:styleId="xl136">
    <w:name w:val="xl13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EECE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139">
    <w:name w:val="xl139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140">
    <w:name w:val="xl140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141">
    <w:name w:val="xl141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142">
    <w:name w:val="xl142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50"/>
      <w:sz w:val="24"/>
      <w:szCs w:val="24"/>
      <w:lang w:eastAsia="ru-RU"/>
    </w:rPr>
  </w:style>
  <w:style w:type="paragraph" w:customStyle="1" w:styleId="xl143">
    <w:name w:val="xl143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B050"/>
      <w:sz w:val="24"/>
      <w:szCs w:val="24"/>
      <w:lang w:eastAsia="ru-RU"/>
    </w:rPr>
  </w:style>
  <w:style w:type="paragraph" w:customStyle="1" w:styleId="xl144">
    <w:name w:val="xl14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50"/>
      <w:sz w:val="24"/>
      <w:szCs w:val="24"/>
      <w:lang w:eastAsia="ru-RU"/>
    </w:rPr>
  </w:style>
  <w:style w:type="paragraph" w:customStyle="1" w:styleId="xl145">
    <w:name w:val="xl14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146">
    <w:name w:val="xl14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147">
    <w:name w:val="xl14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50"/>
      <w:sz w:val="18"/>
      <w:szCs w:val="18"/>
      <w:lang w:eastAsia="ru-RU"/>
    </w:rPr>
  </w:style>
  <w:style w:type="paragraph" w:customStyle="1" w:styleId="xl148">
    <w:name w:val="xl14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7030A0"/>
      <w:sz w:val="24"/>
      <w:szCs w:val="24"/>
      <w:lang w:eastAsia="ru-RU"/>
    </w:rPr>
  </w:style>
  <w:style w:type="paragraph" w:customStyle="1" w:styleId="xl149">
    <w:name w:val="xl14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F0"/>
      <w:lang w:eastAsia="ru-RU"/>
    </w:rPr>
  </w:style>
  <w:style w:type="paragraph" w:customStyle="1" w:styleId="xl150">
    <w:name w:val="xl15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B0F0"/>
      <w:sz w:val="24"/>
      <w:szCs w:val="24"/>
      <w:lang w:eastAsia="ru-RU"/>
    </w:rPr>
  </w:style>
  <w:style w:type="paragraph" w:customStyle="1" w:styleId="xl151">
    <w:name w:val="xl15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B0F0"/>
      <w:sz w:val="24"/>
      <w:szCs w:val="24"/>
      <w:lang w:eastAsia="ru-RU"/>
    </w:rPr>
  </w:style>
  <w:style w:type="paragraph" w:customStyle="1" w:styleId="xl152">
    <w:name w:val="xl15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F0"/>
      <w:lang w:eastAsia="ru-RU"/>
    </w:rPr>
  </w:style>
  <w:style w:type="paragraph" w:customStyle="1" w:styleId="xl153">
    <w:name w:val="xl153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F0"/>
      <w:sz w:val="24"/>
      <w:szCs w:val="24"/>
      <w:lang w:eastAsia="ru-RU"/>
    </w:rPr>
  </w:style>
  <w:style w:type="paragraph" w:customStyle="1" w:styleId="xl154">
    <w:name w:val="xl15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F0"/>
      <w:sz w:val="24"/>
      <w:szCs w:val="24"/>
      <w:lang w:eastAsia="ru-RU"/>
    </w:rPr>
  </w:style>
  <w:style w:type="paragraph" w:customStyle="1" w:styleId="xl155">
    <w:name w:val="xl155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F0"/>
      <w:sz w:val="24"/>
      <w:szCs w:val="24"/>
      <w:lang w:eastAsia="ru-RU"/>
    </w:rPr>
  </w:style>
  <w:style w:type="paragraph" w:customStyle="1" w:styleId="xl156">
    <w:name w:val="xl15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F0"/>
      <w:sz w:val="24"/>
      <w:szCs w:val="24"/>
      <w:lang w:eastAsia="ru-RU"/>
    </w:rPr>
  </w:style>
  <w:style w:type="paragraph" w:customStyle="1" w:styleId="xl157">
    <w:name w:val="xl15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F0"/>
      <w:sz w:val="24"/>
      <w:szCs w:val="24"/>
      <w:lang w:eastAsia="ru-RU"/>
    </w:rPr>
  </w:style>
  <w:style w:type="paragraph" w:customStyle="1" w:styleId="xl158">
    <w:name w:val="xl15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159">
    <w:name w:val="xl15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160">
    <w:name w:val="xl16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161">
    <w:name w:val="xl16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62">
    <w:name w:val="xl162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63">
    <w:name w:val="xl16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164">
    <w:name w:val="xl16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165">
    <w:name w:val="xl16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50"/>
      <w:sz w:val="24"/>
      <w:szCs w:val="24"/>
      <w:lang w:eastAsia="ru-RU"/>
    </w:rPr>
  </w:style>
  <w:style w:type="paragraph" w:customStyle="1" w:styleId="xl166">
    <w:name w:val="xl16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50"/>
      <w:sz w:val="24"/>
      <w:szCs w:val="24"/>
      <w:lang w:eastAsia="ru-RU"/>
    </w:rPr>
  </w:style>
  <w:style w:type="paragraph" w:customStyle="1" w:styleId="xl167">
    <w:name w:val="xl16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lang w:eastAsia="ru-RU"/>
    </w:rPr>
  </w:style>
  <w:style w:type="paragraph" w:customStyle="1" w:styleId="xl168">
    <w:name w:val="xl16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7030A0"/>
      <w:lang w:eastAsia="ru-RU"/>
    </w:rPr>
  </w:style>
  <w:style w:type="paragraph" w:customStyle="1" w:styleId="xl169">
    <w:name w:val="xl16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7030A0"/>
      <w:sz w:val="24"/>
      <w:szCs w:val="24"/>
      <w:lang w:eastAsia="ru-RU"/>
    </w:rPr>
  </w:style>
  <w:style w:type="paragraph" w:customStyle="1" w:styleId="xl170">
    <w:name w:val="xl17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7030A0"/>
      <w:sz w:val="24"/>
      <w:szCs w:val="24"/>
      <w:lang w:eastAsia="ru-RU"/>
    </w:rPr>
  </w:style>
  <w:style w:type="paragraph" w:customStyle="1" w:styleId="xl171">
    <w:name w:val="xl17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7030A0"/>
      <w:sz w:val="24"/>
      <w:szCs w:val="24"/>
      <w:lang w:eastAsia="ru-RU"/>
    </w:rPr>
  </w:style>
  <w:style w:type="paragraph" w:customStyle="1" w:styleId="xl172">
    <w:name w:val="xl17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7030A0"/>
      <w:sz w:val="24"/>
      <w:szCs w:val="24"/>
      <w:lang w:eastAsia="ru-RU"/>
    </w:rPr>
  </w:style>
  <w:style w:type="paragraph" w:customStyle="1" w:styleId="xl173">
    <w:name w:val="xl17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174">
    <w:name w:val="xl17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175">
    <w:name w:val="xl175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B050"/>
      <w:sz w:val="24"/>
      <w:szCs w:val="24"/>
      <w:lang w:eastAsia="ru-RU"/>
    </w:rPr>
  </w:style>
  <w:style w:type="paragraph" w:customStyle="1" w:styleId="xl176">
    <w:name w:val="xl17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B050"/>
      <w:sz w:val="24"/>
      <w:szCs w:val="24"/>
      <w:lang w:eastAsia="ru-RU"/>
    </w:rPr>
  </w:style>
  <w:style w:type="paragraph" w:customStyle="1" w:styleId="xl177">
    <w:name w:val="xl17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F0"/>
      <w:sz w:val="18"/>
      <w:szCs w:val="18"/>
      <w:lang w:eastAsia="ru-RU"/>
    </w:rPr>
  </w:style>
  <w:style w:type="paragraph" w:customStyle="1" w:styleId="xl178">
    <w:name w:val="xl17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F0"/>
      <w:lang w:eastAsia="ru-RU"/>
    </w:rPr>
  </w:style>
  <w:style w:type="paragraph" w:customStyle="1" w:styleId="xl179">
    <w:name w:val="xl17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26B0A"/>
      <w:sz w:val="24"/>
      <w:szCs w:val="24"/>
      <w:lang w:eastAsia="ru-RU"/>
    </w:rPr>
  </w:style>
  <w:style w:type="paragraph" w:customStyle="1" w:styleId="xl180">
    <w:name w:val="xl18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E26B0A"/>
      <w:sz w:val="24"/>
      <w:szCs w:val="24"/>
      <w:lang w:eastAsia="ru-RU"/>
    </w:rPr>
  </w:style>
  <w:style w:type="paragraph" w:customStyle="1" w:styleId="xl181">
    <w:name w:val="xl181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E26B0A"/>
      <w:sz w:val="24"/>
      <w:szCs w:val="24"/>
      <w:lang w:eastAsia="ru-RU"/>
    </w:rPr>
  </w:style>
  <w:style w:type="paragraph" w:customStyle="1" w:styleId="xl182">
    <w:name w:val="xl18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E26B0A"/>
      <w:sz w:val="18"/>
      <w:szCs w:val="18"/>
      <w:lang w:eastAsia="ru-RU"/>
    </w:rPr>
  </w:style>
  <w:style w:type="paragraph" w:customStyle="1" w:styleId="xl183">
    <w:name w:val="xl18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E26B0A"/>
      <w:sz w:val="24"/>
      <w:szCs w:val="24"/>
      <w:lang w:eastAsia="ru-RU"/>
    </w:rPr>
  </w:style>
  <w:style w:type="paragraph" w:customStyle="1" w:styleId="xl184">
    <w:name w:val="xl18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E26B0A"/>
      <w:sz w:val="24"/>
      <w:szCs w:val="24"/>
      <w:lang w:eastAsia="ru-RU"/>
    </w:rPr>
  </w:style>
  <w:style w:type="paragraph" w:customStyle="1" w:styleId="xl185">
    <w:name w:val="xl185"/>
    <w:basedOn w:val="a"/>
    <w:rsid w:val="00CA4F3D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87">
    <w:name w:val="xl187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188">
    <w:name w:val="xl188"/>
    <w:basedOn w:val="a"/>
    <w:rsid w:val="00CA4F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50"/>
      <w:sz w:val="24"/>
      <w:szCs w:val="24"/>
      <w:lang w:eastAsia="ru-RU"/>
    </w:rPr>
  </w:style>
  <w:style w:type="paragraph" w:customStyle="1" w:styleId="xl189">
    <w:name w:val="xl18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lang w:eastAsia="ru-RU"/>
    </w:rPr>
  </w:style>
  <w:style w:type="paragraph" w:customStyle="1" w:styleId="xl190">
    <w:name w:val="xl190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963634"/>
      <w:lang w:eastAsia="ru-RU"/>
    </w:rPr>
  </w:style>
  <w:style w:type="paragraph" w:customStyle="1" w:styleId="xl191">
    <w:name w:val="xl19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963634"/>
      <w:lang w:eastAsia="ru-RU"/>
    </w:rPr>
  </w:style>
  <w:style w:type="paragraph" w:customStyle="1" w:styleId="xl192">
    <w:name w:val="xl19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63634"/>
      <w:sz w:val="24"/>
      <w:szCs w:val="24"/>
      <w:lang w:eastAsia="ru-RU"/>
    </w:rPr>
  </w:style>
  <w:style w:type="paragraph" w:customStyle="1" w:styleId="xl193">
    <w:name w:val="xl19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63634"/>
      <w:sz w:val="24"/>
      <w:szCs w:val="24"/>
      <w:lang w:eastAsia="ru-RU"/>
    </w:rPr>
  </w:style>
  <w:style w:type="paragraph" w:customStyle="1" w:styleId="xl194">
    <w:name w:val="xl19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lang w:eastAsia="ru-RU"/>
    </w:rPr>
  </w:style>
  <w:style w:type="paragraph" w:customStyle="1" w:styleId="xl195">
    <w:name w:val="xl19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963634"/>
      <w:sz w:val="24"/>
      <w:szCs w:val="24"/>
      <w:lang w:eastAsia="ru-RU"/>
    </w:rPr>
  </w:style>
  <w:style w:type="paragraph" w:customStyle="1" w:styleId="xl196">
    <w:name w:val="xl19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963634"/>
      <w:sz w:val="24"/>
      <w:szCs w:val="24"/>
      <w:lang w:eastAsia="ru-RU"/>
    </w:rPr>
  </w:style>
  <w:style w:type="paragraph" w:customStyle="1" w:styleId="xl197">
    <w:name w:val="xl19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sz w:val="24"/>
      <w:szCs w:val="24"/>
      <w:lang w:eastAsia="ru-RU"/>
    </w:rPr>
  </w:style>
  <w:style w:type="paragraph" w:customStyle="1" w:styleId="xl198">
    <w:name w:val="xl19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963634"/>
      <w:sz w:val="24"/>
      <w:szCs w:val="24"/>
      <w:lang w:eastAsia="ru-RU"/>
    </w:rPr>
  </w:style>
  <w:style w:type="paragraph" w:customStyle="1" w:styleId="xl199">
    <w:name w:val="xl19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sz w:val="24"/>
      <w:szCs w:val="24"/>
      <w:lang w:eastAsia="ru-RU"/>
    </w:rPr>
  </w:style>
  <w:style w:type="paragraph" w:customStyle="1" w:styleId="xl200">
    <w:name w:val="xl20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963634"/>
      <w:sz w:val="24"/>
      <w:szCs w:val="24"/>
      <w:lang w:eastAsia="ru-RU"/>
    </w:rPr>
  </w:style>
  <w:style w:type="paragraph" w:customStyle="1" w:styleId="xl201">
    <w:name w:val="xl20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963634"/>
      <w:sz w:val="24"/>
      <w:szCs w:val="24"/>
      <w:lang w:eastAsia="ru-RU"/>
    </w:rPr>
  </w:style>
  <w:style w:type="paragraph" w:customStyle="1" w:styleId="xl202">
    <w:name w:val="xl20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963634"/>
      <w:sz w:val="18"/>
      <w:szCs w:val="18"/>
      <w:lang w:eastAsia="ru-RU"/>
    </w:rPr>
  </w:style>
  <w:style w:type="paragraph" w:customStyle="1" w:styleId="xl203">
    <w:name w:val="xl20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63634"/>
      <w:sz w:val="24"/>
      <w:szCs w:val="24"/>
      <w:lang w:eastAsia="ru-RU"/>
    </w:rPr>
  </w:style>
  <w:style w:type="paragraph" w:customStyle="1" w:styleId="xl204">
    <w:name w:val="xl20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963634"/>
      <w:sz w:val="24"/>
      <w:szCs w:val="24"/>
      <w:lang w:eastAsia="ru-RU"/>
    </w:rPr>
  </w:style>
  <w:style w:type="paragraph" w:customStyle="1" w:styleId="xl205">
    <w:name w:val="xl20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963634"/>
      <w:sz w:val="24"/>
      <w:szCs w:val="24"/>
      <w:lang w:eastAsia="ru-RU"/>
    </w:rPr>
  </w:style>
  <w:style w:type="paragraph" w:customStyle="1" w:styleId="xl206">
    <w:name w:val="xl206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lang w:eastAsia="ru-RU"/>
    </w:rPr>
  </w:style>
  <w:style w:type="paragraph" w:customStyle="1" w:styleId="xl207">
    <w:name w:val="xl207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208">
    <w:name w:val="xl20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209">
    <w:name w:val="xl20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210">
    <w:name w:val="xl21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211">
    <w:name w:val="xl21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50"/>
      <w:sz w:val="24"/>
      <w:szCs w:val="24"/>
      <w:lang w:eastAsia="ru-RU"/>
    </w:rPr>
  </w:style>
  <w:style w:type="paragraph" w:customStyle="1" w:styleId="xl212">
    <w:name w:val="xl21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50"/>
      <w:sz w:val="24"/>
      <w:szCs w:val="24"/>
      <w:lang w:eastAsia="ru-RU"/>
    </w:rPr>
  </w:style>
  <w:style w:type="paragraph" w:customStyle="1" w:styleId="xl213">
    <w:name w:val="xl21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50"/>
      <w:sz w:val="24"/>
      <w:szCs w:val="24"/>
      <w:lang w:eastAsia="ru-RU"/>
    </w:rPr>
  </w:style>
  <w:style w:type="paragraph" w:customStyle="1" w:styleId="xl214">
    <w:name w:val="xl21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215">
    <w:name w:val="xl21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16">
    <w:name w:val="xl21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217">
    <w:name w:val="xl21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26B0A"/>
      <w:sz w:val="24"/>
      <w:szCs w:val="24"/>
      <w:lang w:eastAsia="ru-RU"/>
    </w:rPr>
  </w:style>
  <w:style w:type="paragraph" w:customStyle="1" w:styleId="xl218">
    <w:name w:val="xl21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E26B0A"/>
      <w:sz w:val="24"/>
      <w:szCs w:val="24"/>
      <w:lang w:eastAsia="ru-RU"/>
    </w:rPr>
  </w:style>
  <w:style w:type="paragraph" w:customStyle="1" w:styleId="xl219">
    <w:name w:val="xl21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E26B0A"/>
      <w:sz w:val="24"/>
      <w:szCs w:val="24"/>
      <w:lang w:eastAsia="ru-RU"/>
    </w:rPr>
  </w:style>
  <w:style w:type="paragraph" w:customStyle="1" w:styleId="xl220">
    <w:name w:val="xl22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26B0A"/>
      <w:sz w:val="24"/>
      <w:szCs w:val="24"/>
      <w:lang w:eastAsia="ru-RU"/>
    </w:rPr>
  </w:style>
  <w:style w:type="paragraph" w:customStyle="1" w:styleId="xl221">
    <w:name w:val="xl22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222">
    <w:name w:val="xl22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F0"/>
      <w:lang w:eastAsia="ru-RU"/>
    </w:rPr>
  </w:style>
  <w:style w:type="paragraph" w:customStyle="1" w:styleId="xl223">
    <w:name w:val="xl22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F0"/>
      <w:sz w:val="24"/>
      <w:szCs w:val="24"/>
      <w:lang w:eastAsia="ru-RU"/>
    </w:rPr>
  </w:style>
  <w:style w:type="paragraph" w:customStyle="1" w:styleId="xl224">
    <w:name w:val="xl22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F0"/>
      <w:sz w:val="24"/>
      <w:szCs w:val="24"/>
      <w:lang w:eastAsia="ru-RU"/>
    </w:rPr>
  </w:style>
  <w:style w:type="paragraph" w:customStyle="1" w:styleId="xl225">
    <w:name w:val="xl22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F0"/>
      <w:sz w:val="24"/>
      <w:szCs w:val="24"/>
      <w:lang w:eastAsia="ru-RU"/>
    </w:rPr>
  </w:style>
  <w:style w:type="paragraph" w:customStyle="1" w:styleId="xl226">
    <w:name w:val="xl22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C00000"/>
      <w:sz w:val="24"/>
      <w:szCs w:val="24"/>
      <w:lang w:eastAsia="ru-RU"/>
    </w:rPr>
  </w:style>
  <w:style w:type="paragraph" w:customStyle="1" w:styleId="xl227">
    <w:name w:val="xl22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228">
    <w:name w:val="xl22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9">
    <w:name w:val="xl22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30">
    <w:name w:val="xl23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32">
    <w:name w:val="xl232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233">
    <w:name w:val="xl233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sz w:val="24"/>
      <w:szCs w:val="24"/>
      <w:lang w:eastAsia="ru-RU"/>
    </w:rPr>
  </w:style>
  <w:style w:type="paragraph" w:customStyle="1" w:styleId="xl234">
    <w:name w:val="xl234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7030A0"/>
      <w:sz w:val="24"/>
      <w:szCs w:val="24"/>
      <w:lang w:eastAsia="ru-RU"/>
    </w:rPr>
  </w:style>
  <w:style w:type="paragraph" w:customStyle="1" w:styleId="xl235">
    <w:name w:val="xl235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36">
    <w:name w:val="xl236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8">
    <w:name w:val="xl238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39">
    <w:name w:val="xl23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963634"/>
      <w:sz w:val="24"/>
      <w:szCs w:val="24"/>
      <w:lang w:eastAsia="ru-RU"/>
    </w:rPr>
  </w:style>
  <w:style w:type="paragraph" w:customStyle="1" w:styleId="xl240">
    <w:name w:val="xl24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63634"/>
      <w:sz w:val="24"/>
      <w:szCs w:val="24"/>
      <w:lang w:eastAsia="ru-RU"/>
    </w:rPr>
  </w:style>
  <w:style w:type="paragraph" w:customStyle="1" w:styleId="xl241">
    <w:name w:val="xl24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sz w:val="24"/>
      <w:szCs w:val="24"/>
      <w:lang w:eastAsia="ru-RU"/>
    </w:rPr>
  </w:style>
  <w:style w:type="paragraph" w:customStyle="1" w:styleId="xl242">
    <w:name w:val="xl24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lang w:eastAsia="ru-RU"/>
    </w:rPr>
  </w:style>
  <w:style w:type="paragraph" w:customStyle="1" w:styleId="xl243">
    <w:name w:val="xl24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963634"/>
      <w:sz w:val="24"/>
      <w:szCs w:val="24"/>
      <w:lang w:eastAsia="ru-RU"/>
    </w:rPr>
  </w:style>
  <w:style w:type="paragraph" w:customStyle="1" w:styleId="xl244">
    <w:name w:val="xl244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63634"/>
      <w:sz w:val="24"/>
      <w:szCs w:val="24"/>
      <w:lang w:eastAsia="ru-RU"/>
    </w:rPr>
  </w:style>
  <w:style w:type="paragraph" w:customStyle="1" w:styleId="xl245">
    <w:name w:val="xl245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246">
    <w:name w:val="xl246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50"/>
      <w:sz w:val="24"/>
      <w:szCs w:val="24"/>
      <w:lang w:eastAsia="ru-RU"/>
    </w:rPr>
  </w:style>
  <w:style w:type="paragraph" w:customStyle="1" w:styleId="xl247">
    <w:name w:val="xl247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50"/>
      <w:sz w:val="24"/>
      <w:szCs w:val="24"/>
      <w:lang w:eastAsia="ru-RU"/>
    </w:rPr>
  </w:style>
  <w:style w:type="paragraph" w:customStyle="1" w:styleId="xl248">
    <w:name w:val="xl248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50"/>
      <w:sz w:val="24"/>
      <w:szCs w:val="24"/>
      <w:lang w:eastAsia="ru-RU"/>
    </w:rPr>
  </w:style>
  <w:style w:type="paragraph" w:customStyle="1" w:styleId="xl249">
    <w:name w:val="xl249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250">
    <w:name w:val="xl250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251">
    <w:name w:val="xl251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252">
    <w:name w:val="xl252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26B0A"/>
      <w:lang w:eastAsia="ru-RU"/>
    </w:rPr>
  </w:style>
  <w:style w:type="paragraph" w:customStyle="1" w:styleId="xl253">
    <w:name w:val="xl253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26B0A"/>
      <w:sz w:val="24"/>
      <w:szCs w:val="24"/>
      <w:lang w:eastAsia="ru-RU"/>
    </w:rPr>
  </w:style>
  <w:style w:type="paragraph" w:customStyle="1" w:styleId="xl254">
    <w:name w:val="xl254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E26B0A"/>
      <w:sz w:val="24"/>
      <w:szCs w:val="24"/>
      <w:lang w:eastAsia="ru-RU"/>
    </w:rPr>
  </w:style>
  <w:style w:type="paragraph" w:customStyle="1" w:styleId="xl255">
    <w:name w:val="xl255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E26B0A"/>
      <w:sz w:val="24"/>
      <w:szCs w:val="24"/>
      <w:lang w:eastAsia="ru-RU"/>
    </w:rPr>
  </w:style>
  <w:style w:type="paragraph" w:customStyle="1" w:styleId="xl256">
    <w:name w:val="xl25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lang w:eastAsia="ru-RU"/>
    </w:rPr>
  </w:style>
  <w:style w:type="paragraph" w:customStyle="1" w:styleId="xl257">
    <w:name w:val="xl25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58">
    <w:name w:val="xl25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259">
    <w:name w:val="xl25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lang w:eastAsia="ru-RU"/>
    </w:rPr>
  </w:style>
  <w:style w:type="paragraph" w:customStyle="1" w:styleId="xl260">
    <w:name w:val="xl26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1">
    <w:name w:val="xl26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262">
    <w:name w:val="xl262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F0"/>
      <w:lang w:eastAsia="ru-RU"/>
    </w:rPr>
  </w:style>
  <w:style w:type="paragraph" w:customStyle="1" w:styleId="xl263">
    <w:name w:val="xl263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E26B0A"/>
      <w:lang w:eastAsia="ru-RU"/>
    </w:rPr>
  </w:style>
  <w:style w:type="table" w:styleId="a7">
    <w:name w:val="Table Grid"/>
    <w:basedOn w:val="a1"/>
    <w:uiPriority w:val="59"/>
    <w:rsid w:val="00CA4F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CA4F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A4F3D"/>
  </w:style>
  <w:style w:type="character" w:styleId="a3">
    <w:name w:val="Hyperlink"/>
    <w:uiPriority w:val="99"/>
    <w:semiHidden/>
    <w:unhideWhenUsed/>
    <w:rsid w:val="00CA4F3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CA4F3D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A4F3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4F3D"/>
    <w:rPr>
      <w:rFonts w:ascii="Tahoma" w:eastAsia="Calibri" w:hAnsi="Tahoma" w:cs="Tahoma"/>
      <w:sz w:val="16"/>
      <w:szCs w:val="16"/>
    </w:rPr>
  </w:style>
  <w:style w:type="paragraph" w:customStyle="1" w:styleId="xl68">
    <w:name w:val="xl6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A4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A4F3D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CA4F3D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A4F3D"/>
    <w:pPr>
      <w:shd w:val="clear" w:color="auto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A4F3D"/>
    <w:pPr>
      <w:shd w:val="clear" w:color="auto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A4F3D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CA4F3D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4DF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4DF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4DF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4DFE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2">
    <w:name w:val="xl12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F6228"/>
      <w:sz w:val="24"/>
      <w:szCs w:val="24"/>
      <w:lang w:eastAsia="ru-RU"/>
    </w:rPr>
  </w:style>
  <w:style w:type="paragraph" w:customStyle="1" w:styleId="xl123">
    <w:name w:val="xl12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0000"/>
      <w:lang w:eastAsia="ru-RU"/>
    </w:rPr>
  </w:style>
  <w:style w:type="paragraph" w:customStyle="1" w:styleId="xl124">
    <w:name w:val="xl12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C00000"/>
      <w:lang w:eastAsia="ru-RU"/>
    </w:rPr>
  </w:style>
  <w:style w:type="paragraph" w:customStyle="1" w:styleId="xl125">
    <w:name w:val="xl12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C00000"/>
      <w:sz w:val="24"/>
      <w:szCs w:val="24"/>
      <w:lang w:eastAsia="ru-RU"/>
    </w:rPr>
  </w:style>
  <w:style w:type="paragraph" w:customStyle="1" w:styleId="xl126">
    <w:name w:val="xl12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0000"/>
      <w:sz w:val="24"/>
      <w:szCs w:val="24"/>
      <w:lang w:eastAsia="ru-RU"/>
    </w:rPr>
  </w:style>
  <w:style w:type="paragraph" w:customStyle="1" w:styleId="xl127">
    <w:name w:val="xl12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C00000"/>
      <w:sz w:val="24"/>
      <w:szCs w:val="24"/>
      <w:lang w:eastAsia="ru-RU"/>
    </w:rPr>
  </w:style>
  <w:style w:type="paragraph" w:customStyle="1" w:styleId="xl128">
    <w:name w:val="xl12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C00000"/>
      <w:sz w:val="24"/>
      <w:szCs w:val="24"/>
      <w:lang w:eastAsia="ru-RU"/>
    </w:rPr>
  </w:style>
  <w:style w:type="paragraph" w:customStyle="1" w:styleId="xl129">
    <w:name w:val="xl12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C00000"/>
      <w:sz w:val="24"/>
      <w:szCs w:val="24"/>
      <w:lang w:eastAsia="ru-RU"/>
    </w:rPr>
  </w:style>
  <w:style w:type="paragraph" w:customStyle="1" w:styleId="xl130">
    <w:name w:val="xl13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C00000"/>
      <w:sz w:val="24"/>
      <w:szCs w:val="24"/>
      <w:lang w:eastAsia="ru-RU"/>
    </w:rPr>
  </w:style>
  <w:style w:type="paragraph" w:customStyle="1" w:styleId="xl131">
    <w:name w:val="xl13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32">
    <w:name w:val="xl13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33">
    <w:name w:val="xl13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26B0A"/>
      <w:sz w:val="24"/>
      <w:szCs w:val="24"/>
      <w:lang w:eastAsia="ru-RU"/>
    </w:rPr>
  </w:style>
  <w:style w:type="paragraph" w:customStyle="1" w:styleId="xl134">
    <w:name w:val="xl13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26B0A"/>
      <w:sz w:val="24"/>
      <w:szCs w:val="24"/>
      <w:lang w:eastAsia="ru-RU"/>
    </w:rPr>
  </w:style>
  <w:style w:type="paragraph" w:customStyle="1" w:styleId="xl135">
    <w:name w:val="xl13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E26B0A"/>
      <w:sz w:val="24"/>
      <w:szCs w:val="24"/>
      <w:lang w:eastAsia="ru-RU"/>
    </w:rPr>
  </w:style>
  <w:style w:type="paragraph" w:customStyle="1" w:styleId="xl136">
    <w:name w:val="xl13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EECE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139">
    <w:name w:val="xl139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140">
    <w:name w:val="xl140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141">
    <w:name w:val="xl141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142">
    <w:name w:val="xl142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50"/>
      <w:sz w:val="24"/>
      <w:szCs w:val="24"/>
      <w:lang w:eastAsia="ru-RU"/>
    </w:rPr>
  </w:style>
  <w:style w:type="paragraph" w:customStyle="1" w:styleId="xl143">
    <w:name w:val="xl143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B050"/>
      <w:sz w:val="24"/>
      <w:szCs w:val="24"/>
      <w:lang w:eastAsia="ru-RU"/>
    </w:rPr>
  </w:style>
  <w:style w:type="paragraph" w:customStyle="1" w:styleId="xl144">
    <w:name w:val="xl14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50"/>
      <w:sz w:val="24"/>
      <w:szCs w:val="24"/>
      <w:lang w:eastAsia="ru-RU"/>
    </w:rPr>
  </w:style>
  <w:style w:type="paragraph" w:customStyle="1" w:styleId="xl145">
    <w:name w:val="xl14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146">
    <w:name w:val="xl14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147">
    <w:name w:val="xl14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50"/>
      <w:sz w:val="18"/>
      <w:szCs w:val="18"/>
      <w:lang w:eastAsia="ru-RU"/>
    </w:rPr>
  </w:style>
  <w:style w:type="paragraph" w:customStyle="1" w:styleId="xl148">
    <w:name w:val="xl14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7030A0"/>
      <w:sz w:val="24"/>
      <w:szCs w:val="24"/>
      <w:lang w:eastAsia="ru-RU"/>
    </w:rPr>
  </w:style>
  <w:style w:type="paragraph" w:customStyle="1" w:styleId="xl149">
    <w:name w:val="xl14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F0"/>
      <w:lang w:eastAsia="ru-RU"/>
    </w:rPr>
  </w:style>
  <w:style w:type="paragraph" w:customStyle="1" w:styleId="xl150">
    <w:name w:val="xl15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B0F0"/>
      <w:sz w:val="24"/>
      <w:szCs w:val="24"/>
      <w:lang w:eastAsia="ru-RU"/>
    </w:rPr>
  </w:style>
  <w:style w:type="paragraph" w:customStyle="1" w:styleId="xl151">
    <w:name w:val="xl15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B0F0"/>
      <w:sz w:val="24"/>
      <w:szCs w:val="24"/>
      <w:lang w:eastAsia="ru-RU"/>
    </w:rPr>
  </w:style>
  <w:style w:type="paragraph" w:customStyle="1" w:styleId="xl152">
    <w:name w:val="xl15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F0"/>
      <w:lang w:eastAsia="ru-RU"/>
    </w:rPr>
  </w:style>
  <w:style w:type="paragraph" w:customStyle="1" w:styleId="xl153">
    <w:name w:val="xl153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F0"/>
      <w:sz w:val="24"/>
      <w:szCs w:val="24"/>
      <w:lang w:eastAsia="ru-RU"/>
    </w:rPr>
  </w:style>
  <w:style w:type="paragraph" w:customStyle="1" w:styleId="xl154">
    <w:name w:val="xl15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F0"/>
      <w:sz w:val="24"/>
      <w:szCs w:val="24"/>
      <w:lang w:eastAsia="ru-RU"/>
    </w:rPr>
  </w:style>
  <w:style w:type="paragraph" w:customStyle="1" w:styleId="xl155">
    <w:name w:val="xl155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F0"/>
      <w:sz w:val="24"/>
      <w:szCs w:val="24"/>
      <w:lang w:eastAsia="ru-RU"/>
    </w:rPr>
  </w:style>
  <w:style w:type="paragraph" w:customStyle="1" w:styleId="xl156">
    <w:name w:val="xl15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F0"/>
      <w:sz w:val="24"/>
      <w:szCs w:val="24"/>
      <w:lang w:eastAsia="ru-RU"/>
    </w:rPr>
  </w:style>
  <w:style w:type="paragraph" w:customStyle="1" w:styleId="xl157">
    <w:name w:val="xl15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F0"/>
      <w:sz w:val="24"/>
      <w:szCs w:val="24"/>
      <w:lang w:eastAsia="ru-RU"/>
    </w:rPr>
  </w:style>
  <w:style w:type="paragraph" w:customStyle="1" w:styleId="xl158">
    <w:name w:val="xl15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159">
    <w:name w:val="xl15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160">
    <w:name w:val="xl16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161">
    <w:name w:val="xl16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62">
    <w:name w:val="xl162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163">
    <w:name w:val="xl16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164">
    <w:name w:val="xl16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165">
    <w:name w:val="xl16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50"/>
      <w:sz w:val="24"/>
      <w:szCs w:val="24"/>
      <w:lang w:eastAsia="ru-RU"/>
    </w:rPr>
  </w:style>
  <w:style w:type="paragraph" w:customStyle="1" w:styleId="xl166">
    <w:name w:val="xl16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50"/>
      <w:sz w:val="24"/>
      <w:szCs w:val="24"/>
      <w:lang w:eastAsia="ru-RU"/>
    </w:rPr>
  </w:style>
  <w:style w:type="paragraph" w:customStyle="1" w:styleId="xl167">
    <w:name w:val="xl16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lang w:eastAsia="ru-RU"/>
    </w:rPr>
  </w:style>
  <w:style w:type="paragraph" w:customStyle="1" w:styleId="xl168">
    <w:name w:val="xl16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7030A0"/>
      <w:lang w:eastAsia="ru-RU"/>
    </w:rPr>
  </w:style>
  <w:style w:type="paragraph" w:customStyle="1" w:styleId="xl169">
    <w:name w:val="xl16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7030A0"/>
      <w:sz w:val="24"/>
      <w:szCs w:val="24"/>
      <w:lang w:eastAsia="ru-RU"/>
    </w:rPr>
  </w:style>
  <w:style w:type="paragraph" w:customStyle="1" w:styleId="xl170">
    <w:name w:val="xl17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7030A0"/>
      <w:sz w:val="24"/>
      <w:szCs w:val="24"/>
      <w:lang w:eastAsia="ru-RU"/>
    </w:rPr>
  </w:style>
  <w:style w:type="paragraph" w:customStyle="1" w:styleId="xl171">
    <w:name w:val="xl17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7030A0"/>
      <w:sz w:val="24"/>
      <w:szCs w:val="24"/>
      <w:lang w:eastAsia="ru-RU"/>
    </w:rPr>
  </w:style>
  <w:style w:type="paragraph" w:customStyle="1" w:styleId="xl172">
    <w:name w:val="xl17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7030A0"/>
      <w:sz w:val="24"/>
      <w:szCs w:val="24"/>
      <w:lang w:eastAsia="ru-RU"/>
    </w:rPr>
  </w:style>
  <w:style w:type="paragraph" w:customStyle="1" w:styleId="xl173">
    <w:name w:val="xl17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174">
    <w:name w:val="xl17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175">
    <w:name w:val="xl175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B050"/>
      <w:sz w:val="24"/>
      <w:szCs w:val="24"/>
      <w:lang w:eastAsia="ru-RU"/>
    </w:rPr>
  </w:style>
  <w:style w:type="paragraph" w:customStyle="1" w:styleId="xl176">
    <w:name w:val="xl17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B050"/>
      <w:sz w:val="24"/>
      <w:szCs w:val="24"/>
      <w:lang w:eastAsia="ru-RU"/>
    </w:rPr>
  </w:style>
  <w:style w:type="paragraph" w:customStyle="1" w:styleId="xl177">
    <w:name w:val="xl17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F0"/>
      <w:sz w:val="18"/>
      <w:szCs w:val="18"/>
      <w:lang w:eastAsia="ru-RU"/>
    </w:rPr>
  </w:style>
  <w:style w:type="paragraph" w:customStyle="1" w:styleId="xl178">
    <w:name w:val="xl17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F0"/>
      <w:lang w:eastAsia="ru-RU"/>
    </w:rPr>
  </w:style>
  <w:style w:type="paragraph" w:customStyle="1" w:styleId="xl179">
    <w:name w:val="xl17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26B0A"/>
      <w:sz w:val="24"/>
      <w:szCs w:val="24"/>
      <w:lang w:eastAsia="ru-RU"/>
    </w:rPr>
  </w:style>
  <w:style w:type="paragraph" w:customStyle="1" w:styleId="xl180">
    <w:name w:val="xl18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E26B0A"/>
      <w:sz w:val="24"/>
      <w:szCs w:val="24"/>
      <w:lang w:eastAsia="ru-RU"/>
    </w:rPr>
  </w:style>
  <w:style w:type="paragraph" w:customStyle="1" w:styleId="xl181">
    <w:name w:val="xl181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E26B0A"/>
      <w:sz w:val="24"/>
      <w:szCs w:val="24"/>
      <w:lang w:eastAsia="ru-RU"/>
    </w:rPr>
  </w:style>
  <w:style w:type="paragraph" w:customStyle="1" w:styleId="xl182">
    <w:name w:val="xl18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E26B0A"/>
      <w:sz w:val="18"/>
      <w:szCs w:val="18"/>
      <w:lang w:eastAsia="ru-RU"/>
    </w:rPr>
  </w:style>
  <w:style w:type="paragraph" w:customStyle="1" w:styleId="xl183">
    <w:name w:val="xl18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E26B0A"/>
      <w:sz w:val="24"/>
      <w:szCs w:val="24"/>
      <w:lang w:eastAsia="ru-RU"/>
    </w:rPr>
  </w:style>
  <w:style w:type="paragraph" w:customStyle="1" w:styleId="xl184">
    <w:name w:val="xl18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E26B0A"/>
      <w:sz w:val="24"/>
      <w:szCs w:val="24"/>
      <w:lang w:eastAsia="ru-RU"/>
    </w:rPr>
  </w:style>
  <w:style w:type="paragraph" w:customStyle="1" w:styleId="xl185">
    <w:name w:val="xl185"/>
    <w:basedOn w:val="a"/>
    <w:rsid w:val="00CA4F3D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87">
    <w:name w:val="xl187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188">
    <w:name w:val="xl188"/>
    <w:basedOn w:val="a"/>
    <w:rsid w:val="00CA4F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50"/>
      <w:sz w:val="24"/>
      <w:szCs w:val="24"/>
      <w:lang w:eastAsia="ru-RU"/>
    </w:rPr>
  </w:style>
  <w:style w:type="paragraph" w:customStyle="1" w:styleId="xl189">
    <w:name w:val="xl18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lang w:eastAsia="ru-RU"/>
    </w:rPr>
  </w:style>
  <w:style w:type="paragraph" w:customStyle="1" w:styleId="xl190">
    <w:name w:val="xl190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963634"/>
      <w:lang w:eastAsia="ru-RU"/>
    </w:rPr>
  </w:style>
  <w:style w:type="paragraph" w:customStyle="1" w:styleId="xl191">
    <w:name w:val="xl19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963634"/>
      <w:lang w:eastAsia="ru-RU"/>
    </w:rPr>
  </w:style>
  <w:style w:type="paragraph" w:customStyle="1" w:styleId="xl192">
    <w:name w:val="xl19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63634"/>
      <w:sz w:val="24"/>
      <w:szCs w:val="24"/>
      <w:lang w:eastAsia="ru-RU"/>
    </w:rPr>
  </w:style>
  <w:style w:type="paragraph" w:customStyle="1" w:styleId="xl193">
    <w:name w:val="xl19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63634"/>
      <w:sz w:val="24"/>
      <w:szCs w:val="24"/>
      <w:lang w:eastAsia="ru-RU"/>
    </w:rPr>
  </w:style>
  <w:style w:type="paragraph" w:customStyle="1" w:styleId="xl194">
    <w:name w:val="xl19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lang w:eastAsia="ru-RU"/>
    </w:rPr>
  </w:style>
  <w:style w:type="paragraph" w:customStyle="1" w:styleId="xl195">
    <w:name w:val="xl19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963634"/>
      <w:sz w:val="24"/>
      <w:szCs w:val="24"/>
      <w:lang w:eastAsia="ru-RU"/>
    </w:rPr>
  </w:style>
  <w:style w:type="paragraph" w:customStyle="1" w:styleId="xl196">
    <w:name w:val="xl19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963634"/>
      <w:sz w:val="24"/>
      <w:szCs w:val="24"/>
      <w:lang w:eastAsia="ru-RU"/>
    </w:rPr>
  </w:style>
  <w:style w:type="paragraph" w:customStyle="1" w:styleId="xl197">
    <w:name w:val="xl19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sz w:val="24"/>
      <w:szCs w:val="24"/>
      <w:lang w:eastAsia="ru-RU"/>
    </w:rPr>
  </w:style>
  <w:style w:type="paragraph" w:customStyle="1" w:styleId="xl198">
    <w:name w:val="xl19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963634"/>
      <w:sz w:val="24"/>
      <w:szCs w:val="24"/>
      <w:lang w:eastAsia="ru-RU"/>
    </w:rPr>
  </w:style>
  <w:style w:type="paragraph" w:customStyle="1" w:styleId="xl199">
    <w:name w:val="xl19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sz w:val="24"/>
      <w:szCs w:val="24"/>
      <w:lang w:eastAsia="ru-RU"/>
    </w:rPr>
  </w:style>
  <w:style w:type="paragraph" w:customStyle="1" w:styleId="xl200">
    <w:name w:val="xl20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963634"/>
      <w:sz w:val="24"/>
      <w:szCs w:val="24"/>
      <w:lang w:eastAsia="ru-RU"/>
    </w:rPr>
  </w:style>
  <w:style w:type="paragraph" w:customStyle="1" w:styleId="xl201">
    <w:name w:val="xl20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963634"/>
      <w:sz w:val="24"/>
      <w:szCs w:val="24"/>
      <w:lang w:eastAsia="ru-RU"/>
    </w:rPr>
  </w:style>
  <w:style w:type="paragraph" w:customStyle="1" w:styleId="xl202">
    <w:name w:val="xl20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963634"/>
      <w:sz w:val="18"/>
      <w:szCs w:val="18"/>
      <w:lang w:eastAsia="ru-RU"/>
    </w:rPr>
  </w:style>
  <w:style w:type="paragraph" w:customStyle="1" w:styleId="xl203">
    <w:name w:val="xl20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63634"/>
      <w:sz w:val="24"/>
      <w:szCs w:val="24"/>
      <w:lang w:eastAsia="ru-RU"/>
    </w:rPr>
  </w:style>
  <w:style w:type="paragraph" w:customStyle="1" w:styleId="xl204">
    <w:name w:val="xl20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963634"/>
      <w:sz w:val="24"/>
      <w:szCs w:val="24"/>
      <w:lang w:eastAsia="ru-RU"/>
    </w:rPr>
  </w:style>
  <w:style w:type="paragraph" w:customStyle="1" w:styleId="xl205">
    <w:name w:val="xl20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963634"/>
      <w:sz w:val="24"/>
      <w:szCs w:val="24"/>
      <w:lang w:eastAsia="ru-RU"/>
    </w:rPr>
  </w:style>
  <w:style w:type="paragraph" w:customStyle="1" w:styleId="xl206">
    <w:name w:val="xl206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lang w:eastAsia="ru-RU"/>
    </w:rPr>
  </w:style>
  <w:style w:type="paragraph" w:customStyle="1" w:styleId="xl207">
    <w:name w:val="xl207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208">
    <w:name w:val="xl20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209">
    <w:name w:val="xl20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210">
    <w:name w:val="xl21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211">
    <w:name w:val="xl21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50"/>
      <w:sz w:val="24"/>
      <w:szCs w:val="24"/>
      <w:lang w:eastAsia="ru-RU"/>
    </w:rPr>
  </w:style>
  <w:style w:type="paragraph" w:customStyle="1" w:styleId="xl212">
    <w:name w:val="xl21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50"/>
      <w:sz w:val="24"/>
      <w:szCs w:val="24"/>
      <w:lang w:eastAsia="ru-RU"/>
    </w:rPr>
  </w:style>
  <w:style w:type="paragraph" w:customStyle="1" w:styleId="xl213">
    <w:name w:val="xl21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50"/>
      <w:sz w:val="24"/>
      <w:szCs w:val="24"/>
      <w:lang w:eastAsia="ru-RU"/>
    </w:rPr>
  </w:style>
  <w:style w:type="paragraph" w:customStyle="1" w:styleId="xl214">
    <w:name w:val="xl21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215">
    <w:name w:val="xl21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16">
    <w:name w:val="xl21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217">
    <w:name w:val="xl21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26B0A"/>
      <w:sz w:val="24"/>
      <w:szCs w:val="24"/>
      <w:lang w:eastAsia="ru-RU"/>
    </w:rPr>
  </w:style>
  <w:style w:type="paragraph" w:customStyle="1" w:styleId="xl218">
    <w:name w:val="xl21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E26B0A"/>
      <w:sz w:val="24"/>
      <w:szCs w:val="24"/>
      <w:lang w:eastAsia="ru-RU"/>
    </w:rPr>
  </w:style>
  <w:style w:type="paragraph" w:customStyle="1" w:styleId="xl219">
    <w:name w:val="xl21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E26B0A"/>
      <w:sz w:val="24"/>
      <w:szCs w:val="24"/>
      <w:lang w:eastAsia="ru-RU"/>
    </w:rPr>
  </w:style>
  <w:style w:type="paragraph" w:customStyle="1" w:styleId="xl220">
    <w:name w:val="xl22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26B0A"/>
      <w:sz w:val="24"/>
      <w:szCs w:val="24"/>
      <w:lang w:eastAsia="ru-RU"/>
    </w:rPr>
  </w:style>
  <w:style w:type="paragraph" w:customStyle="1" w:styleId="xl221">
    <w:name w:val="xl22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222">
    <w:name w:val="xl22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F0"/>
      <w:lang w:eastAsia="ru-RU"/>
    </w:rPr>
  </w:style>
  <w:style w:type="paragraph" w:customStyle="1" w:styleId="xl223">
    <w:name w:val="xl22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F0"/>
      <w:sz w:val="24"/>
      <w:szCs w:val="24"/>
      <w:lang w:eastAsia="ru-RU"/>
    </w:rPr>
  </w:style>
  <w:style w:type="paragraph" w:customStyle="1" w:styleId="xl224">
    <w:name w:val="xl224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F0"/>
      <w:sz w:val="24"/>
      <w:szCs w:val="24"/>
      <w:lang w:eastAsia="ru-RU"/>
    </w:rPr>
  </w:style>
  <w:style w:type="paragraph" w:customStyle="1" w:styleId="xl225">
    <w:name w:val="xl225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F0"/>
      <w:sz w:val="24"/>
      <w:szCs w:val="24"/>
      <w:lang w:eastAsia="ru-RU"/>
    </w:rPr>
  </w:style>
  <w:style w:type="paragraph" w:customStyle="1" w:styleId="xl226">
    <w:name w:val="xl22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C00000"/>
      <w:sz w:val="24"/>
      <w:szCs w:val="24"/>
      <w:lang w:eastAsia="ru-RU"/>
    </w:rPr>
  </w:style>
  <w:style w:type="paragraph" w:customStyle="1" w:styleId="xl227">
    <w:name w:val="xl22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paragraph" w:customStyle="1" w:styleId="xl228">
    <w:name w:val="xl22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9">
    <w:name w:val="xl22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30">
    <w:name w:val="xl23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32">
    <w:name w:val="xl232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eastAsia="ru-RU"/>
    </w:rPr>
  </w:style>
  <w:style w:type="paragraph" w:customStyle="1" w:styleId="xl233">
    <w:name w:val="xl233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030A0"/>
      <w:sz w:val="24"/>
      <w:szCs w:val="24"/>
      <w:lang w:eastAsia="ru-RU"/>
    </w:rPr>
  </w:style>
  <w:style w:type="paragraph" w:customStyle="1" w:styleId="xl234">
    <w:name w:val="xl234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7030A0"/>
      <w:sz w:val="24"/>
      <w:szCs w:val="24"/>
      <w:lang w:eastAsia="ru-RU"/>
    </w:rPr>
  </w:style>
  <w:style w:type="paragraph" w:customStyle="1" w:styleId="xl235">
    <w:name w:val="xl235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36">
    <w:name w:val="xl236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8">
    <w:name w:val="xl238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39">
    <w:name w:val="xl23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963634"/>
      <w:sz w:val="24"/>
      <w:szCs w:val="24"/>
      <w:lang w:eastAsia="ru-RU"/>
    </w:rPr>
  </w:style>
  <w:style w:type="paragraph" w:customStyle="1" w:styleId="xl240">
    <w:name w:val="xl24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63634"/>
      <w:sz w:val="24"/>
      <w:szCs w:val="24"/>
      <w:lang w:eastAsia="ru-RU"/>
    </w:rPr>
  </w:style>
  <w:style w:type="paragraph" w:customStyle="1" w:styleId="xl241">
    <w:name w:val="xl24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sz w:val="24"/>
      <w:szCs w:val="24"/>
      <w:lang w:eastAsia="ru-RU"/>
    </w:rPr>
  </w:style>
  <w:style w:type="paragraph" w:customStyle="1" w:styleId="xl242">
    <w:name w:val="xl242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63634"/>
      <w:lang w:eastAsia="ru-RU"/>
    </w:rPr>
  </w:style>
  <w:style w:type="paragraph" w:customStyle="1" w:styleId="xl243">
    <w:name w:val="xl243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963634"/>
      <w:sz w:val="24"/>
      <w:szCs w:val="24"/>
      <w:lang w:eastAsia="ru-RU"/>
    </w:rPr>
  </w:style>
  <w:style w:type="paragraph" w:customStyle="1" w:styleId="xl244">
    <w:name w:val="xl244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63634"/>
      <w:sz w:val="24"/>
      <w:szCs w:val="24"/>
      <w:lang w:eastAsia="ru-RU"/>
    </w:rPr>
  </w:style>
  <w:style w:type="paragraph" w:customStyle="1" w:styleId="xl245">
    <w:name w:val="xl245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246">
    <w:name w:val="xl246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50"/>
      <w:sz w:val="24"/>
      <w:szCs w:val="24"/>
      <w:lang w:eastAsia="ru-RU"/>
    </w:rPr>
  </w:style>
  <w:style w:type="paragraph" w:customStyle="1" w:styleId="xl247">
    <w:name w:val="xl247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B050"/>
      <w:sz w:val="24"/>
      <w:szCs w:val="24"/>
      <w:lang w:eastAsia="ru-RU"/>
    </w:rPr>
  </w:style>
  <w:style w:type="paragraph" w:customStyle="1" w:styleId="xl248">
    <w:name w:val="xl248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B050"/>
      <w:sz w:val="24"/>
      <w:szCs w:val="24"/>
      <w:lang w:eastAsia="ru-RU"/>
    </w:rPr>
  </w:style>
  <w:style w:type="paragraph" w:customStyle="1" w:styleId="xl249">
    <w:name w:val="xl249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lang w:eastAsia="ru-RU"/>
    </w:rPr>
  </w:style>
  <w:style w:type="paragraph" w:customStyle="1" w:styleId="xl250">
    <w:name w:val="xl250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B050"/>
      <w:sz w:val="24"/>
      <w:szCs w:val="24"/>
      <w:lang w:eastAsia="ru-RU"/>
    </w:rPr>
  </w:style>
  <w:style w:type="paragraph" w:customStyle="1" w:styleId="xl251">
    <w:name w:val="xl251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F0"/>
      <w:sz w:val="24"/>
      <w:szCs w:val="24"/>
      <w:lang w:eastAsia="ru-RU"/>
    </w:rPr>
  </w:style>
  <w:style w:type="paragraph" w:customStyle="1" w:styleId="xl252">
    <w:name w:val="xl252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26B0A"/>
      <w:lang w:eastAsia="ru-RU"/>
    </w:rPr>
  </w:style>
  <w:style w:type="paragraph" w:customStyle="1" w:styleId="xl253">
    <w:name w:val="xl253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26B0A"/>
      <w:sz w:val="24"/>
      <w:szCs w:val="24"/>
      <w:lang w:eastAsia="ru-RU"/>
    </w:rPr>
  </w:style>
  <w:style w:type="paragraph" w:customStyle="1" w:styleId="xl254">
    <w:name w:val="xl254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E26B0A"/>
      <w:sz w:val="24"/>
      <w:szCs w:val="24"/>
      <w:lang w:eastAsia="ru-RU"/>
    </w:rPr>
  </w:style>
  <w:style w:type="paragraph" w:customStyle="1" w:styleId="xl255">
    <w:name w:val="xl255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E26B0A"/>
      <w:sz w:val="24"/>
      <w:szCs w:val="24"/>
      <w:lang w:eastAsia="ru-RU"/>
    </w:rPr>
  </w:style>
  <w:style w:type="paragraph" w:customStyle="1" w:styleId="xl256">
    <w:name w:val="xl256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lang w:eastAsia="ru-RU"/>
    </w:rPr>
  </w:style>
  <w:style w:type="paragraph" w:customStyle="1" w:styleId="xl257">
    <w:name w:val="xl257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58">
    <w:name w:val="xl258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259">
    <w:name w:val="xl259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lang w:eastAsia="ru-RU"/>
    </w:rPr>
  </w:style>
  <w:style w:type="paragraph" w:customStyle="1" w:styleId="xl260">
    <w:name w:val="xl260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1">
    <w:name w:val="xl261"/>
    <w:basedOn w:val="a"/>
    <w:rsid w:val="00CA4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262">
    <w:name w:val="xl262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B0F0"/>
      <w:lang w:eastAsia="ru-RU"/>
    </w:rPr>
  </w:style>
  <w:style w:type="paragraph" w:customStyle="1" w:styleId="xl263">
    <w:name w:val="xl263"/>
    <w:basedOn w:val="a"/>
    <w:rsid w:val="00CA4F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E26B0A"/>
      <w:lang w:eastAsia="ru-RU"/>
    </w:rPr>
  </w:style>
  <w:style w:type="table" w:styleId="a7">
    <w:name w:val="Table Grid"/>
    <w:basedOn w:val="a1"/>
    <w:uiPriority w:val="59"/>
    <w:rsid w:val="00CA4F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CA4F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6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13420</Words>
  <Characters>76496</Characters>
  <Application>Microsoft Office Word</Application>
  <DocSecurity>0</DocSecurity>
  <Lines>637</Lines>
  <Paragraphs>179</Paragraphs>
  <ScaleCrop>false</ScaleCrop>
  <Company/>
  <LinksUpToDate>false</LinksUpToDate>
  <CharactersWithSpaces>89737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2018-11-27T05:14:00Z</dcterms:created>
  <dcterms:modified xsi:type="dcterms:W3CDTF">2018-11-27T05:15:00Z</dcterms:modified>
</cp:coreProperties>
</file>